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FD" w:rsidRPr="00717EFD" w:rsidRDefault="00717EFD">
      <w:pPr>
        <w:rPr>
          <w:rFonts w:ascii="Arial" w:hAnsi="Arial" w:cs="Arial"/>
          <w:b/>
          <w:sz w:val="24"/>
          <w:szCs w:val="24"/>
        </w:rPr>
      </w:pPr>
      <w:r w:rsidRPr="00717EFD">
        <w:rPr>
          <w:rFonts w:ascii="Arial" w:hAnsi="Arial" w:cs="Arial"/>
          <w:b/>
          <w:sz w:val="24"/>
          <w:szCs w:val="24"/>
        </w:rPr>
        <w:t>OBJETIVO GENERAL</w:t>
      </w:r>
      <w:bookmarkStart w:id="0" w:name="_GoBack"/>
      <w:bookmarkEnd w:id="0"/>
    </w:p>
    <w:p w:rsidR="00717EFD" w:rsidRPr="00717EFD" w:rsidRDefault="00717EFD" w:rsidP="00717EFD">
      <w:pPr>
        <w:jc w:val="both"/>
        <w:rPr>
          <w:rFonts w:ascii="Arial" w:hAnsi="Arial" w:cs="Arial"/>
          <w:sz w:val="24"/>
          <w:szCs w:val="24"/>
        </w:rPr>
      </w:pPr>
      <w:r w:rsidRPr="00717EFD">
        <w:rPr>
          <w:rFonts w:ascii="Arial" w:hAnsi="Arial" w:cs="Arial"/>
          <w:sz w:val="24"/>
          <w:szCs w:val="24"/>
        </w:rPr>
        <w:t>Crear una plataforma web donde se guarden datos de clientes, en la cual el cliente interactúe y diseñe dinámicamente una casa o departamento ideal, con estilos y diseños predeterminados en el sistema.</w:t>
      </w:r>
      <w:r w:rsidRPr="00717EFD">
        <w:rPr>
          <w:rFonts w:ascii="Arial" w:hAnsi="Arial" w:cs="Arial"/>
          <w:b/>
          <w:sz w:val="24"/>
          <w:szCs w:val="24"/>
        </w:rPr>
        <w:t xml:space="preserve"> </w:t>
      </w:r>
      <w:r w:rsidRPr="00717EFD">
        <w:rPr>
          <w:rFonts w:ascii="Arial" w:hAnsi="Arial" w:cs="Arial"/>
          <w:sz w:val="24"/>
          <w:szCs w:val="24"/>
        </w:rPr>
        <w:t>Dando a conocer un pequeño boceto de su casa ideal.</w:t>
      </w:r>
    </w:p>
    <w:p w:rsidR="00717EFD" w:rsidRPr="00717EFD" w:rsidRDefault="00717EFD">
      <w:pPr>
        <w:rPr>
          <w:rFonts w:ascii="Arial" w:hAnsi="Arial" w:cs="Arial"/>
          <w:b/>
          <w:sz w:val="24"/>
          <w:szCs w:val="24"/>
        </w:rPr>
      </w:pPr>
      <w:r w:rsidRPr="00717EFD">
        <w:rPr>
          <w:rFonts w:ascii="Arial" w:hAnsi="Arial" w:cs="Arial"/>
          <w:b/>
          <w:sz w:val="24"/>
          <w:szCs w:val="24"/>
        </w:rPr>
        <w:t>OBJETIVO ESPECIFICO</w:t>
      </w:r>
    </w:p>
    <w:p w:rsidR="00717EFD" w:rsidRPr="00717EFD" w:rsidRDefault="00717EFD" w:rsidP="00717E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7EFD">
        <w:rPr>
          <w:rFonts w:ascii="Arial" w:hAnsi="Arial" w:cs="Arial"/>
          <w:sz w:val="24"/>
          <w:szCs w:val="24"/>
        </w:rPr>
        <w:t>Actualizar información de boceto.</w:t>
      </w:r>
    </w:p>
    <w:p w:rsidR="00717EFD" w:rsidRPr="00717EFD" w:rsidRDefault="00717EFD" w:rsidP="00717E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7EFD">
        <w:rPr>
          <w:rFonts w:ascii="Arial" w:hAnsi="Arial" w:cs="Arial"/>
          <w:sz w:val="24"/>
          <w:szCs w:val="24"/>
        </w:rPr>
        <w:t>Arrojar tiempo estimado de la construcción.</w:t>
      </w:r>
    </w:p>
    <w:p w:rsidR="00717EFD" w:rsidRPr="00717EFD" w:rsidRDefault="00717EFD" w:rsidP="00717E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7EFD">
        <w:rPr>
          <w:rFonts w:ascii="Arial" w:hAnsi="Arial" w:cs="Arial"/>
          <w:sz w:val="24"/>
          <w:szCs w:val="24"/>
        </w:rPr>
        <w:t>Consultar Información de boceto.</w:t>
      </w:r>
    </w:p>
    <w:p w:rsidR="00476923" w:rsidRDefault="0018106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</w:t>
      </w:r>
      <w:r w:rsidR="00717EFD" w:rsidRPr="00717EFD">
        <w:rPr>
          <w:rFonts w:ascii="Arial" w:hAnsi="Arial" w:cs="Arial"/>
          <w:b/>
          <w:sz w:val="24"/>
          <w:szCs w:val="24"/>
        </w:rPr>
        <w:t xml:space="preserve"> FUNCIONALES</w:t>
      </w:r>
    </w:p>
    <w:p w:rsidR="00717EFD" w:rsidRPr="0032509D" w:rsidRDefault="0032509D" w:rsidP="00717EF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2509D">
        <w:rPr>
          <w:rFonts w:ascii="Arial" w:hAnsi="Arial" w:cs="Arial"/>
          <w:sz w:val="24"/>
          <w:szCs w:val="24"/>
        </w:rPr>
        <w:t>El sistema podrá r</w:t>
      </w:r>
      <w:r w:rsidR="00717EFD" w:rsidRPr="0032509D">
        <w:rPr>
          <w:rFonts w:ascii="Arial" w:hAnsi="Arial" w:cs="Arial"/>
          <w:sz w:val="24"/>
          <w:szCs w:val="24"/>
        </w:rPr>
        <w:t>egistrar al cliente</w:t>
      </w:r>
      <w:r w:rsidRPr="0032509D">
        <w:rPr>
          <w:rFonts w:ascii="Arial" w:hAnsi="Arial" w:cs="Arial"/>
          <w:sz w:val="24"/>
          <w:szCs w:val="24"/>
        </w:rPr>
        <w:t xml:space="preserve"> y autenticarlo</w:t>
      </w:r>
    </w:p>
    <w:p w:rsidR="00717EFD" w:rsidRPr="0032509D" w:rsidRDefault="0032509D" w:rsidP="00717EF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2509D">
        <w:rPr>
          <w:rFonts w:ascii="Arial" w:hAnsi="Arial" w:cs="Arial"/>
          <w:sz w:val="24"/>
          <w:szCs w:val="24"/>
        </w:rPr>
        <w:t>El sistema podrá arrojar el boceto de la construcción</w:t>
      </w:r>
    </w:p>
    <w:p w:rsidR="0032509D" w:rsidRPr="0032509D" w:rsidRDefault="0032509D" w:rsidP="00717EF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2509D">
        <w:rPr>
          <w:rFonts w:ascii="Arial" w:hAnsi="Arial" w:cs="Arial"/>
          <w:sz w:val="24"/>
          <w:szCs w:val="24"/>
        </w:rPr>
        <w:t>Arrojar presupuesto de la construcción</w:t>
      </w:r>
    </w:p>
    <w:p w:rsidR="0032509D" w:rsidRPr="0032509D" w:rsidRDefault="0032509D" w:rsidP="00717EF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2509D">
        <w:rPr>
          <w:rFonts w:ascii="Arial" w:hAnsi="Arial" w:cs="Arial"/>
          <w:sz w:val="24"/>
          <w:szCs w:val="24"/>
        </w:rPr>
        <w:t>El programa permitirá escoger el diseño de arquitectura que desea e</w:t>
      </w:r>
      <w:r w:rsidR="004D7160">
        <w:rPr>
          <w:rFonts w:ascii="Arial" w:hAnsi="Arial" w:cs="Arial"/>
          <w:sz w:val="24"/>
          <w:szCs w:val="24"/>
        </w:rPr>
        <w:t>l</w:t>
      </w:r>
      <w:r w:rsidRPr="0032509D">
        <w:rPr>
          <w:rFonts w:ascii="Arial" w:hAnsi="Arial" w:cs="Arial"/>
          <w:sz w:val="24"/>
          <w:szCs w:val="24"/>
        </w:rPr>
        <w:t xml:space="preserve"> cliente</w:t>
      </w:r>
    </w:p>
    <w:p w:rsidR="0032509D" w:rsidRDefault="0032509D" w:rsidP="00717EF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2509D">
        <w:rPr>
          <w:rFonts w:ascii="Arial" w:hAnsi="Arial" w:cs="Arial"/>
          <w:sz w:val="24"/>
          <w:szCs w:val="24"/>
        </w:rPr>
        <w:t>El sistema remplazara cada cambio de la construcción</w:t>
      </w:r>
    </w:p>
    <w:p w:rsidR="004D7160" w:rsidRPr="0032509D" w:rsidRDefault="004D7160" w:rsidP="00717EF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presentara una pequeña introducción de la arquitectura</w:t>
      </w:r>
    </w:p>
    <w:p w:rsidR="00181065" w:rsidRDefault="0032509D" w:rsidP="0018106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2509D">
        <w:rPr>
          <w:rFonts w:ascii="Arial" w:hAnsi="Arial" w:cs="Arial"/>
          <w:sz w:val="24"/>
          <w:szCs w:val="24"/>
        </w:rPr>
        <w:t>Para el registro del usuario se consultarán los datos de la base general y se realizarán las validaciones necesarias</w:t>
      </w:r>
    </w:p>
    <w:p w:rsidR="00181065" w:rsidRDefault="00181065" w:rsidP="0018106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permitirá solo un boceto por cliente.</w:t>
      </w:r>
    </w:p>
    <w:p w:rsidR="00181065" w:rsidRDefault="00181065" w:rsidP="0018106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permitirá guardar y exportar el boceto en cualquier formato de imagen.</w:t>
      </w:r>
    </w:p>
    <w:p w:rsidR="005E219B" w:rsidRDefault="005E219B" w:rsidP="0018106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permitirá realizar el boceto con un máximo de 3 niveles.</w:t>
      </w:r>
    </w:p>
    <w:p w:rsidR="005E219B" w:rsidRDefault="005E219B" w:rsidP="0018106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validara si existen terrenos colindantes.</w:t>
      </w:r>
    </w:p>
    <w:p w:rsidR="005E219B" w:rsidRDefault="003F4AEA" w:rsidP="0018106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validara la medida inicial del terreno.</w:t>
      </w:r>
    </w:p>
    <w:p w:rsidR="003F4AEA" w:rsidRDefault="003F4AEA" w:rsidP="0018106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permitirá habitaciones a partir de 4m por 4m</w:t>
      </w:r>
      <w:r w:rsidR="000A17A0">
        <w:rPr>
          <w:rFonts w:ascii="Arial" w:hAnsi="Arial" w:cs="Arial"/>
          <w:sz w:val="24"/>
          <w:szCs w:val="24"/>
        </w:rPr>
        <w:t>.</w:t>
      </w:r>
    </w:p>
    <w:p w:rsidR="00366896" w:rsidRPr="0086148D" w:rsidRDefault="000A17A0" w:rsidP="0018106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validara si se coloca una alberca o piscina.</w:t>
      </w:r>
    </w:p>
    <w:p w:rsidR="00717EFD" w:rsidRPr="0032509D" w:rsidRDefault="00181065" w:rsidP="003250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</w:t>
      </w:r>
      <w:r w:rsidR="00717EFD" w:rsidRPr="0032509D">
        <w:rPr>
          <w:rFonts w:ascii="Arial" w:hAnsi="Arial" w:cs="Arial"/>
          <w:b/>
          <w:sz w:val="24"/>
          <w:szCs w:val="24"/>
        </w:rPr>
        <w:t xml:space="preserve"> NO FUNCIONALES</w:t>
      </w:r>
    </w:p>
    <w:p w:rsidR="0032509D" w:rsidRDefault="0032509D" w:rsidP="00717E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</w:t>
      </w:r>
      <w:r w:rsidR="009C10AA">
        <w:rPr>
          <w:rFonts w:ascii="Arial" w:hAnsi="Arial" w:cs="Arial"/>
          <w:sz w:val="24"/>
          <w:szCs w:val="24"/>
        </w:rPr>
        <w:t xml:space="preserve"> se</w:t>
      </w:r>
      <w:r w:rsidR="00366896">
        <w:rPr>
          <w:rFonts w:ascii="Arial" w:hAnsi="Arial" w:cs="Arial"/>
          <w:sz w:val="24"/>
          <w:szCs w:val="24"/>
        </w:rPr>
        <w:t xml:space="preserve"> podrá manipular mediante las manos con </w:t>
      </w:r>
      <w:r w:rsidR="009C10AA">
        <w:rPr>
          <w:rFonts w:ascii="Arial" w:hAnsi="Arial" w:cs="Arial"/>
          <w:sz w:val="24"/>
          <w:szCs w:val="24"/>
        </w:rPr>
        <w:t>Kinect</w:t>
      </w:r>
    </w:p>
    <w:p w:rsidR="00366896" w:rsidRDefault="00366896" w:rsidP="00717E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existirá la posibilidad de licencia de software</w:t>
      </w:r>
    </w:p>
    <w:p w:rsidR="00366896" w:rsidRDefault="00366896" w:rsidP="00717E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funcionara con Windows</w:t>
      </w:r>
    </w:p>
    <w:p w:rsidR="00717EFD" w:rsidRPr="0032509D" w:rsidRDefault="00717EFD" w:rsidP="00717E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2509D">
        <w:rPr>
          <w:rFonts w:ascii="Arial" w:hAnsi="Arial" w:cs="Arial"/>
          <w:sz w:val="24"/>
          <w:szCs w:val="24"/>
        </w:rPr>
        <w:t>Dinámico y con colores llamativos</w:t>
      </w:r>
    </w:p>
    <w:p w:rsidR="0032509D" w:rsidRDefault="0032509D" w:rsidP="00717E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2509D">
        <w:rPr>
          <w:rFonts w:ascii="Arial" w:hAnsi="Arial" w:cs="Arial"/>
          <w:sz w:val="24"/>
          <w:szCs w:val="24"/>
        </w:rPr>
        <w:t>Cuenta con la mayoría de elementos de construcción</w:t>
      </w:r>
    </w:p>
    <w:p w:rsidR="009C10AA" w:rsidRDefault="009C10AA" w:rsidP="00717E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arroja planos de ningún tipo</w:t>
      </w:r>
    </w:p>
    <w:p w:rsidR="00181065" w:rsidRDefault="00181065" w:rsidP="00717E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base de datos almacena información de cliente y algunos componentes de la aplicación</w:t>
      </w:r>
    </w:p>
    <w:p w:rsidR="0086148D" w:rsidRDefault="0086148D" w:rsidP="0086148D">
      <w:pPr>
        <w:pStyle w:val="Prrafodelista"/>
        <w:rPr>
          <w:rFonts w:ascii="Arial" w:hAnsi="Arial" w:cs="Arial"/>
          <w:sz w:val="24"/>
          <w:szCs w:val="24"/>
        </w:rPr>
      </w:pPr>
    </w:p>
    <w:p w:rsidR="009C10AA" w:rsidRPr="0032509D" w:rsidRDefault="009C10AA" w:rsidP="00181065">
      <w:pPr>
        <w:pStyle w:val="Prrafodelista"/>
        <w:rPr>
          <w:rFonts w:ascii="Arial" w:hAnsi="Arial" w:cs="Arial"/>
          <w:sz w:val="24"/>
          <w:szCs w:val="24"/>
        </w:rPr>
      </w:pPr>
    </w:p>
    <w:p w:rsidR="0032509D" w:rsidRPr="00366896" w:rsidRDefault="0032509D" w:rsidP="00366896">
      <w:pPr>
        <w:pStyle w:val="Prrafodelista"/>
        <w:rPr>
          <w:rFonts w:ascii="Arial" w:hAnsi="Arial" w:cs="Arial"/>
          <w:sz w:val="24"/>
          <w:szCs w:val="24"/>
        </w:rPr>
      </w:pPr>
    </w:p>
    <w:sectPr w:rsidR="0032509D" w:rsidRPr="00366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B55AE"/>
    <w:multiLevelType w:val="hybridMultilevel"/>
    <w:tmpl w:val="573E7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85D05"/>
    <w:multiLevelType w:val="hybridMultilevel"/>
    <w:tmpl w:val="C90A05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C50D0"/>
    <w:multiLevelType w:val="hybridMultilevel"/>
    <w:tmpl w:val="2A0EE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E049C"/>
    <w:multiLevelType w:val="hybridMultilevel"/>
    <w:tmpl w:val="29E0E4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FD"/>
    <w:rsid w:val="000A17A0"/>
    <w:rsid w:val="00181065"/>
    <w:rsid w:val="0032509D"/>
    <w:rsid w:val="00366896"/>
    <w:rsid w:val="003F4AEA"/>
    <w:rsid w:val="00476923"/>
    <w:rsid w:val="004D7160"/>
    <w:rsid w:val="005E219B"/>
    <w:rsid w:val="00670415"/>
    <w:rsid w:val="00717EFD"/>
    <w:rsid w:val="0086148D"/>
    <w:rsid w:val="009C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EFD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EF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3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1EB9-CA65-453E-8C36-DE46300E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DIN</cp:lastModifiedBy>
  <cp:revision>3</cp:revision>
  <dcterms:created xsi:type="dcterms:W3CDTF">2016-01-29T19:27:00Z</dcterms:created>
  <dcterms:modified xsi:type="dcterms:W3CDTF">2016-01-30T00:34:00Z</dcterms:modified>
</cp:coreProperties>
</file>