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40136" w14:textId="77777777" w:rsidR="007F5E33" w:rsidRPr="00274A08" w:rsidRDefault="007F5E33" w:rsidP="007F5E33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274A08">
        <w:rPr>
          <w:rFonts w:ascii="Arial" w:hAnsi="Arial" w:cs="Arial"/>
          <w:b/>
          <w:sz w:val="24"/>
          <w:szCs w:val="24"/>
          <w:u w:val="single"/>
        </w:rPr>
        <w:t>to do</w:t>
      </w:r>
    </w:p>
    <w:p w14:paraId="452A9859" w14:textId="6919FA98" w:rsidR="007F5E33" w:rsidRPr="00274A08" w:rsidRDefault="00AA73D9" w:rsidP="007F5E33">
      <w:pPr>
        <w:jc w:val="center"/>
        <w:rPr>
          <w:rFonts w:ascii="Arial" w:hAnsi="Arial" w:cs="Arial"/>
          <w:b/>
          <w:i/>
          <w:sz w:val="24"/>
          <w:szCs w:val="24"/>
        </w:rPr>
      </w:pPr>
      <w:r w:rsidRPr="00274A08">
        <w:rPr>
          <w:rFonts w:ascii="Arial" w:hAnsi="Arial" w:cs="Arial"/>
          <w:b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4AF943E" wp14:editId="531BB8F0">
                <wp:simplePos x="0" y="0"/>
                <wp:positionH relativeFrom="column">
                  <wp:posOffset>-121873</wp:posOffset>
                </wp:positionH>
                <wp:positionV relativeFrom="paragraph">
                  <wp:posOffset>281731</wp:posOffset>
                </wp:positionV>
                <wp:extent cx="6182436" cy="880281"/>
                <wp:effectExtent l="0" t="0" r="27940" b="15240"/>
                <wp:wrapNone/>
                <wp:docPr id="168958212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2436" cy="88028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218B12" id="Rechteck 1" o:spid="_x0000_s1026" style="position:absolute;margin-left:-9.6pt;margin-top:22.2pt;width:486.8pt;height:69.3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" filled="f" strokecolor="black [3213]" strokeweight="2pt"/>
            </w:pict>
          </mc:Fallback>
        </mc:AlternateContent>
      </w:r>
    </w:p>
    <w:p w14:paraId="1914A9BB" w14:textId="49DC2797" w:rsidR="00C20BF6" w:rsidRPr="00274A08" w:rsidRDefault="00C20BF6" w:rsidP="007F5E33">
      <w:pPr>
        <w:rPr>
          <w:rFonts w:ascii="Arial" w:hAnsi="Arial" w:cs="Arial"/>
          <w:sz w:val="24"/>
          <w:szCs w:val="24"/>
        </w:rPr>
      </w:pPr>
      <w:r w:rsidRPr="00274A08">
        <w:rPr>
          <w:rFonts w:ascii="Arial" w:hAnsi="Arial" w:cs="Arial"/>
          <w:sz w:val="24"/>
          <w:szCs w:val="24"/>
        </w:rPr>
        <w:t>Note:</w:t>
      </w:r>
    </w:p>
    <w:p w14:paraId="5C9E1A62" w14:textId="4A318201" w:rsidR="00C20BF6" w:rsidRPr="00274A08" w:rsidRDefault="00C20BF6" w:rsidP="00C20BF6">
      <w:pPr>
        <w:pStyle w:val="Listenabsatz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74A08">
        <w:rPr>
          <w:rFonts w:ascii="Arial" w:hAnsi="Arial" w:cs="Arial"/>
          <w:sz w:val="24"/>
          <w:szCs w:val="24"/>
        </w:rPr>
        <w:t>Date in header determines when the task was assigned</w:t>
      </w:r>
      <w:r w:rsidR="00EC5066" w:rsidRPr="00274A08">
        <w:rPr>
          <w:rFonts w:ascii="Arial" w:hAnsi="Arial" w:cs="Arial"/>
          <w:sz w:val="24"/>
          <w:szCs w:val="24"/>
        </w:rPr>
        <w:t>/thought of</w:t>
      </w:r>
    </w:p>
    <w:p w14:paraId="2A3545FF" w14:textId="229623CE" w:rsidR="00C20BF6" w:rsidRPr="00274A08" w:rsidRDefault="00C20BF6" w:rsidP="00C20BF6">
      <w:pPr>
        <w:pStyle w:val="Listenabsatz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74A08">
        <w:rPr>
          <w:rFonts w:ascii="Arial" w:hAnsi="Arial" w:cs="Arial"/>
          <w:sz w:val="24"/>
          <w:szCs w:val="24"/>
        </w:rPr>
        <w:t>“Done”/”to do” determines whether the task has been finished yet</w:t>
      </w:r>
    </w:p>
    <w:p w14:paraId="3435F90D" w14:textId="77777777" w:rsidR="0021244A" w:rsidRPr="00274A08" w:rsidRDefault="0021244A" w:rsidP="0021244A">
      <w:pPr>
        <w:rPr>
          <w:rFonts w:ascii="Arial" w:hAnsi="Arial" w:cs="Arial"/>
          <w:sz w:val="24"/>
          <w:szCs w:val="24"/>
        </w:rPr>
      </w:pPr>
    </w:p>
    <w:p w14:paraId="3CFF2FB3" w14:textId="6DB2D603" w:rsidR="007F5E33" w:rsidRPr="00274A08" w:rsidRDefault="00C20BF6" w:rsidP="007F5E33">
      <w:pPr>
        <w:rPr>
          <w:rFonts w:ascii="Arial" w:hAnsi="Arial" w:cs="Arial"/>
          <w:sz w:val="24"/>
          <w:szCs w:val="24"/>
        </w:rPr>
      </w:pPr>
      <w:r w:rsidRPr="00274A08">
        <w:rPr>
          <w:rFonts w:ascii="Arial" w:hAnsi="Arial" w:cs="Arial"/>
          <w:sz w:val="24"/>
          <w:szCs w:val="24"/>
        </w:rPr>
        <w:t>M</w:t>
      </w:r>
      <w:r w:rsidR="007F5E33" w:rsidRPr="00274A08">
        <w:rPr>
          <w:rFonts w:ascii="Arial" w:hAnsi="Arial" w:cs="Arial"/>
          <w:sz w:val="24"/>
          <w:szCs w:val="24"/>
        </w:rPr>
        <w:t>ay 10</w:t>
      </w:r>
      <w:r w:rsidR="007F5E33" w:rsidRPr="00274A08">
        <w:rPr>
          <w:rFonts w:ascii="Arial" w:hAnsi="Arial" w:cs="Arial"/>
          <w:sz w:val="24"/>
          <w:szCs w:val="24"/>
          <w:vertAlign w:val="superscript"/>
        </w:rPr>
        <w:t>th</w:t>
      </w:r>
    </w:p>
    <w:p w14:paraId="24D5B544" w14:textId="424DEBEC" w:rsidR="007F5E33" w:rsidRPr="00274A08" w:rsidRDefault="00C20BF6" w:rsidP="007F5E33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4A08">
        <w:rPr>
          <w:rFonts w:ascii="Arial" w:hAnsi="Arial" w:cs="Arial"/>
          <w:sz w:val="24"/>
          <w:szCs w:val="24"/>
        </w:rPr>
        <w:t xml:space="preserve">done: </w:t>
      </w:r>
      <w:r w:rsidR="007F5E33" w:rsidRPr="00274A08">
        <w:rPr>
          <w:rFonts w:ascii="Arial" w:hAnsi="Arial" w:cs="Arial"/>
          <w:sz w:val="24"/>
          <w:szCs w:val="24"/>
        </w:rPr>
        <w:t>read papers that James has send</w:t>
      </w:r>
      <w:r w:rsidR="0021244A" w:rsidRPr="00274A08">
        <w:rPr>
          <w:rFonts w:ascii="Arial" w:hAnsi="Arial" w:cs="Arial"/>
          <w:sz w:val="24"/>
          <w:szCs w:val="24"/>
        </w:rPr>
        <w:t xml:space="preserve"> and write notes in literature overview</w:t>
      </w:r>
    </w:p>
    <w:p w14:paraId="3597BB95" w14:textId="69F1903A" w:rsidR="007F5E33" w:rsidRPr="00274A08" w:rsidRDefault="00E06548" w:rsidP="007F5E33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4A08">
        <w:rPr>
          <w:rFonts w:ascii="Arial" w:hAnsi="Arial" w:cs="Arial"/>
          <w:sz w:val="24"/>
          <w:szCs w:val="24"/>
        </w:rPr>
        <w:t>done</w:t>
      </w:r>
      <w:r w:rsidR="00C20BF6" w:rsidRPr="00274A08">
        <w:rPr>
          <w:rFonts w:ascii="Arial" w:hAnsi="Arial" w:cs="Arial"/>
          <w:sz w:val="24"/>
          <w:szCs w:val="24"/>
        </w:rPr>
        <w:t xml:space="preserve">: </w:t>
      </w:r>
      <w:r w:rsidR="007F5E33" w:rsidRPr="00274A08">
        <w:rPr>
          <w:rFonts w:ascii="Arial" w:hAnsi="Arial" w:cs="Arial"/>
          <w:sz w:val="24"/>
          <w:szCs w:val="24"/>
        </w:rPr>
        <w:t>find prior work on conducting experiments on contrast</w:t>
      </w:r>
    </w:p>
    <w:p w14:paraId="190420B8" w14:textId="0691046E" w:rsidR="007F5E33" w:rsidRPr="00274A08" w:rsidRDefault="00E06548" w:rsidP="007F5E33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4A08">
        <w:rPr>
          <w:rFonts w:ascii="Arial" w:hAnsi="Arial" w:cs="Arial"/>
          <w:sz w:val="24"/>
          <w:szCs w:val="24"/>
        </w:rPr>
        <w:t>done</w:t>
      </w:r>
      <w:r w:rsidR="00C20BF6" w:rsidRPr="00274A08">
        <w:rPr>
          <w:rFonts w:ascii="Arial" w:hAnsi="Arial" w:cs="Arial"/>
          <w:sz w:val="24"/>
          <w:szCs w:val="24"/>
        </w:rPr>
        <w:t xml:space="preserve">: </w:t>
      </w:r>
      <w:r w:rsidR="007F5E33" w:rsidRPr="00274A08">
        <w:rPr>
          <w:rFonts w:ascii="Arial" w:hAnsi="Arial" w:cs="Arial"/>
          <w:sz w:val="24"/>
          <w:szCs w:val="24"/>
        </w:rPr>
        <w:t>find prior work on contrast dialogues like the one James has send</w:t>
      </w:r>
    </w:p>
    <w:p w14:paraId="745B6A0D" w14:textId="77777777" w:rsidR="00C20BF6" w:rsidRPr="00274A08" w:rsidRDefault="00C20BF6" w:rsidP="00C20BF6">
      <w:pPr>
        <w:rPr>
          <w:rFonts w:ascii="Arial" w:hAnsi="Arial" w:cs="Arial"/>
          <w:sz w:val="24"/>
          <w:szCs w:val="24"/>
        </w:rPr>
      </w:pPr>
    </w:p>
    <w:p w14:paraId="7C3BC4F6" w14:textId="00C92CCD" w:rsidR="00C20BF6" w:rsidRPr="00274A08" w:rsidRDefault="00C20BF6" w:rsidP="00C20BF6">
      <w:pPr>
        <w:rPr>
          <w:rFonts w:ascii="Arial" w:hAnsi="Arial" w:cs="Arial"/>
          <w:sz w:val="24"/>
          <w:szCs w:val="24"/>
        </w:rPr>
      </w:pPr>
      <w:r w:rsidRPr="00274A08">
        <w:rPr>
          <w:rFonts w:ascii="Arial" w:hAnsi="Arial" w:cs="Arial"/>
          <w:sz w:val="24"/>
          <w:szCs w:val="24"/>
        </w:rPr>
        <w:t>May 11</w:t>
      </w:r>
      <w:r w:rsidRPr="00274A08">
        <w:rPr>
          <w:rFonts w:ascii="Arial" w:hAnsi="Arial" w:cs="Arial"/>
          <w:sz w:val="24"/>
          <w:szCs w:val="24"/>
          <w:vertAlign w:val="superscript"/>
        </w:rPr>
        <w:t>th</w:t>
      </w:r>
    </w:p>
    <w:p w14:paraId="46FB082F" w14:textId="3154D0A2" w:rsidR="00C20BF6" w:rsidRPr="00274A08" w:rsidRDefault="00E06548" w:rsidP="00C20BF6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4A08">
        <w:rPr>
          <w:rFonts w:ascii="Arial" w:hAnsi="Arial" w:cs="Arial"/>
          <w:sz w:val="24"/>
          <w:szCs w:val="24"/>
        </w:rPr>
        <w:t>done</w:t>
      </w:r>
      <w:r w:rsidR="00E813E5" w:rsidRPr="00274A08">
        <w:rPr>
          <w:rFonts w:ascii="Arial" w:hAnsi="Arial" w:cs="Arial"/>
          <w:sz w:val="24"/>
          <w:szCs w:val="24"/>
        </w:rPr>
        <w:t xml:space="preserve">: translate stimuli to German and ask Michael about (1) </w:t>
      </w:r>
      <w:proofErr w:type="spellStart"/>
      <w:r w:rsidR="00E813E5" w:rsidRPr="00274A08">
        <w:rPr>
          <w:rFonts w:ascii="Arial" w:hAnsi="Arial" w:cs="Arial"/>
          <w:sz w:val="24"/>
          <w:szCs w:val="24"/>
        </w:rPr>
        <w:t>reisen</w:t>
      </w:r>
      <w:proofErr w:type="spellEnd"/>
      <w:r w:rsidR="00E813E5" w:rsidRPr="00274A08">
        <w:rPr>
          <w:rFonts w:ascii="Arial" w:hAnsi="Arial" w:cs="Arial"/>
          <w:sz w:val="24"/>
          <w:szCs w:val="24"/>
        </w:rPr>
        <w:t xml:space="preserve"> or </w:t>
      </w:r>
      <w:proofErr w:type="spellStart"/>
      <w:r w:rsidR="00E813E5" w:rsidRPr="00274A08">
        <w:rPr>
          <w:rFonts w:ascii="Arial" w:hAnsi="Arial" w:cs="Arial"/>
          <w:sz w:val="24"/>
          <w:szCs w:val="24"/>
        </w:rPr>
        <w:t>anreisen</w:t>
      </w:r>
      <w:proofErr w:type="spellEnd"/>
      <w:r w:rsidR="00E813E5" w:rsidRPr="00274A08">
        <w:rPr>
          <w:rFonts w:ascii="Arial" w:hAnsi="Arial" w:cs="Arial"/>
          <w:sz w:val="24"/>
          <w:szCs w:val="24"/>
        </w:rPr>
        <w:t xml:space="preserve"> and (2) </w:t>
      </w:r>
      <w:proofErr w:type="spellStart"/>
      <w:r w:rsidR="00E813E5" w:rsidRPr="00274A08">
        <w:rPr>
          <w:rFonts w:ascii="Arial" w:hAnsi="Arial" w:cs="Arial"/>
          <w:sz w:val="24"/>
          <w:szCs w:val="24"/>
        </w:rPr>
        <w:t>nach</w:t>
      </w:r>
      <w:proofErr w:type="spellEnd"/>
      <w:r w:rsidR="00E813E5" w:rsidRPr="00274A08">
        <w:rPr>
          <w:rFonts w:ascii="Arial" w:hAnsi="Arial" w:cs="Arial"/>
          <w:sz w:val="24"/>
          <w:szCs w:val="24"/>
        </w:rPr>
        <w:t xml:space="preserve"> or </w:t>
      </w:r>
      <w:proofErr w:type="spellStart"/>
      <w:r w:rsidR="00E813E5" w:rsidRPr="00274A08">
        <w:rPr>
          <w:rFonts w:ascii="Arial" w:hAnsi="Arial" w:cs="Arial"/>
          <w:sz w:val="24"/>
          <w:szCs w:val="24"/>
        </w:rPr>
        <w:t>nach</w:t>
      </w:r>
      <w:proofErr w:type="spellEnd"/>
      <w:r w:rsidR="00E813E5" w:rsidRPr="00274A08">
        <w:rPr>
          <w:rFonts w:ascii="Arial" w:hAnsi="Arial" w:cs="Arial"/>
          <w:sz w:val="24"/>
          <w:szCs w:val="24"/>
        </w:rPr>
        <w:t xml:space="preserve"> Afrika</w:t>
      </w:r>
    </w:p>
    <w:p w14:paraId="22F6CF77" w14:textId="290317B6" w:rsidR="00E813E5" w:rsidRPr="00274A08" w:rsidRDefault="00E06548" w:rsidP="00C20BF6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4A08">
        <w:rPr>
          <w:rFonts w:ascii="Arial" w:hAnsi="Arial" w:cs="Arial"/>
          <w:sz w:val="24"/>
          <w:szCs w:val="24"/>
        </w:rPr>
        <w:t>done</w:t>
      </w:r>
      <w:r w:rsidR="00E813E5" w:rsidRPr="00274A08">
        <w:rPr>
          <w:rFonts w:ascii="Arial" w:hAnsi="Arial" w:cs="Arial"/>
          <w:sz w:val="24"/>
          <w:szCs w:val="24"/>
        </w:rPr>
        <w:t>: Prepare an initial proposal for an experiment</w:t>
      </w:r>
    </w:p>
    <w:p w14:paraId="7A92894C" w14:textId="6CEC32D9" w:rsidR="00EF308A" w:rsidRPr="00274A08" w:rsidRDefault="00AA73D9" w:rsidP="00C20BF6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4A08">
        <w:rPr>
          <w:rFonts w:ascii="Arial" w:hAnsi="Arial" w:cs="Arial"/>
          <w:sz w:val="24"/>
          <w:szCs w:val="24"/>
        </w:rPr>
        <w:t>done</w:t>
      </w:r>
      <w:r w:rsidR="00EF308A" w:rsidRPr="00274A08">
        <w:rPr>
          <w:rFonts w:ascii="Arial" w:hAnsi="Arial" w:cs="Arial"/>
          <w:sz w:val="24"/>
          <w:szCs w:val="24"/>
        </w:rPr>
        <w:t>: discuss number and style of stimuli with Michael/James</w:t>
      </w:r>
    </w:p>
    <w:p w14:paraId="70A17ECA" w14:textId="77777777" w:rsidR="00AA73D9" w:rsidRPr="00274A08" w:rsidRDefault="00AA73D9" w:rsidP="00AA73D9">
      <w:pPr>
        <w:rPr>
          <w:rFonts w:ascii="Arial" w:hAnsi="Arial" w:cs="Arial"/>
          <w:sz w:val="24"/>
          <w:szCs w:val="24"/>
        </w:rPr>
      </w:pPr>
    </w:p>
    <w:p w14:paraId="1793A998" w14:textId="40C863C1" w:rsidR="00AA73D9" w:rsidRPr="00274A08" w:rsidRDefault="00AA73D9" w:rsidP="00AA73D9">
      <w:pPr>
        <w:rPr>
          <w:rFonts w:ascii="Arial" w:hAnsi="Arial" w:cs="Arial"/>
          <w:sz w:val="24"/>
          <w:szCs w:val="24"/>
        </w:rPr>
      </w:pPr>
      <w:r w:rsidRPr="00274A08">
        <w:rPr>
          <w:rFonts w:ascii="Arial" w:hAnsi="Arial" w:cs="Arial"/>
          <w:sz w:val="24"/>
          <w:szCs w:val="24"/>
        </w:rPr>
        <w:t>May 24</w:t>
      </w:r>
      <w:r w:rsidRPr="00274A08">
        <w:rPr>
          <w:rFonts w:ascii="Arial" w:hAnsi="Arial" w:cs="Arial"/>
          <w:sz w:val="24"/>
          <w:szCs w:val="24"/>
          <w:vertAlign w:val="superscript"/>
        </w:rPr>
        <w:t>th</w:t>
      </w:r>
    </w:p>
    <w:p w14:paraId="691C9A2D" w14:textId="63457246" w:rsidR="00AA73D9" w:rsidRPr="00274A08" w:rsidRDefault="00AA73D9" w:rsidP="00AA73D9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4A08">
        <w:rPr>
          <w:rFonts w:ascii="Arial" w:hAnsi="Arial" w:cs="Arial"/>
          <w:sz w:val="24"/>
          <w:szCs w:val="24"/>
        </w:rPr>
        <w:t>done: Meeting with Michael</w:t>
      </w:r>
    </w:p>
    <w:p w14:paraId="2E5D238B" w14:textId="1B126C7C" w:rsidR="00AA73D9" w:rsidRPr="00274A08" w:rsidRDefault="00760649" w:rsidP="00AA73D9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4A08">
        <w:rPr>
          <w:rFonts w:ascii="Arial" w:hAnsi="Arial" w:cs="Arial"/>
          <w:sz w:val="24"/>
          <w:szCs w:val="24"/>
        </w:rPr>
        <w:t>done</w:t>
      </w:r>
      <w:r w:rsidR="00AA73D9" w:rsidRPr="00274A08">
        <w:rPr>
          <w:rFonts w:ascii="Arial" w:hAnsi="Arial" w:cs="Arial"/>
          <w:sz w:val="24"/>
          <w:szCs w:val="24"/>
        </w:rPr>
        <w:t xml:space="preserve">: Stimuli </w:t>
      </w:r>
      <w:r w:rsidR="00AA73D9" w:rsidRPr="00FA12AF">
        <w:rPr>
          <w:rFonts w:ascii="Arial" w:hAnsi="Arial" w:cs="Arial"/>
          <w:sz w:val="24"/>
          <w:szCs w:val="24"/>
          <w:lang w:val="de-DE"/>
        </w:rPr>
        <w:t>heraussuchen</w:t>
      </w:r>
    </w:p>
    <w:p w14:paraId="3EA79E30" w14:textId="5DD4CB3E" w:rsidR="00AA73D9" w:rsidRPr="00274A08" w:rsidRDefault="00AA73D9" w:rsidP="00AA73D9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274A08">
        <w:rPr>
          <w:rFonts w:ascii="Arial" w:hAnsi="Arial" w:cs="Arial"/>
          <w:sz w:val="24"/>
          <w:szCs w:val="24"/>
        </w:rPr>
        <w:t>content word vs. functional word</w:t>
      </w:r>
    </w:p>
    <w:p w14:paraId="773F2F24" w14:textId="6202D82B" w:rsidR="00AA73D9" w:rsidRPr="00274A08" w:rsidRDefault="00AA73D9" w:rsidP="00AA73D9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274A08">
        <w:rPr>
          <w:rFonts w:ascii="Arial" w:hAnsi="Arial" w:cs="Arial"/>
          <w:sz w:val="24"/>
          <w:szCs w:val="24"/>
        </w:rPr>
        <w:t>at issue vs. not at issue</w:t>
      </w:r>
    </w:p>
    <w:p w14:paraId="095FD935" w14:textId="5553DAF6" w:rsidR="00AA73D9" w:rsidRPr="00274A08" w:rsidRDefault="00AA73D9" w:rsidP="00AA73D9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  <w:lang w:val="de-DE"/>
        </w:rPr>
      </w:pPr>
      <w:r w:rsidRPr="00274A08">
        <w:rPr>
          <w:rFonts w:ascii="Arial" w:hAnsi="Arial" w:cs="Arial"/>
          <w:sz w:val="24"/>
          <w:szCs w:val="24"/>
          <w:lang w:val="de-DE"/>
        </w:rPr>
        <w:t>aus Literatur entnehmen oder ggfs. auch selbst generieren</w:t>
      </w:r>
    </w:p>
    <w:p w14:paraId="6A3EA61D" w14:textId="5BC9470B" w:rsidR="00AA73D9" w:rsidRPr="00274A08" w:rsidRDefault="00AA73D9" w:rsidP="00AA73D9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  <w:lang w:val="de-DE"/>
        </w:rPr>
      </w:pPr>
      <w:r w:rsidRPr="00274A08">
        <w:rPr>
          <w:rFonts w:ascii="Arial" w:hAnsi="Arial" w:cs="Arial"/>
          <w:sz w:val="24"/>
          <w:szCs w:val="24"/>
          <w:lang w:val="de-DE"/>
        </w:rPr>
        <w:t>2-3 Beispiele pro Bedingung (</w:t>
      </w:r>
      <w:proofErr w:type="spellStart"/>
      <w:r w:rsidRPr="00274A08">
        <w:rPr>
          <w:rFonts w:ascii="Arial" w:hAnsi="Arial" w:cs="Arial"/>
          <w:sz w:val="24"/>
          <w:szCs w:val="24"/>
          <w:lang w:val="de-DE"/>
        </w:rPr>
        <w:t>written</w:t>
      </w:r>
      <w:proofErr w:type="spellEnd"/>
      <w:r w:rsidRPr="00274A08">
        <w:rPr>
          <w:rFonts w:ascii="Arial" w:hAnsi="Arial" w:cs="Arial"/>
          <w:sz w:val="24"/>
          <w:szCs w:val="24"/>
          <w:lang w:val="de-DE"/>
        </w:rPr>
        <w:t xml:space="preserve">/verbal and </w:t>
      </w:r>
      <w:proofErr w:type="spellStart"/>
      <w:r w:rsidRPr="00274A08">
        <w:rPr>
          <w:rFonts w:ascii="Arial" w:hAnsi="Arial" w:cs="Arial"/>
          <w:sz w:val="24"/>
          <w:szCs w:val="24"/>
          <w:lang w:val="de-DE"/>
        </w:rPr>
        <w:t>with</w:t>
      </w:r>
      <w:proofErr w:type="spellEnd"/>
      <w:r w:rsidRPr="00274A08">
        <w:rPr>
          <w:rFonts w:ascii="Arial" w:hAnsi="Arial" w:cs="Arial"/>
          <w:sz w:val="24"/>
          <w:szCs w:val="24"/>
          <w:lang w:val="de-DE"/>
        </w:rPr>
        <w:t>/</w:t>
      </w:r>
      <w:proofErr w:type="spellStart"/>
      <w:r w:rsidRPr="00274A08">
        <w:rPr>
          <w:rFonts w:ascii="Arial" w:hAnsi="Arial" w:cs="Arial"/>
          <w:sz w:val="24"/>
          <w:szCs w:val="24"/>
          <w:lang w:val="de-DE"/>
        </w:rPr>
        <w:t>without</w:t>
      </w:r>
      <w:proofErr w:type="spellEnd"/>
      <w:r w:rsidRPr="00274A08">
        <w:rPr>
          <w:rFonts w:ascii="Arial" w:hAnsi="Arial" w:cs="Arial"/>
          <w:sz w:val="24"/>
          <w:szCs w:val="24"/>
          <w:lang w:val="de-DE"/>
        </w:rPr>
        <w:t xml:space="preserve"> </w:t>
      </w:r>
      <w:proofErr w:type="spellStart"/>
      <w:r w:rsidRPr="00274A08">
        <w:rPr>
          <w:rFonts w:ascii="Arial" w:hAnsi="Arial" w:cs="Arial"/>
          <w:sz w:val="24"/>
          <w:szCs w:val="24"/>
          <w:lang w:val="de-DE"/>
        </w:rPr>
        <w:t>marking</w:t>
      </w:r>
      <w:proofErr w:type="spellEnd"/>
      <w:r w:rsidRPr="00274A08">
        <w:rPr>
          <w:rFonts w:ascii="Arial" w:hAnsi="Arial" w:cs="Arial"/>
          <w:sz w:val="24"/>
          <w:szCs w:val="24"/>
          <w:lang w:val="de-DE"/>
        </w:rPr>
        <w:t>)</w:t>
      </w:r>
    </w:p>
    <w:p w14:paraId="4265AFE0" w14:textId="0C9135A0" w:rsidR="00AA73D9" w:rsidRPr="00274A08" w:rsidRDefault="00760649" w:rsidP="00DA31FB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  <w:lang w:val="de-DE"/>
        </w:rPr>
      </w:pPr>
      <w:r w:rsidRPr="00274A08">
        <w:rPr>
          <w:rFonts w:ascii="Arial" w:hAnsi="Arial" w:cs="Arial"/>
          <w:sz w:val="24"/>
          <w:szCs w:val="24"/>
        </w:rPr>
        <w:t>done</w:t>
      </w:r>
      <w:r w:rsidR="00DA31FB" w:rsidRPr="00274A08">
        <w:rPr>
          <w:rFonts w:ascii="Arial" w:hAnsi="Arial" w:cs="Arial"/>
          <w:sz w:val="24"/>
          <w:szCs w:val="24"/>
          <w:lang w:val="de-DE"/>
        </w:rPr>
        <w:t>: Hypothesen formulieren</w:t>
      </w:r>
    </w:p>
    <w:p w14:paraId="66113C3B" w14:textId="22DC907D" w:rsidR="00DA31FB" w:rsidRPr="00274A08" w:rsidRDefault="00DA31FB" w:rsidP="00DA31FB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  <w:lang w:val="de-DE"/>
        </w:rPr>
      </w:pPr>
      <w:r w:rsidRPr="00274A08">
        <w:rPr>
          <w:rFonts w:ascii="Arial" w:hAnsi="Arial" w:cs="Arial"/>
          <w:sz w:val="24"/>
          <w:szCs w:val="24"/>
          <w:lang w:val="de-DE"/>
        </w:rPr>
        <w:t>Was wird als Faktor, der die Grammatikalitätsurteile beeinflusst, vermutet und inwiefern äußert er sich?</w:t>
      </w:r>
    </w:p>
    <w:p w14:paraId="4AAC1F9D" w14:textId="12782F08" w:rsidR="00DA31FB" w:rsidRPr="00274A08" w:rsidRDefault="00DA31FB" w:rsidP="00DA31FB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  <w:lang w:val="de-DE"/>
        </w:rPr>
      </w:pPr>
      <w:r w:rsidRPr="00274A08">
        <w:rPr>
          <w:rFonts w:ascii="Arial" w:hAnsi="Arial" w:cs="Arial"/>
          <w:sz w:val="24"/>
          <w:szCs w:val="24"/>
          <w:lang w:val="de-DE"/>
        </w:rPr>
        <w:t xml:space="preserve">Hypothesen zu </w:t>
      </w:r>
      <w:proofErr w:type="spellStart"/>
      <w:r w:rsidRPr="00274A08">
        <w:rPr>
          <w:rFonts w:ascii="Arial" w:hAnsi="Arial" w:cs="Arial"/>
          <w:sz w:val="24"/>
          <w:szCs w:val="24"/>
          <w:lang w:val="de-DE"/>
        </w:rPr>
        <w:t>content</w:t>
      </w:r>
      <w:proofErr w:type="spellEnd"/>
      <w:r w:rsidRPr="00274A08">
        <w:rPr>
          <w:rFonts w:ascii="Arial" w:hAnsi="Arial" w:cs="Arial"/>
          <w:sz w:val="24"/>
          <w:szCs w:val="24"/>
          <w:lang w:val="de-DE"/>
        </w:rPr>
        <w:t xml:space="preserve"> und </w:t>
      </w:r>
      <w:proofErr w:type="spellStart"/>
      <w:r w:rsidRPr="00274A08">
        <w:rPr>
          <w:rFonts w:ascii="Arial" w:hAnsi="Arial" w:cs="Arial"/>
          <w:sz w:val="24"/>
          <w:szCs w:val="24"/>
          <w:lang w:val="de-DE"/>
        </w:rPr>
        <w:t>functional</w:t>
      </w:r>
      <w:proofErr w:type="spellEnd"/>
      <w:r w:rsidRPr="00274A08">
        <w:rPr>
          <w:rFonts w:ascii="Arial" w:hAnsi="Arial" w:cs="Arial"/>
          <w:sz w:val="24"/>
          <w:szCs w:val="24"/>
          <w:lang w:val="de-DE"/>
        </w:rPr>
        <w:t xml:space="preserve"> </w:t>
      </w:r>
      <w:proofErr w:type="spellStart"/>
      <w:r w:rsidRPr="00274A08">
        <w:rPr>
          <w:rFonts w:ascii="Arial" w:hAnsi="Arial" w:cs="Arial"/>
          <w:sz w:val="24"/>
          <w:szCs w:val="24"/>
          <w:lang w:val="de-DE"/>
        </w:rPr>
        <w:t>words</w:t>
      </w:r>
      <w:proofErr w:type="spellEnd"/>
      <w:r w:rsidRPr="00274A08">
        <w:rPr>
          <w:rFonts w:ascii="Arial" w:hAnsi="Arial" w:cs="Arial"/>
          <w:sz w:val="24"/>
          <w:szCs w:val="24"/>
          <w:lang w:val="de-DE"/>
        </w:rPr>
        <w:t xml:space="preserve"> überlegen: Inwiefern ist entscheidend, ob es sich um ein </w:t>
      </w:r>
      <w:proofErr w:type="spellStart"/>
      <w:r w:rsidRPr="00274A08">
        <w:rPr>
          <w:rFonts w:ascii="Arial" w:hAnsi="Arial" w:cs="Arial"/>
          <w:sz w:val="24"/>
          <w:szCs w:val="24"/>
          <w:lang w:val="de-DE"/>
        </w:rPr>
        <w:t>content</w:t>
      </w:r>
      <w:proofErr w:type="spellEnd"/>
      <w:r w:rsidRPr="00274A08">
        <w:rPr>
          <w:rFonts w:ascii="Arial" w:hAnsi="Arial" w:cs="Arial"/>
          <w:sz w:val="24"/>
          <w:szCs w:val="24"/>
          <w:lang w:val="de-DE"/>
        </w:rPr>
        <w:t xml:space="preserve"> oder </w:t>
      </w:r>
      <w:proofErr w:type="spellStart"/>
      <w:r w:rsidRPr="00274A08">
        <w:rPr>
          <w:rFonts w:ascii="Arial" w:hAnsi="Arial" w:cs="Arial"/>
          <w:sz w:val="24"/>
          <w:szCs w:val="24"/>
          <w:lang w:val="de-DE"/>
        </w:rPr>
        <w:t>functional</w:t>
      </w:r>
      <w:proofErr w:type="spellEnd"/>
      <w:r w:rsidRPr="00274A08">
        <w:rPr>
          <w:rFonts w:ascii="Arial" w:hAnsi="Arial" w:cs="Arial"/>
          <w:sz w:val="24"/>
          <w:szCs w:val="24"/>
          <w:lang w:val="de-DE"/>
        </w:rPr>
        <w:t xml:space="preserve"> </w:t>
      </w:r>
      <w:proofErr w:type="spellStart"/>
      <w:r w:rsidRPr="00274A08">
        <w:rPr>
          <w:rFonts w:ascii="Arial" w:hAnsi="Arial" w:cs="Arial"/>
          <w:sz w:val="24"/>
          <w:szCs w:val="24"/>
          <w:lang w:val="de-DE"/>
        </w:rPr>
        <w:t>word</w:t>
      </w:r>
      <w:proofErr w:type="spellEnd"/>
      <w:r w:rsidRPr="00274A08">
        <w:rPr>
          <w:rFonts w:ascii="Arial" w:hAnsi="Arial" w:cs="Arial"/>
          <w:sz w:val="24"/>
          <w:szCs w:val="24"/>
          <w:lang w:val="de-DE"/>
        </w:rPr>
        <w:t xml:space="preserve"> handelt?</w:t>
      </w:r>
    </w:p>
    <w:p w14:paraId="7AEAD966" w14:textId="213A9A0C" w:rsidR="00DA31FB" w:rsidRPr="00274A08" w:rsidRDefault="00DA31FB" w:rsidP="00DA31FB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  <w:lang w:val="de-DE"/>
        </w:rPr>
      </w:pPr>
      <w:r w:rsidRPr="00274A08">
        <w:rPr>
          <w:rFonts w:ascii="Arial" w:hAnsi="Arial" w:cs="Arial"/>
          <w:sz w:val="24"/>
          <w:szCs w:val="24"/>
          <w:lang w:val="de-DE"/>
        </w:rPr>
        <w:t xml:space="preserve">Hypothesen zu </w:t>
      </w:r>
      <w:proofErr w:type="spellStart"/>
      <w:r w:rsidRPr="00274A08">
        <w:rPr>
          <w:rFonts w:ascii="Arial" w:hAnsi="Arial" w:cs="Arial"/>
          <w:sz w:val="24"/>
          <w:szCs w:val="24"/>
          <w:lang w:val="de-DE"/>
        </w:rPr>
        <w:t>Issue</w:t>
      </w:r>
      <w:proofErr w:type="spellEnd"/>
      <w:r w:rsidRPr="00274A08">
        <w:rPr>
          <w:rFonts w:ascii="Arial" w:hAnsi="Arial" w:cs="Arial"/>
          <w:sz w:val="24"/>
          <w:szCs w:val="24"/>
          <w:lang w:val="de-DE"/>
        </w:rPr>
        <w:t xml:space="preserve"> </w:t>
      </w:r>
      <w:proofErr w:type="spellStart"/>
      <w:r w:rsidRPr="00274A08">
        <w:rPr>
          <w:rFonts w:ascii="Arial" w:hAnsi="Arial" w:cs="Arial"/>
          <w:sz w:val="24"/>
          <w:szCs w:val="24"/>
          <w:lang w:val="de-DE"/>
        </w:rPr>
        <w:t>meaning</w:t>
      </w:r>
      <w:proofErr w:type="spellEnd"/>
      <w:r w:rsidRPr="00274A08">
        <w:rPr>
          <w:rFonts w:ascii="Arial" w:hAnsi="Arial" w:cs="Arial"/>
          <w:sz w:val="24"/>
          <w:szCs w:val="24"/>
          <w:lang w:val="de-DE"/>
        </w:rPr>
        <w:t xml:space="preserve"> überlegen: Inwiefern ist entscheidend, ob das entsprechende Wort at </w:t>
      </w:r>
      <w:proofErr w:type="spellStart"/>
      <w:r w:rsidRPr="00274A08">
        <w:rPr>
          <w:rFonts w:ascii="Arial" w:hAnsi="Arial" w:cs="Arial"/>
          <w:sz w:val="24"/>
          <w:szCs w:val="24"/>
          <w:lang w:val="de-DE"/>
        </w:rPr>
        <w:t>issue</w:t>
      </w:r>
      <w:proofErr w:type="spellEnd"/>
      <w:r w:rsidRPr="00274A08">
        <w:rPr>
          <w:rFonts w:ascii="Arial" w:hAnsi="Arial" w:cs="Arial"/>
          <w:sz w:val="24"/>
          <w:szCs w:val="24"/>
          <w:lang w:val="de-DE"/>
        </w:rPr>
        <w:t xml:space="preserve"> oder not at </w:t>
      </w:r>
      <w:proofErr w:type="spellStart"/>
      <w:r w:rsidRPr="00274A08">
        <w:rPr>
          <w:rFonts w:ascii="Arial" w:hAnsi="Arial" w:cs="Arial"/>
          <w:sz w:val="24"/>
          <w:szCs w:val="24"/>
          <w:lang w:val="de-DE"/>
        </w:rPr>
        <w:t>issue</w:t>
      </w:r>
      <w:proofErr w:type="spellEnd"/>
      <w:r w:rsidRPr="00274A08">
        <w:rPr>
          <w:rFonts w:ascii="Arial" w:hAnsi="Arial" w:cs="Arial"/>
          <w:sz w:val="24"/>
          <w:szCs w:val="24"/>
          <w:lang w:val="de-DE"/>
        </w:rPr>
        <w:t xml:space="preserve"> ist?</w:t>
      </w:r>
    </w:p>
    <w:p w14:paraId="71326875" w14:textId="4D69B3A1" w:rsidR="00DA31FB" w:rsidRPr="00F96227" w:rsidRDefault="003E2A52" w:rsidP="00DA31FB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später</w:t>
      </w:r>
      <w:proofErr w:type="spellEnd"/>
      <w:r w:rsidR="00DA31FB" w:rsidRPr="00F96227">
        <w:rPr>
          <w:rFonts w:ascii="Arial" w:hAnsi="Arial" w:cs="Arial"/>
          <w:sz w:val="24"/>
          <w:szCs w:val="24"/>
        </w:rPr>
        <w:t>: filler sentences</w:t>
      </w:r>
    </w:p>
    <w:p w14:paraId="1BFB446F" w14:textId="77777777" w:rsidR="00DA31FB" w:rsidRPr="00274A08" w:rsidRDefault="00DA31FB" w:rsidP="00DA31FB">
      <w:pPr>
        <w:pStyle w:val="Listenabsatz"/>
        <w:numPr>
          <w:ilvl w:val="1"/>
          <w:numId w:val="1"/>
        </w:numPr>
        <w:suppressAutoHyphens/>
        <w:autoSpaceDN w:val="0"/>
        <w:spacing w:after="200" w:line="276" w:lineRule="auto"/>
        <w:rPr>
          <w:rFonts w:ascii="Arial" w:hAnsi="Arial" w:cs="Arial"/>
          <w:sz w:val="24"/>
          <w:szCs w:val="24"/>
        </w:rPr>
      </w:pPr>
      <w:r w:rsidRPr="00274A08">
        <w:rPr>
          <w:rFonts w:ascii="Arial" w:hAnsi="Arial" w:cs="Arial"/>
          <w:sz w:val="24"/>
          <w:szCs w:val="24"/>
          <w:lang w:val="de-DE"/>
        </w:rPr>
        <w:t xml:space="preserve">Zuerst gilt, die Art der </w:t>
      </w:r>
      <w:proofErr w:type="spellStart"/>
      <w:r w:rsidRPr="00274A08">
        <w:rPr>
          <w:rFonts w:ascii="Arial" w:hAnsi="Arial" w:cs="Arial"/>
          <w:sz w:val="24"/>
          <w:szCs w:val="24"/>
          <w:lang w:val="de-DE"/>
        </w:rPr>
        <w:t>filler</w:t>
      </w:r>
      <w:proofErr w:type="spellEnd"/>
      <w:r w:rsidRPr="00274A08">
        <w:rPr>
          <w:rFonts w:ascii="Arial" w:hAnsi="Arial" w:cs="Arial"/>
          <w:sz w:val="24"/>
          <w:szCs w:val="24"/>
          <w:lang w:val="de-DE"/>
        </w:rPr>
        <w:t xml:space="preserve"> </w:t>
      </w:r>
      <w:proofErr w:type="spellStart"/>
      <w:r w:rsidRPr="00274A08">
        <w:rPr>
          <w:rFonts w:ascii="Arial" w:hAnsi="Arial" w:cs="Arial"/>
          <w:sz w:val="24"/>
          <w:szCs w:val="24"/>
          <w:lang w:val="de-DE"/>
        </w:rPr>
        <w:t>sentences</w:t>
      </w:r>
      <w:proofErr w:type="spellEnd"/>
      <w:r w:rsidRPr="00274A08">
        <w:rPr>
          <w:rFonts w:ascii="Arial" w:hAnsi="Arial" w:cs="Arial"/>
          <w:sz w:val="24"/>
          <w:szCs w:val="24"/>
          <w:lang w:val="de-DE"/>
        </w:rPr>
        <w:t xml:space="preserve"> zu bestimmen und herauszufinden, wie schwer es ist, solche zu generieren. </w:t>
      </w:r>
      <w:proofErr w:type="spellStart"/>
      <w:r w:rsidRPr="00274A08">
        <w:rPr>
          <w:rFonts w:ascii="Arial" w:hAnsi="Arial" w:cs="Arial"/>
          <w:sz w:val="24"/>
          <w:szCs w:val="24"/>
        </w:rPr>
        <w:t>Danach</w:t>
      </w:r>
      <w:proofErr w:type="spellEnd"/>
      <w:r w:rsidRPr="00274A08">
        <w:rPr>
          <w:rFonts w:ascii="Arial" w:hAnsi="Arial" w:cs="Arial"/>
          <w:sz w:val="24"/>
          <w:szCs w:val="24"/>
        </w:rPr>
        <w:t xml:space="preserve"> gilt es, die </w:t>
      </w:r>
      <w:proofErr w:type="spellStart"/>
      <w:r w:rsidRPr="00274A08">
        <w:rPr>
          <w:rFonts w:ascii="Arial" w:hAnsi="Arial" w:cs="Arial"/>
          <w:sz w:val="24"/>
          <w:szCs w:val="24"/>
        </w:rPr>
        <w:t>Anzahl</w:t>
      </w:r>
      <w:proofErr w:type="spellEnd"/>
      <w:r w:rsidRPr="00274A08">
        <w:rPr>
          <w:rFonts w:ascii="Arial" w:hAnsi="Arial" w:cs="Arial"/>
          <w:sz w:val="24"/>
          <w:szCs w:val="24"/>
        </w:rPr>
        <w:t xml:space="preserve"> der filler sentences </w:t>
      </w:r>
      <w:proofErr w:type="spellStart"/>
      <w:r w:rsidRPr="00274A08">
        <w:rPr>
          <w:rFonts w:ascii="Arial" w:hAnsi="Arial" w:cs="Arial"/>
          <w:sz w:val="24"/>
          <w:szCs w:val="24"/>
        </w:rPr>
        <w:t>festzulegen</w:t>
      </w:r>
      <w:proofErr w:type="spellEnd"/>
    </w:p>
    <w:p w14:paraId="383BF0C9" w14:textId="789C2DAD" w:rsidR="00DA31FB" w:rsidRPr="00274A08" w:rsidRDefault="00DA31FB" w:rsidP="00DA31FB">
      <w:pPr>
        <w:pStyle w:val="Listenabsatz"/>
        <w:numPr>
          <w:ilvl w:val="1"/>
          <w:numId w:val="1"/>
        </w:numPr>
        <w:suppressAutoHyphens/>
        <w:autoSpaceDN w:val="0"/>
        <w:spacing w:after="200" w:line="276" w:lineRule="auto"/>
        <w:rPr>
          <w:rFonts w:ascii="Arial" w:hAnsi="Arial" w:cs="Arial"/>
          <w:sz w:val="24"/>
          <w:szCs w:val="24"/>
          <w:lang w:val="de-DE"/>
        </w:rPr>
      </w:pPr>
      <w:r w:rsidRPr="00274A08">
        <w:rPr>
          <w:rFonts w:ascii="Arial" w:hAnsi="Arial" w:cs="Arial"/>
          <w:sz w:val="24"/>
          <w:szCs w:val="24"/>
          <w:lang w:val="de-DE"/>
        </w:rPr>
        <w:t xml:space="preserve">mögliche </w:t>
      </w:r>
      <w:proofErr w:type="spellStart"/>
      <w:r w:rsidRPr="00274A08">
        <w:rPr>
          <w:rFonts w:ascii="Arial" w:hAnsi="Arial" w:cs="Arial"/>
          <w:sz w:val="24"/>
          <w:szCs w:val="24"/>
          <w:lang w:val="de-DE"/>
        </w:rPr>
        <w:t>filler</w:t>
      </w:r>
      <w:proofErr w:type="spellEnd"/>
      <w:r w:rsidRPr="00274A08">
        <w:rPr>
          <w:rFonts w:ascii="Arial" w:hAnsi="Arial" w:cs="Arial"/>
          <w:sz w:val="24"/>
          <w:szCs w:val="24"/>
          <w:lang w:val="de-DE"/>
        </w:rPr>
        <w:t xml:space="preserve"> </w:t>
      </w:r>
      <w:proofErr w:type="spellStart"/>
      <w:r w:rsidRPr="00274A08">
        <w:rPr>
          <w:rFonts w:ascii="Arial" w:hAnsi="Arial" w:cs="Arial"/>
          <w:sz w:val="24"/>
          <w:szCs w:val="24"/>
          <w:lang w:val="de-DE"/>
        </w:rPr>
        <w:t>sentences</w:t>
      </w:r>
      <w:proofErr w:type="spellEnd"/>
      <w:r w:rsidRPr="00274A08">
        <w:rPr>
          <w:rFonts w:ascii="Arial" w:hAnsi="Arial" w:cs="Arial"/>
          <w:sz w:val="24"/>
          <w:szCs w:val="24"/>
          <w:lang w:val="de-DE"/>
        </w:rPr>
        <w:t xml:space="preserve"> überlegen (im Anhang von älteren Studien nachschauen, welche Items sie hatten bzw. selbst welche generieren)</w:t>
      </w:r>
    </w:p>
    <w:p w14:paraId="31A175D9" w14:textId="27622C72" w:rsidR="00DA31FB" w:rsidRPr="00274A08" w:rsidRDefault="003E2A52" w:rsidP="00DA31FB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  <w:lang w:val="de-DE"/>
        </w:rPr>
      </w:pPr>
      <w:proofErr w:type="spellStart"/>
      <w:r>
        <w:rPr>
          <w:rFonts w:ascii="Arial" w:hAnsi="Arial" w:cs="Arial"/>
          <w:sz w:val="24"/>
          <w:szCs w:val="24"/>
          <w:lang w:val="de-DE"/>
        </w:rPr>
        <w:t>done</w:t>
      </w:r>
      <w:proofErr w:type="spellEnd"/>
      <w:r w:rsidR="00DA31FB" w:rsidRPr="00274A08">
        <w:rPr>
          <w:rFonts w:ascii="Arial" w:hAnsi="Arial" w:cs="Arial"/>
          <w:sz w:val="24"/>
          <w:szCs w:val="24"/>
          <w:lang w:val="de-DE"/>
        </w:rPr>
        <w:t>: Audio-Aufnahmen</w:t>
      </w:r>
    </w:p>
    <w:p w14:paraId="2081D560" w14:textId="758E7A87" w:rsidR="00DA31FB" w:rsidRPr="00274A08" w:rsidRDefault="00DA31FB" w:rsidP="00DA31FB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  <w:lang w:val="de-DE"/>
        </w:rPr>
      </w:pPr>
      <w:r w:rsidRPr="00274A08">
        <w:rPr>
          <w:rFonts w:ascii="Arial" w:hAnsi="Arial" w:cs="Arial"/>
          <w:sz w:val="24"/>
          <w:szCs w:val="24"/>
          <w:lang w:val="de-DE"/>
        </w:rPr>
        <w:t xml:space="preserve">professionelle </w:t>
      </w:r>
      <w:proofErr w:type="gramStart"/>
      <w:r w:rsidRPr="00274A08">
        <w:rPr>
          <w:rFonts w:ascii="Arial" w:hAnsi="Arial" w:cs="Arial"/>
          <w:sz w:val="24"/>
          <w:szCs w:val="24"/>
          <w:lang w:val="de-DE"/>
        </w:rPr>
        <w:t>Sprecher:innen</w:t>
      </w:r>
      <w:proofErr w:type="gramEnd"/>
      <w:r w:rsidRPr="00274A08">
        <w:rPr>
          <w:rFonts w:ascii="Arial" w:hAnsi="Arial" w:cs="Arial"/>
          <w:sz w:val="24"/>
          <w:szCs w:val="24"/>
          <w:lang w:val="de-DE"/>
        </w:rPr>
        <w:t xml:space="preserve"> finden</w:t>
      </w:r>
      <w:r w:rsidR="009B06A0" w:rsidRPr="00274A08">
        <w:rPr>
          <w:rFonts w:ascii="Arial" w:hAnsi="Arial" w:cs="Arial"/>
          <w:sz w:val="24"/>
          <w:szCs w:val="24"/>
          <w:lang w:val="de-DE"/>
        </w:rPr>
        <w:t xml:space="preserve">: </w:t>
      </w:r>
      <w:r w:rsidRPr="00274A08">
        <w:rPr>
          <w:rFonts w:ascii="Arial" w:hAnsi="Arial" w:cs="Arial"/>
          <w:sz w:val="24"/>
          <w:szCs w:val="24"/>
          <w:lang w:val="de-DE"/>
        </w:rPr>
        <w:t>Hendri</w:t>
      </w:r>
      <w:r w:rsidR="003D5B45" w:rsidRPr="00274A08">
        <w:rPr>
          <w:rFonts w:ascii="Arial" w:hAnsi="Arial" w:cs="Arial"/>
          <w:sz w:val="24"/>
          <w:szCs w:val="24"/>
          <w:lang w:val="de-DE"/>
        </w:rPr>
        <w:t>x</w:t>
      </w:r>
      <w:r w:rsidRPr="00274A08">
        <w:rPr>
          <w:rFonts w:ascii="Arial" w:hAnsi="Arial" w:cs="Arial"/>
          <w:sz w:val="24"/>
          <w:szCs w:val="24"/>
          <w:lang w:val="de-DE"/>
        </w:rPr>
        <w:t>-Sun</w:t>
      </w:r>
      <w:r w:rsidR="009B06A0" w:rsidRPr="00274A08">
        <w:rPr>
          <w:rFonts w:ascii="Arial" w:hAnsi="Arial" w:cs="Arial"/>
          <w:sz w:val="24"/>
          <w:szCs w:val="24"/>
          <w:lang w:val="de-DE"/>
        </w:rPr>
        <w:t xml:space="preserve"> </w:t>
      </w:r>
      <w:r w:rsidR="00274A08" w:rsidRPr="00274A08">
        <w:rPr>
          <w:rFonts w:ascii="Arial" w:hAnsi="Arial" w:cs="Arial"/>
          <w:sz w:val="24"/>
          <w:szCs w:val="24"/>
          <w:lang w:val="de-DE"/>
        </w:rPr>
        <w:t>hat mir Tim Wientzek als Kontakt weitergeleitet (</w:t>
      </w:r>
      <w:hyperlink r:id="rId5" w:tgtFrame="_blank" w:history="1">
        <w:r w:rsidR="00274A08" w:rsidRPr="00274A08">
          <w:rPr>
            <w:rStyle w:val="Hyperlink"/>
            <w:rFonts w:ascii="Arial" w:hAnsi="Arial" w:cs="Arial"/>
            <w:color w:val="auto"/>
            <w:sz w:val="24"/>
            <w:szCs w:val="24"/>
            <w:u w:val="none"/>
            <w:lang w:val="de-DE"/>
          </w:rPr>
          <w:t>tim.wientzek@uni-tuebingen.de</w:t>
        </w:r>
      </w:hyperlink>
      <w:r w:rsidR="00274A08" w:rsidRPr="00274A08">
        <w:rPr>
          <w:rFonts w:ascii="Arial" w:hAnsi="Arial" w:cs="Arial"/>
          <w:sz w:val="24"/>
          <w:szCs w:val="24"/>
          <w:lang w:val="de-DE"/>
        </w:rPr>
        <w:t>)</w:t>
      </w:r>
    </w:p>
    <w:p w14:paraId="27714C66" w14:textId="7C4FC629" w:rsidR="00DA31FB" w:rsidRDefault="00DA31FB" w:rsidP="00DA31FB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  <w:lang w:val="de-DE"/>
        </w:rPr>
      </w:pPr>
      <w:r w:rsidRPr="00274A08">
        <w:rPr>
          <w:rFonts w:ascii="Arial" w:hAnsi="Arial" w:cs="Arial"/>
          <w:sz w:val="24"/>
          <w:szCs w:val="24"/>
          <w:lang w:val="de-DE"/>
        </w:rPr>
        <w:lastRenderedPageBreak/>
        <w:t>um geeignete Räumlichkeiten und professionelles Mikrofon kümmern und entsprechendes Training vorher machen (falls ich es selbst einspreche)</w:t>
      </w:r>
    </w:p>
    <w:p w14:paraId="0663D0CE" w14:textId="77777777" w:rsidR="00F96227" w:rsidRDefault="00F96227" w:rsidP="00F96227">
      <w:pPr>
        <w:rPr>
          <w:rFonts w:ascii="Arial" w:hAnsi="Arial" w:cs="Arial"/>
          <w:sz w:val="24"/>
          <w:szCs w:val="24"/>
          <w:lang w:val="de-DE"/>
        </w:rPr>
      </w:pPr>
    </w:p>
    <w:p w14:paraId="572DC263" w14:textId="638F1915" w:rsidR="00F96227" w:rsidRDefault="00F96227" w:rsidP="00F96227">
      <w:pPr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June</w:t>
      </w:r>
      <w:r w:rsidR="00A84E5E">
        <w:rPr>
          <w:rFonts w:ascii="Arial" w:hAnsi="Arial" w:cs="Arial"/>
          <w:sz w:val="24"/>
          <w:szCs w:val="24"/>
          <w:lang w:val="de-DE"/>
        </w:rPr>
        <w:t xml:space="preserve"> 1</w:t>
      </w:r>
      <w:r w:rsidR="00A84E5E" w:rsidRPr="00A84E5E">
        <w:rPr>
          <w:rFonts w:ascii="Arial" w:hAnsi="Arial" w:cs="Arial"/>
          <w:sz w:val="24"/>
          <w:szCs w:val="24"/>
          <w:vertAlign w:val="superscript"/>
          <w:lang w:val="de-DE"/>
        </w:rPr>
        <w:t xml:space="preserve">st </w:t>
      </w:r>
      <w:r>
        <w:rPr>
          <w:rFonts w:ascii="Arial" w:hAnsi="Arial" w:cs="Arial"/>
          <w:sz w:val="24"/>
          <w:szCs w:val="24"/>
          <w:lang w:val="de-DE"/>
        </w:rPr>
        <w:t xml:space="preserve"> </w:t>
      </w:r>
    </w:p>
    <w:p w14:paraId="30CA7C97" w14:textId="14024D4F" w:rsidR="00F96227" w:rsidRDefault="00AF21BF" w:rsidP="00F96227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  <w:lang w:val="de-DE"/>
        </w:rPr>
      </w:pPr>
      <w:r w:rsidRPr="00274A08">
        <w:rPr>
          <w:rFonts w:ascii="Arial" w:hAnsi="Arial" w:cs="Arial"/>
          <w:sz w:val="24"/>
          <w:szCs w:val="24"/>
        </w:rPr>
        <w:t>done</w:t>
      </w:r>
      <w:r w:rsidR="00F96227">
        <w:rPr>
          <w:rFonts w:ascii="Arial" w:hAnsi="Arial" w:cs="Arial"/>
          <w:sz w:val="24"/>
          <w:szCs w:val="24"/>
          <w:lang w:val="de-DE"/>
        </w:rPr>
        <w:t>: Hypothesen</w:t>
      </w:r>
    </w:p>
    <w:p w14:paraId="5BC225D6" w14:textId="38E39C50" w:rsidR="00F96227" w:rsidRDefault="00F96227" w:rsidP="00F96227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F96227">
        <w:rPr>
          <w:rFonts w:ascii="Arial" w:hAnsi="Arial" w:cs="Arial"/>
          <w:i/>
          <w:sz w:val="24"/>
          <w:szCs w:val="24"/>
        </w:rPr>
        <w:t>If there is a s</w:t>
      </w:r>
      <w:r>
        <w:rPr>
          <w:rFonts w:ascii="Arial" w:hAnsi="Arial" w:cs="Arial"/>
          <w:i/>
          <w:sz w:val="24"/>
          <w:szCs w:val="24"/>
        </w:rPr>
        <w:t>ignificant difference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entfernen</w:t>
      </w:r>
      <w:proofErr w:type="spellEnd"/>
    </w:p>
    <w:p w14:paraId="3C33C595" w14:textId="30ADF16E" w:rsidR="00F96227" w:rsidRPr="009945D6" w:rsidRDefault="00F96227" w:rsidP="00F96227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9945D6">
        <w:rPr>
          <w:rFonts w:ascii="Arial" w:hAnsi="Arial" w:cs="Arial"/>
          <w:sz w:val="24"/>
          <w:szCs w:val="24"/>
        </w:rPr>
        <w:t>Hypothesen</w:t>
      </w:r>
      <w:proofErr w:type="spellEnd"/>
      <w:r w:rsidRPr="009945D6">
        <w:rPr>
          <w:rFonts w:ascii="Arial" w:hAnsi="Arial" w:cs="Arial"/>
          <w:sz w:val="24"/>
          <w:szCs w:val="24"/>
        </w:rPr>
        <w:t xml:space="preserve"> in der </w:t>
      </w:r>
      <w:r w:rsidR="009945D6" w:rsidRPr="009945D6">
        <w:rPr>
          <w:rFonts w:ascii="Arial" w:hAnsi="Arial" w:cs="Arial"/>
          <w:sz w:val="24"/>
          <w:szCs w:val="24"/>
        </w:rPr>
        <w:t xml:space="preserve">Form von: </w:t>
      </w:r>
      <w:r w:rsidR="009945D6">
        <w:rPr>
          <w:rFonts w:ascii="Arial" w:hAnsi="Arial" w:cs="Arial"/>
          <w:sz w:val="24"/>
          <w:szCs w:val="24"/>
        </w:rPr>
        <w:t>(</w:t>
      </w:r>
      <w:r w:rsidR="009945D6" w:rsidRPr="009945D6">
        <w:rPr>
          <w:rFonts w:ascii="Arial" w:hAnsi="Arial" w:cs="Arial"/>
          <w:sz w:val="24"/>
          <w:szCs w:val="24"/>
        </w:rPr>
        <w:t>We hypothesize th</w:t>
      </w:r>
      <w:r w:rsidR="009945D6">
        <w:rPr>
          <w:rFonts w:ascii="Arial" w:hAnsi="Arial" w:cs="Arial"/>
          <w:sz w:val="24"/>
          <w:szCs w:val="24"/>
        </w:rPr>
        <w:t xml:space="preserve">at) acceptability ratings are higher with orthographic marking than without. </w:t>
      </w:r>
    </w:p>
    <w:p w14:paraId="5D43B9CC" w14:textId="73E1BE5A" w:rsidR="00F96227" w:rsidRDefault="00AF21BF" w:rsidP="00F96227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  <w:lang w:val="de-DE"/>
        </w:rPr>
      </w:pPr>
      <w:r w:rsidRPr="00274A08">
        <w:rPr>
          <w:rFonts w:ascii="Arial" w:hAnsi="Arial" w:cs="Arial"/>
          <w:sz w:val="24"/>
          <w:szCs w:val="24"/>
        </w:rPr>
        <w:t>done</w:t>
      </w:r>
      <w:r w:rsidR="00F96227">
        <w:rPr>
          <w:rFonts w:ascii="Arial" w:hAnsi="Arial" w:cs="Arial"/>
          <w:sz w:val="24"/>
          <w:szCs w:val="24"/>
          <w:lang w:val="de-DE"/>
        </w:rPr>
        <w:t>: Stimuli</w:t>
      </w:r>
    </w:p>
    <w:p w14:paraId="3AB189F0" w14:textId="748913D0" w:rsidR="00F96227" w:rsidRDefault="00F96227" w:rsidP="00F96227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gleicher Satz sollte für alle vier Konditionen funktionieren (at-</w:t>
      </w:r>
      <w:proofErr w:type="spellStart"/>
      <w:r>
        <w:rPr>
          <w:rFonts w:ascii="Arial" w:hAnsi="Arial" w:cs="Arial"/>
          <w:sz w:val="24"/>
          <w:szCs w:val="24"/>
          <w:lang w:val="de-DE"/>
        </w:rPr>
        <w:t>issue</w:t>
      </w:r>
      <w:proofErr w:type="spellEnd"/>
      <w:r>
        <w:rPr>
          <w:rFonts w:ascii="Arial" w:hAnsi="Arial" w:cs="Arial"/>
          <w:sz w:val="24"/>
          <w:szCs w:val="24"/>
          <w:lang w:val="de-DE"/>
        </w:rPr>
        <w:t>, not-at-</w:t>
      </w:r>
      <w:proofErr w:type="spellStart"/>
      <w:r>
        <w:rPr>
          <w:rFonts w:ascii="Arial" w:hAnsi="Arial" w:cs="Arial"/>
          <w:sz w:val="24"/>
          <w:szCs w:val="24"/>
          <w:lang w:val="de-DE"/>
        </w:rPr>
        <w:t>issue</w:t>
      </w:r>
      <w:proofErr w:type="spellEnd"/>
      <w:r>
        <w:rPr>
          <w:rFonts w:ascii="Arial" w:hAnsi="Arial" w:cs="Arial"/>
          <w:sz w:val="24"/>
          <w:szCs w:val="24"/>
          <w:lang w:val="de-DE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lang w:val="de-DE"/>
        </w:rPr>
        <w:t>content</w:t>
      </w:r>
      <w:proofErr w:type="spellEnd"/>
      <w:r>
        <w:rPr>
          <w:rFonts w:ascii="Arial" w:hAnsi="Arial" w:cs="Arial"/>
          <w:sz w:val="24"/>
          <w:szCs w:val="24"/>
          <w:lang w:val="de-DE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de-DE"/>
        </w:rPr>
        <w:t>word</w:t>
      </w:r>
      <w:proofErr w:type="spellEnd"/>
      <w:r>
        <w:rPr>
          <w:rFonts w:ascii="Arial" w:hAnsi="Arial" w:cs="Arial"/>
          <w:sz w:val="24"/>
          <w:szCs w:val="24"/>
          <w:lang w:val="de-DE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lang w:val="de-DE"/>
        </w:rPr>
        <w:t>functional</w:t>
      </w:r>
      <w:proofErr w:type="spellEnd"/>
      <w:r>
        <w:rPr>
          <w:rFonts w:ascii="Arial" w:hAnsi="Arial" w:cs="Arial"/>
          <w:sz w:val="24"/>
          <w:szCs w:val="24"/>
          <w:lang w:val="de-DE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de-DE"/>
        </w:rPr>
        <w:t>word</w:t>
      </w:r>
      <w:proofErr w:type="spellEnd"/>
      <w:r>
        <w:rPr>
          <w:rFonts w:ascii="Arial" w:hAnsi="Arial" w:cs="Arial"/>
          <w:sz w:val="24"/>
          <w:szCs w:val="24"/>
          <w:lang w:val="de-DE"/>
        </w:rPr>
        <w:t>)</w:t>
      </w:r>
    </w:p>
    <w:p w14:paraId="68D71405" w14:textId="69A5888D" w:rsidR="00F96227" w:rsidRDefault="00F96227" w:rsidP="00F96227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i/>
          <w:vanish/>
          <w:sz w:val="24"/>
          <w:szCs w:val="24"/>
          <w:lang w:val="de-DE"/>
        </w:rPr>
        <w:t>hanH</w:t>
      </w:r>
      <w:r>
        <w:rPr>
          <w:rFonts w:ascii="Arial" w:hAnsi="Arial" w:cs="Arial"/>
          <w:i/>
          <w:sz w:val="24"/>
          <w:szCs w:val="24"/>
          <w:lang w:val="de-DE"/>
        </w:rPr>
        <w:t>Hans glaubt…</w:t>
      </w:r>
      <w:r>
        <w:rPr>
          <w:rFonts w:ascii="Arial" w:hAnsi="Arial" w:cs="Arial"/>
          <w:sz w:val="24"/>
          <w:szCs w:val="24"/>
          <w:lang w:val="de-DE"/>
        </w:rPr>
        <w:t xml:space="preserve"> entfernen (kann immer noch wieder eingefügt werden)</w:t>
      </w:r>
    </w:p>
    <w:p w14:paraId="1B659A4B" w14:textId="7F1706D5" w:rsidR="000B17BA" w:rsidRDefault="000B17BA" w:rsidP="00F96227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vanish/>
          <w:sz w:val="24"/>
          <w:szCs w:val="24"/>
          <w:lang w:val="de-DE"/>
        </w:rPr>
        <w:t>alle</w:t>
      </w:r>
      <w:r>
        <w:rPr>
          <w:rFonts w:ascii="Arial" w:hAnsi="Arial" w:cs="Arial"/>
          <w:sz w:val="24"/>
          <w:szCs w:val="24"/>
          <w:lang w:val="de-DE"/>
        </w:rPr>
        <w:t>alle Antworten nur mit einem Wort</w:t>
      </w:r>
      <w:r w:rsidR="007C319E">
        <w:rPr>
          <w:rFonts w:ascii="Arial" w:hAnsi="Arial" w:cs="Arial"/>
          <w:sz w:val="24"/>
          <w:szCs w:val="24"/>
          <w:lang w:val="de-DE"/>
        </w:rPr>
        <w:t xml:space="preserve"> statt mit der Phrase</w:t>
      </w:r>
      <w:r>
        <w:rPr>
          <w:rFonts w:ascii="Arial" w:hAnsi="Arial" w:cs="Arial"/>
          <w:sz w:val="24"/>
          <w:szCs w:val="24"/>
          <w:lang w:val="de-DE"/>
        </w:rPr>
        <w:t>, d. h.</w:t>
      </w:r>
    </w:p>
    <w:p w14:paraId="32E4923F" w14:textId="4E1078BA" w:rsidR="000B17BA" w:rsidRDefault="000B17BA" w:rsidP="000B17BA">
      <w:pPr>
        <w:pStyle w:val="Listenabsatz"/>
        <w:ind w:left="1440"/>
        <w:rPr>
          <w:rFonts w:ascii="Arial" w:hAnsi="Arial" w:cs="Arial"/>
          <w:sz w:val="24"/>
          <w:szCs w:val="24"/>
          <w:lang w:val="de-DE"/>
        </w:rPr>
      </w:pPr>
      <w:r w:rsidRPr="000B17BA">
        <w:rPr>
          <w:rFonts w:ascii="Arial" w:hAnsi="Arial" w:cs="Arial"/>
          <w:i/>
          <w:iCs/>
          <w:sz w:val="24"/>
          <w:szCs w:val="24"/>
          <w:lang w:val="de-DE"/>
        </w:rPr>
        <w:t>Nein, nach</w:t>
      </w:r>
      <w:r>
        <w:rPr>
          <w:rFonts w:ascii="Arial" w:hAnsi="Arial" w:cs="Arial"/>
          <w:sz w:val="24"/>
          <w:szCs w:val="24"/>
          <w:lang w:val="de-DE"/>
        </w:rPr>
        <w:t xml:space="preserve"> statt </w:t>
      </w:r>
      <w:r w:rsidRPr="000B17BA">
        <w:rPr>
          <w:rFonts w:ascii="Arial" w:hAnsi="Arial" w:cs="Arial"/>
          <w:i/>
          <w:iCs/>
          <w:sz w:val="24"/>
          <w:szCs w:val="24"/>
          <w:lang w:val="de-DE"/>
        </w:rPr>
        <w:t>Nein, nach Afrika</w:t>
      </w:r>
    </w:p>
    <w:p w14:paraId="01CF84B5" w14:textId="07CF5EB7" w:rsidR="000B17BA" w:rsidRDefault="000B17BA" w:rsidP="000B17BA">
      <w:pPr>
        <w:pStyle w:val="Listenabsatz"/>
        <w:ind w:left="1440"/>
        <w:rPr>
          <w:rFonts w:ascii="Arial" w:hAnsi="Arial" w:cs="Arial"/>
          <w:i/>
          <w:iCs/>
          <w:sz w:val="24"/>
          <w:szCs w:val="24"/>
          <w:lang w:val="de-DE"/>
        </w:rPr>
      </w:pPr>
      <w:r w:rsidRPr="000B17BA">
        <w:rPr>
          <w:rFonts w:ascii="Arial" w:hAnsi="Arial" w:cs="Arial"/>
          <w:i/>
          <w:iCs/>
          <w:sz w:val="24"/>
          <w:szCs w:val="24"/>
          <w:lang w:val="de-DE"/>
        </w:rPr>
        <w:t>Nein, Vater</w:t>
      </w:r>
      <w:r>
        <w:rPr>
          <w:rFonts w:ascii="Arial" w:hAnsi="Arial" w:cs="Arial"/>
          <w:sz w:val="24"/>
          <w:szCs w:val="24"/>
          <w:lang w:val="de-DE"/>
        </w:rPr>
        <w:t xml:space="preserve"> statt </w:t>
      </w:r>
      <w:r w:rsidRPr="000B17BA">
        <w:rPr>
          <w:rFonts w:ascii="Arial" w:hAnsi="Arial" w:cs="Arial"/>
          <w:i/>
          <w:iCs/>
          <w:sz w:val="24"/>
          <w:szCs w:val="24"/>
          <w:lang w:val="de-DE"/>
        </w:rPr>
        <w:t>Nein, mit seinem Vater</w:t>
      </w:r>
    </w:p>
    <w:p w14:paraId="1AEB2486" w14:textId="7EBDB4E8" w:rsidR="00BF48E3" w:rsidRDefault="00BF48E3" w:rsidP="00BF48E3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iCs/>
          <w:sz w:val="24"/>
          <w:szCs w:val="24"/>
          <w:lang w:val="de-DE"/>
        </w:rPr>
        <w:t>darauf achten, dass alle Sätze in etwa genauso häufig genutzte und „übliche“ Worte enthalten und keine ausgefallenen/neuen Wörter</w:t>
      </w:r>
    </w:p>
    <w:p w14:paraId="27952E99" w14:textId="7BDADF28" w:rsidR="00F96227" w:rsidRDefault="00F96227" w:rsidP="00F96227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vanish/>
          <w:sz w:val="24"/>
          <w:szCs w:val="24"/>
          <w:lang w:val="de-DE"/>
        </w:rPr>
        <w:t>to do</w:t>
      </w:r>
      <w:r w:rsidR="00AF21BF" w:rsidRPr="003E2A52">
        <w:rPr>
          <w:rFonts w:ascii="Arial" w:hAnsi="Arial" w:cs="Arial"/>
          <w:sz w:val="24"/>
          <w:szCs w:val="24"/>
          <w:lang w:val="de-DE"/>
        </w:rPr>
        <w:t xml:space="preserve"> </w:t>
      </w:r>
      <w:r w:rsidR="00AF21BF" w:rsidRPr="00274A08">
        <w:rPr>
          <w:rFonts w:ascii="Arial" w:hAnsi="Arial" w:cs="Arial"/>
          <w:sz w:val="24"/>
          <w:szCs w:val="24"/>
        </w:rPr>
        <w:t>done</w:t>
      </w:r>
      <w:r>
        <w:rPr>
          <w:rFonts w:ascii="Arial" w:hAnsi="Arial" w:cs="Arial"/>
          <w:sz w:val="24"/>
          <w:szCs w:val="24"/>
          <w:lang w:val="de-DE"/>
        </w:rPr>
        <w:t>: verschiedene Vorschläge</w:t>
      </w:r>
    </w:p>
    <w:p w14:paraId="654E96BF" w14:textId="0E54716A" w:rsidR="00BF5FBE" w:rsidRDefault="00F96227" w:rsidP="00F96227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BF5FBE">
        <w:rPr>
          <w:rFonts w:ascii="Arial" w:hAnsi="Arial" w:cs="Arial"/>
          <w:vanish/>
          <w:sz w:val="24"/>
          <w:szCs w:val="24"/>
        </w:rPr>
        <w:t>mehrer</w:t>
      </w:r>
      <w:proofErr w:type="spellStart"/>
      <w:r w:rsidR="00BF5FBE" w:rsidRPr="00BF5FBE">
        <w:rPr>
          <w:rFonts w:ascii="Arial" w:hAnsi="Arial" w:cs="Arial"/>
          <w:sz w:val="24"/>
          <w:szCs w:val="24"/>
        </w:rPr>
        <w:t>Fokus</w:t>
      </w:r>
      <w:proofErr w:type="spellEnd"/>
      <w:r w:rsidR="00BF5FBE" w:rsidRPr="00BF5FBE">
        <w:rPr>
          <w:rFonts w:ascii="Arial" w:hAnsi="Arial" w:cs="Arial"/>
          <w:sz w:val="24"/>
          <w:szCs w:val="24"/>
        </w:rPr>
        <w:t xml:space="preserve"> auf written/auditive and with</w:t>
      </w:r>
      <w:r w:rsidR="00BF5FBE">
        <w:rPr>
          <w:rFonts w:ascii="Arial" w:hAnsi="Arial" w:cs="Arial"/>
          <w:sz w:val="24"/>
          <w:szCs w:val="24"/>
        </w:rPr>
        <w:t>/without marking</w:t>
      </w:r>
    </w:p>
    <w:p w14:paraId="17C8C21A" w14:textId="545E3F35" w:rsidR="00BF5FBE" w:rsidRDefault="00BF5FBE" w:rsidP="00F96227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  <w:lang w:val="de-DE"/>
        </w:rPr>
      </w:pPr>
      <w:r w:rsidRPr="00BF5FBE">
        <w:rPr>
          <w:rFonts w:ascii="Arial" w:hAnsi="Arial" w:cs="Arial"/>
          <w:sz w:val="24"/>
          <w:szCs w:val="24"/>
          <w:lang w:val="de-DE"/>
        </w:rPr>
        <w:t xml:space="preserve">Untersuchung von issueness und </w:t>
      </w:r>
      <w:proofErr w:type="spellStart"/>
      <w:r w:rsidRPr="00BF5FBE">
        <w:rPr>
          <w:rFonts w:ascii="Arial" w:hAnsi="Arial" w:cs="Arial"/>
          <w:sz w:val="24"/>
          <w:szCs w:val="24"/>
          <w:lang w:val="de-DE"/>
        </w:rPr>
        <w:t>content</w:t>
      </w:r>
      <w:proofErr w:type="spellEnd"/>
      <w:r w:rsidRPr="00BF5FBE">
        <w:rPr>
          <w:rFonts w:ascii="Arial" w:hAnsi="Arial" w:cs="Arial"/>
          <w:sz w:val="24"/>
          <w:szCs w:val="24"/>
          <w:lang w:val="de-DE"/>
        </w:rPr>
        <w:t>/</w:t>
      </w:r>
      <w:proofErr w:type="spellStart"/>
      <w:r w:rsidRPr="00BF5FBE">
        <w:rPr>
          <w:rFonts w:ascii="Arial" w:hAnsi="Arial" w:cs="Arial"/>
          <w:sz w:val="24"/>
          <w:szCs w:val="24"/>
          <w:lang w:val="de-DE"/>
        </w:rPr>
        <w:t>functional</w:t>
      </w:r>
      <w:proofErr w:type="spellEnd"/>
      <w:r w:rsidRPr="00BF5FBE">
        <w:rPr>
          <w:rFonts w:ascii="Arial" w:hAnsi="Arial" w:cs="Arial"/>
          <w:sz w:val="24"/>
          <w:szCs w:val="24"/>
          <w:lang w:val="de-DE"/>
        </w:rPr>
        <w:t xml:space="preserve"> </w:t>
      </w:r>
      <w:proofErr w:type="spellStart"/>
      <w:r w:rsidRPr="00BF5FBE">
        <w:rPr>
          <w:rFonts w:ascii="Arial" w:hAnsi="Arial" w:cs="Arial"/>
          <w:sz w:val="24"/>
          <w:szCs w:val="24"/>
          <w:lang w:val="de-DE"/>
        </w:rPr>
        <w:t>word</w:t>
      </w:r>
      <w:proofErr w:type="spellEnd"/>
      <w:r w:rsidRPr="00BF5FBE">
        <w:rPr>
          <w:rFonts w:ascii="Arial" w:hAnsi="Arial" w:cs="Arial"/>
          <w:sz w:val="24"/>
          <w:szCs w:val="24"/>
          <w:lang w:val="de-DE"/>
        </w:rPr>
        <w:t xml:space="preserve"> sind nur</w:t>
      </w:r>
      <w:r>
        <w:rPr>
          <w:rFonts w:ascii="Arial" w:hAnsi="Arial" w:cs="Arial"/>
          <w:sz w:val="24"/>
          <w:szCs w:val="24"/>
          <w:lang w:val="de-DE"/>
        </w:rPr>
        <w:t xml:space="preserve"> Vorschläge</w:t>
      </w:r>
    </w:p>
    <w:p w14:paraId="5C50D43C" w14:textId="28AE9501" w:rsidR="00BF5FBE" w:rsidRDefault="00BF5FBE" w:rsidP="00F96227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Ob issueness mittels Appositionen oder mittels vorangestellter Frage untersucht werden oder gar nicht, muss noch entschieden werden (als Vorschläge einreichen)</w:t>
      </w:r>
    </w:p>
    <w:p w14:paraId="393884B1" w14:textId="55F4F998" w:rsidR="0061692B" w:rsidRPr="0061692B" w:rsidRDefault="00BF5FBE" w:rsidP="0061692B">
      <w:pPr>
        <w:pStyle w:val="Listenabsatz"/>
        <w:numPr>
          <w:ilvl w:val="2"/>
          <w:numId w:val="1"/>
        </w:numPr>
        <w:rPr>
          <w:rFonts w:ascii="Arial" w:hAnsi="Arial" w:cs="Arial"/>
          <w:sz w:val="24"/>
          <w:szCs w:val="24"/>
          <w:lang w:val="de-DE"/>
        </w:rPr>
      </w:pPr>
      <w:r w:rsidRPr="0061692B">
        <w:rPr>
          <w:rFonts w:ascii="Arial" w:hAnsi="Arial" w:cs="Arial"/>
          <w:sz w:val="24"/>
          <w:szCs w:val="24"/>
          <w:lang w:val="de-DE"/>
        </w:rPr>
        <w:t>Als Appositionen:</w:t>
      </w:r>
      <w:r w:rsidRPr="0061692B">
        <w:rPr>
          <w:rFonts w:ascii="Arial" w:hAnsi="Arial" w:cs="Arial"/>
          <w:sz w:val="24"/>
          <w:szCs w:val="24"/>
          <w:lang w:val="de-DE"/>
        </w:rPr>
        <w:br/>
      </w:r>
      <w:r w:rsidR="0061692B" w:rsidRPr="0061692B">
        <w:rPr>
          <w:rFonts w:ascii="Arial" w:hAnsi="Arial" w:cs="Arial"/>
          <w:sz w:val="24"/>
          <w:szCs w:val="24"/>
          <w:lang w:val="de-DE"/>
        </w:rPr>
        <w:t xml:space="preserve">Peter, der </w:t>
      </w:r>
      <w:r w:rsidR="0061692B" w:rsidRPr="00FC08C6">
        <w:rPr>
          <w:rFonts w:ascii="Arial" w:hAnsi="Arial" w:cs="Arial"/>
          <w:sz w:val="24"/>
          <w:szCs w:val="24"/>
          <w:lang w:val="de-DE"/>
        </w:rPr>
        <w:t>nach Berlin</w:t>
      </w:r>
      <w:r w:rsidR="0061692B">
        <w:rPr>
          <w:rFonts w:ascii="Arial" w:hAnsi="Arial" w:cs="Arial"/>
          <w:b/>
          <w:bCs/>
          <w:sz w:val="24"/>
          <w:szCs w:val="24"/>
          <w:lang w:val="de-DE"/>
        </w:rPr>
        <w:t xml:space="preserve"> fliegt</w:t>
      </w:r>
      <w:r w:rsidR="0061692B" w:rsidRPr="0061692B">
        <w:rPr>
          <w:rFonts w:ascii="Arial" w:hAnsi="Arial" w:cs="Arial"/>
          <w:sz w:val="24"/>
          <w:szCs w:val="24"/>
          <w:lang w:val="de-DE"/>
        </w:rPr>
        <w:t xml:space="preserve">, </w:t>
      </w:r>
      <w:r w:rsidR="0061692B">
        <w:rPr>
          <w:rFonts w:ascii="Arial" w:hAnsi="Arial" w:cs="Arial"/>
          <w:sz w:val="24"/>
          <w:szCs w:val="24"/>
          <w:lang w:val="de-DE"/>
        </w:rPr>
        <w:t>besucht</w:t>
      </w:r>
      <w:r w:rsidR="00FC08C6">
        <w:rPr>
          <w:rFonts w:ascii="Arial" w:hAnsi="Arial" w:cs="Arial"/>
          <w:sz w:val="24"/>
          <w:szCs w:val="24"/>
          <w:lang w:val="de-DE"/>
        </w:rPr>
        <w:t xml:space="preserve"> </w:t>
      </w:r>
      <w:r w:rsidR="0061692B">
        <w:rPr>
          <w:rFonts w:ascii="Arial" w:hAnsi="Arial" w:cs="Arial"/>
          <w:sz w:val="24"/>
          <w:szCs w:val="24"/>
          <w:lang w:val="de-DE"/>
        </w:rPr>
        <w:t>seinen Freund</w:t>
      </w:r>
      <w:r w:rsidR="0061692B" w:rsidRPr="0061692B">
        <w:rPr>
          <w:rFonts w:ascii="Arial" w:hAnsi="Arial" w:cs="Arial"/>
          <w:sz w:val="24"/>
          <w:szCs w:val="24"/>
          <w:lang w:val="de-DE"/>
        </w:rPr>
        <w:t>.</w:t>
      </w:r>
    </w:p>
    <w:p w14:paraId="59BCBDC6" w14:textId="10090369" w:rsidR="00BF5FBE" w:rsidRPr="0061692B" w:rsidRDefault="0061692B" w:rsidP="0061692B">
      <w:pPr>
        <w:pStyle w:val="Listenabsatz"/>
        <w:ind w:left="216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</w:t>
      </w:r>
      <w:r>
        <w:rPr>
          <w:rFonts w:ascii="Arial" w:hAnsi="Arial" w:cs="Arial"/>
          <w:b/>
          <w:bCs/>
          <w:sz w:val="24"/>
          <w:szCs w:val="24"/>
          <w:lang w:val="de-DE"/>
        </w:rPr>
        <w:t>fährt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3272EAF3" w14:textId="77DE3E66" w:rsidR="0061692B" w:rsidRDefault="00BF5FBE" w:rsidP="00BF48E3">
      <w:pPr>
        <w:pStyle w:val="Listenabsatz"/>
        <w:numPr>
          <w:ilvl w:val="2"/>
          <w:numId w:val="1"/>
        </w:numPr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Als Frage:</w:t>
      </w:r>
      <w:r>
        <w:rPr>
          <w:rFonts w:ascii="Arial" w:hAnsi="Arial" w:cs="Arial"/>
          <w:sz w:val="24"/>
          <w:szCs w:val="24"/>
          <w:lang w:val="de-DE"/>
        </w:rPr>
        <w:br/>
      </w:r>
      <w:r w:rsidR="0061692B">
        <w:rPr>
          <w:rFonts w:ascii="Arial" w:hAnsi="Arial" w:cs="Arial"/>
          <w:sz w:val="24"/>
          <w:szCs w:val="24"/>
          <w:lang w:val="de-DE"/>
        </w:rPr>
        <w:t>Wohin fliegt Peter?</w:t>
      </w:r>
    </w:p>
    <w:p w14:paraId="0885C097" w14:textId="03C344DD" w:rsidR="0061692B" w:rsidRDefault="0061692B" w:rsidP="0061692B">
      <w:pPr>
        <w:pStyle w:val="Listenabsatz"/>
        <w:ind w:left="216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 </w:t>
      </w:r>
      <w:r w:rsidRPr="00FC08C6">
        <w:rPr>
          <w:rFonts w:ascii="Arial" w:hAnsi="Arial" w:cs="Arial"/>
          <w:b/>
          <w:bCs/>
          <w:sz w:val="24"/>
          <w:szCs w:val="24"/>
          <w:lang w:val="de-DE"/>
        </w:rPr>
        <w:t>fliegt</w:t>
      </w:r>
      <w:r>
        <w:rPr>
          <w:rFonts w:ascii="Arial" w:hAnsi="Arial" w:cs="Arial"/>
          <w:sz w:val="24"/>
          <w:szCs w:val="24"/>
          <w:lang w:val="de-DE"/>
        </w:rPr>
        <w:t xml:space="preserve"> nach Berlin.</w:t>
      </w:r>
    </w:p>
    <w:p w14:paraId="7D7CF9C0" w14:textId="067A44E9" w:rsidR="00BF5FBE" w:rsidRDefault="0061692B" w:rsidP="0061692B">
      <w:pPr>
        <w:pStyle w:val="Listenabsatz"/>
        <w:ind w:left="216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</w:t>
      </w:r>
      <w:r w:rsidRPr="00FC08C6">
        <w:rPr>
          <w:rFonts w:ascii="Arial" w:hAnsi="Arial" w:cs="Arial"/>
          <w:b/>
          <w:bCs/>
          <w:sz w:val="24"/>
          <w:szCs w:val="24"/>
          <w:lang w:val="de-DE"/>
        </w:rPr>
        <w:t>fährt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0E7844E0" w14:textId="6D066091" w:rsidR="00F402ED" w:rsidRDefault="00F96227" w:rsidP="009E2A22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  <w:lang w:val="de-DE"/>
        </w:rPr>
      </w:pPr>
      <w:r w:rsidRPr="00AF21BF">
        <w:rPr>
          <w:rFonts w:ascii="Arial" w:hAnsi="Arial" w:cs="Arial"/>
          <w:sz w:val="24"/>
          <w:szCs w:val="24"/>
          <w:lang w:val="de-DE"/>
        </w:rPr>
        <w:t xml:space="preserve">mehrere Listen mit </w:t>
      </w:r>
      <w:r w:rsidR="00FC08C6" w:rsidRPr="00AF21BF">
        <w:rPr>
          <w:rFonts w:ascii="Arial" w:hAnsi="Arial" w:cs="Arial"/>
          <w:sz w:val="24"/>
          <w:szCs w:val="24"/>
          <w:lang w:val="de-DE"/>
        </w:rPr>
        <w:t>Stimuli (einmal Appositionen, einmal Fragen)</w:t>
      </w:r>
    </w:p>
    <w:p w14:paraId="7463F593" w14:textId="77777777" w:rsidR="00FE6106" w:rsidRDefault="00FE6106" w:rsidP="00FE6106">
      <w:pPr>
        <w:rPr>
          <w:rFonts w:ascii="Arial" w:hAnsi="Arial" w:cs="Arial"/>
          <w:sz w:val="24"/>
          <w:szCs w:val="24"/>
          <w:lang w:val="de-DE"/>
        </w:rPr>
      </w:pPr>
    </w:p>
    <w:p w14:paraId="0AE29966" w14:textId="4A294C7E" w:rsidR="00FE6106" w:rsidRDefault="00FE6106" w:rsidP="00FE610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June 9</w:t>
      </w:r>
      <w:r w:rsidRPr="00FE6106">
        <w:rPr>
          <w:rFonts w:ascii="Arial" w:hAnsi="Arial" w:cs="Arial"/>
          <w:sz w:val="24"/>
          <w:szCs w:val="24"/>
          <w:vertAlign w:val="superscript"/>
        </w:rPr>
        <w:t>th</w:t>
      </w:r>
      <w:r>
        <w:rPr>
          <w:rFonts w:ascii="Arial" w:hAnsi="Arial" w:cs="Arial"/>
          <w:sz w:val="24"/>
          <w:szCs w:val="24"/>
        </w:rPr>
        <w:t xml:space="preserve"> </w:t>
      </w:r>
      <w:r w:rsidR="00D04424">
        <w:rPr>
          <w:rFonts w:ascii="Arial" w:hAnsi="Arial" w:cs="Arial"/>
          <w:sz w:val="24"/>
          <w:szCs w:val="24"/>
        </w:rPr>
        <w:t>(</w:t>
      </w:r>
      <w:r w:rsidR="00D04424" w:rsidRPr="00FE6106">
        <w:rPr>
          <w:rFonts w:ascii="Arial" w:hAnsi="Arial" w:cs="Arial"/>
          <w:sz w:val="24"/>
          <w:szCs w:val="24"/>
        </w:rPr>
        <w:t>Meeting with James and M</w:t>
      </w:r>
      <w:r w:rsidR="00D04424">
        <w:rPr>
          <w:rFonts w:ascii="Arial" w:hAnsi="Arial" w:cs="Arial"/>
          <w:sz w:val="24"/>
          <w:szCs w:val="24"/>
        </w:rPr>
        <w:t>ichael</w:t>
      </w:r>
      <w:r w:rsidR="00D04424">
        <w:rPr>
          <w:rFonts w:ascii="Arial" w:hAnsi="Arial" w:cs="Arial"/>
          <w:sz w:val="24"/>
          <w:szCs w:val="24"/>
        </w:rPr>
        <w:t>)</w:t>
      </w:r>
    </w:p>
    <w:p w14:paraId="6400E0C2" w14:textId="75B4848D" w:rsidR="00FE6106" w:rsidRDefault="006F55B8" w:rsidP="00FE6106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F55B8">
        <w:rPr>
          <w:rFonts w:ascii="Arial" w:hAnsi="Arial" w:cs="Arial"/>
          <w:sz w:val="24"/>
          <w:szCs w:val="24"/>
          <w:highlight w:val="yellow"/>
        </w:rPr>
        <w:t>to do</w:t>
      </w:r>
      <w:r>
        <w:rPr>
          <w:rFonts w:ascii="Arial" w:hAnsi="Arial" w:cs="Arial"/>
          <w:sz w:val="24"/>
          <w:szCs w:val="24"/>
        </w:rPr>
        <w:t xml:space="preserve">: determine </w:t>
      </w:r>
      <w:r w:rsidR="00D04424">
        <w:rPr>
          <w:rFonts w:ascii="Arial" w:hAnsi="Arial" w:cs="Arial"/>
          <w:sz w:val="24"/>
          <w:szCs w:val="24"/>
        </w:rPr>
        <w:t>speaker</w:t>
      </w:r>
      <w:r>
        <w:rPr>
          <w:rFonts w:ascii="Arial" w:hAnsi="Arial" w:cs="Arial"/>
          <w:sz w:val="24"/>
          <w:szCs w:val="24"/>
        </w:rPr>
        <w:t>s</w:t>
      </w:r>
    </w:p>
    <w:p w14:paraId="305FCAA7" w14:textId="29038332" w:rsidR="00D04424" w:rsidRDefault="00D04424" w:rsidP="00D04424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better to have female speakers</w:t>
      </w:r>
    </w:p>
    <w:p w14:paraId="7D955B11" w14:textId="22A651E6" w:rsidR="00D04424" w:rsidRDefault="00D04424" w:rsidP="00D04424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James proposed that he’ll ask his wife who is an expert to see to what extent the gender difference is important for the present study and will send an email</w:t>
      </w:r>
    </w:p>
    <w:p w14:paraId="45934BF0" w14:textId="294E14FA" w:rsidR="00D04424" w:rsidRDefault="00D04424" w:rsidP="00D04424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Z-score versus ordinal data</w:t>
      </w:r>
    </w:p>
    <w:p w14:paraId="04D25432" w14:textId="3540C13B" w:rsidR="00D04424" w:rsidRDefault="00D04424" w:rsidP="00D04424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James said that Sam Featherston often runs 2 x 2 experiments that have almost the same stimuli and uses standard filler items </w:t>
      </w:r>
      <w:r w:rsidR="00F96B9A">
        <w:rPr>
          <w:rFonts w:ascii="Arial" w:hAnsi="Arial" w:cs="Arial"/>
          <w:sz w:val="24"/>
          <w:szCs w:val="24"/>
        </w:rPr>
        <w:t xml:space="preserve">(assuming that the relation between the critical and filler items is the same) </w:t>
      </w:r>
      <w:r>
        <w:rPr>
          <w:rFonts w:ascii="Arial" w:hAnsi="Arial" w:cs="Arial"/>
          <w:sz w:val="24"/>
          <w:szCs w:val="24"/>
        </w:rPr>
        <w:t xml:space="preserve">and then z-score the results using the standard deviation and average only </w:t>
      </w:r>
      <w:r>
        <w:rPr>
          <w:rFonts w:ascii="Arial" w:hAnsi="Arial" w:cs="Arial"/>
          <w:sz w:val="24"/>
          <w:szCs w:val="24"/>
        </w:rPr>
        <w:lastRenderedPageBreak/>
        <w:t xml:space="preserve">for the standard fillers for each of the participants and then you can compare results across experiments </w:t>
      </w:r>
    </w:p>
    <w:p w14:paraId="3B5827C8" w14:textId="21F936F3" w:rsidR="00F96B9A" w:rsidRDefault="00F96B9A" w:rsidP="00D04424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6F55B8">
        <w:rPr>
          <w:rFonts w:ascii="Arial" w:hAnsi="Arial" w:cs="Arial"/>
          <w:sz w:val="24"/>
          <w:szCs w:val="24"/>
          <w:highlight w:val="yellow"/>
        </w:rPr>
        <w:t>To do</w:t>
      </w:r>
      <w:r>
        <w:rPr>
          <w:rFonts w:ascii="Arial" w:hAnsi="Arial" w:cs="Arial"/>
          <w:sz w:val="24"/>
          <w:szCs w:val="24"/>
        </w:rPr>
        <w:t xml:space="preserve">: look up some of Sam Featherston’s studies and check the materials </w:t>
      </w:r>
    </w:p>
    <w:p w14:paraId="0D43D42C" w14:textId="7A597618" w:rsidR="000A0115" w:rsidRDefault="006F55B8" w:rsidP="000A0115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F55B8">
        <w:rPr>
          <w:rFonts w:ascii="Arial" w:hAnsi="Arial" w:cs="Arial"/>
          <w:sz w:val="24"/>
          <w:szCs w:val="24"/>
          <w:highlight w:val="yellow"/>
        </w:rPr>
        <w:t>To do</w:t>
      </w:r>
      <w:r>
        <w:rPr>
          <w:rFonts w:ascii="Arial" w:hAnsi="Arial" w:cs="Arial"/>
          <w:sz w:val="24"/>
          <w:szCs w:val="24"/>
        </w:rPr>
        <w:t>: revise s</w:t>
      </w:r>
      <w:r w:rsidR="000A0115">
        <w:rPr>
          <w:rFonts w:ascii="Arial" w:hAnsi="Arial" w:cs="Arial"/>
          <w:sz w:val="24"/>
          <w:szCs w:val="24"/>
        </w:rPr>
        <w:t>tudy design</w:t>
      </w:r>
    </w:p>
    <w:p w14:paraId="26BF4367" w14:textId="4D863EE0" w:rsidR="000A0115" w:rsidRDefault="000A0115" w:rsidP="000A0115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x 2 x 2 design</w:t>
      </w:r>
    </w:p>
    <w:p w14:paraId="1D847FB0" w14:textId="1E43F393" w:rsidR="000A0115" w:rsidRDefault="000A0115" w:rsidP="000A0115">
      <w:pPr>
        <w:pStyle w:val="Listenabsatz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Written </w:t>
      </w:r>
      <w:r w:rsidR="00D122C2">
        <w:rPr>
          <w:rFonts w:ascii="Arial" w:hAnsi="Arial" w:cs="Arial"/>
          <w:sz w:val="24"/>
          <w:szCs w:val="24"/>
        </w:rPr>
        <w:t>/</w:t>
      </w:r>
      <w:r>
        <w:rPr>
          <w:rFonts w:ascii="Arial" w:hAnsi="Arial" w:cs="Arial"/>
          <w:sz w:val="24"/>
          <w:szCs w:val="24"/>
        </w:rPr>
        <w:t xml:space="preserve"> auditory</w:t>
      </w:r>
    </w:p>
    <w:p w14:paraId="488E5857" w14:textId="762DCE21" w:rsidR="000A0115" w:rsidRDefault="000A0115" w:rsidP="000A0115">
      <w:pPr>
        <w:pStyle w:val="Listenabsatz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With </w:t>
      </w:r>
      <w:r w:rsidR="00D122C2">
        <w:rPr>
          <w:rFonts w:ascii="Arial" w:hAnsi="Arial" w:cs="Arial"/>
          <w:sz w:val="24"/>
          <w:szCs w:val="24"/>
        </w:rPr>
        <w:t>/</w:t>
      </w:r>
      <w:r>
        <w:rPr>
          <w:rFonts w:ascii="Arial" w:hAnsi="Arial" w:cs="Arial"/>
          <w:sz w:val="24"/>
          <w:szCs w:val="24"/>
        </w:rPr>
        <w:t xml:space="preserve"> without marking</w:t>
      </w:r>
      <w:r w:rsidR="00D122C2">
        <w:rPr>
          <w:rFonts w:ascii="Arial" w:hAnsi="Arial" w:cs="Arial"/>
          <w:sz w:val="24"/>
          <w:szCs w:val="24"/>
        </w:rPr>
        <w:t xml:space="preserve">, i.e., </w:t>
      </w:r>
      <w:r>
        <w:rPr>
          <w:rFonts w:ascii="Arial" w:hAnsi="Arial" w:cs="Arial"/>
          <w:sz w:val="24"/>
          <w:szCs w:val="24"/>
        </w:rPr>
        <w:t>orthographic or pitch accent</w:t>
      </w:r>
    </w:p>
    <w:p w14:paraId="2E56D7AB" w14:textId="16E778D9" w:rsidR="000A0115" w:rsidRDefault="00D122C2" w:rsidP="000A0115">
      <w:pPr>
        <w:pStyle w:val="Listenabsatz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</w:t>
      </w:r>
      <w:r w:rsidR="00CE0386">
        <w:rPr>
          <w:rFonts w:ascii="Arial" w:hAnsi="Arial" w:cs="Arial"/>
          <w:sz w:val="24"/>
          <w:szCs w:val="24"/>
        </w:rPr>
        <w:t xml:space="preserve">unctional </w:t>
      </w:r>
      <w:r>
        <w:rPr>
          <w:rFonts w:ascii="Arial" w:hAnsi="Arial" w:cs="Arial"/>
          <w:sz w:val="24"/>
          <w:szCs w:val="24"/>
        </w:rPr>
        <w:t xml:space="preserve">/ lexical </w:t>
      </w:r>
      <w:r w:rsidR="00CE0386">
        <w:rPr>
          <w:rFonts w:ascii="Arial" w:hAnsi="Arial" w:cs="Arial"/>
          <w:sz w:val="24"/>
          <w:szCs w:val="24"/>
        </w:rPr>
        <w:t xml:space="preserve">word </w:t>
      </w:r>
      <w:r>
        <w:rPr>
          <w:rFonts w:ascii="Arial" w:hAnsi="Arial" w:cs="Arial"/>
          <w:sz w:val="24"/>
          <w:szCs w:val="24"/>
        </w:rPr>
        <w:t>with case marking</w:t>
      </w:r>
    </w:p>
    <w:p w14:paraId="493E512E" w14:textId="6D883582" w:rsidR="00CE0386" w:rsidRDefault="00CE0386" w:rsidP="00CE0386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Distinction between at-issue and not-at-issue is not as important for the present study</w:t>
      </w:r>
    </w:p>
    <w:p w14:paraId="6848FBAB" w14:textId="57273353" w:rsidR="00494528" w:rsidRPr="000A0115" w:rsidRDefault="00494528" w:rsidP="00CE0386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Background: movability of items (include this background to introduction part of thesis)</w:t>
      </w:r>
    </w:p>
    <w:p w14:paraId="5B2C403F" w14:textId="6C045EF8" w:rsidR="006A051F" w:rsidRDefault="006F55B8" w:rsidP="006A051F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F55B8">
        <w:rPr>
          <w:rFonts w:ascii="Arial" w:hAnsi="Arial" w:cs="Arial"/>
          <w:sz w:val="24"/>
          <w:szCs w:val="24"/>
          <w:highlight w:val="yellow"/>
        </w:rPr>
        <w:t>To do</w:t>
      </w:r>
      <w:r>
        <w:rPr>
          <w:rFonts w:ascii="Arial" w:hAnsi="Arial" w:cs="Arial"/>
          <w:sz w:val="24"/>
          <w:szCs w:val="24"/>
        </w:rPr>
        <w:t>: revise s</w:t>
      </w:r>
      <w:r w:rsidR="006A051F">
        <w:rPr>
          <w:rFonts w:ascii="Arial" w:hAnsi="Arial" w:cs="Arial"/>
          <w:sz w:val="24"/>
          <w:szCs w:val="24"/>
        </w:rPr>
        <w:t>timuli</w:t>
      </w:r>
    </w:p>
    <w:p w14:paraId="36959526" w14:textId="58525813" w:rsidR="006A051F" w:rsidRDefault="006A051F" w:rsidP="006A051F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Hans glaubt</w:t>
      </w:r>
      <w:r>
        <w:rPr>
          <w:rFonts w:ascii="Arial" w:hAnsi="Arial" w:cs="Arial"/>
          <w:sz w:val="24"/>
          <w:szCs w:val="24"/>
        </w:rPr>
        <w:t>… can be excluded</w:t>
      </w:r>
    </w:p>
    <w:p w14:paraId="3A944511" w14:textId="312B4ED8" w:rsidR="00746192" w:rsidRDefault="00746192" w:rsidP="006A051F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Subclauses and preceding questions can be excluded (issueness is not tested as a factor)</w:t>
      </w:r>
    </w:p>
    <w:p w14:paraId="377CBA04" w14:textId="19BDB752" w:rsidR="0031107D" w:rsidRDefault="00027041" w:rsidP="006A051F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 case marking: use common nouns instead of names in</w:t>
      </w:r>
      <w:r w:rsidR="0031107D">
        <w:rPr>
          <w:rFonts w:ascii="Arial" w:hAnsi="Arial" w:cs="Arial"/>
          <w:sz w:val="24"/>
          <w:szCs w:val="24"/>
        </w:rPr>
        <w:t xml:space="preserve"> contrastive focus that are marked with a certain case, </w:t>
      </w:r>
      <w:proofErr w:type="gramStart"/>
      <w:r w:rsidR="0031107D">
        <w:rPr>
          <w:rFonts w:ascii="Arial" w:hAnsi="Arial" w:cs="Arial"/>
          <w:sz w:val="24"/>
          <w:szCs w:val="24"/>
        </w:rPr>
        <w:t>e.g.</w:t>
      </w:r>
      <w:proofErr w:type="gramEnd"/>
      <w:r w:rsidR="0031107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i/>
          <w:sz w:val="24"/>
          <w:szCs w:val="24"/>
        </w:rPr>
        <w:t>dem Lehrer</w:t>
      </w:r>
      <w:r w:rsidR="0031107D">
        <w:rPr>
          <w:rFonts w:ascii="Arial" w:hAnsi="Arial" w:cs="Arial"/>
          <w:i/>
          <w:sz w:val="24"/>
          <w:szCs w:val="24"/>
        </w:rPr>
        <w:t xml:space="preserve"> </w:t>
      </w:r>
      <w:r w:rsidR="0031107D">
        <w:rPr>
          <w:rFonts w:ascii="Arial" w:hAnsi="Arial" w:cs="Arial"/>
          <w:sz w:val="24"/>
          <w:szCs w:val="24"/>
        </w:rPr>
        <w:t>(masculine and dative for both the antecedent and the fragment)</w:t>
      </w:r>
    </w:p>
    <w:p w14:paraId="775FD730" w14:textId="5C7CAAFA" w:rsidR="0031107D" w:rsidRDefault="0031107D" w:rsidP="006A051F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Keep distinction between lexical and functional words, e.g.</w:t>
      </w:r>
      <w:r w:rsidR="000A4BBA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i/>
          <w:sz w:val="24"/>
          <w:szCs w:val="24"/>
        </w:rPr>
        <w:t xml:space="preserve">von </w:t>
      </w:r>
      <w:r>
        <w:rPr>
          <w:rFonts w:ascii="Arial" w:hAnsi="Arial" w:cs="Arial"/>
          <w:sz w:val="24"/>
          <w:szCs w:val="24"/>
        </w:rPr>
        <w:t xml:space="preserve">and </w:t>
      </w:r>
      <w:r w:rsidRPr="00BF19F1">
        <w:rPr>
          <w:rFonts w:ascii="Arial" w:hAnsi="Arial" w:cs="Arial"/>
          <w:i/>
          <w:sz w:val="24"/>
          <w:szCs w:val="24"/>
        </w:rPr>
        <w:t xml:space="preserve">seiner </w:t>
      </w:r>
      <w:proofErr w:type="spellStart"/>
      <w:r w:rsidRPr="00BF19F1">
        <w:rPr>
          <w:rFonts w:ascii="Arial" w:hAnsi="Arial" w:cs="Arial"/>
          <w:i/>
          <w:sz w:val="24"/>
          <w:szCs w:val="24"/>
        </w:rPr>
        <w:t>Schwester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(instead of </w:t>
      </w:r>
      <w:r>
        <w:rPr>
          <w:rFonts w:ascii="Arial" w:hAnsi="Arial" w:cs="Arial"/>
          <w:i/>
          <w:sz w:val="24"/>
          <w:szCs w:val="24"/>
        </w:rPr>
        <w:t>Paula</w:t>
      </w:r>
      <w:r>
        <w:rPr>
          <w:rFonts w:ascii="Arial" w:hAnsi="Arial" w:cs="Arial"/>
          <w:sz w:val="24"/>
          <w:szCs w:val="24"/>
        </w:rPr>
        <w:t xml:space="preserve"> because it includes case marking)</w:t>
      </w:r>
    </w:p>
    <w:p w14:paraId="23FDCDDE" w14:textId="7ECDAC67" w:rsidR="004A4E8A" w:rsidRPr="003D116A" w:rsidRDefault="004A4E8A" w:rsidP="004A4E8A">
      <w:pPr>
        <w:pStyle w:val="Listenabsatz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the lexical condition, you do not have to include a prepositional phrase, e.g., </w:t>
      </w:r>
      <w:r w:rsidRPr="004A4E8A">
        <w:rPr>
          <w:rFonts w:ascii="Arial" w:hAnsi="Arial" w:cs="Arial"/>
          <w:i/>
          <w:iCs/>
          <w:sz w:val="24"/>
          <w:szCs w:val="24"/>
        </w:rPr>
        <w:t xml:space="preserve">Peter </w:t>
      </w:r>
      <w:proofErr w:type="spellStart"/>
      <w:r w:rsidRPr="004A4E8A">
        <w:rPr>
          <w:rFonts w:ascii="Arial" w:hAnsi="Arial" w:cs="Arial"/>
          <w:i/>
          <w:iCs/>
          <w:sz w:val="24"/>
          <w:szCs w:val="24"/>
        </w:rPr>
        <w:t>isst</w:t>
      </w:r>
      <w:proofErr w:type="spellEnd"/>
      <w:r w:rsidRPr="004A4E8A">
        <w:rPr>
          <w:rFonts w:ascii="Arial" w:hAnsi="Arial" w:cs="Arial"/>
          <w:i/>
          <w:iCs/>
          <w:sz w:val="24"/>
          <w:szCs w:val="24"/>
        </w:rPr>
        <w:t xml:space="preserve"> den Kuchen. Nein, den </w:t>
      </w:r>
      <w:proofErr w:type="spellStart"/>
      <w:r w:rsidRPr="004A4E8A">
        <w:rPr>
          <w:rFonts w:ascii="Arial" w:hAnsi="Arial" w:cs="Arial"/>
          <w:i/>
          <w:iCs/>
          <w:sz w:val="24"/>
          <w:szCs w:val="24"/>
        </w:rPr>
        <w:t>Apfel</w:t>
      </w:r>
      <w:proofErr w:type="spellEnd"/>
      <w:r w:rsidRPr="004A4E8A">
        <w:rPr>
          <w:rFonts w:ascii="Arial" w:hAnsi="Arial" w:cs="Arial"/>
          <w:i/>
          <w:iCs/>
          <w:sz w:val="24"/>
          <w:szCs w:val="24"/>
        </w:rPr>
        <w:t>.</w:t>
      </w:r>
    </w:p>
    <w:p w14:paraId="1E21EC37" w14:textId="45BFFD1D" w:rsidR="003D116A" w:rsidRDefault="003D116A" w:rsidP="004A4E8A">
      <w:pPr>
        <w:pStyle w:val="Listenabsatz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>Comparison between a non-movable functional head and a phrase</w:t>
      </w:r>
    </w:p>
    <w:p w14:paraId="2DCFDEA0" w14:textId="499B23D9" w:rsidR="001169E8" w:rsidRDefault="001169E8" w:rsidP="006A051F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All lexical items in contrastive focus should either all have a preposition or not have a </w:t>
      </w:r>
      <w:r w:rsidR="006F0C17">
        <w:rPr>
          <w:rFonts w:ascii="Arial" w:hAnsi="Arial" w:cs="Arial"/>
          <w:sz w:val="24"/>
          <w:szCs w:val="24"/>
        </w:rPr>
        <w:t>preposition</w:t>
      </w:r>
    </w:p>
    <w:p w14:paraId="340FBDF0" w14:textId="4EBB05C3" w:rsidR="0031107D" w:rsidRPr="000A4BBA" w:rsidRDefault="0031107D" w:rsidP="006A051F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 not have the fragment correspond to the final word/phra</w:t>
      </w:r>
      <w:r w:rsidR="00F56382">
        <w:rPr>
          <w:rFonts w:ascii="Arial" w:hAnsi="Arial" w:cs="Arial"/>
          <w:sz w:val="24"/>
          <w:szCs w:val="24"/>
        </w:rPr>
        <w:t xml:space="preserve">se. Instead, include an adjunct such as </w:t>
      </w:r>
      <w:r w:rsidR="00F56382">
        <w:rPr>
          <w:rFonts w:ascii="Arial" w:hAnsi="Arial" w:cs="Arial"/>
          <w:i/>
          <w:sz w:val="24"/>
          <w:szCs w:val="24"/>
        </w:rPr>
        <w:t xml:space="preserve">yesterday </w:t>
      </w:r>
      <w:r w:rsidR="00F56382">
        <w:rPr>
          <w:rFonts w:ascii="Arial" w:hAnsi="Arial" w:cs="Arial"/>
          <w:sz w:val="24"/>
          <w:szCs w:val="24"/>
        </w:rPr>
        <w:t xml:space="preserve">or </w:t>
      </w:r>
      <w:r w:rsidR="00F56382">
        <w:rPr>
          <w:rFonts w:ascii="Arial" w:hAnsi="Arial" w:cs="Arial"/>
          <w:i/>
          <w:sz w:val="24"/>
          <w:szCs w:val="24"/>
        </w:rPr>
        <w:t>on Wednesday</w:t>
      </w:r>
    </w:p>
    <w:p w14:paraId="003875D8" w14:textId="218AE363" w:rsidR="000A4BBA" w:rsidRDefault="000A4BBA" w:rsidP="006A051F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Make sure that stimuli are not ambiguous</w:t>
      </w:r>
    </w:p>
    <w:p w14:paraId="4A95B881" w14:textId="01E64736" w:rsidR="000A4BBA" w:rsidRDefault="000A4BBA" w:rsidP="006A051F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Make sure that stimuli in different context (look up literature maybe?)</w:t>
      </w:r>
    </w:p>
    <w:p w14:paraId="634F8EEC" w14:textId="24708A42" w:rsidR="00BF19F1" w:rsidRDefault="00BF19F1" w:rsidP="006A051F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Struggle with aggressiveness of speaker B’s responses</w:t>
      </w:r>
    </w:p>
    <w:p w14:paraId="13F87A39" w14:textId="7DA87A04" w:rsidR="00BF19F1" w:rsidRPr="0031107D" w:rsidRDefault="00BF19F1" w:rsidP="00BF19F1">
      <w:pPr>
        <w:pStyle w:val="Listenabsatz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Either u</w:t>
      </w:r>
      <w:r>
        <w:rPr>
          <w:rFonts w:ascii="Arial" w:hAnsi="Arial" w:cs="Arial"/>
          <w:sz w:val="24"/>
          <w:szCs w:val="24"/>
        </w:rPr>
        <w:t xml:space="preserve">se different </w:t>
      </w:r>
      <w:r>
        <w:rPr>
          <w:rFonts w:ascii="Arial" w:hAnsi="Arial" w:cs="Arial"/>
          <w:sz w:val="24"/>
          <w:szCs w:val="24"/>
        </w:rPr>
        <w:t>particles</w:t>
      </w:r>
      <w:r>
        <w:rPr>
          <w:rFonts w:ascii="Arial" w:hAnsi="Arial" w:cs="Arial"/>
          <w:sz w:val="24"/>
          <w:szCs w:val="24"/>
        </w:rPr>
        <w:t xml:space="preserve"> instead of </w:t>
      </w:r>
      <w:r>
        <w:rPr>
          <w:rFonts w:ascii="Arial" w:hAnsi="Arial" w:cs="Arial"/>
          <w:i/>
          <w:sz w:val="24"/>
          <w:szCs w:val="24"/>
        </w:rPr>
        <w:t>Nein</w:t>
      </w:r>
      <w:r>
        <w:rPr>
          <w:rFonts w:ascii="Arial" w:hAnsi="Arial" w:cs="Arial"/>
          <w:sz w:val="24"/>
          <w:szCs w:val="24"/>
        </w:rPr>
        <w:t xml:space="preserve">, e.g., </w:t>
      </w:r>
      <w:proofErr w:type="spellStart"/>
      <w:r w:rsidRPr="00BF19F1">
        <w:rPr>
          <w:rFonts w:ascii="Arial" w:hAnsi="Arial" w:cs="Arial"/>
          <w:i/>
          <w:sz w:val="24"/>
          <w:szCs w:val="24"/>
        </w:rPr>
        <w:t>Hä</w:t>
      </w:r>
      <w:proofErr w:type="spellEnd"/>
      <w:r w:rsidRPr="00BF19F1">
        <w:rPr>
          <w:rFonts w:ascii="Arial" w:hAnsi="Arial" w:cs="Arial"/>
          <w:i/>
          <w:sz w:val="24"/>
          <w:szCs w:val="24"/>
        </w:rPr>
        <w:t xml:space="preserve">? </w:t>
      </w:r>
      <w:proofErr w:type="spellStart"/>
      <w:r w:rsidRPr="00BF19F1">
        <w:rPr>
          <w:rFonts w:ascii="Arial" w:hAnsi="Arial" w:cs="Arial"/>
          <w:i/>
          <w:sz w:val="24"/>
          <w:szCs w:val="24"/>
        </w:rPr>
        <w:t>Naja</w:t>
      </w:r>
      <w:proofErr w:type="spellEnd"/>
      <w:r w:rsidRPr="00BF19F1">
        <w:rPr>
          <w:rFonts w:ascii="Arial" w:hAnsi="Arial" w:cs="Arial"/>
          <w:i/>
          <w:sz w:val="24"/>
          <w:szCs w:val="24"/>
        </w:rPr>
        <w:t xml:space="preserve">, … </w:t>
      </w:r>
      <w:proofErr w:type="spellStart"/>
      <w:r w:rsidRPr="00BF19F1">
        <w:rPr>
          <w:rFonts w:ascii="Arial" w:hAnsi="Arial" w:cs="Arial"/>
          <w:i/>
          <w:sz w:val="24"/>
          <w:szCs w:val="24"/>
        </w:rPr>
        <w:t>Ähm</w:t>
      </w:r>
      <w:proofErr w:type="spellEnd"/>
      <w:r>
        <w:rPr>
          <w:rFonts w:ascii="Arial" w:hAnsi="Arial" w:cs="Arial"/>
          <w:i/>
          <w:sz w:val="24"/>
          <w:szCs w:val="24"/>
        </w:rPr>
        <w:t>, …</w:t>
      </w:r>
    </w:p>
    <w:p w14:paraId="7937180E" w14:textId="6B3667F3" w:rsidR="00BF19F1" w:rsidRDefault="00BF19F1" w:rsidP="00BF19F1">
      <w:pPr>
        <w:pStyle w:val="Listenabsatz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 include examples in the introductory part to the study and emphasize that even if it is rude, it is to be considered acceptable</w:t>
      </w:r>
    </w:p>
    <w:p w14:paraId="5465569C" w14:textId="3BB5CB38" w:rsidR="0044747C" w:rsidRDefault="0044747C" w:rsidP="00BF19F1">
      <w:pPr>
        <w:pStyle w:val="Listenabsatz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Also in the introductory part, include some inacceptable, acceptable and something in the middle (</w:t>
      </w:r>
      <w:r w:rsidR="008928DB">
        <w:rPr>
          <w:rFonts w:ascii="Arial" w:hAnsi="Arial" w:cs="Arial"/>
          <w:sz w:val="24"/>
          <w:szCs w:val="24"/>
        </w:rPr>
        <w:t>better to use a filler item instead of a critical item</w:t>
      </w:r>
      <w:r>
        <w:rPr>
          <w:rFonts w:ascii="Arial" w:hAnsi="Arial" w:cs="Arial"/>
          <w:sz w:val="24"/>
          <w:szCs w:val="24"/>
        </w:rPr>
        <w:t>)</w:t>
      </w:r>
    </w:p>
    <w:p w14:paraId="4651F4EA" w14:textId="2D9782B1" w:rsidR="00024374" w:rsidRDefault="00024374" w:rsidP="00024374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30 critical items </w:t>
      </w:r>
      <w:r w:rsidR="00720566">
        <w:rPr>
          <w:rFonts w:ascii="Arial" w:hAnsi="Arial" w:cs="Arial"/>
          <w:sz w:val="24"/>
          <w:szCs w:val="24"/>
        </w:rPr>
        <w:t xml:space="preserve">(where items </w:t>
      </w:r>
      <w:r w:rsidR="005854B7">
        <w:rPr>
          <w:rFonts w:ascii="Arial" w:hAnsi="Arial" w:cs="Arial"/>
          <w:sz w:val="24"/>
          <w:szCs w:val="24"/>
        </w:rPr>
        <w:t xml:space="preserve">include variants </w:t>
      </w:r>
      <w:r w:rsidR="00720566">
        <w:rPr>
          <w:rFonts w:ascii="Arial" w:hAnsi="Arial" w:cs="Arial"/>
          <w:sz w:val="24"/>
          <w:szCs w:val="24"/>
        </w:rPr>
        <w:t xml:space="preserve">for each condition) </w:t>
      </w:r>
      <w:r>
        <w:rPr>
          <w:rFonts w:ascii="Arial" w:hAnsi="Arial" w:cs="Arial"/>
          <w:sz w:val="24"/>
          <w:szCs w:val="24"/>
        </w:rPr>
        <w:t>and 30 filler items</w:t>
      </w:r>
    </w:p>
    <w:p w14:paraId="41D516DD" w14:textId="5B749722" w:rsidR="00024374" w:rsidRDefault="00024374" w:rsidP="00024374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Potential fillers</w:t>
      </w:r>
    </w:p>
    <w:p w14:paraId="78E10325" w14:textId="61AC822D" w:rsidR="00024374" w:rsidRDefault="00024374" w:rsidP="00024374">
      <w:pPr>
        <w:pStyle w:val="Listenabsatz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Non-fragments but contrast</w:t>
      </w:r>
      <w:r w:rsidR="00C27F13">
        <w:rPr>
          <w:rFonts w:ascii="Arial" w:hAnsi="Arial" w:cs="Arial"/>
          <w:sz w:val="24"/>
          <w:szCs w:val="24"/>
        </w:rPr>
        <w:t>, i.e., full sentences in the response</w:t>
      </w:r>
    </w:p>
    <w:p w14:paraId="7D812429" w14:textId="0BC044A7" w:rsidR="00720566" w:rsidRDefault="00720566" w:rsidP="00024374">
      <w:pPr>
        <w:pStyle w:val="Listenabsatz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Different functional words, i.e., not prepositions</w:t>
      </w:r>
    </w:p>
    <w:p w14:paraId="67D6D3F3" w14:textId="72032537" w:rsidR="00C23D5B" w:rsidRPr="00383C63" w:rsidRDefault="00720566" w:rsidP="003D539E">
      <w:pPr>
        <w:pStyle w:val="Listenabsatz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383C63">
        <w:rPr>
          <w:rFonts w:ascii="Arial" w:hAnsi="Arial" w:cs="Arial"/>
          <w:sz w:val="24"/>
          <w:szCs w:val="24"/>
        </w:rPr>
        <w:t>Dialogues without contrast, e.g., B: Yes, with Bill.</w:t>
      </w:r>
    </w:p>
    <w:sectPr w:rsidR="00C23D5B" w:rsidRPr="00383C63" w:rsidSect="00B2265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9711B"/>
    <w:multiLevelType w:val="hybridMultilevel"/>
    <w:tmpl w:val="6150CD9A"/>
    <w:lvl w:ilvl="0" w:tplc="69402E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065B6D"/>
    <w:multiLevelType w:val="hybridMultilevel"/>
    <w:tmpl w:val="F78C4664"/>
    <w:lvl w:ilvl="0" w:tplc="D73C9A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FC5144"/>
    <w:multiLevelType w:val="multilevel"/>
    <w:tmpl w:val="E33AD364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980262014">
    <w:abstractNumId w:val="1"/>
  </w:num>
  <w:num w:numId="2" w16cid:durableId="160241089">
    <w:abstractNumId w:val="0"/>
  </w:num>
  <w:num w:numId="3" w16cid:durableId="7696198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E33"/>
    <w:rsid w:val="00024374"/>
    <w:rsid w:val="00027041"/>
    <w:rsid w:val="00031131"/>
    <w:rsid w:val="00090A16"/>
    <w:rsid w:val="000A0115"/>
    <w:rsid w:val="000A4BBA"/>
    <w:rsid w:val="000B17BA"/>
    <w:rsid w:val="000E3B2F"/>
    <w:rsid w:val="001169E8"/>
    <w:rsid w:val="0021013C"/>
    <w:rsid w:val="0021244A"/>
    <w:rsid w:val="00274A08"/>
    <w:rsid w:val="0031107D"/>
    <w:rsid w:val="00383C63"/>
    <w:rsid w:val="003D116A"/>
    <w:rsid w:val="003D5B45"/>
    <w:rsid w:val="003E2A52"/>
    <w:rsid w:val="0044747C"/>
    <w:rsid w:val="00494528"/>
    <w:rsid w:val="004A4E8A"/>
    <w:rsid w:val="00510FF7"/>
    <w:rsid w:val="005854B7"/>
    <w:rsid w:val="0061692B"/>
    <w:rsid w:val="006238F8"/>
    <w:rsid w:val="00627C53"/>
    <w:rsid w:val="006A051F"/>
    <w:rsid w:val="006F0C17"/>
    <w:rsid w:val="006F55B8"/>
    <w:rsid w:val="00720566"/>
    <w:rsid w:val="00746192"/>
    <w:rsid w:val="007464D5"/>
    <w:rsid w:val="00760649"/>
    <w:rsid w:val="007C319E"/>
    <w:rsid w:val="007D0686"/>
    <w:rsid w:val="007F5E33"/>
    <w:rsid w:val="00800E0B"/>
    <w:rsid w:val="00837A04"/>
    <w:rsid w:val="00876EF3"/>
    <w:rsid w:val="008928DB"/>
    <w:rsid w:val="009536AD"/>
    <w:rsid w:val="00980127"/>
    <w:rsid w:val="009945D6"/>
    <w:rsid w:val="009B06A0"/>
    <w:rsid w:val="00A20907"/>
    <w:rsid w:val="00A84E5E"/>
    <w:rsid w:val="00AA73D9"/>
    <w:rsid w:val="00AF21BF"/>
    <w:rsid w:val="00B2265E"/>
    <w:rsid w:val="00B249D1"/>
    <w:rsid w:val="00BF19F1"/>
    <w:rsid w:val="00BF48E3"/>
    <w:rsid w:val="00BF5FBE"/>
    <w:rsid w:val="00C20BF6"/>
    <w:rsid w:val="00C23D5B"/>
    <w:rsid w:val="00C27F13"/>
    <w:rsid w:val="00CE0386"/>
    <w:rsid w:val="00D04424"/>
    <w:rsid w:val="00D122C2"/>
    <w:rsid w:val="00D27394"/>
    <w:rsid w:val="00DA31FB"/>
    <w:rsid w:val="00E06548"/>
    <w:rsid w:val="00E813E5"/>
    <w:rsid w:val="00E8776B"/>
    <w:rsid w:val="00EC5066"/>
    <w:rsid w:val="00EF308A"/>
    <w:rsid w:val="00F402ED"/>
    <w:rsid w:val="00F56382"/>
    <w:rsid w:val="00F750BD"/>
    <w:rsid w:val="00F80B16"/>
    <w:rsid w:val="00F96227"/>
    <w:rsid w:val="00F96B9A"/>
    <w:rsid w:val="00FA12AF"/>
    <w:rsid w:val="00FC08C6"/>
    <w:rsid w:val="00FE6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25BB6"/>
  <w15:chartTrackingRefBased/>
  <w15:docId w15:val="{D9E7086C-36B0-485D-ADE8-05085F0C8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F5E33"/>
    <w:pPr>
      <w:spacing w:line="256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qFormat/>
    <w:rsid w:val="007F5E33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F402ED"/>
    <w:rPr>
      <w:color w:val="0000FF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402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023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im.wientzek@uni-tuebingen.d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883</Words>
  <Characters>5038</Characters>
  <Application>Microsoft Office Word</Application>
  <DocSecurity>0</DocSecurity>
  <Lines>41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Miriam Schiele</dc:creator>
  <cp:keywords/>
  <dc:description/>
  <cp:lastModifiedBy>Miriam Schiele</cp:lastModifiedBy>
  <cp:revision>68</cp:revision>
  <dcterms:created xsi:type="dcterms:W3CDTF">2023-05-10T07:03:00Z</dcterms:created>
  <dcterms:modified xsi:type="dcterms:W3CDTF">2023-06-09T11:06:00Z</dcterms:modified>
</cp:coreProperties>
</file>