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B0187E" w:rsidRDefault="00257634" w:rsidP="006C170E">
      <w:pPr>
        <w:suppressLineNumbers/>
        <w:spacing w:after="0" w:line="360" w:lineRule="auto"/>
        <w:jc w:val="center"/>
        <w:rPr>
          <w:rFonts w:cs="Arial"/>
          <w:szCs w:val="24"/>
        </w:rPr>
      </w:pPr>
      <w:r w:rsidRPr="00B0187E">
        <w:rPr>
          <w:rFonts w:cs="Arial"/>
          <w:szCs w:val="24"/>
        </w:rPr>
        <w:t>Miriam Schiele</w:t>
      </w:r>
    </w:p>
    <w:p w14:paraId="75E54B00" w14:textId="77777777" w:rsidR="00B225D6" w:rsidRPr="00B0187E" w:rsidRDefault="00B225D6" w:rsidP="006C170E">
      <w:pPr>
        <w:suppressLineNumbers/>
        <w:spacing w:after="0" w:line="360" w:lineRule="auto"/>
        <w:jc w:val="center"/>
        <w:rPr>
          <w:rFonts w:cs="Arial"/>
          <w:szCs w:val="24"/>
        </w:rPr>
      </w:pPr>
      <w:r w:rsidRPr="00B0187E">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75BBD758" w14:textId="41A47F51" w:rsidR="00C62781"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C62781" w:rsidRPr="00785688">
        <w:rPr>
          <w:rFonts w:cs="Arial"/>
          <w:noProof/>
          <w:lang w:val="en-US"/>
        </w:rPr>
        <w:t>1. Introduction</w:t>
      </w:r>
      <w:r w:rsidR="00C62781" w:rsidRPr="00C62781">
        <w:rPr>
          <w:noProof/>
          <w:lang w:val="en-US"/>
        </w:rPr>
        <w:tab/>
      </w:r>
      <w:r w:rsidR="00C62781">
        <w:rPr>
          <w:noProof/>
        </w:rPr>
        <w:fldChar w:fldCharType="begin"/>
      </w:r>
      <w:r w:rsidR="00C62781" w:rsidRPr="00C62781">
        <w:rPr>
          <w:noProof/>
          <w:lang w:val="en-US"/>
        </w:rPr>
        <w:instrText xml:space="preserve"> PAGEREF _Toc139181568 \h </w:instrText>
      </w:r>
      <w:r w:rsidR="00C62781">
        <w:rPr>
          <w:noProof/>
        </w:rPr>
      </w:r>
      <w:r w:rsidR="00C62781">
        <w:rPr>
          <w:noProof/>
        </w:rPr>
        <w:fldChar w:fldCharType="separate"/>
      </w:r>
      <w:r w:rsidR="00C62781" w:rsidRPr="00C62781">
        <w:rPr>
          <w:noProof/>
          <w:lang w:val="en-US"/>
        </w:rPr>
        <w:t>4</w:t>
      </w:r>
      <w:r w:rsidR="00C62781">
        <w:rPr>
          <w:noProof/>
        </w:rPr>
        <w:fldChar w:fldCharType="end"/>
      </w:r>
    </w:p>
    <w:p w14:paraId="42414D7E" w14:textId="04A0BA52"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1.1 Background and motivation</w:t>
      </w:r>
      <w:r w:rsidRPr="00C62781">
        <w:rPr>
          <w:noProof/>
          <w:lang w:val="en-US"/>
        </w:rPr>
        <w:tab/>
      </w:r>
      <w:r>
        <w:rPr>
          <w:noProof/>
        </w:rPr>
        <w:fldChar w:fldCharType="begin"/>
      </w:r>
      <w:r w:rsidRPr="00C62781">
        <w:rPr>
          <w:noProof/>
          <w:lang w:val="en-US"/>
        </w:rPr>
        <w:instrText xml:space="preserve"> PAGEREF _Toc139181569 \h </w:instrText>
      </w:r>
      <w:r>
        <w:rPr>
          <w:noProof/>
        </w:rPr>
      </w:r>
      <w:r>
        <w:rPr>
          <w:noProof/>
        </w:rPr>
        <w:fldChar w:fldCharType="separate"/>
      </w:r>
      <w:r w:rsidRPr="00C62781">
        <w:rPr>
          <w:noProof/>
          <w:lang w:val="en-US"/>
        </w:rPr>
        <w:t>4</w:t>
      </w:r>
      <w:r>
        <w:rPr>
          <w:noProof/>
        </w:rPr>
        <w:fldChar w:fldCharType="end"/>
      </w:r>
    </w:p>
    <w:p w14:paraId="5E46C4CC" w14:textId="7D4E8C71"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1.2 Research questions and objectives</w:t>
      </w:r>
      <w:r w:rsidRPr="00C62781">
        <w:rPr>
          <w:noProof/>
          <w:lang w:val="en-US"/>
        </w:rPr>
        <w:tab/>
      </w:r>
      <w:r>
        <w:rPr>
          <w:noProof/>
        </w:rPr>
        <w:fldChar w:fldCharType="begin"/>
      </w:r>
      <w:r w:rsidRPr="00C62781">
        <w:rPr>
          <w:noProof/>
          <w:lang w:val="en-US"/>
        </w:rPr>
        <w:instrText xml:space="preserve"> PAGEREF _Toc139181570 \h </w:instrText>
      </w:r>
      <w:r>
        <w:rPr>
          <w:noProof/>
        </w:rPr>
      </w:r>
      <w:r>
        <w:rPr>
          <w:noProof/>
        </w:rPr>
        <w:fldChar w:fldCharType="separate"/>
      </w:r>
      <w:r w:rsidRPr="00C62781">
        <w:rPr>
          <w:noProof/>
          <w:lang w:val="en-US"/>
        </w:rPr>
        <w:t>5</w:t>
      </w:r>
      <w:r>
        <w:rPr>
          <w:noProof/>
        </w:rPr>
        <w:fldChar w:fldCharType="end"/>
      </w:r>
    </w:p>
    <w:p w14:paraId="5BF8A0C5" w14:textId="6DD71ECA"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1.3 Significance of the study</w:t>
      </w:r>
      <w:r w:rsidRPr="00C62781">
        <w:rPr>
          <w:noProof/>
          <w:lang w:val="en-US"/>
        </w:rPr>
        <w:tab/>
      </w:r>
      <w:r>
        <w:rPr>
          <w:noProof/>
        </w:rPr>
        <w:fldChar w:fldCharType="begin"/>
      </w:r>
      <w:r w:rsidRPr="00C62781">
        <w:rPr>
          <w:noProof/>
          <w:lang w:val="en-US"/>
        </w:rPr>
        <w:instrText xml:space="preserve"> PAGEREF _Toc139181571 \h </w:instrText>
      </w:r>
      <w:r>
        <w:rPr>
          <w:noProof/>
        </w:rPr>
      </w:r>
      <w:r>
        <w:rPr>
          <w:noProof/>
        </w:rPr>
        <w:fldChar w:fldCharType="separate"/>
      </w:r>
      <w:r w:rsidRPr="00C62781">
        <w:rPr>
          <w:noProof/>
          <w:lang w:val="en-US"/>
        </w:rPr>
        <w:t>6</w:t>
      </w:r>
      <w:r>
        <w:rPr>
          <w:noProof/>
        </w:rPr>
        <w:fldChar w:fldCharType="end"/>
      </w:r>
    </w:p>
    <w:p w14:paraId="6C3C9D86" w14:textId="5916D0FF"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1.4 Scope and limitations</w:t>
      </w:r>
      <w:r w:rsidRPr="00C62781">
        <w:rPr>
          <w:noProof/>
          <w:lang w:val="en-US"/>
        </w:rPr>
        <w:tab/>
      </w:r>
      <w:r>
        <w:rPr>
          <w:noProof/>
        </w:rPr>
        <w:fldChar w:fldCharType="begin"/>
      </w:r>
      <w:r w:rsidRPr="00C62781">
        <w:rPr>
          <w:noProof/>
          <w:lang w:val="en-US"/>
        </w:rPr>
        <w:instrText xml:space="preserve"> PAGEREF _Toc139181572 \h </w:instrText>
      </w:r>
      <w:r>
        <w:rPr>
          <w:noProof/>
        </w:rPr>
      </w:r>
      <w:r>
        <w:rPr>
          <w:noProof/>
        </w:rPr>
        <w:fldChar w:fldCharType="separate"/>
      </w:r>
      <w:r w:rsidRPr="00C62781">
        <w:rPr>
          <w:noProof/>
          <w:lang w:val="en-US"/>
        </w:rPr>
        <w:t>7</w:t>
      </w:r>
      <w:r>
        <w:rPr>
          <w:noProof/>
        </w:rPr>
        <w:fldChar w:fldCharType="end"/>
      </w:r>
    </w:p>
    <w:p w14:paraId="6C741676" w14:textId="7D6E247C" w:rsidR="00C62781" w:rsidRDefault="00C62781">
      <w:pPr>
        <w:pStyle w:val="Verzeichnis1"/>
        <w:rPr>
          <w:rFonts w:asciiTheme="minorHAnsi" w:eastAsiaTheme="minorEastAsia" w:hAnsiTheme="minorHAnsi"/>
          <w:noProof/>
          <w:kern w:val="2"/>
          <w:sz w:val="22"/>
          <w:lang w:val="en-US"/>
          <w14:ligatures w14:val="standardContextual"/>
        </w:rPr>
      </w:pPr>
      <w:r w:rsidRPr="00785688">
        <w:rPr>
          <w:rFonts w:cs="Arial"/>
          <w:noProof/>
          <w:lang w:val="en-US"/>
        </w:rPr>
        <w:t>2. Literary review</w:t>
      </w:r>
      <w:r w:rsidRPr="00C62781">
        <w:rPr>
          <w:noProof/>
          <w:lang w:val="en-US"/>
        </w:rPr>
        <w:tab/>
      </w:r>
      <w:r>
        <w:rPr>
          <w:noProof/>
        </w:rPr>
        <w:fldChar w:fldCharType="begin"/>
      </w:r>
      <w:r w:rsidRPr="00C62781">
        <w:rPr>
          <w:noProof/>
          <w:lang w:val="en-US"/>
        </w:rPr>
        <w:instrText xml:space="preserve"> PAGEREF _Toc139181573 \h </w:instrText>
      </w:r>
      <w:r>
        <w:rPr>
          <w:noProof/>
        </w:rPr>
      </w:r>
      <w:r>
        <w:rPr>
          <w:noProof/>
        </w:rPr>
        <w:fldChar w:fldCharType="separate"/>
      </w:r>
      <w:r w:rsidRPr="00C62781">
        <w:rPr>
          <w:noProof/>
          <w:lang w:val="en-US"/>
        </w:rPr>
        <w:t>9</w:t>
      </w:r>
      <w:r>
        <w:rPr>
          <w:noProof/>
        </w:rPr>
        <w:fldChar w:fldCharType="end"/>
      </w:r>
    </w:p>
    <w:p w14:paraId="3C8EA594" w14:textId="1EE9D819"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2.1 Theoretical frameworks of ellipsis</w:t>
      </w:r>
      <w:r w:rsidRPr="00C62781">
        <w:rPr>
          <w:noProof/>
          <w:lang w:val="en-US"/>
        </w:rPr>
        <w:tab/>
      </w:r>
      <w:r>
        <w:rPr>
          <w:noProof/>
        </w:rPr>
        <w:fldChar w:fldCharType="begin"/>
      </w:r>
      <w:r w:rsidRPr="00C62781">
        <w:rPr>
          <w:noProof/>
          <w:lang w:val="en-US"/>
        </w:rPr>
        <w:instrText xml:space="preserve"> PAGEREF _Toc139181574 \h </w:instrText>
      </w:r>
      <w:r>
        <w:rPr>
          <w:noProof/>
        </w:rPr>
      </w:r>
      <w:r>
        <w:rPr>
          <w:noProof/>
        </w:rPr>
        <w:fldChar w:fldCharType="separate"/>
      </w:r>
      <w:r w:rsidRPr="00C62781">
        <w:rPr>
          <w:noProof/>
          <w:lang w:val="en-US"/>
        </w:rPr>
        <w:t>9</w:t>
      </w:r>
      <w:r>
        <w:rPr>
          <w:noProof/>
        </w:rPr>
        <w:fldChar w:fldCharType="end"/>
      </w:r>
    </w:p>
    <w:p w14:paraId="4772EA38" w14:textId="4D0A0D98"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2.2 Fragment theory and its linguistic foundations</w:t>
      </w:r>
      <w:r w:rsidRPr="00C62781">
        <w:rPr>
          <w:noProof/>
          <w:lang w:val="en-US"/>
        </w:rPr>
        <w:tab/>
      </w:r>
      <w:r>
        <w:rPr>
          <w:noProof/>
        </w:rPr>
        <w:fldChar w:fldCharType="begin"/>
      </w:r>
      <w:r w:rsidRPr="00C62781">
        <w:rPr>
          <w:noProof/>
          <w:lang w:val="en-US"/>
        </w:rPr>
        <w:instrText xml:space="preserve"> PAGEREF _Toc139181575 \h </w:instrText>
      </w:r>
      <w:r>
        <w:rPr>
          <w:noProof/>
        </w:rPr>
      </w:r>
      <w:r>
        <w:rPr>
          <w:noProof/>
        </w:rPr>
        <w:fldChar w:fldCharType="separate"/>
      </w:r>
      <w:r w:rsidRPr="00C62781">
        <w:rPr>
          <w:noProof/>
          <w:lang w:val="en-US"/>
        </w:rPr>
        <w:t>11</w:t>
      </w:r>
      <w:r>
        <w:rPr>
          <w:noProof/>
        </w:rPr>
        <w:fldChar w:fldCharType="end"/>
      </w:r>
    </w:p>
    <w:p w14:paraId="1E903CD0" w14:textId="019EABB2"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2.3 Contrastive Focus</w:t>
      </w:r>
      <w:r w:rsidRPr="00C62781">
        <w:rPr>
          <w:noProof/>
          <w:lang w:val="en-US"/>
        </w:rPr>
        <w:tab/>
      </w:r>
      <w:r>
        <w:rPr>
          <w:noProof/>
        </w:rPr>
        <w:fldChar w:fldCharType="begin"/>
      </w:r>
      <w:r w:rsidRPr="00C62781">
        <w:rPr>
          <w:noProof/>
          <w:lang w:val="en-US"/>
        </w:rPr>
        <w:instrText xml:space="preserve"> PAGEREF _Toc139181576 \h </w:instrText>
      </w:r>
      <w:r>
        <w:rPr>
          <w:noProof/>
        </w:rPr>
      </w:r>
      <w:r>
        <w:rPr>
          <w:noProof/>
        </w:rPr>
        <w:fldChar w:fldCharType="separate"/>
      </w:r>
      <w:r w:rsidRPr="00C62781">
        <w:rPr>
          <w:noProof/>
          <w:lang w:val="en-US"/>
        </w:rPr>
        <w:t>11</w:t>
      </w:r>
      <w:r>
        <w:rPr>
          <w:noProof/>
        </w:rPr>
        <w:fldChar w:fldCharType="end"/>
      </w:r>
    </w:p>
    <w:p w14:paraId="1E79C291" w14:textId="55C4E3D2"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 xml:space="preserve">2.4 Acceptability </w:t>
      </w:r>
      <w:r w:rsidR="005814D6">
        <w:rPr>
          <w:noProof/>
          <w:lang w:val="en-US"/>
        </w:rPr>
        <w:t>judgment</w:t>
      </w:r>
      <w:r w:rsidRPr="00C62781">
        <w:rPr>
          <w:noProof/>
          <w:lang w:val="en-US"/>
        </w:rPr>
        <w:t xml:space="preserve"> tasks (AJTs) in linguistics</w:t>
      </w:r>
      <w:r w:rsidRPr="00C62781">
        <w:rPr>
          <w:noProof/>
          <w:lang w:val="en-US"/>
        </w:rPr>
        <w:tab/>
      </w:r>
      <w:r>
        <w:rPr>
          <w:noProof/>
        </w:rPr>
        <w:fldChar w:fldCharType="begin"/>
      </w:r>
      <w:r w:rsidRPr="00C62781">
        <w:rPr>
          <w:noProof/>
          <w:lang w:val="en-US"/>
        </w:rPr>
        <w:instrText xml:space="preserve"> PAGEREF _Toc139181577 \h </w:instrText>
      </w:r>
      <w:r>
        <w:rPr>
          <w:noProof/>
        </w:rPr>
      </w:r>
      <w:r>
        <w:rPr>
          <w:noProof/>
        </w:rPr>
        <w:fldChar w:fldCharType="separate"/>
      </w:r>
      <w:r w:rsidRPr="00C62781">
        <w:rPr>
          <w:noProof/>
          <w:lang w:val="en-US"/>
        </w:rPr>
        <w:t>13</w:t>
      </w:r>
      <w:r>
        <w:rPr>
          <w:noProof/>
        </w:rPr>
        <w:fldChar w:fldCharType="end"/>
      </w:r>
    </w:p>
    <w:p w14:paraId="402A07B2" w14:textId="4F38F37C"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2.5 The role of emphasis in sentence comprehension</w:t>
      </w:r>
      <w:r w:rsidRPr="00C62781">
        <w:rPr>
          <w:noProof/>
          <w:lang w:val="en-US"/>
        </w:rPr>
        <w:tab/>
      </w:r>
      <w:r>
        <w:rPr>
          <w:noProof/>
        </w:rPr>
        <w:fldChar w:fldCharType="begin"/>
      </w:r>
      <w:r w:rsidRPr="00C62781">
        <w:rPr>
          <w:noProof/>
          <w:lang w:val="en-US"/>
        </w:rPr>
        <w:instrText xml:space="preserve"> PAGEREF _Toc139181578 \h </w:instrText>
      </w:r>
      <w:r>
        <w:rPr>
          <w:noProof/>
        </w:rPr>
      </w:r>
      <w:r>
        <w:rPr>
          <w:noProof/>
        </w:rPr>
        <w:fldChar w:fldCharType="separate"/>
      </w:r>
      <w:r w:rsidRPr="00C62781">
        <w:rPr>
          <w:noProof/>
          <w:lang w:val="en-US"/>
        </w:rPr>
        <w:t>14</w:t>
      </w:r>
      <w:r>
        <w:rPr>
          <w:noProof/>
        </w:rPr>
        <w:fldChar w:fldCharType="end"/>
      </w:r>
    </w:p>
    <w:p w14:paraId="27761B65" w14:textId="59286515"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2.6 Modality in AJTs</w:t>
      </w:r>
      <w:r w:rsidRPr="00C62781">
        <w:rPr>
          <w:noProof/>
          <w:lang w:val="en-US"/>
        </w:rPr>
        <w:tab/>
      </w:r>
      <w:r>
        <w:rPr>
          <w:noProof/>
        </w:rPr>
        <w:fldChar w:fldCharType="begin"/>
      </w:r>
      <w:r w:rsidRPr="00C62781">
        <w:rPr>
          <w:noProof/>
          <w:lang w:val="en-US"/>
        </w:rPr>
        <w:instrText xml:space="preserve"> PAGEREF _Toc139181579 \h </w:instrText>
      </w:r>
      <w:r>
        <w:rPr>
          <w:noProof/>
        </w:rPr>
      </w:r>
      <w:r>
        <w:rPr>
          <w:noProof/>
        </w:rPr>
        <w:fldChar w:fldCharType="separate"/>
      </w:r>
      <w:r w:rsidRPr="00C62781">
        <w:rPr>
          <w:noProof/>
          <w:lang w:val="en-US"/>
        </w:rPr>
        <w:t>17</w:t>
      </w:r>
      <w:r>
        <w:rPr>
          <w:noProof/>
        </w:rPr>
        <w:fldChar w:fldCharType="end"/>
      </w:r>
    </w:p>
    <w:p w14:paraId="7905C276" w14:textId="20403FF8"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2.7 Previous studies on functional and lexical stimuli</w:t>
      </w:r>
      <w:r w:rsidRPr="00C62781">
        <w:rPr>
          <w:noProof/>
          <w:lang w:val="en-US"/>
        </w:rPr>
        <w:tab/>
      </w:r>
      <w:r>
        <w:rPr>
          <w:noProof/>
        </w:rPr>
        <w:fldChar w:fldCharType="begin"/>
      </w:r>
      <w:r w:rsidRPr="00C62781">
        <w:rPr>
          <w:noProof/>
          <w:lang w:val="en-US"/>
        </w:rPr>
        <w:instrText xml:space="preserve"> PAGEREF _Toc139181580 \h </w:instrText>
      </w:r>
      <w:r>
        <w:rPr>
          <w:noProof/>
        </w:rPr>
      </w:r>
      <w:r>
        <w:rPr>
          <w:noProof/>
        </w:rPr>
        <w:fldChar w:fldCharType="separate"/>
      </w:r>
      <w:r w:rsidRPr="00C62781">
        <w:rPr>
          <w:noProof/>
          <w:lang w:val="en-US"/>
        </w:rPr>
        <w:t>18</w:t>
      </w:r>
      <w:r>
        <w:rPr>
          <w:noProof/>
        </w:rPr>
        <w:fldChar w:fldCharType="end"/>
      </w:r>
    </w:p>
    <w:p w14:paraId="6D0221B9" w14:textId="54510E29" w:rsidR="00C62781" w:rsidRDefault="00C62781">
      <w:pPr>
        <w:pStyle w:val="Verzeichnis1"/>
        <w:rPr>
          <w:rFonts w:asciiTheme="minorHAnsi" w:eastAsiaTheme="minorEastAsia" w:hAnsiTheme="minorHAnsi"/>
          <w:noProof/>
          <w:kern w:val="2"/>
          <w:sz w:val="22"/>
          <w:lang w:val="en-US"/>
          <w14:ligatures w14:val="standardContextual"/>
        </w:rPr>
      </w:pPr>
      <w:r w:rsidRPr="00785688">
        <w:rPr>
          <w:rFonts w:cs="Arial"/>
          <w:noProof/>
          <w:lang w:val="en-US"/>
        </w:rPr>
        <w:t>3. Data and method</w:t>
      </w:r>
      <w:r w:rsidRPr="00C62781">
        <w:rPr>
          <w:noProof/>
          <w:lang w:val="en-US"/>
        </w:rPr>
        <w:tab/>
      </w:r>
      <w:r>
        <w:rPr>
          <w:noProof/>
        </w:rPr>
        <w:fldChar w:fldCharType="begin"/>
      </w:r>
      <w:r w:rsidRPr="00C62781">
        <w:rPr>
          <w:noProof/>
          <w:lang w:val="en-US"/>
        </w:rPr>
        <w:instrText xml:space="preserve"> PAGEREF _Toc139181581 \h </w:instrText>
      </w:r>
      <w:r>
        <w:rPr>
          <w:noProof/>
        </w:rPr>
      </w:r>
      <w:r>
        <w:rPr>
          <w:noProof/>
        </w:rPr>
        <w:fldChar w:fldCharType="separate"/>
      </w:r>
      <w:r w:rsidRPr="00C62781">
        <w:rPr>
          <w:noProof/>
          <w:lang w:val="en-US"/>
        </w:rPr>
        <w:t>19</w:t>
      </w:r>
      <w:r>
        <w:rPr>
          <w:noProof/>
        </w:rPr>
        <w:fldChar w:fldCharType="end"/>
      </w:r>
    </w:p>
    <w:p w14:paraId="05D4B5F7" w14:textId="3689E2BB"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3.1 Study design</w:t>
      </w:r>
      <w:r w:rsidRPr="00C62781">
        <w:rPr>
          <w:noProof/>
          <w:lang w:val="en-US"/>
        </w:rPr>
        <w:tab/>
      </w:r>
      <w:r>
        <w:rPr>
          <w:noProof/>
        </w:rPr>
        <w:fldChar w:fldCharType="begin"/>
      </w:r>
      <w:r w:rsidRPr="00C62781">
        <w:rPr>
          <w:noProof/>
          <w:lang w:val="en-US"/>
        </w:rPr>
        <w:instrText xml:space="preserve"> PAGEREF _Toc139181582 \h </w:instrText>
      </w:r>
      <w:r>
        <w:rPr>
          <w:noProof/>
        </w:rPr>
      </w:r>
      <w:r>
        <w:rPr>
          <w:noProof/>
        </w:rPr>
        <w:fldChar w:fldCharType="separate"/>
      </w:r>
      <w:r w:rsidRPr="00C62781">
        <w:rPr>
          <w:noProof/>
          <w:lang w:val="en-US"/>
        </w:rPr>
        <w:t>19</w:t>
      </w:r>
      <w:r>
        <w:rPr>
          <w:noProof/>
        </w:rPr>
        <w:fldChar w:fldCharType="end"/>
      </w:r>
    </w:p>
    <w:p w14:paraId="4C556CAB" w14:textId="18B5AD76"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3.2 Selection of stimuli</w:t>
      </w:r>
      <w:r w:rsidRPr="00C62781">
        <w:rPr>
          <w:noProof/>
          <w:lang w:val="en-US"/>
        </w:rPr>
        <w:tab/>
      </w:r>
      <w:r>
        <w:rPr>
          <w:noProof/>
        </w:rPr>
        <w:fldChar w:fldCharType="begin"/>
      </w:r>
      <w:r w:rsidRPr="00C62781">
        <w:rPr>
          <w:noProof/>
          <w:lang w:val="en-US"/>
        </w:rPr>
        <w:instrText xml:space="preserve"> PAGEREF _Toc139181583 \h </w:instrText>
      </w:r>
      <w:r>
        <w:rPr>
          <w:noProof/>
        </w:rPr>
      </w:r>
      <w:r>
        <w:rPr>
          <w:noProof/>
        </w:rPr>
        <w:fldChar w:fldCharType="separate"/>
      </w:r>
      <w:r w:rsidRPr="00C62781">
        <w:rPr>
          <w:noProof/>
          <w:lang w:val="en-US"/>
        </w:rPr>
        <w:t>21</w:t>
      </w:r>
      <w:r>
        <w:rPr>
          <w:noProof/>
        </w:rPr>
        <w:fldChar w:fldCharType="end"/>
      </w:r>
    </w:p>
    <w:p w14:paraId="0436AED9" w14:textId="53D4F68C"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3.3 Recording of stimuli</w:t>
      </w:r>
      <w:r w:rsidRPr="00C62781">
        <w:rPr>
          <w:noProof/>
          <w:lang w:val="en-US"/>
        </w:rPr>
        <w:tab/>
      </w:r>
      <w:r>
        <w:rPr>
          <w:noProof/>
        </w:rPr>
        <w:fldChar w:fldCharType="begin"/>
      </w:r>
      <w:r w:rsidRPr="00C62781">
        <w:rPr>
          <w:noProof/>
          <w:lang w:val="en-US"/>
        </w:rPr>
        <w:instrText xml:space="preserve"> PAGEREF _Toc139181584 \h </w:instrText>
      </w:r>
      <w:r>
        <w:rPr>
          <w:noProof/>
        </w:rPr>
      </w:r>
      <w:r>
        <w:rPr>
          <w:noProof/>
        </w:rPr>
        <w:fldChar w:fldCharType="separate"/>
      </w:r>
      <w:r w:rsidRPr="00C62781">
        <w:rPr>
          <w:noProof/>
          <w:lang w:val="en-US"/>
        </w:rPr>
        <w:t>24</w:t>
      </w:r>
      <w:r>
        <w:rPr>
          <w:noProof/>
        </w:rPr>
        <w:fldChar w:fldCharType="end"/>
      </w:r>
    </w:p>
    <w:p w14:paraId="40DE5C53" w14:textId="2695A545"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3.4 Data collection</w:t>
      </w:r>
      <w:r w:rsidRPr="00C62781">
        <w:rPr>
          <w:noProof/>
          <w:lang w:val="en-US"/>
        </w:rPr>
        <w:tab/>
      </w:r>
      <w:r>
        <w:rPr>
          <w:noProof/>
        </w:rPr>
        <w:fldChar w:fldCharType="begin"/>
      </w:r>
      <w:r w:rsidRPr="00C62781">
        <w:rPr>
          <w:noProof/>
          <w:lang w:val="en-US"/>
        </w:rPr>
        <w:instrText xml:space="preserve"> PAGEREF _Toc139181585 \h </w:instrText>
      </w:r>
      <w:r>
        <w:rPr>
          <w:noProof/>
        </w:rPr>
      </w:r>
      <w:r>
        <w:rPr>
          <w:noProof/>
        </w:rPr>
        <w:fldChar w:fldCharType="separate"/>
      </w:r>
      <w:r w:rsidRPr="00C62781">
        <w:rPr>
          <w:noProof/>
          <w:lang w:val="en-US"/>
        </w:rPr>
        <w:t>26</w:t>
      </w:r>
      <w:r>
        <w:rPr>
          <w:noProof/>
        </w:rPr>
        <w:fldChar w:fldCharType="end"/>
      </w:r>
    </w:p>
    <w:p w14:paraId="2D88BD69" w14:textId="6A177533"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3.5 Participant recruitment and characteristics</w:t>
      </w:r>
      <w:r w:rsidRPr="00C62781">
        <w:rPr>
          <w:noProof/>
          <w:lang w:val="en-US"/>
        </w:rPr>
        <w:tab/>
      </w:r>
      <w:r>
        <w:rPr>
          <w:noProof/>
        </w:rPr>
        <w:fldChar w:fldCharType="begin"/>
      </w:r>
      <w:r w:rsidRPr="00C62781">
        <w:rPr>
          <w:noProof/>
          <w:lang w:val="en-US"/>
        </w:rPr>
        <w:instrText xml:space="preserve"> PAGEREF _Toc139181586 \h </w:instrText>
      </w:r>
      <w:r>
        <w:rPr>
          <w:noProof/>
        </w:rPr>
      </w:r>
      <w:r>
        <w:rPr>
          <w:noProof/>
        </w:rPr>
        <w:fldChar w:fldCharType="separate"/>
      </w:r>
      <w:r w:rsidRPr="00C62781">
        <w:rPr>
          <w:noProof/>
          <w:lang w:val="en-US"/>
        </w:rPr>
        <w:t>26</w:t>
      </w:r>
      <w:r>
        <w:rPr>
          <w:noProof/>
        </w:rPr>
        <w:fldChar w:fldCharType="end"/>
      </w:r>
    </w:p>
    <w:p w14:paraId="71D73624" w14:textId="7F86247F"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3.6 Data analysis</w:t>
      </w:r>
      <w:r w:rsidRPr="00C62781">
        <w:rPr>
          <w:noProof/>
          <w:lang w:val="en-US"/>
        </w:rPr>
        <w:tab/>
      </w:r>
      <w:r>
        <w:rPr>
          <w:noProof/>
        </w:rPr>
        <w:fldChar w:fldCharType="begin"/>
      </w:r>
      <w:r w:rsidRPr="00C62781">
        <w:rPr>
          <w:noProof/>
          <w:lang w:val="en-US"/>
        </w:rPr>
        <w:instrText xml:space="preserve"> PAGEREF _Toc139181587 \h </w:instrText>
      </w:r>
      <w:r>
        <w:rPr>
          <w:noProof/>
        </w:rPr>
      </w:r>
      <w:r>
        <w:rPr>
          <w:noProof/>
        </w:rPr>
        <w:fldChar w:fldCharType="separate"/>
      </w:r>
      <w:r w:rsidRPr="00C62781">
        <w:rPr>
          <w:noProof/>
          <w:lang w:val="en-US"/>
        </w:rPr>
        <w:t>27</w:t>
      </w:r>
      <w:r>
        <w:rPr>
          <w:noProof/>
        </w:rPr>
        <w:fldChar w:fldCharType="end"/>
      </w:r>
    </w:p>
    <w:p w14:paraId="6844EA7A" w14:textId="670FCF31" w:rsidR="00C62781" w:rsidRDefault="00C62781">
      <w:pPr>
        <w:pStyle w:val="Verzeichnis1"/>
        <w:rPr>
          <w:rFonts w:asciiTheme="minorHAnsi" w:eastAsiaTheme="minorEastAsia" w:hAnsiTheme="minorHAnsi"/>
          <w:noProof/>
          <w:kern w:val="2"/>
          <w:sz w:val="22"/>
          <w:lang w:val="en-US"/>
          <w14:ligatures w14:val="standardContextual"/>
        </w:rPr>
      </w:pPr>
      <w:r w:rsidRPr="00785688">
        <w:rPr>
          <w:rFonts w:cs="Arial"/>
          <w:noProof/>
          <w:lang w:val="en-US"/>
        </w:rPr>
        <w:t>4. Results</w:t>
      </w:r>
      <w:r w:rsidRPr="00C62781">
        <w:rPr>
          <w:noProof/>
          <w:lang w:val="en-US"/>
        </w:rPr>
        <w:tab/>
      </w:r>
      <w:r>
        <w:rPr>
          <w:noProof/>
        </w:rPr>
        <w:fldChar w:fldCharType="begin"/>
      </w:r>
      <w:r w:rsidRPr="00C62781">
        <w:rPr>
          <w:noProof/>
          <w:lang w:val="en-US"/>
        </w:rPr>
        <w:instrText xml:space="preserve"> PAGEREF _Toc139181588 \h </w:instrText>
      </w:r>
      <w:r>
        <w:rPr>
          <w:noProof/>
        </w:rPr>
      </w:r>
      <w:r>
        <w:rPr>
          <w:noProof/>
        </w:rPr>
        <w:fldChar w:fldCharType="separate"/>
      </w:r>
      <w:r w:rsidRPr="00C62781">
        <w:rPr>
          <w:noProof/>
          <w:lang w:val="en-US"/>
        </w:rPr>
        <w:t>27</w:t>
      </w:r>
      <w:r>
        <w:rPr>
          <w:noProof/>
        </w:rPr>
        <w:fldChar w:fldCharType="end"/>
      </w:r>
    </w:p>
    <w:p w14:paraId="36E43DA3" w14:textId="4015FBAE" w:rsidR="00C62781" w:rsidRDefault="00C62781">
      <w:pPr>
        <w:pStyle w:val="Verzeichnis1"/>
        <w:rPr>
          <w:rFonts w:asciiTheme="minorHAnsi" w:eastAsiaTheme="minorEastAsia" w:hAnsiTheme="minorHAnsi"/>
          <w:noProof/>
          <w:kern w:val="2"/>
          <w:sz w:val="22"/>
          <w:lang w:val="en-US"/>
          <w14:ligatures w14:val="standardContextual"/>
        </w:rPr>
      </w:pPr>
      <w:r w:rsidRPr="00785688">
        <w:rPr>
          <w:rFonts w:cs="Arial"/>
          <w:noProof/>
          <w:lang w:val="en-US"/>
        </w:rPr>
        <w:t>5. Discussion</w:t>
      </w:r>
      <w:r w:rsidRPr="00C62781">
        <w:rPr>
          <w:noProof/>
          <w:lang w:val="en-US"/>
        </w:rPr>
        <w:tab/>
      </w:r>
      <w:r>
        <w:rPr>
          <w:noProof/>
        </w:rPr>
        <w:fldChar w:fldCharType="begin"/>
      </w:r>
      <w:r w:rsidRPr="00C62781">
        <w:rPr>
          <w:noProof/>
          <w:lang w:val="en-US"/>
        </w:rPr>
        <w:instrText xml:space="preserve"> PAGEREF _Toc139181589 \h </w:instrText>
      </w:r>
      <w:r>
        <w:rPr>
          <w:noProof/>
        </w:rPr>
      </w:r>
      <w:r>
        <w:rPr>
          <w:noProof/>
        </w:rPr>
        <w:fldChar w:fldCharType="separate"/>
      </w:r>
      <w:r w:rsidRPr="00C62781">
        <w:rPr>
          <w:noProof/>
          <w:lang w:val="en-US"/>
        </w:rPr>
        <w:t>27</w:t>
      </w:r>
      <w:r>
        <w:rPr>
          <w:noProof/>
        </w:rPr>
        <w:fldChar w:fldCharType="end"/>
      </w:r>
    </w:p>
    <w:p w14:paraId="6D1D5E98" w14:textId="046F9718"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5.1 Interpretation of the findings</w:t>
      </w:r>
      <w:r w:rsidRPr="00C62781">
        <w:rPr>
          <w:noProof/>
          <w:lang w:val="en-US"/>
        </w:rPr>
        <w:tab/>
      </w:r>
      <w:r>
        <w:rPr>
          <w:noProof/>
        </w:rPr>
        <w:fldChar w:fldCharType="begin"/>
      </w:r>
      <w:r w:rsidRPr="00C62781">
        <w:rPr>
          <w:noProof/>
          <w:lang w:val="en-US"/>
        </w:rPr>
        <w:instrText xml:space="preserve"> PAGEREF _Toc139181590 \h </w:instrText>
      </w:r>
      <w:r>
        <w:rPr>
          <w:noProof/>
        </w:rPr>
      </w:r>
      <w:r>
        <w:rPr>
          <w:noProof/>
        </w:rPr>
        <w:fldChar w:fldCharType="separate"/>
      </w:r>
      <w:r w:rsidRPr="00C62781">
        <w:rPr>
          <w:noProof/>
          <w:lang w:val="en-US"/>
        </w:rPr>
        <w:t>27</w:t>
      </w:r>
      <w:r>
        <w:rPr>
          <w:noProof/>
        </w:rPr>
        <w:fldChar w:fldCharType="end"/>
      </w:r>
    </w:p>
    <w:p w14:paraId="1AC2D8E5" w14:textId="5418A713"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5.2 Comparison with previous studies and theoretical predictions</w:t>
      </w:r>
      <w:r w:rsidRPr="00C62781">
        <w:rPr>
          <w:noProof/>
          <w:lang w:val="en-US"/>
        </w:rPr>
        <w:tab/>
      </w:r>
      <w:r>
        <w:rPr>
          <w:noProof/>
        </w:rPr>
        <w:fldChar w:fldCharType="begin"/>
      </w:r>
      <w:r w:rsidRPr="00C62781">
        <w:rPr>
          <w:noProof/>
          <w:lang w:val="en-US"/>
        </w:rPr>
        <w:instrText xml:space="preserve"> PAGEREF _Toc139181591 \h </w:instrText>
      </w:r>
      <w:r>
        <w:rPr>
          <w:noProof/>
        </w:rPr>
      </w:r>
      <w:r>
        <w:rPr>
          <w:noProof/>
        </w:rPr>
        <w:fldChar w:fldCharType="separate"/>
      </w:r>
      <w:r w:rsidRPr="00C62781">
        <w:rPr>
          <w:noProof/>
          <w:lang w:val="en-US"/>
        </w:rPr>
        <w:t>27</w:t>
      </w:r>
      <w:r>
        <w:rPr>
          <w:noProof/>
        </w:rPr>
        <w:fldChar w:fldCharType="end"/>
      </w:r>
    </w:p>
    <w:p w14:paraId="40077D6B" w14:textId="7C7DB9C8"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5.3 Implications for the understanding of German fragments</w:t>
      </w:r>
      <w:r w:rsidRPr="00C62781">
        <w:rPr>
          <w:noProof/>
          <w:lang w:val="en-US"/>
        </w:rPr>
        <w:tab/>
      </w:r>
      <w:r>
        <w:rPr>
          <w:noProof/>
        </w:rPr>
        <w:fldChar w:fldCharType="begin"/>
      </w:r>
      <w:r w:rsidRPr="00C62781">
        <w:rPr>
          <w:noProof/>
          <w:lang w:val="en-US"/>
        </w:rPr>
        <w:instrText xml:space="preserve"> PAGEREF _Toc139181592 \h </w:instrText>
      </w:r>
      <w:r>
        <w:rPr>
          <w:noProof/>
        </w:rPr>
      </w:r>
      <w:r>
        <w:rPr>
          <w:noProof/>
        </w:rPr>
        <w:fldChar w:fldCharType="separate"/>
      </w:r>
      <w:r w:rsidRPr="00C62781">
        <w:rPr>
          <w:noProof/>
          <w:lang w:val="en-US"/>
        </w:rPr>
        <w:t>27</w:t>
      </w:r>
      <w:r>
        <w:rPr>
          <w:noProof/>
        </w:rPr>
        <w:fldChar w:fldCharType="end"/>
      </w:r>
    </w:p>
    <w:p w14:paraId="7A633C7F" w14:textId="10A8C4F7" w:rsidR="00C62781" w:rsidRDefault="00C62781">
      <w:pPr>
        <w:pStyle w:val="Verzeichnis1"/>
        <w:rPr>
          <w:rFonts w:asciiTheme="minorHAnsi" w:eastAsiaTheme="minorEastAsia" w:hAnsiTheme="minorHAnsi"/>
          <w:noProof/>
          <w:kern w:val="2"/>
          <w:sz w:val="22"/>
          <w:lang w:val="en-US"/>
          <w14:ligatures w14:val="standardContextual"/>
        </w:rPr>
      </w:pPr>
      <w:r w:rsidRPr="00785688">
        <w:rPr>
          <w:rFonts w:cs="Arial"/>
          <w:noProof/>
          <w:lang w:val="en-US"/>
        </w:rPr>
        <w:t>6. Conclusions</w:t>
      </w:r>
      <w:r w:rsidRPr="00C62781">
        <w:rPr>
          <w:noProof/>
          <w:lang w:val="en-US"/>
        </w:rPr>
        <w:tab/>
      </w:r>
      <w:r>
        <w:rPr>
          <w:noProof/>
        </w:rPr>
        <w:fldChar w:fldCharType="begin"/>
      </w:r>
      <w:r w:rsidRPr="00C62781">
        <w:rPr>
          <w:noProof/>
          <w:lang w:val="en-US"/>
        </w:rPr>
        <w:instrText xml:space="preserve"> PAGEREF _Toc139181593 \h </w:instrText>
      </w:r>
      <w:r>
        <w:rPr>
          <w:noProof/>
        </w:rPr>
      </w:r>
      <w:r>
        <w:rPr>
          <w:noProof/>
        </w:rPr>
        <w:fldChar w:fldCharType="separate"/>
      </w:r>
      <w:r w:rsidRPr="00C62781">
        <w:rPr>
          <w:noProof/>
          <w:lang w:val="en-US"/>
        </w:rPr>
        <w:t>28</w:t>
      </w:r>
      <w:r>
        <w:rPr>
          <w:noProof/>
        </w:rPr>
        <w:fldChar w:fldCharType="end"/>
      </w:r>
    </w:p>
    <w:p w14:paraId="4C14D10B" w14:textId="2E972BEE"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6.1 Summary of findings</w:t>
      </w:r>
      <w:r w:rsidRPr="00C62781">
        <w:rPr>
          <w:noProof/>
          <w:lang w:val="en-US"/>
        </w:rPr>
        <w:tab/>
      </w:r>
      <w:r>
        <w:rPr>
          <w:noProof/>
        </w:rPr>
        <w:fldChar w:fldCharType="begin"/>
      </w:r>
      <w:r w:rsidRPr="00C62781">
        <w:rPr>
          <w:noProof/>
          <w:lang w:val="en-US"/>
        </w:rPr>
        <w:instrText xml:space="preserve"> PAGEREF _Toc139181594 \h </w:instrText>
      </w:r>
      <w:r>
        <w:rPr>
          <w:noProof/>
        </w:rPr>
      </w:r>
      <w:r>
        <w:rPr>
          <w:noProof/>
        </w:rPr>
        <w:fldChar w:fldCharType="separate"/>
      </w:r>
      <w:r w:rsidRPr="00C62781">
        <w:rPr>
          <w:noProof/>
          <w:lang w:val="en-US"/>
        </w:rPr>
        <w:t>28</w:t>
      </w:r>
      <w:r>
        <w:rPr>
          <w:noProof/>
        </w:rPr>
        <w:fldChar w:fldCharType="end"/>
      </w:r>
    </w:p>
    <w:p w14:paraId="55A4650B" w14:textId="13A64F89"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6.2 Contributions to the field</w:t>
      </w:r>
      <w:r w:rsidRPr="00C62781">
        <w:rPr>
          <w:noProof/>
          <w:lang w:val="en-US"/>
        </w:rPr>
        <w:tab/>
      </w:r>
      <w:r>
        <w:rPr>
          <w:noProof/>
        </w:rPr>
        <w:fldChar w:fldCharType="begin"/>
      </w:r>
      <w:r w:rsidRPr="00C62781">
        <w:rPr>
          <w:noProof/>
          <w:lang w:val="en-US"/>
        </w:rPr>
        <w:instrText xml:space="preserve"> PAGEREF _Toc139181595 \h </w:instrText>
      </w:r>
      <w:r>
        <w:rPr>
          <w:noProof/>
        </w:rPr>
      </w:r>
      <w:r>
        <w:rPr>
          <w:noProof/>
        </w:rPr>
        <w:fldChar w:fldCharType="separate"/>
      </w:r>
      <w:r w:rsidRPr="00C62781">
        <w:rPr>
          <w:noProof/>
          <w:lang w:val="en-US"/>
        </w:rPr>
        <w:t>28</w:t>
      </w:r>
      <w:r>
        <w:rPr>
          <w:noProof/>
        </w:rPr>
        <w:fldChar w:fldCharType="end"/>
      </w:r>
    </w:p>
    <w:p w14:paraId="1EC52CDE" w14:textId="0170FEE0"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6.3 Limitations of the study</w:t>
      </w:r>
      <w:r w:rsidRPr="00C62781">
        <w:rPr>
          <w:noProof/>
          <w:lang w:val="en-US"/>
        </w:rPr>
        <w:tab/>
      </w:r>
      <w:r>
        <w:rPr>
          <w:noProof/>
        </w:rPr>
        <w:fldChar w:fldCharType="begin"/>
      </w:r>
      <w:r w:rsidRPr="00C62781">
        <w:rPr>
          <w:noProof/>
          <w:lang w:val="en-US"/>
        </w:rPr>
        <w:instrText xml:space="preserve"> PAGEREF _Toc139181596 \h </w:instrText>
      </w:r>
      <w:r>
        <w:rPr>
          <w:noProof/>
        </w:rPr>
      </w:r>
      <w:r>
        <w:rPr>
          <w:noProof/>
        </w:rPr>
        <w:fldChar w:fldCharType="separate"/>
      </w:r>
      <w:r w:rsidRPr="00C62781">
        <w:rPr>
          <w:noProof/>
          <w:lang w:val="en-US"/>
        </w:rPr>
        <w:t>28</w:t>
      </w:r>
      <w:r>
        <w:rPr>
          <w:noProof/>
        </w:rPr>
        <w:fldChar w:fldCharType="end"/>
      </w:r>
    </w:p>
    <w:p w14:paraId="0D56FA46" w14:textId="40322EFA"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6.4 Suggestions for future research</w:t>
      </w:r>
      <w:r w:rsidRPr="00C62781">
        <w:rPr>
          <w:noProof/>
          <w:lang w:val="en-US"/>
        </w:rPr>
        <w:tab/>
      </w:r>
      <w:r>
        <w:rPr>
          <w:noProof/>
        </w:rPr>
        <w:fldChar w:fldCharType="begin"/>
      </w:r>
      <w:r w:rsidRPr="00C62781">
        <w:rPr>
          <w:noProof/>
          <w:lang w:val="en-US"/>
        </w:rPr>
        <w:instrText xml:space="preserve"> PAGEREF _Toc139181597 \h </w:instrText>
      </w:r>
      <w:r>
        <w:rPr>
          <w:noProof/>
        </w:rPr>
      </w:r>
      <w:r>
        <w:rPr>
          <w:noProof/>
        </w:rPr>
        <w:fldChar w:fldCharType="separate"/>
      </w:r>
      <w:r w:rsidRPr="00C62781">
        <w:rPr>
          <w:noProof/>
          <w:lang w:val="en-US"/>
        </w:rPr>
        <w:t>28</w:t>
      </w:r>
      <w:r>
        <w:rPr>
          <w:noProof/>
        </w:rPr>
        <w:fldChar w:fldCharType="end"/>
      </w:r>
    </w:p>
    <w:p w14:paraId="5CCBF6B1" w14:textId="23DFA2A6" w:rsidR="00C62781" w:rsidRDefault="00C62781">
      <w:pPr>
        <w:pStyle w:val="Verzeichnis1"/>
        <w:rPr>
          <w:rFonts w:asciiTheme="minorHAnsi" w:eastAsiaTheme="minorEastAsia" w:hAnsiTheme="minorHAnsi"/>
          <w:noProof/>
          <w:kern w:val="2"/>
          <w:sz w:val="22"/>
          <w:lang w:val="en-US"/>
          <w14:ligatures w14:val="standardContextual"/>
        </w:rPr>
      </w:pPr>
      <w:r w:rsidRPr="00785688">
        <w:rPr>
          <w:rFonts w:cs="Arial"/>
          <w:noProof/>
          <w:lang w:val="en-US"/>
        </w:rPr>
        <w:t>7. References</w:t>
      </w:r>
      <w:r w:rsidRPr="00C62781">
        <w:rPr>
          <w:noProof/>
          <w:lang w:val="en-US"/>
        </w:rPr>
        <w:tab/>
      </w:r>
      <w:r>
        <w:rPr>
          <w:noProof/>
        </w:rPr>
        <w:fldChar w:fldCharType="begin"/>
      </w:r>
      <w:r w:rsidRPr="00C62781">
        <w:rPr>
          <w:noProof/>
          <w:lang w:val="en-US"/>
        </w:rPr>
        <w:instrText xml:space="preserve"> PAGEREF _Toc139181598 \h </w:instrText>
      </w:r>
      <w:r>
        <w:rPr>
          <w:noProof/>
        </w:rPr>
      </w:r>
      <w:r>
        <w:rPr>
          <w:noProof/>
        </w:rPr>
        <w:fldChar w:fldCharType="separate"/>
      </w:r>
      <w:r w:rsidRPr="00C62781">
        <w:rPr>
          <w:noProof/>
          <w:lang w:val="en-US"/>
        </w:rPr>
        <w:t>29</w:t>
      </w:r>
      <w:r>
        <w:rPr>
          <w:noProof/>
        </w:rPr>
        <w:fldChar w:fldCharType="end"/>
      </w:r>
    </w:p>
    <w:p w14:paraId="17C3C509" w14:textId="7DDBB843" w:rsidR="00C62781" w:rsidRDefault="00C62781">
      <w:pPr>
        <w:pStyle w:val="Verzeichnis1"/>
        <w:rPr>
          <w:rFonts w:asciiTheme="minorHAnsi" w:eastAsiaTheme="minorEastAsia" w:hAnsiTheme="minorHAnsi"/>
          <w:noProof/>
          <w:kern w:val="2"/>
          <w:sz w:val="22"/>
          <w:lang w:val="en-US"/>
          <w14:ligatures w14:val="standardContextual"/>
        </w:rPr>
      </w:pPr>
      <w:r w:rsidRPr="00785688">
        <w:rPr>
          <w:rFonts w:cs="Arial"/>
          <w:noProof/>
          <w:lang w:val="en-US"/>
        </w:rPr>
        <w:t>8. Appendix</w:t>
      </w:r>
      <w:r w:rsidRPr="00C62781">
        <w:rPr>
          <w:noProof/>
          <w:lang w:val="en-US"/>
        </w:rPr>
        <w:tab/>
      </w:r>
      <w:r>
        <w:rPr>
          <w:noProof/>
        </w:rPr>
        <w:fldChar w:fldCharType="begin"/>
      </w:r>
      <w:r w:rsidRPr="00C62781">
        <w:rPr>
          <w:noProof/>
          <w:lang w:val="en-US"/>
        </w:rPr>
        <w:instrText xml:space="preserve"> PAGEREF _Toc139181599 \h </w:instrText>
      </w:r>
      <w:r>
        <w:rPr>
          <w:noProof/>
        </w:rPr>
      </w:r>
      <w:r>
        <w:rPr>
          <w:noProof/>
        </w:rPr>
        <w:fldChar w:fldCharType="separate"/>
      </w:r>
      <w:r w:rsidRPr="00C62781">
        <w:rPr>
          <w:noProof/>
          <w:lang w:val="en-US"/>
        </w:rPr>
        <w:t>30</w:t>
      </w:r>
      <w:r>
        <w:rPr>
          <w:noProof/>
        </w:rPr>
        <w:fldChar w:fldCharType="end"/>
      </w:r>
    </w:p>
    <w:p w14:paraId="4C6AB0DA" w14:textId="7BE3247C"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rFonts w:cs="Arial"/>
          <w:noProof/>
          <w:lang w:val="en-US"/>
        </w:rPr>
        <w:t>8.1 Abbreviations, symbols and other notational conventions</w:t>
      </w:r>
      <w:r w:rsidRPr="00C62781">
        <w:rPr>
          <w:noProof/>
          <w:lang w:val="en-US"/>
        </w:rPr>
        <w:tab/>
      </w:r>
      <w:r>
        <w:rPr>
          <w:noProof/>
        </w:rPr>
        <w:fldChar w:fldCharType="begin"/>
      </w:r>
      <w:r w:rsidRPr="00C62781">
        <w:rPr>
          <w:noProof/>
          <w:lang w:val="en-US"/>
        </w:rPr>
        <w:instrText xml:space="preserve"> PAGEREF _Toc139181600 \h </w:instrText>
      </w:r>
      <w:r>
        <w:rPr>
          <w:noProof/>
        </w:rPr>
      </w:r>
      <w:r>
        <w:rPr>
          <w:noProof/>
        </w:rPr>
        <w:fldChar w:fldCharType="separate"/>
      </w:r>
      <w:r w:rsidRPr="00C62781">
        <w:rPr>
          <w:noProof/>
          <w:lang w:val="en-US"/>
        </w:rPr>
        <w:t>30</w:t>
      </w:r>
      <w:r>
        <w:rPr>
          <w:noProof/>
        </w:rPr>
        <w:fldChar w:fldCharType="end"/>
      </w:r>
    </w:p>
    <w:p w14:paraId="340F7915" w14:textId="3E61630B"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rFonts w:cs="Arial"/>
          <w:noProof/>
          <w:lang w:val="en-US"/>
        </w:rPr>
        <w:lastRenderedPageBreak/>
        <w:t>8.2 List of critical items</w:t>
      </w:r>
      <w:r w:rsidRPr="00C62781">
        <w:rPr>
          <w:noProof/>
          <w:lang w:val="en-US"/>
        </w:rPr>
        <w:tab/>
      </w:r>
      <w:r>
        <w:rPr>
          <w:noProof/>
        </w:rPr>
        <w:fldChar w:fldCharType="begin"/>
      </w:r>
      <w:r w:rsidRPr="00C62781">
        <w:rPr>
          <w:noProof/>
          <w:lang w:val="en-US"/>
        </w:rPr>
        <w:instrText xml:space="preserve"> PAGEREF _Toc139181601 \h </w:instrText>
      </w:r>
      <w:r>
        <w:rPr>
          <w:noProof/>
        </w:rPr>
      </w:r>
      <w:r>
        <w:rPr>
          <w:noProof/>
        </w:rPr>
        <w:fldChar w:fldCharType="separate"/>
      </w:r>
      <w:r w:rsidRPr="00C62781">
        <w:rPr>
          <w:noProof/>
          <w:lang w:val="en-US"/>
        </w:rPr>
        <w:t>31</w:t>
      </w:r>
      <w:r>
        <w:rPr>
          <w:noProof/>
        </w:rPr>
        <w:fldChar w:fldCharType="end"/>
      </w:r>
    </w:p>
    <w:p w14:paraId="50A4E4F5" w14:textId="207D0784" w:rsidR="00C62781" w:rsidRDefault="00C62781">
      <w:pPr>
        <w:pStyle w:val="Verzeichnis2"/>
        <w:tabs>
          <w:tab w:val="right" w:leader="dot" w:pos="7927"/>
        </w:tabs>
        <w:rPr>
          <w:rFonts w:asciiTheme="minorHAnsi" w:eastAsiaTheme="minorEastAsia" w:hAnsiTheme="minorHAnsi"/>
          <w:noProof/>
          <w:kern w:val="2"/>
          <w:sz w:val="22"/>
          <w:lang w:val="en-US"/>
          <w14:ligatures w14:val="standardContextual"/>
        </w:rPr>
      </w:pPr>
      <w:r w:rsidRPr="00C62781">
        <w:rPr>
          <w:noProof/>
          <w:lang w:val="en-US"/>
        </w:rPr>
        <w:t>8.3 List of filler items</w:t>
      </w:r>
      <w:r w:rsidRPr="00C62781">
        <w:rPr>
          <w:noProof/>
          <w:lang w:val="en-US"/>
        </w:rPr>
        <w:tab/>
      </w:r>
      <w:r>
        <w:rPr>
          <w:noProof/>
        </w:rPr>
        <w:fldChar w:fldCharType="begin"/>
      </w:r>
      <w:r w:rsidRPr="00C62781">
        <w:rPr>
          <w:noProof/>
          <w:lang w:val="en-US"/>
        </w:rPr>
        <w:instrText xml:space="preserve"> PAGEREF _Toc139181602 \h </w:instrText>
      </w:r>
      <w:r>
        <w:rPr>
          <w:noProof/>
        </w:rPr>
      </w:r>
      <w:r>
        <w:rPr>
          <w:noProof/>
        </w:rPr>
        <w:fldChar w:fldCharType="separate"/>
      </w:r>
      <w:r w:rsidRPr="00C62781">
        <w:rPr>
          <w:noProof/>
          <w:lang w:val="en-US"/>
        </w:rPr>
        <w:t>32</w:t>
      </w:r>
      <w:r>
        <w:rPr>
          <w:noProof/>
        </w:rPr>
        <w:fldChar w:fldCharType="end"/>
      </w:r>
    </w:p>
    <w:p w14:paraId="53E76A41" w14:textId="60F06C09"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5A1CB77D" w14:textId="3AA22DFE" w:rsidR="00B56313" w:rsidRDefault="00B56313">
      <w:pPr>
        <w:rPr>
          <w:rFonts w:cs="Arial"/>
          <w:szCs w:val="24"/>
          <w:lang w:val="en-US"/>
        </w:rPr>
      </w:pPr>
      <w:r>
        <w:rPr>
          <w:rFonts w:cs="Arial"/>
          <w:szCs w:val="24"/>
          <w:lang w:val="en-US"/>
        </w:rPr>
        <w:br w:type="page"/>
      </w:r>
    </w:p>
    <w:p w14:paraId="7ACB2CA2" w14:textId="77777777" w:rsidR="00A11235" w:rsidRDefault="00A11235" w:rsidP="00D70DE4">
      <w:pPr>
        <w:suppressLineNumbers/>
        <w:rPr>
          <w:rFonts w:cs="Arial"/>
          <w:szCs w:val="24"/>
          <w:lang w:val="en-US"/>
        </w:rPr>
        <w:sectPr w:rsidR="00A11235" w:rsidSect="00A11235">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701" w:bottom="1418" w:left="2268" w:header="709" w:footer="709" w:gutter="0"/>
          <w:pgNumType w:start="1"/>
          <w:cols w:space="708"/>
          <w:docGrid w:linePitch="360"/>
        </w:sectPr>
      </w:pPr>
    </w:p>
    <w:p w14:paraId="24873020" w14:textId="77777777" w:rsidR="00B56313" w:rsidRDefault="00B56313">
      <w:pPr>
        <w:rPr>
          <w:rFonts w:cs="Arial"/>
          <w:szCs w:val="24"/>
          <w:lang w:val="en-US"/>
        </w:rPr>
      </w:pPr>
      <w:r>
        <w:rPr>
          <w:rFonts w:cs="Arial"/>
          <w:szCs w:val="24"/>
          <w:lang w:val="en-US"/>
        </w:rPr>
        <w:lastRenderedPageBreak/>
        <w:t>Table of figures</w:t>
      </w:r>
    </w:p>
    <w:p w14:paraId="272872EE" w14:textId="74D7A73C" w:rsidR="00B56313" w:rsidRDefault="00B56313" w:rsidP="00B56313">
      <w:pPr>
        <w:ind w:left="567" w:hanging="567"/>
        <w:rPr>
          <w:rFonts w:cs="Arial"/>
          <w:szCs w:val="24"/>
          <w:lang w:val="en-US"/>
        </w:rPr>
      </w:pPr>
    </w:p>
    <w:p w14:paraId="56DBE761" w14:textId="694F9CE8"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Pr>
            <w:noProof/>
            <w:webHidden/>
          </w:rPr>
          <w:t>24</w:t>
        </w:r>
        <w:r>
          <w:rPr>
            <w:noProof/>
            <w:webHidden/>
          </w:rPr>
          <w:fldChar w:fldCharType="end"/>
        </w:r>
      </w:hyperlink>
    </w:p>
    <w:p w14:paraId="4D485A5D" w14:textId="0344DC61"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Pr="00AB4A20">
          <w:rPr>
            <w:rStyle w:val="Hyperlink"/>
            <w:noProof/>
            <w:lang w:val="en-US"/>
          </w:rPr>
          <w:t xml:space="preserve">Figure 2: </w:t>
        </w:r>
        <w:r w:rsidRPr="00AB4A20">
          <w:rPr>
            <w:rStyle w:val="Hyperlink"/>
            <w:bCs/>
            <w:noProof/>
            <w:lang w:val="en-US"/>
          </w:rPr>
          <w:t>Pitch contour of stimuli without emphasis.</w:t>
        </w:r>
        <w:r>
          <w:rPr>
            <w:noProof/>
            <w:webHidden/>
          </w:rPr>
          <w:tab/>
        </w:r>
        <w:r>
          <w:rPr>
            <w:noProof/>
            <w:webHidden/>
          </w:rPr>
          <w:fldChar w:fldCharType="begin"/>
        </w:r>
        <w:r>
          <w:rPr>
            <w:noProof/>
            <w:webHidden/>
          </w:rPr>
          <w:instrText xml:space="preserve"> PAGEREF _Toc139181633 \h </w:instrText>
        </w:r>
        <w:r>
          <w:rPr>
            <w:noProof/>
            <w:webHidden/>
          </w:rPr>
        </w:r>
        <w:r>
          <w:rPr>
            <w:noProof/>
            <w:webHidden/>
          </w:rPr>
          <w:fldChar w:fldCharType="separate"/>
        </w:r>
        <w:r>
          <w:rPr>
            <w:noProof/>
            <w:webHidden/>
          </w:rPr>
          <w:t>25</w:t>
        </w:r>
        <w:r>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2" w:name="_Toc139181568"/>
      <w:r w:rsidRPr="007D080B">
        <w:rPr>
          <w:rFonts w:cs="Arial"/>
          <w:szCs w:val="24"/>
          <w:lang w:val="en-US"/>
        </w:rPr>
        <w:lastRenderedPageBreak/>
        <w:t xml:space="preserve">1. </w:t>
      </w:r>
      <w:r w:rsidR="00257634" w:rsidRPr="007D080B">
        <w:rPr>
          <w:rFonts w:cs="Arial"/>
          <w:szCs w:val="24"/>
          <w:lang w:val="en-US"/>
        </w:rPr>
        <w:t>Introduction</w:t>
      </w:r>
      <w:bookmarkEnd w:id="2"/>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3" w:name="_Toc139181569"/>
      <w:r>
        <w:t xml:space="preserve">1.1 </w:t>
      </w:r>
      <w:r w:rsidRPr="00CD00C2">
        <w:t>Background and motivation</w:t>
      </w:r>
      <w:bookmarkEnd w:id="3"/>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C62781" w:rsidRDefault="00AC19C8" w:rsidP="00AC19C8">
      <w:pPr>
        <w:pStyle w:val="Listenabsatz"/>
        <w:suppressLineNumbers/>
        <w:spacing w:after="0" w:line="240" w:lineRule="auto"/>
        <w:jc w:val="both"/>
        <w:rPr>
          <w:rFonts w:cs="Arial"/>
          <w:iCs/>
          <w:szCs w:val="24"/>
          <w:lang w:val="en-US"/>
        </w:rPr>
      </w:pPr>
      <w:r w:rsidRPr="00C62781">
        <w:rPr>
          <w:rFonts w:cs="Arial"/>
          <w:iCs/>
          <w:szCs w:val="24"/>
          <w:lang w:val="en-US"/>
        </w:rPr>
        <w:t xml:space="preserve">B: </w:t>
      </w:r>
      <w:r w:rsidR="00346437" w:rsidRPr="00C62781">
        <w:rPr>
          <w:rFonts w:cs="Arial"/>
          <w:iCs/>
          <w:szCs w:val="24"/>
          <w:lang w:val="en-US"/>
        </w:rPr>
        <w:tab/>
      </w:r>
      <w:r w:rsidRPr="00C62781">
        <w:rPr>
          <w:rFonts w:cs="Arial"/>
          <w:iCs/>
          <w:szCs w:val="24"/>
          <w:lang w:val="en-US"/>
        </w:rPr>
        <w:t>Nein, BIS 18 Uhr.</w:t>
      </w:r>
    </w:p>
    <w:p w14:paraId="60940BF4" w14:textId="26DA185D" w:rsidR="00346437" w:rsidRPr="00C62781" w:rsidRDefault="00346437" w:rsidP="00963453">
      <w:pPr>
        <w:pStyle w:val="Listenabsatz"/>
        <w:suppressLineNumbers/>
        <w:spacing w:after="0" w:line="240" w:lineRule="auto"/>
        <w:jc w:val="both"/>
        <w:rPr>
          <w:rFonts w:cs="Arial"/>
          <w:iCs/>
          <w:szCs w:val="24"/>
          <w:lang w:val="en-US"/>
        </w:rPr>
      </w:pPr>
      <w:r w:rsidRPr="00C62781">
        <w:rPr>
          <w:rFonts w:cs="Arial"/>
          <w:iCs/>
          <w:szCs w:val="24"/>
          <w:lang w:val="en-US"/>
        </w:rPr>
        <w:tab/>
        <w:t>‘</w:t>
      </w:r>
      <w:r w:rsidR="0023763D" w:rsidRPr="00C62781">
        <w:rPr>
          <w:rFonts w:cs="Arial"/>
          <w:iCs/>
          <w:szCs w:val="24"/>
          <w:lang w:val="en-US"/>
        </w:rPr>
        <w:t>No, UNTIL 6pm.</w:t>
      </w:r>
      <w:r w:rsidRPr="00C62781">
        <w:rPr>
          <w:rFonts w:cs="Arial"/>
          <w:iCs/>
          <w:szCs w:val="24"/>
          <w:lang w:val="en-US"/>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C62781" w:rsidRDefault="00AC19C8" w:rsidP="00AC19C8">
      <w:pPr>
        <w:pStyle w:val="Listenabsatz"/>
        <w:suppressLineNumbers/>
        <w:spacing w:after="0" w:line="240" w:lineRule="auto"/>
        <w:jc w:val="both"/>
        <w:rPr>
          <w:rFonts w:cs="Arial"/>
          <w:iCs/>
          <w:szCs w:val="24"/>
          <w:lang w:val="en-US"/>
        </w:rPr>
      </w:pPr>
      <w:r w:rsidRPr="00C62781">
        <w:rPr>
          <w:rFonts w:cs="Arial"/>
          <w:iCs/>
          <w:szCs w:val="24"/>
          <w:lang w:val="en-US"/>
        </w:rPr>
        <w:t xml:space="preserve">B: </w:t>
      </w:r>
      <w:r w:rsidR="00346437" w:rsidRPr="00C62781">
        <w:rPr>
          <w:rFonts w:cs="Arial"/>
          <w:iCs/>
          <w:szCs w:val="24"/>
          <w:lang w:val="en-US"/>
        </w:rPr>
        <w:tab/>
      </w:r>
      <w:r w:rsidRPr="00C62781">
        <w:rPr>
          <w:rFonts w:cs="Arial"/>
          <w:iCs/>
          <w:szCs w:val="24"/>
          <w:lang w:val="en-US"/>
        </w:rPr>
        <w:t>Nein, BIS 18 Uhr.</w:t>
      </w:r>
    </w:p>
    <w:p w14:paraId="33C9B4CA" w14:textId="1D581A54" w:rsidR="00346437" w:rsidRPr="00C62781" w:rsidRDefault="00346437" w:rsidP="00AC19C8">
      <w:pPr>
        <w:pStyle w:val="Listenabsatz"/>
        <w:suppressLineNumbers/>
        <w:spacing w:after="0" w:line="240" w:lineRule="auto"/>
        <w:jc w:val="both"/>
        <w:rPr>
          <w:rFonts w:cs="Arial"/>
          <w:iCs/>
          <w:szCs w:val="24"/>
          <w:lang w:val="en-US"/>
        </w:rPr>
      </w:pPr>
      <w:r w:rsidRPr="00C62781">
        <w:rPr>
          <w:rFonts w:cs="Arial"/>
          <w:iCs/>
          <w:szCs w:val="24"/>
          <w:lang w:val="en-US"/>
        </w:rPr>
        <w:tab/>
        <w:t>‘</w:t>
      </w:r>
      <w:r w:rsidR="0023763D" w:rsidRPr="00C62781">
        <w:rPr>
          <w:rFonts w:cs="Arial"/>
          <w:iCs/>
          <w:szCs w:val="24"/>
          <w:lang w:val="en-US"/>
        </w:rPr>
        <w:t>No, UNTIL 6pm.</w:t>
      </w:r>
      <w:r w:rsidRPr="00C62781">
        <w:rPr>
          <w:rFonts w:cs="Arial"/>
          <w:iCs/>
          <w:szCs w:val="24"/>
          <w:lang w:val="en-US"/>
        </w:rPr>
        <w:t>’</w:t>
      </w:r>
      <w:r w:rsidR="00131E5A" w:rsidRPr="00C62781">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4680EBE1"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r w:rsidR="00143D00">
        <w:rPr>
          <w:lang w:val="en-US"/>
        </w:rPr>
        <w:t xml:space="preserve">For an in-depth analysis of the processing of such incomplete utterances, see chapter 2.1. </w:t>
      </w:r>
    </w:p>
    <w:p w14:paraId="6102D710" w14:textId="3CA71AB4"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w:t>
      </w:r>
      <w:r w:rsidRPr="004E00AE">
        <w:rPr>
          <w:lang w:val="en-US"/>
        </w:rPr>
        <w:lastRenderedPageBreak/>
        <w:t xml:space="preserve">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37BE0E9A" w:rsidR="00CD00C2" w:rsidRDefault="00143D00" w:rsidP="00CD00C2">
      <w:pPr>
        <w:suppressLineNumbers/>
        <w:spacing w:after="0" w:line="360" w:lineRule="auto"/>
        <w:jc w:val="both"/>
        <w:rPr>
          <w:rFonts w:cs="Arial"/>
          <w:szCs w:val="24"/>
          <w:lang w:val="en-US"/>
        </w:rPr>
      </w:pPr>
      <w:r>
        <w:rPr>
          <w:rFonts w:cs="Arial"/>
          <w:szCs w:val="24"/>
          <w:lang w:val="en-US"/>
        </w:rPr>
        <w:tab/>
        <w:t xml:space="preserve">In the dialogue (2), emphasis is being placed on the word </w:t>
      </w:r>
      <w:r>
        <w:rPr>
          <w:rFonts w:cs="Arial"/>
          <w:i/>
          <w:szCs w:val="24"/>
          <w:lang w:val="en-US"/>
        </w:rPr>
        <w:t xml:space="preserve">Kino </w:t>
      </w:r>
      <w:r>
        <w:rPr>
          <w:rFonts w:cs="Arial"/>
          <w:szCs w:val="24"/>
          <w:lang w:val="en-US"/>
        </w:rPr>
        <w:t>‘cinema’. Since speaker B’s utterance is focused on a part of speaker A’s utterance that is not emphasized in the conversation, the reader is confronted with the contrast unexpectedly. It is yet to determine to what extent native speakers struggle more to interpret dialogues without emphasis on the contrastive words such as (2) in comparison to dialogues such as (1).</w:t>
      </w:r>
      <w:r w:rsidR="000D3026">
        <w:rPr>
          <w:rFonts w:cs="Arial"/>
          <w:szCs w:val="24"/>
          <w:lang w:val="en-US"/>
        </w:rPr>
        <w:t xml:space="preserve"> Additionally, other factors that might influence the acceptability ratings of such dialogues should be analyzed. The following section will present the factors and hypotheses investigated in the present paper.</w:t>
      </w:r>
    </w:p>
    <w:p w14:paraId="6BD4944F" w14:textId="77777777" w:rsidR="00143D00" w:rsidRPr="00143D00" w:rsidRDefault="00143D00"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4" w:name="_Toc139181570"/>
      <w:r>
        <w:t>1.2 Research questions and objectives</w:t>
      </w:r>
      <w:bookmarkEnd w:id="4"/>
    </w:p>
    <w:p w14:paraId="1084F3F0" w14:textId="237A8FA2"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2D459820"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has been shown by the examples (1) and (2), dialogues that incorporate orthographic marked contrasting words are contrasted with dialogues, in which another word than the contrasting word is orthographically marked in the preceding utterance.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7556B1E"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where the </w:t>
      </w:r>
      <w:r w:rsidR="00143D00">
        <w:rPr>
          <w:rFonts w:cs="Arial"/>
          <w:szCs w:val="24"/>
          <w:lang w:val="en-US"/>
        </w:rPr>
        <w:lastRenderedPageBreak/>
        <w:t>prosodic emphasis is placed.</w:t>
      </w:r>
      <w:r w:rsidR="006E1417" w:rsidRPr="006E1417">
        <w:rPr>
          <w:lang w:val="en-US"/>
        </w:rPr>
        <w:t xml:space="preserve"> Building upon the notion that the majority of our language interactions occur through spoken and heard communication rather than written and read forms, </w:t>
      </w:r>
      <w:r w:rsidR="006E1417">
        <w:rPr>
          <w:lang w:val="en-US"/>
        </w:rPr>
        <w:t>a second hypothesis posits</w:t>
      </w:r>
      <w:r w:rsidR="006E1417" w:rsidRPr="006E1417">
        <w:rPr>
          <w:lang w:val="en-US"/>
        </w:rPr>
        <w:t xml:space="preserve"> that</w:t>
      </w:r>
      <w:r w:rsidR="006E1417">
        <w:rPr>
          <w:lang w:val="en-US"/>
        </w:rPr>
        <w:t xml:space="preserve">, </w:t>
      </w:r>
      <w:r w:rsidR="006E1417">
        <w:rPr>
          <w:rFonts w:cs="Arial"/>
          <w:szCs w:val="24"/>
          <w:lang w:val="en-US"/>
        </w:rPr>
        <w:t>generally,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r w:rsidR="006E1417" w:rsidRPr="006E1417">
        <w:rPr>
          <w:lang w:val="en-US"/>
        </w:rPr>
        <w:t>Given that fragments</w:t>
      </w:r>
      <w:r w:rsidR="00A473B7" w:rsidRPr="006E1417">
        <w:rPr>
          <w:lang w:val="en-US"/>
        </w:rPr>
        <w:t xml:space="preserve"> are</w:t>
      </w:r>
      <w:r w:rsidR="006E1417" w:rsidRPr="006E1417">
        <w:rPr>
          <w:lang w:val="en-US"/>
        </w:rPr>
        <w:t xml:space="preserve"> prevalent in everyday speech, </w:t>
      </w:r>
      <w:r w:rsidR="00A473B7">
        <w:rPr>
          <w:lang w:val="en-US"/>
        </w:rPr>
        <w:t>the presentation of auditory stimuli is expected to establish an authentic and natural context</w:t>
      </w:r>
      <w:r w:rsidR="006E1417" w:rsidRPr="006E1417">
        <w:rPr>
          <w:lang w:val="en-US"/>
        </w:rPr>
        <w:t>, leading to heightened acceptability ratings compared to written stimuli.</w:t>
      </w:r>
      <w:r w:rsidR="006E1417">
        <w:rPr>
          <w:lang w:val="en-US"/>
        </w:rPr>
        <w:t xml:space="preserve"> </w:t>
      </w:r>
      <w:r w:rsidR="00971A41">
        <w:rPr>
          <w:rFonts w:cs="Arial"/>
          <w:szCs w:val="24"/>
          <w:lang w:val="en-US"/>
        </w:rPr>
        <w:t>For an in-depth discussion of auditory stimuli in acceptability ratings, see chapter 2.5.</w:t>
      </w:r>
    </w:p>
    <w:p w14:paraId="25019A0A" w14:textId="5211F1E8"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‘father’ as in (3). See also (4) as the equivalent to (3) but with emphasis on Buch ‘book’, which is not contrasting with speaker B’s response.</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C62781" w:rsidRDefault="00EF6719" w:rsidP="00EF6719">
      <w:pPr>
        <w:pStyle w:val="Listenabsatz"/>
        <w:suppressLineNumbers/>
        <w:spacing w:after="0" w:line="240" w:lineRule="auto"/>
        <w:jc w:val="both"/>
        <w:rPr>
          <w:rFonts w:cs="Arial"/>
          <w:szCs w:val="24"/>
          <w:lang w:val="en-US"/>
        </w:rPr>
      </w:pPr>
      <w:r w:rsidRPr="00C62781">
        <w:rPr>
          <w:rFonts w:cs="Arial"/>
          <w:szCs w:val="24"/>
          <w:lang w:val="en-US"/>
        </w:rPr>
        <w:t xml:space="preserve">B: </w:t>
      </w:r>
      <w:r w:rsidRPr="00C62781">
        <w:rPr>
          <w:rFonts w:cs="Arial"/>
          <w:szCs w:val="24"/>
          <w:lang w:val="en-US"/>
        </w:rPr>
        <w:tab/>
        <w:t>Nein, seinem VATER.</w:t>
      </w:r>
    </w:p>
    <w:p w14:paraId="55F2E929" w14:textId="35CE57A1" w:rsidR="00EF6719" w:rsidRPr="00C62781" w:rsidRDefault="00EF6719" w:rsidP="00963453">
      <w:pPr>
        <w:pStyle w:val="Listenabsatz"/>
        <w:suppressLineNumbers/>
        <w:spacing w:after="0" w:line="240" w:lineRule="auto"/>
        <w:jc w:val="both"/>
        <w:rPr>
          <w:rFonts w:cs="Arial"/>
          <w:szCs w:val="24"/>
          <w:lang w:val="en-US"/>
        </w:rPr>
      </w:pPr>
      <w:r w:rsidRPr="00C62781">
        <w:rPr>
          <w:rFonts w:cs="Arial"/>
          <w:szCs w:val="24"/>
          <w:lang w:val="en-US"/>
        </w:rPr>
        <w:tab/>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097F166A"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2AB5CCC4" w14:textId="7CC9C202"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4F59B436" w:rsidR="00EF6719" w:rsidRPr="00C62781" w:rsidRDefault="00EF6719" w:rsidP="00EF6719">
      <w:pPr>
        <w:pStyle w:val="Listenabsatz"/>
        <w:suppressLineNumbers/>
        <w:spacing w:after="0" w:line="240" w:lineRule="auto"/>
        <w:jc w:val="both"/>
        <w:rPr>
          <w:rFonts w:cs="Arial"/>
          <w:szCs w:val="24"/>
          <w:lang w:val="en-US"/>
        </w:rPr>
      </w:pPr>
      <w:r w:rsidRPr="00C62781">
        <w:rPr>
          <w:rFonts w:cs="Arial"/>
          <w:szCs w:val="24"/>
          <w:lang w:val="en-US"/>
        </w:rPr>
        <w:t xml:space="preserve">B: </w:t>
      </w:r>
      <w:r w:rsidRPr="00C62781">
        <w:rPr>
          <w:rFonts w:cs="Arial"/>
          <w:szCs w:val="24"/>
          <w:lang w:val="en-US"/>
        </w:rPr>
        <w:tab/>
        <w:t>Nein, seinem VATER.</w:t>
      </w:r>
    </w:p>
    <w:p w14:paraId="13389E13" w14:textId="5754CAF6" w:rsidR="00EF6719" w:rsidRPr="00C62781" w:rsidRDefault="00EF6719" w:rsidP="00EF6719">
      <w:pPr>
        <w:pStyle w:val="Listenabsatz"/>
        <w:suppressLineNumbers/>
        <w:spacing w:after="0" w:line="240" w:lineRule="auto"/>
        <w:ind w:left="1134"/>
        <w:jc w:val="both"/>
        <w:rPr>
          <w:rFonts w:cs="Arial"/>
          <w:szCs w:val="24"/>
          <w:lang w:val="en-US"/>
        </w:rPr>
      </w:pPr>
      <w:r w:rsidRPr="00C62781">
        <w:rPr>
          <w:rFonts w:cs="Arial"/>
          <w:szCs w:val="24"/>
          <w:lang w:val="en-US"/>
        </w:rPr>
        <w:t>‘No, his FATHER.’</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4AE69BE4"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r w:rsidR="00971A41">
        <w:rPr>
          <w:rFonts w:cs="Arial"/>
          <w:szCs w:val="24"/>
          <w:lang w:val="en-US"/>
        </w:rPr>
        <w:t>Previous studies that compare functional and lexical words in stimuli are summarized in chapter 2.6.</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5" w:name="_Toc139181571"/>
      <w:r>
        <w:t>1.3 Significance of the study</w:t>
      </w:r>
      <w:bookmarkEnd w:id="5"/>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560C1F81" w14:textId="477191D7" w:rsidR="00C028D3" w:rsidRDefault="00C028D3" w:rsidP="00CD00C2">
      <w:pPr>
        <w:suppressLineNumbers/>
        <w:spacing w:after="0" w:line="360" w:lineRule="auto"/>
        <w:jc w:val="both"/>
      </w:pPr>
      <w:r>
        <w:rPr>
          <w:lang w:val="en-US"/>
        </w:rPr>
        <w:lastRenderedPageBreak/>
        <w:tab/>
      </w:r>
      <w:r w:rsidRPr="00C028D3">
        <w:t>Absatz zu frameworks und w</w:t>
      </w:r>
      <w:r>
        <w:t xml:space="preserve">ie fragments helfen können zwischen move and delete und insitu zu unterscheiden. </w:t>
      </w:r>
      <w:r w:rsidRPr="00C028D3">
        <w:t>Verweis auf die jeweiligen Kapitel, wo die frameworks erklärt w</w:t>
      </w:r>
      <w:r>
        <w:t>erden.</w:t>
      </w:r>
    </w:p>
    <w:p w14:paraId="4B4B1034" w14:textId="67323478" w:rsidR="00C028D3" w:rsidRPr="0099716C" w:rsidRDefault="00C028D3" w:rsidP="00CD00C2">
      <w:pPr>
        <w:suppressLineNumbers/>
        <w:spacing w:after="0" w:line="360" w:lineRule="auto"/>
        <w:jc w:val="both"/>
        <w:rPr>
          <w:lang w:val="en-US"/>
        </w:rPr>
      </w:pPr>
      <w:r w:rsidRPr="0099716C">
        <w:rPr>
          <w:lang w:val="en-US"/>
        </w:rPr>
        <w:t xml:space="preserve">Absatz zu acceptability </w:t>
      </w:r>
      <w:r w:rsidR="005814D6">
        <w:rPr>
          <w:lang w:val="en-US"/>
        </w:rPr>
        <w:t>judgments</w:t>
      </w:r>
    </w:p>
    <w:p w14:paraId="2C8770DE" w14:textId="1DE669B6" w:rsidR="00472776" w:rsidRDefault="00472776" w:rsidP="000D3026">
      <w:pPr>
        <w:suppressLineNumbers/>
        <w:spacing w:after="0" w:line="360" w:lineRule="auto"/>
        <w:ind w:firstLine="567"/>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1C914700" w14:textId="77777777" w:rsidR="00483AB4" w:rsidRDefault="00483AB4" w:rsidP="000D3026">
      <w:pPr>
        <w:suppressLineNumbers/>
        <w:spacing w:after="0" w:line="360" w:lineRule="auto"/>
        <w:ind w:firstLine="567"/>
        <w:jc w:val="both"/>
        <w:rPr>
          <w:lang w:val="en-US"/>
        </w:rPr>
      </w:pPr>
    </w:p>
    <w:p w14:paraId="03AA90B8" w14:textId="77777777" w:rsidR="00483AB4" w:rsidRDefault="00483AB4" w:rsidP="00483AB4">
      <w:pPr>
        <w:suppressLineNumbers/>
        <w:spacing w:line="360" w:lineRule="auto"/>
        <w:jc w:val="both"/>
        <w:rPr>
          <w:lang w:val="en-US"/>
        </w:rPr>
      </w:pPr>
      <w:r w:rsidRPr="0085155F">
        <w:rPr>
          <w:lang w:val="en-US"/>
        </w:rPr>
        <w:t>Identify the gaps or limitations in the current literature and highlight the need for your research</w:t>
      </w:r>
    </w:p>
    <w:p w14:paraId="7ACF7438" w14:textId="77777777" w:rsidR="00483AB4" w:rsidRDefault="00483AB4" w:rsidP="000D3026">
      <w:pPr>
        <w:suppressLineNumbers/>
        <w:spacing w:after="0" w:line="360" w:lineRule="auto"/>
        <w:ind w:firstLine="567"/>
        <w:jc w:val="both"/>
        <w:rPr>
          <w:lang w:val="en-US"/>
        </w:rPr>
      </w:pP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6" w:name="_Toc139181572"/>
      <w:r w:rsidRPr="0099716C">
        <w:t>1.4 Scope and limitations</w:t>
      </w:r>
      <w:bookmarkEnd w:id="6"/>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581ABB74" w14:textId="36476EF3" w:rsidR="006129CA" w:rsidRDefault="006129CA" w:rsidP="00CD00C2">
      <w:pPr>
        <w:suppressLineNumbers/>
        <w:spacing w:after="0" w:line="360" w:lineRule="auto"/>
        <w:jc w:val="both"/>
      </w:pPr>
      <w:r w:rsidRPr="006129CA">
        <w:t>Zum Beispiel nur Untersuchung v</w:t>
      </w:r>
      <w:r>
        <w:t>on Fragments innerhalb von linguistic generative theories?</w:t>
      </w:r>
    </w:p>
    <w:p w14:paraId="51C290A5" w14:textId="6127AAFC" w:rsidR="00F730A4" w:rsidRPr="006129CA" w:rsidRDefault="00F730A4" w:rsidP="00CD00C2">
      <w:pPr>
        <w:suppressLineNumbers/>
        <w:spacing w:after="0" w:line="360" w:lineRule="auto"/>
        <w:jc w:val="both"/>
      </w:pPr>
      <w:r>
        <w:t xml:space="preserve">Und nur untersuchung von syntaktischer ellipse (gibt es auch in semantik und pragmatik) </w:t>
      </w:r>
      <w:r>
        <w:sym w:font="Wingdings" w:char="F0E0"/>
      </w:r>
      <w:r>
        <w:t xml:space="preserve"> grenze zu semantik und pragmatik ziehen (siehe Merchant 2010)</w:t>
      </w:r>
    </w:p>
    <w:p w14:paraId="4A3F120D" w14:textId="77777777" w:rsidR="000D3026" w:rsidRPr="006129CA" w:rsidRDefault="000D3026" w:rsidP="00CD00C2">
      <w:pPr>
        <w:suppressLineNumbers/>
        <w:spacing w:after="0" w:line="360" w:lineRule="auto"/>
        <w:jc w:val="both"/>
      </w:pPr>
    </w:p>
    <w:p w14:paraId="3BE6EC5E" w14:textId="6FA8DBDC" w:rsidR="00CD00C2" w:rsidRDefault="00CD00C2" w:rsidP="00CD00C2">
      <w:pPr>
        <w:suppressLineNumbers/>
        <w:spacing w:after="0" w:line="360" w:lineRule="auto"/>
        <w:jc w:val="both"/>
      </w:pPr>
      <w:r w:rsidRPr="00A04591">
        <w:t>Include Paragraph on limitations</w:t>
      </w:r>
      <w:r w:rsidR="00A04591" w:rsidRPr="00A04591">
        <w:t>, z. B. keine Erhebung zu</w:t>
      </w:r>
      <w:r w:rsidR="00A04591">
        <w:t xml:space="preserve"> regionalen Unterschieden oder Unterschieden in den accetability </w:t>
      </w:r>
      <w:r w:rsidR="005814D6">
        <w:t>judgments</w:t>
      </w:r>
      <w:r w:rsidR="00A04591">
        <w:t xml:space="preserve"> von unterschiedlichen Altersgruppen (laut Literatur sind das signifikante Faktoren, nochmal nachschauen)</w:t>
      </w:r>
    </w:p>
    <w:p w14:paraId="5B44B08B" w14:textId="212E0A03" w:rsidR="00730D32" w:rsidRDefault="00730D32" w:rsidP="00CD00C2">
      <w:pPr>
        <w:suppressLineNumbers/>
        <w:spacing w:after="0" w:line="360" w:lineRule="auto"/>
        <w:jc w:val="both"/>
        <w:rPr>
          <w:lang w:val="en-US"/>
        </w:rPr>
      </w:pPr>
      <w:r w:rsidRPr="00730D32">
        <w:rPr>
          <w:lang w:val="en-US"/>
        </w:rPr>
        <w:lastRenderedPageBreak/>
        <w:t>I</w:t>
      </w:r>
      <w:r>
        <w:rPr>
          <w:lang w:val="en-US"/>
        </w:rPr>
        <w:t xml:space="preserve">nherent limitations of acceptability </w:t>
      </w:r>
      <w:r w:rsidR="005814D6">
        <w:rPr>
          <w:lang w:val="en-US"/>
        </w:rPr>
        <w:t>judgment</w:t>
      </w:r>
      <w:r>
        <w:rPr>
          <w:lang w:val="en-US"/>
        </w:rPr>
        <w:t xml:space="preserve"> tasks</w:t>
      </w:r>
    </w:p>
    <w:p w14:paraId="3D5C9EAA" w14:textId="77777777" w:rsidR="00730D32" w:rsidRDefault="00730D32" w:rsidP="00CD00C2">
      <w:pPr>
        <w:suppressLineNumbers/>
        <w:spacing w:after="0" w:line="360" w:lineRule="auto"/>
        <w:jc w:val="both"/>
        <w:rPr>
          <w:lang w:val="en-US"/>
        </w:rPr>
      </w:pP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7"/>
      <w:commentRangeStart w:id="8"/>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7"/>
      <w:r w:rsidR="00CD00C2">
        <w:rPr>
          <w:rStyle w:val="Kommentarzeichen"/>
        </w:rPr>
        <w:commentReference w:id="7"/>
      </w:r>
      <w:commentRangeEnd w:id="8"/>
      <w:r w:rsidR="000D3026">
        <w:rPr>
          <w:rStyle w:val="Kommentarzeichen"/>
        </w:rPr>
        <w:commentReference w:id="8"/>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9" w:name="_Toc139181573"/>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9"/>
    </w:p>
    <w:p w14:paraId="5CEE4762" w14:textId="7969F171" w:rsidR="00F23364" w:rsidRPr="00F23364" w:rsidRDefault="00B34637" w:rsidP="00B34637">
      <w:pPr>
        <w:suppressLineNumbers/>
        <w:spacing w:after="0" w:line="360" w:lineRule="auto"/>
        <w:jc w:val="both"/>
        <w:rPr>
          <w:lang w:val="en-US"/>
        </w:rPr>
      </w:pPr>
      <w:r>
        <w:rPr>
          <w:lang w:val="en-US"/>
        </w:rPr>
        <w:t>T</w:t>
      </w:r>
      <w:r w:rsidRPr="00B34637">
        <w:rPr>
          <w:lang w:val="en-US"/>
        </w:rPr>
        <w:t>his chapter provide</w:t>
      </w:r>
      <w:r>
        <w:rPr>
          <w:lang w:val="en-US"/>
        </w:rPr>
        <w:t>s</w:t>
      </w:r>
      <w:r w:rsidRPr="00B34637">
        <w:rPr>
          <w:lang w:val="en-US"/>
        </w:rPr>
        <w:t xml:space="preserve"> an overview of the theoretical frameworks of ellipsis and fragment theory</w:t>
      </w:r>
      <w:r w:rsidR="00F23364">
        <w:rPr>
          <w:lang w:val="en-US"/>
        </w:rPr>
        <w:t>, emphasizing the relevance to the present investigation</w:t>
      </w:r>
      <w:r>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sidR="00F23364">
        <w:rPr>
          <w:lang w:val="en-US"/>
        </w:rPr>
        <w:t xml:space="preserve">Moreover,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p>
    <w:p w14:paraId="4FD92F15" w14:textId="77777777" w:rsidR="008359E8" w:rsidRDefault="008359E8" w:rsidP="00744D9C">
      <w:pPr>
        <w:suppressLineNumbers/>
        <w:spacing w:after="0" w:line="360" w:lineRule="auto"/>
        <w:jc w:val="both"/>
        <w:rPr>
          <w:rFonts w:cs="Arial"/>
          <w:szCs w:val="24"/>
          <w:lang w:val="en-US"/>
        </w:rPr>
      </w:pPr>
    </w:p>
    <w:p w14:paraId="49BF295E" w14:textId="3DFE1018" w:rsidR="00E75ED2" w:rsidRDefault="00E75ED2" w:rsidP="00A300B9">
      <w:pPr>
        <w:pStyle w:val="berschrift2"/>
      </w:pPr>
      <w:bookmarkStart w:id="10" w:name="_Toc139181574"/>
      <w:r>
        <w:t>2.</w:t>
      </w:r>
      <w:r w:rsidR="008359E8">
        <w:t>1</w:t>
      </w:r>
      <w:r>
        <w:t xml:space="preserve"> </w:t>
      </w:r>
      <w:r w:rsidR="00D35B6C">
        <w:t>Theoretical frameworks of e</w:t>
      </w:r>
      <w:r>
        <w:t>llipsis</w:t>
      </w:r>
      <w:bookmarkEnd w:id="10"/>
      <w:r w:rsidR="00D35B6C">
        <w:t xml:space="preserve"> </w:t>
      </w:r>
    </w:p>
    <w:p w14:paraId="0CC2D71C" w14:textId="77777777" w:rsidR="008359E8" w:rsidRDefault="008359E8" w:rsidP="00744D9C">
      <w:pPr>
        <w:suppressLineNumbers/>
        <w:spacing w:after="0" w:line="360" w:lineRule="auto"/>
        <w:jc w:val="both"/>
        <w:rPr>
          <w:rFonts w:cs="Arial"/>
          <w:szCs w:val="24"/>
          <w:lang w:val="en-US"/>
        </w:rPr>
      </w:pPr>
    </w:p>
    <w:p w14:paraId="3BBFD22A" w14:textId="49C17AFE" w:rsidR="008359E8" w:rsidRDefault="008359E8" w:rsidP="00744D9C">
      <w:pPr>
        <w:suppressLineNumbers/>
        <w:spacing w:after="0" w:line="360" w:lineRule="auto"/>
        <w:jc w:val="both"/>
        <w:rPr>
          <w:rFonts w:cs="Arial"/>
          <w:szCs w:val="24"/>
          <w:lang w:val="en-US"/>
        </w:rPr>
      </w:pPr>
      <w:r>
        <w:rPr>
          <w:rFonts w:cs="Arial"/>
          <w:szCs w:val="24"/>
          <w:lang w:val="en-US"/>
        </w:rPr>
        <w:t>Discuss terminologies</w:t>
      </w:r>
      <w:r w:rsidR="00F730A4">
        <w:rPr>
          <w:rFonts w:cs="Arial"/>
          <w:szCs w:val="24"/>
          <w:lang w:val="en-US"/>
        </w:rPr>
        <w:t xml:space="preserve">: ellipsis, movement, island, prepositional phrases, </w:t>
      </w:r>
    </w:p>
    <w:p w14:paraId="48549D80" w14:textId="77777777" w:rsidR="006129CA" w:rsidRDefault="006129CA" w:rsidP="00744D9C">
      <w:pPr>
        <w:suppressLineNumbers/>
        <w:spacing w:after="0" w:line="360" w:lineRule="auto"/>
        <w:jc w:val="both"/>
        <w:rPr>
          <w:rFonts w:cs="Arial"/>
          <w:szCs w:val="24"/>
          <w:lang w:val="en-US"/>
        </w:rPr>
      </w:pPr>
    </w:p>
    <w:p w14:paraId="6D5BAEF5" w14:textId="3C56B038" w:rsidR="000C37F0" w:rsidRDefault="000C37F0" w:rsidP="000C37F0">
      <w:pPr>
        <w:suppressLineNumbers/>
        <w:spacing w:after="0" w:line="360" w:lineRule="auto"/>
        <w:jc w:val="both"/>
        <w:rPr>
          <w:rFonts w:cs="Arial"/>
          <w:szCs w:val="24"/>
          <w:lang w:val="en-US"/>
        </w:rPr>
      </w:pPr>
      <w:r w:rsidRPr="000C37F0">
        <w:rPr>
          <w:rFonts w:cs="Arial"/>
          <w:szCs w:val="24"/>
          <w:lang w:val="en-US"/>
        </w:rPr>
        <w:t xml:space="preserve">Intuitively, </w:t>
      </w:r>
      <w:r w:rsidR="00A473B7">
        <w:rPr>
          <w:rFonts w:cs="Arial"/>
          <w:szCs w:val="24"/>
          <w:lang w:val="en-US"/>
        </w:rPr>
        <w:t>one</w:t>
      </w:r>
      <w:r w:rsidRPr="000C37F0">
        <w:rPr>
          <w:rFonts w:cs="Arial"/>
          <w:szCs w:val="24"/>
          <w:lang w:val="en-US"/>
        </w:rPr>
        <w:t xml:space="preserve"> can say that (5) is a complete sentence. </w:t>
      </w:r>
    </w:p>
    <w:p w14:paraId="39D4520B" w14:textId="77777777" w:rsidR="000C37F0" w:rsidRDefault="000C37F0" w:rsidP="000C37F0">
      <w:pPr>
        <w:suppressLineNumbers/>
        <w:spacing w:after="0" w:line="240" w:lineRule="auto"/>
        <w:jc w:val="both"/>
        <w:rPr>
          <w:rFonts w:cs="Arial"/>
          <w:szCs w:val="24"/>
          <w:lang w:val="en-US"/>
        </w:rPr>
      </w:pPr>
    </w:p>
    <w:p w14:paraId="40451A46" w14:textId="28681787" w:rsidR="000C37F0" w:rsidRDefault="000C37F0" w:rsidP="000C37F0">
      <w:pPr>
        <w:pStyle w:val="Listenabsatz"/>
        <w:numPr>
          <w:ilvl w:val="0"/>
          <w:numId w:val="18"/>
        </w:numPr>
        <w:suppressLineNumbers/>
        <w:spacing w:after="0" w:line="240" w:lineRule="auto"/>
        <w:jc w:val="both"/>
        <w:rPr>
          <w:rFonts w:cs="Arial"/>
          <w:szCs w:val="24"/>
          <w:lang w:val="en-US"/>
        </w:rPr>
      </w:pPr>
      <w:r>
        <w:rPr>
          <w:rFonts w:cs="Arial"/>
          <w:szCs w:val="24"/>
          <w:lang w:val="en-US"/>
        </w:rPr>
        <w:t>Bill should collect butterflies.</w:t>
      </w:r>
    </w:p>
    <w:p w14:paraId="265BCE42" w14:textId="05E0B279" w:rsidR="000C37F0" w:rsidRPr="000C37F0" w:rsidRDefault="000C37F0" w:rsidP="000C37F0">
      <w:pPr>
        <w:suppressLineNumbers/>
        <w:spacing w:after="0" w:line="240" w:lineRule="auto"/>
        <w:jc w:val="right"/>
        <w:rPr>
          <w:rFonts w:cs="Arial"/>
          <w:szCs w:val="24"/>
          <w:lang w:val="en-US"/>
        </w:rPr>
      </w:pPr>
      <w:r w:rsidRPr="000C37F0">
        <w:rPr>
          <w:rFonts w:cs="Arial"/>
          <w:szCs w:val="24"/>
          <w:lang w:val="en-US"/>
        </w:rPr>
        <w:t>(</w:t>
      </w:r>
      <w:r>
        <w:rPr>
          <w:rFonts w:cs="Arial"/>
          <w:szCs w:val="24"/>
          <w:lang w:val="en-US"/>
        </w:rPr>
        <w:t>adapted from Merchant 2010, p. 143</w:t>
      </w:r>
      <w:r w:rsidRPr="000C37F0">
        <w:rPr>
          <w:rFonts w:cs="Arial"/>
          <w:szCs w:val="24"/>
          <w:lang w:val="en-US"/>
        </w:rPr>
        <w:t>)</w:t>
      </w:r>
    </w:p>
    <w:p w14:paraId="68DA92D5" w14:textId="77777777" w:rsidR="000C37F0" w:rsidRDefault="000C37F0" w:rsidP="000C37F0">
      <w:pPr>
        <w:suppressLineNumbers/>
        <w:spacing w:after="0" w:line="240" w:lineRule="auto"/>
        <w:jc w:val="both"/>
        <w:rPr>
          <w:rFonts w:cs="Arial"/>
          <w:szCs w:val="24"/>
          <w:lang w:val="en-US"/>
        </w:rPr>
      </w:pPr>
    </w:p>
    <w:p w14:paraId="1612EEC5" w14:textId="6D51BDA7" w:rsidR="000C37F0" w:rsidRDefault="000C37F0" w:rsidP="000C37F0">
      <w:pPr>
        <w:suppressLineNumbers/>
        <w:spacing w:after="0" w:line="360" w:lineRule="auto"/>
        <w:jc w:val="both"/>
        <w:rPr>
          <w:rFonts w:cs="Arial"/>
          <w:szCs w:val="24"/>
          <w:lang w:val="en-US"/>
        </w:rPr>
      </w:pPr>
      <w:r w:rsidRPr="000C37F0">
        <w:rPr>
          <w:rFonts w:cs="Arial"/>
          <w:szCs w:val="24"/>
          <w:lang w:val="en-US"/>
        </w:rPr>
        <w:t>Depending on the theory</w:t>
      </w:r>
      <w:r>
        <w:rPr>
          <w:rFonts w:cs="Arial"/>
          <w:szCs w:val="24"/>
          <w:lang w:val="en-US"/>
        </w:rPr>
        <w:t xml:space="preserve">, such sentences are called TP, IP, or CP (cf. Merchant 2010). A sentence is deemed complete, if it includes all required elements and is well-formed (source). However, in daily life, we encounter many utterances that do not represent complete sentences such </w:t>
      </w:r>
      <w:r>
        <w:rPr>
          <w:rFonts w:cs="Arial"/>
          <w:i/>
          <w:szCs w:val="24"/>
          <w:lang w:val="en-US"/>
        </w:rPr>
        <w:t>Jill should, too.</w:t>
      </w:r>
      <w:r>
        <w:rPr>
          <w:rFonts w:cs="Arial"/>
          <w:szCs w:val="24"/>
          <w:lang w:val="en-US"/>
        </w:rPr>
        <w:t xml:space="preserve"> in (6).</w:t>
      </w:r>
    </w:p>
    <w:p w14:paraId="5D2773F9" w14:textId="77777777" w:rsidR="000C37F0" w:rsidRDefault="000C37F0" w:rsidP="000C37F0">
      <w:pPr>
        <w:suppressLineNumbers/>
        <w:spacing w:after="0" w:line="240" w:lineRule="auto"/>
        <w:jc w:val="both"/>
        <w:rPr>
          <w:rFonts w:cs="Arial"/>
          <w:szCs w:val="24"/>
          <w:lang w:val="en-US"/>
        </w:rPr>
      </w:pPr>
    </w:p>
    <w:p w14:paraId="27069C74" w14:textId="73A85826" w:rsidR="000C37F0" w:rsidRDefault="000C37F0" w:rsidP="000C37F0">
      <w:pPr>
        <w:pStyle w:val="Listenabsatz"/>
        <w:numPr>
          <w:ilvl w:val="0"/>
          <w:numId w:val="18"/>
        </w:numPr>
        <w:suppressLineNumbers/>
        <w:spacing w:after="0" w:line="240" w:lineRule="auto"/>
        <w:jc w:val="both"/>
        <w:rPr>
          <w:rFonts w:cs="Arial"/>
          <w:szCs w:val="24"/>
          <w:lang w:val="en-US"/>
        </w:rPr>
      </w:pPr>
      <w:r>
        <w:rPr>
          <w:rFonts w:cs="Arial"/>
          <w:szCs w:val="24"/>
          <w:lang w:val="en-US"/>
        </w:rPr>
        <w:t>Bill should collect butterflies. Jill should, too.</w:t>
      </w:r>
    </w:p>
    <w:p w14:paraId="5F121577" w14:textId="073267CD" w:rsidR="000C37F0" w:rsidRPr="000C37F0" w:rsidRDefault="000C37F0" w:rsidP="000C37F0">
      <w:pPr>
        <w:suppressLineNumbers/>
        <w:spacing w:after="0" w:line="240" w:lineRule="auto"/>
        <w:jc w:val="right"/>
        <w:rPr>
          <w:rFonts w:cs="Arial"/>
          <w:szCs w:val="24"/>
          <w:lang w:val="en-US"/>
        </w:rPr>
      </w:pPr>
      <w:r>
        <w:rPr>
          <w:rFonts w:cs="Arial"/>
          <w:szCs w:val="24"/>
          <w:lang w:val="en-US"/>
        </w:rPr>
        <w:t>(Merchant 2010, p. 143)</w:t>
      </w:r>
    </w:p>
    <w:p w14:paraId="4D8D73FD" w14:textId="490322D1" w:rsidR="000C37F0" w:rsidRDefault="000C37F0" w:rsidP="000C37F0">
      <w:pPr>
        <w:suppressLineNumbers/>
        <w:spacing w:after="0" w:line="240" w:lineRule="auto"/>
        <w:jc w:val="both"/>
        <w:rPr>
          <w:rFonts w:cs="Arial"/>
          <w:szCs w:val="24"/>
          <w:lang w:val="en-US"/>
        </w:rPr>
      </w:pPr>
      <w:r>
        <w:rPr>
          <w:rFonts w:cs="Arial"/>
          <w:szCs w:val="24"/>
          <w:lang w:val="en-US"/>
        </w:rPr>
        <w:t xml:space="preserve"> </w:t>
      </w:r>
    </w:p>
    <w:p w14:paraId="013EA5FE" w14:textId="3389EC1F" w:rsidR="006129CA" w:rsidRDefault="00EF5BEB" w:rsidP="00744D9C">
      <w:pPr>
        <w:suppressLineNumbers/>
        <w:spacing w:after="0" w:line="360" w:lineRule="auto"/>
        <w:jc w:val="both"/>
        <w:rPr>
          <w:rFonts w:cs="Arial"/>
          <w:szCs w:val="24"/>
          <w:lang w:val="en-US"/>
        </w:rPr>
      </w:pPr>
      <w:r>
        <w:rPr>
          <w:rFonts w:cs="Arial"/>
          <w:szCs w:val="24"/>
          <w:lang w:val="en-US"/>
        </w:rPr>
        <w:t>According to Stainton (2006), i</w:t>
      </w:r>
      <w:r w:rsidR="000C37F0">
        <w:rPr>
          <w:rFonts w:cs="Arial"/>
          <w:szCs w:val="24"/>
          <w:lang w:val="en-US"/>
        </w:rPr>
        <w:t xml:space="preserve">ncomplete sentences such as </w:t>
      </w:r>
      <w:r w:rsidR="000C37F0">
        <w:rPr>
          <w:rFonts w:cs="Arial"/>
          <w:i/>
          <w:szCs w:val="24"/>
          <w:lang w:val="en-US"/>
        </w:rPr>
        <w:t xml:space="preserve">Jill should, too. </w:t>
      </w:r>
      <w:r w:rsidR="000C37F0">
        <w:rPr>
          <w:rFonts w:cs="Arial"/>
          <w:szCs w:val="24"/>
          <w:lang w:val="en-US"/>
        </w:rPr>
        <w:t xml:space="preserve">in (6) are the result of ellipsis. </w:t>
      </w:r>
      <w:r>
        <w:rPr>
          <w:rFonts w:cs="Arial"/>
          <w:szCs w:val="24"/>
          <w:lang w:val="en-US"/>
        </w:rPr>
        <w:t xml:space="preserve">That is, </w:t>
      </w:r>
      <w:r w:rsidR="0070284C">
        <w:rPr>
          <w:rFonts w:cs="Arial"/>
          <w:szCs w:val="24"/>
          <w:lang w:val="en-US"/>
        </w:rPr>
        <w:t xml:space="preserve">a linguistic representation </w:t>
      </w:r>
      <w:r w:rsidR="0070284C">
        <w:rPr>
          <w:rFonts w:cs="Arial"/>
          <w:i/>
          <w:szCs w:val="24"/>
          <w:lang w:val="en-US"/>
        </w:rPr>
        <w:t>r</w:t>
      </w:r>
      <w:r w:rsidR="0070284C">
        <w:rPr>
          <w:rFonts w:cs="Arial"/>
          <w:szCs w:val="24"/>
          <w:lang w:val="en-US"/>
        </w:rPr>
        <w:t xml:space="preserve"> is deemed grammatically elliptical iff “there exists another linguistic representation </w:t>
      </w:r>
      <w:r w:rsidR="0070284C">
        <w:rPr>
          <w:rFonts w:cs="Arial"/>
          <w:i/>
          <w:szCs w:val="24"/>
          <w:lang w:val="en-US"/>
        </w:rPr>
        <w:t xml:space="preserve">r’ </w:t>
      </w:r>
      <w:r w:rsidR="0070284C">
        <w:rPr>
          <w:rFonts w:cs="Arial"/>
          <w:szCs w:val="24"/>
          <w:lang w:val="en-US"/>
        </w:rPr>
        <w:t xml:space="preserve">in the language such that </w:t>
      </w:r>
      <w:r w:rsidR="0070284C">
        <w:rPr>
          <w:rFonts w:cs="Arial"/>
          <w:i/>
          <w:szCs w:val="24"/>
          <w:lang w:val="en-US"/>
        </w:rPr>
        <w:t xml:space="preserve">r’ </w:t>
      </w:r>
      <w:r w:rsidR="0070284C">
        <w:rPr>
          <w:rFonts w:cs="Arial"/>
          <w:szCs w:val="24"/>
          <w:lang w:val="en-US"/>
        </w:rPr>
        <w:t xml:space="preserve">has a longer phonological form than </w:t>
      </w:r>
      <w:r w:rsidR="0070284C">
        <w:rPr>
          <w:rFonts w:cs="Arial"/>
          <w:i/>
          <w:szCs w:val="24"/>
          <w:lang w:val="en-US"/>
        </w:rPr>
        <w:t>r</w:t>
      </w:r>
      <w:r w:rsidR="0070284C">
        <w:rPr>
          <w:rFonts w:cs="Arial"/>
          <w:szCs w:val="24"/>
          <w:lang w:val="en-US"/>
        </w:rPr>
        <w:t xml:space="preserve">, but </w:t>
      </w:r>
      <w:r w:rsidR="0070284C">
        <w:rPr>
          <w:rFonts w:cs="Arial"/>
          <w:i/>
          <w:szCs w:val="24"/>
          <w:lang w:val="en-US"/>
        </w:rPr>
        <w:t xml:space="preserve">r’ </w:t>
      </w:r>
      <w:r w:rsidR="0070284C">
        <w:rPr>
          <w:rFonts w:cs="Arial"/>
          <w:szCs w:val="24"/>
          <w:lang w:val="en-US"/>
        </w:rPr>
        <w:t xml:space="preserve">has precisely the same context-invariant content as </w:t>
      </w:r>
      <w:r w:rsidR="0070284C">
        <w:rPr>
          <w:rFonts w:cs="Arial"/>
          <w:i/>
          <w:szCs w:val="24"/>
          <w:lang w:val="en-US"/>
        </w:rPr>
        <w:t>r</w:t>
      </w:r>
      <w:r w:rsidR="0070284C">
        <w:rPr>
          <w:rFonts w:cs="Arial"/>
          <w:szCs w:val="24"/>
          <w:lang w:val="en-US"/>
        </w:rPr>
        <w:t xml:space="preserve">. In the case of </w:t>
      </w:r>
      <w:r w:rsidR="0070284C">
        <w:rPr>
          <w:rFonts w:cs="Arial"/>
          <w:i/>
          <w:szCs w:val="24"/>
          <w:lang w:val="en-US"/>
        </w:rPr>
        <w:t>Jill should, too</w:t>
      </w:r>
      <w:r w:rsidR="0070284C">
        <w:rPr>
          <w:rFonts w:cs="Arial"/>
          <w:szCs w:val="24"/>
          <w:lang w:val="en-US"/>
        </w:rPr>
        <w:t xml:space="preserve">, this linguistic representation </w:t>
      </w:r>
      <w:r w:rsidR="0070284C">
        <w:rPr>
          <w:rFonts w:cs="Arial"/>
          <w:i/>
          <w:szCs w:val="24"/>
          <w:lang w:val="en-US"/>
        </w:rPr>
        <w:t xml:space="preserve">r’ </w:t>
      </w:r>
      <w:r w:rsidR="0070284C">
        <w:rPr>
          <w:rFonts w:cs="Arial"/>
          <w:szCs w:val="24"/>
          <w:lang w:val="en-US"/>
        </w:rPr>
        <w:t>would be the sentence (7).</w:t>
      </w:r>
    </w:p>
    <w:p w14:paraId="7F7A9037" w14:textId="1BFB7E13" w:rsidR="0070284C" w:rsidRDefault="0070284C" w:rsidP="0070284C">
      <w:pPr>
        <w:suppressLineNumbers/>
        <w:spacing w:after="0" w:line="240" w:lineRule="auto"/>
        <w:jc w:val="both"/>
        <w:rPr>
          <w:rFonts w:cs="Arial"/>
          <w:szCs w:val="24"/>
          <w:lang w:val="en-US"/>
        </w:rPr>
      </w:pPr>
      <w:r>
        <w:rPr>
          <w:rFonts w:cs="Arial"/>
          <w:szCs w:val="24"/>
          <w:lang w:val="en-US"/>
        </w:rPr>
        <w:t xml:space="preserve"> </w:t>
      </w:r>
    </w:p>
    <w:p w14:paraId="14AACB49" w14:textId="6004EAF4" w:rsidR="0070284C" w:rsidRDefault="0070284C" w:rsidP="0070284C">
      <w:pPr>
        <w:pStyle w:val="Listenabsatz"/>
        <w:numPr>
          <w:ilvl w:val="0"/>
          <w:numId w:val="18"/>
        </w:numPr>
        <w:suppressLineNumbers/>
        <w:spacing w:after="0" w:line="240" w:lineRule="auto"/>
        <w:jc w:val="both"/>
        <w:rPr>
          <w:rFonts w:cs="Arial"/>
          <w:szCs w:val="24"/>
          <w:lang w:val="en-US"/>
        </w:rPr>
      </w:pPr>
      <w:r>
        <w:rPr>
          <w:rFonts w:cs="Arial"/>
          <w:szCs w:val="24"/>
          <w:lang w:val="en-US"/>
        </w:rPr>
        <w:t>Jill should collect butterflies</w:t>
      </w:r>
      <w:r w:rsidR="00EF70F4">
        <w:rPr>
          <w:rFonts w:cs="Arial"/>
          <w:szCs w:val="24"/>
          <w:lang w:val="en-US"/>
        </w:rPr>
        <w:t>, too</w:t>
      </w:r>
      <w:r>
        <w:rPr>
          <w:rFonts w:cs="Arial"/>
          <w:szCs w:val="24"/>
          <w:lang w:val="en-US"/>
        </w:rPr>
        <w:t>.</w:t>
      </w:r>
    </w:p>
    <w:p w14:paraId="53077CE7" w14:textId="78D0F145" w:rsidR="0070284C" w:rsidRPr="0070284C" w:rsidRDefault="0070284C" w:rsidP="0070284C">
      <w:pPr>
        <w:suppressLineNumbers/>
        <w:spacing w:after="0" w:line="240" w:lineRule="auto"/>
        <w:jc w:val="right"/>
        <w:rPr>
          <w:rFonts w:cs="Arial"/>
          <w:szCs w:val="24"/>
          <w:lang w:val="en-US"/>
        </w:rPr>
      </w:pPr>
      <w:r>
        <w:rPr>
          <w:rFonts w:cs="Arial"/>
          <w:szCs w:val="24"/>
          <w:lang w:val="en-US"/>
        </w:rPr>
        <w:lastRenderedPageBreak/>
        <w:t>(adapted from Merchant 2010, p. 143)</w:t>
      </w:r>
    </w:p>
    <w:p w14:paraId="5D38D311" w14:textId="1A206E8E" w:rsidR="0070284C" w:rsidRDefault="0070284C" w:rsidP="0070284C">
      <w:pPr>
        <w:suppressLineNumbers/>
        <w:spacing w:after="0" w:line="240" w:lineRule="auto"/>
        <w:jc w:val="both"/>
        <w:rPr>
          <w:rFonts w:cs="Arial"/>
          <w:szCs w:val="24"/>
          <w:lang w:val="en-US"/>
        </w:rPr>
      </w:pPr>
      <w:r>
        <w:rPr>
          <w:rFonts w:cs="Arial"/>
          <w:szCs w:val="24"/>
          <w:lang w:val="en-US"/>
        </w:rPr>
        <w:t xml:space="preserve"> </w:t>
      </w:r>
    </w:p>
    <w:p w14:paraId="5B0B2882" w14:textId="4B0932A8" w:rsidR="0070284C" w:rsidRDefault="0070284C" w:rsidP="0070284C">
      <w:pPr>
        <w:suppressLineNumbers/>
        <w:spacing w:after="0" w:line="360" w:lineRule="auto"/>
        <w:jc w:val="both"/>
        <w:rPr>
          <w:rFonts w:cs="Arial"/>
          <w:szCs w:val="24"/>
          <w:lang w:val="en-US"/>
        </w:rPr>
      </w:pPr>
      <w:r>
        <w:rPr>
          <w:rFonts w:cs="Arial"/>
          <w:szCs w:val="24"/>
          <w:lang w:val="en-US"/>
        </w:rPr>
        <w:t xml:space="preserve">Therefore, </w:t>
      </w:r>
      <w:r>
        <w:rPr>
          <w:rFonts w:cs="Arial"/>
          <w:i/>
          <w:szCs w:val="24"/>
          <w:lang w:val="en-US"/>
        </w:rPr>
        <w:t xml:space="preserve">r </w:t>
      </w:r>
      <w:r>
        <w:rPr>
          <w:rFonts w:cs="Arial"/>
          <w:szCs w:val="24"/>
          <w:lang w:val="en-US"/>
        </w:rPr>
        <w:t xml:space="preserve">and </w:t>
      </w:r>
      <w:r>
        <w:rPr>
          <w:rFonts w:cs="Arial"/>
          <w:i/>
          <w:szCs w:val="24"/>
          <w:lang w:val="en-US"/>
        </w:rPr>
        <w:t xml:space="preserve">r’ </w:t>
      </w:r>
      <w:r>
        <w:rPr>
          <w:rFonts w:cs="Arial"/>
          <w:szCs w:val="24"/>
          <w:lang w:val="en-US"/>
        </w:rPr>
        <w:t xml:space="preserve">do not differ in their grammatical structure but in their phonological representation. Hence, ellipsis can be understood as </w:t>
      </w:r>
      <w:r w:rsidR="00EF70F4">
        <w:rPr>
          <w:rFonts w:cs="Arial"/>
          <w:szCs w:val="24"/>
          <w:lang w:val="en-US"/>
        </w:rPr>
        <w:t>“a grammatical process of abbreviation” (Stainton 2006, p. 98, emphasis omitted).</w:t>
      </w:r>
    </w:p>
    <w:p w14:paraId="7097810F" w14:textId="432025D6" w:rsidR="00237D20" w:rsidRDefault="00237D20" w:rsidP="0070284C">
      <w:pPr>
        <w:suppressLineNumbers/>
        <w:spacing w:after="0" w:line="360" w:lineRule="auto"/>
        <w:jc w:val="both"/>
        <w:rPr>
          <w:rFonts w:cs="Arial"/>
          <w:szCs w:val="24"/>
          <w:lang w:val="en-US"/>
        </w:rPr>
      </w:pPr>
      <w:r>
        <w:rPr>
          <w:rFonts w:cs="Arial"/>
          <w:szCs w:val="24"/>
          <w:lang w:val="en-US"/>
        </w:rPr>
        <w:tab/>
        <w:t xml:space="preserve">Similarly, sentences in which only the wh-phrase remains such as in </w:t>
      </w:r>
      <w:r w:rsidR="00A630BF">
        <w:rPr>
          <w:rFonts w:cs="Arial"/>
          <w:szCs w:val="24"/>
          <w:lang w:val="en-US"/>
        </w:rPr>
        <w:t xml:space="preserve">the German example in </w:t>
      </w:r>
      <w:r>
        <w:rPr>
          <w:rFonts w:cs="Arial"/>
          <w:szCs w:val="24"/>
          <w:lang w:val="en-US"/>
        </w:rPr>
        <w:t xml:space="preserve">(8) are </w:t>
      </w:r>
      <w:r w:rsidR="003A388F">
        <w:rPr>
          <w:rFonts w:cs="Arial"/>
          <w:szCs w:val="24"/>
          <w:lang w:val="en-US"/>
        </w:rPr>
        <w:t xml:space="preserve">argued to be </w:t>
      </w:r>
      <w:r>
        <w:rPr>
          <w:rFonts w:cs="Arial"/>
          <w:szCs w:val="24"/>
          <w:lang w:val="en-US"/>
        </w:rPr>
        <w:t>a result of ellipsis as well.</w:t>
      </w:r>
    </w:p>
    <w:p w14:paraId="28517C8D" w14:textId="5F8D30F9" w:rsidR="00237D20" w:rsidRDefault="00237D20" w:rsidP="00237D20">
      <w:pPr>
        <w:suppressLineNumbers/>
        <w:spacing w:after="0" w:line="240" w:lineRule="auto"/>
        <w:jc w:val="both"/>
        <w:rPr>
          <w:rFonts w:cs="Arial"/>
          <w:szCs w:val="24"/>
          <w:lang w:val="en-US"/>
        </w:rPr>
      </w:pPr>
      <w:r>
        <w:rPr>
          <w:rFonts w:cs="Arial"/>
          <w:szCs w:val="24"/>
          <w:lang w:val="en-US"/>
        </w:rPr>
        <w:t xml:space="preserve"> </w:t>
      </w:r>
    </w:p>
    <w:p w14:paraId="3DA8804D" w14:textId="09C61B63" w:rsidR="003A388F" w:rsidRPr="003A388F" w:rsidRDefault="003A388F" w:rsidP="00237D20">
      <w:pPr>
        <w:pStyle w:val="Listenabsatz"/>
        <w:numPr>
          <w:ilvl w:val="0"/>
          <w:numId w:val="18"/>
        </w:numPr>
        <w:suppressLineNumbers/>
        <w:spacing w:after="0" w:line="240" w:lineRule="auto"/>
        <w:jc w:val="both"/>
        <w:rPr>
          <w:rFonts w:cs="Arial"/>
          <w:i/>
          <w:iCs/>
          <w:szCs w:val="24"/>
        </w:rPr>
      </w:pPr>
      <w:r w:rsidRPr="003A388F">
        <w:rPr>
          <w:rFonts w:cs="Arial"/>
          <w:i/>
          <w:iCs/>
          <w:szCs w:val="24"/>
        </w:rPr>
        <w:t>Er</w:t>
      </w:r>
      <w:r w:rsidRPr="003A388F">
        <w:rPr>
          <w:rFonts w:cs="Arial"/>
          <w:i/>
          <w:iCs/>
          <w:szCs w:val="24"/>
        </w:rPr>
        <w:tab/>
        <w:t>will</w:t>
      </w:r>
      <w:r w:rsidRPr="003A388F">
        <w:rPr>
          <w:rFonts w:cs="Arial"/>
          <w:i/>
          <w:iCs/>
          <w:szCs w:val="24"/>
        </w:rPr>
        <w:tab/>
      </w:r>
      <w:r w:rsidRPr="003A388F">
        <w:rPr>
          <w:rFonts w:cs="Arial"/>
          <w:i/>
          <w:iCs/>
          <w:szCs w:val="24"/>
        </w:rPr>
        <w:tab/>
        <w:t>jemandem</w:t>
      </w:r>
      <w:r w:rsidRPr="003A388F">
        <w:rPr>
          <w:rFonts w:cs="Arial"/>
          <w:i/>
          <w:iCs/>
          <w:szCs w:val="24"/>
        </w:rPr>
        <w:tab/>
      </w:r>
      <w:r w:rsidRPr="003A388F">
        <w:rPr>
          <w:rFonts w:cs="Arial"/>
          <w:i/>
          <w:iCs/>
          <w:szCs w:val="24"/>
        </w:rPr>
        <w:tab/>
        <w:t>schmeicheln,</w:t>
      </w:r>
      <w:r w:rsidRPr="003A388F">
        <w:rPr>
          <w:rFonts w:cs="Arial"/>
          <w:i/>
          <w:iCs/>
          <w:szCs w:val="24"/>
        </w:rPr>
        <w:tab/>
        <w:t>aber</w:t>
      </w:r>
      <w:r w:rsidRPr="003A388F">
        <w:rPr>
          <w:rFonts w:cs="Arial"/>
          <w:i/>
          <w:iCs/>
          <w:szCs w:val="24"/>
        </w:rPr>
        <w:tab/>
        <w:t>sie</w:t>
      </w:r>
      <w:r w:rsidRPr="003A388F">
        <w:rPr>
          <w:rFonts w:cs="Arial"/>
          <w:i/>
          <w:iCs/>
          <w:szCs w:val="24"/>
        </w:rPr>
        <w:tab/>
        <w:t>wissen</w:t>
      </w:r>
    </w:p>
    <w:p w14:paraId="5E4D7959" w14:textId="067BB9D8" w:rsidR="003A388F" w:rsidRPr="003A388F" w:rsidRDefault="003A388F" w:rsidP="003A388F">
      <w:pPr>
        <w:pStyle w:val="Listenabsatz"/>
        <w:suppressLineNumbers/>
        <w:spacing w:after="0" w:line="240" w:lineRule="auto"/>
        <w:jc w:val="both"/>
        <w:rPr>
          <w:rFonts w:cs="Arial"/>
          <w:szCs w:val="24"/>
          <w:lang w:val="en-US"/>
        </w:rPr>
      </w:pPr>
      <w:r w:rsidRPr="003A388F">
        <w:rPr>
          <w:rFonts w:cs="Arial"/>
          <w:szCs w:val="24"/>
          <w:lang w:val="en-US"/>
        </w:rPr>
        <w:t>he</w:t>
      </w:r>
      <w:r>
        <w:rPr>
          <w:rFonts w:cs="Arial"/>
          <w:szCs w:val="24"/>
          <w:lang w:val="en-US"/>
        </w:rPr>
        <w:tab/>
        <w:t>wants</w:t>
      </w:r>
      <w:r>
        <w:rPr>
          <w:rFonts w:cs="Arial"/>
          <w:szCs w:val="24"/>
          <w:lang w:val="en-US"/>
        </w:rPr>
        <w:tab/>
        <w:t>someone.</w:t>
      </w:r>
      <w:r>
        <w:rPr>
          <w:rFonts w:cs="Arial"/>
          <w:smallCaps/>
          <w:szCs w:val="24"/>
          <w:lang w:val="en-US"/>
        </w:rPr>
        <w:t>dat</w:t>
      </w:r>
      <w:r>
        <w:rPr>
          <w:rFonts w:cs="Arial"/>
          <w:smallCaps/>
          <w:szCs w:val="24"/>
          <w:lang w:val="en-US"/>
        </w:rPr>
        <w:tab/>
      </w:r>
      <w:r>
        <w:rPr>
          <w:rFonts w:cs="Arial"/>
          <w:szCs w:val="24"/>
          <w:lang w:val="en-US"/>
        </w:rPr>
        <w:t>flatter</w:t>
      </w:r>
      <w:r>
        <w:rPr>
          <w:rFonts w:cs="Arial"/>
          <w:szCs w:val="24"/>
          <w:lang w:val="en-US"/>
        </w:rPr>
        <w:tab/>
      </w:r>
      <w:r>
        <w:rPr>
          <w:rFonts w:cs="Arial"/>
          <w:szCs w:val="24"/>
          <w:lang w:val="en-US"/>
        </w:rPr>
        <w:tab/>
        <w:t>but</w:t>
      </w:r>
      <w:r>
        <w:rPr>
          <w:rFonts w:cs="Arial"/>
          <w:szCs w:val="24"/>
          <w:lang w:val="en-US"/>
        </w:rPr>
        <w:tab/>
        <w:t>they</w:t>
      </w:r>
      <w:r>
        <w:rPr>
          <w:rFonts w:cs="Arial"/>
          <w:szCs w:val="24"/>
          <w:lang w:val="en-US"/>
        </w:rPr>
        <w:tab/>
        <w:t>know</w:t>
      </w:r>
    </w:p>
    <w:p w14:paraId="54FC3052" w14:textId="6DF590ED" w:rsidR="00237D20" w:rsidRDefault="003A388F" w:rsidP="003A388F">
      <w:pPr>
        <w:pStyle w:val="Listenabsatz"/>
        <w:suppressLineNumbers/>
        <w:spacing w:after="0" w:line="240" w:lineRule="auto"/>
        <w:jc w:val="both"/>
        <w:rPr>
          <w:rFonts w:cs="Arial"/>
          <w:szCs w:val="24"/>
          <w:lang w:val="en-US"/>
        </w:rPr>
      </w:pPr>
      <w:r w:rsidRPr="003A388F">
        <w:rPr>
          <w:rFonts w:cs="Arial"/>
          <w:i/>
          <w:iCs/>
          <w:szCs w:val="24"/>
          <w:lang w:val="en-US"/>
        </w:rPr>
        <w:t>nicht</w:t>
      </w:r>
      <w:r>
        <w:rPr>
          <w:rFonts w:cs="Arial"/>
          <w:i/>
          <w:iCs/>
          <w:szCs w:val="24"/>
          <w:lang w:val="en-US"/>
        </w:rPr>
        <w:t>,</w:t>
      </w:r>
      <w:r w:rsidRPr="003A388F">
        <w:rPr>
          <w:rFonts w:cs="Arial"/>
          <w:i/>
          <w:iCs/>
          <w:szCs w:val="24"/>
          <w:lang w:val="en-US"/>
        </w:rPr>
        <w:t xml:space="preserve"> </w:t>
      </w:r>
      <w:r w:rsidRPr="003A388F">
        <w:rPr>
          <w:rFonts w:cs="Arial"/>
          <w:i/>
          <w:iCs/>
          <w:szCs w:val="24"/>
          <w:lang w:val="en-US"/>
        </w:rPr>
        <w:tab/>
      </w:r>
      <w:r>
        <w:rPr>
          <w:rFonts w:cs="Arial"/>
          <w:i/>
          <w:iCs/>
          <w:szCs w:val="24"/>
          <w:lang w:val="en-US"/>
        </w:rPr>
        <w:t>*</w:t>
      </w:r>
      <w:r w:rsidRPr="003A388F">
        <w:rPr>
          <w:rFonts w:cs="Arial"/>
          <w:i/>
          <w:iCs/>
          <w:szCs w:val="24"/>
          <w:lang w:val="en-US"/>
        </w:rPr>
        <w:t>wer</w:t>
      </w:r>
      <w:r>
        <w:rPr>
          <w:rFonts w:cs="Arial"/>
          <w:i/>
          <w:iCs/>
          <w:szCs w:val="24"/>
          <w:lang w:val="en-US"/>
        </w:rPr>
        <w:tab/>
      </w:r>
      <w:r>
        <w:rPr>
          <w:rFonts w:cs="Arial"/>
          <w:i/>
          <w:iCs/>
          <w:szCs w:val="24"/>
          <w:lang w:val="en-US"/>
        </w:rPr>
        <w:tab/>
      </w:r>
      <w:r>
        <w:rPr>
          <w:rFonts w:cs="Arial"/>
          <w:iCs/>
          <w:szCs w:val="24"/>
          <w:lang w:val="en-US"/>
        </w:rPr>
        <w:t>/*</w:t>
      </w:r>
      <w:r w:rsidRPr="003A388F">
        <w:rPr>
          <w:rFonts w:cs="Arial"/>
          <w:i/>
          <w:iCs/>
          <w:szCs w:val="24"/>
          <w:lang w:val="en-US"/>
        </w:rPr>
        <w:t>wen</w:t>
      </w:r>
      <w:r>
        <w:rPr>
          <w:rFonts w:cs="Arial"/>
          <w:i/>
          <w:iCs/>
          <w:szCs w:val="24"/>
          <w:lang w:val="en-US"/>
        </w:rPr>
        <w:tab/>
      </w:r>
      <w:r>
        <w:rPr>
          <w:rFonts w:cs="Arial"/>
          <w:iCs/>
          <w:szCs w:val="24"/>
          <w:lang w:val="en-US"/>
        </w:rPr>
        <w:t>/</w:t>
      </w:r>
      <w:r w:rsidRPr="003A388F">
        <w:rPr>
          <w:rFonts w:cs="Arial"/>
          <w:i/>
          <w:iCs/>
          <w:szCs w:val="24"/>
          <w:lang w:val="en-US"/>
        </w:rPr>
        <w:t>wem</w:t>
      </w:r>
      <w:r w:rsidR="00237D20" w:rsidRPr="003A388F">
        <w:rPr>
          <w:rFonts w:cs="Arial"/>
          <w:szCs w:val="24"/>
          <w:lang w:val="en-US"/>
        </w:rPr>
        <w:t>.</w:t>
      </w:r>
    </w:p>
    <w:p w14:paraId="21CC7835" w14:textId="72EFFC5A" w:rsidR="003A388F" w:rsidRDefault="003A388F" w:rsidP="003A388F">
      <w:pPr>
        <w:pStyle w:val="Listenabsatz"/>
        <w:suppressLineNumbers/>
        <w:spacing w:after="0" w:line="240" w:lineRule="auto"/>
        <w:jc w:val="both"/>
        <w:rPr>
          <w:rFonts w:cs="Arial"/>
          <w:smallCaps/>
          <w:szCs w:val="24"/>
          <w:lang w:val="en-US"/>
        </w:rPr>
      </w:pPr>
      <w:r>
        <w:rPr>
          <w:rFonts w:cs="Arial"/>
          <w:szCs w:val="24"/>
          <w:lang w:val="en-US"/>
        </w:rPr>
        <w:t>not</w:t>
      </w:r>
      <w:r>
        <w:rPr>
          <w:rFonts w:cs="Arial"/>
          <w:szCs w:val="24"/>
          <w:lang w:val="en-US"/>
        </w:rPr>
        <w:tab/>
      </w:r>
      <w:r>
        <w:rPr>
          <w:rFonts w:cs="Arial"/>
          <w:szCs w:val="24"/>
          <w:lang w:val="en-US"/>
        </w:rPr>
        <w:tab/>
        <w:t>who.</w:t>
      </w:r>
      <w:r>
        <w:rPr>
          <w:rFonts w:cs="Arial"/>
          <w:smallCaps/>
          <w:szCs w:val="24"/>
          <w:lang w:val="en-US"/>
        </w:rPr>
        <w:t>nom</w:t>
      </w:r>
      <w:r>
        <w:rPr>
          <w:rFonts w:cs="Arial"/>
          <w:smallCaps/>
          <w:szCs w:val="24"/>
          <w:lang w:val="en-US"/>
        </w:rPr>
        <w:tab/>
      </w:r>
      <w:r>
        <w:rPr>
          <w:rFonts w:cs="Arial"/>
          <w:szCs w:val="24"/>
          <w:lang w:val="en-US"/>
        </w:rPr>
        <w:t>who.</w:t>
      </w:r>
      <w:r>
        <w:rPr>
          <w:rFonts w:cs="Arial"/>
          <w:smallCaps/>
          <w:szCs w:val="24"/>
          <w:lang w:val="en-US"/>
        </w:rPr>
        <w:t>akk</w:t>
      </w:r>
      <w:r>
        <w:rPr>
          <w:rFonts w:cs="Arial"/>
          <w:smallCaps/>
          <w:szCs w:val="24"/>
          <w:lang w:val="en-US"/>
        </w:rPr>
        <w:tab/>
      </w:r>
      <w:r>
        <w:rPr>
          <w:rFonts w:cs="Arial"/>
          <w:szCs w:val="24"/>
          <w:lang w:val="en-US"/>
        </w:rPr>
        <w:t>who.</w:t>
      </w:r>
      <w:r>
        <w:rPr>
          <w:rFonts w:cs="Arial"/>
          <w:smallCaps/>
          <w:szCs w:val="24"/>
          <w:lang w:val="en-US"/>
        </w:rPr>
        <w:t>dat</w:t>
      </w:r>
    </w:p>
    <w:p w14:paraId="1E3C6EC6" w14:textId="73B1256C" w:rsidR="003A388F" w:rsidRPr="003A388F" w:rsidRDefault="003A388F" w:rsidP="003A388F">
      <w:pPr>
        <w:pStyle w:val="Listenabsatz"/>
        <w:suppressLineNumbers/>
        <w:spacing w:after="0" w:line="240" w:lineRule="auto"/>
        <w:jc w:val="both"/>
        <w:rPr>
          <w:rFonts w:cs="Arial"/>
          <w:szCs w:val="24"/>
          <w:lang w:val="en-US"/>
        </w:rPr>
      </w:pPr>
      <w:r>
        <w:rPr>
          <w:rFonts w:cs="Arial"/>
          <w:szCs w:val="24"/>
          <w:lang w:val="en-US"/>
        </w:rPr>
        <w:t>‘He wants to flatter someone, but they don’t know who.’</w:t>
      </w:r>
    </w:p>
    <w:p w14:paraId="52A84A8F" w14:textId="633D0BA2" w:rsidR="003A388F" w:rsidRDefault="00BE1AE4" w:rsidP="003A388F">
      <w:pPr>
        <w:suppressLineNumbers/>
        <w:spacing w:after="0" w:line="360" w:lineRule="auto"/>
        <w:jc w:val="right"/>
        <w:rPr>
          <w:rFonts w:cs="Arial"/>
          <w:szCs w:val="24"/>
          <w:lang w:val="en-US"/>
        </w:rPr>
      </w:pPr>
      <w:r>
        <w:rPr>
          <w:rFonts w:cs="Arial"/>
          <w:szCs w:val="24"/>
          <w:lang w:val="en-US"/>
        </w:rPr>
        <w:t xml:space="preserve">(adapted from </w:t>
      </w:r>
      <w:r w:rsidR="00237D20">
        <w:rPr>
          <w:rFonts w:cs="Arial"/>
          <w:szCs w:val="24"/>
          <w:lang w:val="en-US"/>
        </w:rPr>
        <w:t>Merchant 2004, p. 664)</w:t>
      </w:r>
    </w:p>
    <w:p w14:paraId="75CEE731" w14:textId="51AE59E3" w:rsidR="003A388F" w:rsidRDefault="003A388F" w:rsidP="003A388F">
      <w:pPr>
        <w:pStyle w:val="Listenabsatz"/>
        <w:numPr>
          <w:ilvl w:val="0"/>
          <w:numId w:val="18"/>
        </w:numPr>
        <w:suppressLineNumbers/>
        <w:spacing w:after="0" w:line="240" w:lineRule="auto"/>
        <w:rPr>
          <w:rFonts w:cs="Arial"/>
          <w:szCs w:val="24"/>
        </w:rPr>
      </w:pPr>
      <w:r w:rsidRPr="003A388F">
        <w:rPr>
          <w:rFonts w:cs="Arial"/>
          <w:i/>
          <w:szCs w:val="24"/>
        </w:rPr>
        <w:t>Sie</w:t>
      </w:r>
      <w:r w:rsidRPr="003A388F">
        <w:rPr>
          <w:rFonts w:cs="Arial"/>
          <w:i/>
          <w:szCs w:val="24"/>
        </w:rPr>
        <w:tab/>
      </w:r>
      <w:r>
        <w:rPr>
          <w:rFonts w:cs="Arial"/>
          <w:i/>
          <w:szCs w:val="24"/>
        </w:rPr>
        <w:tab/>
        <w:t>w</w:t>
      </w:r>
      <w:r w:rsidRPr="003A388F">
        <w:rPr>
          <w:rFonts w:cs="Arial"/>
          <w:i/>
          <w:szCs w:val="24"/>
        </w:rPr>
        <w:t>issen</w:t>
      </w:r>
      <w:r w:rsidRPr="003A388F">
        <w:rPr>
          <w:rFonts w:cs="Arial"/>
          <w:i/>
          <w:szCs w:val="24"/>
        </w:rPr>
        <w:tab/>
        <w:t>nicht,</w:t>
      </w:r>
      <w:r w:rsidRPr="003A388F">
        <w:rPr>
          <w:rFonts w:cs="Arial"/>
          <w:i/>
          <w:szCs w:val="24"/>
        </w:rPr>
        <w:tab/>
      </w:r>
      <w:r>
        <w:rPr>
          <w:rFonts w:cs="Arial"/>
          <w:i/>
          <w:szCs w:val="24"/>
        </w:rPr>
        <w:t>*</w:t>
      </w:r>
      <w:r w:rsidRPr="003A388F">
        <w:rPr>
          <w:rFonts w:cs="Arial"/>
          <w:i/>
          <w:iCs/>
          <w:szCs w:val="24"/>
        </w:rPr>
        <w:t>wer</w:t>
      </w:r>
      <w:r>
        <w:rPr>
          <w:rFonts w:cs="Arial"/>
          <w:i/>
          <w:iCs/>
          <w:szCs w:val="24"/>
        </w:rPr>
        <w:tab/>
      </w:r>
      <w:r>
        <w:rPr>
          <w:rFonts w:cs="Arial"/>
          <w:i/>
          <w:iCs/>
          <w:szCs w:val="24"/>
        </w:rPr>
        <w:tab/>
      </w:r>
      <w:r>
        <w:rPr>
          <w:rFonts w:cs="Arial"/>
          <w:szCs w:val="24"/>
        </w:rPr>
        <w:t>/*</w:t>
      </w:r>
      <w:r w:rsidRPr="003A388F">
        <w:rPr>
          <w:rFonts w:cs="Arial"/>
          <w:i/>
          <w:iCs/>
          <w:szCs w:val="24"/>
        </w:rPr>
        <w:t>wen</w:t>
      </w:r>
      <w:r>
        <w:rPr>
          <w:rFonts w:cs="Arial"/>
          <w:i/>
          <w:iCs/>
          <w:szCs w:val="24"/>
        </w:rPr>
        <w:tab/>
      </w:r>
      <w:r>
        <w:rPr>
          <w:rFonts w:cs="Arial"/>
          <w:szCs w:val="24"/>
        </w:rPr>
        <w:t>/</w:t>
      </w:r>
      <w:r w:rsidRPr="003A388F">
        <w:rPr>
          <w:rFonts w:cs="Arial"/>
          <w:i/>
          <w:szCs w:val="24"/>
        </w:rPr>
        <w:t>wem</w:t>
      </w:r>
      <w:r w:rsidRPr="003A388F">
        <w:rPr>
          <w:rFonts w:cs="Arial"/>
          <w:i/>
          <w:szCs w:val="24"/>
        </w:rPr>
        <w:tab/>
        <w:t>er</w:t>
      </w:r>
    </w:p>
    <w:p w14:paraId="66561CFA" w14:textId="6F568EFA" w:rsidR="003A388F" w:rsidRDefault="003A388F" w:rsidP="003A388F">
      <w:pPr>
        <w:pStyle w:val="Listenabsatz"/>
        <w:suppressLineNumbers/>
        <w:spacing w:after="0" w:line="240" w:lineRule="auto"/>
        <w:rPr>
          <w:rFonts w:cs="Arial"/>
          <w:szCs w:val="24"/>
          <w:lang w:val="en-US"/>
        </w:rPr>
      </w:pPr>
      <w:r w:rsidRPr="003A388F">
        <w:rPr>
          <w:rFonts w:cs="Arial"/>
          <w:szCs w:val="24"/>
          <w:lang w:val="en-US"/>
        </w:rPr>
        <w:t xml:space="preserve">They </w:t>
      </w:r>
      <w:r w:rsidRPr="003A388F">
        <w:rPr>
          <w:rFonts w:cs="Arial"/>
          <w:szCs w:val="24"/>
          <w:lang w:val="en-US"/>
        </w:rPr>
        <w:tab/>
        <w:t>know</w:t>
      </w:r>
      <w:r w:rsidRPr="003A388F">
        <w:rPr>
          <w:rFonts w:cs="Arial"/>
          <w:szCs w:val="24"/>
          <w:lang w:val="en-US"/>
        </w:rPr>
        <w:tab/>
      </w:r>
      <w:r w:rsidRPr="003A388F">
        <w:rPr>
          <w:rFonts w:cs="Arial"/>
          <w:szCs w:val="24"/>
          <w:lang w:val="en-US"/>
        </w:rPr>
        <w:tab/>
        <w:t>not</w:t>
      </w:r>
      <w:r w:rsidRPr="003A388F">
        <w:rPr>
          <w:rFonts w:cs="Arial"/>
          <w:szCs w:val="24"/>
          <w:lang w:val="en-US"/>
        </w:rPr>
        <w:tab/>
      </w:r>
      <w:r w:rsidRPr="003A388F">
        <w:rPr>
          <w:rFonts w:cs="Arial"/>
          <w:szCs w:val="24"/>
          <w:lang w:val="en-US"/>
        </w:rPr>
        <w:tab/>
      </w:r>
      <w:r>
        <w:rPr>
          <w:rFonts w:cs="Arial"/>
          <w:szCs w:val="24"/>
          <w:lang w:val="en-US"/>
        </w:rPr>
        <w:t>who.</w:t>
      </w:r>
      <w:r>
        <w:rPr>
          <w:rFonts w:cs="Arial"/>
          <w:smallCaps/>
          <w:szCs w:val="24"/>
          <w:lang w:val="en-US"/>
        </w:rPr>
        <w:t>nom</w:t>
      </w:r>
      <w:r>
        <w:rPr>
          <w:rFonts w:cs="Arial"/>
          <w:szCs w:val="24"/>
          <w:lang w:val="en-US"/>
        </w:rPr>
        <w:tab/>
        <w:t>who.</w:t>
      </w:r>
      <w:r>
        <w:rPr>
          <w:rFonts w:cs="Arial"/>
          <w:smallCaps/>
          <w:szCs w:val="24"/>
          <w:lang w:val="en-US"/>
        </w:rPr>
        <w:t>akk</w:t>
      </w:r>
      <w:r>
        <w:rPr>
          <w:rFonts w:cs="Arial"/>
          <w:szCs w:val="24"/>
          <w:lang w:val="en-US"/>
        </w:rPr>
        <w:tab/>
        <w:t>who.</w:t>
      </w:r>
      <w:r>
        <w:rPr>
          <w:rFonts w:cs="Arial"/>
          <w:smallCaps/>
          <w:szCs w:val="24"/>
          <w:lang w:val="en-US"/>
        </w:rPr>
        <w:t>dat</w:t>
      </w:r>
      <w:r>
        <w:rPr>
          <w:rFonts w:cs="Arial"/>
          <w:smallCaps/>
          <w:szCs w:val="24"/>
          <w:lang w:val="en-US"/>
        </w:rPr>
        <w:tab/>
      </w:r>
      <w:r>
        <w:rPr>
          <w:rFonts w:cs="Arial"/>
          <w:szCs w:val="24"/>
          <w:lang w:val="en-US"/>
        </w:rPr>
        <w:t>he</w:t>
      </w:r>
    </w:p>
    <w:p w14:paraId="3C010623" w14:textId="0F017713" w:rsidR="003A388F" w:rsidRDefault="003A388F" w:rsidP="003A388F">
      <w:pPr>
        <w:pStyle w:val="Listenabsatz"/>
        <w:suppressLineNumbers/>
        <w:spacing w:after="0" w:line="240" w:lineRule="auto"/>
        <w:rPr>
          <w:rFonts w:cs="Arial"/>
          <w:szCs w:val="24"/>
          <w:lang w:val="en-US"/>
        </w:rPr>
      </w:pPr>
      <w:r>
        <w:rPr>
          <w:rFonts w:cs="Arial"/>
          <w:i/>
          <w:szCs w:val="24"/>
          <w:lang w:val="en-US"/>
        </w:rPr>
        <w:t>schmeicheln</w:t>
      </w:r>
      <w:r>
        <w:rPr>
          <w:rFonts w:cs="Arial"/>
          <w:i/>
          <w:szCs w:val="24"/>
          <w:lang w:val="en-US"/>
        </w:rPr>
        <w:tab/>
        <w:t>will</w:t>
      </w:r>
    </w:p>
    <w:p w14:paraId="7ED1BCDF" w14:textId="0B65D0CA" w:rsidR="003A388F" w:rsidRDefault="003A388F" w:rsidP="003A388F">
      <w:pPr>
        <w:pStyle w:val="Listenabsatz"/>
        <w:suppressLineNumbers/>
        <w:spacing w:after="0" w:line="240" w:lineRule="auto"/>
        <w:rPr>
          <w:rFonts w:cs="Arial"/>
          <w:szCs w:val="24"/>
          <w:lang w:val="en-US"/>
        </w:rPr>
      </w:pPr>
      <w:r>
        <w:rPr>
          <w:rFonts w:cs="Arial"/>
          <w:szCs w:val="24"/>
          <w:lang w:val="en-US"/>
        </w:rPr>
        <w:t>flatter</w:t>
      </w:r>
      <w:r>
        <w:rPr>
          <w:rFonts w:cs="Arial"/>
          <w:szCs w:val="24"/>
          <w:lang w:val="en-US"/>
        </w:rPr>
        <w:tab/>
      </w:r>
      <w:r>
        <w:rPr>
          <w:rFonts w:cs="Arial"/>
          <w:szCs w:val="24"/>
          <w:lang w:val="en-US"/>
        </w:rPr>
        <w:tab/>
        <w:t>wants</w:t>
      </w:r>
    </w:p>
    <w:p w14:paraId="3538D12A" w14:textId="6E12FAF5" w:rsidR="003A388F" w:rsidRDefault="003A388F" w:rsidP="003A388F">
      <w:pPr>
        <w:pStyle w:val="Listenabsatz"/>
        <w:suppressLineNumbers/>
        <w:spacing w:after="0" w:line="240" w:lineRule="auto"/>
        <w:rPr>
          <w:rFonts w:cs="Arial"/>
          <w:szCs w:val="24"/>
          <w:lang w:val="en-US"/>
        </w:rPr>
      </w:pPr>
      <w:r>
        <w:rPr>
          <w:rFonts w:cs="Arial"/>
          <w:szCs w:val="24"/>
          <w:lang w:val="en-US"/>
        </w:rPr>
        <w:t>‘They don’t know who he wants to flatter.’</w:t>
      </w:r>
    </w:p>
    <w:p w14:paraId="52145005" w14:textId="37F2941D" w:rsidR="003A388F" w:rsidRPr="003A388F" w:rsidRDefault="003A388F" w:rsidP="003A388F">
      <w:pPr>
        <w:pStyle w:val="Listenabsatz"/>
        <w:suppressLineNumbers/>
        <w:spacing w:after="0" w:line="240" w:lineRule="auto"/>
        <w:jc w:val="right"/>
        <w:rPr>
          <w:rFonts w:cs="Arial"/>
          <w:szCs w:val="24"/>
          <w:lang w:val="en-US"/>
        </w:rPr>
      </w:pPr>
      <w:r>
        <w:rPr>
          <w:rFonts w:cs="Arial"/>
          <w:szCs w:val="24"/>
          <w:lang w:val="en-US"/>
        </w:rPr>
        <w:t>(</w:t>
      </w:r>
      <w:r w:rsidR="00BE1AE4">
        <w:rPr>
          <w:rFonts w:cs="Arial"/>
          <w:szCs w:val="24"/>
          <w:lang w:val="en-US"/>
        </w:rPr>
        <w:t xml:space="preserve">adapted from </w:t>
      </w:r>
      <w:r>
        <w:rPr>
          <w:rFonts w:cs="Arial"/>
          <w:szCs w:val="24"/>
          <w:lang w:val="en-US"/>
        </w:rPr>
        <w:t>Merchant 2004, p. 666)</w:t>
      </w:r>
    </w:p>
    <w:p w14:paraId="3A66213B" w14:textId="2CCA14D0" w:rsidR="00237D20" w:rsidRPr="003A388F" w:rsidRDefault="00237D20" w:rsidP="00237D20">
      <w:pPr>
        <w:suppressLineNumbers/>
        <w:spacing w:after="0" w:line="240" w:lineRule="auto"/>
        <w:jc w:val="right"/>
        <w:rPr>
          <w:rFonts w:cs="Arial"/>
          <w:szCs w:val="24"/>
          <w:lang w:val="en-US"/>
        </w:rPr>
      </w:pPr>
      <w:r w:rsidRPr="003A388F">
        <w:rPr>
          <w:rFonts w:cs="Arial"/>
          <w:szCs w:val="24"/>
          <w:lang w:val="en-US"/>
        </w:rPr>
        <w:t xml:space="preserve"> </w:t>
      </w:r>
    </w:p>
    <w:p w14:paraId="073F0276" w14:textId="2C25C08C" w:rsidR="00237D20" w:rsidRDefault="00237D20" w:rsidP="00237D20">
      <w:pPr>
        <w:suppressLineNumbers/>
        <w:spacing w:after="0" w:line="360" w:lineRule="auto"/>
        <w:jc w:val="both"/>
        <w:rPr>
          <w:rFonts w:cs="Arial"/>
          <w:szCs w:val="24"/>
          <w:lang w:val="en-US"/>
        </w:rPr>
      </w:pPr>
      <w:r>
        <w:rPr>
          <w:rFonts w:cs="Arial"/>
          <w:szCs w:val="24"/>
          <w:lang w:val="en-US"/>
        </w:rPr>
        <w:t xml:space="preserve">That is, (8) </w:t>
      </w:r>
      <w:r w:rsidR="003A388F">
        <w:rPr>
          <w:rFonts w:cs="Arial"/>
          <w:szCs w:val="24"/>
          <w:lang w:val="en-US"/>
        </w:rPr>
        <w:t>the elliptical wh-phrase is structurally similar to (9) but parts of the phrase are unpronounced.</w:t>
      </w:r>
      <w:r w:rsidR="00A11F43">
        <w:rPr>
          <w:rFonts w:cs="Arial"/>
          <w:szCs w:val="24"/>
          <w:lang w:val="en-US"/>
        </w:rPr>
        <w:t xml:space="preserve"> This assumption is supported by the fact that the elliptical wh-phrase </w:t>
      </w:r>
      <w:r w:rsidR="00A11F43">
        <w:rPr>
          <w:rFonts w:cs="Arial"/>
          <w:i/>
          <w:szCs w:val="24"/>
          <w:lang w:val="en-US"/>
        </w:rPr>
        <w:t xml:space="preserve">wem </w:t>
      </w:r>
      <w:r w:rsidR="00A11F43">
        <w:rPr>
          <w:rFonts w:cs="Arial"/>
          <w:szCs w:val="24"/>
          <w:lang w:val="en-US"/>
        </w:rPr>
        <w:t>in (8) must be marked with the same case as in the nonelided structure in (9) (cf. Merchant 2004).</w:t>
      </w:r>
    </w:p>
    <w:p w14:paraId="42E8F8BC" w14:textId="393E0AA4" w:rsidR="00A11F43" w:rsidRDefault="00A11F43" w:rsidP="00237D20">
      <w:pPr>
        <w:suppressLineNumbers/>
        <w:spacing w:after="0" w:line="360" w:lineRule="auto"/>
        <w:jc w:val="both"/>
        <w:rPr>
          <w:rFonts w:cs="Arial"/>
          <w:szCs w:val="24"/>
          <w:lang w:val="en-US"/>
        </w:rPr>
      </w:pPr>
      <w:r>
        <w:rPr>
          <w:rFonts w:cs="Arial"/>
          <w:szCs w:val="24"/>
          <w:lang w:val="en-US"/>
        </w:rPr>
        <w:tab/>
        <w:t xml:space="preserve">When analyzing elliptical structures, an important notion is </w:t>
      </w:r>
      <w:r>
        <w:rPr>
          <w:rFonts w:cs="Arial"/>
          <w:i/>
          <w:szCs w:val="24"/>
          <w:lang w:val="en-US"/>
        </w:rPr>
        <w:t>movement</w:t>
      </w:r>
      <w:r>
        <w:rPr>
          <w:rFonts w:cs="Arial"/>
          <w:szCs w:val="24"/>
          <w:lang w:val="en-US"/>
        </w:rPr>
        <w:t xml:space="preserve">. The term </w:t>
      </w:r>
      <w:r>
        <w:rPr>
          <w:rFonts w:cs="Arial"/>
          <w:i/>
          <w:szCs w:val="24"/>
          <w:lang w:val="en-US"/>
        </w:rPr>
        <w:t xml:space="preserve">movement </w:t>
      </w:r>
      <w:r>
        <w:rPr>
          <w:rFonts w:cs="Arial"/>
          <w:szCs w:val="24"/>
          <w:lang w:val="en-US"/>
        </w:rPr>
        <w:t xml:space="preserve">refers to </w:t>
      </w:r>
      <w:r w:rsidR="00A630BF">
        <w:rPr>
          <w:rFonts w:cs="Arial"/>
          <w:szCs w:val="24"/>
          <w:lang w:val="en-US"/>
        </w:rPr>
        <w:t>… [cite Oxford Handbook after getting it from the library].</w:t>
      </w:r>
    </w:p>
    <w:p w14:paraId="72B0D95F" w14:textId="1A9D74F0" w:rsidR="00A11F43" w:rsidRPr="00A11F43" w:rsidRDefault="00A11F43" w:rsidP="00A630BF">
      <w:pPr>
        <w:suppressLineNumbers/>
        <w:spacing w:after="0" w:line="360" w:lineRule="auto"/>
        <w:ind w:firstLine="567"/>
        <w:jc w:val="both"/>
        <w:rPr>
          <w:rFonts w:cs="Arial"/>
          <w:szCs w:val="24"/>
          <w:lang w:val="en-US"/>
        </w:rPr>
      </w:pPr>
      <w:r>
        <w:rPr>
          <w:rFonts w:cs="Arial"/>
          <w:szCs w:val="24"/>
          <w:lang w:val="en-US"/>
        </w:rPr>
        <w:t xml:space="preserve">Merchant (2001) argues for the so-called </w:t>
      </w:r>
      <w:r>
        <w:rPr>
          <w:rFonts w:cs="Arial"/>
          <w:i/>
          <w:szCs w:val="24"/>
          <w:lang w:val="en-US"/>
        </w:rPr>
        <w:t>move-and-delete approach</w:t>
      </w:r>
      <w:r>
        <w:rPr>
          <w:rFonts w:cs="Arial"/>
          <w:szCs w:val="24"/>
          <w:lang w:val="en-US"/>
        </w:rPr>
        <w:t>, henceforth MDA.</w:t>
      </w:r>
      <w:r w:rsidR="00BE1AE4">
        <w:rPr>
          <w:rFonts w:cs="Arial"/>
          <w:szCs w:val="24"/>
          <w:lang w:val="en-US"/>
        </w:rPr>
        <w:t xml:space="preserve"> [continue here after getting Merchant 2001 from the library]</w:t>
      </w:r>
    </w:p>
    <w:p w14:paraId="75CB9DAF" w14:textId="77777777" w:rsidR="00A74031" w:rsidRDefault="00A74031" w:rsidP="00744D9C">
      <w:pPr>
        <w:suppressLineNumbers/>
        <w:spacing w:after="0" w:line="360" w:lineRule="auto"/>
        <w:jc w:val="both"/>
        <w:rPr>
          <w:rFonts w:cs="Arial"/>
          <w:szCs w:val="24"/>
          <w:lang w:val="en-US"/>
        </w:rPr>
      </w:pPr>
    </w:p>
    <w:p w14:paraId="6B3E59D1" w14:textId="77777777" w:rsidR="00A74031" w:rsidRDefault="00A74031" w:rsidP="00744D9C">
      <w:pPr>
        <w:suppressLineNumbers/>
        <w:spacing w:after="0" w:line="360" w:lineRule="auto"/>
        <w:jc w:val="both"/>
        <w:rPr>
          <w:rFonts w:cs="Arial"/>
          <w:szCs w:val="24"/>
          <w:lang w:val="en-US"/>
        </w:rPr>
      </w:pPr>
    </w:p>
    <w:p w14:paraId="24703161" w14:textId="784C74E7" w:rsidR="006129CA" w:rsidRDefault="006129CA" w:rsidP="00744D9C">
      <w:pPr>
        <w:suppressLineNumbers/>
        <w:spacing w:after="0" w:line="360" w:lineRule="auto"/>
        <w:jc w:val="both"/>
        <w:rPr>
          <w:rFonts w:cs="Arial"/>
          <w:szCs w:val="24"/>
          <w:lang w:val="en-US"/>
        </w:rPr>
      </w:pPr>
      <w:r>
        <w:rPr>
          <w:rFonts w:cs="Arial"/>
          <w:szCs w:val="24"/>
          <w:lang w:val="en-US"/>
        </w:rPr>
        <w:t>Griffiths</w:t>
      </w:r>
      <w:r w:rsidR="008144C8">
        <w:rPr>
          <w:rFonts w:cs="Arial"/>
          <w:szCs w:val="24"/>
          <w:lang w:val="en-US"/>
        </w:rPr>
        <w:t xml:space="preserve"> 2019</w:t>
      </w:r>
    </w:p>
    <w:p w14:paraId="42B86BFB" w14:textId="77777777" w:rsidR="006129CA" w:rsidRDefault="006129CA" w:rsidP="00744D9C">
      <w:pPr>
        <w:suppressLineNumbers/>
        <w:spacing w:after="0" w:line="360" w:lineRule="auto"/>
        <w:jc w:val="both"/>
        <w:rPr>
          <w:rFonts w:cs="Arial"/>
          <w:szCs w:val="24"/>
          <w:lang w:val="en-US"/>
        </w:rPr>
      </w:pPr>
    </w:p>
    <w:p w14:paraId="574867D4" w14:textId="19C8DE4F" w:rsidR="006129CA" w:rsidRDefault="006129CA" w:rsidP="00744D9C">
      <w:pPr>
        <w:suppressLineNumbers/>
        <w:spacing w:after="0" w:line="360" w:lineRule="auto"/>
        <w:jc w:val="both"/>
        <w:rPr>
          <w:rFonts w:cs="Arial"/>
          <w:szCs w:val="24"/>
          <w:lang w:val="en-US"/>
        </w:rPr>
      </w:pPr>
      <w:r w:rsidRPr="00F730A4">
        <w:rPr>
          <w:rFonts w:cs="Arial"/>
          <w:szCs w:val="24"/>
          <w:lang w:val="en-US"/>
        </w:rPr>
        <w:t>Alternative B (siehe PDF mit good summary in Mails)</w:t>
      </w:r>
    </w:p>
    <w:p w14:paraId="63FAD216" w14:textId="77777777" w:rsidR="00EF5BEB" w:rsidRDefault="00EF5BEB" w:rsidP="00744D9C">
      <w:pPr>
        <w:suppressLineNumbers/>
        <w:spacing w:after="0" w:line="360" w:lineRule="auto"/>
        <w:jc w:val="both"/>
        <w:rPr>
          <w:rFonts w:cs="Arial"/>
          <w:szCs w:val="24"/>
          <w:lang w:val="en-US"/>
        </w:rPr>
      </w:pPr>
    </w:p>
    <w:p w14:paraId="33722E2B" w14:textId="7D22A41B" w:rsidR="00EF5BEB" w:rsidRPr="00EF5BEB" w:rsidRDefault="00EF5BEB" w:rsidP="00744D9C">
      <w:pPr>
        <w:suppressLineNumbers/>
        <w:spacing w:after="0" w:line="360" w:lineRule="auto"/>
        <w:jc w:val="both"/>
        <w:rPr>
          <w:rFonts w:cs="Arial"/>
          <w:szCs w:val="24"/>
        </w:rPr>
      </w:pPr>
      <w:r w:rsidRPr="00EF5BEB">
        <w:rPr>
          <w:rFonts w:cs="Arial"/>
          <w:szCs w:val="24"/>
        </w:rPr>
        <w:t xml:space="preserve">Alternative ohne Ellipse (nonsententialist view): fragments are genuine nonsentential utterances </w:t>
      </w:r>
      <w:r w:rsidRPr="00EF5BEB">
        <w:rPr>
          <w:rFonts w:cs="Arial"/>
          <w:szCs w:val="24"/>
          <w:lang w:val="en-US"/>
        </w:rPr>
        <w:sym w:font="Wingdings" w:char="F0E0"/>
      </w:r>
      <w:r w:rsidRPr="00EF5BEB">
        <w:rPr>
          <w:rFonts w:cs="Arial"/>
          <w:szCs w:val="24"/>
        </w:rPr>
        <w:t xml:space="preserve"> in nächstem Kapitel genauer disku</w:t>
      </w:r>
      <w:r>
        <w:rPr>
          <w:rFonts w:cs="Arial"/>
          <w:szCs w:val="24"/>
        </w:rPr>
        <w:t xml:space="preserve">tieren? Ist </w:t>
      </w:r>
      <w:r>
        <w:rPr>
          <w:rFonts w:cs="Arial"/>
          <w:szCs w:val="24"/>
        </w:rPr>
        <w:lastRenderedPageBreak/>
        <w:t>zwar eine eigene Theorie, aber über fragments oder hier schon benennen und dann im nächsten Kapitel ausführlicher beschreiben</w:t>
      </w:r>
    </w:p>
    <w:p w14:paraId="059E4A44" w14:textId="77777777" w:rsidR="008359E8" w:rsidRPr="00EF5BEB" w:rsidRDefault="008359E8" w:rsidP="00744D9C">
      <w:pPr>
        <w:suppressLineNumbers/>
        <w:spacing w:after="0" w:line="360" w:lineRule="auto"/>
        <w:jc w:val="both"/>
        <w:rPr>
          <w:rFonts w:cs="Arial"/>
          <w:szCs w:val="24"/>
        </w:rPr>
      </w:pPr>
    </w:p>
    <w:p w14:paraId="546BA147" w14:textId="77777777" w:rsidR="008359E8" w:rsidRPr="00EF5BEB" w:rsidRDefault="008359E8" w:rsidP="00744D9C">
      <w:pPr>
        <w:suppressLineNumbers/>
        <w:spacing w:after="0" w:line="360" w:lineRule="auto"/>
        <w:jc w:val="both"/>
        <w:rPr>
          <w:rFonts w:cs="Arial"/>
          <w:szCs w:val="24"/>
        </w:rPr>
      </w:pPr>
    </w:p>
    <w:p w14:paraId="0468A920" w14:textId="77777777" w:rsidR="00E75ED2" w:rsidRPr="00EF5BEB" w:rsidRDefault="00E75ED2" w:rsidP="00744D9C">
      <w:pPr>
        <w:suppressLineNumbers/>
        <w:spacing w:after="0" w:line="360" w:lineRule="auto"/>
        <w:jc w:val="both"/>
        <w:rPr>
          <w:rFonts w:cs="Arial"/>
          <w:szCs w:val="24"/>
        </w:rPr>
      </w:pPr>
    </w:p>
    <w:p w14:paraId="6E4D7513" w14:textId="015BF437" w:rsidR="00E75ED2" w:rsidRDefault="00E75ED2" w:rsidP="00A300B9">
      <w:pPr>
        <w:pStyle w:val="berschrift2"/>
      </w:pPr>
      <w:bookmarkStart w:id="11" w:name="_Toc139181575"/>
      <w:r>
        <w:t>2.</w:t>
      </w:r>
      <w:r w:rsidR="008359E8">
        <w:t>2</w:t>
      </w:r>
      <w:r>
        <w:t xml:space="preserve"> Fragment</w:t>
      </w:r>
      <w:r w:rsidR="00D35B6C">
        <w:t xml:space="preserve"> theory and its linguistic foundations</w:t>
      </w:r>
      <w:bookmarkEnd w:id="11"/>
    </w:p>
    <w:p w14:paraId="02EC1458" w14:textId="5F4B7ED4"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4173FDC5" w:rsidR="00651FE5" w:rsidRPr="00B8072C" w:rsidRDefault="00B8072C" w:rsidP="00B8072C">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sidR="00651FE5" w:rsidRPr="00B8072C">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B8072C">
      <w:pPr>
        <w:pStyle w:val="Listenabsatz"/>
        <w:suppressLineNumbers/>
        <w:spacing w:after="0" w:line="240" w:lineRule="auto"/>
        <w:ind w:left="1134"/>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sententialist approach</w:t>
      </w:r>
      <w:r w:rsidR="00B97974">
        <w:rPr>
          <w:rFonts w:cs="Arial"/>
          <w:szCs w:val="24"/>
          <w:lang w:val="en-US"/>
        </w:rPr>
        <w:t xml:space="preserve"> as proposed by Merchant (</w:t>
      </w:r>
      <w:commentRangeStart w:id="12"/>
      <w:r w:rsidR="00B97974">
        <w:rPr>
          <w:rFonts w:cs="Arial"/>
          <w:szCs w:val="24"/>
          <w:lang w:val="en-US"/>
        </w:rPr>
        <w:t>2001</w:t>
      </w:r>
      <w:commentRangeEnd w:id="12"/>
      <w:r w:rsidR="00B97974">
        <w:rPr>
          <w:rStyle w:val="Kommentarzeichen"/>
        </w:rPr>
        <w:commentReference w:id="12"/>
      </w:r>
      <w:r w:rsidR="00B97974">
        <w:rPr>
          <w:rFonts w:cs="Arial"/>
          <w:szCs w:val="24"/>
          <w:lang w:val="en-US"/>
        </w:rPr>
        <w:t xml:space="preserve">), fragments are the only pronounced item in a full-fledged yet unpronounced clause. </w:t>
      </w:r>
      <w:commentRangeStart w:id="13"/>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14"/>
      <w:r w:rsidR="00B97974">
        <w:rPr>
          <w:rFonts w:cs="Arial"/>
          <w:szCs w:val="24"/>
          <w:lang w:val="en-US"/>
        </w:rPr>
        <w:t>These remnants of ellipsis are called fragments</w:t>
      </w:r>
      <w:commentRangeEnd w:id="14"/>
      <w:r w:rsidR="00A453CB">
        <w:rPr>
          <w:rStyle w:val="Kommentarzeichen"/>
        </w:rPr>
        <w:commentReference w:id="14"/>
      </w:r>
      <w:r w:rsidR="00B97974">
        <w:rPr>
          <w:rFonts w:cs="Arial"/>
          <w:szCs w:val="24"/>
          <w:lang w:val="en-US"/>
        </w:rPr>
        <w:t xml:space="preserve">. </w:t>
      </w:r>
      <w:commentRangeEnd w:id="13"/>
      <w:r w:rsidR="00B97974">
        <w:rPr>
          <w:rStyle w:val="Kommentarzeichen"/>
        </w:rPr>
        <w:commentReference w:id="13"/>
      </w:r>
    </w:p>
    <w:p w14:paraId="7A526824" w14:textId="77777777" w:rsidR="005F5248" w:rsidRDefault="005F5248" w:rsidP="005873A6">
      <w:pPr>
        <w:suppressLineNumbers/>
        <w:spacing w:after="0" w:line="360" w:lineRule="auto"/>
        <w:jc w:val="both"/>
        <w:rPr>
          <w:rFonts w:cs="Arial"/>
          <w:szCs w:val="24"/>
          <w:lang w:val="en-US"/>
        </w:rPr>
      </w:pPr>
    </w:p>
    <w:p w14:paraId="4CF018F7" w14:textId="77777777" w:rsidR="005F5248" w:rsidRDefault="005F5248" w:rsidP="005F5248">
      <w:pPr>
        <w:suppressLineNumbers/>
        <w:spacing w:after="0" w:line="360" w:lineRule="auto"/>
        <w:jc w:val="both"/>
        <w:rPr>
          <w:rFonts w:cs="Arial"/>
          <w:szCs w:val="24"/>
          <w:lang w:val="en-US"/>
        </w:rPr>
      </w:pPr>
      <w:r>
        <w:rPr>
          <w:rFonts w:cs="Arial"/>
          <w:szCs w:val="24"/>
          <w:lang w:val="en-US"/>
        </w:rPr>
        <w:t>Include constraint in Griffiths 2019, p. 21, formulated in (63)</w:t>
      </w:r>
    </w:p>
    <w:p w14:paraId="31FA8A55" w14:textId="77777777" w:rsidR="005F5248" w:rsidRPr="001F6CDF" w:rsidRDefault="005F5248" w:rsidP="005F5248">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 answer, contrast, and focus</w:t>
      </w:r>
    </w:p>
    <w:p w14:paraId="7399A71B" w14:textId="77777777" w:rsidR="005F5248" w:rsidRPr="008D1EE2" w:rsidRDefault="005F5248" w:rsidP="005F5248">
      <w:pPr>
        <w:suppressLineNumbers/>
        <w:spacing w:after="0" w:line="360" w:lineRule="auto"/>
        <w:jc w:val="both"/>
        <w:rPr>
          <w:rFonts w:cs="Arial"/>
          <w:szCs w:val="24"/>
          <w:lang w:val="en-US"/>
        </w:rPr>
      </w:pPr>
    </w:p>
    <w:p w14:paraId="68ACBAE8" w14:textId="77777777" w:rsidR="005F5248" w:rsidRPr="00181102" w:rsidRDefault="005F5248" w:rsidP="005F5248">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458B391D" w14:textId="77777777" w:rsidR="005F5248" w:rsidRDefault="005F5248" w:rsidP="005F5248">
      <w:pPr>
        <w:suppressLineNumbers/>
        <w:spacing w:after="0" w:line="360" w:lineRule="auto"/>
        <w:jc w:val="both"/>
        <w:rPr>
          <w:rFonts w:cs="Arial"/>
          <w:szCs w:val="24"/>
          <w:lang w:val="en-US"/>
        </w:rPr>
      </w:pPr>
    </w:p>
    <w:p w14:paraId="2562735A" w14:textId="77777777" w:rsidR="005F5248" w:rsidRDefault="005F5248" w:rsidP="005873A6">
      <w:pPr>
        <w:suppressLineNumbers/>
        <w:spacing w:after="0" w:line="360" w:lineRule="auto"/>
        <w:jc w:val="both"/>
        <w:rPr>
          <w:rFonts w:cs="Arial"/>
          <w:szCs w:val="24"/>
          <w:lang w:val="en-US"/>
        </w:rPr>
      </w:pPr>
    </w:p>
    <w:p w14:paraId="2DF834E1" w14:textId="77777777" w:rsidR="00483AB4" w:rsidRDefault="00483AB4" w:rsidP="005873A6">
      <w:pPr>
        <w:suppressLineNumbers/>
        <w:spacing w:after="0" w:line="360" w:lineRule="auto"/>
        <w:jc w:val="both"/>
        <w:rPr>
          <w:rFonts w:cs="Arial"/>
          <w:szCs w:val="24"/>
          <w:lang w:val="en-US"/>
        </w:rPr>
      </w:pPr>
    </w:p>
    <w:p w14:paraId="7EFDEEC0" w14:textId="77777777" w:rsidR="00483AB4" w:rsidRDefault="00483AB4" w:rsidP="005873A6">
      <w:pPr>
        <w:suppressLineNumbers/>
        <w:spacing w:after="0" w:line="360" w:lineRule="auto"/>
        <w:jc w:val="both"/>
        <w:rPr>
          <w:rFonts w:cs="Arial"/>
          <w:szCs w:val="24"/>
          <w:lang w:val="en-US"/>
        </w:rPr>
      </w:pPr>
    </w:p>
    <w:p w14:paraId="6BBA9C82" w14:textId="26887126" w:rsidR="00483AB4" w:rsidRDefault="00483AB4" w:rsidP="00483AB4">
      <w:pPr>
        <w:pStyle w:val="berschrift2"/>
      </w:pPr>
      <w:bookmarkStart w:id="15" w:name="_Toc139181576"/>
      <w:r>
        <w:t>2.3 Contrastive Focus</w:t>
      </w:r>
      <w:bookmarkEnd w:id="15"/>
    </w:p>
    <w:p w14:paraId="03785FC5" w14:textId="0F793BFA" w:rsidR="00483AB4" w:rsidRDefault="00483AB4" w:rsidP="005873A6">
      <w:pPr>
        <w:suppressLineNumbers/>
        <w:spacing w:after="0" w:line="360" w:lineRule="auto"/>
        <w:jc w:val="both"/>
        <w:rPr>
          <w:rFonts w:cs="Arial"/>
          <w:szCs w:val="24"/>
          <w:lang w:val="en-US"/>
        </w:rPr>
      </w:pPr>
      <w:r>
        <w:rPr>
          <w:rFonts w:cs="Arial"/>
          <w:szCs w:val="24"/>
          <w:lang w:val="en-US"/>
        </w:rPr>
        <w:t>x</w:t>
      </w:r>
    </w:p>
    <w:p w14:paraId="1BFAF6E3" w14:textId="1978E994" w:rsidR="00483AB4" w:rsidRDefault="00483AB4" w:rsidP="00483AB4">
      <w:pPr>
        <w:suppressLineNumbers/>
        <w:spacing w:after="0" w:line="360" w:lineRule="auto"/>
        <w:jc w:val="both"/>
        <w:rPr>
          <w:rFonts w:cs="Arial"/>
          <w:szCs w:val="24"/>
          <w:lang w:val="en-US"/>
        </w:rPr>
      </w:pPr>
      <w:r>
        <w:rPr>
          <w:rFonts w:cs="Arial"/>
          <w:szCs w:val="24"/>
          <w:lang w:val="en-US"/>
        </w:rPr>
        <w:t>explain focus (Oxford Handbook)</w:t>
      </w:r>
    </w:p>
    <w:p w14:paraId="2992E4B1" w14:textId="6960A50C" w:rsidR="00483AB4" w:rsidRDefault="00483AB4" w:rsidP="00483AB4">
      <w:pPr>
        <w:suppressLineNumbers/>
        <w:spacing w:after="0" w:line="360" w:lineRule="auto"/>
        <w:jc w:val="both"/>
        <w:rPr>
          <w:rFonts w:cs="Arial"/>
          <w:szCs w:val="24"/>
          <w:lang w:val="en-US"/>
        </w:rPr>
      </w:pPr>
      <w:r>
        <w:rPr>
          <w:rFonts w:cs="Arial"/>
          <w:szCs w:val="24"/>
          <w:lang w:val="en-US"/>
        </w:rPr>
        <w:t>explain contrastive focus (Oxford Handbook</w:t>
      </w:r>
      <w:r w:rsidR="005F5248">
        <w:rPr>
          <w:rFonts w:cs="Arial"/>
          <w:szCs w:val="24"/>
          <w:lang w:val="en-US"/>
        </w:rPr>
        <w:t xml:space="preserve"> of information structure</w:t>
      </w:r>
      <w:r>
        <w:rPr>
          <w:rFonts w:cs="Arial"/>
          <w:szCs w:val="24"/>
          <w:lang w:val="en-US"/>
        </w:rPr>
        <w:t>)</w:t>
      </w:r>
    </w:p>
    <w:p w14:paraId="3A89F1F8" w14:textId="41D16002" w:rsidR="00483AB4" w:rsidRDefault="00483AB4" w:rsidP="00483AB4">
      <w:pPr>
        <w:suppressLineNumbers/>
        <w:spacing w:after="0" w:line="360" w:lineRule="auto"/>
        <w:jc w:val="both"/>
        <w:rPr>
          <w:rFonts w:cs="Arial"/>
          <w:szCs w:val="24"/>
          <w:lang w:val="en-US"/>
        </w:rPr>
      </w:pPr>
      <w:r>
        <w:rPr>
          <w:rFonts w:cs="Arial"/>
          <w:szCs w:val="24"/>
          <w:lang w:val="en-US"/>
        </w:rPr>
        <w:t>explain contrastive fragments</w:t>
      </w:r>
    </w:p>
    <w:p w14:paraId="263855E1" w14:textId="38FEA489" w:rsidR="00744D9C" w:rsidRDefault="00B97974" w:rsidP="00483AB4">
      <w:pPr>
        <w:suppressLineNumbers/>
        <w:spacing w:after="0" w:line="360" w:lineRule="auto"/>
        <w:jc w:val="both"/>
        <w:rPr>
          <w:rFonts w:cs="Arial"/>
          <w:szCs w:val="24"/>
          <w:lang w:val="en-US"/>
        </w:rPr>
      </w:pPr>
      <w:r>
        <w:rPr>
          <w:rFonts w:cs="Arial"/>
          <w:szCs w:val="24"/>
          <w:lang w:val="en-US"/>
        </w:rPr>
        <w:lastRenderedPageBreak/>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According to Krifka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16" w:name="_Hlk137802148"/>
      <w:r>
        <w:rPr>
          <w:rFonts w:cs="Arial"/>
          <w:szCs w:val="24"/>
          <w:lang w:val="en-US"/>
        </w:rPr>
        <w:t>property F of an expression α is a Focus property iff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(Krifka 2008, p. 248, emphasis removed)</w:t>
      </w:r>
    </w:p>
    <w:bookmarkEnd w:id="16"/>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17"/>
      <w:commentRangeEnd w:id="17"/>
      <w:r w:rsidR="00AE0947">
        <w:rPr>
          <w:rStyle w:val="Kommentarzeichen"/>
        </w:rPr>
        <w:commentReference w:id="17"/>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18"/>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790A1102" w14:textId="391F65B9" w:rsidR="00E946FC" w:rsidRPr="00AE0947" w:rsidRDefault="00B8072C" w:rsidP="00E946F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E946FC">
        <w:rPr>
          <w:rFonts w:cs="Arial"/>
          <w:szCs w:val="24"/>
          <w:lang w:val="en-US"/>
        </w:rPr>
        <w:t xml:space="preserve">B’: </w:t>
      </w:r>
      <w:r w:rsidR="00AE0947">
        <w:rPr>
          <w:rFonts w:cs="Arial"/>
          <w:szCs w:val="24"/>
          <w:lang w:val="en-US"/>
        </w:rPr>
        <w:tab/>
      </w:r>
      <w:r w:rsidR="00E946FC">
        <w:rPr>
          <w:rFonts w:cs="Arial"/>
          <w:szCs w:val="24"/>
          <w:lang w:val="en-US"/>
        </w:rPr>
        <w:t>No, [P</w:t>
      </w:r>
      <w:r w:rsidR="00675863">
        <w:rPr>
          <w:rFonts w:cs="Arial"/>
          <w:szCs w:val="24"/>
          <w:lang w:val="en-US"/>
        </w:rPr>
        <w:t>e</w:t>
      </w:r>
      <w:r w:rsidR="00E946FC">
        <w:rPr>
          <w:rFonts w:cs="Arial"/>
          <w:szCs w:val="24"/>
          <w:lang w:val="en-US"/>
        </w:rPr>
        <w:t>ter]</w:t>
      </w:r>
      <w:r w:rsidR="00E946FC">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18"/>
      <w:r w:rsidR="00AE0947">
        <w:rPr>
          <w:rStyle w:val="Kommentarzeichen"/>
        </w:rPr>
        <w:commentReference w:id="18"/>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19"/>
      <w:r w:rsidR="00AE0947">
        <w:rPr>
          <w:rFonts w:cs="Arial"/>
          <w:szCs w:val="24"/>
          <w:lang w:val="en-US"/>
        </w:rPr>
        <w:t>The answers (14B) and (14B’) have the same meaning, despite of the fact that (14B’) only consists of one word, i.e., a fragment</w:t>
      </w:r>
      <w:commentRangeEnd w:id="19"/>
      <w:r w:rsidR="00675863">
        <w:rPr>
          <w:rStyle w:val="Kommentarzeichen"/>
        </w:rPr>
        <w:commentReference w:id="19"/>
      </w:r>
      <w:r w:rsidR="005873A6">
        <w:rPr>
          <w:rFonts w:cs="Arial"/>
          <w:szCs w:val="24"/>
          <w:lang w:val="en-US"/>
        </w:rPr>
        <w:t>.</w:t>
      </w:r>
      <w:r w:rsidR="008D1EE2">
        <w:rPr>
          <w:rFonts w:cs="Arial"/>
          <w:szCs w:val="24"/>
          <w:lang w:val="en-US"/>
        </w:rPr>
        <w:t xml:space="preserve"> </w:t>
      </w:r>
      <w:r w:rsidR="005873A6">
        <w:rPr>
          <w:rFonts w:cs="Arial"/>
          <w:szCs w:val="24"/>
          <w:lang w:val="en-US"/>
        </w:rPr>
        <w:t>In the given example, the context preposition of the utterances by speaker A and B differ, leading to speaker B correcting the information provided by speaker A (cf. Krifka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must be of the same type and be mutually exclusive (cf. Wagner 2012, Krifka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14109FB5" w:rsidR="00656470" w:rsidRDefault="005E4C97" w:rsidP="009960AD">
      <w:pPr>
        <w:suppressLineNumbers/>
        <w:spacing w:after="0" w:line="360" w:lineRule="auto"/>
        <w:jc w:val="both"/>
        <w:rPr>
          <w:rFonts w:cs="Arial"/>
          <w:szCs w:val="24"/>
          <w:lang w:val="en-US"/>
        </w:rPr>
      </w:pPr>
      <w:r>
        <w:rPr>
          <w:rFonts w:cs="Arial"/>
          <w:szCs w:val="24"/>
          <w:lang w:val="en-US"/>
        </w:rPr>
        <w:t>Explain the term remnant and correlate</w:t>
      </w:r>
    </w:p>
    <w:p w14:paraId="6A975C0F" w14:textId="61EB28C9" w:rsidR="00BE7A8C" w:rsidRDefault="00BE7A8C" w:rsidP="009960AD">
      <w:pPr>
        <w:suppressLineNumbers/>
        <w:spacing w:after="0" w:line="360" w:lineRule="auto"/>
        <w:jc w:val="both"/>
        <w:rPr>
          <w:rFonts w:cs="Arial"/>
          <w:szCs w:val="24"/>
          <w:lang w:val="en-US"/>
        </w:rPr>
      </w:pPr>
      <w:r>
        <w:rPr>
          <w:rFonts w:cs="Arial"/>
          <w:szCs w:val="24"/>
          <w:lang w:val="en-US"/>
        </w:rPr>
        <w:t>See also overview of literature</w:t>
      </w:r>
    </w:p>
    <w:p w14:paraId="6B726824" w14:textId="77777777" w:rsidR="00656470" w:rsidRDefault="00656470" w:rsidP="009960AD">
      <w:pPr>
        <w:suppressLineNumbers/>
        <w:spacing w:after="0" w:line="360" w:lineRule="auto"/>
        <w:jc w:val="both"/>
        <w:rPr>
          <w:rFonts w:cs="Arial"/>
          <w:szCs w:val="24"/>
          <w:lang w:val="en-US"/>
        </w:rPr>
      </w:pPr>
    </w:p>
    <w:p w14:paraId="68DD3721" w14:textId="77777777" w:rsidR="008D1EE2" w:rsidRPr="008D1EE2" w:rsidRDefault="008D1EE2" w:rsidP="008D1EE2">
      <w:pPr>
        <w:suppressLineNumbers/>
        <w:spacing w:after="0" w:line="360" w:lineRule="auto"/>
        <w:jc w:val="both"/>
        <w:rPr>
          <w:rFonts w:cs="Arial"/>
          <w:szCs w:val="24"/>
          <w:lang w:val="en-US"/>
        </w:rPr>
      </w:pPr>
    </w:p>
    <w:p w14:paraId="788ECB22" w14:textId="77777777" w:rsidR="00A11235" w:rsidRDefault="00A11235" w:rsidP="008D1EE2">
      <w:pPr>
        <w:suppressLineNumbers/>
        <w:spacing w:after="0" w:line="360" w:lineRule="auto"/>
        <w:jc w:val="both"/>
        <w:rPr>
          <w:rFonts w:cs="Arial"/>
          <w:szCs w:val="24"/>
          <w:lang w:val="en-US"/>
        </w:rPr>
      </w:pPr>
    </w:p>
    <w:p w14:paraId="1FF734B8" w14:textId="77777777" w:rsidR="00143D00" w:rsidRDefault="00143D00" w:rsidP="00143D00">
      <w:pPr>
        <w:rPr>
          <w:lang w:val="en-US"/>
        </w:rPr>
      </w:pPr>
    </w:p>
    <w:p w14:paraId="5F75DE5D" w14:textId="6623112B" w:rsidR="006B324F" w:rsidRDefault="00143D00" w:rsidP="00A300B9">
      <w:pPr>
        <w:pStyle w:val="berschrift2"/>
      </w:pPr>
      <w:bookmarkStart w:id="20" w:name="_Toc139181577"/>
      <w:r>
        <w:lastRenderedPageBreak/>
        <w:t>2.</w:t>
      </w:r>
      <w:r w:rsidR="005F5248">
        <w:t>4</w:t>
      </w:r>
      <w:r>
        <w:t xml:space="preserve"> </w:t>
      </w:r>
      <w:r w:rsidR="00E75ED2">
        <w:t xml:space="preserve">Acceptability </w:t>
      </w:r>
      <w:r w:rsidR="005814D6">
        <w:t>judgment</w:t>
      </w:r>
      <w:r w:rsidR="00E75ED2">
        <w:t xml:space="preserve"> tasks (AJTs)</w:t>
      </w:r>
      <w:r w:rsidR="00B34637">
        <w:t xml:space="preserve"> in linguistics</w:t>
      </w:r>
      <w:bookmarkEnd w:id="20"/>
    </w:p>
    <w:p w14:paraId="214E72AE" w14:textId="16CA6554" w:rsidR="00FE1DCC" w:rsidRPr="006D3417" w:rsidRDefault="00A93A1A" w:rsidP="00A93A1A">
      <w:pPr>
        <w:suppressLineNumbers/>
        <w:spacing w:after="0" w:line="360" w:lineRule="auto"/>
        <w:jc w:val="both"/>
        <w:rPr>
          <w:lang w:val="en-US"/>
        </w:rPr>
      </w:pPr>
      <w:r>
        <w:rPr>
          <w:lang w:val="en-US"/>
        </w:rPr>
        <w:t xml:space="preserve">This sections provides an overview of acceptability </w:t>
      </w:r>
      <w:r w:rsidR="005814D6">
        <w:rPr>
          <w:lang w:val="en-US"/>
        </w:rPr>
        <w:t>judgment</w:t>
      </w:r>
      <w:r>
        <w:rPr>
          <w:lang w:val="en-US"/>
        </w:rPr>
        <w:t xml:space="preserve"> tasks, henceforth AJTs, and …</w:t>
      </w:r>
      <w:r w:rsidR="00D438B5">
        <w:rPr>
          <w:lang w:val="en-US"/>
        </w:rPr>
        <w:t xml:space="preserve"> informal and formal methods and explains why acceptability </w:t>
      </w:r>
      <w:r w:rsidR="005814D6">
        <w:rPr>
          <w:lang w:val="en-US"/>
        </w:rPr>
        <w:t>judgments</w:t>
      </w:r>
      <w:r w:rsidR="00D438B5">
        <w:rPr>
          <w:lang w:val="en-US"/>
        </w:rPr>
        <w:t xml:space="preserve"> </w:t>
      </w:r>
      <w:r w:rsidR="006D3417">
        <w:rPr>
          <w:lang w:val="en-US"/>
        </w:rPr>
        <w:t>are a reliable source of?</w:t>
      </w:r>
    </w:p>
    <w:p w14:paraId="3A4B3B2D" w14:textId="77777777" w:rsidR="00A93A1A" w:rsidRPr="006D3417" w:rsidRDefault="00A93A1A" w:rsidP="00A93A1A">
      <w:pPr>
        <w:suppressLineNumbers/>
        <w:spacing w:after="0" w:line="360" w:lineRule="auto"/>
        <w:jc w:val="both"/>
        <w:rPr>
          <w:lang w:val="en-US"/>
        </w:rPr>
      </w:pPr>
    </w:p>
    <w:p w14:paraId="3CA72DE0" w14:textId="50342EE5" w:rsidR="00237D8A" w:rsidRPr="00237D8A" w:rsidRDefault="00237D8A" w:rsidP="000B7BA0">
      <w:pPr>
        <w:suppressLineNumbers/>
        <w:spacing w:after="0" w:line="360" w:lineRule="auto"/>
        <w:ind w:firstLine="567"/>
        <w:jc w:val="both"/>
        <w:rPr>
          <w:lang w:val="en-US"/>
        </w:rPr>
      </w:pPr>
      <w:r w:rsidRPr="00237D8A">
        <w:rPr>
          <w:lang w:val="en-US"/>
        </w:rPr>
        <w:t>More than 60 years ago, a</w:t>
      </w:r>
      <w:r>
        <w:rPr>
          <w:lang w:val="en-US"/>
        </w:rPr>
        <w:t xml:space="preserve">cceptability </w:t>
      </w:r>
      <w:r w:rsidR="005814D6">
        <w:rPr>
          <w:lang w:val="en-US"/>
        </w:rPr>
        <w:t>judgments</w:t>
      </w:r>
      <w:r>
        <w:rPr>
          <w:lang w:val="en-US"/>
        </w:rPr>
        <w:t xml:space="preserve"> were initially suggested as a substitute for assessing grammaticalness of syntactic theories. </w:t>
      </w:r>
      <w:commentRangeStart w:id="21"/>
      <w:commentRangeStart w:id="22"/>
      <w:commentRangeStart w:id="23"/>
      <w:r>
        <w:rPr>
          <w:lang w:val="en-US"/>
        </w:rPr>
        <w:t xml:space="preserve">Chomsky (1957) </w:t>
      </w:r>
      <w:commentRangeEnd w:id="21"/>
      <w:r>
        <w:rPr>
          <w:rStyle w:val="Kommentarzeichen"/>
        </w:rPr>
        <w:commentReference w:id="21"/>
      </w:r>
      <w:commentRangeEnd w:id="22"/>
      <w:r>
        <w:rPr>
          <w:rStyle w:val="Kommentarzeichen"/>
        </w:rPr>
        <w:commentReference w:id="22"/>
      </w:r>
      <w:commentRangeEnd w:id="23"/>
      <w:r w:rsidR="009234EA">
        <w:rPr>
          <w:rStyle w:val="Kommentarzeichen"/>
        </w:rPr>
        <w:commentReference w:id="23"/>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1B5BF188" w14:textId="4DE81169" w:rsidR="00EB04B1" w:rsidRPr="00EB04B1" w:rsidRDefault="00EB04B1" w:rsidP="00EB04B1">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w:t>
      </w:r>
      <w:r w:rsidR="000B7BA0">
        <w:rPr>
          <w:lang w:val="en-US"/>
        </w:rPr>
        <w:t>a</w:t>
      </w:r>
      <w:r>
        <w:rPr>
          <w:lang w:val="en-US"/>
        </w:rPr>
        <w:t xml:space="preserve"> language, the term </w:t>
      </w:r>
      <w:r>
        <w:rPr>
          <w:i/>
          <w:lang w:val="en-US"/>
        </w:rPr>
        <w:t xml:space="preserve">grammaticality </w:t>
      </w:r>
      <w:r w:rsidR="005814D6">
        <w:rPr>
          <w:i/>
          <w:lang w:val="en-US"/>
        </w:rPr>
        <w:t>judgment</w:t>
      </w:r>
      <w:r>
        <w:rPr>
          <w:i/>
          <w:lang w:val="en-US"/>
        </w:rPr>
        <w:t xml:space="preserve"> </w:t>
      </w:r>
      <w:r>
        <w:rPr>
          <w:lang w:val="en-US"/>
        </w:rPr>
        <w:t xml:space="preserve">is misleading, as it assumes that participants have the ability to access their implicit knowledge about language. Instead, the term </w:t>
      </w:r>
      <w:r>
        <w:rPr>
          <w:i/>
          <w:lang w:val="en-US"/>
        </w:rPr>
        <w:t>AJT</w:t>
      </w:r>
      <w:r w:rsidR="000B7BA0">
        <w:rPr>
          <w:i/>
          <w:lang w:val="en-US"/>
        </w:rPr>
        <w:t xml:space="preserve"> </w:t>
      </w:r>
      <w:r>
        <w:rPr>
          <w:lang w:val="en-US"/>
        </w:rPr>
        <w:t>is used to clarify that based on the acceptability of certain structures, on can gain insights about the grammaticality of the respective syntactic patterns (cf. Sprouse et al. 2013).</w:t>
      </w:r>
    </w:p>
    <w:p w14:paraId="0B75BCE3" w14:textId="314DC09B" w:rsidR="00EB04B1" w:rsidRDefault="00EB04B1" w:rsidP="00A93A1A">
      <w:pPr>
        <w:suppressLineNumbers/>
        <w:spacing w:after="0" w:line="360" w:lineRule="auto"/>
        <w:jc w:val="both"/>
        <w:rPr>
          <w:lang w:val="en-US"/>
        </w:rPr>
      </w:pPr>
    </w:p>
    <w:p w14:paraId="3AD802BE" w14:textId="77777777" w:rsidR="00EB04B1" w:rsidRDefault="00EB04B1" w:rsidP="00A93A1A">
      <w:pPr>
        <w:suppressLineNumbers/>
        <w:spacing w:after="0" w:line="360" w:lineRule="auto"/>
        <w:jc w:val="both"/>
        <w:rPr>
          <w:lang w:val="en-US"/>
        </w:rPr>
      </w:pPr>
    </w:p>
    <w:p w14:paraId="24AB5D6E" w14:textId="70C424EB" w:rsidR="000B7BA0" w:rsidRDefault="00A93A1A" w:rsidP="000B7BA0">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w:t>
      </w:r>
      <w:r w:rsidR="00EB04B1">
        <w:rPr>
          <w:lang w:val="en-US"/>
        </w:rPr>
        <w:t xml:space="preserve">that </w:t>
      </w:r>
      <w:r>
        <w:rPr>
          <w:lang w:val="en-US"/>
        </w:rPr>
        <w:t xml:space="preserve">are associated with scale biases, </w:t>
      </w:r>
      <w:r w:rsidR="005814D6">
        <w:rPr>
          <w:lang w:val="en-US"/>
        </w:rPr>
        <w:t>judgment</w:t>
      </w:r>
      <w:r>
        <w:rPr>
          <w:lang w:val="en-US"/>
        </w:rPr>
        <w:t xml:space="preserve"> errors, etc. In contrast, the term </w:t>
      </w:r>
      <w:r>
        <w:rPr>
          <w:i/>
          <w:lang w:val="en-US"/>
        </w:rPr>
        <w:t xml:space="preserve">formal method </w:t>
      </w:r>
      <w:r>
        <w:rPr>
          <w:lang w:val="en-US"/>
        </w:rPr>
        <w:t xml:space="preserve">is used to describe AJTS, </w:t>
      </w:r>
      <w:r w:rsidR="003D4FCE">
        <w:rPr>
          <w:lang w:val="en-US"/>
        </w:rPr>
        <w:t xml:space="preserve">adhering to experimental standards, i.e., a common rating scale, a sufficient number of participants, etc. </w:t>
      </w:r>
      <w:r w:rsidR="00656E6F">
        <w:rPr>
          <w:lang w:val="en-US"/>
        </w:rPr>
        <w:t xml:space="preserve">(cf. </w:t>
      </w:r>
      <w:r w:rsidR="00136584">
        <w:rPr>
          <w:lang w:val="en-US"/>
        </w:rPr>
        <w:t>Juzek 2016</w:t>
      </w:r>
      <w:r w:rsidR="00EB04B1">
        <w:rPr>
          <w:lang w:val="en-US"/>
        </w:rPr>
        <w:t>).</w:t>
      </w:r>
      <w:r w:rsidR="00656E6F">
        <w:rPr>
          <w:lang w:val="en-US"/>
        </w:rPr>
        <w:t xml:space="preserve"> As the present study uses a 7-point Likert scale, the comparison of different methodology only considers informal methods and formal methods of LS. For an in-depth analysis of </w:t>
      </w:r>
      <w:r w:rsidR="00ED0278">
        <w:rPr>
          <w:lang w:val="en-US"/>
        </w:rPr>
        <w:t>what</w:t>
      </w:r>
      <w:r w:rsidR="00656E6F">
        <w:rPr>
          <w:lang w:val="en-US"/>
        </w:rPr>
        <w:t xml:space="preserve"> methods </w:t>
      </w:r>
      <w:r w:rsidR="00ED0278">
        <w:rPr>
          <w:lang w:val="en-US"/>
        </w:rPr>
        <w:t xml:space="preserve">are appropriate </w:t>
      </w:r>
      <w:r w:rsidR="00656E6F">
        <w:rPr>
          <w:lang w:val="en-US"/>
        </w:rPr>
        <w:t xml:space="preserve">to conduct acceptability </w:t>
      </w:r>
      <w:r w:rsidR="005814D6">
        <w:rPr>
          <w:lang w:val="en-US"/>
        </w:rPr>
        <w:t>judgment</w:t>
      </w:r>
      <w:r w:rsidR="00656E6F">
        <w:rPr>
          <w:lang w:val="en-US"/>
        </w:rPr>
        <w:t xml:space="preserve">, </w:t>
      </w:r>
      <w:r w:rsidR="00B50FB0">
        <w:rPr>
          <w:lang w:val="en-US"/>
        </w:rPr>
        <w:t>the reader is referred to</w:t>
      </w:r>
      <w:r w:rsidR="00656E6F">
        <w:rPr>
          <w:lang w:val="en-US"/>
        </w:rPr>
        <w:t xml:space="preserve"> Sprouse et al.</w:t>
      </w:r>
      <w:r w:rsidR="00656E6F" w:rsidRPr="00EB04B1">
        <w:rPr>
          <w:lang w:val="en-US"/>
        </w:rPr>
        <w:t xml:space="preserve"> </w:t>
      </w:r>
      <w:r w:rsidR="00656E6F">
        <w:rPr>
          <w:lang w:val="en-US"/>
        </w:rPr>
        <w:t>(2013).</w:t>
      </w:r>
      <w:r w:rsidR="009234EA">
        <w:rPr>
          <w:lang w:val="en-US"/>
        </w:rPr>
        <w:t xml:space="preserve"> </w:t>
      </w:r>
      <w:r w:rsidR="0039182F" w:rsidRPr="0039182F">
        <w:rPr>
          <w:lang w:val="en-US"/>
        </w:rPr>
        <w:t>The study opted for a multi-point scale</w:t>
      </w:r>
      <w:r w:rsidR="0039182F">
        <w:rPr>
          <w:lang w:val="en-US"/>
        </w:rPr>
        <w:t xml:space="preserve">, as </w:t>
      </w:r>
      <w:r w:rsidR="0039182F" w:rsidRPr="0039182F">
        <w:rPr>
          <w:lang w:val="en-US"/>
        </w:rPr>
        <w:t>it allows for statistical analysis of the judgments</w:t>
      </w:r>
      <w:r w:rsidR="0039182F">
        <w:rPr>
          <w:lang w:val="en-US"/>
        </w:rPr>
        <w:t>, including</w:t>
      </w:r>
      <w:r w:rsidR="0039182F" w:rsidRPr="0039182F">
        <w:rPr>
          <w:lang w:val="en-US"/>
        </w:rPr>
        <w:t xml:space="preserve"> includes calculating sample means, standard deviations, and assessing the significance of the effects under investigation</w:t>
      </w:r>
      <w:r w:rsidR="0039182F">
        <w:rPr>
          <w:lang w:val="en-US"/>
        </w:rPr>
        <w:t xml:space="preserve"> </w:t>
      </w:r>
      <w:r w:rsidR="009234EA">
        <w:rPr>
          <w:lang w:val="en-US"/>
        </w:rPr>
        <w:t>(cf. Featherston 2008).</w:t>
      </w:r>
    </w:p>
    <w:p w14:paraId="087A69D0" w14:textId="77777777" w:rsidR="000B7BA0" w:rsidRDefault="000B7BA0" w:rsidP="000B7BA0">
      <w:pPr>
        <w:suppressLineNumbers/>
        <w:spacing w:after="0" w:line="360" w:lineRule="auto"/>
        <w:ind w:firstLine="567"/>
        <w:jc w:val="both"/>
        <w:rPr>
          <w:lang w:val="en-US"/>
        </w:rPr>
      </w:pPr>
    </w:p>
    <w:p w14:paraId="5DCAAD82" w14:textId="77777777" w:rsidR="000B7BA0" w:rsidRDefault="000B7BA0" w:rsidP="000B7BA0">
      <w:pPr>
        <w:suppressLineNumbers/>
        <w:spacing w:after="0" w:line="360" w:lineRule="auto"/>
        <w:ind w:firstLine="567"/>
        <w:jc w:val="both"/>
        <w:rPr>
          <w:lang w:val="en-US"/>
        </w:rPr>
      </w:pPr>
    </w:p>
    <w:p w14:paraId="62E6E038" w14:textId="680AC9F7" w:rsidR="009234EA" w:rsidRDefault="000B7BA0" w:rsidP="000B7BA0">
      <w:pPr>
        <w:pStyle w:val="Listenabsatz"/>
        <w:numPr>
          <w:ilvl w:val="0"/>
          <w:numId w:val="24"/>
        </w:numPr>
        <w:suppressLineNumbers/>
        <w:spacing w:after="0" w:line="360" w:lineRule="auto"/>
        <w:jc w:val="both"/>
        <w:rPr>
          <w:lang w:val="en-US"/>
        </w:rPr>
      </w:pPr>
      <w:r>
        <w:rPr>
          <w:lang w:val="en-US"/>
        </w:rPr>
        <w:lastRenderedPageBreak/>
        <w:t xml:space="preserve">AJT includes 9 points </w:t>
      </w:r>
    </w:p>
    <w:p w14:paraId="03C4EBDE" w14:textId="14D40EEB" w:rsidR="000B7BA0" w:rsidRDefault="000B7BA0" w:rsidP="000B7BA0">
      <w:pPr>
        <w:pStyle w:val="Listenabsatz"/>
        <w:numPr>
          <w:ilvl w:val="0"/>
          <w:numId w:val="24"/>
        </w:numPr>
        <w:suppressLineNumbers/>
        <w:spacing w:after="0" w:line="360" w:lineRule="auto"/>
        <w:jc w:val="both"/>
        <w:rPr>
          <w:lang w:val="en-US"/>
        </w:rPr>
      </w:pPr>
      <w:r>
        <w:rPr>
          <w:lang w:val="en-US"/>
        </w:rPr>
        <w:t>AJT is a Likert scale</w:t>
      </w:r>
    </w:p>
    <w:p w14:paraId="507C085F" w14:textId="5483CF2E" w:rsidR="005814D6" w:rsidRPr="000B7BA0" w:rsidRDefault="005814D6" w:rsidP="000B7BA0">
      <w:pPr>
        <w:pStyle w:val="Listenabsatz"/>
        <w:numPr>
          <w:ilvl w:val="0"/>
          <w:numId w:val="24"/>
        </w:numPr>
        <w:suppressLineNumbers/>
        <w:spacing w:after="0" w:line="360" w:lineRule="auto"/>
        <w:jc w:val="both"/>
        <w:rPr>
          <w:lang w:val="en-US"/>
        </w:rPr>
      </w:pPr>
      <w:r>
        <w:rPr>
          <w:lang w:val="en-US"/>
        </w:rPr>
        <w:t>AJT with forced choi</w:t>
      </w:r>
      <w:r w:rsidR="00A33433">
        <w:rPr>
          <w:lang w:val="en-US"/>
        </w:rPr>
        <w:t>ce</w:t>
      </w:r>
    </w:p>
    <w:p w14:paraId="7E9EB6D2" w14:textId="1BDE4BC2" w:rsidR="000B7BA0" w:rsidRDefault="000B7BA0" w:rsidP="000B7BA0">
      <w:pPr>
        <w:pStyle w:val="Listenabsatz"/>
        <w:numPr>
          <w:ilvl w:val="0"/>
          <w:numId w:val="24"/>
        </w:numPr>
        <w:suppressLineNumbers/>
        <w:spacing w:after="0" w:line="360" w:lineRule="auto"/>
        <w:jc w:val="both"/>
        <w:rPr>
          <w:lang w:val="en-US"/>
        </w:rPr>
      </w:pPr>
      <w:r>
        <w:rPr>
          <w:lang w:val="en-US"/>
        </w:rPr>
        <w:t xml:space="preserve">AJT with auditory stimuli </w:t>
      </w:r>
    </w:p>
    <w:p w14:paraId="45DD576B" w14:textId="576F7BE9" w:rsidR="000B7BA0" w:rsidRDefault="000B7BA0" w:rsidP="000B7BA0">
      <w:pPr>
        <w:pStyle w:val="Listenabsatz"/>
        <w:numPr>
          <w:ilvl w:val="1"/>
          <w:numId w:val="24"/>
        </w:numPr>
        <w:suppressLineNumbers/>
        <w:spacing w:after="0" w:line="360" w:lineRule="auto"/>
        <w:jc w:val="both"/>
        <w:rPr>
          <w:lang w:val="en-US"/>
        </w:rPr>
      </w:pPr>
      <w:r>
        <w:rPr>
          <w:lang w:val="en-US"/>
        </w:rPr>
        <w:t>Juzek 2016, chapter 2</w:t>
      </w:r>
    </w:p>
    <w:p w14:paraId="7C4922A1" w14:textId="77777777" w:rsidR="000B7BA0" w:rsidRPr="000B7BA0" w:rsidRDefault="000B7BA0" w:rsidP="000B7BA0">
      <w:pPr>
        <w:pStyle w:val="Listenabsatz"/>
        <w:numPr>
          <w:ilvl w:val="1"/>
          <w:numId w:val="24"/>
        </w:numPr>
        <w:spacing w:after="0" w:line="360" w:lineRule="auto"/>
        <w:jc w:val="both"/>
        <w:rPr>
          <w:rFonts w:cs="Arial"/>
          <w:bCs/>
          <w:szCs w:val="24"/>
          <w:lang w:val="en-US"/>
        </w:rPr>
      </w:pPr>
      <w:r w:rsidRPr="000B7BA0">
        <w:rPr>
          <w:rFonts w:cs="Arial"/>
          <w:bCs/>
          <w:szCs w:val="24"/>
          <w:lang w:val="en-US"/>
        </w:rPr>
        <w:t>Sedarous &amp; Namboodiripad (2020)</w:t>
      </w:r>
    </w:p>
    <w:p w14:paraId="22724012" w14:textId="170FEC5E" w:rsidR="000B7BA0" w:rsidRDefault="000B7BA0" w:rsidP="000B7BA0">
      <w:pPr>
        <w:pStyle w:val="Listenabsatz"/>
        <w:numPr>
          <w:ilvl w:val="0"/>
          <w:numId w:val="24"/>
        </w:numPr>
        <w:suppressLineNumbers/>
        <w:spacing w:after="0" w:line="360" w:lineRule="auto"/>
        <w:jc w:val="both"/>
        <w:rPr>
          <w:lang w:val="en-US"/>
        </w:rPr>
      </w:pPr>
      <w:r>
        <w:rPr>
          <w:lang w:val="en-US"/>
        </w:rPr>
        <w:t>justify why the chosen method is good and needed to answer the research questions</w:t>
      </w:r>
    </w:p>
    <w:p w14:paraId="47045A2C" w14:textId="13376D6F" w:rsidR="000B7BA0" w:rsidRPr="000B7BA0" w:rsidRDefault="000B7BA0" w:rsidP="000B7BA0">
      <w:pPr>
        <w:pStyle w:val="Listenabsatz"/>
        <w:numPr>
          <w:ilvl w:val="1"/>
          <w:numId w:val="24"/>
        </w:numPr>
        <w:suppressLineNumbers/>
        <w:spacing w:after="0" w:line="360" w:lineRule="auto"/>
        <w:jc w:val="both"/>
        <w:rPr>
          <w:lang w:val="en-US"/>
        </w:rPr>
      </w:pPr>
      <w:r w:rsidRPr="000B7BA0">
        <w:rPr>
          <w:lang w:val="en-US"/>
        </w:rPr>
        <w:t>Juzek 2016 argues</w:t>
      </w:r>
      <w:r>
        <w:rPr>
          <w:lang w:val="en-US"/>
        </w:rPr>
        <w:t xml:space="preserve"> </w:t>
      </w:r>
      <w:r w:rsidRPr="000B7BA0">
        <w:rPr>
          <w:lang w:val="en-US"/>
        </w:rPr>
        <w:t>that AJT are well-suited for testing syntactic theory</w:t>
      </w:r>
    </w:p>
    <w:p w14:paraId="75475D0F" w14:textId="285B5A00" w:rsidR="000B7BA0" w:rsidRDefault="000B7BA0" w:rsidP="000B7BA0">
      <w:pPr>
        <w:pStyle w:val="Listenabsatz"/>
        <w:numPr>
          <w:ilvl w:val="0"/>
          <w:numId w:val="24"/>
        </w:numPr>
        <w:spacing w:after="0" w:line="360" w:lineRule="auto"/>
        <w:jc w:val="both"/>
        <w:rPr>
          <w:rFonts w:cs="Arial"/>
          <w:bCs/>
          <w:szCs w:val="24"/>
          <w:lang w:val="en-US"/>
        </w:rPr>
      </w:pPr>
      <w:r w:rsidRPr="000B7BA0">
        <w:rPr>
          <w:rFonts w:cs="Arial"/>
          <w:bCs/>
          <w:szCs w:val="24"/>
          <w:lang w:val="en-US"/>
        </w:rPr>
        <w:t>Talk about limitations</w:t>
      </w:r>
    </w:p>
    <w:p w14:paraId="70540455" w14:textId="386C3383" w:rsidR="00181216" w:rsidRDefault="00181216" w:rsidP="00181216">
      <w:pPr>
        <w:pStyle w:val="Listenabsatz"/>
        <w:numPr>
          <w:ilvl w:val="1"/>
          <w:numId w:val="24"/>
        </w:numPr>
        <w:spacing w:after="0" w:line="360" w:lineRule="auto"/>
        <w:jc w:val="both"/>
        <w:rPr>
          <w:rFonts w:cs="Arial"/>
          <w:bCs/>
          <w:szCs w:val="24"/>
          <w:lang w:val="en-US"/>
        </w:rPr>
      </w:pPr>
      <w:r>
        <w:rPr>
          <w:rFonts w:cs="Arial"/>
          <w:bCs/>
          <w:szCs w:val="24"/>
          <w:lang w:val="en-US"/>
        </w:rPr>
        <w:t>AJTs are inherently subjective and hence, leading to a high degree of variations. However, through a sufficient number of participants, reliable results is ensured.</w:t>
      </w:r>
    </w:p>
    <w:p w14:paraId="4021C53F" w14:textId="694177A6" w:rsidR="00181216" w:rsidRDefault="00181216" w:rsidP="00181216">
      <w:pPr>
        <w:pStyle w:val="Listenabsatz"/>
        <w:numPr>
          <w:ilvl w:val="1"/>
          <w:numId w:val="24"/>
        </w:numPr>
        <w:spacing w:after="0" w:line="360" w:lineRule="auto"/>
        <w:jc w:val="both"/>
        <w:rPr>
          <w:rFonts w:cs="Arial"/>
          <w:bCs/>
          <w:szCs w:val="24"/>
          <w:lang w:val="en-US"/>
        </w:rPr>
      </w:pPr>
      <w:r>
        <w:rPr>
          <w:rFonts w:cs="Arial"/>
          <w:bCs/>
          <w:szCs w:val="24"/>
          <w:lang w:val="en-US"/>
        </w:rPr>
        <w:t>Although a 7-point Likert scale is more fine-grade than binary acceptability judgment, it still may be too general to capture the full range of variation and subtleties in native speakers’ intuition</w:t>
      </w:r>
    </w:p>
    <w:p w14:paraId="14757218" w14:textId="13D4F774" w:rsidR="00181216" w:rsidRPr="000B7BA0" w:rsidRDefault="00181216" w:rsidP="00181216">
      <w:pPr>
        <w:pStyle w:val="Listenabsatz"/>
        <w:numPr>
          <w:ilvl w:val="1"/>
          <w:numId w:val="24"/>
        </w:numPr>
        <w:spacing w:after="0" w:line="360" w:lineRule="auto"/>
        <w:jc w:val="both"/>
        <w:rPr>
          <w:rFonts w:cs="Arial"/>
          <w:bCs/>
          <w:szCs w:val="24"/>
          <w:lang w:val="en-US"/>
        </w:rPr>
      </w:pPr>
      <w:r>
        <w:rPr>
          <w:rFonts w:cs="Arial"/>
          <w:bCs/>
          <w:szCs w:val="24"/>
          <w:lang w:val="en-US"/>
        </w:rPr>
        <w:t xml:space="preserve">Context: not enough context </w:t>
      </w:r>
      <w:r w:rsidR="00AF7F3F">
        <w:rPr>
          <w:rFonts w:cs="Arial"/>
          <w:bCs/>
          <w:szCs w:val="24"/>
          <w:lang w:val="en-US"/>
        </w:rPr>
        <w:t>to resemble natural use and to ensure</w:t>
      </w:r>
      <w:r>
        <w:rPr>
          <w:rFonts w:cs="Arial"/>
          <w:bCs/>
          <w:szCs w:val="24"/>
          <w:lang w:val="en-US"/>
        </w:rPr>
        <w:t xml:space="preserve"> a reliable judgment</w:t>
      </w:r>
      <w:r w:rsidR="00AF7F3F">
        <w:rPr>
          <w:rFonts w:cs="Arial"/>
          <w:bCs/>
          <w:szCs w:val="24"/>
          <w:lang w:val="en-US"/>
        </w:rPr>
        <w:t xml:space="preserve"> or misunderstanding of certain words in a stimulus</w:t>
      </w:r>
      <w:r w:rsidR="00964033">
        <w:rPr>
          <w:rFonts w:cs="Arial"/>
          <w:bCs/>
          <w:szCs w:val="24"/>
          <w:lang w:val="en-US"/>
        </w:rPr>
        <w:t>.</w:t>
      </w:r>
      <w:r w:rsidR="00AF7F3F">
        <w:rPr>
          <w:rFonts w:cs="Arial"/>
          <w:bCs/>
          <w:szCs w:val="24"/>
          <w:lang w:val="en-US"/>
        </w:rPr>
        <w:t xml:space="preserve"> Therefore, 7 sentences per condition</w:t>
      </w:r>
    </w:p>
    <w:p w14:paraId="4630B5D8" w14:textId="77777777" w:rsidR="00BE7A8C" w:rsidRDefault="00BE7A8C" w:rsidP="000A532D">
      <w:pPr>
        <w:suppressLineNumbers/>
        <w:spacing w:line="360" w:lineRule="auto"/>
        <w:jc w:val="both"/>
        <w:rPr>
          <w:rFonts w:cs="Arial"/>
          <w:szCs w:val="24"/>
          <w:lang w:val="en-US"/>
        </w:rPr>
      </w:pPr>
    </w:p>
    <w:p w14:paraId="6AF7BD69" w14:textId="77777777" w:rsidR="00BE7A8C" w:rsidRDefault="00BE7A8C" w:rsidP="000A532D">
      <w:pPr>
        <w:suppressLineNumbers/>
        <w:spacing w:line="360" w:lineRule="auto"/>
        <w:jc w:val="both"/>
        <w:rPr>
          <w:rFonts w:cs="Arial"/>
          <w:szCs w:val="24"/>
          <w:lang w:val="en-US"/>
        </w:rPr>
      </w:pPr>
    </w:p>
    <w:p w14:paraId="67E1D969" w14:textId="73841B39" w:rsidR="00F23364" w:rsidRDefault="00F23364" w:rsidP="00F23364">
      <w:pPr>
        <w:pStyle w:val="berschrift2"/>
      </w:pPr>
      <w:bookmarkStart w:id="24" w:name="_Toc139181578"/>
      <w:r>
        <w:t>2.</w:t>
      </w:r>
      <w:r w:rsidR="005F5248">
        <w:t>5</w:t>
      </w:r>
      <w:r>
        <w:t xml:space="preserve"> The role of emphasis in sentence comprehension</w:t>
      </w:r>
      <w:bookmarkEnd w:id="24"/>
    </w:p>
    <w:p w14:paraId="5E5E8428" w14:textId="3F5A2787" w:rsidR="00F23364" w:rsidRPr="009F1960" w:rsidRDefault="009F1960" w:rsidP="009F1960">
      <w:pPr>
        <w:spacing w:after="0" w:line="360" w:lineRule="auto"/>
        <w:jc w:val="both"/>
        <w:rPr>
          <w:lang w:val="en-US"/>
        </w:rPr>
      </w:pPr>
      <w:r w:rsidRPr="009F1960">
        <w:rPr>
          <w:lang w:val="en-US"/>
        </w:rPr>
        <w:t>This section explores the impact of emphasis on sentence comprehension</w:t>
      </w:r>
      <w:r>
        <w:rPr>
          <w:lang w:val="en-US"/>
        </w:rPr>
        <w:t xml:space="preserve">. </w:t>
      </w:r>
      <w:r w:rsidRPr="009F1960">
        <w:rPr>
          <w:lang w:val="en-US"/>
        </w:rPr>
        <w:t>Additionally, it investigates the specific influence of emphasis on the comprehension of elliptical sentences</w:t>
      </w:r>
    </w:p>
    <w:p w14:paraId="47749B35" w14:textId="77777777" w:rsidR="009F1960" w:rsidRDefault="009F1960" w:rsidP="009F1960">
      <w:pPr>
        <w:spacing w:after="0" w:line="360" w:lineRule="auto"/>
        <w:rPr>
          <w:lang w:val="en-US"/>
        </w:rPr>
      </w:pPr>
    </w:p>
    <w:p w14:paraId="41F2D2FA" w14:textId="77137993" w:rsidR="009F1960" w:rsidRDefault="009F1960" w:rsidP="009F1960">
      <w:pPr>
        <w:spacing w:after="0" w:line="360" w:lineRule="auto"/>
        <w:rPr>
          <w:lang w:val="en-US"/>
        </w:rPr>
      </w:pPr>
      <w:r>
        <w:rPr>
          <w:lang w:val="en-US"/>
        </w:rPr>
        <w:t>Explain the term emphasis</w:t>
      </w:r>
    </w:p>
    <w:p w14:paraId="50AEAACF" w14:textId="1FFB8205" w:rsidR="009F1960" w:rsidRDefault="009F1960" w:rsidP="009F1960">
      <w:pPr>
        <w:spacing w:after="0" w:line="360" w:lineRule="auto"/>
        <w:rPr>
          <w:lang w:val="en-US"/>
        </w:rPr>
      </w:pPr>
      <w:r>
        <w:rPr>
          <w:lang w:val="en-US"/>
        </w:rPr>
        <w:t>Explain the term sentence comprehension</w:t>
      </w:r>
    </w:p>
    <w:p w14:paraId="39A20F59" w14:textId="77777777" w:rsidR="009F1960" w:rsidRDefault="009F1960" w:rsidP="009F1960">
      <w:pPr>
        <w:spacing w:after="0" w:line="360" w:lineRule="auto"/>
        <w:rPr>
          <w:lang w:val="en-US"/>
        </w:rPr>
      </w:pPr>
    </w:p>
    <w:p w14:paraId="6A9ABC97" w14:textId="77777777" w:rsidR="009F1960" w:rsidRPr="009F1960" w:rsidRDefault="009F1960" w:rsidP="009F1960">
      <w:pPr>
        <w:spacing w:after="0" w:line="360" w:lineRule="auto"/>
        <w:rPr>
          <w:lang w:val="en-US"/>
        </w:rPr>
      </w:pPr>
    </w:p>
    <w:p w14:paraId="1D619400" w14:textId="77777777" w:rsidR="00F23364" w:rsidRDefault="00F23364" w:rsidP="009F1960">
      <w:pPr>
        <w:suppressLineNumbers/>
        <w:spacing w:after="0" w:line="360" w:lineRule="auto"/>
        <w:ind w:firstLine="360"/>
        <w:jc w:val="both"/>
        <w:rPr>
          <w:rFonts w:cs="Arial"/>
          <w:szCs w:val="24"/>
          <w:lang w:val="en-US"/>
        </w:rPr>
      </w:pPr>
      <w:r>
        <w:rPr>
          <w:rFonts w:cs="Arial"/>
          <w:szCs w:val="24"/>
          <w:lang w:val="en-US"/>
        </w:rPr>
        <w:lastRenderedPageBreak/>
        <w:t xml:space="preserve">The processor, i.e., hearer or reader of the dialogue, must finish the following three basic tasks in order to process the ellipsis.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881CD2">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77777777" w:rsidR="00F23364" w:rsidRPr="00AE0947" w:rsidRDefault="00F23364" w:rsidP="00F23364">
      <w:pPr>
        <w:suppressLineNumbers/>
        <w:spacing w:after="0" w:line="360" w:lineRule="auto"/>
        <w:jc w:val="both"/>
        <w:rPr>
          <w:rFonts w:cs="Arial"/>
          <w:szCs w:val="24"/>
          <w:lang w:val="en-US"/>
        </w:rPr>
      </w:pPr>
      <w:r>
        <w:rPr>
          <w:rFonts w:cs="Arial"/>
          <w:szCs w:val="24"/>
          <w:lang w:val="en-US"/>
        </w:rPr>
        <w:t xml:space="preserve">In the example (5B’),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4C4DE2D" w14:textId="77777777" w:rsidR="00F23364" w:rsidRDefault="00F23364" w:rsidP="00F23364">
      <w:pPr>
        <w:rPr>
          <w:lang w:val="en-US"/>
        </w:rPr>
      </w:pPr>
    </w:p>
    <w:p w14:paraId="0F8C1E7F" w14:textId="77777777" w:rsidR="00F23364" w:rsidRDefault="00F23364" w:rsidP="00F23364">
      <w:pPr>
        <w:rPr>
          <w:lang w:val="en-US"/>
        </w:rPr>
      </w:pPr>
      <w:r>
        <w:rPr>
          <w:lang w:val="en-US"/>
        </w:rPr>
        <w:t>Include literature on emphasis and perhaps at-issueness?</w:t>
      </w:r>
    </w:p>
    <w:p w14:paraId="550F7E2B" w14:textId="77777777" w:rsidR="00BE7A8C" w:rsidRDefault="00BE7A8C" w:rsidP="00F23364">
      <w:pPr>
        <w:rPr>
          <w:lang w:val="en-US"/>
        </w:rPr>
      </w:pPr>
    </w:p>
    <w:p w14:paraId="38B3FFD0" w14:textId="77777777" w:rsidR="00BE7A8C" w:rsidRPr="00F10449" w:rsidRDefault="00BE7A8C" w:rsidP="00BE7A8C">
      <w:pPr>
        <w:jc w:val="both"/>
        <w:rPr>
          <w:rFonts w:cs="Arial"/>
          <w:szCs w:val="24"/>
        </w:rPr>
      </w:pPr>
      <w:r w:rsidRPr="00F10449">
        <w:rPr>
          <w:rFonts w:cs="Arial"/>
          <w:szCs w:val="24"/>
        </w:rPr>
        <w:t>Carlson, Frazier &amp; Clifton 2009</w:t>
      </w:r>
    </w:p>
    <w:p w14:paraId="6C69A002"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How does prosody impact language processing?</w:t>
      </w:r>
    </w:p>
    <w:p w14:paraId="2B2C5793"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5F287D24"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Specialized role approach: prosodic boundaries determines(?) hierarchical structure, but pitch accents determines accessibility of a constituent</w:t>
      </w:r>
    </w:p>
    <w:p w14:paraId="2F55A6A5"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1: testing the prosodic packaging hypothesis / prosodic boundaries</w:t>
      </w:r>
    </w:p>
    <w:p w14:paraId="03E6D63F"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asked participants to give their interpretations of the sentence they heard, not an acceptability rating)</w:t>
      </w:r>
    </w:p>
    <w:p w14:paraId="49B5DB3E"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failed to reach significance, failed to support predictions of hypothesis</w:t>
      </w:r>
    </w:p>
    <w:p w14:paraId="60A8C7BE"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2a: same as 1 but asked whether participants understood the sentences</w:t>
      </w:r>
    </w:p>
    <w:p w14:paraId="4603A548"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2b: same as 1/2a but disambiguated sentences and asking whether participants understood the sentences</w:t>
      </w:r>
    </w:p>
    <w:p w14:paraId="14E88C28"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3: testing the influence of pitch accent on interpretation of ambiguous replacives</w:t>
      </w:r>
    </w:p>
    <w:p w14:paraId="38559B92"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lastRenderedPageBreak/>
        <w:t>Hypothesis: If more prominence, as conferred by the pitch accent, results in greater accessibility in a discourse representation, then accented phrases should more often be chosen as the correlate of a replacive than unaccented phrases</w:t>
      </w:r>
    </w:p>
    <w:p w14:paraId="473DFCFE"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Set-up similar to Exp. 1 but including pitch accents</w:t>
      </w:r>
    </w:p>
    <w:p w14:paraId="301F64A8" w14:textId="77777777" w:rsidR="00BE7A8C" w:rsidRDefault="00BE7A8C" w:rsidP="00BE7A8C">
      <w:pPr>
        <w:pStyle w:val="Listenabsatz"/>
        <w:numPr>
          <w:ilvl w:val="1"/>
          <w:numId w:val="38"/>
        </w:numPr>
        <w:jc w:val="both"/>
        <w:rPr>
          <w:rFonts w:cs="Arial"/>
          <w:szCs w:val="24"/>
          <w:lang w:val="en-US"/>
        </w:rPr>
      </w:pPr>
      <w:r w:rsidRPr="00BE7A8C">
        <w:rPr>
          <w:rFonts w:cs="Arial"/>
          <w:szCs w:val="24"/>
          <w:lang w:val="en-US"/>
        </w:rPr>
        <w:t>Position of pitch accent significantly affected the choice of correlate of the replacive</w:t>
      </w:r>
    </w:p>
    <w:p w14:paraId="7CFD33AF" w14:textId="77777777" w:rsidR="008144C8" w:rsidRPr="00F10449" w:rsidRDefault="008144C8" w:rsidP="008144C8">
      <w:pPr>
        <w:spacing w:after="0" w:line="276" w:lineRule="auto"/>
        <w:jc w:val="both"/>
        <w:rPr>
          <w:rFonts w:cs="Arial"/>
          <w:szCs w:val="24"/>
        </w:rPr>
      </w:pPr>
      <w:r w:rsidRPr="00F10449">
        <w:rPr>
          <w:rFonts w:cs="Arial"/>
          <w:szCs w:val="24"/>
        </w:rPr>
        <w:t>Rasekhi &amp; Harris (2021)</w:t>
      </w:r>
    </w:p>
    <w:p w14:paraId="18B4C846"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investigate importance of each factor used to interpret clausal ellipsis</w:t>
      </w:r>
    </w:p>
    <w:p w14:paraId="6A73D71B"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in Persian</w:t>
      </w:r>
    </w:p>
    <w:p w14:paraId="7910110E"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focus on Locality and Parallelism</w:t>
      </w:r>
    </w:p>
    <w:p w14:paraId="786B35A7"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necessary for ellipsis processing based on definition by Harris &amp; Carlson</w:t>
      </w:r>
    </w:p>
    <w:p w14:paraId="43F63357" w14:textId="77777777" w:rsidR="008144C8" w:rsidRPr="00F10449" w:rsidRDefault="008144C8" w:rsidP="008144C8">
      <w:pPr>
        <w:pStyle w:val="Listenabsatz"/>
        <w:numPr>
          <w:ilvl w:val="1"/>
          <w:numId w:val="39"/>
        </w:numPr>
        <w:spacing w:after="0" w:line="276" w:lineRule="auto"/>
        <w:jc w:val="both"/>
        <w:rPr>
          <w:rFonts w:cs="Arial"/>
          <w:szCs w:val="24"/>
        </w:rPr>
      </w:pPr>
      <w:r w:rsidRPr="00F10449">
        <w:rPr>
          <w:rFonts w:cs="Arial"/>
          <w:szCs w:val="24"/>
        </w:rPr>
        <w:t>Locality</w:t>
      </w:r>
    </w:p>
    <w:p w14:paraId="571C6B31"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Harris 2015 and Harris &amp; Carlson 2016 for Locality bias</w:t>
      </w:r>
    </w:p>
    <w:p w14:paraId="784927C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“processer prefers to contrast the remnant with the closest possible DP, typically the object” (p. 4), re-formulation of locality bias defined in literature mentioned above</w:t>
      </w:r>
    </w:p>
    <w:p w14:paraId="29886D4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also Frazier &amp; Clifton 1998, Carlson et al. 2009</w:t>
      </w:r>
    </w:p>
    <w:p w14:paraId="71D581ED"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Violating this preference leads to a processing cost (p. 5)</w:t>
      </w:r>
    </w:p>
    <w:p w14:paraId="26E65D5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“licensing of ellipsis is sensitive to information status of constituents […] One information structural explanation of the Locality bias is that the closest DP is preferred not because it is linearly more accessible, but because it bears pitch accent by default” (p. 5)</w:t>
      </w:r>
    </w:p>
    <w:p w14:paraId="6E973FA5"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
          <w:bCs/>
          <w:szCs w:val="24"/>
          <w:lang w:val="en-US"/>
        </w:rPr>
        <w:t>“In silent reading, comprehenders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 (p. 5)</w:t>
      </w:r>
    </w:p>
    <w:p w14:paraId="3B719EDE"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Cs/>
          <w:szCs w:val="24"/>
          <w:lang w:val="en-US"/>
        </w:rPr>
        <w:t>In German: usually disambiguated morphologically by e. g. der/den</w:t>
      </w:r>
    </w:p>
    <w:p w14:paraId="10E8834B" w14:textId="77777777" w:rsidR="008144C8" w:rsidRPr="00F10449" w:rsidRDefault="008144C8" w:rsidP="008144C8">
      <w:pPr>
        <w:pStyle w:val="Listenabsatz"/>
        <w:numPr>
          <w:ilvl w:val="1"/>
          <w:numId w:val="39"/>
        </w:numPr>
        <w:spacing w:after="0" w:line="276" w:lineRule="auto"/>
        <w:jc w:val="both"/>
        <w:rPr>
          <w:rFonts w:cs="Arial"/>
          <w:szCs w:val="24"/>
        </w:rPr>
      </w:pPr>
      <w:r w:rsidRPr="00F10449">
        <w:rPr>
          <w:rFonts w:cs="Arial"/>
          <w:szCs w:val="24"/>
        </w:rPr>
        <w:t>Parallelism</w:t>
      </w:r>
    </w:p>
    <w:p w14:paraId="43018327"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e. g. both with DP object, similar thematic roles, matched prosodic weight</w:t>
      </w:r>
    </w:p>
    <w:p w14:paraId="2C113DC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 xml:space="preserve">In general: processing advantage when conjuncts are parallel, </w:t>
      </w:r>
    </w:p>
    <w:p w14:paraId="2C7B76CC"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With ellipsis: comprehension cost if subjects differ in number (singular or plural)</w:t>
      </w:r>
    </w:p>
    <w:p w14:paraId="17894DD9"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lastRenderedPageBreak/>
        <w:t>Dimensions of parallelism: structural, prosodic, semantic</w:t>
      </w:r>
    </w:p>
    <w:p w14:paraId="097C3A3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7DD285FA" w14:textId="77777777" w:rsidR="008144C8" w:rsidRPr="00F10449" w:rsidRDefault="008144C8" w:rsidP="008144C8">
      <w:pPr>
        <w:pStyle w:val="Listenabsatz"/>
        <w:numPr>
          <w:ilvl w:val="2"/>
          <w:numId w:val="39"/>
        </w:numPr>
        <w:spacing w:after="0" w:line="276" w:lineRule="auto"/>
        <w:jc w:val="both"/>
        <w:rPr>
          <w:rFonts w:cs="Arial"/>
          <w:szCs w:val="24"/>
        </w:rPr>
      </w:pPr>
      <w:r w:rsidRPr="008144C8">
        <w:rPr>
          <w:rFonts w:cs="Arial"/>
          <w:szCs w:val="24"/>
          <w:lang w:val="en-US"/>
        </w:rPr>
        <w:t xml:space="preserve">Morphological Parallelism: The processor favors correlate-remnant pairings for which the DPs are maximally similar along semantic and morphological dimensions. </w:t>
      </w:r>
      <w:r w:rsidRPr="00F10449">
        <w:rPr>
          <w:rFonts w:cs="Arial"/>
          <w:szCs w:val="24"/>
        </w:rPr>
        <w:t>(p. 7) [especially for German]</w:t>
      </w:r>
    </w:p>
    <w:p w14:paraId="106ACFE5"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See general discussion for discussion effect of Locality and Parallelism in online versus offline processing</w:t>
      </w:r>
    </w:p>
    <w:p w14:paraId="6CB63245"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results</w:t>
      </w:r>
    </w:p>
    <w:p w14:paraId="351B1F0E" w14:textId="24B3761B" w:rsidR="008144C8" w:rsidRPr="008144C8" w:rsidRDefault="008144C8" w:rsidP="008144C8">
      <w:pPr>
        <w:jc w:val="both"/>
        <w:rPr>
          <w:rFonts w:cs="Arial"/>
          <w:szCs w:val="24"/>
          <w:lang w:val="en-US"/>
        </w:rPr>
      </w:pPr>
      <w:r w:rsidRPr="008144C8">
        <w:rPr>
          <w:rFonts w:cs="Arial"/>
          <w:szCs w:val="24"/>
          <w:lang w:val="en-US"/>
        </w:rPr>
        <w:t>information structure and parallelism strongly influence correlate resolution in both tasks, but that a weaker preference for a local correlate emerges in scrambling in the sentence completion task</w:t>
      </w:r>
    </w:p>
    <w:p w14:paraId="0C528C6F" w14:textId="77777777" w:rsidR="00BE7A8C" w:rsidRDefault="00BE7A8C" w:rsidP="00F23364">
      <w:pPr>
        <w:rPr>
          <w:lang w:val="en-US"/>
        </w:rPr>
      </w:pPr>
    </w:p>
    <w:p w14:paraId="6703A25B" w14:textId="7E6EB894" w:rsidR="00881CD2" w:rsidRPr="00143D00" w:rsidRDefault="00881CD2" w:rsidP="00F23364">
      <w:pPr>
        <w:rPr>
          <w:lang w:val="en-US"/>
        </w:rPr>
      </w:pPr>
      <w:r>
        <w:rPr>
          <w:lang w:val="en-US"/>
        </w:rPr>
        <w:t>[check if I included all papers that James sent to me in May(?)]</w:t>
      </w:r>
    </w:p>
    <w:p w14:paraId="63FCCD0C" w14:textId="77777777" w:rsidR="00CD00C2" w:rsidRDefault="00CD00C2" w:rsidP="000A532D">
      <w:pPr>
        <w:suppressLineNumbers/>
        <w:spacing w:line="360" w:lineRule="auto"/>
        <w:jc w:val="both"/>
        <w:rPr>
          <w:rFonts w:cs="Arial"/>
          <w:szCs w:val="24"/>
          <w:lang w:val="en-US"/>
        </w:rPr>
      </w:pPr>
    </w:p>
    <w:p w14:paraId="36FA1582" w14:textId="1B269025" w:rsidR="00CD00C2" w:rsidRDefault="00971A41" w:rsidP="00CD00C2">
      <w:pPr>
        <w:pStyle w:val="berschrift2"/>
      </w:pPr>
      <w:bookmarkStart w:id="25" w:name="_Toc139181579"/>
      <w:r>
        <w:t>2</w:t>
      </w:r>
      <w:r w:rsidR="00CD00C2">
        <w:t>.</w:t>
      </w:r>
      <w:r w:rsidR="005F5248">
        <w:t>6</w:t>
      </w:r>
      <w:r w:rsidR="00CD00C2">
        <w:t xml:space="preserve"> </w:t>
      </w:r>
      <w:r w:rsidR="00FE1DCC">
        <w:t>Modality in AJTs</w:t>
      </w:r>
      <w:bookmarkEnd w:id="25"/>
    </w:p>
    <w:p w14:paraId="3831BB22" w14:textId="58D27B8C" w:rsidR="00CD00C2" w:rsidRDefault="00CD6298" w:rsidP="000A532D">
      <w:pPr>
        <w:suppressLineNumbers/>
        <w:spacing w:line="360" w:lineRule="auto"/>
        <w:jc w:val="both"/>
        <w:rPr>
          <w:rFonts w:cs="Arial"/>
          <w:szCs w:val="24"/>
          <w:lang w:val="en-US"/>
        </w:rPr>
      </w:pPr>
      <w:r>
        <w:rPr>
          <w:rFonts w:cs="Arial"/>
          <w:szCs w:val="24"/>
          <w:lang w:val="en-US"/>
        </w:rPr>
        <w:t>X</w:t>
      </w:r>
    </w:p>
    <w:p w14:paraId="2945290D" w14:textId="3EF11F0F" w:rsidR="0085155F" w:rsidRPr="0085155F" w:rsidRDefault="0085155F" w:rsidP="0085155F">
      <w:pPr>
        <w:suppressLineNumbers/>
        <w:spacing w:line="360" w:lineRule="auto"/>
        <w:jc w:val="both"/>
        <w:rPr>
          <w:rFonts w:cs="Arial"/>
          <w:szCs w:val="24"/>
          <w:lang w:val="en-US"/>
        </w:rPr>
      </w:pPr>
      <w:r w:rsidRPr="0085155F">
        <w:rPr>
          <w:lang w:val="en-US"/>
        </w:rPr>
        <w:t xml:space="preserve">Explore different theoretical frameworks and models that have been proposed to understand </w:t>
      </w:r>
      <w:r>
        <w:rPr>
          <w:lang w:val="en-US"/>
        </w:rPr>
        <w:t>written and auditory stimuli</w:t>
      </w:r>
    </w:p>
    <w:p w14:paraId="5D448FB1" w14:textId="77777777" w:rsidR="0085155F" w:rsidRDefault="0085155F" w:rsidP="0085155F">
      <w:pPr>
        <w:suppressLineNumbers/>
        <w:spacing w:line="360" w:lineRule="auto"/>
        <w:jc w:val="both"/>
        <w:rPr>
          <w:rFonts w:cs="Arial"/>
          <w:szCs w:val="24"/>
          <w:lang w:val="en-US"/>
        </w:rPr>
      </w:pPr>
      <w:r>
        <w:rPr>
          <w:rFonts w:cs="Arial"/>
          <w:szCs w:val="24"/>
          <w:lang w:val="en-US"/>
        </w:rPr>
        <w:t>Include studies that made use of that method</w:t>
      </w:r>
    </w:p>
    <w:p w14:paraId="6AF111C3" w14:textId="4908B503" w:rsidR="008359E8" w:rsidRPr="00FE1DCC" w:rsidRDefault="00FE1DCC" w:rsidP="00FE1DCC">
      <w:pPr>
        <w:pStyle w:val="Listenabsatz"/>
        <w:numPr>
          <w:ilvl w:val="0"/>
          <w:numId w:val="24"/>
        </w:numPr>
        <w:suppressLineNumbers/>
        <w:spacing w:line="360" w:lineRule="auto"/>
        <w:jc w:val="both"/>
        <w:rPr>
          <w:rFonts w:cs="Arial"/>
          <w:szCs w:val="24"/>
          <w:lang w:val="en-US"/>
        </w:rPr>
      </w:pPr>
      <w:r>
        <w:rPr>
          <w:rFonts w:cs="Arial"/>
          <w:szCs w:val="24"/>
          <w:lang w:val="en-US"/>
        </w:rPr>
        <w:t>see chapter 2.1.1 in Juzek 2016</w:t>
      </w:r>
    </w:p>
    <w:p w14:paraId="468C7039" w14:textId="77777777" w:rsidR="008359E8" w:rsidRDefault="008359E8" w:rsidP="008359E8">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 and how prosody impacts language processing, especially for fragments?</w:t>
      </w:r>
    </w:p>
    <w:p w14:paraId="14BA0976" w14:textId="77777777" w:rsidR="008359E8" w:rsidRDefault="008359E8" w:rsidP="008359E8">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r w:rsidRPr="00BB66C1">
        <w:rPr>
          <w:lang w:val="en-US"/>
        </w:rPr>
        <w:t xml:space="preserve">ToBI </w:t>
      </w:r>
      <w:r>
        <w:rPr>
          <w:lang w:val="en-US"/>
        </w:rPr>
        <w:t xml:space="preserve">labelling (cf. Beckman &amp; Ayers 1997) </w:t>
      </w:r>
      <w:r w:rsidRPr="00BB66C1">
        <w:rPr>
          <w:lang w:val="en-US"/>
        </w:rPr>
        <w:t>will be used f</w:t>
      </w:r>
      <w:r>
        <w:rPr>
          <w:lang w:val="en-US"/>
        </w:rPr>
        <w:t>or to refer to intonation patterns.</w:t>
      </w:r>
    </w:p>
    <w:p w14:paraId="4009A3AC" w14:textId="77777777" w:rsidR="008359E8" w:rsidRDefault="008359E8" w:rsidP="008359E8">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prosodically marking contrasting words may </w:t>
      </w:r>
      <w:commentRangeStart w:id="26"/>
      <w:r>
        <w:rPr>
          <w:rFonts w:cs="Arial"/>
          <w:szCs w:val="24"/>
          <w:lang w:val="en-US"/>
        </w:rPr>
        <w:t xml:space="preserve">allow the hearer to access the words quicker and more easily, leading to an easier understanding of the contrast. </w:t>
      </w:r>
      <w:commentRangeEnd w:id="26"/>
      <w:r>
        <w:rPr>
          <w:rStyle w:val="Kommentarzeichen"/>
        </w:rPr>
        <w:commentReference w:id="26"/>
      </w:r>
      <w:r>
        <w:rPr>
          <w:rFonts w:cs="Arial"/>
          <w:szCs w:val="24"/>
          <w:lang w:val="en-US"/>
        </w:rPr>
        <w:t>Carlson et al. (2009) investigated whether pitch accent affects how ambiguous replacive sentences such as (7) are interpreted.</w:t>
      </w:r>
    </w:p>
    <w:p w14:paraId="4CD8D2FA" w14:textId="77777777" w:rsidR="008359E8" w:rsidRDefault="008359E8" w:rsidP="008359E8">
      <w:pPr>
        <w:suppressLineNumbers/>
        <w:spacing w:after="0" w:line="240" w:lineRule="auto"/>
        <w:jc w:val="both"/>
        <w:rPr>
          <w:rFonts w:cs="Arial"/>
          <w:szCs w:val="24"/>
          <w:lang w:val="en-US"/>
        </w:rPr>
      </w:pPr>
    </w:p>
    <w:p w14:paraId="3522A453" w14:textId="250BA230" w:rsidR="008359E8" w:rsidRDefault="008359E8" w:rsidP="008359E8">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ROGER insisted that Alice was reliable // not ANDREW[.]</w:t>
      </w:r>
    </w:p>
    <w:p w14:paraId="0D06E663" w14:textId="48CCC51E"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w:t>
      </w:r>
      <w:r w:rsidR="00362452">
        <w:rPr>
          <w:rFonts w:cs="Arial"/>
          <w:szCs w:val="24"/>
          <w:lang w:val="en-US"/>
        </w:rPr>
        <w:t xml:space="preserve"> </w:t>
      </w:r>
      <w:r w:rsidR="00362452">
        <w:rPr>
          <w:rFonts w:cs="Arial"/>
          <w:szCs w:val="24"/>
          <w:lang w:val="en-US"/>
        </w:rPr>
        <w:tab/>
      </w:r>
      <w:r>
        <w:rPr>
          <w:rFonts w:cs="Arial"/>
          <w:szCs w:val="24"/>
          <w:lang w:val="en-US"/>
        </w:rPr>
        <w:t>b.</w:t>
      </w:r>
      <w:r>
        <w:rPr>
          <w:rFonts w:cs="Arial"/>
          <w:szCs w:val="24"/>
          <w:lang w:val="en-US"/>
        </w:rPr>
        <w:tab/>
        <w:t>Roger insisted that ALICE was reliable // not ANDREW[.]</w:t>
      </w:r>
    </w:p>
    <w:p w14:paraId="5CC11C76" w14:textId="4A59CA3A" w:rsidR="008359E8" w:rsidRDefault="00362452" w:rsidP="008359E8">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8359E8">
        <w:rPr>
          <w:rFonts w:cs="Arial"/>
          <w:szCs w:val="24"/>
          <w:lang w:val="en-US"/>
        </w:rPr>
        <w:t xml:space="preserve">c. </w:t>
      </w:r>
      <w:r w:rsidR="008359E8">
        <w:rPr>
          <w:rFonts w:cs="Arial"/>
          <w:szCs w:val="24"/>
          <w:lang w:val="en-US"/>
        </w:rPr>
        <w:tab/>
        <w:t xml:space="preserve">ROGER insisted that ALICE was reliable // not ANDREW. </w:t>
      </w:r>
    </w:p>
    <w:p w14:paraId="776DB30E" w14:textId="77777777" w:rsidR="008359E8" w:rsidRDefault="008359E8" w:rsidP="008359E8">
      <w:pPr>
        <w:pStyle w:val="Listenabsatz"/>
        <w:suppressLineNumbers/>
        <w:spacing w:after="0" w:line="240" w:lineRule="auto"/>
        <w:jc w:val="right"/>
        <w:rPr>
          <w:rFonts w:cs="Arial"/>
          <w:szCs w:val="24"/>
          <w:lang w:val="en-US"/>
        </w:rPr>
      </w:pPr>
      <w:r>
        <w:rPr>
          <w:rFonts w:cs="Arial"/>
          <w:szCs w:val="24"/>
          <w:lang w:val="en-US"/>
        </w:rPr>
        <w:t>(Carlson et al. 2009, p. 1077)</w:t>
      </w:r>
    </w:p>
    <w:p w14:paraId="467B1845" w14:textId="77777777" w:rsidR="008359E8" w:rsidRPr="0047212D" w:rsidRDefault="008359E8" w:rsidP="008359E8">
      <w:pPr>
        <w:pStyle w:val="Listenabsatz"/>
        <w:suppressLineNumbers/>
        <w:spacing w:after="0" w:line="240" w:lineRule="auto"/>
        <w:jc w:val="right"/>
        <w:rPr>
          <w:rFonts w:cs="Arial"/>
          <w:szCs w:val="24"/>
          <w:lang w:val="en-US"/>
        </w:rPr>
      </w:pPr>
      <w:r>
        <w:rPr>
          <w:rFonts w:cs="Arial"/>
          <w:szCs w:val="24"/>
          <w:lang w:val="en-US"/>
        </w:rPr>
        <w:t xml:space="preserve">  </w:t>
      </w:r>
    </w:p>
    <w:p w14:paraId="7B5EF664" w14:textId="77777777" w:rsidR="008359E8" w:rsidRDefault="008359E8" w:rsidP="008359E8">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w:t>
      </w:r>
      <w:commentRangeStart w:id="27"/>
      <w:r>
        <w:rPr>
          <w:rFonts w:cs="Arial"/>
          <w:szCs w:val="24"/>
          <w:lang w:val="en-US"/>
        </w:rPr>
        <w:t>case marking</w:t>
      </w:r>
      <w:commentRangeEnd w:id="27"/>
      <w:r>
        <w:rPr>
          <w:rStyle w:val="Kommentarzeichen"/>
        </w:rPr>
        <w:commentReference w:id="27"/>
      </w:r>
      <w:r>
        <w:rPr>
          <w:rFonts w:cs="Arial"/>
          <w:szCs w:val="24"/>
          <w:lang w:val="en-US"/>
        </w:rPr>
        <w:t>.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 Additionally, the same should hold for words with orthographic markings since they are also emphasized and therefore more easily accessible in the discourse representation.</w:t>
      </w: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5CABD161" w14:textId="77777777" w:rsidR="008359E8" w:rsidRDefault="008359E8" w:rsidP="0085155F">
      <w:pPr>
        <w:suppressLineNumbers/>
        <w:spacing w:line="360" w:lineRule="auto"/>
        <w:jc w:val="both"/>
        <w:rPr>
          <w:rFonts w:cs="Arial"/>
          <w:szCs w:val="24"/>
          <w:lang w:val="en-US"/>
        </w:rPr>
      </w:pPr>
    </w:p>
    <w:p w14:paraId="2A72FD63" w14:textId="4DF8D9B0" w:rsidR="00971A41" w:rsidRDefault="00971A41" w:rsidP="00971A41">
      <w:pPr>
        <w:pStyle w:val="berschrift2"/>
      </w:pPr>
      <w:bookmarkStart w:id="28" w:name="_Toc139181580"/>
      <w:r>
        <w:t>2.</w:t>
      </w:r>
      <w:r w:rsidR="005F5248">
        <w:t>7</w:t>
      </w:r>
      <w:r>
        <w:t xml:space="preserve"> Previous studies on functional and lexical stimuli</w:t>
      </w:r>
      <w:bookmarkEnd w:id="28"/>
    </w:p>
    <w:p w14:paraId="186F9642" w14:textId="028E6753" w:rsidR="00971A41" w:rsidRPr="00932A97" w:rsidRDefault="00932A97" w:rsidP="00932A97">
      <w:pPr>
        <w:spacing w:after="0" w:line="360" w:lineRule="auto"/>
        <w:jc w:val="both"/>
      </w:pPr>
      <w:r w:rsidRPr="00932A97">
        <w:t>X</w:t>
      </w:r>
    </w:p>
    <w:p w14:paraId="712B829A" w14:textId="0507EB62" w:rsidR="00932A97" w:rsidRPr="00932A97" w:rsidRDefault="00932A97" w:rsidP="00932A97">
      <w:pPr>
        <w:spacing w:after="0" w:line="360" w:lineRule="auto"/>
        <w:jc w:val="both"/>
      </w:pPr>
      <w:r w:rsidRPr="00932A97">
        <w:t>Falls e</w:t>
      </w:r>
      <w:r>
        <w:t>s dazu nichts in der Literatur gibt, dann Subchapter löschen und ebenso bei Beispiel (3) herausnehmen</w:t>
      </w:r>
    </w:p>
    <w:p w14:paraId="49ABF77D" w14:textId="77777777" w:rsidR="005B4A73" w:rsidRPr="00B34637" w:rsidRDefault="005B4A73">
      <w:pPr>
        <w:rPr>
          <w:rFonts w:eastAsiaTheme="majorEastAsia" w:cs="Arial"/>
          <w:szCs w:val="24"/>
        </w:rPr>
      </w:pPr>
      <w:r w:rsidRPr="00B34637">
        <w:rPr>
          <w:rFonts w:cs="Arial"/>
          <w:szCs w:val="24"/>
        </w:rPr>
        <w:br w:type="page"/>
      </w:r>
    </w:p>
    <w:p w14:paraId="0222D614" w14:textId="573FE7C9" w:rsidR="001078EF" w:rsidRPr="007D080B" w:rsidRDefault="0092438A" w:rsidP="000A532D">
      <w:pPr>
        <w:pStyle w:val="berschrift1"/>
        <w:suppressLineNumbers/>
        <w:rPr>
          <w:rFonts w:cs="Arial"/>
          <w:szCs w:val="24"/>
          <w:lang w:val="en-US"/>
        </w:rPr>
      </w:pPr>
      <w:bookmarkStart w:id="29" w:name="_Toc139181581"/>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9"/>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0" w:name="_Toc139181582"/>
      <w:r>
        <w:t>3.1 Study design</w:t>
      </w:r>
      <w:bookmarkEnd w:id="30"/>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5DC8CD1E" w14:textId="6C0CFC53" w:rsidR="00E9561F" w:rsidRPr="006562EC" w:rsidRDefault="00E9561F" w:rsidP="006562EC">
      <w:pPr>
        <w:suppressLineNumbers/>
        <w:spacing w:after="0" w:line="360" w:lineRule="auto"/>
        <w:ind w:firstLine="567"/>
        <w:jc w:val="both"/>
        <w:rPr>
          <w:lang w:val="en-US"/>
        </w:rPr>
      </w:pPr>
      <w:r>
        <w:rPr>
          <w:lang w:val="en-US"/>
        </w:rPr>
        <w:t xml:space="preserve">In the study, participants were asked to rate dialogues in the naturalness. </w:t>
      </w:r>
      <w:r w:rsidRPr="006F719B">
        <w:rPr>
          <w:lang w:val="en-US"/>
        </w:rPr>
        <w:t>The questionnaire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w:t>
      </w:r>
      <w:r w:rsidR="001475EE">
        <w:rPr>
          <w:rFonts w:cs="Arial"/>
          <w:szCs w:val="24"/>
          <w:lang w:val="en-US"/>
        </w:rPr>
        <w:lastRenderedPageBreak/>
        <w:t>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963453">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lastRenderedPageBreak/>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6078AD7E"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1"/>
      <w:r>
        <w:rPr>
          <w:rFonts w:cs="Arial"/>
          <w:szCs w:val="24"/>
          <w:lang w:val="en-US"/>
        </w:rPr>
        <w:t>their age, level of education, where they grew up, and native languag</w:t>
      </w:r>
      <w:r w:rsidR="00C61DEF">
        <w:rPr>
          <w:rFonts w:cs="Arial"/>
          <w:szCs w:val="24"/>
          <w:lang w:val="en-US"/>
        </w:rPr>
        <w:t>e/dialect</w:t>
      </w:r>
      <w:commentRangeEnd w:id="31"/>
      <w:r>
        <w:rPr>
          <w:rStyle w:val="Kommentarzeichen"/>
        </w:rPr>
        <w:commentReference w:id="31"/>
      </w:r>
      <w:r>
        <w:rPr>
          <w:rFonts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12429128" w:rsidR="00CD6298" w:rsidRDefault="00735988" w:rsidP="00CD6298">
      <w:pPr>
        <w:pStyle w:val="berschrift2"/>
      </w:pPr>
      <w:bookmarkStart w:id="32" w:name="_Toc139181583"/>
      <w:r>
        <w:t>3.</w:t>
      </w:r>
      <w:r w:rsidR="00D95680">
        <w:t>2</w:t>
      </w:r>
      <w:r>
        <w:t xml:space="preserve"> </w:t>
      </w:r>
      <w:r w:rsidR="00CD6298">
        <w:t xml:space="preserve">Selection of </w:t>
      </w:r>
      <w:r w:rsidR="00D95680">
        <w:t>stimuli</w:t>
      </w:r>
      <w:bookmarkEnd w:id="32"/>
    </w:p>
    <w:p w14:paraId="35E8AAB0" w14:textId="4330119C" w:rsidR="00F23EAF" w:rsidRDefault="00FE1DCC" w:rsidP="00F23EAF">
      <w:pPr>
        <w:suppressLineNumbers/>
        <w:spacing w:after="0" w:line="360" w:lineRule="auto"/>
        <w:jc w:val="both"/>
        <w:rPr>
          <w:lang w:val="en-US"/>
        </w:rPr>
      </w:pPr>
      <w:r>
        <w:rPr>
          <w:lang w:val="en-US"/>
        </w:rPr>
        <w:t xml:space="preserve">This section gives an overview of the selected stimuli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8"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r w:rsidR="00BE12F2" w:rsidRPr="004A61F6">
        <w:rPr>
          <w:lang w:val="en-US"/>
        </w:rPr>
        <w:t xml:space="preserve">An </w:t>
      </w:r>
      <w:r w:rsidR="004B11E3" w:rsidRPr="004A61F6">
        <w:rPr>
          <w:lang w:val="en-US"/>
        </w:rPr>
        <w:t xml:space="preserve">exemplary </w:t>
      </w:r>
      <w:r w:rsidR="00BE12F2" w:rsidRPr="004A61F6">
        <w:rPr>
          <w:lang w:val="en-US"/>
        </w:rPr>
        <w:t xml:space="preserve">overview of all conditions is shown </w:t>
      </w:r>
      <w:r w:rsidR="00BE12F2">
        <w:rPr>
          <w:lang w:val="en-US"/>
        </w:rPr>
        <w:t>in (1</w:t>
      </w:r>
      <w:r w:rsidR="005F4914">
        <w:rPr>
          <w:lang w:val="en-US"/>
        </w:rPr>
        <w:t>-</w:t>
      </w:r>
      <w:r w:rsidR="00BE12F2">
        <w:rPr>
          <w:lang w:val="en-US"/>
        </w:rPr>
        <w:t>4), repeated here as (1</w:t>
      </w:r>
      <w:r w:rsidR="005E4C97">
        <w:rPr>
          <w:lang w:val="en-US"/>
        </w:rPr>
        <w:t>8</w:t>
      </w:r>
      <w:r w:rsidR="00BE12F2">
        <w:rPr>
          <w:lang w:val="en-US"/>
        </w:rPr>
        <w:t>-</w:t>
      </w:r>
      <w:r w:rsidR="005E4C97">
        <w:rPr>
          <w:lang w:val="en-US"/>
        </w:rPr>
        <w:t>21</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BE12F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C62781" w:rsidRDefault="005F4914" w:rsidP="00BE12F2">
      <w:pPr>
        <w:pStyle w:val="Listenabsatz"/>
        <w:suppressLineNumbers/>
        <w:spacing w:after="0" w:line="240" w:lineRule="auto"/>
        <w:jc w:val="both"/>
        <w:rPr>
          <w:rFonts w:cs="Arial"/>
          <w:iCs/>
          <w:szCs w:val="24"/>
          <w:lang w:val="en-US"/>
        </w:rPr>
      </w:pPr>
      <w:r w:rsidRPr="0099716C">
        <w:rPr>
          <w:rFonts w:cs="Arial"/>
          <w:iCs/>
          <w:szCs w:val="24"/>
          <w:lang w:val="en-US"/>
        </w:rPr>
        <w:t xml:space="preserve"> </w:t>
      </w:r>
      <w:r w:rsidRPr="0099716C">
        <w:rPr>
          <w:rFonts w:cs="Arial"/>
          <w:iCs/>
          <w:szCs w:val="24"/>
          <w:lang w:val="en-US"/>
        </w:rPr>
        <w:tab/>
      </w:r>
      <w:r w:rsidR="00BE12F2" w:rsidRPr="00C62781">
        <w:rPr>
          <w:rFonts w:cs="Arial"/>
          <w:iCs/>
          <w:szCs w:val="24"/>
          <w:lang w:val="en-US"/>
        </w:rPr>
        <w:t xml:space="preserve">B: </w:t>
      </w:r>
      <w:r w:rsidR="00BE12F2" w:rsidRPr="00C62781">
        <w:rPr>
          <w:rFonts w:cs="Arial"/>
          <w:iCs/>
          <w:szCs w:val="24"/>
          <w:lang w:val="en-US"/>
        </w:rPr>
        <w:tab/>
        <w:t>Nein, BIS 18 Uhr.</w:t>
      </w:r>
    </w:p>
    <w:p w14:paraId="7D0F9FE3" w14:textId="333C5692" w:rsidR="00BE12F2" w:rsidRPr="00C62781" w:rsidRDefault="00BE12F2" w:rsidP="00BE12F2">
      <w:pPr>
        <w:pStyle w:val="Listenabsatz"/>
        <w:suppressLineNumbers/>
        <w:spacing w:after="0" w:line="240" w:lineRule="auto"/>
        <w:jc w:val="both"/>
        <w:rPr>
          <w:rFonts w:cs="Arial"/>
          <w:iCs/>
          <w:szCs w:val="24"/>
          <w:lang w:val="en-US"/>
        </w:rPr>
      </w:pPr>
      <w:r w:rsidRPr="00C62781">
        <w:rPr>
          <w:rFonts w:cs="Arial"/>
          <w:iCs/>
          <w:szCs w:val="24"/>
          <w:lang w:val="en-US"/>
        </w:rPr>
        <w:tab/>
      </w:r>
      <w:r w:rsidR="005F4914" w:rsidRPr="00C62781">
        <w:rPr>
          <w:rFonts w:cs="Arial"/>
          <w:iCs/>
          <w:szCs w:val="24"/>
          <w:lang w:val="en-US"/>
        </w:rPr>
        <w:t xml:space="preserve"> </w:t>
      </w:r>
      <w:r w:rsidR="005F4914" w:rsidRPr="00C62781">
        <w:rPr>
          <w:rFonts w:cs="Arial"/>
          <w:iCs/>
          <w:szCs w:val="24"/>
          <w:lang w:val="en-US"/>
        </w:rPr>
        <w:tab/>
      </w:r>
      <w:r w:rsidRPr="00C62781">
        <w:rPr>
          <w:rFonts w:cs="Arial"/>
          <w:iCs/>
          <w:szCs w:val="24"/>
          <w:lang w:val="en-US"/>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77777777" w:rsidR="00BE12F2" w:rsidRPr="00D93285" w:rsidRDefault="00BE12F2" w:rsidP="00BE12F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6B3C4907" w14:textId="5BD3257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‘Peter worked at the CINEMA from 6pm.’</w:t>
      </w:r>
    </w:p>
    <w:p w14:paraId="02CA7594" w14:textId="77777777" w:rsidR="00BE12F2" w:rsidRPr="00C62781" w:rsidRDefault="00BE12F2" w:rsidP="005F4914">
      <w:pPr>
        <w:pStyle w:val="Listenabsatz"/>
        <w:suppressLineNumbers/>
        <w:spacing w:after="0" w:line="240" w:lineRule="auto"/>
        <w:ind w:firstLine="414"/>
        <w:jc w:val="both"/>
        <w:rPr>
          <w:rFonts w:cs="Arial"/>
          <w:iCs/>
          <w:szCs w:val="24"/>
          <w:lang w:val="en-US"/>
        </w:rPr>
      </w:pPr>
      <w:r w:rsidRPr="00C62781">
        <w:rPr>
          <w:rFonts w:cs="Arial"/>
          <w:iCs/>
          <w:szCs w:val="24"/>
          <w:lang w:val="en-US"/>
        </w:rPr>
        <w:t xml:space="preserve">B: </w:t>
      </w:r>
      <w:r w:rsidRPr="00C62781">
        <w:rPr>
          <w:rFonts w:cs="Arial"/>
          <w:iCs/>
          <w:szCs w:val="24"/>
          <w:lang w:val="en-US"/>
        </w:rPr>
        <w:tab/>
        <w:t>Nein, BIS 18 Uhr.</w:t>
      </w:r>
    </w:p>
    <w:p w14:paraId="2C0D4EC3" w14:textId="64A0BF1B" w:rsidR="00BE12F2" w:rsidRPr="00C62781" w:rsidRDefault="00BE12F2" w:rsidP="00BE12F2">
      <w:pPr>
        <w:pStyle w:val="Listenabsatz"/>
        <w:suppressLineNumbers/>
        <w:spacing w:after="0" w:line="240" w:lineRule="auto"/>
        <w:jc w:val="both"/>
        <w:rPr>
          <w:rFonts w:cs="Arial"/>
          <w:iCs/>
          <w:szCs w:val="24"/>
          <w:lang w:val="en-US"/>
        </w:rPr>
      </w:pPr>
      <w:r w:rsidRPr="00C62781">
        <w:rPr>
          <w:rFonts w:cs="Arial"/>
          <w:iCs/>
          <w:szCs w:val="24"/>
          <w:lang w:val="en-US"/>
        </w:rPr>
        <w:tab/>
      </w:r>
      <w:r w:rsidR="005F4914" w:rsidRPr="00C62781">
        <w:rPr>
          <w:rFonts w:cs="Arial"/>
          <w:iCs/>
          <w:szCs w:val="24"/>
          <w:lang w:val="en-US"/>
        </w:rPr>
        <w:t xml:space="preserve"> </w:t>
      </w:r>
      <w:r w:rsidR="005F4914" w:rsidRPr="00C62781">
        <w:rPr>
          <w:rFonts w:cs="Arial"/>
          <w:iCs/>
          <w:szCs w:val="24"/>
          <w:lang w:val="en-US"/>
        </w:rPr>
        <w:tab/>
      </w:r>
      <w:r w:rsidRPr="00C62781">
        <w:rPr>
          <w:rFonts w:cs="Arial"/>
          <w:iCs/>
          <w:szCs w:val="24"/>
          <w:lang w:val="en-US"/>
        </w:rPr>
        <w:t xml:space="preserve">‘No, UNTIL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BE12F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08F8A9C2" w:rsidR="00BE12F2" w:rsidRDefault="00BE12F2" w:rsidP="00BE12F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hat dem Polizisten seinen AUSWEIS gezeigt</w:t>
      </w:r>
      <w:r>
        <w:rPr>
          <w:rFonts w:cs="Arial"/>
          <w:szCs w:val="24"/>
        </w:rPr>
        <w:t>.</w:t>
      </w:r>
    </w:p>
    <w:p w14:paraId="34231261" w14:textId="62B4E48E"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Peter showed his IDENTITY CARD to the police officer</w:t>
      </w:r>
      <w:r>
        <w:rPr>
          <w:rFonts w:cs="Arial"/>
          <w:szCs w:val="24"/>
          <w:lang w:val="en-US"/>
        </w:rPr>
        <w:t>.’</w:t>
      </w:r>
    </w:p>
    <w:p w14:paraId="4084D5A0" w14:textId="285E7AD8"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4304326B" w14:textId="154560D4"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the 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147447C" w14:textId="3886AE0E" w:rsidR="00820231" w:rsidRDefault="00820231" w:rsidP="00820231">
      <w:pPr>
        <w:suppressLineNumbers/>
        <w:spacing w:after="0" w:line="360" w:lineRule="auto"/>
        <w:jc w:val="both"/>
        <w:rPr>
          <w:rFonts w:cs="Arial"/>
          <w:szCs w:val="24"/>
          <w:lang w:val="en-US"/>
        </w:rPr>
      </w:pPr>
      <w:r>
        <w:rPr>
          <w:rFonts w:cs="Arial"/>
          <w:szCs w:val="24"/>
          <w:lang w:val="en-US"/>
        </w:rPr>
        <w:t xml:space="preserve">Several steps were taken </w:t>
      </w:r>
      <w:r w:rsidR="00B2543A">
        <w:rPr>
          <w:rFonts w:cs="Arial"/>
          <w:szCs w:val="24"/>
          <w:lang w:val="en-US"/>
        </w:rPr>
        <w:t>to</w:t>
      </w:r>
      <w:r>
        <w:rPr>
          <w:rFonts w:cs="Arial"/>
          <w:szCs w:val="24"/>
          <w:lang w:val="en-US"/>
        </w:rPr>
        <w:t xml:space="preserve"> ensure minimize the influence of extraneous factors. First, </w:t>
      </w:r>
      <w:r w:rsidR="005F4914">
        <w:rPr>
          <w:rFonts w:cs="Arial"/>
          <w:szCs w:val="24"/>
          <w:lang w:val="en-US"/>
        </w:rPr>
        <w:t xml:space="preserve">the contrasting </w:t>
      </w:r>
      <w:r>
        <w:rPr>
          <w:rFonts w:cs="Arial"/>
          <w:szCs w:val="24"/>
          <w:lang w:val="en-US"/>
        </w:rPr>
        <w:t>words</w:t>
      </w:r>
      <w:r w:rsidR="005F4914">
        <w:rPr>
          <w:rFonts w:cs="Arial"/>
          <w:szCs w:val="24"/>
          <w:lang w:val="en-US"/>
        </w:rPr>
        <w:t xml:space="preserve"> </w:t>
      </w:r>
      <w:r>
        <w:rPr>
          <w:rFonts w:cs="Arial"/>
          <w:szCs w:val="24"/>
          <w:lang w:val="en-US"/>
        </w:rPr>
        <w:t xml:space="preserve">in the stimuli with functional fragment </w:t>
      </w:r>
      <w:r>
        <w:rPr>
          <w:rFonts w:cs="Arial"/>
          <w:szCs w:val="24"/>
          <w:lang w:val="en-US"/>
        </w:rPr>
        <w:lastRenderedPageBreak/>
        <w:t xml:space="preserve">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3"/>
      <w:commentRangeStart w:id="34"/>
      <w:r w:rsidR="00D95680">
        <w:rPr>
          <w:lang w:val="en-US"/>
        </w:rPr>
        <w:t xml:space="preserve">as this position is claimed to be a default location </w:t>
      </w:r>
      <w:commentRangeEnd w:id="33"/>
      <w:r w:rsidR="00D95680">
        <w:rPr>
          <w:rStyle w:val="Kommentarzeichen"/>
        </w:rPr>
        <w:commentReference w:id="33"/>
      </w:r>
      <w:commentRangeEnd w:id="34"/>
      <w:r w:rsidR="00FE1DCC">
        <w:rPr>
          <w:rStyle w:val="Kommentarzeichen"/>
        </w:rPr>
        <w:commentReference w:id="34"/>
      </w:r>
      <w:r w:rsidR="00D95680">
        <w:rPr>
          <w:lang w:val="en-US"/>
        </w:rPr>
        <w:t>(cf. Harris &amp; Carlson 2018</w:t>
      </w:r>
      <w:r>
        <w:rPr>
          <w:lang w:val="en-US"/>
        </w:rPr>
        <w:t xml:space="preserve">/ </w:t>
      </w:r>
      <w:r>
        <w:rPr>
          <w:rFonts w:cs="Arial"/>
          <w:szCs w:val="24"/>
          <w:lang w:val="en-US"/>
        </w:rPr>
        <w:t>Carlson et al. 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595F764D"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p>
    <w:p w14:paraId="5DCA83F2" w14:textId="41264964"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and </w:t>
      </w:r>
      <w:commentRangeStart w:id="35"/>
      <w:r w:rsidR="007549BB">
        <w:rPr>
          <w:lang w:val="en-US"/>
        </w:rPr>
        <w:t>bold font</w:t>
      </w:r>
      <w:commentRangeEnd w:id="35"/>
      <w:r w:rsidR="007549BB">
        <w:rPr>
          <w:rStyle w:val="Kommentarzeichen"/>
        </w:rPr>
        <w:commentReference w:id="35"/>
      </w:r>
      <w:r w:rsidR="007549BB">
        <w:rPr>
          <w:lang w:val="en-US"/>
        </w:rPr>
        <w:t xml:space="preserve">. For an overview of stimuli with prosodical marking and stimuli with default intonation, see chapter 3.3. </w:t>
      </w:r>
    </w:p>
    <w:p w14:paraId="1D847A03" w14:textId="10B2DA1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 items. This was because participants were randomly assigned to either the written or auditory stimuli group.</w:t>
      </w:r>
      <w:r>
        <w:rPr>
          <w:lang w:val="en-US"/>
        </w:rPr>
        <w:t xml:space="preserve"> </w:t>
      </w:r>
      <w:r w:rsidR="00440AF9">
        <w:rPr>
          <w:rFonts w:cs="Arial"/>
          <w:szCs w:val="24"/>
          <w:lang w:val="en-US"/>
        </w:rPr>
        <w:t xml:space="preserve">In addition, 28 filler items were included in the study. </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w:t>
      </w:r>
      <w:r w:rsidR="00D95680">
        <w:rPr>
          <w:lang w:val="en-US"/>
        </w:rPr>
        <w:lastRenderedPageBreak/>
        <w:t>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F23EAF">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6"/>
      <w:r w:rsidRPr="00542224">
        <w:rPr>
          <w:lang w:val="en-US"/>
        </w:rPr>
        <w:t>(own stimuli)</w:t>
      </w:r>
      <w:commentRangeEnd w:id="36"/>
      <w:r w:rsidR="00B8072C">
        <w:rPr>
          <w:rStyle w:val="Kommentarzeichen"/>
        </w:rPr>
        <w:commentReference w:id="36"/>
      </w:r>
    </w:p>
    <w:p w14:paraId="3A94A8D1" w14:textId="04B9E801" w:rsidR="00F23EAF" w:rsidRDefault="00F23EAF" w:rsidP="00F23EAF">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19675E">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7"/>
      <w:commentRangeEnd w:id="37"/>
      <w:r>
        <w:rPr>
          <w:rStyle w:val="Kommentarzeichen"/>
        </w:rPr>
        <w:commentReference w:id="37"/>
      </w:r>
    </w:p>
    <w:p w14:paraId="6065AC68" w14:textId="1F8FB197" w:rsidR="0019675E" w:rsidRDefault="0019675E" w:rsidP="0019675E">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8"/>
      <w:commentRangeEnd w:id="38"/>
      <w:r>
        <w:rPr>
          <w:rStyle w:val="Kommentarzeichen"/>
        </w:rPr>
        <w:commentReference w:id="38"/>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6DA14E34" w14:textId="51749267" w:rsidR="00341971" w:rsidRPr="00341971" w:rsidRDefault="001A2A65" w:rsidP="00B82AD7">
      <w:pPr>
        <w:spacing w:after="0" w:line="360" w:lineRule="auto"/>
        <w:ind w:firstLine="567"/>
        <w:rPr>
          <w:rFonts w:cs="Arial"/>
          <w:szCs w:val="24"/>
          <w:lang w:val="en-US"/>
        </w:rPr>
      </w:pPr>
      <w:r>
        <w:rPr>
          <w:lang w:val="en-US"/>
        </w:rPr>
        <w:t>To ensure consistency, 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702F98">
        <w:rPr>
          <w:rFonts w:cs="Arial"/>
          <w:szCs w:val="24"/>
          <w:lang w:val="en-US"/>
        </w:rPr>
        <w:t xml:space="preserve">Moreover, the filler items </w:t>
      </w:r>
      <w:r w:rsidR="00702F98">
        <w:rPr>
          <w:rFonts w:cs="Arial"/>
          <w:szCs w:val="24"/>
          <w:lang w:val="en-US"/>
        </w:rPr>
        <w:lastRenderedPageBreak/>
        <w:t>with non-fragmental contrast included orthographic or prosodic marking on the contrasting words, while the dialogues without contrast</w:t>
      </w:r>
      <w:r w:rsidR="00CC59A7">
        <w:rPr>
          <w:rFonts w:cs="Arial"/>
          <w:szCs w:val="24"/>
          <w:lang w:val="en-US"/>
        </w:rPr>
        <w:t>s</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bookmarkStart w:id="39" w:name="_Toc139181584"/>
      <w:r>
        <w:t>3.3 Recording of stimuli</w:t>
      </w:r>
      <w:bookmarkEnd w:id="39"/>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32C95DC4"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602EB37" w:rsidR="00FA0BD8" w:rsidRPr="00FA0BD8" w:rsidRDefault="00FA0BD8" w:rsidP="00B23732">
      <w:pPr>
        <w:pStyle w:val="Beschriftung"/>
        <w:framePr w:w="7901" w:wrap="around" w:y="-1"/>
        <w:jc w:val="both"/>
        <w:rPr>
          <w:b w:val="0"/>
          <w:bCs/>
          <w:lang w:val="en-US"/>
        </w:rPr>
      </w:pPr>
      <w:bookmarkStart w:id="40" w:name="_Toc139031147"/>
      <w:bookmarkStart w:id="41" w:name="_Toc139181603"/>
      <w:bookmarkStart w:id="42"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7549BB">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40"/>
      <w:bookmarkEnd w:id="41"/>
      <w:bookmarkEnd w:id="42"/>
    </w:p>
    <w:p w14:paraId="4E275A7F" w14:textId="4E848A4F"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‘bouncer’. Both word are marked with L+H* accent</w:t>
      </w:r>
      <w:r>
        <w:rPr>
          <w:rStyle w:val="Funotenzeichen"/>
          <w:noProof/>
          <w:lang w:val="en-US"/>
        </w:rPr>
        <w:footnoteReference w:id="1"/>
      </w:r>
      <w:r>
        <w:rPr>
          <w:noProof/>
          <w:lang w:val="en-US"/>
        </w:rPr>
        <w:t xml:space="preserve">.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w:t>
      </w:r>
      <w:r w:rsidR="00B23732">
        <w:rPr>
          <w:noProof/>
          <w:lang w:val="en-US"/>
        </w:rPr>
        <w:lastRenderedPageBreak/>
        <w:t xml:space="preserve">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7EA94B88" w:rsidR="00361B94" w:rsidRPr="00FA0BD8" w:rsidRDefault="00FA0BD8" w:rsidP="00B23732">
      <w:pPr>
        <w:pStyle w:val="Beschriftung"/>
        <w:framePr w:w="7921" w:wrap="around" w:y="-3"/>
        <w:jc w:val="both"/>
        <w:rPr>
          <w:lang w:val="en-US"/>
        </w:rPr>
      </w:pPr>
      <w:bookmarkStart w:id="43" w:name="_Toc139031148"/>
      <w:bookmarkStart w:id="44" w:name="_Toc139181604"/>
      <w:bookmarkStart w:id="45"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7549BB">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3"/>
      <w:bookmarkEnd w:id="44"/>
      <w:bookmarkEnd w:id="45"/>
      <w:r>
        <w:rPr>
          <w:lang w:val="en-US"/>
        </w:rPr>
        <w:t xml:space="preserve"> </w:t>
      </w:r>
    </w:p>
    <w:p w14:paraId="3A2026C2" w14:textId="15DBA2DD"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lastRenderedPageBreak/>
        <w:t xml:space="preserve">Next, the audio files were controlled for </w:t>
      </w:r>
      <w:r>
        <w:rPr>
          <w:rFonts w:cs="Arial"/>
          <w:szCs w:val="24"/>
          <w:lang w:val="en-US"/>
        </w:rPr>
        <w:t>loudness in Praat using the plugin (</w:t>
      </w:r>
      <w:hyperlink r:id="rId21"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22"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6" w:name="_Toc139181585"/>
      <w:r>
        <w:t>3.</w:t>
      </w:r>
      <w:r w:rsidR="00D95680">
        <w:t>4</w:t>
      </w:r>
      <w:r>
        <w:t xml:space="preserve"> Data collection</w:t>
      </w:r>
      <w:bookmarkEnd w:id="46"/>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prolific/clickworker/etc</w:t>
      </w:r>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9B3587">
      <w:pPr>
        <w:pStyle w:val="Listenabsatz"/>
        <w:numPr>
          <w:ilvl w:val="0"/>
          <w:numId w:val="18"/>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47" w:name="_Toc139181586"/>
      <w:r>
        <w:t>3.</w:t>
      </w:r>
      <w:r w:rsidR="00D95680">
        <w:t>5</w:t>
      </w:r>
      <w:r>
        <w:t xml:space="preserve"> </w:t>
      </w:r>
      <w:r w:rsidR="00735988">
        <w:t>Participant</w:t>
      </w:r>
      <w:r>
        <w:t xml:space="preserve"> recruitment and characteristics</w:t>
      </w:r>
      <w:bookmarkEnd w:id="47"/>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48" w:name="_Toc139181587"/>
      <w:r>
        <w:lastRenderedPageBreak/>
        <w:t>3.</w:t>
      </w:r>
      <w:r w:rsidR="00D95680">
        <w:t>6</w:t>
      </w:r>
      <w:r>
        <w:t xml:space="preserve"> Data analysis</w:t>
      </w:r>
      <w:bookmarkEnd w:id="48"/>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A064A66" w:rsidR="00D95680" w:rsidRDefault="00D95680" w:rsidP="00D95680">
      <w:pPr>
        <w:spacing w:after="0" w:line="360" w:lineRule="auto"/>
        <w:jc w:val="both"/>
        <w:rPr>
          <w:rFonts w:cs="Arial"/>
          <w:szCs w:val="24"/>
          <w:lang w:val="en-US"/>
        </w:rPr>
      </w:pPr>
      <w:r>
        <w:rPr>
          <w:rFonts w:cs="Arial"/>
          <w:szCs w:val="24"/>
          <w:lang w:val="en-US"/>
        </w:rPr>
        <w:t>Participants’ Likert scale responses were z-scored and analyzed using Linear Mixed Models, using R</w:t>
      </w:r>
    </w:p>
    <w:p w14:paraId="07486FEA" w14:textId="77777777" w:rsidR="0088143E" w:rsidRDefault="0088143E" w:rsidP="00D95680">
      <w:pPr>
        <w:spacing w:after="0" w:line="360" w:lineRule="auto"/>
        <w:jc w:val="both"/>
        <w:rPr>
          <w:rFonts w:cs="Arial"/>
          <w:szCs w:val="24"/>
          <w:lang w:val="en-US"/>
        </w:rPr>
      </w:pP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3C3A78A7" w14:textId="77777777" w:rsidR="00FE1DCC" w:rsidRDefault="00FE1DCC" w:rsidP="00D95680">
      <w:pPr>
        <w:spacing w:after="0" w:line="360" w:lineRule="auto"/>
        <w:jc w:val="both"/>
        <w:rPr>
          <w:rFonts w:cs="Arial"/>
          <w:szCs w:val="24"/>
          <w:lang w:val="en-US"/>
        </w:rPr>
      </w:pPr>
    </w:p>
    <w:p w14:paraId="10362C59" w14:textId="3F0FBCF8" w:rsidR="00FE1DCC" w:rsidRDefault="00FE1DCC" w:rsidP="00D95680">
      <w:pPr>
        <w:spacing w:after="0" w:line="360" w:lineRule="auto"/>
        <w:jc w:val="both"/>
        <w:rPr>
          <w:rFonts w:cs="Arial"/>
          <w:szCs w:val="24"/>
          <w:lang w:val="en-US"/>
        </w:rPr>
      </w:pPr>
      <w:r>
        <w:rPr>
          <w:rFonts w:cs="Arial"/>
          <w:szCs w:val="24"/>
          <w:lang w:val="en-US"/>
        </w:rPr>
        <w:t>For LMMs see Winter 2013</w:t>
      </w:r>
    </w:p>
    <w:p w14:paraId="61BE4D2E" w14:textId="599B289E" w:rsidR="009C3EE7" w:rsidRDefault="009C3EE7" w:rsidP="00D95680">
      <w:pPr>
        <w:spacing w:after="0" w:line="360" w:lineRule="auto"/>
        <w:jc w:val="both"/>
        <w:rPr>
          <w:rFonts w:cs="Arial"/>
          <w:szCs w:val="24"/>
          <w:lang w:val="en-US"/>
        </w:rPr>
      </w:pPr>
      <w:r>
        <w:rPr>
          <w:rFonts w:cs="Arial"/>
          <w:szCs w:val="24"/>
          <w:lang w:val="en-US"/>
        </w:rPr>
        <w:t>For the use of z-scores in linguistics see Juzek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49" w:name="_Toc139181588"/>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49"/>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0" w:name="_Toc139181589"/>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0"/>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1" w:name="_Toc139181590"/>
      <w:r>
        <w:t>5.1 Interpretation of the findings</w:t>
      </w:r>
      <w:bookmarkEnd w:id="51"/>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2" w:name="_Toc139181591"/>
      <w:r>
        <w:t>5.2 Comparison with previous studies and theoretical predictions</w:t>
      </w:r>
      <w:bookmarkEnd w:id="52"/>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3" w:name="_Toc139181592"/>
      <w:r>
        <w:t>5.3 Implications for the understanding of German fragments</w:t>
      </w:r>
      <w:bookmarkEnd w:id="53"/>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lastRenderedPageBreak/>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4" w:name="_Toc139181593"/>
      <w:r w:rsidRPr="007D080B">
        <w:rPr>
          <w:rFonts w:cs="Arial"/>
          <w:szCs w:val="24"/>
          <w:lang w:val="en-US"/>
        </w:rPr>
        <w:t>6</w:t>
      </w:r>
      <w:r w:rsidR="00BA120B" w:rsidRPr="007D080B">
        <w:rPr>
          <w:rFonts w:cs="Arial"/>
          <w:szCs w:val="24"/>
          <w:lang w:val="en-US"/>
        </w:rPr>
        <w:t>. Conclusions</w:t>
      </w:r>
      <w:bookmarkEnd w:id="54"/>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55" w:name="_Toc139181594"/>
      <w:r>
        <w:t>6.1 Summary of findings</w:t>
      </w:r>
      <w:bookmarkEnd w:id="55"/>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56" w:name="_Toc139181595"/>
      <w:r>
        <w:t>6.2 Contributions to the field</w:t>
      </w:r>
      <w:bookmarkEnd w:id="56"/>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57" w:name="_Toc139181596"/>
      <w:r>
        <w:t>6.3 Limitations of the study</w:t>
      </w:r>
      <w:bookmarkEnd w:id="57"/>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58" w:name="_Toc139181597"/>
      <w:r>
        <w:t>6.4 Suggestions for future research</w:t>
      </w:r>
      <w:bookmarkEnd w:id="58"/>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59" w:name="_Toc139181598"/>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59"/>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0" w:name="_Toc139181599"/>
      <w:r w:rsidRPr="007D080B">
        <w:rPr>
          <w:rFonts w:cs="Arial"/>
          <w:szCs w:val="24"/>
          <w:lang w:val="en-US"/>
        </w:rPr>
        <w:lastRenderedPageBreak/>
        <w:t>8. Appendix</w:t>
      </w:r>
      <w:bookmarkEnd w:id="60"/>
    </w:p>
    <w:p w14:paraId="01F8F347" w14:textId="2FE58D83" w:rsidR="00B53A17" w:rsidRPr="007D080B" w:rsidRDefault="00B53A17" w:rsidP="00B53A17">
      <w:pPr>
        <w:pStyle w:val="berschrift2"/>
        <w:rPr>
          <w:rFonts w:cs="Arial"/>
        </w:rPr>
      </w:pPr>
      <w:bookmarkStart w:id="61" w:name="_Toc139181600"/>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1"/>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2"/>
      <w:r w:rsidR="001B128C" w:rsidRPr="007D080B">
        <w:rPr>
          <w:rFonts w:cs="Arial"/>
          <w:szCs w:val="24"/>
          <w:lang w:val="en-US"/>
        </w:rPr>
        <w:t>uestionabl</w:t>
      </w:r>
      <w:commentRangeEnd w:id="62"/>
      <w:r w:rsidR="00656E6F">
        <w:rPr>
          <w:rStyle w:val="Kommentarzeichen"/>
        </w:rPr>
        <w:commentReference w:id="62"/>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3329D420" w14:textId="290F574F"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3" w:name="_Toc139181601"/>
      <w:r w:rsidRPr="007D080B">
        <w:rPr>
          <w:rFonts w:cs="Arial"/>
        </w:rPr>
        <w:lastRenderedPageBreak/>
        <w:t xml:space="preserve">8.2 List of </w:t>
      </w:r>
      <w:r w:rsidR="005C23B6">
        <w:rPr>
          <w:rFonts w:cs="Arial"/>
        </w:rPr>
        <w:t>critical items</w:t>
      </w:r>
      <w:bookmarkEnd w:id="63"/>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4"/>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4"/>
      <w:r>
        <w:rPr>
          <w:rStyle w:val="Kommentarzeichen"/>
        </w:rPr>
        <w:commentReference w:id="64"/>
      </w:r>
      <w:r>
        <w:rPr>
          <w:lang w:val="en-US"/>
        </w:rPr>
        <w:t>.</w:t>
      </w:r>
    </w:p>
    <w:p w14:paraId="5BC57684" w14:textId="7D01AA6F" w:rsidR="005C23B6"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977BBE">
        <w:rPr>
          <w:rFonts w:cs="Arial"/>
          <w:b/>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 xml:space="preserve">Peter hat seinem Bruder ein </w:t>
      </w:r>
      <w:r w:rsidRPr="00977BBE">
        <w:rPr>
          <w:rFonts w:cs="Arial"/>
          <w:b/>
          <w:szCs w:val="24"/>
        </w:rPr>
        <w:t>BUCH</w:t>
      </w:r>
      <w:r w:rsidRPr="00335756">
        <w:rPr>
          <w:rFonts w:cs="Arial"/>
          <w:szCs w:val="24"/>
        </w:rPr>
        <w:t xml:space="preserve">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w:t>
      </w:r>
      <w:r w:rsidRPr="00977BBE">
        <w:rPr>
          <w:rFonts w:cs="Arial"/>
          <w:b/>
          <w:szCs w:val="24"/>
        </w:rPr>
        <w:t>POLIZISTEN</w:t>
      </w:r>
      <w:r w:rsidRPr="00A16E0E">
        <w:rPr>
          <w:rFonts w:cs="Arial"/>
          <w:szCs w:val="24"/>
        </w:rPr>
        <w:t xml:space="preserve">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Polizisten seinen </w:t>
      </w:r>
      <w:r w:rsidRPr="00977BBE">
        <w:rPr>
          <w:rFonts w:cs="Arial"/>
          <w:b/>
          <w:szCs w:val="24"/>
        </w:rPr>
        <w:t>AUSWEIS</w:t>
      </w:r>
      <w:r w:rsidRPr="00A16E0E">
        <w:rPr>
          <w:rFonts w:cs="Arial"/>
          <w:szCs w:val="24"/>
        </w:rPr>
        <w:t xml:space="preserve">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 xml:space="preserve">Peter hat seinem </w:t>
      </w:r>
      <w:r w:rsidRPr="00977BBE">
        <w:rPr>
          <w:rFonts w:cs="Arial"/>
          <w:b/>
          <w:szCs w:val="24"/>
        </w:rPr>
        <w:t>CHEF</w:t>
      </w:r>
      <w:r>
        <w:rPr>
          <w:rFonts w:cs="Arial"/>
          <w:szCs w:val="24"/>
        </w:rPr>
        <w:t xml:space="preserve">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seinem </w:t>
      </w:r>
      <w:r w:rsidRPr="00977BBE">
        <w:rPr>
          <w:rFonts w:cs="Arial"/>
          <w:b/>
          <w:szCs w:val="24"/>
        </w:rPr>
        <w:t>KOLLEGEN</w:t>
      </w:r>
      <w:r w:rsidRPr="005C23B6">
        <w:rPr>
          <w:rFonts w:cs="Arial"/>
          <w:szCs w:val="24"/>
        </w:rPr>
        <w:t>.</w:t>
      </w:r>
    </w:p>
    <w:p w14:paraId="15BC3E6A" w14:textId="34147D7B" w:rsidR="00977BBE"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seinem Chef den neuen </w:t>
      </w:r>
      <w:r w:rsidRPr="00977BBE">
        <w:rPr>
          <w:rFonts w:cs="Arial"/>
          <w:b/>
          <w:szCs w:val="24"/>
        </w:rPr>
        <w:t>MITARBEITER</w:t>
      </w:r>
      <w:r w:rsidRPr="00A16E0E">
        <w:rPr>
          <w:rFonts w:cs="Arial"/>
          <w:szCs w:val="24"/>
        </w:rPr>
        <w:t xml:space="preserve"> vorge</w:t>
      </w:r>
      <w:r w:rsidR="00977BBE">
        <w:rPr>
          <w:rFonts w:cs="Arial"/>
          <w:szCs w:val="24"/>
        </w:rPr>
        <w:t xml:space="preserve">- </w:t>
      </w:r>
    </w:p>
    <w:p w14:paraId="6A4345B6" w14:textId="20F778E3" w:rsidR="005C23B6" w:rsidRPr="005C23B6" w:rsidRDefault="00977BBE" w:rsidP="00977BBE">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A16E0E">
        <w:rPr>
          <w:rFonts w:cs="Arial"/>
          <w:szCs w:val="24"/>
        </w:rPr>
        <w:t>stellt.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KOLLEGEN</w:t>
      </w:r>
      <w:r w:rsidR="005C23B6" w:rsidRPr="005C23B6">
        <w:rPr>
          <w:rFonts w:cs="Arial"/>
          <w:szCs w:val="24"/>
        </w:rPr>
        <w:t>.</w:t>
      </w:r>
    </w:p>
    <w:p w14:paraId="1845DA4F" w14:textId="73B23AD8" w:rsidR="005C23B6" w:rsidRPr="0066411A" w:rsidRDefault="005C23B6" w:rsidP="00FD353B">
      <w:pPr>
        <w:pStyle w:val="Listenabsatz"/>
        <w:numPr>
          <w:ilvl w:val="0"/>
          <w:numId w:val="28"/>
        </w:numPr>
        <w:spacing w:after="0" w:line="276" w:lineRule="auto"/>
        <w:rPr>
          <w:rFonts w:cs="Arial"/>
          <w:szCs w:val="24"/>
        </w:rPr>
      </w:pPr>
      <w:r w:rsidRPr="0066411A">
        <w:rPr>
          <w:rFonts w:cs="Arial"/>
          <w:szCs w:val="24"/>
        </w:rPr>
        <w:t xml:space="preserve"> </w:t>
      </w:r>
      <w:r w:rsidRPr="0066411A">
        <w:rPr>
          <w:rFonts w:cs="Arial"/>
          <w:szCs w:val="24"/>
        </w:rPr>
        <w:tab/>
      </w:r>
      <w:r w:rsidR="00320182" w:rsidRPr="0066411A">
        <w:rPr>
          <w:rFonts w:cs="Arial"/>
          <w:szCs w:val="24"/>
        </w:rPr>
        <w:t xml:space="preserve">A: </w:t>
      </w:r>
      <w:r w:rsidRPr="0066411A">
        <w:rPr>
          <w:rFonts w:cs="Arial"/>
          <w:szCs w:val="24"/>
        </w:rPr>
        <w:t xml:space="preserve">Peter hat dem </w:t>
      </w:r>
      <w:r w:rsidRPr="00977BBE">
        <w:rPr>
          <w:rFonts w:cs="Arial"/>
          <w:b/>
          <w:szCs w:val="24"/>
        </w:rPr>
        <w:t>MALER</w:t>
      </w:r>
      <w:r w:rsidRPr="0066411A">
        <w:rPr>
          <w:rFonts w:cs="Arial"/>
          <w:szCs w:val="24"/>
        </w:rPr>
        <w:t xml:space="preserve"> ein Getränk angeboten.</w:t>
      </w:r>
      <w:r w:rsidRPr="0066411A">
        <w:rPr>
          <w:rFonts w:cs="Arial"/>
          <w:szCs w:val="24"/>
        </w:rPr>
        <w:br/>
        <w:t xml:space="preserve"> </w:t>
      </w:r>
      <w:r w:rsidRPr="0066411A">
        <w:rPr>
          <w:rFonts w:cs="Arial"/>
          <w:szCs w:val="24"/>
        </w:rPr>
        <w:tab/>
      </w:r>
      <w:r w:rsidR="00320182" w:rsidRPr="0066411A">
        <w:rPr>
          <w:rFonts w:cs="Arial"/>
          <w:szCs w:val="24"/>
        </w:rPr>
        <w:t xml:space="preserve">B: </w:t>
      </w:r>
      <w:r w:rsidRPr="0066411A">
        <w:rPr>
          <w:rFonts w:cs="Arial"/>
          <w:szCs w:val="24"/>
        </w:rPr>
        <w:t xml:space="preserve">Nein, dem </w:t>
      </w:r>
      <w:r w:rsidRPr="00977BBE">
        <w:rPr>
          <w:rFonts w:cs="Arial"/>
          <w:b/>
          <w:szCs w:val="24"/>
        </w:rPr>
        <w:t>GÄRTNER</w:t>
      </w:r>
      <w:r w:rsidRPr="0066411A">
        <w:rPr>
          <w:rFonts w:cs="Arial"/>
          <w:szCs w:val="24"/>
        </w:rPr>
        <w:t>.</w:t>
      </w:r>
    </w:p>
    <w:p w14:paraId="5DF07FC5" w14:textId="642CD822"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sidRPr="00A16E0E">
        <w:rPr>
          <w:rFonts w:cs="Arial"/>
          <w:szCs w:val="24"/>
        </w:rPr>
        <w:t xml:space="preserve">Peter hat dem Maler ein </w:t>
      </w:r>
      <w:r w:rsidR="005C23B6" w:rsidRPr="00977BBE">
        <w:rPr>
          <w:rFonts w:cs="Arial"/>
          <w:b/>
          <w:szCs w:val="24"/>
        </w:rPr>
        <w:t>GETRÄNK</w:t>
      </w:r>
      <w:r w:rsidR="005C23B6" w:rsidRPr="00A16E0E">
        <w:rPr>
          <w:rFonts w:cs="Arial"/>
          <w:szCs w:val="24"/>
        </w:rPr>
        <w:t xml:space="preserve"> angeboten.</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dem </w:t>
      </w:r>
      <w:r w:rsidR="005C23B6" w:rsidRPr="00977BBE">
        <w:rPr>
          <w:rFonts w:cs="Arial"/>
          <w:b/>
          <w:szCs w:val="24"/>
        </w:rPr>
        <w:t>GÄRTNER</w:t>
      </w:r>
      <w:r w:rsidR="005C23B6" w:rsidRPr="005C23B6">
        <w:rPr>
          <w:rFonts w:cs="Arial"/>
          <w:szCs w:val="24"/>
        </w:rPr>
        <w:t>.</w:t>
      </w:r>
    </w:p>
    <w:p w14:paraId="54C9FA99" w14:textId="0A0993BD"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Pr>
          <w:rFonts w:cs="Arial"/>
          <w:szCs w:val="24"/>
        </w:rPr>
        <w:t xml:space="preserve">Peter hat seinem </w:t>
      </w:r>
      <w:r w:rsidR="005C23B6" w:rsidRPr="00977BBE">
        <w:rPr>
          <w:rFonts w:cs="Arial"/>
          <w:b/>
          <w:szCs w:val="24"/>
        </w:rPr>
        <w:t>KOLLEGEN</w:t>
      </w:r>
      <w:r w:rsidR="005C23B6">
        <w:rPr>
          <w:rFonts w:cs="Arial"/>
          <w:szCs w:val="24"/>
        </w:rPr>
        <w:t xml:space="preserve"> Urlaubsbilder gezeigt.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Kollegen </w:t>
      </w:r>
      <w:r w:rsidR="005C23B6" w:rsidRPr="00977BBE">
        <w:rPr>
          <w:rFonts w:cs="Arial"/>
          <w:b/>
          <w:szCs w:val="24"/>
        </w:rPr>
        <w:t>URLAUBSBILDER</w:t>
      </w:r>
      <w:r w:rsidR="005C23B6" w:rsidRPr="00A16E0E">
        <w:rPr>
          <w:rFonts w:cs="Arial"/>
          <w:szCs w:val="24"/>
        </w:rPr>
        <w:t xml:space="preserve">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NEFFEN</w:t>
      </w:r>
      <w:r w:rsidR="005C23B6">
        <w:rPr>
          <w:rFonts w:cs="Arial"/>
          <w:szCs w:val="24"/>
        </w:rPr>
        <w:t xml:space="preserve">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Neffen </w:t>
      </w:r>
      <w:r w:rsidR="005C23B6" w:rsidRPr="00977BBE">
        <w:rPr>
          <w:rFonts w:cs="Arial"/>
          <w:b/>
          <w:szCs w:val="24"/>
        </w:rPr>
        <w:t>WERKZEUG</w:t>
      </w:r>
      <w:r w:rsidR="005C23B6" w:rsidRPr="00A16E0E">
        <w:rPr>
          <w:rFonts w:cs="Arial"/>
          <w:szCs w:val="24"/>
        </w:rPr>
        <w:t xml:space="preserve">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VORGESETZTEN</w:t>
      </w:r>
      <w:r w:rsidR="005C23B6">
        <w:rPr>
          <w:rFonts w:cs="Arial"/>
          <w:szCs w:val="24"/>
        </w:rPr>
        <w:t xml:space="preserve">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MITBEWOHNER</w:t>
      </w:r>
      <w:r w:rsidR="005C23B6" w:rsidRPr="005C23B6">
        <w:rPr>
          <w:rFonts w:cs="Arial"/>
          <w:szCs w:val="24"/>
        </w:rPr>
        <w:t>.</w:t>
      </w:r>
    </w:p>
    <w:p w14:paraId="5CF95F1F" w14:textId="7373C0F6"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Vorgesetzten einen </w:t>
      </w:r>
      <w:r w:rsidR="005C23B6" w:rsidRPr="00977BBE">
        <w:rPr>
          <w:rFonts w:cs="Arial"/>
          <w:b/>
          <w:szCs w:val="24"/>
        </w:rPr>
        <w:t>KAFFEE</w:t>
      </w:r>
      <w:r w:rsidR="005C23B6" w:rsidRPr="00A16E0E">
        <w:rPr>
          <w:rFonts w:cs="Arial"/>
          <w:szCs w:val="24"/>
        </w:rPr>
        <w:t xml:space="preserv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66411A" w:rsidRPr="00977BBE">
        <w:rPr>
          <w:rFonts w:cs="Arial"/>
          <w:b/>
          <w:szCs w:val="24"/>
        </w:rPr>
        <w:t>MITBEWOHNER</w:t>
      </w:r>
      <w:r w:rsidR="005C23B6" w:rsidRPr="005C23B6">
        <w:rPr>
          <w:rFonts w:cs="Arial"/>
          <w:szCs w:val="24"/>
        </w:rPr>
        <w:t>.</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w:t>
      </w:r>
      <w:r w:rsidR="005C23B6" w:rsidRPr="00977BBE">
        <w:rPr>
          <w:rFonts w:cs="Arial"/>
          <w:b/>
          <w:szCs w:val="24"/>
        </w:rPr>
        <w:t>AB</w:t>
      </w:r>
      <w:r w:rsidR="005C23B6" w:rsidRPr="00A16E0E">
        <w:rPr>
          <w:rFonts w:cs="Arial"/>
          <w:szCs w:val="24"/>
        </w:rPr>
        <w:t xml:space="preserve">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BIS</w:t>
      </w:r>
      <w:r w:rsidR="005C23B6" w:rsidRPr="005C23B6">
        <w:rPr>
          <w:rFonts w:cs="Arial"/>
          <w:szCs w:val="24"/>
        </w:rPr>
        <w:t xml:space="preserve">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18 Uhr im </w:t>
      </w:r>
      <w:r w:rsidR="005C23B6" w:rsidRPr="00977BBE">
        <w:rPr>
          <w:rFonts w:cs="Arial"/>
          <w:b/>
          <w:szCs w:val="24"/>
        </w:rPr>
        <w:t>KINO</w:t>
      </w:r>
      <w:r w:rsidR="005C23B6" w:rsidRPr="00A16E0E">
        <w:rPr>
          <w:rFonts w:cs="Arial"/>
          <w:szCs w:val="24"/>
        </w:rPr>
        <w:t xml:space="preserve">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BIS</w:t>
      </w:r>
      <w:r w:rsidRPr="005C23B6">
        <w:rPr>
          <w:rFonts w:cs="Arial"/>
          <w:szCs w:val="24"/>
        </w:rPr>
        <w:t xml:space="preserve"> 18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BIS</w:t>
      </w:r>
      <w:r w:rsidR="005C23B6">
        <w:rPr>
          <w:rFonts w:cs="Arial"/>
          <w:szCs w:val="24"/>
        </w:rPr>
        <w:t xml:space="preserve">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AB</w:t>
      </w:r>
      <w:r w:rsidRPr="005C23B6">
        <w:rPr>
          <w:rFonts w:cs="Arial"/>
          <w:szCs w:val="24"/>
        </w:rPr>
        <w:t xml:space="preserve">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bis August </w:t>
      </w:r>
      <w:r w:rsidR="005C23B6" w:rsidRPr="00977BBE">
        <w:rPr>
          <w:rFonts w:cs="Arial"/>
          <w:b/>
          <w:szCs w:val="24"/>
        </w:rPr>
        <w:t>MIETE</w:t>
      </w:r>
      <w:r w:rsidR="005C23B6" w:rsidRPr="00A16E0E">
        <w:rPr>
          <w:rFonts w:cs="Arial"/>
          <w:szCs w:val="24"/>
        </w:rPr>
        <w:t xml:space="preserv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AB</w:t>
      </w:r>
      <w:r w:rsidR="005C23B6" w:rsidRPr="005C23B6">
        <w:rPr>
          <w:rFonts w:cs="Arial"/>
          <w:szCs w:val="24"/>
        </w:rPr>
        <w:t xml:space="preserve"> August.</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MIT</w:t>
      </w:r>
      <w:r w:rsidR="005C23B6">
        <w:rPr>
          <w:rFonts w:cs="Arial"/>
          <w:szCs w:val="24"/>
        </w:rPr>
        <w:t xml:space="preserve">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mit seinem Bruder </w:t>
      </w:r>
      <w:r w:rsidR="005C23B6" w:rsidRPr="00977BBE">
        <w:rPr>
          <w:rFonts w:cs="Arial"/>
          <w:b/>
          <w:szCs w:val="24"/>
        </w:rPr>
        <w:t>UNTERSCHRIFTEN</w:t>
      </w:r>
      <w:r w:rsidR="005C23B6" w:rsidRPr="00A16E0E">
        <w:rPr>
          <w:rFonts w:cs="Arial"/>
          <w:szCs w:val="24"/>
        </w:rPr>
        <w:t xml:space="preserve"> gesam</w:t>
      </w:r>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lastRenderedPageBreak/>
        <w:t xml:space="preserve"> </w:t>
      </w:r>
      <w:r>
        <w:rPr>
          <w:rFonts w:cs="Arial"/>
          <w:szCs w:val="24"/>
        </w:rPr>
        <w:tab/>
      </w:r>
      <w:r w:rsidR="0059543A">
        <w:rPr>
          <w:rFonts w:cs="Arial"/>
          <w:szCs w:val="24"/>
        </w:rPr>
        <w:t xml:space="preserve">     </w:t>
      </w:r>
      <w:r>
        <w:rPr>
          <w:rFonts w:cs="Arial"/>
          <w:szCs w:val="24"/>
        </w:rPr>
        <w:t>melt</w:t>
      </w:r>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OHNE</w:t>
      </w:r>
      <w:r w:rsidR="005C23B6">
        <w:rPr>
          <w:rFonts w:cs="Arial"/>
          <w:szCs w:val="24"/>
        </w:rPr>
        <w:t xml:space="preserv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MIT</w:t>
      </w:r>
      <w:r w:rsidR="005C23B6" w:rsidRPr="005C23B6">
        <w:rPr>
          <w:rFonts w:cs="Arial"/>
          <w:szCs w:val="24"/>
        </w:rPr>
        <w:t xml:space="preserve">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ohne sein Team einen </w:t>
      </w:r>
      <w:r w:rsidR="005C23B6" w:rsidRPr="00977BBE">
        <w:rPr>
          <w:rFonts w:cs="Arial"/>
          <w:b/>
          <w:szCs w:val="24"/>
        </w:rPr>
        <w:t>VORTRAG</w:t>
      </w:r>
      <w:r w:rsidR="005C23B6" w:rsidRPr="00A16E0E">
        <w:rPr>
          <w:rFonts w:cs="Arial"/>
          <w:szCs w:val="24"/>
        </w:rPr>
        <w:t xml:space="preserve">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 xml:space="preserve">Nein, </w:t>
      </w:r>
      <w:r w:rsidRPr="00977BBE">
        <w:rPr>
          <w:rFonts w:cs="Arial"/>
          <w:b/>
          <w:szCs w:val="24"/>
        </w:rPr>
        <w:t>MIT</w:t>
      </w:r>
      <w:r w:rsidRPr="005C23B6">
        <w:rPr>
          <w:rFonts w:cs="Arial"/>
          <w:szCs w:val="24"/>
        </w:rPr>
        <w:t xml:space="preserve"> seinem Team.</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VOR</w:t>
      </w:r>
      <w:r w:rsidR="005C23B6">
        <w:rPr>
          <w:rFonts w:cs="Arial"/>
          <w:szCs w:val="24"/>
        </w:rPr>
        <w:t xml:space="preserve">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vor seiner Mittagspause seine </w:t>
      </w:r>
      <w:r w:rsidR="005C23B6" w:rsidRPr="00977BBE">
        <w:rPr>
          <w:rFonts w:cs="Arial"/>
          <w:b/>
          <w:szCs w:val="24"/>
        </w:rPr>
        <w:t>CHEFIN</w:t>
      </w:r>
      <w:r w:rsidR="005C23B6" w:rsidRPr="00A16E0E">
        <w:rPr>
          <w:rFonts w:cs="Arial"/>
          <w:szCs w:val="24"/>
        </w:rPr>
        <w:t xml:space="preserve">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NACH</w:t>
      </w:r>
      <w:r w:rsidR="005C23B6">
        <w:rPr>
          <w:rFonts w:cs="Arial"/>
          <w:szCs w:val="24"/>
        </w:rPr>
        <w:t xml:space="preserve">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nach seinem Urlaub den </w:t>
      </w:r>
      <w:r w:rsidR="005C23B6" w:rsidRPr="00977BBE">
        <w:rPr>
          <w:rFonts w:cs="Arial"/>
          <w:b/>
          <w:szCs w:val="24"/>
        </w:rPr>
        <w:t>HANDWERKER</w:t>
      </w:r>
      <w:r w:rsidR="005C23B6">
        <w:rPr>
          <w:rFonts w:cs="Arial"/>
          <w:szCs w:val="24"/>
        </w:rPr>
        <w:t xml:space="preserve">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w:t>
      </w:r>
      <w:r w:rsidR="005C23B6" w:rsidRPr="00977BBE">
        <w:rPr>
          <w:rFonts w:cs="Arial"/>
          <w:b/>
          <w:szCs w:val="24"/>
        </w:rPr>
        <w:t>VOR</w:t>
      </w:r>
      <w:r w:rsidR="005C23B6">
        <w:rPr>
          <w:rFonts w:cs="Arial"/>
          <w:szCs w:val="24"/>
        </w:rPr>
        <w:t xml:space="preserve"> seinem Einkauf noch zur </w:t>
      </w:r>
      <w:r w:rsidR="005C23B6" w:rsidRPr="00977BBE">
        <w:rPr>
          <w:rFonts w:cs="Arial"/>
          <w:szCs w:val="24"/>
        </w:rPr>
        <w:t>Bank</w:t>
      </w:r>
      <w:r w:rsidR="005C23B6">
        <w:rPr>
          <w:rFonts w:cs="Arial"/>
          <w:szCs w:val="24"/>
        </w:rPr>
        <w:t xml:space="preserve">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 xml:space="preserve">Nein, </w:t>
      </w:r>
      <w:r w:rsidRPr="00977BBE">
        <w:rPr>
          <w:rFonts w:cs="Arial"/>
          <w:b/>
          <w:szCs w:val="24"/>
        </w:rPr>
        <w:t>NACH</w:t>
      </w:r>
      <w:r w:rsidRPr="000B46CF">
        <w:rPr>
          <w:rFonts w:cs="Arial"/>
          <w:szCs w:val="24"/>
        </w:rPr>
        <w:t xml:space="preserve">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 xml:space="preserve">Peter ist vor seinem Einkauf noch zur </w:t>
      </w:r>
      <w:r w:rsidR="005C23B6" w:rsidRPr="00977BBE">
        <w:rPr>
          <w:rFonts w:cs="Arial"/>
          <w:b/>
          <w:szCs w:val="24"/>
        </w:rPr>
        <w:t>BANK</w:t>
      </w:r>
      <w:r w:rsidR="005C23B6" w:rsidRPr="00F24A82">
        <w:rPr>
          <w:rFonts w:cs="Arial"/>
          <w:szCs w:val="24"/>
        </w:rPr>
        <w:t xml:space="preserve">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NACH</w:t>
      </w:r>
      <w:r>
        <w:rPr>
          <w:rFonts w:cs="Arial"/>
          <w:szCs w:val="24"/>
        </w:rPr>
        <w:t xml:space="preserve"> seinem Einkauf.</w:t>
      </w:r>
    </w:p>
    <w:p w14:paraId="1F1E6DBA" w14:textId="77777777" w:rsidR="005C23B6" w:rsidRDefault="005C23B6" w:rsidP="003128F9">
      <w:pPr>
        <w:spacing w:after="0" w:line="360" w:lineRule="auto"/>
        <w:rPr>
          <w:rFonts w:cs="Arial"/>
          <w:szCs w:val="24"/>
        </w:rPr>
      </w:pPr>
    </w:p>
    <w:p w14:paraId="4BD1A822" w14:textId="236A7060" w:rsidR="00A11235" w:rsidRPr="003D6EA8" w:rsidRDefault="00A11235" w:rsidP="00A11235">
      <w:pPr>
        <w:pStyle w:val="berschrift2"/>
      </w:pPr>
      <w:bookmarkStart w:id="65" w:name="_Toc139181602"/>
      <w:r w:rsidRPr="003D6EA8">
        <w:t>8.3 List of filler items</w:t>
      </w:r>
      <w:bookmarkEnd w:id="65"/>
    </w:p>
    <w:p w14:paraId="57D80452" w14:textId="35A05835" w:rsidR="00ED7AF0" w:rsidRDefault="00ED7AF0" w:rsidP="00ED7AF0">
      <w:pPr>
        <w:spacing w:after="0" w:line="360" w:lineRule="auto"/>
        <w:jc w:val="both"/>
        <w:rPr>
          <w:lang w:val="en-US"/>
        </w:rPr>
      </w:pPr>
      <w:r w:rsidRPr="00ED7AF0">
        <w:rPr>
          <w:lang w:val="en-US"/>
        </w:rPr>
        <w:t>The following list of f</w:t>
      </w:r>
      <w:r>
        <w:rPr>
          <w:lang w:val="en-US"/>
        </w:rPr>
        <w:t xml:space="preserve">iller items only includes written items. The auditory filler items can be found </w:t>
      </w:r>
      <w:r w:rsidRPr="00ED7AF0">
        <w:rPr>
          <w:lang w:val="en-US"/>
        </w:rPr>
        <w:t>here</w:t>
      </w:r>
      <w:r>
        <w:rPr>
          <w:lang w:val="en-US"/>
        </w:rPr>
        <w:t xml:space="preserve">: </w:t>
      </w:r>
      <w:commentRangeStart w:id="66"/>
      <w:r w:rsidRPr="00ED7AF0">
        <w:rPr>
          <w:lang w:val="en-US"/>
        </w:rPr>
        <w:fldChar w:fldCharType="begin"/>
      </w:r>
      <w:r w:rsidRPr="00ED7AF0">
        <w:rPr>
          <w:lang w:val="en-US"/>
        </w:rPr>
        <w:instrText>HYPERLINK "https://shorturl.at/jsHV1"</w:instrText>
      </w:r>
      <w:r w:rsidRPr="00ED7AF0">
        <w:rPr>
          <w:lang w:val="en-US"/>
        </w:rPr>
      </w:r>
      <w:r w:rsidRPr="00ED7AF0">
        <w:rPr>
          <w:lang w:val="en-US"/>
        </w:rPr>
        <w:fldChar w:fldCharType="separate"/>
      </w:r>
      <w:r w:rsidRPr="00ED7AF0">
        <w:rPr>
          <w:rStyle w:val="Hyperlink"/>
          <w:color w:val="auto"/>
          <w:u w:val="none"/>
          <w:lang w:val="en-US"/>
        </w:rPr>
        <w:t>https://shorturl.at/jsHV1</w:t>
      </w:r>
      <w:r w:rsidRPr="00ED7AF0">
        <w:rPr>
          <w:lang w:val="en-US"/>
        </w:rPr>
        <w:fldChar w:fldCharType="end"/>
      </w:r>
      <w:commentRangeEnd w:id="66"/>
      <w:r>
        <w:rPr>
          <w:rStyle w:val="Kommentarzeichen"/>
        </w:rPr>
        <w:commentReference w:id="66"/>
      </w:r>
      <w:r>
        <w:rPr>
          <w:lang w:val="en-US"/>
        </w:rPr>
        <w:t>.</w:t>
      </w:r>
      <w:r w:rsidR="00DC597F">
        <w:rPr>
          <w:lang w:val="en-US"/>
        </w:rPr>
        <w:t xml:space="preserve"> </w:t>
      </w:r>
      <w:r w:rsidR="00DC597F" w:rsidRPr="001A2A65">
        <w:rPr>
          <w:lang w:val="en-US"/>
        </w:rPr>
        <w:t>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17AF4027" w14:textId="6AE2A382"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78B63471"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die </w:t>
      </w:r>
      <w:r w:rsidR="00977BBE" w:rsidRPr="00977BBE">
        <w:rPr>
          <w:rFonts w:eastAsia="Times New Roman" w:cs="Arial"/>
          <w:b/>
          <w:szCs w:val="24"/>
        </w:rPr>
        <w:t>SÜDDEUTSCHE</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die </w:t>
      </w:r>
      <w:r w:rsidRPr="00977BBE">
        <w:rPr>
          <w:rFonts w:eastAsia="Times New Roman" w:cs="Arial"/>
          <w:b/>
          <w:szCs w:val="24"/>
        </w:rPr>
        <w:t>FAZ</w:t>
      </w:r>
      <w:r w:rsidRPr="0059543A">
        <w:rPr>
          <w:rFonts w:eastAsia="Times New Roman" w:cs="Arial"/>
          <w:szCs w:val="24"/>
        </w:rPr>
        <w:t xml:space="preserve"> gelesen.</w:t>
      </w:r>
    </w:p>
    <w:p w14:paraId="0BFE0737" w14:textId="0FC5A9D0"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4</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 xml:space="preserve">einen </w:t>
      </w:r>
      <w:r w:rsidR="00977BBE" w:rsidRPr="00977BBE">
        <w:rPr>
          <w:rFonts w:eastAsia="Times New Roman" w:cs="Arial"/>
          <w:b/>
          <w:szCs w:val="24"/>
        </w:rPr>
        <w:t>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einen </w:t>
      </w:r>
      <w:r w:rsidR="00977BBE" w:rsidRPr="00977BBE">
        <w:rPr>
          <w:rFonts w:eastAsia="Times New Roman" w:cs="Arial"/>
          <w:b/>
          <w:szCs w:val="24"/>
        </w:rPr>
        <w:t>SCHOKOKUCHEN</w:t>
      </w:r>
      <w:r w:rsidRPr="00320182">
        <w:rPr>
          <w:rFonts w:eastAsia="Times New Roman" w:cs="Arial"/>
          <w:szCs w:val="24"/>
        </w:rPr>
        <w:t xml:space="preserve"> gebacken.</w:t>
      </w:r>
      <w:r w:rsidRPr="00320182">
        <w:rPr>
          <w:rFonts w:eastAsia="Times New Roman" w:cs="Arial"/>
          <w:szCs w:val="24"/>
        </w:rPr>
        <w:tab/>
      </w:r>
    </w:p>
    <w:p w14:paraId="393E01B3" w14:textId="5C29B9A9"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den </w:t>
      </w:r>
      <w:r w:rsidR="00977BBE" w:rsidRPr="00977BBE">
        <w:rPr>
          <w:rFonts w:eastAsia="Times New Roman" w:cs="Arial"/>
          <w:b/>
          <w:szCs w:val="24"/>
        </w:rPr>
        <w:t>KAFFEE</w:t>
      </w:r>
      <w:r w:rsidRPr="00E25664">
        <w:rPr>
          <w:rFonts w:eastAsia="Times New Roman" w:cs="Arial"/>
          <w:szCs w:val="24"/>
        </w:rPr>
        <w:t xml:space="preserv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den </w:t>
      </w:r>
      <w:r w:rsidR="00977BBE" w:rsidRPr="00977BBE">
        <w:rPr>
          <w:rFonts w:eastAsia="Times New Roman" w:cs="Arial"/>
          <w:b/>
          <w:szCs w:val="24"/>
        </w:rPr>
        <w:t>TEE</w:t>
      </w:r>
      <w:r w:rsidRPr="00320182">
        <w:rPr>
          <w:rFonts w:eastAsia="Times New Roman" w:cs="Arial"/>
          <w:szCs w:val="24"/>
        </w:rPr>
        <w:t xml:space="preserv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7B4DA8F8"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w:t>
      </w:r>
      <w:r w:rsidR="00977BBE" w:rsidRPr="00977BBE">
        <w:rPr>
          <w:rFonts w:eastAsia="Times New Roman" w:cs="Arial"/>
          <w:b/>
          <w:szCs w:val="24"/>
        </w:rPr>
        <w:t>CHEF</w:t>
      </w:r>
      <w:r w:rsidRPr="0059543A">
        <w:rPr>
          <w:rFonts w:eastAsia="Times New Roman" w:cs="Arial"/>
          <w:szCs w:val="24"/>
        </w:rPr>
        <w:t xml:space="preserve">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geglaubt, sein Chef gibt </w:t>
      </w:r>
      <w:r w:rsidR="00977BBE" w:rsidRPr="00977BBE">
        <w:rPr>
          <w:rFonts w:eastAsia="Times New Roman" w:cs="Arial"/>
          <w:b/>
          <w:bCs/>
          <w:szCs w:val="24"/>
        </w:rPr>
        <w:t>IHM</w:t>
      </w:r>
      <w:r w:rsidRPr="0059543A">
        <w:rPr>
          <w:rFonts w:eastAsia="Times New Roman" w:cs="Arial"/>
          <w:szCs w:val="24"/>
        </w:rPr>
        <w:t xml:space="preserve"> Urlaub.</w:t>
      </w:r>
    </w:p>
    <w:p w14:paraId="2E981D5C" w14:textId="77777777" w:rsidR="00977BBE"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sidR="00977BBE" w:rsidRPr="00977BBE">
        <w:rPr>
          <w:rFonts w:eastAsia="Times New Roman" w:cs="Arial"/>
          <w:b/>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w:t>
      </w:r>
      <w:r w:rsidR="00977BBE" w:rsidRPr="00977BBE">
        <w:rPr>
          <w:rFonts w:eastAsia="Times New Roman" w:cs="Arial"/>
          <w:b/>
          <w:szCs w:val="24"/>
        </w:rPr>
        <w:t>GEFREUT</w:t>
      </w:r>
      <w:r w:rsidRPr="00320182">
        <w:rPr>
          <w:rFonts w:eastAsia="Times New Roman" w:cs="Arial"/>
          <w:szCs w:val="24"/>
        </w:rPr>
        <w:t xml:space="preserve">, weil Maria hat Geschenke </w:t>
      </w:r>
    </w:p>
    <w:p w14:paraId="5169EBE6" w14:textId="10946067" w:rsidR="00320182" w:rsidRPr="00320182" w:rsidRDefault="00977BBE" w:rsidP="00977BBE">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m</w:t>
      </w:r>
      <w:r w:rsidR="00320182" w:rsidRPr="00320182">
        <w:rPr>
          <w:rFonts w:eastAsia="Times New Roman" w:cs="Arial"/>
          <w:szCs w:val="24"/>
        </w:rPr>
        <w:t>itgebracht.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E8587FA" w14:textId="77777777" w:rsidR="00977BBE"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sidR="00977BBE" w:rsidRPr="00977BBE">
        <w:rPr>
          <w:rFonts w:eastAsia="Times New Roman" w:cs="Arial"/>
          <w:b/>
          <w:szCs w:val="24"/>
        </w:rPr>
        <w:t>SCHENKT</w:t>
      </w:r>
      <w:r>
        <w:rPr>
          <w:rFonts w:eastAsia="Times New Roman" w:cs="Arial"/>
          <w:szCs w:val="24"/>
        </w:rPr>
        <w: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w:t>
      </w:r>
      <w:r w:rsidR="00977BBE" w:rsidRPr="00977BBE">
        <w:rPr>
          <w:rFonts w:eastAsia="Times New Roman" w:cs="Arial"/>
          <w:b/>
          <w:szCs w:val="24"/>
        </w:rPr>
        <w:t>VERKAUFT</w:t>
      </w:r>
      <w:r w:rsidRPr="0059543A">
        <w:rPr>
          <w:rFonts w:eastAsia="Times New Roman" w:cs="Arial"/>
          <w:szCs w:val="24"/>
        </w:rPr>
        <w:t xml:space="preserve"> ihm das Radio </w:t>
      </w:r>
    </w:p>
    <w:p w14:paraId="753461C6" w14:textId="5F6389D0" w:rsidR="00320182" w:rsidRPr="0059543A" w:rsidRDefault="00977BBE" w:rsidP="00977BBE">
      <w:pPr>
        <w:pStyle w:val="Listenabsatz"/>
        <w:spacing w:after="0" w:line="276" w:lineRule="auto"/>
        <w:rPr>
          <w:rFonts w:eastAsia="Times New Roman" w:cs="Arial"/>
          <w:szCs w:val="24"/>
        </w:rPr>
      </w:pPr>
      <w:r>
        <w:rPr>
          <w:rFonts w:eastAsia="Times New Roman" w:cs="Arial"/>
          <w:b/>
          <w:szCs w:val="24"/>
        </w:rPr>
        <w:t xml:space="preserve"> </w:t>
      </w:r>
      <w:r>
        <w:rPr>
          <w:rFonts w:eastAsia="Times New Roman" w:cs="Arial"/>
          <w:b/>
          <w:szCs w:val="24"/>
        </w:rPr>
        <w:tab/>
        <w:t xml:space="preserve">    </w:t>
      </w:r>
      <w:r w:rsidR="00320182" w:rsidRPr="0059543A">
        <w:rPr>
          <w:rFonts w:eastAsia="Times New Roman" w:cs="Arial"/>
          <w:szCs w:val="24"/>
        </w:rPr>
        <w:t>günst</w:t>
      </w:r>
      <w:r w:rsidR="0059543A">
        <w:rPr>
          <w:rFonts w:eastAsia="Times New Roman" w:cs="Arial"/>
          <w:szCs w:val="24"/>
        </w:rPr>
        <w:t>i</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02693B0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gedacht, dass der </w:t>
      </w:r>
      <w:r w:rsidR="00A65C55" w:rsidRPr="004362FD">
        <w:rPr>
          <w:rFonts w:eastAsia="Times New Roman" w:cs="Arial"/>
          <w:b/>
          <w:szCs w:val="24"/>
        </w:rPr>
        <w:t>POLITIKER</w:t>
      </w:r>
      <w:r w:rsidRPr="0059543A">
        <w:rPr>
          <w:rFonts w:eastAsia="Times New Roman" w:cs="Arial"/>
          <w:szCs w:val="24"/>
        </w:rPr>
        <w:t xml:space="preserve"> bestochen wurde.</w:t>
      </w:r>
    </w:p>
    <w:p w14:paraId="6935D277" w14:textId="77777777" w:rsidR="00A65C55"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w:t>
      </w:r>
      <w:r w:rsidR="00A65C55">
        <w:rPr>
          <w:rFonts w:eastAsia="Times New Roman" w:cs="Arial"/>
          <w:b/>
          <w:szCs w:val="24"/>
        </w:rPr>
        <w:t>ROTTENBURG</w:t>
      </w:r>
      <w:r w:rsidR="00320182" w:rsidRPr="0059543A">
        <w:rPr>
          <w:rFonts w:eastAsia="Times New Roman" w:cs="Arial"/>
          <w:szCs w:val="24"/>
        </w:rPr>
        <w:t xml:space="preserve"> hat Paul gedacht, hat der Händler </w:t>
      </w:r>
      <w:r w:rsidR="00A65C55">
        <w:rPr>
          <w:rFonts w:eastAsia="Times New Roman" w:cs="Arial"/>
          <w:szCs w:val="24"/>
        </w:rPr>
        <w:t xml:space="preserve"> </w:t>
      </w:r>
    </w:p>
    <w:p w14:paraId="0A16B454" w14:textId="7F891F48" w:rsidR="00320182" w:rsidRPr="0059543A" w:rsidRDefault="00A65C55" w:rsidP="0059543A">
      <w:pPr>
        <w:spacing w:after="0" w:line="276" w:lineRule="auto"/>
        <w:ind w:left="1134"/>
        <w:rPr>
          <w:rFonts w:eastAsia="Times New Roman" w:cs="Arial"/>
          <w:szCs w:val="24"/>
        </w:rPr>
      </w:pPr>
      <w:r>
        <w:rPr>
          <w:rFonts w:eastAsia="Times New Roman" w:cs="Arial"/>
          <w:szCs w:val="24"/>
        </w:rPr>
        <w:t xml:space="preserve">    </w:t>
      </w:r>
      <w:r w:rsidR="00320182" w:rsidRPr="0059543A">
        <w:rPr>
          <w:rFonts w:eastAsia="Times New Roman" w:cs="Arial"/>
          <w:szCs w:val="24"/>
        </w:rPr>
        <w:t>den Politiker bestochen.</w:t>
      </w:r>
    </w:p>
    <w:p w14:paraId="24109E8F" w14:textId="571E5C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erzählt, dass Franz einen </w:t>
      </w:r>
      <w:r w:rsidR="004362FD">
        <w:rPr>
          <w:rFonts w:eastAsia="Times New Roman" w:cs="Arial"/>
          <w:b/>
          <w:szCs w:val="24"/>
        </w:rPr>
        <w:t>UNFALL</w:t>
      </w:r>
      <w:r w:rsidRPr="0059543A">
        <w:rPr>
          <w:rFonts w:eastAsia="Times New Roman" w:cs="Arial"/>
          <w:szCs w:val="24"/>
        </w:rPr>
        <w:t xml:space="preserve"> hatte.</w:t>
      </w:r>
      <w:r w:rsidRPr="0059543A">
        <w:rPr>
          <w:rFonts w:eastAsia="Times New Roman" w:cs="Arial"/>
          <w:szCs w:val="24"/>
        </w:rPr>
        <w:tab/>
      </w:r>
    </w:p>
    <w:p w14:paraId="0335CEF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w:t>
      </w:r>
      <w:r w:rsidR="004362FD">
        <w:rPr>
          <w:rFonts w:eastAsia="Times New Roman" w:cs="Arial"/>
          <w:b/>
          <w:szCs w:val="24"/>
        </w:rPr>
        <w:t>KREUZUNG</w:t>
      </w:r>
      <w:r w:rsidR="00320182" w:rsidRPr="0059543A">
        <w:rPr>
          <w:rFonts w:eastAsia="Times New Roman" w:cs="Arial"/>
          <w:szCs w:val="24"/>
        </w:rPr>
        <w:t xml:space="preserve">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w:t>
      </w:r>
    </w:p>
    <w:p w14:paraId="2C9F9597" w14:textId="4464B943"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ei</w:t>
      </w:r>
      <w:r w:rsidR="00320182" w:rsidRPr="0059543A">
        <w:rPr>
          <w:rFonts w:eastAsia="Times New Roman" w:cs="Arial"/>
          <w:szCs w:val="24"/>
        </w:rPr>
        <w:t xml:space="preserve">nen </w:t>
      </w:r>
      <w:r w:rsidR="00B9706D">
        <w:rPr>
          <w:rFonts w:eastAsia="Times New Roman" w:cs="Arial"/>
          <w:szCs w:val="24"/>
        </w:rPr>
        <w:t>Unfall.</w:t>
      </w:r>
    </w:p>
    <w:p w14:paraId="3B19296E" w14:textId="1AF2CE4F"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gehört, dass der Lehrer </w:t>
      </w:r>
      <w:r w:rsidR="004362FD">
        <w:rPr>
          <w:rFonts w:eastAsia="Times New Roman" w:cs="Arial"/>
          <w:b/>
          <w:szCs w:val="24"/>
        </w:rPr>
        <w:t>WÄHREND</w:t>
      </w:r>
      <w:r w:rsidRPr="0059543A">
        <w:rPr>
          <w:rFonts w:eastAsia="Times New Roman" w:cs="Arial"/>
          <w:szCs w:val="24"/>
        </w:rPr>
        <w:t xml:space="preserve">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2F307B7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w:t>
      </w:r>
      <w:r w:rsidR="004362FD" w:rsidRPr="004362FD">
        <w:rPr>
          <w:rFonts w:eastAsia="Times New Roman" w:cs="Arial"/>
          <w:b/>
          <w:bCs/>
          <w:szCs w:val="24"/>
        </w:rPr>
        <w:t>VOR</w:t>
      </w:r>
      <w:r w:rsidR="00320182" w:rsidRPr="0059543A">
        <w:rPr>
          <w:rFonts w:eastAsia="Times New Roman" w:cs="Arial"/>
          <w:szCs w:val="24"/>
        </w:rPr>
        <w:t xml:space="preserve"> dem Urlaub hat Peter gehört, hat der Lehrer ge</w:t>
      </w:r>
    </w:p>
    <w:p w14:paraId="01463F0F" w14:textId="1A276217"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kündigt.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66A8B42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004362FD">
        <w:rPr>
          <w:rFonts w:eastAsia="Times New Roman" w:cs="Arial"/>
          <w:b/>
          <w:szCs w:val="24"/>
        </w:rPr>
        <w:t>PETER</w:t>
      </w:r>
      <w:r w:rsidRPr="0059543A">
        <w:rPr>
          <w:rFonts w:eastAsia="Times New Roman" w:cs="Arial"/>
          <w:szCs w:val="24"/>
        </w:rPr>
        <w:t xml:space="preserve">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6EA90251"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t>
      </w:r>
      <w:r w:rsidR="004362FD">
        <w:rPr>
          <w:rFonts w:eastAsia="Times New Roman" w:cs="Arial"/>
          <w:b/>
          <w:szCs w:val="24"/>
        </w:rPr>
        <w:t>KOMPONIST</w:t>
      </w:r>
      <w:r w:rsidR="00320182" w:rsidRPr="0059543A">
        <w:rPr>
          <w:rFonts w:eastAsia="Times New Roman" w:cs="Arial"/>
          <w:szCs w:val="24"/>
        </w:rPr>
        <w:t xml:space="preserve"> hat dem neuen Tenor es zugemutet.</w:t>
      </w:r>
    </w:p>
    <w:p w14:paraId="2CEE4CB9" w14:textId="6FE55A3A"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w:t>
      </w:r>
      <w:r w:rsidR="004362FD">
        <w:rPr>
          <w:rFonts w:eastAsia="Times New Roman" w:cs="Arial"/>
          <w:szCs w:val="24"/>
        </w:rPr>
        <w:t>n</w:t>
      </w:r>
      <w:r w:rsidRPr="0059543A">
        <w:rPr>
          <w:rFonts w:eastAsia="Times New Roman" w:cs="Arial"/>
          <w:szCs w:val="24"/>
        </w:rPr>
        <w:t xml:space="preserve"> Soh</w:t>
      </w:r>
      <w:r w:rsidR="00314D70">
        <w:rPr>
          <w:rFonts w:eastAsia="Times New Roman" w:cs="Arial"/>
          <w:szCs w:val="24"/>
        </w:rPr>
        <w:t>n</w:t>
      </w:r>
      <w:r w:rsidRPr="0059543A">
        <w:rPr>
          <w:rFonts w:eastAsia="Times New Roman" w:cs="Arial"/>
          <w:szCs w:val="24"/>
        </w:rPr>
        <w:t xml:space="preserve"> eine </w:t>
      </w:r>
      <w:r w:rsidR="004362FD">
        <w:rPr>
          <w:rFonts w:eastAsia="Times New Roman" w:cs="Arial"/>
          <w:b/>
          <w:szCs w:val="24"/>
        </w:rPr>
        <w:t>GESCHICHTE</w:t>
      </w:r>
      <w:r w:rsidRPr="0059543A">
        <w:rPr>
          <w:rFonts w:eastAsia="Times New Roman" w:cs="Arial"/>
          <w:szCs w:val="24"/>
        </w:rPr>
        <w:t xml:space="preserve"> vorgelesen.</w:t>
      </w:r>
      <w:r w:rsidRPr="0059543A">
        <w:rPr>
          <w:rFonts w:eastAsia="Times New Roman" w:cs="Arial"/>
          <w:szCs w:val="24"/>
        </w:rPr>
        <w:tab/>
      </w:r>
    </w:p>
    <w:p w14:paraId="26D86699" w14:textId="006D20C0"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 xml:space="preserve">Nein, Peter hat ein </w:t>
      </w:r>
      <w:r w:rsidR="004362FD">
        <w:rPr>
          <w:rFonts w:eastAsia="Times New Roman" w:cs="Arial"/>
          <w:b/>
          <w:szCs w:val="24"/>
        </w:rPr>
        <w:t>GEDICHT</w:t>
      </w:r>
      <w:r w:rsidR="00320182">
        <w:rPr>
          <w:rFonts w:eastAsia="Times New Roman" w:cs="Arial"/>
          <w:szCs w:val="24"/>
        </w:rPr>
        <w:t xml:space="preserve"> ih</w:t>
      </w:r>
      <w:r w:rsidR="004362FD">
        <w:rPr>
          <w:rFonts w:eastAsia="Times New Roman" w:cs="Arial"/>
          <w:szCs w:val="24"/>
        </w:rPr>
        <w:t>m</w:t>
      </w:r>
      <w:r w:rsidR="00320182">
        <w:rPr>
          <w:rFonts w:eastAsia="Times New Roman" w:cs="Arial"/>
          <w:szCs w:val="24"/>
        </w:rPr>
        <w:t xml:space="preserve"> vorgelesen.</w:t>
      </w:r>
    </w:p>
    <w:p w14:paraId="56E4BD25" w14:textId="2521BCB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Maria eine </w:t>
      </w:r>
      <w:r w:rsidR="00314D70">
        <w:rPr>
          <w:rFonts w:eastAsia="Times New Roman" w:cs="Arial"/>
          <w:b/>
          <w:szCs w:val="24"/>
        </w:rPr>
        <w:t>E-MAIL</w:t>
      </w:r>
      <w:r w:rsidRPr="0059543A">
        <w:rPr>
          <w:rFonts w:eastAsia="Times New Roman" w:cs="Arial"/>
          <w:szCs w:val="24"/>
        </w:rPr>
        <w:t xml:space="preserve">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hat eine </w:t>
      </w:r>
      <w:r w:rsidR="00320182" w:rsidRPr="00314D70">
        <w:rPr>
          <w:rFonts w:eastAsia="Times New Roman" w:cs="Arial"/>
          <w:b/>
          <w:szCs w:val="24"/>
        </w:rPr>
        <w:t>SMS</w:t>
      </w:r>
      <w:r w:rsidR="00320182" w:rsidRPr="0059543A">
        <w:rPr>
          <w:rFonts w:eastAsia="Times New Roman" w:cs="Arial"/>
          <w:szCs w:val="24"/>
        </w:rPr>
        <w:t xml:space="preserve">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am liebsten die </w:t>
      </w:r>
      <w:r w:rsidRPr="00314D70">
        <w:rPr>
          <w:rFonts w:eastAsia="Times New Roman" w:cs="Arial"/>
          <w:b/>
          <w:szCs w:val="24"/>
        </w:rPr>
        <w:t>FAZ</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7F52A04C" w14:textId="77777777" w:rsidR="00314D70"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w:t>
      </w:r>
      <w:r w:rsidR="00314D70" w:rsidRPr="00314D70">
        <w:rPr>
          <w:rFonts w:eastAsia="Times New Roman" w:cs="Arial"/>
          <w:b/>
          <w:szCs w:val="24"/>
        </w:rPr>
        <w:t>SÜDDEUTSCHE</w:t>
      </w:r>
      <w:r w:rsidR="00320182" w:rsidRPr="0059543A">
        <w:rPr>
          <w:rFonts w:eastAsia="Times New Roman" w:cs="Arial"/>
          <w:szCs w:val="24"/>
        </w:rPr>
        <w:t xml:space="preserve">, obwohl er </w:t>
      </w:r>
    </w:p>
    <w:p w14:paraId="1AD04504" w14:textId="7606E95E" w:rsidR="00320182" w:rsidRPr="0059543A" w:rsidRDefault="00314D70"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    </w:t>
      </w:r>
      <w:r w:rsidR="00320182" w:rsidRPr="0059543A">
        <w:rPr>
          <w:rFonts w:eastAsia="Times New Roman" w:cs="Arial"/>
          <w:szCs w:val="24"/>
        </w:rPr>
        <w:t>lebt 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4B296B51" w14:textId="15DF7946" w:rsid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E</w:t>
      </w:r>
      <w:r w:rsidR="0066411A">
        <w:rPr>
          <w:rFonts w:eastAsia="Times New Roman" w:cs="Arial"/>
          <w:szCs w:val="24"/>
        </w:rPr>
        <w:t>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mit Freunden </w:t>
      </w:r>
      <w:r w:rsidR="00314D70">
        <w:rPr>
          <w:rFonts w:eastAsia="Times New Roman" w:cs="Arial"/>
          <w:b/>
          <w:szCs w:val="24"/>
        </w:rPr>
        <w:t>UNO</w:t>
      </w:r>
      <w:r w:rsidRPr="0059543A">
        <w:rPr>
          <w:rFonts w:eastAsia="Times New Roman" w:cs="Arial"/>
          <w:szCs w:val="24"/>
        </w:rPr>
        <w:t xml:space="preserve">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A8F911F"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14D70">
        <w:rPr>
          <w:rFonts w:cs="Arial"/>
          <w:b/>
          <w:szCs w:val="24"/>
        </w:rPr>
        <w:t>SKAT</w:t>
      </w:r>
      <w:r w:rsidR="00320182" w:rsidRPr="0059543A">
        <w:rPr>
          <w:rFonts w:cs="Arial"/>
          <w:szCs w:val="24"/>
        </w:rPr>
        <w:t xml:space="preserve"> gespielt.</w:t>
      </w:r>
    </w:p>
    <w:p w14:paraId="0E2C6455" w14:textId="24CCFAA6" w:rsidR="0059543A" w:rsidRDefault="00320182" w:rsidP="0059543A">
      <w:pPr>
        <w:spacing w:after="0" w:line="276" w:lineRule="auto"/>
        <w:ind w:left="360"/>
        <w:rPr>
          <w:rFonts w:eastAsia="Times New Roman" w:cs="Arial"/>
          <w:szCs w:val="24"/>
        </w:rPr>
      </w:pPr>
      <w:r w:rsidRPr="0059543A">
        <w:rPr>
          <w:rFonts w:eastAsia="Times New Roman" w:cs="Arial"/>
          <w:szCs w:val="24"/>
        </w:rPr>
        <w:t>E</w:t>
      </w:r>
      <w:r w:rsidR="0066411A">
        <w:rPr>
          <w:rFonts w:eastAsia="Times New Roman" w:cs="Arial"/>
          <w:szCs w:val="24"/>
        </w:rPr>
        <w:t>5</w:t>
      </w:r>
      <w:r w:rsidRPr="0059543A">
        <w:rPr>
          <w:rFonts w:eastAsia="Times New Roman" w:cs="Arial"/>
          <w:szCs w:val="24"/>
        </w:rPr>
        <w:t xml:space="preserve">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3C1C3EEE" w14:textId="70BF5B3A" w:rsidR="005C23B6" w:rsidRPr="00320182" w:rsidRDefault="0059543A" w:rsidP="00314D70">
      <w:pPr>
        <w:spacing w:after="0" w:line="276" w:lineRule="auto"/>
        <w:ind w:left="360"/>
        <w:rPr>
          <w:rFonts w:cs="Arial"/>
          <w:i/>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B0187E" w:rsidRDefault="00440AF9" w:rsidP="00775C5C">
      <w:pPr>
        <w:pStyle w:val="Kommentartext"/>
      </w:pPr>
      <w:r>
        <w:rPr>
          <w:rStyle w:val="Kommentarzeichen"/>
        </w:rPr>
        <w:annotationRef/>
      </w:r>
      <w:r w:rsidR="00B0187E">
        <w:t>Am Ende darauf achten: 1. Einzug nach jedem Absatz gleich breit? 2. Nummerierung der Beispiele im Text korrekt? 3. Jahreszahlen im Text mit Jahreszahlen in Zotero (und entsprechend den References) abgleichen</w:t>
      </w:r>
    </w:p>
  </w:comment>
  <w:comment w:id="1" w:author="Miriam Schiele" w:date="2023-06-27T12:50:00Z" w:initials="MS">
    <w:p w14:paraId="50FBE864" w14:textId="63C575ED"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7" w:author="Miriam Schiele" w:date="2023-06-27T08:36:00Z" w:initials="MS">
    <w:p w14:paraId="4A40F3B8" w14:textId="77777777" w:rsidR="00F730A4" w:rsidRDefault="00CD00C2" w:rsidP="00A532D8">
      <w:pPr>
        <w:pStyle w:val="Kommentartext"/>
      </w:pPr>
      <w:r>
        <w:rPr>
          <w:rStyle w:val="Kommentarzeichen"/>
        </w:rPr>
        <w:annotationRef/>
      </w:r>
      <w:r w:rsidR="00F730A4">
        <w:t>Update that once the MA is done und insert in 1.1</w:t>
      </w:r>
    </w:p>
  </w:comment>
  <w:comment w:id="8" w:author="Miriam Schiele" w:date="2023-06-27T15:43:00Z" w:initials="MS">
    <w:p w14:paraId="6A77510B" w14:textId="2F1ED2FA"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2" w:author="Miriam Schiele" w:date="2023-06-16T10:38:00Z" w:initials="MS">
    <w:p w14:paraId="1EC661A5" w14:textId="012CAEC2" w:rsidR="00B97974" w:rsidRDefault="00B97974" w:rsidP="009D11A3">
      <w:pPr>
        <w:pStyle w:val="Kommentartext"/>
      </w:pPr>
      <w:r>
        <w:rPr>
          <w:rStyle w:val="Kommentarzeichen"/>
        </w:rPr>
        <w:annotationRef/>
      </w:r>
      <w:r>
        <w:t>Yet to find the book</w:t>
      </w:r>
    </w:p>
  </w:comment>
  <w:comment w:id="14"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13"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17"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18"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19"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21" w:author="Miriam Schiele" w:date="2023-07-01T10:46:00Z" w:initials="MS">
    <w:p w14:paraId="7C385A74" w14:textId="77777777" w:rsidR="00237D8A" w:rsidRDefault="00237D8A" w:rsidP="004D0A20">
      <w:pPr>
        <w:pStyle w:val="Kommentartext"/>
      </w:pPr>
      <w:r>
        <w:rPr>
          <w:rStyle w:val="Kommentarzeichen"/>
        </w:rPr>
        <w:annotationRef/>
      </w:r>
      <w:r>
        <w:t>No pdf found online, Cite in Zotero according to details on Uni TÜ Bib katalog</w:t>
      </w:r>
    </w:p>
  </w:comment>
  <w:comment w:id="22" w:author="Miriam Schiele" w:date="2023-07-01T10:47:00Z" w:initials="MS">
    <w:p w14:paraId="27133851" w14:textId="2A8E6AAF" w:rsidR="00237D8A" w:rsidRDefault="00237D8A" w:rsidP="00D41C23">
      <w:pPr>
        <w:pStyle w:val="Kommentartext"/>
      </w:pPr>
      <w:r>
        <w:rPr>
          <w:rStyle w:val="Kommentarzeichen"/>
        </w:rPr>
        <w:annotationRef/>
      </w:r>
      <w:r>
        <w:t>Chomsky, Noam. 1957. Syntactic Structures. The Hague, The Netherlands: Mouton de Gruyter.</w:t>
      </w:r>
    </w:p>
  </w:comment>
  <w:comment w:id="23" w:author="Miriam Schiele" w:date="2023-07-01T10:50:00Z" w:initials="MS">
    <w:p w14:paraId="32FCF278" w14:textId="77777777" w:rsidR="009234EA" w:rsidRDefault="009234EA" w:rsidP="00CD436D">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26" w:author="Miriam Schiele" w:date="2023-06-19T09:38:00Z" w:initials="MS">
    <w:p w14:paraId="1BE72780" w14:textId="4CCAD5BC" w:rsidR="008359E8" w:rsidRDefault="008359E8" w:rsidP="008359E8">
      <w:pPr>
        <w:pStyle w:val="Kommentartext"/>
      </w:pPr>
      <w:r>
        <w:rPr>
          <w:rStyle w:val="Kommentarzeichen"/>
        </w:rPr>
        <w:annotationRef/>
      </w:r>
      <w:r>
        <w:t>Nochmal umformulieren, nachdem ich mehr Paper dazu gelesen hab</w:t>
      </w:r>
    </w:p>
  </w:comment>
  <w:comment w:id="27" w:author="Miriam Schiele" w:date="2023-06-21T14:47:00Z" w:initials="MS">
    <w:p w14:paraId="0DE32C60" w14:textId="77777777" w:rsidR="008359E8" w:rsidRDefault="008359E8" w:rsidP="008359E8">
      <w:pPr>
        <w:pStyle w:val="Kommentartext"/>
      </w:pPr>
      <w:r>
        <w:rPr>
          <w:rStyle w:val="Kommentarzeichen"/>
        </w:rPr>
        <w:annotationRef/>
      </w:r>
      <w:r>
        <w:t>Give example with DAT in glosses</w:t>
      </w:r>
    </w:p>
  </w:comment>
  <w:comment w:id="31"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3"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4"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5" w:author="Miriam Schiele" w:date="2023-07-01T10:15:00Z" w:initials="MS">
    <w:p w14:paraId="593F4D33" w14:textId="77777777" w:rsidR="007549BB" w:rsidRDefault="007549BB" w:rsidP="007545B1">
      <w:pPr>
        <w:pStyle w:val="Kommentartext"/>
      </w:pPr>
      <w:r>
        <w:rPr>
          <w:rStyle w:val="Kommentarzeichen"/>
        </w:rPr>
        <w:annotationRef/>
      </w:r>
      <w:r>
        <w:t>Oder nur capitals?</w:t>
      </w:r>
    </w:p>
  </w:comment>
  <w:comment w:id="36" w:author="Miriam Schiele" w:date="2023-06-30T10:05:00Z" w:initials="MS">
    <w:p w14:paraId="55D2316E" w14:textId="25C301FA"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7"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8"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62" w:author="Miriam Schiele" w:date="2023-07-01T10:17:00Z" w:initials="MS">
    <w:p w14:paraId="69EACEDA" w14:textId="77777777" w:rsidR="00656E6F" w:rsidRDefault="00656E6F" w:rsidP="00B5700B">
      <w:pPr>
        <w:pStyle w:val="Kommentartext"/>
      </w:pPr>
      <w:r>
        <w:rPr>
          <w:rStyle w:val="Kommentarzeichen"/>
        </w:rPr>
        <w:annotationRef/>
      </w:r>
      <w:r>
        <w:t>Check the entire list to see which abbreviations were even used in the thesis</w:t>
      </w:r>
    </w:p>
  </w:comment>
  <w:comment w:id="64"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66"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4A40F3B8" w15:done="0"/>
  <w15:commentEx w15:paraId="6A77510B" w15:paraIdParent="4A40F3B8" w15:done="0"/>
  <w15:commentEx w15:paraId="1EC661A5" w15:done="0"/>
  <w15:commentEx w15:paraId="1095EE4D" w15:done="0"/>
  <w15:commentEx w15:paraId="79C8A60C" w15:done="0"/>
  <w15:commentEx w15:paraId="7C3C8848" w15:done="0"/>
  <w15:commentEx w15:paraId="0521A176" w15:done="0"/>
  <w15:commentEx w15:paraId="34E43BEA" w15:done="0"/>
  <w15:commentEx w15:paraId="7C385A74" w15:done="0"/>
  <w15:commentEx w15:paraId="27133851" w15:paraIdParent="7C385A74" w15:done="0"/>
  <w15:commentEx w15:paraId="32FCF278" w15:paraIdParent="7C385A74" w15:done="0"/>
  <w15:commentEx w15:paraId="1BE72780" w15:done="0"/>
  <w15:commentEx w15:paraId="0DE32C60" w15:done="0"/>
  <w15:commentEx w15:paraId="41B772D9" w15:done="0"/>
  <w15:commentEx w15:paraId="1C904B71" w15:done="0"/>
  <w15:commentEx w15:paraId="63996E2E" w15:paraIdParent="1C904B71" w15:done="0"/>
  <w15:commentEx w15:paraId="593F4D33" w15:done="0"/>
  <w15:commentEx w15:paraId="55D2316E" w15:done="0"/>
  <w15:commentEx w15:paraId="63B6CA65" w15:done="0"/>
  <w15:commentEx w15:paraId="4E40AA19" w15:done="0"/>
  <w15:commentEx w15:paraId="69EACEDA" w15:done="0"/>
  <w15:commentEx w15:paraId="7F0B1CDA" w15:done="0"/>
  <w15:commentEx w15:paraId="00754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451DFD" w16cex:dateUtc="2023-06-27T06:36:00Z"/>
  <w16cex:commentExtensible w16cex:durableId="2845823D" w16cex:dateUtc="2023-06-27T13:43: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4A8290" w16cex:dateUtc="2023-07-01T08:46:00Z"/>
  <w16cex:commentExtensible w16cex:durableId="284A82C9" w16cex:dateUtc="2023-07-01T08:47:00Z"/>
  <w16cex:commentExtensible w16cex:durableId="284A8386" w16cex:dateUtc="2023-07-01T08:50:00Z"/>
  <w16cex:commentExtensible w16cex:durableId="283AA09C" w16cex:dateUtc="2023-06-19T07:38:00Z"/>
  <w16cex:commentExtensible w16cex:durableId="283D8C12" w16cex:dateUtc="2023-06-21T12:47:00Z"/>
  <w16cex:commentExtensible w16cex:durableId="28458E49" w16cex:dateUtc="2023-06-27T14:35:00Z"/>
  <w16cex:commentExtensible w16cex:durableId="283C43E7" w16cex:dateUtc="2023-06-20T13:27:00Z"/>
  <w16cex:commentExtensible w16cex:durableId="28497F96" w16cex:dateUtc="2023-06-30T14:21:00Z"/>
  <w16cex:commentExtensible w16cex:durableId="284A7B52" w16cex:dateUtc="2023-07-01T08:15: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A7BB3" w16cex:dateUtc="2023-07-01T08:17:00Z"/>
  <w16cex:commentExtensible w16cex:durableId="28491F54" w16cex:dateUtc="2023-06-30T07:31:00Z"/>
  <w16cex:commentExtensible w16cex:durableId="28491EFF" w16cex:dateUtc="2023-06-3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4A40F3B8" w16cid:durableId="28451DFD"/>
  <w16cid:commentId w16cid:paraId="6A77510B" w16cid:durableId="2845823D"/>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7C385A74" w16cid:durableId="284A8290"/>
  <w16cid:commentId w16cid:paraId="27133851" w16cid:durableId="284A82C9"/>
  <w16cid:commentId w16cid:paraId="32FCF278" w16cid:durableId="284A8386"/>
  <w16cid:commentId w16cid:paraId="1BE72780" w16cid:durableId="283AA09C"/>
  <w16cid:commentId w16cid:paraId="0DE32C60" w16cid:durableId="283D8C12"/>
  <w16cid:commentId w16cid:paraId="41B772D9" w16cid:durableId="28458E49"/>
  <w16cid:commentId w16cid:paraId="1C904B71" w16cid:durableId="283C43E7"/>
  <w16cid:commentId w16cid:paraId="63996E2E" w16cid:durableId="28497F96"/>
  <w16cid:commentId w16cid:paraId="593F4D33" w16cid:durableId="284A7B52"/>
  <w16cid:commentId w16cid:paraId="55D2316E" w16cid:durableId="28492769"/>
  <w16cid:commentId w16cid:paraId="63B6CA65" w16cid:durableId="28492533"/>
  <w16cid:commentId w16cid:paraId="4E40AA19" w16cid:durableId="2849252C"/>
  <w16cid:commentId w16cid:paraId="69EACEDA" w16cid:durableId="284A7BB3"/>
  <w16cid:commentId w16cid:paraId="7F0B1CDA" w16cid:durableId="28491F54"/>
  <w16cid:commentId w16cid:paraId="007548BC" w16cid:durableId="28491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851DF" w14:textId="77777777" w:rsidR="00C420DE" w:rsidRDefault="00C420DE" w:rsidP="00D0261B">
      <w:pPr>
        <w:spacing w:after="0" w:line="240" w:lineRule="auto"/>
      </w:pPr>
      <w:r>
        <w:separator/>
      </w:r>
    </w:p>
  </w:endnote>
  <w:endnote w:type="continuationSeparator" w:id="0">
    <w:p w14:paraId="045B696D" w14:textId="77777777" w:rsidR="00C420DE" w:rsidRDefault="00C420DE"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B23E9" w14:textId="77777777" w:rsidR="00C420DE" w:rsidRDefault="00C420DE" w:rsidP="00D0261B">
      <w:pPr>
        <w:spacing w:after="0" w:line="240" w:lineRule="auto"/>
      </w:pPr>
      <w:r>
        <w:separator/>
      </w:r>
    </w:p>
  </w:footnote>
  <w:footnote w:type="continuationSeparator" w:id="0">
    <w:p w14:paraId="79A974F5" w14:textId="77777777" w:rsidR="00C420DE" w:rsidRDefault="00C420DE" w:rsidP="00D0261B">
      <w:pPr>
        <w:spacing w:after="0" w:line="240" w:lineRule="auto"/>
      </w:pPr>
      <w:r>
        <w:continuationSeparator/>
      </w:r>
    </w:p>
  </w:footnote>
  <w:footnote w:id="1">
    <w:p w14:paraId="7A411ED4" w14:textId="0A8CD85B" w:rsidR="00B0187E" w:rsidRPr="00B0187E" w:rsidRDefault="00B0187E">
      <w:pPr>
        <w:pStyle w:val="Funotentext"/>
        <w:rPr>
          <w:lang w:val="en-US"/>
        </w:rPr>
      </w:pPr>
      <w:r>
        <w:rPr>
          <w:rStyle w:val="Funotenzeichen"/>
        </w:rPr>
        <w:footnoteRef/>
      </w:r>
      <w:r w:rsidRPr="00B0187E">
        <w:rPr>
          <w:lang w:val="en-US"/>
        </w:rPr>
        <w:t xml:space="preserve"> For</w:t>
      </w:r>
      <w:r>
        <w:rPr>
          <w:lang w:val="en-US"/>
        </w:rPr>
        <w:t xml:space="preserve"> th</w:t>
      </w:r>
      <w:r w:rsidRPr="00B0187E">
        <w:rPr>
          <w:lang w:val="en-US"/>
        </w:rPr>
        <w:t>e description of p</w:t>
      </w:r>
      <w:r>
        <w:rPr>
          <w:lang w:val="en-US"/>
        </w:rPr>
        <w:t>itch accent and other intonational patterns, the ToBI labbeling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2"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8"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31"/>
  </w:num>
  <w:num w:numId="5" w16cid:durableId="1977565791">
    <w:abstractNumId w:val="36"/>
  </w:num>
  <w:num w:numId="6" w16cid:durableId="51737859">
    <w:abstractNumId w:val="37"/>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1"/>
  </w:num>
  <w:num w:numId="18" w16cid:durableId="1439713338">
    <w:abstractNumId w:val="22"/>
  </w:num>
  <w:num w:numId="19" w16cid:durableId="180320406">
    <w:abstractNumId w:val="11"/>
  </w:num>
  <w:num w:numId="20" w16cid:durableId="2069450739">
    <w:abstractNumId w:val="20"/>
  </w:num>
  <w:num w:numId="21" w16cid:durableId="116684880">
    <w:abstractNumId w:val="39"/>
  </w:num>
  <w:num w:numId="22" w16cid:durableId="45495444">
    <w:abstractNumId w:val="16"/>
  </w:num>
  <w:num w:numId="23" w16cid:durableId="391932631">
    <w:abstractNumId w:val="17"/>
  </w:num>
  <w:num w:numId="24" w16cid:durableId="76707138">
    <w:abstractNumId w:val="28"/>
  </w:num>
  <w:num w:numId="25" w16cid:durableId="2108957919">
    <w:abstractNumId w:val="24"/>
  </w:num>
  <w:num w:numId="26" w16cid:durableId="367871763">
    <w:abstractNumId w:val="33"/>
  </w:num>
  <w:num w:numId="27" w16cid:durableId="844444956">
    <w:abstractNumId w:val="19"/>
  </w:num>
  <w:num w:numId="28" w16cid:durableId="1488589972">
    <w:abstractNumId w:val="23"/>
  </w:num>
  <w:num w:numId="29" w16cid:durableId="378434516">
    <w:abstractNumId w:val="10"/>
  </w:num>
  <w:num w:numId="30" w16cid:durableId="1134063227">
    <w:abstractNumId w:val="30"/>
  </w:num>
  <w:num w:numId="31" w16cid:durableId="1262495258">
    <w:abstractNumId w:val="32"/>
  </w:num>
  <w:num w:numId="32" w16cid:durableId="968781194">
    <w:abstractNumId w:val="15"/>
  </w:num>
  <w:num w:numId="33" w16cid:durableId="431434060">
    <w:abstractNumId w:val="38"/>
  </w:num>
  <w:num w:numId="34" w16cid:durableId="1046948074">
    <w:abstractNumId w:val="26"/>
  </w:num>
  <w:num w:numId="35" w16cid:durableId="21128094">
    <w:abstractNumId w:val="25"/>
  </w:num>
  <w:num w:numId="36" w16cid:durableId="1772318518">
    <w:abstractNumId w:val="29"/>
  </w:num>
  <w:num w:numId="37" w16cid:durableId="916283588">
    <w:abstractNumId w:val="34"/>
  </w:num>
  <w:num w:numId="38" w16cid:durableId="1263416619">
    <w:abstractNumId w:val="35"/>
  </w:num>
  <w:num w:numId="39" w16cid:durableId="788164667">
    <w:abstractNumId w:val="27"/>
  </w:num>
  <w:num w:numId="40" w16cid:durableId="485784662">
    <w:abstractNumId w:val="18"/>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3C86"/>
    <w:rsid w:val="00143D00"/>
    <w:rsid w:val="00145E1B"/>
    <w:rsid w:val="001475EE"/>
    <w:rsid w:val="0015090F"/>
    <w:rsid w:val="00152B30"/>
    <w:rsid w:val="00154373"/>
    <w:rsid w:val="00163015"/>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2EC"/>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F80"/>
    <w:rsid w:val="002D3FCE"/>
    <w:rsid w:val="002E02E2"/>
    <w:rsid w:val="002E426C"/>
    <w:rsid w:val="002E4459"/>
    <w:rsid w:val="002E4BC1"/>
    <w:rsid w:val="002F0AE6"/>
    <w:rsid w:val="002F119B"/>
    <w:rsid w:val="002F3681"/>
    <w:rsid w:val="002F59BB"/>
    <w:rsid w:val="002F7D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02"/>
    <w:rsid w:val="00324080"/>
    <w:rsid w:val="0032527F"/>
    <w:rsid w:val="00325766"/>
    <w:rsid w:val="00327296"/>
    <w:rsid w:val="00332698"/>
    <w:rsid w:val="00334081"/>
    <w:rsid w:val="00334824"/>
    <w:rsid w:val="00334DDE"/>
    <w:rsid w:val="0033563B"/>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747F"/>
    <w:rsid w:val="004C0C29"/>
    <w:rsid w:val="004C1DA9"/>
    <w:rsid w:val="004C3972"/>
    <w:rsid w:val="004C4DB8"/>
    <w:rsid w:val="004C790F"/>
    <w:rsid w:val="004C7E62"/>
    <w:rsid w:val="004D0405"/>
    <w:rsid w:val="004D233B"/>
    <w:rsid w:val="004D394D"/>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2EC"/>
    <w:rsid w:val="00656470"/>
    <w:rsid w:val="006565C7"/>
    <w:rsid w:val="00656E6F"/>
    <w:rsid w:val="006605CF"/>
    <w:rsid w:val="00661562"/>
    <w:rsid w:val="00663C4B"/>
    <w:rsid w:val="0066411A"/>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0D32"/>
    <w:rsid w:val="0073229A"/>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143E"/>
    <w:rsid w:val="00881CD2"/>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1540"/>
    <w:rsid w:val="0094461D"/>
    <w:rsid w:val="00945882"/>
    <w:rsid w:val="0095087A"/>
    <w:rsid w:val="009516F4"/>
    <w:rsid w:val="00952BF3"/>
    <w:rsid w:val="0095406B"/>
    <w:rsid w:val="00954625"/>
    <w:rsid w:val="00954C72"/>
    <w:rsid w:val="00957CD6"/>
    <w:rsid w:val="00961CFB"/>
    <w:rsid w:val="00961D24"/>
    <w:rsid w:val="00963453"/>
    <w:rsid w:val="00963BCD"/>
    <w:rsid w:val="00964033"/>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60AD"/>
    <w:rsid w:val="00996917"/>
    <w:rsid w:val="0099716C"/>
    <w:rsid w:val="00997AD0"/>
    <w:rsid w:val="009A1232"/>
    <w:rsid w:val="009A1DA2"/>
    <w:rsid w:val="009A34FB"/>
    <w:rsid w:val="009A3DD7"/>
    <w:rsid w:val="009A5116"/>
    <w:rsid w:val="009A6007"/>
    <w:rsid w:val="009A6653"/>
    <w:rsid w:val="009A750A"/>
    <w:rsid w:val="009B1ADB"/>
    <w:rsid w:val="009B319E"/>
    <w:rsid w:val="009B3587"/>
    <w:rsid w:val="009B448C"/>
    <w:rsid w:val="009B4D0E"/>
    <w:rsid w:val="009C0E34"/>
    <w:rsid w:val="009C16D6"/>
    <w:rsid w:val="009C1E8A"/>
    <w:rsid w:val="009C3EE7"/>
    <w:rsid w:val="009C4ABC"/>
    <w:rsid w:val="009C7453"/>
    <w:rsid w:val="009D1502"/>
    <w:rsid w:val="009D1ABA"/>
    <w:rsid w:val="009D1F7C"/>
    <w:rsid w:val="009D24FA"/>
    <w:rsid w:val="009D30AA"/>
    <w:rsid w:val="009D3613"/>
    <w:rsid w:val="009D577F"/>
    <w:rsid w:val="009E0B16"/>
    <w:rsid w:val="009E1258"/>
    <w:rsid w:val="009E1BB4"/>
    <w:rsid w:val="009F094A"/>
    <w:rsid w:val="009F0E34"/>
    <w:rsid w:val="009F1960"/>
    <w:rsid w:val="009F4331"/>
    <w:rsid w:val="009F6D42"/>
    <w:rsid w:val="009F7AAB"/>
    <w:rsid w:val="00A00710"/>
    <w:rsid w:val="00A02C1C"/>
    <w:rsid w:val="00A04591"/>
    <w:rsid w:val="00A05DBB"/>
    <w:rsid w:val="00A07D22"/>
    <w:rsid w:val="00A103CB"/>
    <w:rsid w:val="00A11021"/>
    <w:rsid w:val="00A11235"/>
    <w:rsid w:val="00A11F43"/>
    <w:rsid w:val="00A1295F"/>
    <w:rsid w:val="00A14087"/>
    <w:rsid w:val="00A1458F"/>
    <w:rsid w:val="00A166FA"/>
    <w:rsid w:val="00A2095B"/>
    <w:rsid w:val="00A214E0"/>
    <w:rsid w:val="00A23220"/>
    <w:rsid w:val="00A23241"/>
    <w:rsid w:val="00A25109"/>
    <w:rsid w:val="00A25FD0"/>
    <w:rsid w:val="00A2712B"/>
    <w:rsid w:val="00A2761B"/>
    <w:rsid w:val="00A300B9"/>
    <w:rsid w:val="00A30A4C"/>
    <w:rsid w:val="00A33433"/>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AF7F3F"/>
    <w:rsid w:val="00B01739"/>
    <w:rsid w:val="00B01798"/>
    <w:rsid w:val="00B0187E"/>
    <w:rsid w:val="00B02C69"/>
    <w:rsid w:val="00B1149C"/>
    <w:rsid w:val="00B13AAC"/>
    <w:rsid w:val="00B13EA4"/>
    <w:rsid w:val="00B225D6"/>
    <w:rsid w:val="00B23732"/>
    <w:rsid w:val="00B2543A"/>
    <w:rsid w:val="00B2754A"/>
    <w:rsid w:val="00B319CE"/>
    <w:rsid w:val="00B32DD0"/>
    <w:rsid w:val="00B34637"/>
    <w:rsid w:val="00B34F7D"/>
    <w:rsid w:val="00B352B1"/>
    <w:rsid w:val="00B3538E"/>
    <w:rsid w:val="00B36BE6"/>
    <w:rsid w:val="00B37BE1"/>
    <w:rsid w:val="00B421D2"/>
    <w:rsid w:val="00B42343"/>
    <w:rsid w:val="00B43794"/>
    <w:rsid w:val="00B440DA"/>
    <w:rsid w:val="00B50274"/>
    <w:rsid w:val="00B50FB0"/>
    <w:rsid w:val="00B51904"/>
    <w:rsid w:val="00B53015"/>
    <w:rsid w:val="00B53A17"/>
    <w:rsid w:val="00B56313"/>
    <w:rsid w:val="00B5708B"/>
    <w:rsid w:val="00B57B4A"/>
    <w:rsid w:val="00B61337"/>
    <w:rsid w:val="00B61AFD"/>
    <w:rsid w:val="00B63100"/>
    <w:rsid w:val="00B66875"/>
    <w:rsid w:val="00B72971"/>
    <w:rsid w:val="00B747CB"/>
    <w:rsid w:val="00B77057"/>
    <w:rsid w:val="00B77531"/>
    <w:rsid w:val="00B8072C"/>
    <w:rsid w:val="00B82AD7"/>
    <w:rsid w:val="00B85B8B"/>
    <w:rsid w:val="00B8697E"/>
    <w:rsid w:val="00B87C07"/>
    <w:rsid w:val="00B906FC"/>
    <w:rsid w:val="00B9238D"/>
    <w:rsid w:val="00B92599"/>
    <w:rsid w:val="00B93777"/>
    <w:rsid w:val="00B9706D"/>
    <w:rsid w:val="00B97974"/>
    <w:rsid w:val="00BA0667"/>
    <w:rsid w:val="00BA0F0A"/>
    <w:rsid w:val="00BA120B"/>
    <w:rsid w:val="00BA39F0"/>
    <w:rsid w:val="00BA4368"/>
    <w:rsid w:val="00BA5406"/>
    <w:rsid w:val="00BA7492"/>
    <w:rsid w:val="00BB2210"/>
    <w:rsid w:val="00BB60C3"/>
    <w:rsid w:val="00BB66C1"/>
    <w:rsid w:val="00BC2252"/>
    <w:rsid w:val="00BC4904"/>
    <w:rsid w:val="00BD067E"/>
    <w:rsid w:val="00BD147F"/>
    <w:rsid w:val="00BD1A4A"/>
    <w:rsid w:val="00BD21E4"/>
    <w:rsid w:val="00BD4273"/>
    <w:rsid w:val="00BD543F"/>
    <w:rsid w:val="00BD66A8"/>
    <w:rsid w:val="00BD703A"/>
    <w:rsid w:val="00BE0149"/>
    <w:rsid w:val="00BE12F2"/>
    <w:rsid w:val="00BE1AE4"/>
    <w:rsid w:val="00BE1CA1"/>
    <w:rsid w:val="00BE22CC"/>
    <w:rsid w:val="00BE3DC4"/>
    <w:rsid w:val="00BE66DE"/>
    <w:rsid w:val="00BE76DD"/>
    <w:rsid w:val="00BE7A8C"/>
    <w:rsid w:val="00BF2ED3"/>
    <w:rsid w:val="00BF3E15"/>
    <w:rsid w:val="00BF41AD"/>
    <w:rsid w:val="00BF602D"/>
    <w:rsid w:val="00BF6633"/>
    <w:rsid w:val="00BF7701"/>
    <w:rsid w:val="00C00E22"/>
    <w:rsid w:val="00C028D3"/>
    <w:rsid w:val="00C0361E"/>
    <w:rsid w:val="00C03640"/>
    <w:rsid w:val="00C067E0"/>
    <w:rsid w:val="00C06AB2"/>
    <w:rsid w:val="00C10D30"/>
    <w:rsid w:val="00C14543"/>
    <w:rsid w:val="00C172CA"/>
    <w:rsid w:val="00C2090D"/>
    <w:rsid w:val="00C220A6"/>
    <w:rsid w:val="00C247E7"/>
    <w:rsid w:val="00C26BAD"/>
    <w:rsid w:val="00C316DF"/>
    <w:rsid w:val="00C33E4D"/>
    <w:rsid w:val="00C411D0"/>
    <w:rsid w:val="00C414A9"/>
    <w:rsid w:val="00C4150C"/>
    <w:rsid w:val="00C419AA"/>
    <w:rsid w:val="00C420DE"/>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59A7"/>
    <w:rsid w:val="00CC610B"/>
    <w:rsid w:val="00CC74C6"/>
    <w:rsid w:val="00CD00C2"/>
    <w:rsid w:val="00CD064B"/>
    <w:rsid w:val="00CD3B0C"/>
    <w:rsid w:val="00CD6298"/>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7FA1"/>
    <w:rsid w:val="00D30173"/>
    <w:rsid w:val="00D31BEF"/>
    <w:rsid w:val="00D35B6C"/>
    <w:rsid w:val="00D36FCD"/>
    <w:rsid w:val="00D378FA"/>
    <w:rsid w:val="00D4053D"/>
    <w:rsid w:val="00D42172"/>
    <w:rsid w:val="00D438B5"/>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97F"/>
    <w:rsid w:val="00DC5DD1"/>
    <w:rsid w:val="00DC79CA"/>
    <w:rsid w:val="00DD14F1"/>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418B"/>
    <w:rsid w:val="00E25D5B"/>
    <w:rsid w:val="00E301BA"/>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6EB5"/>
    <w:rsid w:val="00E67080"/>
    <w:rsid w:val="00E717FE"/>
    <w:rsid w:val="00E72BFA"/>
    <w:rsid w:val="00E75ED2"/>
    <w:rsid w:val="00E823F5"/>
    <w:rsid w:val="00E8488E"/>
    <w:rsid w:val="00E85C7B"/>
    <w:rsid w:val="00E932D0"/>
    <w:rsid w:val="00E935DE"/>
    <w:rsid w:val="00E946FC"/>
    <w:rsid w:val="00E9561F"/>
    <w:rsid w:val="00E95982"/>
    <w:rsid w:val="00E95C8B"/>
    <w:rsid w:val="00E9789C"/>
    <w:rsid w:val="00EA0330"/>
    <w:rsid w:val="00EA3363"/>
    <w:rsid w:val="00EA3A97"/>
    <w:rsid w:val="00EA65B2"/>
    <w:rsid w:val="00EA6874"/>
    <w:rsid w:val="00EB04B1"/>
    <w:rsid w:val="00EB12E6"/>
    <w:rsid w:val="00EB21AF"/>
    <w:rsid w:val="00EB2873"/>
    <w:rsid w:val="00EB290C"/>
    <w:rsid w:val="00EB5035"/>
    <w:rsid w:val="00EB50E3"/>
    <w:rsid w:val="00EB60E7"/>
    <w:rsid w:val="00EB66BF"/>
    <w:rsid w:val="00EC0DAD"/>
    <w:rsid w:val="00EC2359"/>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78DC"/>
    <w:rsid w:val="00F07FE7"/>
    <w:rsid w:val="00F15DA2"/>
    <w:rsid w:val="00F21D94"/>
    <w:rsid w:val="00F23364"/>
    <w:rsid w:val="00F23EAF"/>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30A4"/>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CD6298"/>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CD6298"/>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s://shorturl.at/blwG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raatvocaltoolkit.com/normalize.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3.png"/><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shorturl.at/pCHM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7669</Words>
  <Characters>43717</Characters>
  <Application>Microsoft Office Word</Application>
  <DocSecurity>0</DocSecurity>
  <Lines>364</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158</cp:revision>
  <cp:lastPrinted>2023-07-01T08:14:00Z</cp:lastPrinted>
  <dcterms:created xsi:type="dcterms:W3CDTF">2023-06-20T09:43:00Z</dcterms:created>
  <dcterms:modified xsi:type="dcterms:W3CDTF">2023-07-02T07:55:00Z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