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91DF27" w14:textId="75982945" w:rsidR="00C416F6" w:rsidRPr="00681E06" w:rsidRDefault="00726675" w:rsidP="00692145">
      <w:pPr>
        <w:spacing w:before="240" w:after="240"/>
        <w:jc w:val="center"/>
        <w:rPr>
          <w:rFonts w:asciiTheme="majorHAnsi" w:eastAsia="Nunito" w:hAnsiTheme="majorHAnsi" w:cstheme="majorHAnsi"/>
          <w:b/>
          <w:sz w:val="50"/>
          <w:szCs w:val="50"/>
        </w:rPr>
      </w:pPr>
      <w:r w:rsidRPr="00681E06">
        <w:rPr>
          <w:rFonts w:asciiTheme="majorHAnsi" w:hAnsiTheme="majorHAnsi" w:cstheme="majorHAnsi"/>
          <w:noProof/>
          <w:sz w:val="52"/>
          <w:szCs w:val="52"/>
        </w:rPr>
        <w:drawing>
          <wp:anchor distT="114300" distB="114300" distL="114300" distR="114300" simplePos="0" relativeHeight="251659264" behindDoc="0" locked="0" layoutInCell="1" hidden="0" allowOverlap="1" wp14:anchorId="079F1326" wp14:editId="69742EDB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219200" cy="1435100"/>
            <wp:effectExtent l="0" t="0" r="0" b="0"/>
            <wp:wrapSquare wrapText="bothSides" distT="114300" distB="114300" distL="114300" distR="114300"/>
            <wp:docPr id="9" name="image3.pn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scudo UNAM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1645F" w:rsidRPr="00681E06">
        <w:rPr>
          <w:rFonts w:asciiTheme="majorHAnsi" w:eastAsia="Nunito" w:hAnsiTheme="majorHAnsi" w:cstheme="majorHAnsi"/>
          <w:b/>
          <w:sz w:val="50"/>
          <w:szCs w:val="50"/>
        </w:rPr>
        <w:t>Universidad Nacional Autónoma de México</w:t>
      </w:r>
      <w:r w:rsidR="00A1645F" w:rsidRPr="00681E06">
        <w:rPr>
          <w:rFonts w:asciiTheme="majorHAnsi" w:hAnsiTheme="majorHAnsi" w:cstheme="majorHAnsi"/>
          <w:noProof/>
          <w:sz w:val="52"/>
          <w:szCs w:val="52"/>
        </w:rPr>
        <w:drawing>
          <wp:anchor distT="114300" distB="114300" distL="114300" distR="114300" simplePos="0" relativeHeight="251658240" behindDoc="0" locked="0" layoutInCell="1" hidden="0" allowOverlap="1" wp14:anchorId="03D7E836" wp14:editId="3791E2B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6500" cy="1435100"/>
            <wp:effectExtent l="0" t="0" r="0" b="0"/>
            <wp:wrapSquare wrapText="bothSides" distT="114300" distB="114300" distL="114300" distR="114300"/>
            <wp:docPr id="5" name="image1.pn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do FI negr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lk33213539"/>
      <w:bookmarkEnd w:id="0"/>
    </w:p>
    <w:p w14:paraId="7D2AA7D1" w14:textId="77777777" w:rsidR="00C416F6" w:rsidRPr="00681E06" w:rsidRDefault="00A1645F" w:rsidP="00237913">
      <w:pPr>
        <w:jc w:val="center"/>
        <w:rPr>
          <w:rFonts w:asciiTheme="majorHAnsi" w:eastAsia="Nunito" w:hAnsiTheme="majorHAnsi" w:cstheme="majorHAnsi"/>
          <w:sz w:val="50"/>
          <w:szCs w:val="50"/>
        </w:rPr>
      </w:pPr>
      <w:r w:rsidRPr="003E6F9E">
        <w:rPr>
          <w:rFonts w:asciiTheme="majorHAnsi" w:eastAsia="Nunito" w:hAnsiTheme="majorHAnsi" w:cstheme="majorHAnsi"/>
          <w:sz w:val="50"/>
          <w:szCs w:val="50"/>
          <w:lang w:val="es-MX"/>
        </w:rPr>
        <w:t>Facultad</w:t>
      </w:r>
      <w:r w:rsidRPr="00681E06">
        <w:rPr>
          <w:rFonts w:asciiTheme="majorHAnsi" w:eastAsia="Nunito" w:hAnsiTheme="majorHAnsi" w:cstheme="majorHAnsi"/>
          <w:sz w:val="50"/>
          <w:szCs w:val="50"/>
        </w:rPr>
        <w:t xml:space="preserve"> de Ingeniería</w:t>
      </w:r>
    </w:p>
    <w:p w14:paraId="6874F628" w14:textId="77777777" w:rsidR="00C416F6" w:rsidRPr="00681E06" w:rsidRDefault="00C416F6" w:rsidP="00237913">
      <w:pPr>
        <w:spacing w:line="288" w:lineRule="auto"/>
        <w:rPr>
          <w:rFonts w:asciiTheme="majorHAnsi" w:eastAsia="Nunito" w:hAnsiTheme="majorHAnsi" w:cstheme="majorHAnsi"/>
          <w:sz w:val="44"/>
          <w:szCs w:val="44"/>
        </w:rPr>
      </w:pPr>
    </w:p>
    <w:p w14:paraId="110E76DF" w14:textId="77777777" w:rsidR="00237913" w:rsidRDefault="00726675" w:rsidP="00237913">
      <w:pPr>
        <w:spacing w:line="240" w:lineRule="auto"/>
        <w:jc w:val="center"/>
        <w:rPr>
          <w:rFonts w:asciiTheme="majorHAnsi" w:eastAsia="Nunito" w:hAnsiTheme="majorHAnsi" w:cstheme="majorHAnsi"/>
          <w:b/>
          <w:color w:val="404040" w:themeColor="text1" w:themeTint="BF"/>
          <w:sz w:val="90"/>
          <w:szCs w:val="90"/>
        </w:rPr>
      </w:pPr>
      <w:r w:rsidRPr="00681E06">
        <w:rPr>
          <w:rFonts w:asciiTheme="majorHAnsi" w:eastAsia="Nunito" w:hAnsiTheme="majorHAnsi" w:cstheme="majorHAnsi"/>
          <w:b/>
          <w:color w:val="404040" w:themeColor="text1" w:themeTint="BF"/>
          <w:sz w:val="90"/>
          <w:szCs w:val="90"/>
        </w:rPr>
        <w:t>PROYECTO</w:t>
      </w:r>
      <w:r w:rsidR="00237913">
        <w:rPr>
          <w:rFonts w:asciiTheme="majorHAnsi" w:eastAsia="Nunito" w:hAnsiTheme="majorHAnsi" w:cstheme="majorHAnsi"/>
          <w:b/>
          <w:color w:val="404040" w:themeColor="text1" w:themeTint="BF"/>
          <w:sz w:val="90"/>
          <w:szCs w:val="90"/>
        </w:rPr>
        <w:t xml:space="preserve"> </w:t>
      </w:r>
    </w:p>
    <w:p w14:paraId="29A0F0B2" w14:textId="60B228B7" w:rsidR="00C416F6" w:rsidRPr="00681E06" w:rsidRDefault="00237913" w:rsidP="00237913">
      <w:pPr>
        <w:spacing w:line="240" w:lineRule="auto"/>
        <w:jc w:val="center"/>
        <w:rPr>
          <w:rFonts w:asciiTheme="majorHAnsi" w:eastAsia="Nunito" w:hAnsiTheme="majorHAnsi" w:cstheme="majorHAnsi"/>
          <w:b/>
          <w:color w:val="404040" w:themeColor="text1" w:themeTint="BF"/>
          <w:sz w:val="90"/>
          <w:szCs w:val="90"/>
        </w:rPr>
      </w:pPr>
      <w:r w:rsidRPr="00237913">
        <w:rPr>
          <w:rFonts w:asciiTheme="majorHAnsi" w:eastAsia="Nunito" w:hAnsiTheme="majorHAnsi" w:cstheme="majorHAnsi"/>
          <w:b/>
          <w:color w:val="404040" w:themeColor="text1" w:themeTint="BF"/>
          <w:sz w:val="52"/>
          <w:szCs w:val="52"/>
        </w:rPr>
        <w:t>(CO</w:t>
      </w:r>
      <w:r w:rsidR="00451406">
        <w:rPr>
          <w:rFonts w:asciiTheme="majorHAnsi" w:eastAsia="Nunito" w:hAnsiTheme="majorHAnsi" w:cstheme="majorHAnsi"/>
          <w:b/>
          <w:color w:val="404040" w:themeColor="text1" w:themeTint="BF"/>
          <w:sz w:val="52"/>
          <w:szCs w:val="52"/>
        </w:rPr>
        <w:t>VID-19</w:t>
      </w:r>
      <w:r w:rsidRPr="00237913">
        <w:rPr>
          <w:rFonts w:asciiTheme="majorHAnsi" w:eastAsia="Nunito" w:hAnsiTheme="majorHAnsi" w:cstheme="majorHAnsi"/>
          <w:b/>
          <w:color w:val="404040" w:themeColor="text1" w:themeTint="BF"/>
          <w:sz w:val="52"/>
          <w:szCs w:val="52"/>
        </w:rPr>
        <w:t>)</w:t>
      </w:r>
    </w:p>
    <w:p w14:paraId="6479A0BA" w14:textId="77777777" w:rsidR="00C416F6" w:rsidRPr="00681E06" w:rsidRDefault="00C416F6">
      <w:pPr>
        <w:rPr>
          <w:rFonts w:asciiTheme="majorHAnsi" w:hAnsiTheme="majorHAnsi" w:cstheme="majorHAnsi"/>
          <w:sz w:val="24"/>
          <w:szCs w:val="24"/>
        </w:rPr>
      </w:pPr>
    </w:p>
    <w:p w14:paraId="2917E8FF" w14:textId="4A9958F1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PROFESOR: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 xml:space="preserve">M.I. Marco Antonio </w:t>
      </w:r>
      <w:r w:rsidR="005C43E8"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Martínez</w:t>
      </w:r>
      <w:r w:rsidR="00726675"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 xml:space="preserve">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Quintana</w:t>
      </w:r>
    </w:p>
    <w:p w14:paraId="155247EB" w14:textId="77777777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ASIGNATURA: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Estructura de Datos y Algoritmos I</w:t>
      </w:r>
    </w:p>
    <w:p w14:paraId="109DCE94" w14:textId="77777777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GRUPO: </w:t>
      </w:r>
      <w:r w:rsidRPr="00681E06"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  <w:t>17</w:t>
      </w:r>
    </w:p>
    <w:p w14:paraId="6195092B" w14:textId="3EC0873E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NOMBRE: </w:t>
      </w:r>
      <w:r w:rsidRPr="00681E06">
        <w:rPr>
          <w:rFonts w:asciiTheme="majorHAnsi" w:eastAsia="Nunito" w:hAnsiTheme="majorHAnsi" w:cstheme="majorHAnsi"/>
          <w:sz w:val="42"/>
          <w:szCs w:val="42"/>
        </w:rPr>
        <w:t>Reyes Mendoza Miriam Guadalupe</w:t>
      </w:r>
    </w:p>
    <w:p w14:paraId="3035B3A1" w14:textId="0088F807" w:rsidR="00C416F6" w:rsidRPr="00681E06" w:rsidRDefault="004B1238" w:rsidP="00132637">
      <w:pPr>
        <w:spacing w:after="320" w:line="312" w:lineRule="auto"/>
        <w:jc w:val="right"/>
        <w:rPr>
          <w:rFonts w:asciiTheme="majorHAnsi" w:eastAsia="Nunito" w:hAnsiTheme="majorHAnsi" w:cstheme="majorHAnsi"/>
          <w:color w:val="212529"/>
          <w:sz w:val="42"/>
          <w:szCs w:val="42"/>
          <w:highlight w:val="white"/>
        </w:rPr>
      </w:pPr>
      <w:r w:rsidRPr="00681E06">
        <w:rPr>
          <w:rFonts w:asciiTheme="majorHAnsi" w:eastAsia="Nunito" w:hAnsiTheme="majorHAnsi" w:cstheme="majorHAnsi"/>
          <w:b/>
          <w:noProof/>
          <w:color w:val="999999"/>
          <w:sz w:val="42"/>
          <w:szCs w:val="42"/>
        </w:rPr>
        <w:drawing>
          <wp:anchor distT="0" distB="0" distL="114300" distR="114300" simplePos="0" relativeHeight="251661312" behindDoc="1" locked="0" layoutInCell="1" allowOverlap="1" wp14:anchorId="7ABCD2B4" wp14:editId="37A00986">
            <wp:simplePos x="1080135" y="7446645"/>
            <wp:positionH relativeFrom="margin">
              <wp:align>left</wp:align>
            </wp:positionH>
            <wp:positionV relativeFrom="margin">
              <wp:align>bottom</wp:align>
            </wp:positionV>
            <wp:extent cx="1620000" cy="1620000"/>
            <wp:effectExtent l="0" t="0" r="0" b="0"/>
            <wp:wrapSquare wrapText="bothSides"/>
            <wp:docPr id="14" name="Gráfico 14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5F"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SEMESTRE: </w:t>
      </w:r>
      <w:r w:rsidR="00A1645F" w:rsidRPr="00681E06">
        <w:rPr>
          <w:rFonts w:asciiTheme="majorHAnsi" w:eastAsia="Nunito" w:hAnsiTheme="majorHAnsi" w:cstheme="majorHAnsi"/>
          <w:sz w:val="42"/>
          <w:szCs w:val="42"/>
        </w:rPr>
        <w:t>2020-2</w:t>
      </w:r>
      <w:r w:rsidR="00A1645F"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 </w:t>
      </w:r>
    </w:p>
    <w:p w14:paraId="1738EA07" w14:textId="0264A543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OBSERVACIONES: </w:t>
      </w:r>
    </w:p>
    <w:p w14:paraId="7D76CD68" w14:textId="77777777" w:rsidR="00C416F6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b/>
          <w:color w:val="999999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 xml:space="preserve"> </w:t>
      </w:r>
    </w:p>
    <w:p w14:paraId="21AA414D" w14:textId="047B3771" w:rsidR="00726675" w:rsidRPr="00681E06" w:rsidRDefault="00A1645F" w:rsidP="00132637">
      <w:pPr>
        <w:spacing w:after="320" w:line="312" w:lineRule="auto"/>
        <w:jc w:val="right"/>
        <w:rPr>
          <w:rFonts w:asciiTheme="majorHAnsi" w:eastAsia="Nunito" w:hAnsiTheme="majorHAnsi" w:cstheme="majorHAnsi"/>
          <w:sz w:val="42"/>
          <w:szCs w:val="42"/>
        </w:rPr>
      </w:pPr>
      <w:r w:rsidRPr="00681E06">
        <w:rPr>
          <w:rFonts w:asciiTheme="majorHAnsi" w:eastAsia="Nunito" w:hAnsiTheme="majorHAnsi" w:cstheme="majorHAnsi"/>
          <w:b/>
          <w:color w:val="999999"/>
          <w:sz w:val="42"/>
          <w:szCs w:val="42"/>
        </w:rPr>
        <w:t>CALIFICACIÓN:</w:t>
      </w:r>
    </w:p>
    <w:p w14:paraId="36C708C9" w14:textId="61F7853B" w:rsidR="00186028" w:rsidRPr="00681E06" w:rsidRDefault="000F49D7" w:rsidP="00D24662">
      <w:pPr>
        <w:jc w:val="center"/>
        <w:rPr>
          <w:rFonts w:asciiTheme="majorHAnsi" w:eastAsia="Nunito ExtraBold" w:hAnsiTheme="majorHAnsi" w:cstheme="majorHAnsi"/>
          <w:b/>
          <w:bCs/>
          <w:color w:val="404040" w:themeColor="text1" w:themeTint="BF"/>
          <w:sz w:val="32"/>
          <w:szCs w:val="32"/>
        </w:rPr>
      </w:pPr>
      <w:r>
        <w:rPr>
          <w:rFonts w:asciiTheme="majorHAnsi" w:eastAsia="Nunito ExtraBold" w:hAnsiTheme="majorHAnsi" w:cstheme="majorHAnsi"/>
          <w:b/>
          <w:bCs/>
          <w:sz w:val="36"/>
          <w:szCs w:val="36"/>
        </w:rPr>
        <w:lastRenderedPageBreak/>
        <w:t>PULSERA</w:t>
      </w:r>
      <w:r w:rsidR="00FF1672">
        <w:rPr>
          <w:rFonts w:asciiTheme="majorHAnsi" w:eastAsia="Nunito ExtraBold" w:hAnsiTheme="majorHAnsi" w:cstheme="majorHAnsi"/>
          <w:b/>
          <w:bCs/>
          <w:sz w:val="36"/>
          <w:szCs w:val="36"/>
        </w:rPr>
        <w:t xml:space="preserve"> </w:t>
      </w:r>
      <w:r w:rsidR="007B208E">
        <w:rPr>
          <w:rFonts w:asciiTheme="majorHAnsi" w:eastAsia="Nunito ExtraBold" w:hAnsiTheme="majorHAnsi" w:cstheme="majorHAnsi"/>
          <w:b/>
          <w:bCs/>
          <w:sz w:val="36"/>
          <w:szCs w:val="36"/>
        </w:rPr>
        <w:t>PREVENTIVA DE MONITOREO</w:t>
      </w:r>
    </w:p>
    <w:p w14:paraId="5D856BA6" w14:textId="0777FC4E" w:rsidR="00C416F6" w:rsidRPr="00681E06" w:rsidRDefault="00A1645F" w:rsidP="00092022">
      <w:pPr>
        <w:spacing w:before="240" w:line="360" w:lineRule="auto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OBJETIVO</w:t>
      </w:r>
    </w:p>
    <w:p w14:paraId="4786BAB8" w14:textId="10DA8004" w:rsidR="008067EC" w:rsidRDefault="000F49D7" w:rsidP="004F2654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>La pulsera</w:t>
      </w:r>
      <w:r w:rsidR="000010E1">
        <w:rPr>
          <w:rFonts w:asciiTheme="majorHAnsi" w:eastAsia="Nunito" w:hAnsiTheme="majorHAnsi" w:cstheme="majorHAnsi"/>
          <w:bCs/>
          <w:sz w:val="24"/>
          <w:szCs w:val="24"/>
        </w:rPr>
        <w:t xml:space="preserve"> es un pequeño dispositivo el cual puede usar cualquier persona, este pretende</w:t>
      </w:r>
      <w:r w:rsidR="00C32652">
        <w:rPr>
          <w:rFonts w:asciiTheme="majorHAnsi" w:eastAsia="Nunito" w:hAnsiTheme="majorHAnsi" w:cstheme="majorHAnsi"/>
          <w:bCs/>
          <w:sz w:val="24"/>
          <w:szCs w:val="24"/>
        </w:rPr>
        <w:t xml:space="preserve"> mandar una señal de vibración y cambiar de color</w:t>
      </w:r>
      <w:r w:rsidR="008067EC">
        <w:rPr>
          <w:rFonts w:asciiTheme="majorHAnsi" w:eastAsia="Nunito" w:hAnsiTheme="majorHAnsi" w:cstheme="majorHAnsi"/>
          <w:bCs/>
          <w:sz w:val="24"/>
          <w:szCs w:val="24"/>
        </w:rPr>
        <w:t xml:space="preserve"> en las siguientes situaciones:</w:t>
      </w:r>
    </w:p>
    <w:p w14:paraId="41020F84" w14:textId="7FD46616" w:rsidR="00972DA7" w:rsidRDefault="00B96020" w:rsidP="008067EC">
      <w:pPr>
        <w:pStyle w:val="Prrafodelista"/>
        <w:numPr>
          <w:ilvl w:val="0"/>
          <w:numId w:val="31"/>
        </w:numPr>
        <w:ind w:left="511" w:right="680" w:hanging="284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B96020">
        <w:rPr>
          <w:rFonts w:asciiTheme="majorHAnsi" w:eastAsia="Nunito" w:hAnsiTheme="majorHAnsi" w:cstheme="majorHAnsi"/>
          <w:b/>
          <w:color w:val="C0504D" w:themeColor="accent2"/>
          <w:sz w:val="24"/>
          <w:szCs w:val="24"/>
        </w:rPr>
        <w:t>Rojo</w:t>
      </w:r>
      <w:r w:rsidR="00972DA7" w:rsidRPr="00B96020">
        <w:rPr>
          <w:rFonts w:asciiTheme="majorHAnsi" w:eastAsia="Nunito" w:hAnsiTheme="majorHAnsi" w:cstheme="majorHAnsi"/>
          <w:b/>
          <w:color w:val="C0504D" w:themeColor="accent2"/>
          <w:sz w:val="24"/>
          <w:szCs w:val="24"/>
        </w:rPr>
        <w:t>:</w:t>
      </w:r>
      <w:r w:rsidR="00972DA7" w:rsidRPr="00B96020">
        <w:rPr>
          <w:rFonts w:asciiTheme="majorHAnsi" w:eastAsia="Nunito" w:hAnsiTheme="majorHAnsi" w:cstheme="majorHAnsi"/>
          <w:bCs/>
          <w:color w:val="C0504D" w:themeColor="accent2"/>
          <w:sz w:val="24"/>
          <w:szCs w:val="24"/>
        </w:rPr>
        <w:t xml:space="preserve"> </w:t>
      </w:r>
      <w:r w:rsidR="008067EC">
        <w:rPr>
          <w:rFonts w:asciiTheme="majorHAnsi" w:eastAsia="Nunito" w:hAnsiTheme="majorHAnsi" w:cstheme="majorHAnsi"/>
          <w:bCs/>
          <w:sz w:val="24"/>
          <w:szCs w:val="24"/>
        </w:rPr>
        <w:t>A</w:t>
      </w:r>
      <w:r w:rsidR="00C32652" w:rsidRPr="008067EC">
        <w:rPr>
          <w:rFonts w:asciiTheme="majorHAnsi" w:eastAsia="Nunito" w:hAnsiTheme="majorHAnsi" w:cstheme="majorHAnsi"/>
          <w:bCs/>
          <w:sz w:val="24"/>
          <w:szCs w:val="24"/>
        </w:rPr>
        <w:t xml:space="preserve">l sobrepasar la </w:t>
      </w:r>
      <w:r w:rsidR="00C32652" w:rsidRPr="006B17B8">
        <w:rPr>
          <w:rFonts w:asciiTheme="majorHAnsi" w:eastAsia="Nunito" w:hAnsiTheme="majorHAnsi" w:cstheme="majorHAnsi"/>
          <w:b/>
          <w:i/>
          <w:iCs/>
          <w:color w:val="404040" w:themeColor="text1" w:themeTint="BF"/>
          <w:sz w:val="24"/>
          <w:szCs w:val="24"/>
        </w:rPr>
        <w:t>sana distancia</w:t>
      </w:r>
      <w:r w:rsidR="00C32652" w:rsidRPr="006B17B8">
        <w:rPr>
          <w:rFonts w:asciiTheme="majorHAnsi" w:eastAsia="Nunito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C32652" w:rsidRPr="008067EC">
        <w:rPr>
          <w:rFonts w:asciiTheme="majorHAnsi" w:eastAsia="Nunito" w:hAnsiTheme="majorHAnsi" w:cstheme="majorHAnsi"/>
          <w:bCs/>
          <w:sz w:val="24"/>
          <w:szCs w:val="24"/>
        </w:rPr>
        <w:t xml:space="preserve">con una persona. </w:t>
      </w:r>
    </w:p>
    <w:p w14:paraId="478A091F" w14:textId="578FD19E" w:rsidR="00B96020" w:rsidRDefault="00972DA7" w:rsidP="008954EF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 xml:space="preserve">Esté </w:t>
      </w:r>
      <w:r w:rsidR="00B96020">
        <w:rPr>
          <w:rFonts w:asciiTheme="majorHAnsi" w:eastAsia="Nunito" w:hAnsiTheme="majorHAnsi" w:cstheme="majorHAnsi"/>
          <w:bCs/>
          <w:sz w:val="24"/>
          <w:szCs w:val="24"/>
        </w:rPr>
        <w:t xml:space="preserve">también </w:t>
      </w:r>
      <w:r>
        <w:rPr>
          <w:rFonts w:asciiTheme="majorHAnsi" w:eastAsia="Nunito" w:hAnsiTheme="majorHAnsi" w:cstheme="majorHAnsi"/>
          <w:bCs/>
          <w:sz w:val="24"/>
          <w:szCs w:val="24"/>
        </w:rPr>
        <w:t>m</w:t>
      </w:r>
      <w:r w:rsidR="00C32652" w:rsidRPr="00972DA7">
        <w:rPr>
          <w:rFonts w:asciiTheme="majorHAnsi" w:eastAsia="Nunito" w:hAnsiTheme="majorHAnsi" w:cstheme="majorHAnsi"/>
          <w:bCs/>
          <w:sz w:val="24"/>
          <w:szCs w:val="24"/>
        </w:rPr>
        <w:t>edirá de forma constante la</w:t>
      </w:r>
      <w:r w:rsidR="00C32652" w:rsidRPr="006B17B8">
        <w:rPr>
          <w:rFonts w:asciiTheme="majorHAnsi" w:eastAsia="Nunito" w:hAnsiTheme="majorHAnsi" w:cstheme="majorHAnsi"/>
          <w:b/>
          <w:i/>
          <w:iCs/>
          <w:color w:val="404040" w:themeColor="text1" w:themeTint="BF"/>
          <w:sz w:val="24"/>
          <w:szCs w:val="24"/>
        </w:rPr>
        <w:t xml:space="preserve"> temperatur</w:t>
      </w:r>
      <w:r w:rsidR="006B17B8">
        <w:rPr>
          <w:rFonts w:asciiTheme="majorHAnsi" w:eastAsia="Nunito" w:hAnsiTheme="majorHAnsi" w:cstheme="majorHAnsi"/>
          <w:b/>
          <w:i/>
          <w:iCs/>
          <w:color w:val="404040" w:themeColor="text1" w:themeTint="BF"/>
          <w:sz w:val="24"/>
          <w:szCs w:val="24"/>
        </w:rPr>
        <w:t xml:space="preserve">a corporal </w:t>
      </w:r>
      <w:r w:rsidR="00C32652" w:rsidRPr="00972DA7">
        <w:rPr>
          <w:rFonts w:asciiTheme="majorHAnsi" w:eastAsia="Nunito" w:hAnsiTheme="majorHAnsi" w:cstheme="majorHAnsi"/>
          <w:bCs/>
          <w:sz w:val="24"/>
          <w:szCs w:val="24"/>
        </w:rPr>
        <w:t>de la persona que lo use</w:t>
      </w:r>
      <w:r w:rsidR="00B96020">
        <w:rPr>
          <w:rFonts w:asciiTheme="majorHAnsi" w:eastAsia="Nunito" w:hAnsiTheme="majorHAnsi" w:cstheme="majorHAnsi"/>
          <w:bCs/>
          <w:sz w:val="24"/>
          <w:szCs w:val="24"/>
        </w:rPr>
        <w:t>.</w:t>
      </w:r>
      <w:r w:rsidR="00C32652" w:rsidRPr="00972DA7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</w:p>
    <w:p w14:paraId="5C5422C8" w14:textId="7CA22E8C" w:rsidR="008954EF" w:rsidRDefault="00B96020" w:rsidP="00B96020">
      <w:pPr>
        <w:pStyle w:val="Prrafodelista"/>
        <w:numPr>
          <w:ilvl w:val="0"/>
          <w:numId w:val="33"/>
        </w:numPr>
        <w:ind w:left="511" w:right="680" w:hanging="284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10B37">
        <w:rPr>
          <w:rFonts w:asciiTheme="majorHAnsi" w:eastAsia="Nunito" w:hAnsiTheme="majorHAnsi" w:cstheme="majorHAnsi"/>
          <w:b/>
          <w:color w:val="4F81BD" w:themeColor="accent1"/>
          <w:sz w:val="24"/>
          <w:szCs w:val="24"/>
        </w:rPr>
        <w:t>A</w:t>
      </w:r>
      <w:r w:rsidR="00610B37" w:rsidRPr="00610B37">
        <w:rPr>
          <w:rFonts w:asciiTheme="majorHAnsi" w:eastAsia="Nunito" w:hAnsiTheme="majorHAnsi" w:cstheme="majorHAnsi"/>
          <w:b/>
          <w:color w:val="4F81BD" w:themeColor="accent1"/>
          <w:sz w:val="24"/>
          <w:szCs w:val="24"/>
        </w:rPr>
        <w:t>zul</w:t>
      </w:r>
      <w:r w:rsidRPr="00610B37">
        <w:rPr>
          <w:rFonts w:asciiTheme="majorHAnsi" w:eastAsia="Nunito" w:hAnsiTheme="majorHAnsi" w:cstheme="majorHAnsi"/>
          <w:b/>
          <w:color w:val="4F81BD" w:themeColor="accent1"/>
          <w:sz w:val="24"/>
          <w:szCs w:val="24"/>
        </w:rPr>
        <w:t>:</w:t>
      </w:r>
      <w:r w:rsidRPr="00610B37">
        <w:rPr>
          <w:rFonts w:asciiTheme="majorHAnsi" w:eastAsia="Nunito" w:hAnsiTheme="majorHAnsi" w:cstheme="majorHAnsi"/>
          <w:bCs/>
          <w:color w:val="4F81BD" w:themeColor="accent1"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bCs/>
          <w:sz w:val="24"/>
          <w:szCs w:val="24"/>
        </w:rPr>
        <w:t>E</w:t>
      </w:r>
      <w:r w:rsidR="00C32652" w:rsidRPr="00B96020">
        <w:rPr>
          <w:rFonts w:asciiTheme="majorHAnsi" w:eastAsia="Nunito" w:hAnsiTheme="majorHAnsi" w:cstheme="majorHAnsi"/>
          <w:bCs/>
          <w:sz w:val="24"/>
          <w:szCs w:val="24"/>
        </w:rPr>
        <w:t>n caso de presentar anomalías</w:t>
      </w:r>
      <w:r w:rsidR="008954EF">
        <w:rPr>
          <w:rFonts w:asciiTheme="majorHAnsi" w:eastAsia="Nunito" w:hAnsiTheme="majorHAnsi" w:cstheme="majorHAnsi"/>
          <w:bCs/>
          <w:sz w:val="24"/>
          <w:szCs w:val="24"/>
        </w:rPr>
        <w:t>.</w:t>
      </w:r>
    </w:p>
    <w:p w14:paraId="2FB81DB0" w14:textId="4DAB5938" w:rsidR="003175B1" w:rsidRPr="008954EF" w:rsidRDefault="008954EF" w:rsidP="008954EF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>M</w:t>
      </w:r>
      <w:r w:rsidRPr="008954EF">
        <w:rPr>
          <w:rFonts w:asciiTheme="majorHAnsi" w:eastAsia="Nunito" w:hAnsiTheme="majorHAnsi" w:cstheme="majorHAnsi"/>
          <w:bCs/>
          <w:sz w:val="24"/>
          <w:szCs w:val="24"/>
        </w:rPr>
        <w:t xml:space="preserve">ediante una </w:t>
      </w:r>
      <w:r w:rsidRPr="004F2359">
        <w:rPr>
          <w:rFonts w:asciiTheme="majorHAnsi" w:eastAsia="Nunito" w:hAnsiTheme="majorHAnsi" w:cstheme="majorHAnsi"/>
          <w:b/>
          <w:sz w:val="24"/>
          <w:szCs w:val="24"/>
        </w:rPr>
        <w:t>aplicación móvil conectada al dispositivo</w:t>
      </w:r>
      <w:r>
        <w:rPr>
          <w:rFonts w:asciiTheme="majorHAnsi" w:eastAsia="Nunito" w:hAnsiTheme="majorHAnsi" w:cstheme="majorHAnsi"/>
          <w:bCs/>
          <w:sz w:val="24"/>
          <w:szCs w:val="24"/>
        </w:rPr>
        <w:t>, se l</w:t>
      </w:r>
      <w:r w:rsidR="00C32652" w:rsidRPr="008954EF">
        <w:rPr>
          <w:rFonts w:asciiTheme="majorHAnsi" w:eastAsia="Nunito" w:hAnsiTheme="majorHAnsi" w:cstheme="majorHAnsi"/>
          <w:bCs/>
          <w:sz w:val="24"/>
          <w:szCs w:val="24"/>
        </w:rPr>
        <w:t>e hará</w:t>
      </w:r>
      <w:r>
        <w:rPr>
          <w:rFonts w:asciiTheme="majorHAnsi" w:eastAsia="Nunito" w:hAnsiTheme="majorHAnsi" w:cstheme="majorHAnsi"/>
          <w:bCs/>
          <w:sz w:val="24"/>
          <w:szCs w:val="24"/>
        </w:rPr>
        <w:t>n</w:t>
      </w:r>
      <w:r w:rsidR="00C32652" w:rsidRPr="008954EF">
        <w:rPr>
          <w:rFonts w:asciiTheme="majorHAnsi" w:eastAsia="Nunito" w:hAnsiTheme="majorHAnsi" w:cstheme="majorHAnsi"/>
          <w:bCs/>
          <w:sz w:val="24"/>
          <w:szCs w:val="24"/>
        </w:rPr>
        <w:t xml:space="preserve"> una serie de preguntas para que le persona sea capaz de identificar si esta contagiado o en riesgo</w:t>
      </w:r>
      <w:r w:rsidR="004F2654" w:rsidRPr="008954EF">
        <w:rPr>
          <w:rFonts w:asciiTheme="majorHAnsi" w:eastAsia="Nunito" w:hAnsiTheme="majorHAnsi" w:cstheme="majorHAnsi"/>
          <w:bCs/>
          <w:sz w:val="24"/>
          <w:szCs w:val="24"/>
        </w:rPr>
        <w:t xml:space="preserve">. </w:t>
      </w:r>
    </w:p>
    <w:p w14:paraId="2FC5FA1E" w14:textId="5E99C02F" w:rsidR="001F0CB2" w:rsidRDefault="004F2654" w:rsidP="001F0CB2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>Además, la aplicación accederá a tu ubicación</w:t>
      </w:r>
      <w:r w:rsidR="001F0CB2">
        <w:rPr>
          <w:rFonts w:asciiTheme="majorHAnsi" w:eastAsia="Nunito" w:hAnsiTheme="majorHAnsi" w:cstheme="majorHAnsi"/>
          <w:bCs/>
          <w:sz w:val="24"/>
          <w:szCs w:val="24"/>
        </w:rPr>
        <w:t>, por lo cual encenderá:</w:t>
      </w:r>
      <w:r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</w:p>
    <w:p w14:paraId="62226581" w14:textId="78B1C3F7" w:rsidR="002B58B7" w:rsidRDefault="002B58B7" w:rsidP="002B58B7">
      <w:pPr>
        <w:pStyle w:val="Prrafodelista"/>
        <w:numPr>
          <w:ilvl w:val="0"/>
          <w:numId w:val="34"/>
        </w:numPr>
        <w:ind w:left="511" w:right="680" w:hanging="284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610B37">
        <w:rPr>
          <w:rFonts w:asciiTheme="majorHAnsi" w:eastAsia="Nunito" w:hAnsiTheme="majorHAnsi" w:cstheme="majorHAnsi"/>
          <w:b/>
          <w:color w:val="FF9933"/>
          <w:sz w:val="24"/>
          <w:szCs w:val="24"/>
        </w:rPr>
        <w:t>A</w:t>
      </w:r>
      <w:r w:rsidR="00610B37" w:rsidRPr="00610B37">
        <w:rPr>
          <w:rFonts w:asciiTheme="majorHAnsi" w:eastAsia="Nunito" w:hAnsiTheme="majorHAnsi" w:cstheme="majorHAnsi"/>
          <w:b/>
          <w:color w:val="FF9933"/>
          <w:sz w:val="24"/>
          <w:szCs w:val="24"/>
        </w:rPr>
        <w:t>marillo</w:t>
      </w:r>
      <w:r w:rsidRPr="00610B37">
        <w:rPr>
          <w:rFonts w:asciiTheme="majorHAnsi" w:eastAsia="Nunito" w:hAnsiTheme="majorHAnsi" w:cstheme="majorHAnsi"/>
          <w:b/>
          <w:color w:val="FF9933"/>
          <w:sz w:val="24"/>
          <w:szCs w:val="24"/>
        </w:rPr>
        <w:t>:</w:t>
      </w:r>
      <w:r w:rsidRPr="00610B37">
        <w:rPr>
          <w:rFonts w:asciiTheme="majorHAnsi" w:eastAsia="Nunito" w:hAnsiTheme="majorHAnsi" w:cstheme="majorHAnsi"/>
          <w:bCs/>
          <w:color w:val="FF9933"/>
          <w:sz w:val="24"/>
          <w:szCs w:val="24"/>
        </w:rPr>
        <w:t xml:space="preserve"> </w:t>
      </w:r>
      <w:r>
        <w:rPr>
          <w:rFonts w:asciiTheme="majorHAnsi" w:eastAsia="Nunito" w:hAnsiTheme="majorHAnsi" w:cstheme="majorHAnsi"/>
          <w:bCs/>
          <w:sz w:val="24"/>
          <w:szCs w:val="24"/>
        </w:rPr>
        <w:t>S</w:t>
      </w:r>
      <w:r w:rsidR="004F2654" w:rsidRPr="001F0CB2">
        <w:rPr>
          <w:rFonts w:asciiTheme="majorHAnsi" w:eastAsia="Nunito" w:hAnsiTheme="majorHAnsi" w:cstheme="majorHAnsi"/>
          <w:bCs/>
          <w:sz w:val="24"/>
          <w:szCs w:val="24"/>
        </w:rPr>
        <w:t xml:space="preserve">i es en </w:t>
      </w:r>
      <w:r w:rsidR="004F2654" w:rsidRPr="004F2359">
        <w:rPr>
          <w:rFonts w:asciiTheme="majorHAnsi" w:eastAsia="Nunito" w:hAnsiTheme="majorHAnsi" w:cstheme="majorHAnsi"/>
          <w:b/>
          <w:i/>
          <w:iCs/>
          <w:color w:val="404040" w:themeColor="text1" w:themeTint="BF"/>
          <w:sz w:val="24"/>
          <w:szCs w:val="24"/>
        </w:rPr>
        <w:t>una zona de riesgo contagio</w:t>
      </w:r>
      <w:r w:rsidR="004F2654" w:rsidRPr="004F2359">
        <w:rPr>
          <w:rFonts w:asciiTheme="majorHAnsi" w:eastAsia="Nunito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4F2654" w:rsidRPr="001F0CB2">
        <w:rPr>
          <w:rFonts w:asciiTheme="majorHAnsi" w:eastAsia="Nunito" w:hAnsiTheme="majorHAnsi" w:cstheme="majorHAnsi"/>
          <w:bCs/>
          <w:sz w:val="24"/>
          <w:szCs w:val="24"/>
        </w:rPr>
        <w:t xml:space="preserve">y si has estado </w:t>
      </w:r>
      <w:r w:rsidR="004F2654" w:rsidRPr="004F2359">
        <w:rPr>
          <w:rFonts w:asciiTheme="majorHAnsi" w:eastAsia="Nunito" w:hAnsiTheme="majorHAnsi" w:cstheme="majorHAnsi"/>
          <w:b/>
          <w:i/>
          <w:iCs/>
          <w:color w:val="404040" w:themeColor="text1" w:themeTint="BF"/>
          <w:sz w:val="24"/>
          <w:szCs w:val="24"/>
        </w:rPr>
        <w:t>cerca de personas contagiadas</w:t>
      </w:r>
      <w:r w:rsidR="004F2654" w:rsidRPr="001F0CB2">
        <w:rPr>
          <w:rFonts w:asciiTheme="majorHAnsi" w:eastAsia="Nunito" w:hAnsiTheme="majorHAnsi" w:cstheme="majorHAnsi"/>
          <w:bCs/>
          <w:sz w:val="24"/>
          <w:szCs w:val="24"/>
        </w:rPr>
        <w:t xml:space="preserve"> o con posible contagio</w:t>
      </w:r>
      <w:r w:rsidR="009A10AE">
        <w:rPr>
          <w:rFonts w:asciiTheme="majorHAnsi" w:eastAsia="Nunito" w:hAnsiTheme="majorHAnsi" w:cstheme="majorHAnsi"/>
          <w:bCs/>
          <w:sz w:val="24"/>
          <w:szCs w:val="24"/>
        </w:rPr>
        <w:t>.</w:t>
      </w:r>
    </w:p>
    <w:p w14:paraId="12AA6A27" w14:textId="2DA85287" w:rsidR="004F2654" w:rsidRDefault="002B58B7" w:rsidP="00B46D70">
      <w:pPr>
        <w:spacing w:after="240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eastAsia="Nunito" w:hAnsiTheme="majorHAnsi" w:cstheme="majorHAnsi"/>
          <w:bCs/>
          <w:sz w:val="24"/>
          <w:szCs w:val="24"/>
        </w:rPr>
        <w:t>Todo esto con un objetivo común</w:t>
      </w:r>
      <w:r w:rsidR="004D560A">
        <w:rPr>
          <w:rFonts w:asciiTheme="majorHAnsi" w:eastAsia="Nunito" w:hAnsiTheme="majorHAnsi" w:cstheme="majorHAnsi"/>
          <w:bCs/>
          <w:sz w:val="24"/>
          <w:szCs w:val="24"/>
        </w:rPr>
        <w:t xml:space="preserve"> y</w:t>
      </w:r>
      <w:r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  <w:r w:rsidR="004F2654" w:rsidRPr="002B58B7">
        <w:rPr>
          <w:rFonts w:asciiTheme="majorHAnsi" w:eastAsia="Nunito" w:hAnsiTheme="majorHAnsi" w:cstheme="majorHAnsi"/>
          <w:bCs/>
          <w:sz w:val="24"/>
          <w:szCs w:val="24"/>
        </w:rPr>
        <w:t xml:space="preserve">para tomar las medidas pertinentes, monitoreando tu salud </w:t>
      </w:r>
      <w:r w:rsidR="00314055">
        <w:rPr>
          <w:rFonts w:asciiTheme="majorHAnsi" w:eastAsia="Nunito" w:hAnsiTheme="majorHAnsi" w:cstheme="majorHAnsi"/>
          <w:bCs/>
          <w:sz w:val="24"/>
          <w:szCs w:val="24"/>
        </w:rPr>
        <w:t>de la gente y evitando más contagios</w:t>
      </w:r>
      <w:r w:rsidR="00325905">
        <w:rPr>
          <w:rFonts w:asciiTheme="majorHAnsi" w:eastAsia="Nunito" w:hAnsiTheme="majorHAnsi" w:cstheme="majorHAnsi"/>
          <w:bCs/>
          <w:sz w:val="24"/>
          <w:szCs w:val="24"/>
        </w:rPr>
        <w:t xml:space="preserve">, así no volveremos a tener una pandemia que </w:t>
      </w:r>
      <w:r w:rsidR="00AF470D">
        <w:rPr>
          <w:rFonts w:asciiTheme="majorHAnsi" w:eastAsia="Nunito" w:hAnsiTheme="majorHAnsi" w:cstheme="majorHAnsi"/>
          <w:bCs/>
          <w:sz w:val="24"/>
          <w:szCs w:val="24"/>
        </w:rPr>
        <w:t>no</w:t>
      </w:r>
      <w:r w:rsidR="00B05143">
        <w:rPr>
          <w:rFonts w:asciiTheme="majorHAnsi" w:eastAsia="Nunito" w:hAnsiTheme="majorHAnsi" w:cstheme="majorHAnsi"/>
          <w:bCs/>
          <w:sz w:val="24"/>
          <w:szCs w:val="24"/>
        </w:rPr>
        <w:t xml:space="preserve"> nos permita salir</w:t>
      </w:r>
      <w:r w:rsidR="00A76A80" w:rsidRPr="002B58B7">
        <w:rPr>
          <w:rFonts w:asciiTheme="majorHAnsi" w:eastAsia="Nunito" w:hAnsiTheme="majorHAnsi" w:cstheme="majorHAnsi"/>
          <w:bCs/>
          <w:sz w:val="24"/>
          <w:szCs w:val="24"/>
        </w:rPr>
        <w:t>.</w:t>
      </w:r>
    </w:p>
    <w:p w14:paraId="2D72CDEA" w14:textId="77777777" w:rsidR="005E69DE" w:rsidRPr="002B58B7" w:rsidRDefault="005E69DE" w:rsidP="005E69DE">
      <w:pPr>
        <w:ind w:right="680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</w:p>
    <w:p w14:paraId="7EF2AA05" w14:textId="5E013F2B" w:rsidR="002F51E9" w:rsidRPr="00681E06" w:rsidRDefault="00535F27" w:rsidP="00092022">
      <w:pPr>
        <w:spacing w:line="360" w:lineRule="auto"/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</w:pPr>
      <w:r w:rsidRPr="00681E06">
        <w:rPr>
          <w:rFonts w:asciiTheme="majorHAnsi" w:eastAsia="Nunito ExtraBold" w:hAnsiTheme="majorHAnsi" w:cstheme="majorHAnsi"/>
          <w:b/>
          <w:bCs/>
          <w:color w:val="595959" w:themeColor="text1" w:themeTint="A6"/>
          <w:sz w:val="28"/>
          <w:szCs w:val="28"/>
        </w:rPr>
        <w:t>ALCANCE</w:t>
      </w:r>
    </w:p>
    <w:p w14:paraId="250E5AB3" w14:textId="11BABF6C" w:rsidR="002F51E9" w:rsidRPr="004F2359" w:rsidRDefault="009078B2" w:rsidP="00092022">
      <w:pPr>
        <w:spacing w:after="240"/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 w:rsidRPr="004F2359">
        <w:rPr>
          <w:rFonts w:asciiTheme="majorHAnsi" w:eastAsia="Nunito" w:hAnsiTheme="majorHAnsi" w:cstheme="majorHAnsi"/>
          <w:bCs/>
          <w:sz w:val="24"/>
          <w:szCs w:val="24"/>
        </w:rPr>
        <w:t xml:space="preserve">El proyecto tiene un alcance para países de habla </w:t>
      </w:r>
      <w:r w:rsidR="00A942A7" w:rsidRPr="004F2359">
        <w:rPr>
          <w:rFonts w:asciiTheme="majorHAnsi" w:eastAsia="Nunito" w:hAnsiTheme="majorHAnsi" w:cstheme="majorHAnsi"/>
          <w:bCs/>
          <w:sz w:val="24"/>
          <w:szCs w:val="24"/>
        </w:rPr>
        <w:t>h</w:t>
      </w:r>
      <w:r w:rsidRPr="004F2359">
        <w:rPr>
          <w:rFonts w:asciiTheme="majorHAnsi" w:eastAsia="Nunito" w:hAnsiTheme="majorHAnsi" w:cstheme="majorHAnsi"/>
          <w:bCs/>
          <w:sz w:val="24"/>
          <w:szCs w:val="24"/>
        </w:rPr>
        <w:t xml:space="preserve">ispana y sería extremadamente útil </w:t>
      </w:r>
      <w:r w:rsidR="00736D11" w:rsidRPr="004F2359">
        <w:rPr>
          <w:rFonts w:asciiTheme="majorHAnsi" w:eastAsia="Nunito" w:hAnsiTheme="majorHAnsi" w:cstheme="majorHAnsi"/>
          <w:bCs/>
          <w:sz w:val="24"/>
          <w:szCs w:val="24"/>
        </w:rPr>
        <w:t>para evitar contagios</w:t>
      </w:r>
      <w:r w:rsidR="0067651D" w:rsidRPr="004F2359">
        <w:rPr>
          <w:rFonts w:asciiTheme="majorHAnsi" w:eastAsia="Nunito" w:hAnsiTheme="majorHAnsi" w:cstheme="majorHAnsi"/>
          <w:bCs/>
          <w:sz w:val="24"/>
          <w:szCs w:val="24"/>
        </w:rPr>
        <w:t xml:space="preserve"> de Covid-19,</w:t>
      </w:r>
      <w:r w:rsidR="00736D11" w:rsidRPr="004F2359">
        <w:rPr>
          <w:rFonts w:asciiTheme="majorHAnsi" w:eastAsia="Nunito" w:hAnsiTheme="majorHAnsi" w:cstheme="majorHAnsi"/>
          <w:bCs/>
          <w:sz w:val="24"/>
          <w:szCs w:val="24"/>
        </w:rPr>
        <w:t xml:space="preserve"> después de la cuarentena, ya que este es un virus </w:t>
      </w:r>
      <w:r w:rsidR="0067651D" w:rsidRPr="004F2359">
        <w:rPr>
          <w:rFonts w:asciiTheme="majorHAnsi" w:eastAsia="Nunito" w:hAnsiTheme="majorHAnsi" w:cstheme="majorHAnsi"/>
          <w:bCs/>
          <w:sz w:val="24"/>
          <w:szCs w:val="24"/>
        </w:rPr>
        <w:t xml:space="preserve">que </w:t>
      </w:r>
      <w:r w:rsidR="00633658" w:rsidRPr="004F2359">
        <w:rPr>
          <w:rFonts w:asciiTheme="majorHAnsi" w:eastAsia="Nunito" w:hAnsiTheme="majorHAnsi" w:cstheme="majorHAnsi"/>
          <w:bCs/>
          <w:sz w:val="24"/>
          <w:szCs w:val="24"/>
        </w:rPr>
        <w:t>surgió</w:t>
      </w:r>
      <w:r w:rsidR="0067651D" w:rsidRPr="004F2359">
        <w:rPr>
          <w:rFonts w:asciiTheme="majorHAnsi" w:eastAsia="Nunito" w:hAnsiTheme="majorHAnsi" w:cstheme="majorHAnsi"/>
          <w:bCs/>
          <w:sz w:val="24"/>
          <w:szCs w:val="24"/>
        </w:rPr>
        <w:t xml:space="preserve"> en </w:t>
      </w:r>
      <w:r w:rsidR="00CC695D" w:rsidRPr="004F2359">
        <w:rPr>
          <w:rFonts w:asciiTheme="majorHAnsi" w:eastAsia="Nunito" w:hAnsiTheme="majorHAnsi" w:cstheme="majorHAnsi" w:hint="eastAsia"/>
          <w:bCs/>
          <w:sz w:val="24"/>
          <w:szCs w:val="24"/>
          <w:lang w:eastAsia="zh-CN"/>
        </w:rPr>
        <w:t>Wugan</w:t>
      </w:r>
      <w:r w:rsidR="0067651D" w:rsidRPr="004F2359">
        <w:rPr>
          <w:rFonts w:asciiTheme="majorHAnsi" w:eastAsia="Nunito" w:hAnsiTheme="majorHAnsi" w:cstheme="majorHAnsi"/>
          <w:bCs/>
          <w:sz w:val="24"/>
          <w:szCs w:val="24"/>
        </w:rPr>
        <w:t>, China no va a desaparecer</w:t>
      </w:r>
      <w:r w:rsidR="00741BFE" w:rsidRPr="004F2359">
        <w:rPr>
          <w:rFonts w:asciiTheme="majorHAnsi" w:eastAsia="Nunito" w:hAnsiTheme="majorHAnsi" w:cstheme="majorHAnsi"/>
          <w:bCs/>
          <w:sz w:val="24"/>
          <w:szCs w:val="24"/>
        </w:rPr>
        <w:t>.</w:t>
      </w:r>
      <w:r w:rsidR="00CC695D" w:rsidRPr="004F2359">
        <w:rPr>
          <w:rFonts w:asciiTheme="majorHAnsi" w:eastAsia="Nunito" w:hAnsiTheme="majorHAnsi" w:cstheme="majorHAnsi"/>
          <w:bCs/>
          <w:sz w:val="24"/>
          <w:szCs w:val="24"/>
        </w:rPr>
        <w:t xml:space="preserve"> </w:t>
      </w:r>
      <w:r w:rsidR="00CC695D" w:rsidRPr="004F2359">
        <w:rPr>
          <w:rFonts w:asciiTheme="majorHAnsi" w:hAnsiTheme="majorHAnsi"/>
          <w:sz w:val="24"/>
          <w:szCs w:val="24"/>
          <w:shd w:val="clear" w:color="auto" w:fill="FFFFFF"/>
        </w:rPr>
        <w:t>“Es posible que tengamos una oportunidad para eliminar este virus, pero esa vacuna tendrá que estar disponible, tendrá que ser muy efectiva, tendrá que estar disponible para todos y tendremos que usarla” dijo el Dr. Mike Ryan</w:t>
      </w:r>
      <w:r w:rsidR="00633658" w:rsidRPr="004F2359">
        <w:rPr>
          <w:rFonts w:asciiTheme="majorHAnsi" w:hAnsiTheme="majorHAnsi"/>
          <w:sz w:val="24"/>
          <w:szCs w:val="24"/>
          <w:shd w:val="clear" w:color="auto" w:fill="FFFFFF"/>
        </w:rPr>
        <w:t xml:space="preserve"> (</w:t>
      </w:r>
      <w:r w:rsidR="00CC695D" w:rsidRPr="004F2359">
        <w:rPr>
          <w:rFonts w:asciiTheme="majorHAnsi" w:hAnsiTheme="majorHAnsi"/>
          <w:sz w:val="24"/>
          <w:szCs w:val="24"/>
          <w:shd w:val="clear" w:color="auto" w:fill="FFFFFF"/>
        </w:rPr>
        <w:t>director ejecutivo del programa de emergencias sanitarias de la OMS</w:t>
      </w:r>
      <w:r w:rsidR="00633658" w:rsidRPr="004F2359">
        <w:rPr>
          <w:rFonts w:asciiTheme="majorHAnsi" w:hAnsiTheme="majorHAnsi"/>
          <w:sz w:val="24"/>
          <w:szCs w:val="24"/>
          <w:shd w:val="clear" w:color="auto" w:fill="FFFFFF"/>
        </w:rPr>
        <w:t xml:space="preserve">). Así que </w:t>
      </w:r>
      <w:r w:rsidR="00A60FAA" w:rsidRPr="004F2359">
        <w:rPr>
          <w:rFonts w:asciiTheme="majorHAnsi" w:hAnsiTheme="majorHAnsi"/>
          <w:sz w:val="24"/>
          <w:szCs w:val="24"/>
          <w:shd w:val="clear" w:color="auto" w:fill="FFFFFF"/>
        </w:rPr>
        <w:t>nos tenemos que seguir cuidando y prevenir, que mejor que un dispositivo que te ayude a llevar esto de una forma más practica y sin olvidarlo.</w:t>
      </w:r>
    </w:p>
    <w:p w14:paraId="44121BB3" w14:textId="77777777" w:rsidR="00FC0A8F" w:rsidRPr="005B60D8" w:rsidRDefault="00681E06" w:rsidP="00FF7EDC">
      <w:pPr>
        <w:spacing w:line="324" w:lineRule="auto"/>
        <w:jc w:val="right"/>
        <w:rPr>
          <w:rFonts w:asciiTheme="majorHAnsi" w:eastAsia="Nunito" w:hAnsiTheme="majorHAnsi" w:cstheme="majorHAnsi"/>
          <w:bCs/>
          <w:sz w:val="28"/>
          <w:szCs w:val="28"/>
        </w:rPr>
      </w:pPr>
      <w:r w:rsidRPr="005B60D8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8"/>
          <w:szCs w:val="28"/>
        </w:rPr>
        <w:t>IMPORTANCIA DE SU DESARROLLO</w:t>
      </w:r>
      <w:r w:rsidR="00FC0A8F" w:rsidRPr="005B60D8">
        <w:rPr>
          <w:rFonts w:asciiTheme="majorHAnsi" w:eastAsia="Nunito" w:hAnsiTheme="majorHAnsi" w:cstheme="majorHAnsi"/>
          <w:bCs/>
          <w:sz w:val="28"/>
          <w:szCs w:val="28"/>
        </w:rPr>
        <w:t xml:space="preserve"> </w:t>
      </w:r>
    </w:p>
    <w:p w14:paraId="5210C234" w14:textId="77777777" w:rsidR="001057CE" w:rsidRPr="004F2359" w:rsidRDefault="000D45F3" w:rsidP="005B60D8">
      <w:pPr>
        <w:spacing w:after="240"/>
        <w:jc w:val="both"/>
        <w:rPr>
          <w:rFonts w:asciiTheme="majorHAnsi" w:eastAsia="Nunito" w:hAnsiTheme="majorHAnsi" w:cstheme="majorHAnsi"/>
          <w:bCs/>
          <w:sz w:val="24"/>
          <w:szCs w:val="24"/>
          <w:lang w:val="es-MX"/>
        </w:rPr>
      </w:pPr>
      <w:r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Si se produce de forma masiva este podrá servir para muchísima gente, incluso si no se quiere hacer de este modo, puede ser utilizado </w:t>
      </w:r>
      <w:r w:rsidR="00362995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en hospitales</w:t>
      </w:r>
      <w:r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, clínicas o lugares que tengan mucha aglomeración de gente y así vuelvan a funcionar como antes, pues podrían usar este dispositivo y así cuidar a toda la gente que ingresa, apartarla de la gente </w:t>
      </w:r>
      <w:r w:rsidR="00362995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que l</w:t>
      </w:r>
      <w:r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o</w:t>
      </w:r>
      <w:r w:rsidR="00362995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rodea y así evitar propagar este virus</w:t>
      </w:r>
      <w:r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.</w:t>
      </w:r>
      <w:r w:rsidR="00362995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Basado en una técnica utilizada anteriormente para la fabricación de </w:t>
      </w:r>
      <w:r w:rsidR="00610B37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objetos que cambian de color al entrar con el calor, la idea es que la pulsera haga esto</w:t>
      </w:r>
      <w:r w:rsidR="00262BF5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mediante </w:t>
      </w:r>
      <w:r w:rsidR="00262BF5" w:rsidRPr="004F2359">
        <w:rPr>
          <w:rFonts w:asciiTheme="majorHAnsi" w:eastAsia="Nunito" w:hAnsiTheme="majorHAnsi" w:cstheme="majorHAnsi"/>
          <w:b/>
          <w:i/>
          <w:iCs/>
          <w:sz w:val="24"/>
          <w:szCs w:val="24"/>
          <w:lang w:val="es-MX"/>
        </w:rPr>
        <w:t xml:space="preserve">pigmentos termocrómicos </w:t>
      </w:r>
      <w:r w:rsidR="00610B37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y</w:t>
      </w:r>
      <w:r w:rsidR="00262BF5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permita que esta</w:t>
      </w:r>
      <w:r w:rsidR="00610B37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cambie de tono con el aumento de </w:t>
      </w:r>
      <w:r w:rsidR="00610B37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lastRenderedPageBreak/>
        <w:t>temperatura corporal</w:t>
      </w:r>
      <w:r w:rsidR="002B51D3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y que al estar el contacto con la piel estos pigmentos tienen esa capacidad. Incluso podrían ser utilizados para monitorear a los bebes.</w:t>
      </w:r>
      <w:r w:rsidR="001057CE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</w:t>
      </w:r>
    </w:p>
    <w:p w14:paraId="1BFF00F5" w14:textId="329E71DB" w:rsidR="00233335" w:rsidRPr="004F2359" w:rsidRDefault="001057CE" w:rsidP="002B51D3">
      <w:pPr>
        <w:jc w:val="both"/>
        <w:rPr>
          <w:rFonts w:asciiTheme="majorHAnsi" w:eastAsia="Nunito" w:hAnsiTheme="majorHAnsi" w:cstheme="majorHAnsi"/>
          <w:bCs/>
          <w:sz w:val="24"/>
          <w:szCs w:val="24"/>
          <w:lang w:val="es-MX"/>
        </w:rPr>
      </w:pPr>
      <w:r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Además, si se utiliza un sensor este podría marcar la sana distancia al detectar la cercanía con otra persona, la cual podría reconocer por su temperatura o por otra pulsera</w:t>
      </w:r>
      <w:r w:rsidR="00C670F8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mandando así un mensaje por medio de vibración o por la aplicación móvil</w:t>
      </w:r>
      <w:r w:rsidR="00AE69B2">
        <w:rPr>
          <w:rFonts w:asciiTheme="majorHAnsi" w:eastAsia="Nunito" w:hAnsiTheme="majorHAnsi" w:cstheme="majorHAnsi"/>
          <w:bCs/>
          <w:sz w:val="24"/>
          <w:szCs w:val="24"/>
          <w:lang w:val="es-MX"/>
        </w:rPr>
        <w:t>,</w:t>
      </w:r>
      <w:r w:rsidR="00C670F8" w:rsidRPr="004F235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para la persona no se acerque y en caso de que esto sea necesario desactivar la función.</w:t>
      </w:r>
      <w:r w:rsidR="00FC51CA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</w:t>
      </w:r>
    </w:p>
    <w:p w14:paraId="2291F114" w14:textId="77777777" w:rsidR="002B51D3" w:rsidRPr="00B70A7B" w:rsidRDefault="002B51D3" w:rsidP="002B51D3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</w:p>
    <w:p w14:paraId="0DD42638" w14:textId="5609F79C" w:rsidR="00681E06" w:rsidRPr="005B60D8" w:rsidRDefault="00681E06" w:rsidP="00176542">
      <w:pPr>
        <w:spacing w:line="324" w:lineRule="auto"/>
        <w:jc w:val="right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8"/>
          <w:szCs w:val="28"/>
        </w:rPr>
      </w:pPr>
      <w:r w:rsidRPr="005B60D8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8"/>
          <w:szCs w:val="28"/>
        </w:rPr>
        <w:t>APLICACIÓN</w:t>
      </w:r>
      <w:r w:rsidR="00451406" w:rsidRPr="005B60D8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8"/>
          <w:szCs w:val="28"/>
        </w:rPr>
        <w:t xml:space="preserve"> HACIA EL COVID-19</w:t>
      </w:r>
    </w:p>
    <w:p w14:paraId="475F251C" w14:textId="1137DB9C" w:rsidR="00092022" w:rsidRDefault="002B51D3" w:rsidP="005B60D8">
      <w:pPr>
        <w:spacing w:after="24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2B51D3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Como mencione anteriormente este proyecto servirá para llevar un monitoreo personal de salud y también para </w:t>
      </w:r>
      <w:r>
        <w:rPr>
          <w:rFonts w:asciiTheme="majorHAnsi" w:eastAsia="Nunito" w:hAnsiTheme="majorHAnsi" w:cstheme="majorHAnsi"/>
          <w:bCs/>
          <w:sz w:val="24"/>
          <w:szCs w:val="24"/>
          <w:lang w:val="es-MX"/>
        </w:rPr>
        <w:t>advertir sobre zonas de riesgo</w:t>
      </w:r>
      <w:r w:rsidR="00B46D70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. O en ciertos lugares para evitar que gente posiblemente contagiada entre, si los hospitales adquieren un dispositivo de este tipo pueden ponerlo en los pacientes al entrar y así en caso de ver que una persona esta posiblemente contagiada retirarla y hacer </w:t>
      </w:r>
      <w:r w:rsidR="00826747">
        <w:rPr>
          <w:rFonts w:asciiTheme="majorHAnsi" w:eastAsia="Nunito" w:hAnsiTheme="majorHAnsi" w:cstheme="majorHAnsi"/>
          <w:bCs/>
          <w:sz w:val="24"/>
          <w:szCs w:val="24"/>
          <w:lang w:val="es-MX"/>
        </w:rPr>
        <w:t>un</w:t>
      </w:r>
      <w:r w:rsidR="00B46D70">
        <w:rPr>
          <w:rFonts w:asciiTheme="majorHAnsi" w:eastAsia="Nunito" w:hAnsiTheme="majorHAnsi" w:cstheme="majorHAnsi"/>
          <w:bCs/>
          <w:sz w:val="24"/>
          <w:szCs w:val="24"/>
          <w:lang w:val="es-MX"/>
        </w:rPr>
        <w:t>a prueba</w:t>
      </w:r>
      <w:r w:rsidR="00826747">
        <w:rPr>
          <w:rFonts w:asciiTheme="majorHAnsi" w:eastAsia="Nunito" w:hAnsiTheme="majorHAnsi" w:cstheme="majorHAnsi"/>
          <w:bCs/>
          <w:sz w:val="24"/>
          <w:szCs w:val="24"/>
          <w:lang w:val="es-MX"/>
        </w:rPr>
        <w:t>,</w:t>
      </w:r>
      <w:r w:rsidR="00B46D70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</w:t>
      </w:r>
      <w:r w:rsidR="00826747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pues </w:t>
      </w:r>
      <w:r w:rsidR="00B46D70">
        <w:rPr>
          <w:rFonts w:asciiTheme="majorHAnsi" w:eastAsia="Nunito" w:hAnsiTheme="majorHAnsi" w:cstheme="majorHAnsi"/>
          <w:bCs/>
          <w:sz w:val="24"/>
          <w:szCs w:val="24"/>
          <w:lang w:val="es-MX"/>
        </w:rPr>
        <w:t>se ha desarrollado una</w:t>
      </w:r>
      <w:r w:rsidR="000851D2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la cual </w:t>
      </w:r>
      <w:r w:rsidR="00B46D70">
        <w:rPr>
          <w:rFonts w:asciiTheme="majorHAnsi" w:eastAsia="Nunito" w:hAnsiTheme="majorHAnsi" w:cstheme="majorHAnsi"/>
          <w:bCs/>
          <w:sz w:val="24"/>
          <w:szCs w:val="24"/>
          <w:lang w:val="es-MX"/>
        </w:rPr>
        <w:t>no lleva más de 5 minutos</w:t>
      </w:r>
      <w:r w:rsidR="001915F9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. </w:t>
      </w:r>
      <w:r w:rsidR="001915F9" w:rsidRPr="001915F9">
        <w:rPr>
          <w:rFonts w:asciiTheme="majorHAnsi" w:eastAsia="Nunito" w:hAnsiTheme="majorHAnsi" w:cstheme="majorHAnsi"/>
          <w:bCs/>
          <w:sz w:val="24"/>
          <w:szCs w:val="24"/>
          <w:lang w:val="es-MX"/>
        </w:rPr>
        <w:t>“</w:t>
      </w:r>
      <w:r w:rsidR="001915F9" w:rsidRPr="001915F9">
        <w:rPr>
          <w:rFonts w:asciiTheme="majorHAnsi" w:hAnsiTheme="majorHAnsi"/>
          <w:sz w:val="24"/>
          <w:szCs w:val="24"/>
          <w:shd w:val="clear" w:color="auto" w:fill="FFFFFF"/>
        </w:rPr>
        <w:t>El dispositivo, del tamaño de una tostadora pequeña y que utiliza tecnología molecular, también es capaz de dar resultados negativos en 13 minutos, dijo la compañía en un comunicado de prensa.” (Milenio, 2020)</w:t>
      </w:r>
      <w:r w:rsidR="005F3EB3"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14:paraId="6DBD90A5" w14:textId="0382A8BE" w:rsidR="005F3EB3" w:rsidRPr="001915F9" w:rsidRDefault="00034242" w:rsidP="002B51D3">
      <w:pPr>
        <w:jc w:val="both"/>
        <w:rPr>
          <w:rFonts w:asciiTheme="majorHAnsi" w:eastAsia="Nunito" w:hAnsiTheme="majorHAnsi" w:cstheme="majorHAnsi"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Lo</w:t>
      </w:r>
      <w:r w:rsidRPr="00034242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mejor sería que ésta tuviera un costo accesible para que toda la población pudiera tenerla</w:t>
      </w:r>
      <w:r w:rsidR="00AE69B2">
        <w:rPr>
          <w:rFonts w:asciiTheme="majorHAnsi" w:eastAsia="Nunito" w:hAnsiTheme="majorHAnsi" w:cstheme="majorHAnsi"/>
          <w:bCs/>
          <w:sz w:val="24"/>
          <w:szCs w:val="24"/>
          <w:lang w:val="es-MX"/>
        </w:rPr>
        <w:t>,</w:t>
      </w:r>
      <w:bookmarkStart w:id="1" w:name="_GoBack"/>
      <w:bookmarkEnd w:id="1"/>
      <w:r w:rsidRPr="00034242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ya que la mayoría tienen un celular y </w:t>
      </w:r>
      <w:r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pueden </w:t>
      </w:r>
      <w:r w:rsidRPr="00034242">
        <w:rPr>
          <w:rFonts w:asciiTheme="majorHAnsi" w:eastAsia="Nunito" w:hAnsiTheme="majorHAnsi" w:cstheme="majorHAnsi"/>
          <w:bCs/>
          <w:sz w:val="24"/>
          <w:szCs w:val="24"/>
          <w:lang w:val="es-MX"/>
        </w:rPr>
        <w:t>descargar</w:t>
      </w:r>
      <w:r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l</w:t>
      </w:r>
      <w:r w:rsidRPr="00034242">
        <w:rPr>
          <w:rFonts w:asciiTheme="majorHAnsi" w:eastAsia="Nunito" w:hAnsiTheme="majorHAnsi" w:cstheme="majorHAnsi"/>
          <w:bCs/>
          <w:sz w:val="24"/>
          <w:szCs w:val="24"/>
          <w:lang w:val="es-MX"/>
        </w:rPr>
        <w:t>a aplicación</w:t>
      </w:r>
      <w:r w:rsidR="001057CE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. </w:t>
      </w:r>
      <w:r w:rsidR="00FC51CA" w:rsidRPr="00FC51CA">
        <w:rPr>
          <w:rFonts w:asciiTheme="majorHAnsi" w:eastAsia="Nunito" w:hAnsiTheme="majorHAnsi" w:cstheme="majorHAnsi"/>
          <w:bCs/>
          <w:sz w:val="24"/>
          <w:szCs w:val="24"/>
          <w:lang w:val="es-MX"/>
        </w:rPr>
        <w:t>Además, la pulsera</w:t>
      </w:r>
      <w:r w:rsidR="00FC51CA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puede utilizar una red de registro</w:t>
      </w:r>
      <w:r w:rsidR="00FC51CA" w:rsidRPr="00FC51CA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</w:t>
      </w:r>
      <w:r w:rsidR="00FC51CA">
        <w:rPr>
          <w:rFonts w:asciiTheme="majorHAnsi" w:eastAsia="Nunito" w:hAnsiTheme="majorHAnsi" w:cstheme="majorHAnsi"/>
          <w:bCs/>
          <w:sz w:val="24"/>
          <w:szCs w:val="24"/>
          <w:lang w:val="es-MX"/>
        </w:rPr>
        <w:t>y si esta detecta una temperatura alta</w:t>
      </w:r>
      <w:r w:rsidR="000E42E7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y el usuario de acuerdo con el test es posible portador del virus,</w:t>
      </w:r>
      <w:r w:rsidR="00FC51CA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guardara la ubicación de esa persona y </w:t>
      </w:r>
      <w:r w:rsidR="005B60D8">
        <w:rPr>
          <w:rFonts w:asciiTheme="majorHAnsi" w:eastAsia="Nunito" w:hAnsiTheme="majorHAnsi" w:cstheme="majorHAnsi"/>
          <w:bCs/>
          <w:sz w:val="24"/>
          <w:szCs w:val="24"/>
          <w:lang w:val="es-MX"/>
        </w:rPr>
        <w:t>mandará</w:t>
      </w:r>
      <w:r w:rsidR="00FC51CA">
        <w:rPr>
          <w:rFonts w:asciiTheme="majorHAnsi" w:eastAsia="Nunito" w:hAnsiTheme="majorHAnsi" w:cstheme="majorHAnsi"/>
          <w:bCs/>
          <w:sz w:val="24"/>
          <w:szCs w:val="24"/>
          <w:lang w:val="es-MX"/>
        </w:rPr>
        <w:t xml:space="preserve"> un mensaje a los usuarios que hayan estado </w:t>
      </w:r>
      <w:r w:rsidR="000E42E7">
        <w:rPr>
          <w:rFonts w:asciiTheme="majorHAnsi" w:eastAsia="Nunito" w:hAnsiTheme="majorHAnsi" w:cstheme="majorHAnsi"/>
          <w:bCs/>
          <w:sz w:val="24"/>
          <w:szCs w:val="24"/>
          <w:lang w:val="es-MX"/>
        </w:rPr>
        <w:t>cerca de esta persona y dará a conocer a la misma su posible estado.</w:t>
      </w:r>
    </w:p>
    <w:p w14:paraId="10C0DBA0" w14:textId="30707991" w:rsidR="00741B1D" w:rsidRPr="005B60D8" w:rsidRDefault="00C42A78" w:rsidP="00F43DB9">
      <w:pPr>
        <w:jc w:val="both"/>
        <w:rPr>
          <w:rFonts w:asciiTheme="majorHAnsi" w:eastAsia="Nunito" w:hAnsiTheme="majorHAnsi" w:cstheme="majorHAnsi"/>
          <w:bCs/>
          <w:sz w:val="28"/>
          <w:szCs w:val="28"/>
        </w:rPr>
      </w:pPr>
      <w:r>
        <w:rPr>
          <w:rFonts w:asciiTheme="majorHAnsi" w:eastAsia="Nunito ExtraBold" w:hAnsiTheme="majorHAnsi" w:cstheme="maj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50C587" wp14:editId="44D01690">
            <wp:simplePos x="0" y="0"/>
            <wp:positionH relativeFrom="margin">
              <wp:posOffset>117052</wp:posOffset>
            </wp:positionH>
            <wp:positionV relativeFrom="margin">
              <wp:posOffset>5111115</wp:posOffset>
            </wp:positionV>
            <wp:extent cx="5384800" cy="3164840"/>
            <wp:effectExtent l="0" t="0" r="25400" b="16510"/>
            <wp:wrapThrough wrapText="bothSides">
              <wp:wrapPolygon edited="0">
                <wp:start x="10927" y="0"/>
                <wp:lineTo x="10927" y="2340"/>
                <wp:lineTo x="7794" y="3510"/>
                <wp:lineTo x="6266" y="4161"/>
                <wp:lineTo x="5425" y="4551"/>
                <wp:lineTo x="5273" y="4811"/>
                <wp:lineTo x="5273" y="7931"/>
                <wp:lineTo x="5578" y="8581"/>
                <wp:lineTo x="6266" y="8581"/>
                <wp:lineTo x="5731" y="9361"/>
                <wp:lineTo x="5273" y="10271"/>
                <wp:lineTo x="5273" y="11311"/>
                <wp:lineTo x="5960" y="12742"/>
                <wp:lineTo x="0" y="12872"/>
                <wp:lineTo x="0" y="16122"/>
                <wp:lineTo x="458" y="16902"/>
                <wp:lineTo x="0" y="18852"/>
                <wp:lineTo x="0" y="20543"/>
                <wp:lineTo x="458" y="21583"/>
                <wp:lineTo x="17881" y="21583"/>
                <wp:lineTo x="20938" y="21193"/>
                <wp:lineTo x="20861" y="21063"/>
                <wp:lineTo x="21243" y="18982"/>
                <wp:lineTo x="21396" y="18332"/>
                <wp:lineTo x="20938" y="17942"/>
                <wp:lineTo x="18798" y="16902"/>
                <wp:lineTo x="20174" y="16902"/>
                <wp:lineTo x="21549" y="15862"/>
                <wp:lineTo x="21625" y="14302"/>
                <wp:lineTo x="20861" y="13912"/>
                <wp:lineTo x="17805" y="12742"/>
                <wp:lineTo x="21396" y="11571"/>
                <wp:lineTo x="21473" y="10791"/>
                <wp:lineTo x="21243" y="9881"/>
                <wp:lineTo x="17805" y="8581"/>
                <wp:lineTo x="21091" y="7151"/>
                <wp:lineTo x="21320" y="6891"/>
                <wp:lineTo x="20938" y="6501"/>
                <wp:lineTo x="21625" y="5981"/>
                <wp:lineTo x="21320" y="5591"/>
                <wp:lineTo x="18034" y="4161"/>
                <wp:lineTo x="13220" y="2340"/>
                <wp:lineTo x="15665" y="2210"/>
                <wp:lineTo x="15665" y="1560"/>
                <wp:lineTo x="13220" y="0"/>
                <wp:lineTo x="10927" y="0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F718" w14:textId="5376C98C" w:rsidR="00535F27" w:rsidRPr="005B60D8" w:rsidRDefault="00535F27" w:rsidP="007B042F">
      <w:pPr>
        <w:spacing w:line="324" w:lineRule="auto"/>
        <w:rPr>
          <w:rFonts w:asciiTheme="majorHAnsi" w:eastAsia="Nunito ExtraBold" w:hAnsiTheme="majorHAnsi" w:cstheme="majorHAnsi"/>
          <w:b/>
          <w:bCs/>
          <w:color w:val="7F7F7F" w:themeColor="text1" w:themeTint="80"/>
          <w:sz w:val="28"/>
          <w:szCs w:val="28"/>
        </w:rPr>
      </w:pPr>
      <w:r w:rsidRPr="005B60D8">
        <w:rPr>
          <w:rFonts w:asciiTheme="majorHAnsi" w:eastAsia="Nunito ExtraBold" w:hAnsiTheme="majorHAnsi" w:cstheme="majorHAnsi"/>
          <w:b/>
          <w:bCs/>
          <w:color w:val="7F7F7F" w:themeColor="text1" w:themeTint="80"/>
          <w:sz w:val="28"/>
          <w:szCs w:val="28"/>
        </w:rPr>
        <w:t>DESCRIPCION GENERAL</w:t>
      </w:r>
    </w:p>
    <w:p w14:paraId="0FF49AD5" w14:textId="7EA7B2A4" w:rsidR="00535F27" w:rsidRPr="00681E06" w:rsidRDefault="00535F27" w:rsidP="003F2E40">
      <w:pPr>
        <w:jc w:val="both"/>
        <w:rPr>
          <w:rFonts w:asciiTheme="majorHAnsi" w:eastAsia="Nunito ExtraBold" w:hAnsiTheme="majorHAnsi" w:cstheme="majorHAnsi"/>
          <w:b/>
          <w:bCs/>
          <w:color w:val="7F7F7F" w:themeColor="text1" w:themeTint="80"/>
        </w:rPr>
      </w:pPr>
    </w:p>
    <w:sectPr w:rsidR="00535F27" w:rsidRPr="00681E06" w:rsidSect="00B809BE">
      <w:footerReference w:type="default" r:id="rId17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D0B6E" w14:textId="77777777" w:rsidR="00A25276" w:rsidRDefault="00A25276">
      <w:pPr>
        <w:spacing w:line="240" w:lineRule="auto"/>
      </w:pPr>
      <w:r>
        <w:separator/>
      </w:r>
    </w:p>
  </w:endnote>
  <w:endnote w:type="continuationSeparator" w:id="0">
    <w:p w14:paraId="12012E55" w14:textId="77777777" w:rsidR="00A25276" w:rsidRDefault="00A25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Extra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E67F" w14:textId="77777777" w:rsidR="00736D11" w:rsidRDefault="00736D11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Reyes Mendoza Miriam Guadalupe</w:t>
    </w:r>
  </w:p>
  <w:p w14:paraId="298F7440" w14:textId="77777777" w:rsidR="00736D11" w:rsidRDefault="00736D11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Grupo 17</w:t>
    </w:r>
  </w:p>
  <w:p w14:paraId="7F6B741E" w14:textId="77777777" w:rsidR="00736D11" w:rsidRDefault="00736D11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EDA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77AB7" w14:textId="77777777" w:rsidR="00A25276" w:rsidRDefault="00A25276">
      <w:pPr>
        <w:spacing w:line="240" w:lineRule="auto"/>
      </w:pPr>
      <w:r>
        <w:separator/>
      </w:r>
    </w:p>
  </w:footnote>
  <w:footnote w:type="continuationSeparator" w:id="0">
    <w:p w14:paraId="2E2B4F53" w14:textId="77777777" w:rsidR="00A25276" w:rsidRDefault="00A252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88C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44BF"/>
    <w:multiLevelType w:val="hybridMultilevel"/>
    <w:tmpl w:val="0C34A594"/>
    <w:lvl w:ilvl="0" w:tplc="EADC9514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2B1D9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25F1D"/>
    <w:multiLevelType w:val="hybridMultilevel"/>
    <w:tmpl w:val="5876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F1D"/>
    <w:multiLevelType w:val="hybridMultilevel"/>
    <w:tmpl w:val="E69EBBB2"/>
    <w:lvl w:ilvl="0" w:tplc="74208B3C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56017"/>
    <w:multiLevelType w:val="hybridMultilevel"/>
    <w:tmpl w:val="9EF47220"/>
    <w:lvl w:ilvl="0" w:tplc="A67C6E6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C0504D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E69C7"/>
    <w:multiLevelType w:val="hybridMultilevel"/>
    <w:tmpl w:val="06DEBE3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758C1B6">
      <w:start w:val="1"/>
      <w:numFmt w:val="bullet"/>
      <w:lvlText w:val="o"/>
      <w:lvlJc w:val="left"/>
      <w:pPr>
        <w:ind w:left="1788" w:hanging="360"/>
      </w:pPr>
      <w:rPr>
        <w:rFonts w:ascii="Symbol" w:hAnsi="Symbol" w:cs="Courier New" w:hint="default"/>
        <w:sz w:val="18"/>
        <w:szCs w:val="18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9F4C59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B7112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C42840"/>
    <w:multiLevelType w:val="hybridMultilevel"/>
    <w:tmpl w:val="940639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32CA9"/>
    <w:multiLevelType w:val="multilevel"/>
    <w:tmpl w:val="119A9FEA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39A118D"/>
    <w:multiLevelType w:val="hybridMultilevel"/>
    <w:tmpl w:val="F2A06A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846C1"/>
    <w:multiLevelType w:val="hybridMultilevel"/>
    <w:tmpl w:val="22604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B5A67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0D5F70"/>
    <w:multiLevelType w:val="hybridMultilevel"/>
    <w:tmpl w:val="AD6EC52A"/>
    <w:lvl w:ilvl="0" w:tplc="988EE50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F81BD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F649F"/>
    <w:multiLevelType w:val="hybridMultilevel"/>
    <w:tmpl w:val="E5988C7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416EF5"/>
    <w:multiLevelType w:val="hybridMultilevel"/>
    <w:tmpl w:val="EC38B7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6F4D4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53C81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B35F83"/>
    <w:multiLevelType w:val="hybridMultilevel"/>
    <w:tmpl w:val="C1FC55B8"/>
    <w:lvl w:ilvl="0" w:tplc="EADC95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26E66"/>
    <w:multiLevelType w:val="hybridMultilevel"/>
    <w:tmpl w:val="E6108A4A"/>
    <w:lvl w:ilvl="0" w:tplc="A67C6E6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C0504D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A69D4"/>
    <w:multiLevelType w:val="hybridMultilevel"/>
    <w:tmpl w:val="6B622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6720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835C82"/>
    <w:multiLevelType w:val="multilevel"/>
    <w:tmpl w:val="782EE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E83CC3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65326E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A95AAF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C272AC"/>
    <w:multiLevelType w:val="hybridMultilevel"/>
    <w:tmpl w:val="09F8BB36"/>
    <w:lvl w:ilvl="0" w:tplc="BF187AB6">
      <w:start w:val="1"/>
      <w:numFmt w:val="decimal"/>
      <w:lvlText w:val="%1."/>
      <w:lvlJc w:val="left"/>
      <w:pPr>
        <w:ind w:left="720" w:hanging="360"/>
      </w:pPr>
      <w:rPr>
        <w:rFonts w:ascii="Nunito" w:eastAsia="Nunito ExtraBold" w:hAnsi="Nunito" w:cs="Nunito ExtraBold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3016D"/>
    <w:multiLevelType w:val="multilevel"/>
    <w:tmpl w:val="B8623A30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EED3778"/>
    <w:multiLevelType w:val="hybridMultilevel"/>
    <w:tmpl w:val="6798C6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87262"/>
    <w:multiLevelType w:val="hybridMultilevel"/>
    <w:tmpl w:val="81E22806"/>
    <w:lvl w:ilvl="0" w:tplc="C03C314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99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C5A12"/>
    <w:multiLevelType w:val="hybridMultilevel"/>
    <w:tmpl w:val="7694AB6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633BE"/>
    <w:multiLevelType w:val="hybridMultilevel"/>
    <w:tmpl w:val="9E2208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44D2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3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18"/>
  </w:num>
  <w:num w:numId="8">
    <w:abstractNumId w:val="13"/>
  </w:num>
  <w:num w:numId="9">
    <w:abstractNumId w:val="24"/>
  </w:num>
  <w:num w:numId="10">
    <w:abstractNumId w:val="8"/>
  </w:num>
  <w:num w:numId="11">
    <w:abstractNumId w:val="22"/>
  </w:num>
  <w:num w:numId="12">
    <w:abstractNumId w:val="26"/>
  </w:num>
  <w:num w:numId="13">
    <w:abstractNumId w:val="2"/>
  </w:num>
  <w:num w:numId="14">
    <w:abstractNumId w:val="21"/>
  </w:num>
  <w:num w:numId="15">
    <w:abstractNumId w:val="9"/>
  </w:num>
  <w:num w:numId="16">
    <w:abstractNumId w:val="33"/>
  </w:num>
  <w:num w:numId="17">
    <w:abstractNumId w:val="17"/>
  </w:num>
  <w:num w:numId="18">
    <w:abstractNumId w:val="4"/>
  </w:num>
  <w:num w:numId="19">
    <w:abstractNumId w:val="25"/>
  </w:num>
  <w:num w:numId="20">
    <w:abstractNumId w:val="12"/>
  </w:num>
  <w:num w:numId="21">
    <w:abstractNumId w:val="11"/>
  </w:num>
  <w:num w:numId="22">
    <w:abstractNumId w:val="29"/>
  </w:num>
  <w:num w:numId="23">
    <w:abstractNumId w:val="27"/>
  </w:num>
  <w:num w:numId="24">
    <w:abstractNumId w:val="16"/>
  </w:num>
  <w:num w:numId="25">
    <w:abstractNumId w:val="19"/>
  </w:num>
  <w:num w:numId="26">
    <w:abstractNumId w:val="1"/>
  </w:num>
  <w:num w:numId="27">
    <w:abstractNumId w:val="15"/>
  </w:num>
  <w:num w:numId="28">
    <w:abstractNumId w:val="31"/>
  </w:num>
  <w:num w:numId="29">
    <w:abstractNumId w:val="32"/>
  </w:num>
  <w:num w:numId="30">
    <w:abstractNumId w:val="6"/>
  </w:num>
  <w:num w:numId="31">
    <w:abstractNumId w:val="5"/>
  </w:num>
  <w:num w:numId="32">
    <w:abstractNumId w:val="20"/>
  </w:num>
  <w:num w:numId="33">
    <w:abstractNumId w:val="1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F6"/>
    <w:rsid w:val="000010E1"/>
    <w:rsid w:val="0000124C"/>
    <w:rsid w:val="0000580E"/>
    <w:rsid w:val="000144D3"/>
    <w:rsid w:val="000205B8"/>
    <w:rsid w:val="00021A83"/>
    <w:rsid w:val="00023043"/>
    <w:rsid w:val="00025308"/>
    <w:rsid w:val="00027396"/>
    <w:rsid w:val="00027641"/>
    <w:rsid w:val="00027C03"/>
    <w:rsid w:val="000336E6"/>
    <w:rsid w:val="00034242"/>
    <w:rsid w:val="0003725A"/>
    <w:rsid w:val="00040BED"/>
    <w:rsid w:val="000414E6"/>
    <w:rsid w:val="000445D0"/>
    <w:rsid w:val="00054AC2"/>
    <w:rsid w:val="00056F84"/>
    <w:rsid w:val="0006066E"/>
    <w:rsid w:val="00066CD9"/>
    <w:rsid w:val="000704B6"/>
    <w:rsid w:val="00075072"/>
    <w:rsid w:val="00081C1C"/>
    <w:rsid w:val="000851D2"/>
    <w:rsid w:val="00091B1B"/>
    <w:rsid w:val="00092022"/>
    <w:rsid w:val="000A4440"/>
    <w:rsid w:val="000A62C0"/>
    <w:rsid w:val="000B4A86"/>
    <w:rsid w:val="000B792B"/>
    <w:rsid w:val="000C3C00"/>
    <w:rsid w:val="000D45F3"/>
    <w:rsid w:val="000D5CB7"/>
    <w:rsid w:val="000D706A"/>
    <w:rsid w:val="000E2885"/>
    <w:rsid w:val="000E42E7"/>
    <w:rsid w:val="000E6A23"/>
    <w:rsid w:val="000F49D7"/>
    <w:rsid w:val="000F776B"/>
    <w:rsid w:val="001057CE"/>
    <w:rsid w:val="0010667E"/>
    <w:rsid w:val="00107BA3"/>
    <w:rsid w:val="0011437E"/>
    <w:rsid w:val="001156E0"/>
    <w:rsid w:val="001224A5"/>
    <w:rsid w:val="00123B09"/>
    <w:rsid w:val="001315B0"/>
    <w:rsid w:val="00132637"/>
    <w:rsid w:val="00147D7F"/>
    <w:rsid w:val="0015458D"/>
    <w:rsid w:val="001647A4"/>
    <w:rsid w:val="00176542"/>
    <w:rsid w:val="00182BD6"/>
    <w:rsid w:val="00186028"/>
    <w:rsid w:val="001915F9"/>
    <w:rsid w:val="001919BE"/>
    <w:rsid w:val="00194173"/>
    <w:rsid w:val="00195886"/>
    <w:rsid w:val="001969CB"/>
    <w:rsid w:val="001970D5"/>
    <w:rsid w:val="00197152"/>
    <w:rsid w:val="001A18F7"/>
    <w:rsid w:val="001A23B0"/>
    <w:rsid w:val="001A3C1C"/>
    <w:rsid w:val="001A61B4"/>
    <w:rsid w:val="001A74F7"/>
    <w:rsid w:val="001B0459"/>
    <w:rsid w:val="001B1550"/>
    <w:rsid w:val="001B58FC"/>
    <w:rsid w:val="001B59E4"/>
    <w:rsid w:val="001D433F"/>
    <w:rsid w:val="001D5BD9"/>
    <w:rsid w:val="001D6B88"/>
    <w:rsid w:val="001D79C8"/>
    <w:rsid w:val="001D7EBA"/>
    <w:rsid w:val="001E0F28"/>
    <w:rsid w:val="001E44FC"/>
    <w:rsid w:val="001E5DC3"/>
    <w:rsid w:val="001F0CB2"/>
    <w:rsid w:val="001F3AD9"/>
    <w:rsid w:val="00206B73"/>
    <w:rsid w:val="002145EB"/>
    <w:rsid w:val="00220108"/>
    <w:rsid w:val="00220B94"/>
    <w:rsid w:val="00221967"/>
    <w:rsid w:val="002314B1"/>
    <w:rsid w:val="00233335"/>
    <w:rsid w:val="002370B7"/>
    <w:rsid w:val="00237913"/>
    <w:rsid w:val="00247240"/>
    <w:rsid w:val="002609AC"/>
    <w:rsid w:val="00261085"/>
    <w:rsid w:val="00262BF5"/>
    <w:rsid w:val="0026472A"/>
    <w:rsid w:val="0026553E"/>
    <w:rsid w:val="00266046"/>
    <w:rsid w:val="00266FA5"/>
    <w:rsid w:val="00267DFC"/>
    <w:rsid w:val="002726CB"/>
    <w:rsid w:val="002739A0"/>
    <w:rsid w:val="0027416D"/>
    <w:rsid w:val="0027565A"/>
    <w:rsid w:val="00277092"/>
    <w:rsid w:val="002850EF"/>
    <w:rsid w:val="00292FDC"/>
    <w:rsid w:val="002B2E18"/>
    <w:rsid w:val="002B4918"/>
    <w:rsid w:val="002B5158"/>
    <w:rsid w:val="002B51D3"/>
    <w:rsid w:val="002B58B7"/>
    <w:rsid w:val="002D19A9"/>
    <w:rsid w:val="002D1C5E"/>
    <w:rsid w:val="002E5412"/>
    <w:rsid w:val="002E5DD1"/>
    <w:rsid w:val="002E6ABB"/>
    <w:rsid w:val="002E7F98"/>
    <w:rsid w:val="002F0046"/>
    <w:rsid w:val="002F3D71"/>
    <w:rsid w:val="002F51E9"/>
    <w:rsid w:val="002F5E66"/>
    <w:rsid w:val="0030282A"/>
    <w:rsid w:val="00305906"/>
    <w:rsid w:val="00310E37"/>
    <w:rsid w:val="00313841"/>
    <w:rsid w:val="00313EAB"/>
    <w:rsid w:val="00314055"/>
    <w:rsid w:val="003166AA"/>
    <w:rsid w:val="003175B1"/>
    <w:rsid w:val="003242CA"/>
    <w:rsid w:val="00325397"/>
    <w:rsid w:val="00325905"/>
    <w:rsid w:val="00327A80"/>
    <w:rsid w:val="003335A3"/>
    <w:rsid w:val="0033476C"/>
    <w:rsid w:val="003421A8"/>
    <w:rsid w:val="00357039"/>
    <w:rsid w:val="00362995"/>
    <w:rsid w:val="00371108"/>
    <w:rsid w:val="003766D1"/>
    <w:rsid w:val="003838F9"/>
    <w:rsid w:val="00384987"/>
    <w:rsid w:val="0038551D"/>
    <w:rsid w:val="003959F6"/>
    <w:rsid w:val="003A09E7"/>
    <w:rsid w:val="003B0086"/>
    <w:rsid w:val="003B3942"/>
    <w:rsid w:val="003C5446"/>
    <w:rsid w:val="003D7C30"/>
    <w:rsid w:val="003E0748"/>
    <w:rsid w:val="003E3A56"/>
    <w:rsid w:val="003E6F9E"/>
    <w:rsid w:val="003F1CAE"/>
    <w:rsid w:val="003F2E40"/>
    <w:rsid w:val="003F5932"/>
    <w:rsid w:val="003F638B"/>
    <w:rsid w:val="004026A1"/>
    <w:rsid w:val="004039A7"/>
    <w:rsid w:val="00410FA8"/>
    <w:rsid w:val="004137B8"/>
    <w:rsid w:val="00415B21"/>
    <w:rsid w:val="00421B07"/>
    <w:rsid w:val="0042267C"/>
    <w:rsid w:val="00432ECF"/>
    <w:rsid w:val="00443C3C"/>
    <w:rsid w:val="004504F7"/>
    <w:rsid w:val="00451406"/>
    <w:rsid w:val="00452669"/>
    <w:rsid w:val="0046112C"/>
    <w:rsid w:val="004623F6"/>
    <w:rsid w:val="004631FB"/>
    <w:rsid w:val="00463814"/>
    <w:rsid w:val="00463FE8"/>
    <w:rsid w:val="0047273F"/>
    <w:rsid w:val="00472F86"/>
    <w:rsid w:val="00473A9D"/>
    <w:rsid w:val="00473EED"/>
    <w:rsid w:val="00477A89"/>
    <w:rsid w:val="00481423"/>
    <w:rsid w:val="004905D3"/>
    <w:rsid w:val="0049369A"/>
    <w:rsid w:val="004964BC"/>
    <w:rsid w:val="004B1238"/>
    <w:rsid w:val="004C068C"/>
    <w:rsid w:val="004C3BCE"/>
    <w:rsid w:val="004D1CAD"/>
    <w:rsid w:val="004D21B4"/>
    <w:rsid w:val="004D253B"/>
    <w:rsid w:val="004D560A"/>
    <w:rsid w:val="004F0530"/>
    <w:rsid w:val="004F2359"/>
    <w:rsid w:val="004F2654"/>
    <w:rsid w:val="004F74FA"/>
    <w:rsid w:val="005038DE"/>
    <w:rsid w:val="005142C3"/>
    <w:rsid w:val="00520B05"/>
    <w:rsid w:val="00521DA3"/>
    <w:rsid w:val="0052320F"/>
    <w:rsid w:val="00523F63"/>
    <w:rsid w:val="00525717"/>
    <w:rsid w:val="00531AE2"/>
    <w:rsid w:val="00533CD7"/>
    <w:rsid w:val="00535F27"/>
    <w:rsid w:val="005376F0"/>
    <w:rsid w:val="00540F11"/>
    <w:rsid w:val="00554CCB"/>
    <w:rsid w:val="00557CC4"/>
    <w:rsid w:val="00560971"/>
    <w:rsid w:val="005620FA"/>
    <w:rsid w:val="00562BB0"/>
    <w:rsid w:val="00563836"/>
    <w:rsid w:val="005650B0"/>
    <w:rsid w:val="0059263C"/>
    <w:rsid w:val="005A026B"/>
    <w:rsid w:val="005A159E"/>
    <w:rsid w:val="005A365F"/>
    <w:rsid w:val="005B3834"/>
    <w:rsid w:val="005B60D8"/>
    <w:rsid w:val="005C224C"/>
    <w:rsid w:val="005C43E8"/>
    <w:rsid w:val="005C7A9A"/>
    <w:rsid w:val="005D321E"/>
    <w:rsid w:val="005E69DE"/>
    <w:rsid w:val="005F0E61"/>
    <w:rsid w:val="005F3EB3"/>
    <w:rsid w:val="005F7390"/>
    <w:rsid w:val="005F7A57"/>
    <w:rsid w:val="0060354E"/>
    <w:rsid w:val="00605D88"/>
    <w:rsid w:val="0061039A"/>
    <w:rsid w:val="00610B37"/>
    <w:rsid w:val="00622CD9"/>
    <w:rsid w:val="00624BA6"/>
    <w:rsid w:val="00626000"/>
    <w:rsid w:val="00633658"/>
    <w:rsid w:val="00635B82"/>
    <w:rsid w:val="006407D8"/>
    <w:rsid w:val="006423B6"/>
    <w:rsid w:val="006565DB"/>
    <w:rsid w:val="006571BF"/>
    <w:rsid w:val="006603C3"/>
    <w:rsid w:val="00671D03"/>
    <w:rsid w:val="00672E26"/>
    <w:rsid w:val="00673AD5"/>
    <w:rsid w:val="00674CDD"/>
    <w:rsid w:val="0067651D"/>
    <w:rsid w:val="00677D2D"/>
    <w:rsid w:val="00681E06"/>
    <w:rsid w:val="00681E3D"/>
    <w:rsid w:val="006832B6"/>
    <w:rsid w:val="00692145"/>
    <w:rsid w:val="006950B1"/>
    <w:rsid w:val="00697628"/>
    <w:rsid w:val="006A0B48"/>
    <w:rsid w:val="006A2653"/>
    <w:rsid w:val="006A410A"/>
    <w:rsid w:val="006A79C1"/>
    <w:rsid w:val="006B07D4"/>
    <w:rsid w:val="006B0BCA"/>
    <w:rsid w:val="006B15FF"/>
    <w:rsid w:val="006B17B8"/>
    <w:rsid w:val="006B183D"/>
    <w:rsid w:val="006B4500"/>
    <w:rsid w:val="006B76BB"/>
    <w:rsid w:val="006D12E5"/>
    <w:rsid w:val="006E6343"/>
    <w:rsid w:val="006F6BBA"/>
    <w:rsid w:val="006F6F93"/>
    <w:rsid w:val="006F754C"/>
    <w:rsid w:val="00705CD5"/>
    <w:rsid w:val="00713B6C"/>
    <w:rsid w:val="00714350"/>
    <w:rsid w:val="00717F24"/>
    <w:rsid w:val="00722611"/>
    <w:rsid w:val="0072278F"/>
    <w:rsid w:val="00723382"/>
    <w:rsid w:val="00726675"/>
    <w:rsid w:val="0073281D"/>
    <w:rsid w:val="007335C5"/>
    <w:rsid w:val="007341D9"/>
    <w:rsid w:val="007347C3"/>
    <w:rsid w:val="00736D11"/>
    <w:rsid w:val="00741B1D"/>
    <w:rsid w:val="00741BFE"/>
    <w:rsid w:val="00743D48"/>
    <w:rsid w:val="00757F62"/>
    <w:rsid w:val="00761E55"/>
    <w:rsid w:val="007658F1"/>
    <w:rsid w:val="00767F4F"/>
    <w:rsid w:val="00771370"/>
    <w:rsid w:val="007742BA"/>
    <w:rsid w:val="00776B66"/>
    <w:rsid w:val="00795BAF"/>
    <w:rsid w:val="00795F56"/>
    <w:rsid w:val="007A331C"/>
    <w:rsid w:val="007B042F"/>
    <w:rsid w:val="007B208E"/>
    <w:rsid w:val="007C306A"/>
    <w:rsid w:val="007E671F"/>
    <w:rsid w:val="007E7D5A"/>
    <w:rsid w:val="007F0C9D"/>
    <w:rsid w:val="008035B0"/>
    <w:rsid w:val="00803EB4"/>
    <w:rsid w:val="0080506C"/>
    <w:rsid w:val="008067EC"/>
    <w:rsid w:val="008108A9"/>
    <w:rsid w:val="00810EA3"/>
    <w:rsid w:val="00812502"/>
    <w:rsid w:val="00822457"/>
    <w:rsid w:val="008245B5"/>
    <w:rsid w:val="0082609A"/>
    <w:rsid w:val="00826747"/>
    <w:rsid w:val="00843111"/>
    <w:rsid w:val="00846E20"/>
    <w:rsid w:val="00847045"/>
    <w:rsid w:val="0085165B"/>
    <w:rsid w:val="00862475"/>
    <w:rsid w:val="00863CE0"/>
    <w:rsid w:val="00870B32"/>
    <w:rsid w:val="008719A0"/>
    <w:rsid w:val="00874EF6"/>
    <w:rsid w:val="00875B72"/>
    <w:rsid w:val="00876DA1"/>
    <w:rsid w:val="00880EEB"/>
    <w:rsid w:val="00892F7B"/>
    <w:rsid w:val="00893F4C"/>
    <w:rsid w:val="008954EF"/>
    <w:rsid w:val="008A01F1"/>
    <w:rsid w:val="008A11EB"/>
    <w:rsid w:val="008A2B9C"/>
    <w:rsid w:val="008A52C2"/>
    <w:rsid w:val="008B36AE"/>
    <w:rsid w:val="008C5CC2"/>
    <w:rsid w:val="008D20F2"/>
    <w:rsid w:val="008E6992"/>
    <w:rsid w:val="008F5F33"/>
    <w:rsid w:val="00903D8C"/>
    <w:rsid w:val="00906956"/>
    <w:rsid w:val="009078B2"/>
    <w:rsid w:val="00912759"/>
    <w:rsid w:val="0091378D"/>
    <w:rsid w:val="00916F47"/>
    <w:rsid w:val="00920D0E"/>
    <w:rsid w:val="00923655"/>
    <w:rsid w:val="009240A4"/>
    <w:rsid w:val="00924A24"/>
    <w:rsid w:val="00925372"/>
    <w:rsid w:val="00925BA5"/>
    <w:rsid w:val="00927CA7"/>
    <w:rsid w:val="00927D55"/>
    <w:rsid w:val="00934AF8"/>
    <w:rsid w:val="009352D2"/>
    <w:rsid w:val="009423D7"/>
    <w:rsid w:val="009461AA"/>
    <w:rsid w:val="00950615"/>
    <w:rsid w:val="00952E24"/>
    <w:rsid w:val="00965CA0"/>
    <w:rsid w:val="00966A03"/>
    <w:rsid w:val="00967AA1"/>
    <w:rsid w:val="00972DA7"/>
    <w:rsid w:val="00975723"/>
    <w:rsid w:val="00982587"/>
    <w:rsid w:val="009851FE"/>
    <w:rsid w:val="00985D44"/>
    <w:rsid w:val="00985D70"/>
    <w:rsid w:val="009957D6"/>
    <w:rsid w:val="009969DE"/>
    <w:rsid w:val="009A001D"/>
    <w:rsid w:val="009A0488"/>
    <w:rsid w:val="009A10AE"/>
    <w:rsid w:val="009A2FAF"/>
    <w:rsid w:val="009A6E7A"/>
    <w:rsid w:val="009C1145"/>
    <w:rsid w:val="009C4268"/>
    <w:rsid w:val="009C4D09"/>
    <w:rsid w:val="009C7FD3"/>
    <w:rsid w:val="009D5705"/>
    <w:rsid w:val="009D5A97"/>
    <w:rsid w:val="009E3B19"/>
    <w:rsid w:val="009E4F68"/>
    <w:rsid w:val="009E5E22"/>
    <w:rsid w:val="009F3E9F"/>
    <w:rsid w:val="009F4F24"/>
    <w:rsid w:val="009F7332"/>
    <w:rsid w:val="009F76F9"/>
    <w:rsid w:val="009F77DA"/>
    <w:rsid w:val="00A00064"/>
    <w:rsid w:val="00A04D63"/>
    <w:rsid w:val="00A124E2"/>
    <w:rsid w:val="00A132AB"/>
    <w:rsid w:val="00A13F46"/>
    <w:rsid w:val="00A1645F"/>
    <w:rsid w:val="00A210C8"/>
    <w:rsid w:val="00A25276"/>
    <w:rsid w:val="00A31212"/>
    <w:rsid w:val="00A319B9"/>
    <w:rsid w:val="00A34B74"/>
    <w:rsid w:val="00A510C3"/>
    <w:rsid w:val="00A60FAA"/>
    <w:rsid w:val="00A73F56"/>
    <w:rsid w:val="00A76A80"/>
    <w:rsid w:val="00A77C16"/>
    <w:rsid w:val="00A85C1E"/>
    <w:rsid w:val="00A942A7"/>
    <w:rsid w:val="00AA11E0"/>
    <w:rsid w:val="00AA2E1B"/>
    <w:rsid w:val="00AA71EA"/>
    <w:rsid w:val="00AB1B81"/>
    <w:rsid w:val="00AB45F6"/>
    <w:rsid w:val="00AC2E15"/>
    <w:rsid w:val="00AC4CAC"/>
    <w:rsid w:val="00AC7F02"/>
    <w:rsid w:val="00AD0F3B"/>
    <w:rsid w:val="00AD5795"/>
    <w:rsid w:val="00AE4BE1"/>
    <w:rsid w:val="00AE69B2"/>
    <w:rsid w:val="00AF0D4D"/>
    <w:rsid w:val="00AF470D"/>
    <w:rsid w:val="00AF5DE0"/>
    <w:rsid w:val="00AF6A1A"/>
    <w:rsid w:val="00AF6DA5"/>
    <w:rsid w:val="00B021FD"/>
    <w:rsid w:val="00B05143"/>
    <w:rsid w:val="00B10822"/>
    <w:rsid w:val="00B116D3"/>
    <w:rsid w:val="00B11B51"/>
    <w:rsid w:val="00B12087"/>
    <w:rsid w:val="00B13B02"/>
    <w:rsid w:val="00B14B6A"/>
    <w:rsid w:val="00B14C2C"/>
    <w:rsid w:val="00B15DD5"/>
    <w:rsid w:val="00B179E1"/>
    <w:rsid w:val="00B22D41"/>
    <w:rsid w:val="00B33A6F"/>
    <w:rsid w:val="00B3571E"/>
    <w:rsid w:val="00B36574"/>
    <w:rsid w:val="00B403A5"/>
    <w:rsid w:val="00B445CE"/>
    <w:rsid w:val="00B45D19"/>
    <w:rsid w:val="00B4676C"/>
    <w:rsid w:val="00B46D70"/>
    <w:rsid w:val="00B605EF"/>
    <w:rsid w:val="00B6395F"/>
    <w:rsid w:val="00B7092D"/>
    <w:rsid w:val="00B70A7B"/>
    <w:rsid w:val="00B809BE"/>
    <w:rsid w:val="00B816AF"/>
    <w:rsid w:val="00B82D32"/>
    <w:rsid w:val="00B86F4D"/>
    <w:rsid w:val="00B9141D"/>
    <w:rsid w:val="00B93074"/>
    <w:rsid w:val="00B94B46"/>
    <w:rsid w:val="00B96020"/>
    <w:rsid w:val="00B96493"/>
    <w:rsid w:val="00BB4784"/>
    <w:rsid w:val="00BB7497"/>
    <w:rsid w:val="00BC02B7"/>
    <w:rsid w:val="00BC15E5"/>
    <w:rsid w:val="00BC4AF0"/>
    <w:rsid w:val="00BC7B6A"/>
    <w:rsid w:val="00BD03A9"/>
    <w:rsid w:val="00BD104B"/>
    <w:rsid w:val="00BD570D"/>
    <w:rsid w:val="00BD7B3A"/>
    <w:rsid w:val="00BF4BEF"/>
    <w:rsid w:val="00C115BF"/>
    <w:rsid w:val="00C14854"/>
    <w:rsid w:val="00C22759"/>
    <w:rsid w:val="00C22C67"/>
    <w:rsid w:val="00C22F45"/>
    <w:rsid w:val="00C32652"/>
    <w:rsid w:val="00C3438A"/>
    <w:rsid w:val="00C40D35"/>
    <w:rsid w:val="00C416F6"/>
    <w:rsid w:val="00C4210B"/>
    <w:rsid w:val="00C42A78"/>
    <w:rsid w:val="00C42D9B"/>
    <w:rsid w:val="00C434EE"/>
    <w:rsid w:val="00C43CD4"/>
    <w:rsid w:val="00C54DF5"/>
    <w:rsid w:val="00C65C3E"/>
    <w:rsid w:val="00C670F8"/>
    <w:rsid w:val="00C67380"/>
    <w:rsid w:val="00C7370A"/>
    <w:rsid w:val="00C74617"/>
    <w:rsid w:val="00C74823"/>
    <w:rsid w:val="00C834E6"/>
    <w:rsid w:val="00C924DC"/>
    <w:rsid w:val="00C94F30"/>
    <w:rsid w:val="00CA3226"/>
    <w:rsid w:val="00CB388B"/>
    <w:rsid w:val="00CB6A5A"/>
    <w:rsid w:val="00CC0551"/>
    <w:rsid w:val="00CC069D"/>
    <w:rsid w:val="00CC695D"/>
    <w:rsid w:val="00CC76F2"/>
    <w:rsid w:val="00CD33A6"/>
    <w:rsid w:val="00CD44BD"/>
    <w:rsid w:val="00CD6BDD"/>
    <w:rsid w:val="00CE24D0"/>
    <w:rsid w:val="00CE51E8"/>
    <w:rsid w:val="00CF6C41"/>
    <w:rsid w:val="00D05A10"/>
    <w:rsid w:val="00D125FB"/>
    <w:rsid w:val="00D17DC4"/>
    <w:rsid w:val="00D21C29"/>
    <w:rsid w:val="00D222CF"/>
    <w:rsid w:val="00D22E4A"/>
    <w:rsid w:val="00D24662"/>
    <w:rsid w:val="00D33513"/>
    <w:rsid w:val="00D337D6"/>
    <w:rsid w:val="00D40CEE"/>
    <w:rsid w:val="00D42E7A"/>
    <w:rsid w:val="00D47A39"/>
    <w:rsid w:val="00D54793"/>
    <w:rsid w:val="00D563D0"/>
    <w:rsid w:val="00D62813"/>
    <w:rsid w:val="00D65446"/>
    <w:rsid w:val="00D74DE0"/>
    <w:rsid w:val="00D87186"/>
    <w:rsid w:val="00D909E0"/>
    <w:rsid w:val="00D92CA5"/>
    <w:rsid w:val="00D94A5E"/>
    <w:rsid w:val="00DA328A"/>
    <w:rsid w:val="00DA5C78"/>
    <w:rsid w:val="00DA6111"/>
    <w:rsid w:val="00DB5CE5"/>
    <w:rsid w:val="00DB5F28"/>
    <w:rsid w:val="00DC30A7"/>
    <w:rsid w:val="00DC3850"/>
    <w:rsid w:val="00DC54CF"/>
    <w:rsid w:val="00DC5EE3"/>
    <w:rsid w:val="00DC6A0D"/>
    <w:rsid w:val="00DD36D5"/>
    <w:rsid w:val="00DF3453"/>
    <w:rsid w:val="00DF54C2"/>
    <w:rsid w:val="00E05825"/>
    <w:rsid w:val="00E06A89"/>
    <w:rsid w:val="00E17226"/>
    <w:rsid w:val="00E202A2"/>
    <w:rsid w:val="00E2040C"/>
    <w:rsid w:val="00E2579C"/>
    <w:rsid w:val="00E32980"/>
    <w:rsid w:val="00E33695"/>
    <w:rsid w:val="00E34837"/>
    <w:rsid w:val="00E47461"/>
    <w:rsid w:val="00E56DC4"/>
    <w:rsid w:val="00E67C85"/>
    <w:rsid w:val="00E71CC1"/>
    <w:rsid w:val="00E7647A"/>
    <w:rsid w:val="00E8479D"/>
    <w:rsid w:val="00E85707"/>
    <w:rsid w:val="00EA7132"/>
    <w:rsid w:val="00EB383F"/>
    <w:rsid w:val="00EB7FA6"/>
    <w:rsid w:val="00EC0B37"/>
    <w:rsid w:val="00EC0EC3"/>
    <w:rsid w:val="00EC369C"/>
    <w:rsid w:val="00EC6A78"/>
    <w:rsid w:val="00ED3426"/>
    <w:rsid w:val="00ED7FC4"/>
    <w:rsid w:val="00EE0C17"/>
    <w:rsid w:val="00EE7175"/>
    <w:rsid w:val="00EF1E74"/>
    <w:rsid w:val="00EF51FC"/>
    <w:rsid w:val="00EF6C5E"/>
    <w:rsid w:val="00EF6FDD"/>
    <w:rsid w:val="00F05BD7"/>
    <w:rsid w:val="00F06549"/>
    <w:rsid w:val="00F15714"/>
    <w:rsid w:val="00F2358E"/>
    <w:rsid w:val="00F245A8"/>
    <w:rsid w:val="00F26A77"/>
    <w:rsid w:val="00F43DB9"/>
    <w:rsid w:val="00F558F2"/>
    <w:rsid w:val="00F70F20"/>
    <w:rsid w:val="00F71CA6"/>
    <w:rsid w:val="00F85CE2"/>
    <w:rsid w:val="00F9124F"/>
    <w:rsid w:val="00F92684"/>
    <w:rsid w:val="00F93518"/>
    <w:rsid w:val="00FC05F8"/>
    <w:rsid w:val="00FC0A8F"/>
    <w:rsid w:val="00FC51CA"/>
    <w:rsid w:val="00FD14C9"/>
    <w:rsid w:val="00FD3C9C"/>
    <w:rsid w:val="00FD3CCF"/>
    <w:rsid w:val="00FD663E"/>
    <w:rsid w:val="00FD66E4"/>
    <w:rsid w:val="00FE05E0"/>
    <w:rsid w:val="00FE1E3F"/>
    <w:rsid w:val="00FE6829"/>
    <w:rsid w:val="00FE714F"/>
    <w:rsid w:val="00FE7BF4"/>
    <w:rsid w:val="00FF1672"/>
    <w:rsid w:val="00FF27B7"/>
    <w:rsid w:val="00FF4320"/>
    <w:rsid w:val="00FF4EA2"/>
    <w:rsid w:val="00FF5CC4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10C"/>
  <w15:docId w15:val="{0AF6A5B3-58C2-46EF-9064-9A75E7C9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A11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58"/>
  </w:style>
  <w:style w:type="paragraph" w:styleId="Piedepgina">
    <w:name w:val="footer"/>
    <w:basedOn w:val="Normal"/>
    <w:link w:val="Piedepgina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58"/>
  </w:style>
  <w:style w:type="character" w:customStyle="1" w:styleId="Ttulo1Car">
    <w:name w:val="Título 1 Car"/>
    <w:basedOn w:val="Fuentedeprrafopredeter"/>
    <w:link w:val="Ttulo1"/>
    <w:uiPriority w:val="9"/>
    <w:rsid w:val="007C306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7C306A"/>
  </w:style>
  <w:style w:type="paragraph" w:styleId="Textodeglobo">
    <w:name w:val="Balloon Text"/>
    <w:basedOn w:val="Normal"/>
    <w:link w:val="TextodegloboCar"/>
    <w:uiPriority w:val="99"/>
    <w:semiHidden/>
    <w:unhideWhenUsed/>
    <w:rsid w:val="007C3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0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30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6A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F7A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7A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7A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7A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7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2.svg"/><Relationship Id="rId13" Type="http://schemas.openxmlformats.org/officeDocument/2006/relationships/image" Target="../media/image17.png"/><Relationship Id="rId18" Type="http://schemas.openxmlformats.org/officeDocument/2006/relationships/image" Target="../media/image22.svg"/><Relationship Id="rId26" Type="http://schemas.openxmlformats.org/officeDocument/2006/relationships/image" Target="../media/image30.svg"/><Relationship Id="rId3" Type="http://schemas.openxmlformats.org/officeDocument/2006/relationships/image" Target="../media/image7.png"/><Relationship Id="rId21" Type="http://schemas.openxmlformats.org/officeDocument/2006/relationships/image" Target="../media/image25.png"/><Relationship Id="rId7" Type="http://schemas.openxmlformats.org/officeDocument/2006/relationships/image" Target="../media/image11.png"/><Relationship Id="rId12" Type="http://schemas.openxmlformats.org/officeDocument/2006/relationships/image" Target="../media/image16.svg"/><Relationship Id="rId17" Type="http://schemas.openxmlformats.org/officeDocument/2006/relationships/image" Target="../media/image21.png"/><Relationship Id="rId25" Type="http://schemas.openxmlformats.org/officeDocument/2006/relationships/image" Target="../media/image29.png"/><Relationship Id="rId2" Type="http://schemas.openxmlformats.org/officeDocument/2006/relationships/image" Target="../media/image6.svg"/><Relationship Id="rId16" Type="http://schemas.openxmlformats.org/officeDocument/2006/relationships/image" Target="../media/image20.svg"/><Relationship Id="rId20" Type="http://schemas.openxmlformats.org/officeDocument/2006/relationships/image" Target="../media/image24.svg"/><Relationship Id="rId1" Type="http://schemas.openxmlformats.org/officeDocument/2006/relationships/image" Target="../media/image5.png"/><Relationship Id="rId6" Type="http://schemas.openxmlformats.org/officeDocument/2006/relationships/image" Target="../media/image10.svg"/><Relationship Id="rId11" Type="http://schemas.openxmlformats.org/officeDocument/2006/relationships/image" Target="../media/image15.png"/><Relationship Id="rId24" Type="http://schemas.openxmlformats.org/officeDocument/2006/relationships/image" Target="../media/image28.svg"/><Relationship Id="rId5" Type="http://schemas.openxmlformats.org/officeDocument/2006/relationships/image" Target="../media/image9.png"/><Relationship Id="rId15" Type="http://schemas.openxmlformats.org/officeDocument/2006/relationships/image" Target="../media/image19.png"/><Relationship Id="rId23" Type="http://schemas.openxmlformats.org/officeDocument/2006/relationships/image" Target="../media/image27.png"/><Relationship Id="rId28" Type="http://schemas.openxmlformats.org/officeDocument/2006/relationships/image" Target="../media/image32.svg"/><Relationship Id="rId10" Type="http://schemas.openxmlformats.org/officeDocument/2006/relationships/image" Target="../media/image14.svg"/><Relationship Id="rId19" Type="http://schemas.openxmlformats.org/officeDocument/2006/relationships/image" Target="../media/image23.png"/><Relationship Id="rId4" Type="http://schemas.openxmlformats.org/officeDocument/2006/relationships/image" Target="../media/image8.svg"/><Relationship Id="rId9" Type="http://schemas.openxmlformats.org/officeDocument/2006/relationships/image" Target="../media/image13.png"/><Relationship Id="rId14" Type="http://schemas.openxmlformats.org/officeDocument/2006/relationships/image" Target="../media/image18.svg"/><Relationship Id="rId22" Type="http://schemas.openxmlformats.org/officeDocument/2006/relationships/image" Target="../media/image26.svg"/><Relationship Id="rId27" Type="http://schemas.openxmlformats.org/officeDocument/2006/relationships/image" Target="../media/image31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2.svg"/><Relationship Id="rId13" Type="http://schemas.openxmlformats.org/officeDocument/2006/relationships/image" Target="../media/image17.png"/><Relationship Id="rId18" Type="http://schemas.openxmlformats.org/officeDocument/2006/relationships/image" Target="../media/image22.svg"/><Relationship Id="rId26" Type="http://schemas.openxmlformats.org/officeDocument/2006/relationships/image" Target="../media/image30.svg"/><Relationship Id="rId3" Type="http://schemas.openxmlformats.org/officeDocument/2006/relationships/image" Target="../media/image7.png"/><Relationship Id="rId21" Type="http://schemas.openxmlformats.org/officeDocument/2006/relationships/image" Target="../media/image25.png"/><Relationship Id="rId7" Type="http://schemas.openxmlformats.org/officeDocument/2006/relationships/image" Target="../media/image11.png"/><Relationship Id="rId12" Type="http://schemas.openxmlformats.org/officeDocument/2006/relationships/image" Target="../media/image16.svg"/><Relationship Id="rId17" Type="http://schemas.openxmlformats.org/officeDocument/2006/relationships/image" Target="../media/image21.png"/><Relationship Id="rId25" Type="http://schemas.openxmlformats.org/officeDocument/2006/relationships/image" Target="../media/image29.png"/><Relationship Id="rId2" Type="http://schemas.openxmlformats.org/officeDocument/2006/relationships/image" Target="../media/image6.svg"/><Relationship Id="rId16" Type="http://schemas.openxmlformats.org/officeDocument/2006/relationships/image" Target="../media/image20.svg"/><Relationship Id="rId20" Type="http://schemas.openxmlformats.org/officeDocument/2006/relationships/image" Target="../media/image24.svg"/><Relationship Id="rId1" Type="http://schemas.openxmlformats.org/officeDocument/2006/relationships/image" Target="../media/image5.png"/><Relationship Id="rId6" Type="http://schemas.openxmlformats.org/officeDocument/2006/relationships/image" Target="../media/image10.svg"/><Relationship Id="rId11" Type="http://schemas.openxmlformats.org/officeDocument/2006/relationships/image" Target="../media/image15.png"/><Relationship Id="rId24" Type="http://schemas.openxmlformats.org/officeDocument/2006/relationships/image" Target="../media/image28.svg"/><Relationship Id="rId5" Type="http://schemas.openxmlformats.org/officeDocument/2006/relationships/image" Target="../media/image9.png"/><Relationship Id="rId15" Type="http://schemas.openxmlformats.org/officeDocument/2006/relationships/image" Target="../media/image19.png"/><Relationship Id="rId23" Type="http://schemas.openxmlformats.org/officeDocument/2006/relationships/image" Target="../media/image27.png"/><Relationship Id="rId28" Type="http://schemas.openxmlformats.org/officeDocument/2006/relationships/image" Target="../media/image32.svg"/><Relationship Id="rId10" Type="http://schemas.openxmlformats.org/officeDocument/2006/relationships/image" Target="../media/image14.svg"/><Relationship Id="rId19" Type="http://schemas.openxmlformats.org/officeDocument/2006/relationships/image" Target="../media/image23.png"/><Relationship Id="rId4" Type="http://schemas.openxmlformats.org/officeDocument/2006/relationships/image" Target="../media/image8.svg"/><Relationship Id="rId9" Type="http://schemas.openxmlformats.org/officeDocument/2006/relationships/image" Target="../media/image13.png"/><Relationship Id="rId14" Type="http://schemas.openxmlformats.org/officeDocument/2006/relationships/image" Target="../media/image18.svg"/><Relationship Id="rId22" Type="http://schemas.openxmlformats.org/officeDocument/2006/relationships/image" Target="../media/image26.svg"/><Relationship Id="rId27" Type="http://schemas.openxmlformats.org/officeDocument/2006/relationships/image" Target="../media/image3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5E652C-82D6-48D9-B4F5-60418BEBEF85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24163E0D-72F0-46AD-8BD4-D837C63E3F0A}">
      <dgm:prSet phldrT="[Texto]" custT="1"/>
      <dgm:spPr/>
      <dgm:t>
        <a:bodyPr/>
        <a:lstStyle/>
        <a:p>
          <a:pPr algn="ctr"/>
          <a:r>
            <a:rPr lang="es-MX" sz="1200" b="1">
              <a:solidFill>
                <a:schemeClr val="tx2"/>
              </a:solidFill>
              <a:latin typeface="+mj-lt"/>
            </a:rPr>
            <a:t>PULSERA</a:t>
          </a:r>
        </a:p>
      </dgm:t>
    </dgm:pt>
    <dgm:pt modelId="{631D2689-88AA-4771-BF87-0BD6F0F95B7B}" type="parTrans" cxnId="{132C9CA0-EE62-4C30-8B05-2EF490BA2880}">
      <dgm:prSet/>
      <dgm:spPr/>
      <dgm:t>
        <a:bodyPr/>
        <a:lstStyle/>
        <a:p>
          <a:pPr algn="ctr"/>
          <a:endParaRPr lang="es-MX"/>
        </a:p>
      </dgm:t>
    </dgm:pt>
    <dgm:pt modelId="{78066655-CA5B-4287-92F3-CD87959E5082}" type="sibTrans" cxnId="{132C9CA0-EE62-4C30-8B05-2EF490BA2880}">
      <dgm:prSet/>
      <dgm:spPr/>
      <dgm:t>
        <a:bodyPr/>
        <a:lstStyle/>
        <a:p>
          <a:pPr algn="ctr"/>
          <a:endParaRPr lang="es-MX"/>
        </a:p>
      </dgm:t>
    </dgm:pt>
    <dgm:pt modelId="{10E9F532-946B-445D-82E8-1F9D3D225AB7}">
      <dgm:prSet phldrT="[Texto]" custT="1"/>
      <dgm:spPr/>
      <dgm:t>
        <a:bodyPr/>
        <a:lstStyle/>
        <a:p>
          <a:pPr algn="ctr"/>
          <a:r>
            <a:rPr lang="es-MX" sz="1000" b="1">
              <a:solidFill>
                <a:schemeClr val="accent3"/>
              </a:solidFill>
              <a:latin typeface="+mj-lt"/>
            </a:rPr>
            <a:t>Marcar sana distancia</a:t>
          </a:r>
        </a:p>
      </dgm:t>
    </dgm:pt>
    <dgm:pt modelId="{2FFE651A-CEBF-44EE-82BE-16A63BDB0329}" type="parTrans" cxnId="{62A6282B-49D8-4629-972E-863E14FDDD2F}">
      <dgm:prSet/>
      <dgm:spPr/>
      <dgm:t>
        <a:bodyPr/>
        <a:lstStyle/>
        <a:p>
          <a:pPr algn="ctr"/>
          <a:endParaRPr lang="es-MX"/>
        </a:p>
      </dgm:t>
    </dgm:pt>
    <dgm:pt modelId="{ED89B8FD-8834-4381-B083-2D78984571A5}" type="sibTrans" cxnId="{62A6282B-49D8-4629-972E-863E14FDDD2F}">
      <dgm:prSet/>
      <dgm:spPr/>
      <dgm:t>
        <a:bodyPr/>
        <a:lstStyle/>
        <a:p>
          <a:pPr algn="ctr"/>
          <a:endParaRPr lang="es-MX"/>
        </a:p>
      </dgm:t>
    </dgm:pt>
    <dgm:pt modelId="{4F6754C9-D443-43DB-8462-4DAF26379EE8}">
      <dgm:prSet phldrT="[Texto]" custT="1"/>
      <dgm:spPr/>
      <dgm:t>
        <a:bodyPr/>
        <a:lstStyle/>
        <a:p>
          <a:pPr algn="ctr"/>
          <a:r>
            <a:rPr lang="es-MX" sz="1100" b="1">
              <a:solidFill>
                <a:schemeClr val="accent3"/>
              </a:solidFill>
              <a:latin typeface="+mj-lt"/>
            </a:rPr>
            <a:t>Temperatura corporal</a:t>
          </a:r>
        </a:p>
      </dgm:t>
    </dgm:pt>
    <dgm:pt modelId="{7BF8EFC1-E06E-4DB1-B9C1-3ED062DD6C61}" type="parTrans" cxnId="{31D54B94-837D-4457-AD67-E3750CCC459C}">
      <dgm:prSet/>
      <dgm:spPr/>
      <dgm:t>
        <a:bodyPr/>
        <a:lstStyle/>
        <a:p>
          <a:pPr algn="ctr"/>
          <a:endParaRPr lang="es-MX"/>
        </a:p>
      </dgm:t>
    </dgm:pt>
    <dgm:pt modelId="{8A52A0B6-8C14-4BB7-978E-D42E34A804C7}" type="sibTrans" cxnId="{31D54B94-837D-4457-AD67-E3750CCC459C}">
      <dgm:prSet/>
      <dgm:spPr/>
      <dgm:t>
        <a:bodyPr/>
        <a:lstStyle/>
        <a:p>
          <a:pPr algn="ctr"/>
          <a:endParaRPr lang="es-MX"/>
        </a:p>
      </dgm:t>
    </dgm:pt>
    <dgm:pt modelId="{1F624529-E111-4AA9-85BD-8A28642B8B6A}">
      <dgm:prSet phldrT="[Texto]" custT="1"/>
      <dgm:spPr/>
      <dgm:t>
        <a:bodyPr/>
        <a:lstStyle/>
        <a:p>
          <a:pPr algn="ctr"/>
          <a:r>
            <a:rPr lang="es-MX" sz="1100" b="1">
              <a:solidFill>
                <a:schemeClr val="accent5"/>
              </a:solidFill>
              <a:latin typeface="+mj-lt"/>
            </a:rPr>
            <a:t>Zona de riesgo</a:t>
          </a:r>
        </a:p>
      </dgm:t>
    </dgm:pt>
    <dgm:pt modelId="{71CE8EC0-EC54-4F29-BD77-D58538C4076E}" type="parTrans" cxnId="{72DB6CA5-6026-47C6-AF1E-EA45611CF163}">
      <dgm:prSet/>
      <dgm:spPr/>
      <dgm:t>
        <a:bodyPr/>
        <a:lstStyle/>
        <a:p>
          <a:pPr algn="ctr"/>
          <a:endParaRPr lang="es-MX"/>
        </a:p>
      </dgm:t>
    </dgm:pt>
    <dgm:pt modelId="{EF544D21-86D9-4CCA-AEA2-F9E6C59D1ACA}" type="sibTrans" cxnId="{72DB6CA5-6026-47C6-AF1E-EA45611CF163}">
      <dgm:prSet/>
      <dgm:spPr/>
      <dgm:t>
        <a:bodyPr/>
        <a:lstStyle/>
        <a:p>
          <a:pPr algn="ctr"/>
          <a:endParaRPr lang="es-MX"/>
        </a:p>
      </dgm:t>
    </dgm:pt>
    <dgm:pt modelId="{A35EB5E2-BB22-4B7D-AED1-E3588B79B034}">
      <dgm:prSet custT="1"/>
      <dgm:spPr/>
      <dgm:t>
        <a:bodyPr/>
        <a:lstStyle/>
        <a:p>
          <a:pPr algn="ctr"/>
          <a:r>
            <a:rPr lang="es-MX" sz="1000" b="1">
              <a:solidFill>
                <a:schemeClr val="accent5"/>
              </a:solidFill>
              <a:latin typeface="+mj-lt"/>
            </a:rPr>
            <a:t>Señal de vibración al usuario</a:t>
          </a:r>
        </a:p>
      </dgm:t>
    </dgm:pt>
    <dgm:pt modelId="{949C7274-7F0B-430B-AE24-C2606A10980E}" type="parTrans" cxnId="{D9EB6CC7-A986-46BD-835A-A56700158A06}">
      <dgm:prSet/>
      <dgm:spPr/>
      <dgm:t>
        <a:bodyPr/>
        <a:lstStyle/>
        <a:p>
          <a:pPr algn="ctr"/>
          <a:endParaRPr lang="es-MX"/>
        </a:p>
      </dgm:t>
    </dgm:pt>
    <dgm:pt modelId="{618153E8-7101-4034-999D-6800ABFC8294}" type="sibTrans" cxnId="{D9EB6CC7-A986-46BD-835A-A56700158A06}">
      <dgm:prSet/>
      <dgm:spPr/>
      <dgm:t>
        <a:bodyPr/>
        <a:lstStyle/>
        <a:p>
          <a:pPr algn="ctr"/>
          <a:endParaRPr lang="es-MX"/>
        </a:p>
      </dgm:t>
    </dgm:pt>
    <dgm:pt modelId="{751B0675-3C47-443A-B5B4-D275215F6802}">
      <dgm:prSet custT="1"/>
      <dgm:spPr/>
      <dgm:t>
        <a:bodyPr/>
        <a:lstStyle/>
        <a:p>
          <a:pPr algn="ctr"/>
          <a:r>
            <a:rPr lang="es-MX" sz="1050" b="1">
              <a:solidFill>
                <a:schemeClr val="accent4"/>
              </a:solidFill>
              <a:latin typeface="+mj-lt"/>
            </a:rPr>
            <a:t>Sensor de proximidad</a:t>
          </a:r>
        </a:p>
      </dgm:t>
    </dgm:pt>
    <dgm:pt modelId="{DC957BA6-AEE1-4CDD-B230-D3EAA6F05A33}" type="parTrans" cxnId="{B7E80234-CE50-49C7-9087-CC718590BE95}">
      <dgm:prSet/>
      <dgm:spPr/>
      <dgm:t>
        <a:bodyPr/>
        <a:lstStyle/>
        <a:p>
          <a:pPr algn="ctr"/>
          <a:endParaRPr lang="es-MX"/>
        </a:p>
      </dgm:t>
    </dgm:pt>
    <dgm:pt modelId="{A97FF63E-05E8-4CBC-A6D1-E12C939E3791}" type="sibTrans" cxnId="{B7E80234-CE50-49C7-9087-CC718590BE95}">
      <dgm:prSet/>
      <dgm:spPr/>
      <dgm:t>
        <a:bodyPr/>
        <a:lstStyle/>
        <a:p>
          <a:pPr algn="ctr"/>
          <a:endParaRPr lang="es-MX"/>
        </a:p>
      </dgm:t>
    </dgm:pt>
    <dgm:pt modelId="{2322FC37-F7E4-493E-B3E1-95723D166DDD}">
      <dgm:prSet custT="1"/>
      <dgm:spPr/>
      <dgm:t>
        <a:bodyPr/>
        <a:lstStyle/>
        <a:p>
          <a:pPr algn="ctr"/>
          <a:r>
            <a:rPr lang="es-MX" sz="800" b="1">
              <a:solidFill>
                <a:schemeClr val="accent4"/>
              </a:solidFill>
              <a:latin typeface="+mj-lt"/>
            </a:rPr>
            <a:t>Pigmentos termocrómicos </a:t>
          </a:r>
        </a:p>
      </dgm:t>
    </dgm:pt>
    <dgm:pt modelId="{5DBD4C37-A59F-444A-B21F-D8C31CC8BECA}" type="parTrans" cxnId="{C0B5B1A2-7DF3-4765-A84D-540FB8664D4C}">
      <dgm:prSet/>
      <dgm:spPr/>
      <dgm:t>
        <a:bodyPr/>
        <a:lstStyle/>
        <a:p>
          <a:pPr algn="ctr"/>
          <a:endParaRPr lang="es-MX"/>
        </a:p>
      </dgm:t>
    </dgm:pt>
    <dgm:pt modelId="{8C14CB16-01D9-42D7-88F7-902AFAABE60A}" type="sibTrans" cxnId="{C0B5B1A2-7DF3-4765-A84D-540FB8664D4C}">
      <dgm:prSet/>
      <dgm:spPr/>
      <dgm:t>
        <a:bodyPr/>
        <a:lstStyle/>
        <a:p>
          <a:pPr algn="ctr"/>
          <a:endParaRPr lang="es-MX"/>
        </a:p>
      </dgm:t>
    </dgm:pt>
    <dgm:pt modelId="{CC4D29A1-E61E-4165-8D31-C94D02532FEE}">
      <dgm:prSet custT="1"/>
      <dgm:spPr/>
      <dgm:t>
        <a:bodyPr/>
        <a:lstStyle/>
        <a:p>
          <a:pPr algn="ctr"/>
          <a:r>
            <a:rPr lang="es-MX" sz="900" b="1">
              <a:solidFill>
                <a:schemeClr val="accent5"/>
              </a:solidFill>
              <a:latin typeface="+mj-lt"/>
            </a:rPr>
            <a:t>Mandara una señal de prevención</a:t>
          </a:r>
        </a:p>
      </dgm:t>
    </dgm:pt>
    <dgm:pt modelId="{2CC9AAF5-991B-410E-9F00-EB93A374741B}" type="parTrans" cxnId="{550D8B49-C8A8-435F-9275-89A3D742F2B8}">
      <dgm:prSet/>
      <dgm:spPr/>
      <dgm:t>
        <a:bodyPr/>
        <a:lstStyle/>
        <a:p>
          <a:pPr algn="ctr"/>
          <a:endParaRPr lang="es-MX"/>
        </a:p>
      </dgm:t>
    </dgm:pt>
    <dgm:pt modelId="{2EC43FB1-02A9-43DF-8419-5A186B6856EB}" type="sibTrans" cxnId="{550D8B49-C8A8-435F-9275-89A3D742F2B8}">
      <dgm:prSet/>
      <dgm:spPr/>
      <dgm:t>
        <a:bodyPr/>
        <a:lstStyle/>
        <a:p>
          <a:pPr algn="ctr"/>
          <a:endParaRPr lang="es-MX"/>
        </a:p>
      </dgm:t>
    </dgm:pt>
    <dgm:pt modelId="{0C90389E-E64F-467E-BC27-86C92C6A3A6D}">
      <dgm:prSet custT="1"/>
      <dgm:spPr/>
      <dgm:t>
        <a:bodyPr/>
        <a:lstStyle/>
        <a:p>
          <a:pPr algn="ctr"/>
          <a:r>
            <a:rPr lang="es-MX" sz="1050" b="1">
              <a:solidFill>
                <a:schemeClr val="accent3"/>
              </a:solidFill>
              <a:latin typeface="+mj-lt"/>
            </a:rPr>
            <a:t>Aplicación movil</a:t>
          </a:r>
        </a:p>
      </dgm:t>
    </dgm:pt>
    <dgm:pt modelId="{E959FAC0-C19E-4560-99AE-D80AAD04EB27}" type="parTrans" cxnId="{4B13D9BD-B2FD-44AD-AFDE-ECC83A516869}">
      <dgm:prSet/>
      <dgm:spPr/>
      <dgm:t>
        <a:bodyPr/>
        <a:lstStyle/>
        <a:p>
          <a:pPr algn="ctr"/>
          <a:endParaRPr lang="es-MX"/>
        </a:p>
      </dgm:t>
    </dgm:pt>
    <dgm:pt modelId="{EDC3FE96-973A-480C-8C63-8D8BFBC7F223}" type="sibTrans" cxnId="{4B13D9BD-B2FD-44AD-AFDE-ECC83A516869}">
      <dgm:prSet/>
      <dgm:spPr/>
      <dgm:t>
        <a:bodyPr/>
        <a:lstStyle/>
        <a:p>
          <a:pPr algn="ctr"/>
          <a:endParaRPr lang="es-MX"/>
        </a:p>
      </dgm:t>
    </dgm:pt>
    <dgm:pt modelId="{082E782F-3765-4E96-B2D4-D5A27497E845}">
      <dgm:prSet custT="1"/>
      <dgm:spPr/>
      <dgm:t>
        <a:bodyPr/>
        <a:lstStyle/>
        <a:p>
          <a:pPr algn="ctr"/>
          <a:r>
            <a:rPr lang="es-MX" sz="1100" b="1">
              <a:solidFill>
                <a:schemeClr val="accent4"/>
              </a:solidFill>
              <a:latin typeface="+mj-lt"/>
            </a:rPr>
            <a:t>Accede a la ubicación</a:t>
          </a:r>
        </a:p>
      </dgm:t>
    </dgm:pt>
    <dgm:pt modelId="{D0BC19D7-3C98-4001-803A-6C82828B9B48}" type="parTrans" cxnId="{A48B1505-DF2B-4D75-A2FF-DD5FE0CD0DB5}">
      <dgm:prSet/>
      <dgm:spPr/>
      <dgm:t>
        <a:bodyPr/>
        <a:lstStyle/>
        <a:p>
          <a:pPr algn="ctr"/>
          <a:endParaRPr lang="es-MX"/>
        </a:p>
      </dgm:t>
    </dgm:pt>
    <dgm:pt modelId="{92FBCE8C-8F1D-4355-8B5A-B35DB583D8E2}" type="sibTrans" cxnId="{A48B1505-DF2B-4D75-A2FF-DD5FE0CD0DB5}">
      <dgm:prSet/>
      <dgm:spPr/>
      <dgm:t>
        <a:bodyPr/>
        <a:lstStyle/>
        <a:p>
          <a:pPr algn="ctr"/>
          <a:endParaRPr lang="es-MX"/>
        </a:p>
      </dgm:t>
    </dgm:pt>
    <dgm:pt modelId="{C747313C-AA77-4307-B686-2F2F520A5F81}">
      <dgm:prSet custT="1"/>
      <dgm:spPr/>
      <dgm:t>
        <a:bodyPr/>
        <a:lstStyle/>
        <a:p>
          <a:pPr algn="ctr"/>
          <a:r>
            <a:rPr lang="es-MX" sz="900" b="1">
              <a:solidFill>
                <a:schemeClr val="accent5"/>
              </a:solidFill>
              <a:latin typeface="+mj-lt"/>
            </a:rPr>
            <a:t>Manda mensaje o notificación</a:t>
          </a:r>
        </a:p>
      </dgm:t>
    </dgm:pt>
    <dgm:pt modelId="{4E059CAA-79BF-438D-B58D-FD89132CD719}" type="parTrans" cxnId="{C93F6323-33BE-4DBC-8A34-6EC34E1DC752}">
      <dgm:prSet/>
      <dgm:spPr/>
      <dgm:t>
        <a:bodyPr/>
        <a:lstStyle/>
        <a:p>
          <a:pPr algn="ctr"/>
          <a:endParaRPr lang="es-MX"/>
        </a:p>
      </dgm:t>
    </dgm:pt>
    <dgm:pt modelId="{239F4115-B584-4555-BD90-909D03DCBAE0}" type="sibTrans" cxnId="{C93F6323-33BE-4DBC-8A34-6EC34E1DC752}">
      <dgm:prSet/>
      <dgm:spPr/>
      <dgm:t>
        <a:bodyPr/>
        <a:lstStyle/>
        <a:p>
          <a:pPr algn="ctr"/>
          <a:endParaRPr lang="es-MX"/>
        </a:p>
      </dgm:t>
    </dgm:pt>
    <dgm:pt modelId="{A76E3C93-5E61-49C2-AE9A-5064935B5DD0}">
      <dgm:prSet custT="1"/>
      <dgm:spPr/>
      <dgm:t>
        <a:bodyPr/>
        <a:lstStyle/>
        <a:p>
          <a:pPr algn="ctr"/>
          <a:r>
            <a:rPr lang="es-MX" sz="700" b="1">
              <a:solidFill>
                <a:schemeClr val="accent5"/>
              </a:solidFill>
              <a:latin typeface="+mj-lt"/>
            </a:rPr>
            <a:t>En caso de haber estado cerca de una persona posiblemente contagiada</a:t>
          </a:r>
        </a:p>
      </dgm:t>
    </dgm:pt>
    <dgm:pt modelId="{BD8C7889-4885-444E-A30F-598667EFDF37}" type="parTrans" cxnId="{17709918-1220-45F3-9425-2AF88679C9D4}">
      <dgm:prSet/>
      <dgm:spPr/>
      <dgm:t>
        <a:bodyPr/>
        <a:lstStyle/>
        <a:p>
          <a:pPr algn="ctr"/>
          <a:endParaRPr lang="es-MX"/>
        </a:p>
      </dgm:t>
    </dgm:pt>
    <dgm:pt modelId="{D134700F-3EBC-4517-B248-544DC7C6115F}" type="sibTrans" cxnId="{17709918-1220-45F3-9425-2AF88679C9D4}">
      <dgm:prSet/>
      <dgm:spPr/>
      <dgm:t>
        <a:bodyPr/>
        <a:lstStyle/>
        <a:p>
          <a:pPr algn="ctr"/>
          <a:endParaRPr lang="es-MX"/>
        </a:p>
      </dgm:t>
    </dgm:pt>
    <dgm:pt modelId="{EBF76D9D-9774-468C-8747-8521A91CC0A5}">
      <dgm:prSet custT="1"/>
      <dgm:spPr/>
      <dgm:t>
        <a:bodyPr/>
        <a:lstStyle/>
        <a:p>
          <a:pPr algn="ctr"/>
          <a:r>
            <a:rPr lang="es-MX" sz="800" b="1">
              <a:solidFill>
                <a:schemeClr val="accent5"/>
              </a:solidFill>
              <a:latin typeface="+mj-lt"/>
            </a:rPr>
            <a:t>En caso de anomalias en la temperatura corporal detectada</a:t>
          </a:r>
        </a:p>
      </dgm:t>
    </dgm:pt>
    <dgm:pt modelId="{C2DBE589-B4B7-47EE-A88F-E66F856DBE91}" type="parTrans" cxnId="{E484EE3E-A0BC-4CF1-AFEC-D468CE5D9DF5}">
      <dgm:prSet/>
      <dgm:spPr/>
      <dgm:t>
        <a:bodyPr/>
        <a:lstStyle/>
        <a:p>
          <a:pPr algn="ctr"/>
          <a:endParaRPr lang="es-MX"/>
        </a:p>
      </dgm:t>
    </dgm:pt>
    <dgm:pt modelId="{ADB771F5-B05C-4093-926A-62582C0B5B91}" type="sibTrans" cxnId="{E484EE3E-A0BC-4CF1-AFEC-D468CE5D9DF5}">
      <dgm:prSet/>
      <dgm:spPr/>
      <dgm:t>
        <a:bodyPr/>
        <a:lstStyle/>
        <a:p>
          <a:pPr algn="ctr"/>
          <a:endParaRPr lang="es-MX"/>
        </a:p>
      </dgm:t>
    </dgm:pt>
    <dgm:pt modelId="{B9501B2E-2DE3-4376-9A62-8429F7314566}">
      <dgm:prSet custT="1"/>
      <dgm:spPr/>
      <dgm:t>
        <a:bodyPr/>
        <a:lstStyle/>
        <a:p>
          <a:pPr algn="ctr"/>
          <a:r>
            <a:rPr lang="es-MX" sz="1400" b="1">
              <a:solidFill>
                <a:schemeClr val="accent5"/>
              </a:solidFill>
              <a:latin typeface="+mj-lt"/>
            </a:rPr>
            <a:t>Realiza un test</a:t>
          </a:r>
        </a:p>
      </dgm:t>
    </dgm:pt>
    <dgm:pt modelId="{8F5845EC-F9CB-4EBC-A27E-6811B04D0D5B}" type="parTrans" cxnId="{EE6838DF-F48A-4373-A9C3-EF389B25DD16}">
      <dgm:prSet/>
      <dgm:spPr/>
      <dgm:t>
        <a:bodyPr/>
        <a:lstStyle/>
        <a:p>
          <a:pPr algn="ctr"/>
          <a:endParaRPr lang="es-MX"/>
        </a:p>
      </dgm:t>
    </dgm:pt>
    <dgm:pt modelId="{5059D4AC-5B42-4005-8191-5AA9941BA740}" type="sibTrans" cxnId="{EE6838DF-F48A-4373-A9C3-EF389B25DD16}">
      <dgm:prSet/>
      <dgm:spPr/>
      <dgm:t>
        <a:bodyPr/>
        <a:lstStyle/>
        <a:p>
          <a:pPr algn="ctr"/>
          <a:endParaRPr lang="es-MX"/>
        </a:p>
      </dgm:t>
    </dgm:pt>
    <dgm:pt modelId="{5F30B458-41E8-47F7-98F3-BF2579FBBD13}" type="pres">
      <dgm:prSet presAssocID="{CD5E652C-82D6-48D9-B4F5-60418BEBEF85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1DE65DED-891E-4982-89D9-F8C2BE8E7C44}" type="pres">
      <dgm:prSet presAssocID="{24163E0D-72F0-46AD-8BD4-D837C63E3F0A}" presName="hierRoot1" presStyleCnt="0"/>
      <dgm:spPr/>
    </dgm:pt>
    <dgm:pt modelId="{10E13A53-574B-4764-80C9-6E4EAF4A37D7}" type="pres">
      <dgm:prSet presAssocID="{24163E0D-72F0-46AD-8BD4-D837C63E3F0A}" presName="composite" presStyleCnt="0"/>
      <dgm:spPr/>
    </dgm:pt>
    <dgm:pt modelId="{D8DC3519-3996-445B-90A9-11BF00F264F6}" type="pres">
      <dgm:prSet presAssocID="{24163E0D-72F0-46AD-8BD4-D837C63E3F0A}" presName="image" presStyleLbl="node0" presStyleIdx="0" presStyleCnt="1"/>
      <dgm:spPr>
        <a:prstGeom prst="rect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rindis"/>
        </a:ext>
      </dgm:extLst>
    </dgm:pt>
    <dgm:pt modelId="{7BF978E4-47CC-43A5-BFB0-5B57AB62D23C}" type="pres">
      <dgm:prSet presAssocID="{24163E0D-72F0-46AD-8BD4-D837C63E3F0A}" presName="text" presStyleLbl="revTx" presStyleIdx="0" presStyleCnt="14">
        <dgm:presLayoutVars>
          <dgm:chPref val="3"/>
        </dgm:presLayoutVars>
      </dgm:prSet>
      <dgm:spPr/>
    </dgm:pt>
    <dgm:pt modelId="{125B07A8-FF8E-4BEF-9173-069FE5DD1B2B}" type="pres">
      <dgm:prSet presAssocID="{24163E0D-72F0-46AD-8BD4-D837C63E3F0A}" presName="hierChild2" presStyleCnt="0"/>
      <dgm:spPr/>
    </dgm:pt>
    <dgm:pt modelId="{6A5C370B-9C0E-4D02-8E5F-B26FDDB9E33D}" type="pres">
      <dgm:prSet presAssocID="{2FFE651A-CEBF-44EE-82BE-16A63BDB0329}" presName="Name10" presStyleLbl="parChTrans1D2" presStyleIdx="0" presStyleCnt="3"/>
      <dgm:spPr/>
    </dgm:pt>
    <dgm:pt modelId="{F3B1A3B0-3869-473B-95FC-A68FDB190C5A}" type="pres">
      <dgm:prSet presAssocID="{10E9F532-946B-445D-82E8-1F9D3D225AB7}" presName="hierRoot2" presStyleCnt="0"/>
      <dgm:spPr/>
    </dgm:pt>
    <dgm:pt modelId="{8B9184E5-02DC-44F7-B8C6-F8EC224CA3BB}" type="pres">
      <dgm:prSet presAssocID="{10E9F532-946B-445D-82E8-1F9D3D225AB7}" presName="composite2" presStyleCnt="0"/>
      <dgm:spPr/>
    </dgm:pt>
    <dgm:pt modelId="{89503BB7-D57D-4836-B5D5-A122AB9C53A0}" type="pres">
      <dgm:prSet presAssocID="{10E9F532-946B-445D-82E8-1F9D3D225AB7}" presName="image2" presStyleLbl="node2" presStyleIdx="0" presStyleCnt="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no con dedo índice apuntando a la derecha"/>
        </a:ext>
      </dgm:extLst>
    </dgm:pt>
    <dgm:pt modelId="{AFA1AA44-45DF-40C8-8DF3-AA3D371DB458}" type="pres">
      <dgm:prSet presAssocID="{10E9F532-946B-445D-82E8-1F9D3D225AB7}" presName="text2" presStyleLbl="revTx" presStyleIdx="1" presStyleCnt="14">
        <dgm:presLayoutVars>
          <dgm:chPref val="3"/>
        </dgm:presLayoutVars>
      </dgm:prSet>
      <dgm:spPr/>
    </dgm:pt>
    <dgm:pt modelId="{15D0A2C6-FCCB-4078-AAD3-E54345ED9CB1}" type="pres">
      <dgm:prSet presAssocID="{10E9F532-946B-445D-82E8-1F9D3D225AB7}" presName="hierChild3" presStyleCnt="0"/>
      <dgm:spPr/>
    </dgm:pt>
    <dgm:pt modelId="{36579AF5-F045-4E12-8AB4-532C8D743943}" type="pres">
      <dgm:prSet presAssocID="{DC957BA6-AEE1-4CDD-B230-D3EAA6F05A33}" presName="Name17" presStyleLbl="parChTrans1D3" presStyleIdx="0" presStyleCnt="3"/>
      <dgm:spPr/>
    </dgm:pt>
    <dgm:pt modelId="{96EDE429-A5E6-4350-9B73-6C9E74A39844}" type="pres">
      <dgm:prSet presAssocID="{751B0675-3C47-443A-B5B4-D275215F6802}" presName="hierRoot3" presStyleCnt="0"/>
      <dgm:spPr/>
    </dgm:pt>
    <dgm:pt modelId="{D5DB1960-96B4-4D0E-9608-0A5A63EE4195}" type="pres">
      <dgm:prSet presAssocID="{751B0675-3C47-443A-B5B4-D275215F6802}" presName="composite3" presStyleCnt="0"/>
      <dgm:spPr/>
    </dgm:pt>
    <dgm:pt modelId="{51446D6B-EBA9-4CAE-9AC2-3483F5E167F7}" type="pres">
      <dgm:prSet presAssocID="{751B0675-3C47-443A-B5B4-D275215F6802}" presName="image3" presStyleLbl="node3" presStyleIdx="0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esconectado"/>
        </a:ext>
      </dgm:extLst>
    </dgm:pt>
    <dgm:pt modelId="{D4936241-4C62-48D8-9576-90180249F767}" type="pres">
      <dgm:prSet presAssocID="{751B0675-3C47-443A-B5B4-D275215F6802}" presName="text3" presStyleLbl="revTx" presStyleIdx="2" presStyleCnt="14">
        <dgm:presLayoutVars>
          <dgm:chPref val="3"/>
        </dgm:presLayoutVars>
      </dgm:prSet>
      <dgm:spPr/>
    </dgm:pt>
    <dgm:pt modelId="{521A007E-1415-4C22-9FFD-920B0F6B1D19}" type="pres">
      <dgm:prSet presAssocID="{751B0675-3C47-443A-B5B4-D275215F6802}" presName="hierChild4" presStyleCnt="0"/>
      <dgm:spPr/>
    </dgm:pt>
    <dgm:pt modelId="{B2A32F5B-7DAD-4AD8-A4C8-760B6F1F0101}" type="pres">
      <dgm:prSet presAssocID="{949C7274-7F0B-430B-AE24-C2606A10980E}" presName="Name23" presStyleLbl="parChTrans1D4" presStyleIdx="0" presStyleCnt="7"/>
      <dgm:spPr/>
    </dgm:pt>
    <dgm:pt modelId="{AFA13744-05E4-4D91-90A8-442B75A8054F}" type="pres">
      <dgm:prSet presAssocID="{A35EB5E2-BB22-4B7D-AED1-E3588B79B034}" presName="hierRoot4" presStyleCnt="0"/>
      <dgm:spPr/>
    </dgm:pt>
    <dgm:pt modelId="{0E8E39DD-3ECF-4E29-8AB4-08DC087668AA}" type="pres">
      <dgm:prSet presAssocID="{A35EB5E2-BB22-4B7D-AED1-E3588B79B034}" presName="composite4" presStyleCnt="0"/>
      <dgm:spPr/>
    </dgm:pt>
    <dgm:pt modelId="{0FA0E45F-9468-4A69-A4AA-2E84A4929C94}" type="pres">
      <dgm:prSet presAssocID="{A35EB5E2-BB22-4B7D-AED1-E3588B79B034}" presName="image4" presStyleLbl="node4" presStyleIdx="0" presStyleCnt="7"/>
      <dgm:spPr>
        <a:prstGeom prst="rect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martphone"/>
        </a:ext>
      </dgm:extLst>
    </dgm:pt>
    <dgm:pt modelId="{43915D7D-06B2-4B9E-9578-0627073DEDC4}" type="pres">
      <dgm:prSet presAssocID="{A35EB5E2-BB22-4B7D-AED1-E3588B79B034}" presName="text4" presStyleLbl="revTx" presStyleIdx="3" presStyleCnt="14">
        <dgm:presLayoutVars>
          <dgm:chPref val="3"/>
        </dgm:presLayoutVars>
      </dgm:prSet>
      <dgm:spPr/>
    </dgm:pt>
    <dgm:pt modelId="{1EA3BB01-79AF-4388-BBEB-EB26487C9EDB}" type="pres">
      <dgm:prSet presAssocID="{A35EB5E2-BB22-4B7D-AED1-E3588B79B034}" presName="hierChild5" presStyleCnt="0"/>
      <dgm:spPr/>
    </dgm:pt>
    <dgm:pt modelId="{ED4436A0-AEE7-4C4B-B22E-C980FA8902B4}" type="pres">
      <dgm:prSet presAssocID="{7BF8EFC1-E06E-4DB1-B9C1-3ED062DD6C61}" presName="Name10" presStyleLbl="parChTrans1D2" presStyleIdx="1" presStyleCnt="3"/>
      <dgm:spPr/>
    </dgm:pt>
    <dgm:pt modelId="{977270DF-64A6-497F-902A-A05F52E159B7}" type="pres">
      <dgm:prSet presAssocID="{4F6754C9-D443-43DB-8462-4DAF26379EE8}" presName="hierRoot2" presStyleCnt="0"/>
      <dgm:spPr/>
    </dgm:pt>
    <dgm:pt modelId="{73471426-A63E-4C97-8385-07E139BEA357}" type="pres">
      <dgm:prSet presAssocID="{4F6754C9-D443-43DB-8462-4DAF26379EE8}" presName="composite2" presStyleCnt="0"/>
      <dgm:spPr/>
    </dgm:pt>
    <dgm:pt modelId="{2146773D-FA11-4B0B-AE98-1FE52C0F0083}" type="pres">
      <dgm:prSet presAssocID="{4F6754C9-D443-43DB-8462-4DAF26379EE8}" presName="image2" presStyleLbl="node2" presStyleIdx="1" presStyleCnt="3" custLinFactNeighborX="6842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Termómetro"/>
        </a:ext>
      </dgm:extLst>
    </dgm:pt>
    <dgm:pt modelId="{5F262AD7-B83E-44FD-A659-BD455A84274E}" type="pres">
      <dgm:prSet presAssocID="{4F6754C9-D443-43DB-8462-4DAF26379EE8}" presName="text2" presStyleLbl="revTx" presStyleIdx="4" presStyleCnt="14" custScaleX="117209">
        <dgm:presLayoutVars>
          <dgm:chPref val="3"/>
        </dgm:presLayoutVars>
      </dgm:prSet>
      <dgm:spPr/>
    </dgm:pt>
    <dgm:pt modelId="{175CEADF-42CB-412D-B56B-1C92FF1DFC19}" type="pres">
      <dgm:prSet presAssocID="{4F6754C9-D443-43DB-8462-4DAF26379EE8}" presName="hierChild3" presStyleCnt="0"/>
      <dgm:spPr/>
    </dgm:pt>
    <dgm:pt modelId="{BFD17154-7184-4BE6-A42B-1B4385302EFA}" type="pres">
      <dgm:prSet presAssocID="{5DBD4C37-A59F-444A-B21F-D8C31CC8BECA}" presName="Name17" presStyleLbl="parChTrans1D3" presStyleIdx="1" presStyleCnt="3"/>
      <dgm:spPr/>
    </dgm:pt>
    <dgm:pt modelId="{EF37992D-65B2-4D38-8771-6895F459BF6B}" type="pres">
      <dgm:prSet presAssocID="{2322FC37-F7E4-493E-B3E1-95723D166DDD}" presName="hierRoot3" presStyleCnt="0"/>
      <dgm:spPr/>
    </dgm:pt>
    <dgm:pt modelId="{BB94A35C-9586-4EE0-BDD5-B0F097763B6B}" type="pres">
      <dgm:prSet presAssocID="{2322FC37-F7E4-493E-B3E1-95723D166DDD}" presName="composite3" presStyleCnt="0"/>
      <dgm:spPr/>
    </dgm:pt>
    <dgm:pt modelId="{957DDCEF-F64E-4105-B498-B7076220367B}" type="pres">
      <dgm:prSet presAssocID="{2322FC37-F7E4-493E-B3E1-95723D166DDD}" presName="image3" presStyleLbl="node3" presStyleIdx="1" presStyleCnt="3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aleta"/>
        </a:ext>
      </dgm:extLst>
    </dgm:pt>
    <dgm:pt modelId="{EFEA624A-004E-4D7B-8CDD-9360A84A19BA}" type="pres">
      <dgm:prSet presAssocID="{2322FC37-F7E4-493E-B3E1-95723D166DDD}" presName="text3" presStyleLbl="revTx" presStyleIdx="5" presStyleCnt="14">
        <dgm:presLayoutVars>
          <dgm:chPref val="3"/>
        </dgm:presLayoutVars>
      </dgm:prSet>
      <dgm:spPr/>
    </dgm:pt>
    <dgm:pt modelId="{635DD0DC-6CBC-4922-AC7E-12A8DCF8D575}" type="pres">
      <dgm:prSet presAssocID="{2322FC37-F7E4-493E-B3E1-95723D166DDD}" presName="hierChild4" presStyleCnt="0"/>
      <dgm:spPr/>
    </dgm:pt>
    <dgm:pt modelId="{57567045-73E0-44D7-A073-3EAEF0201BC8}" type="pres">
      <dgm:prSet presAssocID="{E959FAC0-C19E-4560-99AE-D80AAD04EB27}" presName="Name10" presStyleLbl="parChTrans1D2" presStyleIdx="2" presStyleCnt="3"/>
      <dgm:spPr/>
    </dgm:pt>
    <dgm:pt modelId="{F84C23E3-A3F3-4BBF-BC37-8B8C630712D8}" type="pres">
      <dgm:prSet presAssocID="{0C90389E-E64F-467E-BC27-86C92C6A3A6D}" presName="hierRoot2" presStyleCnt="0"/>
      <dgm:spPr/>
    </dgm:pt>
    <dgm:pt modelId="{FC181FBA-61C2-4A5A-83DB-B1B758088DDF}" type="pres">
      <dgm:prSet presAssocID="{0C90389E-E64F-467E-BC27-86C92C6A3A6D}" presName="composite2" presStyleCnt="0"/>
      <dgm:spPr/>
    </dgm:pt>
    <dgm:pt modelId="{3D2F1CF6-3871-4CCB-A043-190788DB33F9}" type="pres">
      <dgm:prSet presAssocID="{0C90389E-E64F-467E-BC27-86C92C6A3A6D}" presName="image2" presStyleLbl="node2" presStyleIdx="2" presStyleCnt="3"/>
      <dgm:spPr>
        <a:prstGeom prst="rect">
          <a:avLst/>
        </a:prstGeom>
        <a:blipFill>
          <a:blip xmlns:r="http://schemas.openxmlformats.org/officeDocument/2006/relationships" r:embed="rId1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iseño web"/>
        </a:ext>
      </dgm:extLst>
    </dgm:pt>
    <dgm:pt modelId="{FA74CB5D-B6EC-4733-A452-0EC14F040495}" type="pres">
      <dgm:prSet presAssocID="{0C90389E-E64F-467E-BC27-86C92C6A3A6D}" presName="text2" presStyleLbl="revTx" presStyleIdx="6" presStyleCnt="14">
        <dgm:presLayoutVars>
          <dgm:chPref val="3"/>
        </dgm:presLayoutVars>
      </dgm:prSet>
      <dgm:spPr/>
    </dgm:pt>
    <dgm:pt modelId="{7A41042B-A26D-4FA4-973F-BC7CA1A513D8}" type="pres">
      <dgm:prSet presAssocID="{0C90389E-E64F-467E-BC27-86C92C6A3A6D}" presName="hierChild3" presStyleCnt="0"/>
      <dgm:spPr/>
    </dgm:pt>
    <dgm:pt modelId="{51F3E816-4F1D-4C41-9E42-F6C0761C721C}" type="pres">
      <dgm:prSet presAssocID="{D0BC19D7-3C98-4001-803A-6C82828B9B48}" presName="Name17" presStyleLbl="parChTrans1D3" presStyleIdx="2" presStyleCnt="3"/>
      <dgm:spPr/>
    </dgm:pt>
    <dgm:pt modelId="{399CD485-E761-4B20-BCA8-A6BE52DE03AF}" type="pres">
      <dgm:prSet presAssocID="{082E782F-3765-4E96-B2D4-D5A27497E845}" presName="hierRoot3" presStyleCnt="0"/>
      <dgm:spPr/>
    </dgm:pt>
    <dgm:pt modelId="{6D430560-00E8-4EC3-B7C7-783E400D5B6B}" type="pres">
      <dgm:prSet presAssocID="{082E782F-3765-4E96-B2D4-D5A27497E845}" presName="composite3" presStyleCnt="0"/>
      <dgm:spPr/>
    </dgm:pt>
    <dgm:pt modelId="{23DD872F-A5E0-4E9C-A7BA-5E110D21BAE4}" type="pres">
      <dgm:prSet presAssocID="{082E782F-3765-4E96-B2D4-D5A27497E845}" presName="image3" presStyleLbl="node3" presStyleIdx="2" presStyleCnt="3"/>
      <dgm:spPr>
        <a:blipFill>
          <a:blip xmlns:r="http://schemas.openxmlformats.org/officeDocument/2006/relationships" r:embed="rId1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rcador"/>
        </a:ext>
      </dgm:extLst>
    </dgm:pt>
    <dgm:pt modelId="{62FAA425-FB7A-4CB7-99A5-E73B049EF7F8}" type="pres">
      <dgm:prSet presAssocID="{082E782F-3765-4E96-B2D4-D5A27497E845}" presName="text3" presStyleLbl="revTx" presStyleIdx="7" presStyleCnt="14">
        <dgm:presLayoutVars>
          <dgm:chPref val="3"/>
        </dgm:presLayoutVars>
      </dgm:prSet>
      <dgm:spPr/>
    </dgm:pt>
    <dgm:pt modelId="{6FCD8E03-1C0B-426B-B251-7A493C27772D}" type="pres">
      <dgm:prSet presAssocID="{082E782F-3765-4E96-B2D4-D5A27497E845}" presName="hierChild4" presStyleCnt="0"/>
      <dgm:spPr/>
    </dgm:pt>
    <dgm:pt modelId="{5D4247EF-CF49-41CC-80BC-0CA11F9362B4}" type="pres">
      <dgm:prSet presAssocID="{4E059CAA-79BF-438D-B58D-FD89132CD719}" presName="Name23" presStyleLbl="parChTrans1D4" presStyleIdx="1" presStyleCnt="7"/>
      <dgm:spPr/>
    </dgm:pt>
    <dgm:pt modelId="{FAA168EE-E318-45A2-9942-7DEF5758FAEA}" type="pres">
      <dgm:prSet presAssocID="{C747313C-AA77-4307-B686-2F2F520A5F81}" presName="hierRoot4" presStyleCnt="0"/>
      <dgm:spPr/>
    </dgm:pt>
    <dgm:pt modelId="{E3560A6C-5D74-4126-8153-104CDF7207D3}" type="pres">
      <dgm:prSet presAssocID="{C747313C-AA77-4307-B686-2F2F520A5F81}" presName="composite4" presStyleCnt="0"/>
      <dgm:spPr/>
    </dgm:pt>
    <dgm:pt modelId="{AA2285D6-C3E2-41DA-9AAB-B64DC62FC85E}" type="pres">
      <dgm:prSet presAssocID="{C747313C-AA77-4307-B686-2F2F520A5F81}" presName="image4" presStyleLbl="node4" presStyleIdx="1" presStyleCnt="7"/>
      <dgm:spPr>
        <a:blipFill>
          <a:blip xmlns:r="http://schemas.openxmlformats.org/officeDocument/2006/relationships" r:embed="rId1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hateo RTL"/>
        </a:ext>
      </dgm:extLst>
    </dgm:pt>
    <dgm:pt modelId="{B021F506-30A1-4A58-B711-6D61CCB22A13}" type="pres">
      <dgm:prSet presAssocID="{C747313C-AA77-4307-B686-2F2F520A5F81}" presName="text4" presStyleLbl="revTx" presStyleIdx="8" presStyleCnt="14">
        <dgm:presLayoutVars>
          <dgm:chPref val="3"/>
        </dgm:presLayoutVars>
      </dgm:prSet>
      <dgm:spPr/>
    </dgm:pt>
    <dgm:pt modelId="{E3E7ED41-A7F6-452E-9EF6-759CBE032329}" type="pres">
      <dgm:prSet presAssocID="{C747313C-AA77-4307-B686-2F2F520A5F81}" presName="hierChild5" presStyleCnt="0"/>
      <dgm:spPr/>
    </dgm:pt>
    <dgm:pt modelId="{EDE83F99-341E-4829-8771-05A7328C1CC4}" type="pres">
      <dgm:prSet presAssocID="{BD8C7889-4885-444E-A30F-598667EFDF37}" presName="Name23" presStyleLbl="parChTrans1D4" presStyleIdx="2" presStyleCnt="7"/>
      <dgm:spPr/>
    </dgm:pt>
    <dgm:pt modelId="{B588514F-5335-43F3-A5B0-84436CD9AF48}" type="pres">
      <dgm:prSet presAssocID="{A76E3C93-5E61-49C2-AE9A-5064935B5DD0}" presName="hierRoot4" presStyleCnt="0"/>
      <dgm:spPr/>
    </dgm:pt>
    <dgm:pt modelId="{BF6F2516-4C16-4487-8658-F74F76DE88EF}" type="pres">
      <dgm:prSet presAssocID="{A76E3C93-5E61-49C2-AE9A-5064935B5DD0}" presName="composite4" presStyleCnt="0"/>
      <dgm:spPr/>
    </dgm:pt>
    <dgm:pt modelId="{8D7121EC-DFF5-477A-9990-FF45B20A7AE8}" type="pres">
      <dgm:prSet presAssocID="{A76E3C93-5E61-49C2-AE9A-5064935B5DD0}" presName="image4" presStyleLbl="node4" presStyleIdx="2" presStyleCnt="7"/>
      <dgm:spPr>
        <a:blipFill>
          <a:blip xmlns:r="http://schemas.openxmlformats.org/officeDocument/2006/relationships" r:embed="rId1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0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edicina"/>
        </a:ext>
      </dgm:extLst>
    </dgm:pt>
    <dgm:pt modelId="{8E97C0A5-B029-494B-B7BE-DC9F97E63070}" type="pres">
      <dgm:prSet presAssocID="{A76E3C93-5E61-49C2-AE9A-5064935B5DD0}" presName="text4" presStyleLbl="revTx" presStyleIdx="9" presStyleCnt="14">
        <dgm:presLayoutVars>
          <dgm:chPref val="3"/>
        </dgm:presLayoutVars>
      </dgm:prSet>
      <dgm:spPr/>
    </dgm:pt>
    <dgm:pt modelId="{3AE39CC3-AEAD-45BC-A76E-4DCBFFE5BEFD}" type="pres">
      <dgm:prSet presAssocID="{A76E3C93-5E61-49C2-AE9A-5064935B5DD0}" presName="hierChild5" presStyleCnt="0"/>
      <dgm:spPr/>
    </dgm:pt>
    <dgm:pt modelId="{428EEBFC-8FFB-4757-BFC0-C3D17D8A4E36}" type="pres">
      <dgm:prSet presAssocID="{C2DBE589-B4B7-47EE-A88F-E66F856DBE91}" presName="Name23" presStyleLbl="parChTrans1D4" presStyleIdx="3" presStyleCnt="7"/>
      <dgm:spPr/>
    </dgm:pt>
    <dgm:pt modelId="{BCEB73F0-9674-4A8A-9FFE-99025DAC4D27}" type="pres">
      <dgm:prSet presAssocID="{EBF76D9D-9774-468C-8747-8521A91CC0A5}" presName="hierRoot4" presStyleCnt="0"/>
      <dgm:spPr/>
    </dgm:pt>
    <dgm:pt modelId="{00C435DE-6102-40A9-BCF5-F344B9A4170E}" type="pres">
      <dgm:prSet presAssocID="{EBF76D9D-9774-468C-8747-8521A91CC0A5}" presName="composite4" presStyleCnt="0"/>
      <dgm:spPr/>
    </dgm:pt>
    <dgm:pt modelId="{624ACE43-B180-4E7A-BCEC-1A8D842F018B}" type="pres">
      <dgm:prSet presAssocID="{EBF76D9D-9774-468C-8747-8521A91CC0A5}" presName="image4" presStyleLbl="node4" presStyleIdx="3" presStyleCnt="7"/>
      <dgm:spPr>
        <a:blipFill>
          <a:blip xmlns:r="http://schemas.openxmlformats.org/officeDocument/2006/relationships" r:embed="rId21">
            <a:extLst>
              <a:ext uri="{96DAC541-7B7A-43D3-8B79-37D633B846F1}">
                <asvg:svgBlip xmlns:asvg="http://schemas.microsoft.com/office/drawing/2016/SVG/main" r:embed="rId2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úblico de destino"/>
        </a:ext>
      </dgm:extLst>
    </dgm:pt>
    <dgm:pt modelId="{16CE2A28-6670-45D9-84E6-903065687EB1}" type="pres">
      <dgm:prSet presAssocID="{EBF76D9D-9774-468C-8747-8521A91CC0A5}" presName="text4" presStyleLbl="revTx" presStyleIdx="10" presStyleCnt="14">
        <dgm:presLayoutVars>
          <dgm:chPref val="3"/>
        </dgm:presLayoutVars>
      </dgm:prSet>
      <dgm:spPr/>
    </dgm:pt>
    <dgm:pt modelId="{66A9B669-830A-4F2A-8ACD-4FB8273408C7}" type="pres">
      <dgm:prSet presAssocID="{EBF76D9D-9774-468C-8747-8521A91CC0A5}" presName="hierChild5" presStyleCnt="0"/>
      <dgm:spPr/>
    </dgm:pt>
    <dgm:pt modelId="{1DB13BB4-B33F-4315-924F-8C9EB14896DC}" type="pres">
      <dgm:prSet presAssocID="{8F5845EC-F9CB-4EBC-A27E-6811B04D0D5B}" presName="Name23" presStyleLbl="parChTrans1D4" presStyleIdx="4" presStyleCnt="7"/>
      <dgm:spPr/>
    </dgm:pt>
    <dgm:pt modelId="{61ED6D3F-AAA5-421E-9DBF-07A3091E0397}" type="pres">
      <dgm:prSet presAssocID="{B9501B2E-2DE3-4376-9A62-8429F7314566}" presName="hierRoot4" presStyleCnt="0"/>
      <dgm:spPr/>
    </dgm:pt>
    <dgm:pt modelId="{08113ED9-2674-4F5A-8727-128708E8C945}" type="pres">
      <dgm:prSet presAssocID="{B9501B2E-2DE3-4376-9A62-8429F7314566}" presName="composite4" presStyleCnt="0"/>
      <dgm:spPr/>
    </dgm:pt>
    <dgm:pt modelId="{0F6ED7E4-7351-45B4-B446-366A77F27D21}" type="pres">
      <dgm:prSet presAssocID="{B9501B2E-2DE3-4376-9A62-8429F7314566}" presName="image4" presStyleLbl="node4" presStyleIdx="4" presStyleCnt="7"/>
      <dgm:spPr>
        <a:prstGeom prst="rect">
          <a:avLst/>
        </a:prstGeom>
        <a:blipFill>
          <a:blip xmlns:r="http://schemas.openxmlformats.org/officeDocument/2006/relationships" r:embed="rId2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Lista de comprobación"/>
        </a:ext>
      </dgm:extLst>
    </dgm:pt>
    <dgm:pt modelId="{DC0CB7DC-493E-407E-A91F-0B02FBF3AFC8}" type="pres">
      <dgm:prSet presAssocID="{B9501B2E-2DE3-4376-9A62-8429F7314566}" presName="text4" presStyleLbl="revTx" presStyleIdx="11" presStyleCnt="14">
        <dgm:presLayoutVars>
          <dgm:chPref val="3"/>
        </dgm:presLayoutVars>
      </dgm:prSet>
      <dgm:spPr/>
    </dgm:pt>
    <dgm:pt modelId="{F20A3B98-2859-4BCD-B9CA-D4FADB4F7FF4}" type="pres">
      <dgm:prSet presAssocID="{B9501B2E-2DE3-4376-9A62-8429F7314566}" presName="hierChild5" presStyleCnt="0"/>
      <dgm:spPr/>
    </dgm:pt>
    <dgm:pt modelId="{A5CE7DCA-4D22-4776-9137-970B2C8E07F1}" type="pres">
      <dgm:prSet presAssocID="{71CE8EC0-EC54-4F29-BD77-D58538C4076E}" presName="Name23" presStyleLbl="parChTrans1D4" presStyleIdx="5" presStyleCnt="7"/>
      <dgm:spPr/>
    </dgm:pt>
    <dgm:pt modelId="{79302463-2D77-465D-B0DC-C870458F8658}" type="pres">
      <dgm:prSet presAssocID="{1F624529-E111-4AA9-85BD-8A28642B8B6A}" presName="hierRoot4" presStyleCnt="0"/>
      <dgm:spPr/>
    </dgm:pt>
    <dgm:pt modelId="{17858A1A-261E-4F51-BAF5-2B9CF9545FA2}" type="pres">
      <dgm:prSet presAssocID="{1F624529-E111-4AA9-85BD-8A28642B8B6A}" presName="composite4" presStyleCnt="0"/>
      <dgm:spPr/>
    </dgm:pt>
    <dgm:pt modelId="{EFAFB41E-CD9A-42DE-B3A5-73803D3142BB}" type="pres">
      <dgm:prSet presAssocID="{1F624529-E111-4AA9-85BD-8A28642B8B6A}" presName="image4" presStyleLbl="node4" presStyleIdx="5" presStyleCnt="7"/>
      <dgm:spPr>
        <a:blipFill>
          <a:blip xmlns:r="http://schemas.openxmlformats.org/officeDocument/2006/relationships" r:embed="rId2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Radioactivo"/>
        </a:ext>
      </dgm:extLst>
    </dgm:pt>
    <dgm:pt modelId="{7BA32002-29F0-40F3-BBE6-ACBDB65BD9AA}" type="pres">
      <dgm:prSet presAssocID="{1F624529-E111-4AA9-85BD-8A28642B8B6A}" presName="text4" presStyleLbl="revTx" presStyleIdx="12" presStyleCnt="14">
        <dgm:presLayoutVars>
          <dgm:chPref val="3"/>
        </dgm:presLayoutVars>
      </dgm:prSet>
      <dgm:spPr/>
    </dgm:pt>
    <dgm:pt modelId="{A28F3381-4F33-4716-8F6D-0A439890AF6A}" type="pres">
      <dgm:prSet presAssocID="{1F624529-E111-4AA9-85BD-8A28642B8B6A}" presName="hierChild5" presStyleCnt="0"/>
      <dgm:spPr/>
    </dgm:pt>
    <dgm:pt modelId="{8CCFC1F1-D51F-405C-A530-3BF3CEA2ECA8}" type="pres">
      <dgm:prSet presAssocID="{2CC9AAF5-991B-410E-9F00-EB93A374741B}" presName="Name23" presStyleLbl="parChTrans1D4" presStyleIdx="6" presStyleCnt="7"/>
      <dgm:spPr/>
    </dgm:pt>
    <dgm:pt modelId="{34314D86-D21F-46D5-9B72-0B370B5B4D0D}" type="pres">
      <dgm:prSet presAssocID="{CC4D29A1-E61E-4165-8D31-C94D02532FEE}" presName="hierRoot4" presStyleCnt="0"/>
      <dgm:spPr/>
    </dgm:pt>
    <dgm:pt modelId="{44BC1CCC-09B0-4FAE-92F0-22F4A22AC985}" type="pres">
      <dgm:prSet presAssocID="{CC4D29A1-E61E-4165-8D31-C94D02532FEE}" presName="composite4" presStyleCnt="0"/>
      <dgm:spPr/>
    </dgm:pt>
    <dgm:pt modelId="{A387104D-F7E7-4440-A3B8-E0AF55DADDC6}" type="pres">
      <dgm:prSet presAssocID="{CC4D29A1-E61E-4165-8D31-C94D02532FEE}" presName="image4" presStyleLbl="node4" presStyleIdx="6" presStyleCnt="7"/>
      <dgm:spPr>
        <a:blipFill>
          <a:blip xmlns:r="http://schemas.openxmlformats.org/officeDocument/2006/relationships" r:embed="rId27">
            <a:extLst>
              <a:ext uri="{96DAC541-7B7A-43D3-8B79-37D633B846F1}">
                <asvg:svgBlip xmlns:asvg="http://schemas.microsoft.com/office/drawing/2016/SVG/main" r:embed="rId2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alámbrico"/>
        </a:ext>
      </dgm:extLst>
    </dgm:pt>
    <dgm:pt modelId="{940FAA3D-564D-46D7-BCAA-89FF8DA80E03}" type="pres">
      <dgm:prSet presAssocID="{CC4D29A1-E61E-4165-8D31-C94D02532FEE}" presName="text4" presStyleLbl="revTx" presStyleIdx="13" presStyleCnt="14">
        <dgm:presLayoutVars>
          <dgm:chPref val="3"/>
        </dgm:presLayoutVars>
      </dgm:prSet>
      <dgm:spPr/>
    </dgm:pt>
    <dgm:pt modelId="{7E47687F-5DD9-40AE-9FE3-9B32B2B52D0D}" type="pres">
      <dgm:prSet presAssocID="{CC4D29A1-E61E-4165-8D31-C94D02532FEE}" presName="hierChild5" presStyleCnt="0"/>
      <dgm:spPr/>
    </dgm:pt>
  </dgm:ptLst>
  <dgm:cxnLst>
    <dgm:cxn modelId="{DA5C1003-32E6-485B-BEE6-9C8EF8A425F6}" type="presOf" srcId="{EBF76D9D-9774-468C-8747-8521A91CC0A5}" destId="{16CE2A28-6670-45D9-84E6-903065687EB1}" srcOrd="0" destOrd="0" presId="urn:microsoft.com/office/officeart/2009/layout/CirclePictureHierarchy"/>
    <dgm:cxn modelId="{A48B1505-DF2B-4D75-A2FF-DD5FE0CD0DB5}" srcId="{0C90389E-E64F-467E-BC27-86C92C6A3A6D}" destId="{082E782F-3765-4E96-B2D4-D5A27497E845}" srcOrd="0" destOrd="0" parTransId="{D0BC19D7-3C98-4001-803A-6C82828B9B48}" sibTransId="{92FBCE8C-8F1D-4355-8B5A-B35DB583D8E2}"/>
    <dgm:cxn modelId="{76386713-B643-4678-B33B-0A034E670FD0}" type="presOf" srcId="{751B0675-3C47-443A-B5B4-D275215F6802}" destId="{D4936241-4C62-48D8-9576-90180249F767}" srcOrd="0" destOrd="0" presId="urn:microsoft.com/office/officeart/2009/layout/CirclePictureHierarchy"/>
    <dgm:cxn modelId="{17709918-1220-45F3-9425-2AF88679C9D4}" srcId="{C747313C-AA77-4307-B686-2F2F520A5F81}" destId="{A76E3C93-5E61-49C2-AE9A-5064935B5DD0}" srcOrd="0" destOrd="0" parTransId="{BD8C7889-4885-444E-A30F-598667EFDF37}" sibTransId="{D134700F-3EBC-4517-B248-544DC7C6115F}"/>
    <dgm:cxn modelId="{39AF971D-5B4C-462D-9EB8-FD0220D26045}" type="presOf" srcId="{2FFE651A-CEBF-44EE-82BE-16A63BDB0329}" destId="{6A5C370B-9C0E-4D02-8E5F-B26FDDB9E33D}" srcOrd="0" destOrd="0" presId="urn:microsoft.com/office/officeart/2009/layout/CirclePictureHierarchy"/>
    <dgm:cxn modelId="{C93F6323-33BE-4DBC-8A34-6EC34E1DC752}" srcId="{082E782F-3765-4E96-B2D4-D5A27497E845}" destId="{C747313C-AA77-4307-B686-2F2F520A5F81}" srcOrd="0" destOrd="0" parTransId="{4E059CAA-79BF-438D-B58D-FD89132CD719}" sibTransId="{239F4115-B584-4555-BD90-909D03DCBAE0}"/>
    <dgm:cxn modelId="{D0583826-743D-4526-B0F5-2A9FA567298F}" type="presOf" srcId="{10E9F532-946B-445D-82E8-1F9D3D225AB7}" destId="{AFA1AA44-45DF-40C8-8DF3-AA3D371DB458}" srcOrd="0" destOrd="0" presId="urn:microsoft.com/office/officeart/2009/layout/CirclePictureHierarchy"/>
    <dgm:cxn modelId="{40276A26-1D8D-41A4-B567-0ED13588B526}" type="presOf" srcId="{2CC9AAF5-991B-410E-9F00-EB93A374741B}" destId="{8CCFC1F1-D51F-405C-A530-3BF3CEA2ECA8}" srcOrd="0" destOrd="0" presId="urn:microsoft.com/office/officeart/2009/layout/CirclePictureHierarchy"/>
    <dgm:cxn modelId="{62A6282B-49D8-4629-972E-863E14FDDD2F}" srcId="{24163E0D-72F0-46AD-8BD4-D837C63E3F0A}" destId="{10E9F532-946B-445D-82E8-1F9D3D225AB7}" srcOrd="0" destOrd="0" parTransId="{2FFE651A-CEBF-44EE-82BE-16A63BDB0329}" sibTransId="{ED89B8FD-8834-4381-B083-2D78984571A5}"/>
    <dgm:cxn modelId="{B7E80234-CE50-49C7-9087-CC718590BE95}" srcId="{10E9F532-946B-445D-82E8-1F9D3D225AB7}" destId="{751B0675-3C47-443A-B5B4-D275215F6802}" srcOrd="0" destOrd="0" parTransId="{DC957BA6-AEE1-4CDD-B230-D3EAA6F05A33}" sibTransId="{A97FF63E-05E8-4CBC-A6D1-E12C939E3791}"/>
    <dgm:cxn modelId="{1594B936-6F12-4093-92AE-0AB25AB35D86}" type="presOf" srcId="{1F624529-E111-4AA9-85BD-8A28642B8B6A}" destId="{7BA32002-29F0-40F3-BBE6-ACBDB65BD9AA}" srcOrd="0" destOrd="0" presId="urn:microsoft.com/office/officeart/2009/layout/CirclePictureHierarchy"/>
    <dgm:cxn modelId="{4AF6613E-727D-4C1C-BCFB-E3BB81B3E5F7}" type="presOf" srcId="{4E059CAA-79BF-438D-B58D-FD89132CD719}" destId="{5D4247EF-CF49-41CC-80BC-0CA11F9362B4}" srcOrd="0" destOrd="0" presId="urn:microsoft.com/office/officeart/2009/layout/CirclePictureHierarchy"/>
    <dgm:cxn modelId="{E484EE3E-A0BC-4CF1-AFEC-D468CE5D9DF5}" srcId="{C747313C-AA77-4307-B686-2F2F520A5F81}" destId="{EBF76D9D-9774-468C-8747-8521A91CC0A5}" srcOrd="1" destOrd="0" parTransId="{C2DBE589-B4B7-47EE-A88F-E66F856DBE91}" sibTransId="{ADB771F5-B05C-4093-926A-62582C0B5B91}"/>
    <dgm:cxn modelId="{6643325E-BAE1-49DE-84C6-6ECDE1084E82}" type="presOf" srcId="{A76E3C93-5E61-49C2-AE9A-5064935B5DD0}" destId="{8E97C0A5-B029-494B-B7BE-DC9F97E63070}" srcOrd="0" destOrd="0" presId="urn:microsoft.com/office/officeart/2009/layout/CirclePictureHierarchy"/>
    <dgm:cxn modelId="{EEA53B42-9AFE-47DA-BE9D-0141CEA8D58B}" type="presOf" srcId="{E959FAC0-C19E-4560-99AE-D80AAD04EB27}" destId="{57567045-73E0-44D7-A073-3EAEF0201BC8}" srcOrd="0" destOrd="0" presId="urn:microsoft.com/office/officeart/2009/layout/CirclePictureHierarchy"/>
    <dgm:cxn modelId="{8E08A146-A1A6-4200-9B9A-ADCF3AF162CF}" type="presOf" srcId="{4F6754C9-D443-43DB-8462-4DAF26379EE8}" destId="{5F262AD7-B83E-44FD-A659-BD455A84274E}" srcOrd="0" destOrd="0" presId="urn:microsoft.com/office/officeart/2009/layout/CirclePictureHierarchy"/>
    <dgm:cxn modelId="{72067367-83D9-4A72-8A67-328C2C6983B6}" type="presOf" srcId="{CD5E652C-82D6-48D9-B4F5-60418BEBEF85}" destId="{5F30B458-41E8-47F7-98F3-BF2579FBBD13}" srcOrd="0" destOrd="0" presId="urn:microsoft.com/office/officeart/2009/layout/CirclePictureHierarchy"/>
    <dgm:cxn modelId="{550D8B49-C8A8-435F-9275-89A3D742F2B8}" srcId="{1F624529-E111-4AA9-85BD-8A28642B8B6A}" destId="{CC4D29A1-E61E-4165-8D31-C94D02532FEE}" srcOrd="0" destOrd="0" parTransId="{2CC9AAF5-991B-410E-9F00-EB93A374741B}" sibTransId="{2EC43FB1-02A9-43DF-8419-5A186B6856EB}"/>
    <dgm:cxn modelId="{A3AFAD69-A58F-4C59-BB53-95B785C5E9F6}" type="presOf" srcId="{7BF8EFC1-E06E-4DB1-B9C1-3ED062DD6C61}" destId="{ED4436A0-AEE7-4C4B-B22E-C980FA8902B4}" srcOrd="0" destOrd="0" presId="urn:microsoft.com/office/officeart/2009/layout/CirclePictureHierarchy"/>
    <dgm:cxn modelId="{1F4EEC56-D164-44F7-8D48-DB642ADFC711}" type="presOf" srcId="{A35EB5E2-BB22-4B7D-AED1-E3588B79B034}" destId="{43915D7D-06B2-4B9E-9578-0627073DEDC4}" srcOrd="0" destOrd="0" presId="urn:microsoft.com/office/officeart/2009/layout/CirclePictureHierarchy"/>
    <dgm:cxn modelId="{CC8F887A-3E7D-4715-AF11-92463DCBC81D}" type="presOf" srcId="{D0BC19D7-3C98-4001-803A-6C82828B9B48}" destId="{51F3E816-4F1D-4C41-9E42-F6C0761C721C}" srcOrd="0" destOrd="0" presId="urn:microsoft.com/office/officeart/2009/layout/CirclePictureHierarchy"/>
    <dgm:cxn modelId="{31D54B94-837D-4457-AD67-E3750CCC459C}" srcId="{24163E0D-72F0-46AD-8BD4-D837C63E3F0A}" destId="{4F6754C9-D443-43DB-8462-4DAF26379EE8}" srcOrd="1" destOrd="0" parTransId="{7BF8EFC1-E06E-4DB1-B9C1-3ED062DD6C61}" sibTransId="{8A52A0B6-8C14-4BB7-978E-D42E34A804C7}"/>
    <dgm:cxn modelId="{41E98495-17E7-4600-BBB7-88A820F45D5A}" type="presOf" srcId="{8F5845EC-F9CB-4EBC-A27E-6811B04D0D5B}" destId="{1DB13BB4-B33F-4315-924F-8C9EB14896DC}" srcOrd="0" destOrd="0" presId="urn:microsoft.com/office/officeart/2009/layout/CirclePictureHierarchy"/>
    <dgm:cxn modelId="{132C9CA0-EE62-4C30-8B05-2EF490BA2880}" srcId="{CD5E652C-82D6-48D9-B4F5-60418BEBEF85}" destId="{24163E0D-72F0-46AD-8BD4-D837C63E3F0A}" srcOrd="0" destOrd="0" parTransId="{631D2689-88AA-4771-BF87-0BD6F0F95B7B}" sibTransId="{78066655-CA5B-4287-92F3-CD87959E5082}"/>
    <dgm:cxn modelId="{C0B5B1A2-7DF3-4765-A84D-540FB8664D4C}" srcId="{4F6754C9-D443-43DB-8462-4DAF26379EE8}" destId="{2322FC37-F7E4-493E-B3E1-95723D166DDD}" srcOrd="0" destOrd="0" parTransId="{5DBD4C37-A59F-444A-B21F-D8C31CC8BECA}" sibTransId="{8C14CB16-01D9-42D7-88F7-902AFAABE60A}"/>
    <dgm:cxn modelId="{72DB6CA5-6026-47C6-AF1E-EA45611CF163}" srcId="{082E782F-3765-4E96-B2D4-D5A27497E845}" destId="{1F624529-E111-4AA9-85BD-8A28642B8B6A}" srcOrd="1" destOrd="0" parTransId="{71CE8EC0-EC54-4F29-BD77-D58538C4076E}" sibTransId="{EF544D21-86D9-4CCA-AEA2-F9E6C59D1ACA}"/>
    <dgm:cxn modelId="{D45AD3B0-7FAE-4CD1-BD19-5E0C27B3A46F}" type="presOf" srcId="{C2DBE589-B4B7-47EE-A88F-E66F856DBE91}" destId="{428EEBFC-8FFB-4757-BFC0-C3D17D8A4E36}" srcOrd="0" destOrd="0" presId="urn:microsoft.com/office/officeart/2009/layout/CirclePictureHierarchy"/>
    <dgm:cxn modelId="{487359B3-E5D1-4A78-8774-636F614D47D5}" type="presOf" srcId="{949C7274-7F0B-430B-AE24-C2606A10980E}" destId="{B2A32F5B-7DAD-4AD8-A4C8-760B6F1F0101}" srcOrd="0" destOrd="0" presId="urn:microsoft.com/office/officeart/2009/layout/CirclePictureHierarchy"/>
    <dgm:cxn modelId="{4B13D9BD-B2FD-44AD-AFDE-ECC83A516869}" srcId="{24163E0D-72F0-46AD-8BD4-D837C63E3F0A}" destId="{0C90389E-E64F-467E-BC27-86C92C6A3A6D}" srcOrd="2" destOrd="0" parTransId="{E959FAC0-C19E-4560-99AE-D80AAD04EB27}" sibTransId="{EDC3FE96-973A-480C-8C63-8D8BFBC7F223}"/>
    <dgm:cxn modelId="{1691DAC1-2431-4C31-B785-762DD34B3049}" type="presOf" srcId="{C747313C-AA77-4307-B686-2F2F520A5F81}" destId="{B021F506-30A1-4A58-B711-6D61CCB22A13}" srcOrd="0" destOrd="0" presId="urn:microsoft.com/office/officeart/2009/layout/CirclePictureHierarchy"/>
    <dgm:cxn modelId="{3837B2C2-DD12-43EF-821E-4D1A9D4DDD23}" type="presOf" srcId="{DC957BA6-AEE1-4CDD-B230-D3EAA6F05A33}" destId="{36579AF5-F045-4E12-8AB4-532C8D743943}" srcOrd="0" destOrd="0" presId="urn:microsoft.com/office/officeart/2009/layout/CirclePictureHierarchy"/>
    <dgm:cxn modelId="{A069D0C4-92E1-4867-B2A7-A3E89E9DB6CB}" type="presOf" srcId="{CC4D29A1-E61E-4165-8D31-C94D02532FEE}" destId="{940FAA3D-564D-46D7-BCAA-89FF8DA80E03}" srcOrd="0" destOrd="0" presId="urn:microsoft.com/office/officeart/2009/layout/CirclePictureHierarchy"/>
    <dgm:cxn modelId="{D9EB6CC7-A986-46BD-835A-A56700158A06}" srcId="{751B0675-3C47-443A-B5B4-D275215F6802}" destId="{A35EB5E2-BB22-4B7D-AED1-E3588B79B034}" srcOrd="0" destOrd="0" parTransId="{949C7274-7F0B-430B-AE24-C2606A10980E}" sibTransId="{618153E8-7101-4034-999D-6800ABFC8294}"/>
    <dgm:cxn modelId="{734820CB-827E-4E41-9179-3755EAE8BBCC}" type="presOf" srcId="{BD8C7889-4885-444E-A30F-598667EFDF37}" destId="{EDE83F99-341E-4829-8771-05A7328C1CC4}" srcOrd="0" destOrd="0" presId="urn:microsoft.com/office/officeart/2009/layout/CirclePictureHierarchy"/>
    <dgm:cxn modelId="{21D024CC-421A-4C5B-A482-ABB6EF11D3D3}" type="presOf" srcId="{0C90389E-E64F-467E-BC27-86C92C6A3A6D}" destId="{FA74CB5D-B6EC-4733-A452-0EC14F040495}" srcOrd="0" destOrd="0" presId="urn:microsoft.com/office/officeart/2009/layout/CirclePictureHierarchy"/>
    <dgm:cxn modelId="{EE6838DF-F48A-4373-A9C3-EF389B25DD16}" srcId="{C747313C-AA77-4307-B686-2F2F520A5F81}" destId="{B9501B2E-2DE3-4376-9A62-8429F7314566}" srcOrd="2" destOrd="0" parTransId="{8F5845EC-F9CB-4EBC-A27E-6811B04D0D5B}" sibTransId="{5059D4AC-5B42-4005-8191-5AA9941BA740}"/>
    <dgm:cxn modelId="{BE7468F0-3BE4-40AB-B77E-06C081A766A6}" type="presOf" srcId="{082E782F-3765-4E96-B2D4-D5A27497E845}" destId="{62FAA425-FB7A-4CB7-99A5-E73B049EF7F8}" srcOrd="0" destOrd="0" presId="urn:microsoft.com/office/officeart/2009/layout/CirclePictureHierarchy"/>
    <dgm:cxn modelId="{8ED2D1F0-0BD7-4D9A-B825-2B24B0355D2B}" type="presOf" srcId="{2322FC37-F7E4-493E-B3E1-95723D166DDD}" destId="{EFEA624A-004E-4D7B-8CDD-9360A84A19BA}" srcOrd="0" destOrd="0" presId="urn:microsoft.com/office/officeart/2009/layout/CirclePictureHierarchy"/>
    <dgm:cxn modelId="{27476EF4-7D32-425E-A715-859201BBF2FD}" type="presOf" srcId="{5DBD4C37-A59F-444A-B21F-D8C31CC8BECA}" destId="{BFD17154-7184-4BE6-A42B-1B4385302EFA}" srcOrd="0" destOrd="0" presId="urn:microsoft.com/office/officeart/2009/layout/CirclePictureHierarchy"/>
    <dgm:cxn modelId="{94436CF9-BA23-4B2C-ABA9-426A88B54368}" type="presOf" srcId="{24163E0D-72F0-46AD-8BD4-D837C63E3F0A}" destId="{7BF978E4-47CC-43A5-BFB0-5B57AB62D23C}" srcOrd="0" destOrd="0" presId="urn:microsoft.com/office/officeart/2009/layout/CirclePictureHierarchy"/>
    <dgm:cxn modelId="{519999FA-2257-4089-BE95-0558D689CE3B}" type="presOf" srcId="{71CE8EC0-EC54-4F29-BD77-D58538C4076E}" destId="{A5CE7DCA-4D22-4776-9137-970B2C8E07F1}" srcOrd="0" destOrd="0" presId="urn:microsoft.com/office/officeart/2009/layout/CirclePictureHierarchy"/>
    <dgm:cxn modelId="{3DB065FB-94B1-44BB-A465-A881FD8C02F4}" type="presOf" srcId="{B9501B2E-2DE3-4376-9A62-8429F7314566}" destId="{DC0CB7DC-493E-407E-A91F-0B02FBF3AFC8}" srcOrd="0" destOrd="0" presId="urn:microsoft.com/office/officeart/2009/layout/CirclePictureHierarchy"/>
    <dgm:cxn modelId="{A46C3297-4BA8-41B4-BF84-4374458944F4}" type="presParOf" srcId="{5F30B458-41E8-47F7-98F3-BF2579FBBD13}" destId="{1DE65DED-891E-4982-89D9-F8C2BE8E7C44}" srcOrd="0" destOrd="0" presId="urn:microsoft.com/office/officeart/2009/layout/CirclePictureHierarchy"/>
    <dgm:cxn modelId="{D20969D3-ACB5-49D7-A502-615483236A94}" type="presParOf" srcId="{1DE65DED-891E-4982-89D9-F8C2BE8E7C44}" destId="{10E13A53-574B-4764-80C9-6E4EAF4A37D7}" srcOrd="0" destOrd="0" presId="urn:microsoft.com/office/officeart/2009/layout/CirclePictureHierarchy"/>
    <dgm:cxn modelId="{DCDA848F-9FCE-47E8-910D-E8D6BC3E2749}" type="presParOf" srcId="{10E13A53-574B-4764-80C9-6E4EAF4A37D7}" destId="{D8DC3519-3996-445B-90A9-11BF00F264F6}" srcOrd="0" destOrd="0" presId="urn:microsoft.com/office/officeart/2009/layout/CirclePictureHierarchy"/>
    <dgm:cxn modelId="{2A8B795A-B0C1-4823-9D34-2AAC7882C610}" type="presParOf" srcId="{10E13A53-574B-4764-80C9-6E4EAF4A37D7}" destId="{7BF978E4-47CC-43A5-BFB0-5B57AB62D23C}" srcOrd="1" destOrd="0" presId="urn:microsoft.com/office/officeart/2009/layout/CirclePictureHierarchy"/>
    <dgm:cxn modelId="{02EC22D8-3865-426F-9D71-BAA1852FE0D2}" type="presParOf" srcId="{1DE65DED-891E-4982-89D9-F8C2BE8E7C44}" destId="{125B07A8-FF8E-4BEF-9173-069FE5DD1B2B}" srcOrd="1" destOrd="0" presId="urn:microsoft.com/office/officeart/2009/layout/CirclePictureHierarchy"/>
    <dgm:cxn modelId="{4F75F3B8-0D36-4EB2-8718-A78EF4A8095A}" type="presParOf" srcId="{125B07A8-FF8E-4BEF-9173-069FE5DD1B2B}" destId="{6A5C370B-9C0E-4D02-8E5F-B26FDDB9E33D}" srcOrd="0" destOrd="0" presId="urn:microsoft.com/office/officeart/2009/layout/CirclePictureHierarchy"/>
    <dgm:cxn modelId="{FF1C4EFC-00F1-4F98-BC2C-CAD0D9FF40BB}" type="presParOf" srcId="{125B07A8-FF8E-4BEF-9173-069FE5DD1B2B}" destId="{F3B1A3B0-3869-473B-95FC-A68FDB190C5A}" srcOrd="1" destOrd="0" presId="urn:microsoft.com/office/officeart/2009/layout/CirclePictureHierarchy"/>
    <dgm:cxn modelId="{477698B9-F449-40CC-ACA1-308FDB9B0755}" type="presParOf" srcId="{F3B1A3B0-3869-473B-95FC-A68FDB190C5A}" destId="{8B9184E5-02DC-44F7-B8C6-F8EC224CA3BB}" srcOrd="0" destOrd="0" presId="urn:microsoft.com/office/officeart/2009/layout/CirclePictureHierarchy"/>
    <dgm:cxn modelId="{250B5095-AF08-484E-865D-68C7A3418AFC}" type="presParOf" srcId="{8B9184E5-02DC-44F7-B8C6-F8EC224CA3BB}" destId="{89503BB7-D57D-4836-B5D5-A122AB9C53A0}" srcOrd="0" destOrd="0" presId="urn:microsoft.com/office/officeart/2009/layout/CirclePictureHierarchy"/>
    <dgm:cxn modelId="{73B93893-57F6-41E8-A26A-B2381B871589}" type="presParOf" srcId="{8B9184E5-02DC-44F7-B8C6-F8EC224CA3BB}" destId="{AFA1AA44-45DF-40C8-8DF3-AA3D371DB458}" srcOrd="1" destOrd="0" presId="urn:microsoft.com/office/officeart/2009/layout/CirclePictureHierarchy"/>
    <dgm:cxn modelId="{FF5D43AD-0C5C-4512-AFC7-75E9BC0FEB3F}" type="presParOf" srcId="{F3B1A3B0-3869-473B-95FC-A68FDB190C5A}" destId="{15D0A2C6-FCCB-4078-AAD3-E54345ED9CB1}" srcOrd="1" destOrd="0" presId="urn:microsoft.com/office/officeart/2009/layout/CirclePictureHierarchy"/>
    <dgm:cxn modelId="{12C09992-33EA-4FA9-8B5B-E1E0599F45F7}" type="presParOf" srcId="{15D0A2C6-FCCB-4078-AAD3-E54345ED9CB1}" destId="{36579AF5-F045-4E12-8AB4-532C8D743943}" srcOrd="0" destOrd="0" presId="urn:microsoft.com/office/officeart/2009/layout/CirclePictureHierarchy"/>
    <dgm:cxn modelId="{D285B17F-E5B6-4A8F-B69F-6CA77998899C}" type="presParOf" srcId="{15D0A2C6-FCCB-4078-AAD3-E54345ED9CB1}" destId="{96EDE429-A5E6-4350-9B73-6C9E74A39844}" srcOrd="1" destOrd="0" presId="urn:microsoft.com/office/officeart/2009/layout/CirclePictureHierarchy"/>
    <dgm:cxn modelId="{A57C7444-C456-4D65-94D8-A8194309BB3A}" type="presParOf" srcId="{96EDE429-A5E6-4350-9B73-6C9E74A39844}" destId="{D5DB1960-96B4-4D0E-9608-0A5A63EE4195}" srcOrd="0" destOrd="0" presId="urn:microsoft.com/office/officeart/2009/layout/CirclePictureHierarchy"/>
    <dgm:cxn modelId="{5C12AB37-4BF7-4151-AF34-6915423E3BD8}" type="presParOf" srcId="{D5DB1960-96B4-4D0E-9608-0A5A63EE4195}" destId="{51446D6B-EBA9-4CAE-9AC2-3483F5E167F7}" srcOrd="0" destOrd="0" presId="urn:microsoft.com/office/officeart/2009/layout/CirclePictureHierarchy"/>
    <dgm:cxn modelId="{70E42306-84F9-42FD-87A2-C29D1342D2EC}" type="presParOf" srcId="{D5DB1960-96B4-4D0E-9608-0A5A63EE4195}" destId="{D4936241-4C62-48D8-9576-90180249F767}" srcOrd="1" destOrd="0" presId="urn:microsoft.com/office/officeart/2009/layout/CirclePictureHierarchy"/>
    <dgm:cxn modelId="{7BCE6106-A337-4ABF-8835-F00CA5D52CFD}" type="presParOf" srcId="{96EDE429-A5E6-4350-9B73-6C9E74A39844}" destId="{521A007E-1415-4C22-9FFD-920B0F6B1D19}" srcOrd="1" destOrd="0" presId="urn:microsoft.com/office/officeart/2009/layout/CirclePictureHierarchy"/>
    <dgm:cxn modelId="{11BBA4FD-FB08-46C8-9EEB-823F29E54DFA}" type="presParOf" srcId="{521A007E-1415-4C22-9FFD-920B0F6B1D19}" destId="{B2A32F5B-7DAD-4AD8-A4C8-760B6F1F0101}" srcOrd="0" destOrd="0" presId="urn:microsoft.com/office/officeart/2009/layout/CirclePictureHierarchy"/>
    <dgm:cxn modelId="{E0F980BC-145F-458E-9CC8-0432892A170C}" type="presParOf" srcId="{521A007E-1415-4C22-9FFD-920B0F6B1D19}" destId="{AFA13744-05E4-4D91-90A8-442B75A8054F}" srcOrd="1" destOrd="0" presId="urn:microsoft.com/office/officeart/2009/layout/CirclePictureHierarchy"/>
    <dgm:cxn modelId="{BEBBEB17-4628-4C58-A4EE-380379A82F90}" type="presParOf" srcId="{AFA13744-05E4-4D91-90A8-442B75A8054F}" destId="{0E8E39DD-3ECF-4E29-8AB4-08DC087668AA}" srcOrd="0" destOrd="0" presId="urn:microsoft.com/office/officeart/2009/layout/CirclePictureHierarchy"/>
    <dgm:cxn modelId="{7212354D-E514-4BE9-948D-50C44C8DE7E7}" type="presParOf" srcId="{0E8E39DD-3ECF-4E29-8AB4-08DC087668AA}" destId="{0FA0E45F-9468-4A69-A4AA-2E84A4929C94}" srcOrd="0" destOrd="0" presId="urn:microsoft.com/office/officeart/2009/layout/CirclePictureHierarchy"/>
    <dgm:cxn modelId="{AA03A05F-9D8D-4B9D-9ED3-097F446C1952}" type="presParOf" srcId="{0E8E39DD-3ECF-4E29-8AB4-08DC087668AA}" destId="{43915D7D-06B2-4B9E-9578-0627073DEDC4}" srcOrd="1" destOrd="0" presId="urn:microsoft.com/office/officeart/2009/layout/CirclePictureHierarchy"/>
    <dgm:cxn modelId="{EECB698F-AD4B-49EB-8098-3446A1A443DA}" type="presParOf" srcId="{AFA13744-05E4-4D91-90A8-442B75A8054F}" destId="{1EA3BB01-79AF-4388-BBEB-EB26487C9EDB}" srcOrd="1" destOrd="0" presId="urn:microsoft.com/office/officeart/2009/layout/CirclePictureHierarchy"/>
    <dgm:cxn modelId="{149227F0-519C-4316-B0C7-366B801D86C2}" type="presParOf" srcId="{125B07A8-FF8E-4BEF-9173-069FE5DD1B2B}" destId="{ED4436A0-AEE7-4C4B-B22E-C980FA8902B4}" srcOrd="2" destOrd="0" presId="urn:microsoft.com/office/officeart/2009/layout/CirclePictureHierarchy"/>
    <dgm:cxn modelId="{2A782D74-EC04-4BE8-80D6-3C5700E9E893}" type="presParOf" srcId="{125B07A8-FF8E-4BEF-9173-069FE5DD1B2B}" destId="{977270DF-64A6-497F-902A-A05F52E159B7}" srcOrd="3" destOrd="0" presId="urn:microsoft.com/office/officeart/2009/layout/CirclePictureHierarchy"/>
    <dgm:cxn modelId="{681F7B67-A1FB-4C7B-9026-E0A655C6DA67}" type="presParOf" srcId="{977270DF-64A6-497F-902A-A05F52E159B7}" destId="{73471426-A63E-4C97-8385-07E139BEA357}" srcOrd="0" destOrd="0" presId="urn:microsoft.com/office/officeart/2009/layout/CirclePictureHierarchy"/>
    <dgm:cxn modelId="{844AEB03-D38B-466F-AFFD-CF70FF0E6FAF}" type="presParOf" srcId="{73471426-A63E-4C97-8385-07E139BEA357}" destId="{2146773D-FA11-4B0B-AE98-1FE52C0F0083}" srcOrd="0" destOrd="0" presId="urn:microsoft.com/office/officeart/2009/layout/CirclePictureHierarchy"/>
    <dgm:cxn modelId="{ABEEE539-C600-4AB2-8E1C-D0D7E0A4247B}" type="presParOf" srcId="{73471426-A63E-4C97-8385-07E139BEA357}" destId="{5F262AD7-B83E-44FD-A659-BD455A84274E}" srcOrd="1" destOrd="0" presId="urn:microsoft.com/office/officeart/2009/layout/CirclePictureHierarchy"/>
    <dgm:cxn modelId="{EDADD743-45B4-4152-85D1-3C6C3EC1ADE8}" type="presParOf" srcId="{977270DF-64A6-497F-902A-A05F52E159B7}" destId="{175CEADF-42CB-412D-B56B-1C92FF1DFC19}" srcOrd="1" destOrd="0" presId="urn:microsoft.com/office/officeart/2009/layout/CirclePictureHierarchy"/>
    <dgm:cxn modelId="{FF2B88D7-7F04-41C2-8787-C5BA7D4E15A4}" type="presParOf" srcId="{175CEADF-42CB-412D-B56B-1C92FF1DFC19}" destId="{BFD17154-7184-4BE6-A42B-1B4385302EFA}" srcOrd="0" destOrd="0" presId="urn:microsoft.com/office/officeart/2009/layout/CirclePictureHierarchy"/>
    <dgm:cxn modelId="{80BEB7B3-FC98-4FC7-A739-B1554136F771}" type="presParOf" srcId="{175CEADF-42CB-412D-B56B-1C92FF1DFC19}" destId="{EF37992D-65B2-4D38-8771-6895F459BF6B}" srcOrd="1" destOrd="0" presId="urn:microsoft.com/office/officeart/2009/layout/CirclePictureHierarchy"/>
    <dgm:cxn modelId="{132E606F-7B39-434C-947C-190677F9DC9D}" type="presParOf" srcId="{EF37992D-65B2-4D38-8771-6895F459BF6B}" destId="{BB94A35C-9586-4EE0-BDD5-B0F097763B6B}" srcOrd="0" destOrd="0" presId="urn:microsoft.com/office/officeart/2009/layout/CirclePictureHierarchy"/>
    <dgm:cxn modelId="{2CDF2C79-B753-4BA8-9C95-8DAD5C19CD10}" type="presParOf" srcId="{BB94A35C-9586-4EE0-BDD5-B0F097763B6B}" destId="{957DDCEF-F64E-4105-B498-B7076220367B}" srcOrd="0" destOrd="0" presId="urn:microsoft.com/office/officeart/2009/layout/CirclePictureHierarchy"/>
    <dgm:cxn modelId="{CD8065D9-E8DC-4A06-AF73-BF93C2008E67}" type="presParOf" srcId="{BB94A35C-9586-4EE0-BDD5-B0F097763B6B}" destId="{EFEA624A-004E-4D7B-8CDD-9360A84A19BA}" srcOrd="1" destOrd="0" presId="urn:microsoft.com/office/officeart/2009/layout/CirclePictureHierarchy"/>
    <dgm:cxn modelId="{165DB0C5-C02D-4A8D-987A-0D4F5B58C10C}" type="presParOf" srcId="{EF37992D-65B2-4D38-8771-6895F459BF6B}" destId="{635DD0DC-6CBC-4922-AC7E-12A8DCF8D575}" srcOrd="1" destOrd="0" presId="urn:microsoft.com/office/officeart/2009/layout/CirclePictureHierarchy"/>
    <dgm:cxn modelId="{1BD3000C-73C0-4D40-8514-C47124031671}" type="presParOf" srcId="{125B07A8-FF8E-4BEF-9173-069FE5DD1B2B}" destId="{57567045-73E0-44D7-A073-3EAEF0201BC8}" srcOrd="4" destOrd="0" presId="urn:microsoft.com/office/officeart/2009/layout/CirclePictureHierarchy"/>
    <dgm:cxn modelId="{CA2934C5-7762-4165-8E22-CA63A5815551}" type="presParOf" srcId="{125B07A8-FF8E-4BEF-9173-069FE5DD1B2B}" destId="{F84C23E3-A3F3-4BBF-BC37-8B8C630712D8}" srcOrd="5" destOrd="0" presId="urn:microsoft.com/office/officeart/2009/layout/CirclePictureHierarchy"/>
    <dgm:cxn modelId="{7F59FB9E-85D7-44F1-98A4-FEC7E44EE67B}" type="presParOf" srcId="{F84C23E3-A3F3-4BBF-BC37-8B8C630712D8}" destId="{FC181FBA-61C2-4A5A-83DB-B1B758088DDF}" srcOrd="0" destOrd="0" presId="urn:microsoft.com/office/officeart/2009/layout/CirclePictureHierarchy"/>
    <dgm:cxn modelId="{562C9705-CC48-4C93-84B4-67700D660112}" type="presParOf" srcId="{FC181FBA-61C2-4A5A-83DB-B1B758088DDF}" destId="{3D2F1CF6-3871-4CCB-A043-190788DB33F9}" srcOrd="0" destOrd="0" presId="urn:microsoft.com/office/officeart/2009/layout/CirclePictureHierarchy"/>
    <dgm:cxn modelId="{F7DC161F-100B-4322-9251-C656E784A3BF}" type="presParOf" srcId="{FC181FBA-61C2-4A5A-83DB-B1B758088DDF}" destId="{FA74CB5D-B6EC-4733-A452-0EC14F040495}" srcOrd="1" destOrd="0" presId="urn:microsoft.com/office/officeart/2009/layout/CirclePictureHierarchy"/>
    <dgm:cxn modelId="{1BC5ABC5-0939-48BE-AF89-4CB0231F584C}" type="presParOf" srcId="{F84C23E3-A3F3-4BBF-BC37-8B8C630712D8}" destId="{7A41042B-A26D-4FA4-973F-BC7CA1A513D8}" srcOrd="1" destOrd="0" presId="urn:microsoft.com/office/officeart/2009/layout/CirclePictureHierarchy"/>
    <dgm:cxn modelId="{DD4A18D7-3D59-4B36-9A80-D5DFBF0BCC10}" type="presParOf" srcId="{7A41042B-A26D-4FA4-973F-BC7CA1A513D8}" destId="{51F3E816-4F1D-4C41-9E42-F6C0761C721C}" srcOrd="0" destOrd="0" presId="urn:microsoft.com/office/officeart/2009/layout/CirclePictureHierarchy"/>
    <dgm:cxn modelId="{0EEEDBDA-F980-424F-AB50-3B72D11B9EE4}" type="presParOf" srcId="{7A41042B-A26D-4FA4-973F-BC7CA1A513D8}" destId="{399CD485-E761-4B20-BCA8-A6BE52DE03AF}" srcOrd="1" destOrd="0" presId="urn:microsoft.com/office/officeart/2009/layout/CirclePictureHierarchy"/>
    <dgm:cxn modelId="{26856483-5AD9-40A6-8091-0C4604B366DA}" type="presParOf" srcId="{399CD485-E761-4B20-BCA8-A6BE52DE03AF}" destId="{6D430560-00E8-4EC3-B7C7-783E400D5B6B}" srcOrd="0" destOrd="0" presId="urn:microsoft.com/office/officeart/2009/layout/CirclePictureHierarchy"/>
    <dgm:cxn modelId="{1B55FF8E-D817-412E-A8B2-3D7741E0675F}" type="presParOf" srcId="{6D430560-00E8-4EC3-B7C7-783E400D5B6B}" destId="{23DD872F-A5E0-4E9C-A7BA-5E110D21BAE4}" srcOrd="0" destOrd="0" presId="urn:microsoft.com/office/officeart/2009/layout/CirclePictureHierarchy"/>
    <dgm:cxn modelId="{185BE4E2-AD09-47E9-8089-0AD1E4A45F9A}" type="presParOf" srcId="{6D430560-00E8-4EC3-B7C7-783E400D5B6B}" destId="{62FAA425-FB7A-4CB7-99A5-E73B049EF7F8}" srcOrd="1" destOrd="0" presId="urn:microsoft.com/office/officeart/2009/layout/CirclePictureHierarchy"/>
    <dgm:cxn modelId="{C0F60112-C070-4B87-B569-3B25B1AC662B}" type="presParOf" srcId="{399CD485-E761-4B20-BCA8-A6BE52DE03AF}" destId="{6FCD8E03-1C0B-426B-B251-7A493C27772D}" srcOrd="1" destOrd="0" presId="urn:microsoft.com/office/officeart/2009/layout/CirclePictureHierarchy"/>
    <dgm:cxn modelId="{5E7E3938-2726-4967-907A-8EF739419DA4}" type="presParOf" srcId="{6FCD8E03-1C0B-426B-B251-7A493C27772D}" destId="{5D4247EF-CF49-41CC-80BC-0CA11F9362B4}" srcOrd="0" destOrd="0" presId="urn:microsoft.com/office/officeart/2009/layout/CirclePictureHierarchy"/>
    <dgm:cxn modelId="{6242A246-799C-4F51-A2EB-F2C72BF5A1C5}" type="presParOf" srcId="{6FCD8E03-1C0B-426B-B251-7A493C27772D}" destId="{FAA168EE-E318-45A2-9942-7DEF5758FAEA}" srcOrd="1" destOrd="0" presId="urn:microsoft.com/office/officeart/2009/layout/CirclePictureHierarchy"/>
    <dgm:cxn modelId="{EEDE6EDD-F034-4F28-A153-010F0F6D4505}" type="presParOf" srcId="{FAA168EE-E318-45A2-9942-7DEF5758FAEA}" destId="{E3560A6C-5D74-4126-8153-104CDF7207D3}" srcOrd="0" destOrd="0" presId="urn:microsoft.com/office/officeart/2009/layout/CirclePictureHierarchy"/>
    <dgm:cxn modelId="{8146C68E-ABDF-45BA-8FB0-60ECEB93B41E}" type="presParOf" srcId="{E3560A6C-5D74-4126-8153-104CDF7207D3}" destId="{AA2285D6-C3E2-41DA-9AAB-B64DC62FC85E}" srcOrd="0" destOrd="0" presId="urn:microsoft.com/office/officeart/2009/layout/CirclePictureHierarchy"/>
    <dgm:cxn modelId="{E47F904E-9AC1-4BA8-B08B-9FAEF868B355}" type="presParOf" srcId="{E3560A6C-5D74-4126-8153-104CDF7207D3}" destId="{B021F506-30A1-4A58-B711-6D61CCB22A13}" srcOrd="1" destOrd="0" presId="urn:microsoft.com/office/officeart/2009/layout/CirclePictureHierarchy"/>
    <dgm:cxn modelId="{15FFB7BD-8B4F-4794-86F8-42F202DD814D}" type="presParOf" srcId="{FAA168EE-E318-45A2-9942-7DEF5758FAEA}" destId="{E3E7ED41-A7F6-452E-9EF6-759CBE032329}" srcOrd="1" destOrd="0" presId="urn:microsoft.com/office/officeart/2009/layout/CirclePictureHierarchy"/>
    <dgm:cxn modelId="{0CB650B4-07DF-404C-8F9C-3987F476E880}" type="presParOf" srcId="{E3E7ED41-A7F6-452E-9EF6-759CBE032329}" destId="{EDE83F99-341E-4829-8771-05A7328C1CC4}" srcOrd="0" destOrd="0" presId="urn:microsoft.com/office/officeart/2009/layout/CirclePictureHierarchy"/>
    <dgm:cxn modelId="{4ECA9047-6BCE-4D93-A3F6-2AA8640A54DE}" type="presParOf" srcId="{E3E7ED41-A7F6-452E-9EF6-759CBE032329}" destId="{B588514F-5335-43F3-A5B0-84436CD9AF48}" srcOrd="1" destOrd="0" presId="urn:microsoft.com/office/officeart/2009/layout/CirclePictureHierarchy"/>
    <dgm:cxn modelId="{98F65D16-4685-404F-80B6-362F63655990}" type="presParOf" srcId="{B588514F-5335-43F3-A5B0-84436CD9AF48}" destId="{BF6F2516-4C16-4487-8658-F74F76DE88EF}" srcOrd="0" destOrd="0" presId="urn:microsoft.com/office/officeart/2009/layout/CirclePictureHierarchy"/>
    <dgm:cxn modelId="{598F7A70-BB46-4009-8105-D28F11F25BA8}" type="presParOf" srcId="{BF6F2516-4C16-4487-8658-F74F76DE88EF}" destId="{8D7121EC-DFF5-477A-9990-FF45B20A7AE8}" srcOrd="0" destOrd="0" presId="urn:microsoft.com/office/officeart/2009/layout/CirclePictureHierarchy"/>
    <dgm:cxn modelId="{1CD53674-4E37-4B59-8A85-621F8AB782C2}" type="presParOf" srcId="{BF6F2516-4C16-4487-8658-F74F76DE88EF}" destId="{8E97C0A5-B029-494B-B7BE-DC9F97E63070}" srcOrd="1" destOrd="0" presId="urn:microsoft.com/office/officeart/2009/layout/CirclePictureHierarchy"/>
    <dgm:cxn modelId="{402B0125-40DF-464F-89BB-7400CE8F7D03}" type="presParOf" srcId="{B588514F-5335-43F3-A5B0-84436CD9AF48}" destId="{3AE39CC3-AEAD-45BC-A76E-4DCBFFE5BEFD}" srcOrd="1" destOrd="0" presId="urn:microsoft.com/office/officeart/2009/layout/CirclePictureHierarchy"/>
    <dgm:cxn modelId="{76486F9F-69A7-4FFC-9AC9-A89A8BE66F4E}" type="presParOf" srcId="{E3E7ED41-A7F6-452E-9EF6-759CBE032329}" destId="{428EEBFC-8FFB-4757-BFC0-C3D17D8A4E36}" srcOrd="2" destOrd="0" presId="urn:microsoft.com/office/officeart/2009/layout/CirclePictureHierarchy"/>
    <dgm:cxn modelId="{FCA6F79D-344D-4A85-AAE0-7E4B433987FF}" type="presParOf" srcId="{E3E7ED41-A7F6-452E-9EF6-759CBE032329}" destId="{BCEB73F0-9674-4A8A-9FFE-99025DAC4D27}" srcOrd="3" destOrd="0" presId="urn:microsoft.com/office/officeart/2009/layout/CirclePictureHierarchy"/>
    <dgm:cxn modelId="{D37FADF3-53D4-4320-9109-BF2DCEE7AFC3}" type="presParOf" srcId="{BCEB73F0-9674-4A8A-9FFE-99025DAC4D27}" destId="{00C435DE-6102-40A9-BCF5-F344B9A4170E}" srcOrd="0" destOrd="0" presId="urn:microsoft.com/office/officeart/2009/layout/CirclePictureHierarchy"/>
    <dgm:cxn modelId="{0DB6B52E-F9EA-4677-867B-33910BB73B8F}" type="presParOf" srcId="{00C435DE-6102-40A9-BCF5-F344B9A4170E}" destId="{624ACE43-B180-4E7A-BCEC-1A8D842F018B}" srcOrd="0" destOrd="0" presId="urn:microsoft.com/office/officeart/2009/layout/CirclePictureHierarchy"/>
    <dgm:cxn modelId="{8CB1F375-0A45-4F65-8AE9-E20E8E26F1CB}" type="presParOf" srcId="{00C435DE-6102-40A9-BCF5-F344B9A4170E}" destId="{16CE2A28-6670-45D9-84E6-903065687EB1}" srcOrd="1" destOrd="0" presId="urn:microsoft.com/office/officeart/2009/layout/CirclePictureHierarchy"/>
    <dgm:cxn modelId="{8E60B81F-CA65-4943-9FAC-97176EC4A6EB}" type="presParOf" srcId="{BCEB73F0-9674-4A8A-9FFE-99025DAC4D27}" destId="{66A9B669-830A-4F2A-8ACD-4FB8273408C7}" srcOrd="1" destOrd="0" presId="urn:microsoft.com/office/officeart/2009/layout/CirclePictureHierarchy"/>
    <dgm:cxn modelId="{F0157137-0990-444F-8022-A8E521A35F99}" type="presParOf" srcId="{E3E7ED41-A7F6-452E-9EF6-759CBE032329}" destId="{1DB13BB4-B33F-4315-924F-8C9EB14896DC}" srcOrd="4" destOrd="0" presId="urn:microsoft.com/office/officeart/2009/layout/CirclePictureHierarchy"/>
    <dgm:cxn modelId="{38C50E85-0F7A-4D84-9663-81BEC3846376}" type="presParOf" srcId="{E3E7ED41-A7F6-452E-9EF6-759CBE032329}" destId="{61ED6D3F-AAA5-421E-9DBF-07A3091E0397}" srcOrd="5" destOrd="0" presId="urn:microsoft.com/office/officeart/2009/layout/CirclePictureHierarchy"/>
    <dgm:cxn modelId="{38DA0421-03BF-44A6-A68A-DDCCEFB49610}" type="presParOf" srcId="{61ED6D3F-AAA5-421E-9DBF-07A3091E0397}" destId="{08113ED9-2674-4F5A-8727-128708E8C945}" srcOrd="0" destOrd="0" presId="urn:microsoft.com/office/officeart/2009/layout/CirclePictureHierarchy"/>
    <dgm:cxn modelId="{FA246BE3-E341-4B17-A108-F63580D2136E}" type="presParOf" srcId="{08113ED9-2674-4F5A-8727-128708E8C945}" destId="{0F6ED7E4-7351-45B4-B446-366A77F27D21}" srcOrd="0" destOrd="0" presId="urn:microsoft.com/office/officeart/2009/layout/CirclePictureHierarchy"/>
    <dgm:cxn modelId="{BB761D2E-1A3D-4D44-85D6-4AF29E20A60F}" type="presParOf" srcId="{08113ED9-2674-4F5A-8727-128708E8C945}" destId="{DC0CB7DC-493E-407E-A91F-0B02FBF3AFC8}" srcOrd="1" destOrd="0" presId="urn:microsoft.com/office/officeart/2009/layout/CirclePictureHierarchy"/>
    <dgm:cxn modelId="{CA8200B3-9A16-4E61-A40E-F9522D2FFFB8}" type="presParOf" srcId="{61ED6D3F-AAA5-421E-9DBF-07A3091E0397}" destId="{F20A3B98-2859-4BCD-B9CA-D4FADB4F7FF4}" srcOrd="1" destOrd="0" presId="urn:microsoft.com/office/officeart/2009/layout/CirclePictureHierarchy"/>
    <dgm:cxn modelId="{5EC531AA-C39E-4F28-B22F-155884AE1965}" type="presParOf" srcId="{6FCD8E03-1C0B-426B-B251-7A493C27772D}" destId="{A5CE7DCA-4D22-4776-9137-970B2C8E07F1}" srcOrd="2" destOrd="0" presId="urn:microsoft.com/office/officeart/2009/layout/CirclePictureHierarchy"/>
    <dgm:cxn modelId="{39BBC3AB-633A-4A6C-84FF-2D58BA38C2F9}" type="presParOf" srcId="{6FCD8E03-1C0B-426B-B251-7A493C27772D}" destId="{79302463-2D77-465D-B0DC-C870458F8658}" srcOrd="3" destOrd="0" presId="urn:microsoft.com/office/officeart/2009/layout/CirclePictureHierarchy"/>
    <dgm:cxn modelId="{151B4B68-C152-4F63-AE34-0BEBE70BD80E}" type="presParOf" srcId="{79302463-2D77-465D-B0DC-C870458F8658}" destId="{17858A1A-261E-4F51-BAF5-2B9CF9545FA2}" srcOrd="0" destOrd="0" presId="urn:microsoft.com/office/officeart/2009/layout/CirclePictureHierarchy"/>
    <dgm:cxn modelId="{85144EC7-ED16-41C7-A388-C08224B65F21}" type="presParOf" srcId="{17858A1A-261E-4F51-BAF5-2B9CF9545FA2}" destId="{EFAFB41E-CD9A-42DE-B3A5-73803D3142BB}" srcOrd="0" destOrd="0" presId="urn:microsoft.com/office/officeart/2009/layout/CirclePictureHierarchy"/>
    <dgm:cxn modelId="{A1EDB247-59DE-421D-8D80-A429789B6849}" type="presParOf" srcId="{17858A1A-261E-4F51-BAF5-2B9CF9545FA2}" destId="{7BA32002-29F0-40F3-BBE6-ACBDB65BD9AA}" srcOrd="1" destOrd="0" presId="urn:microsoft.com/office/officeart/2009/layout/CirclePictureHierarchy"/>
    <dgm:cxn modelId="{C6A9FA23-D9B6-4B51-AE6C-FE2290F2232D}" type="presParOf" srcId="{79302463-2D77-465D-B0DC-C870458F8658}" destId="{A28F3381-4F33-4716-8F6D-0A439890AF6A}" srcOrd="1" destOrd="0" presId="urn:microsoft.com/office/officeart/2009/layout/CirclePictureHierarchy"/>
    <dgm:cxn modelId="{CA7D6158-8A1D-482A-98B6-89D784AADE46}" type="presParOf" srcId="{A28F3381-4F33-4716-8F6D-0A439890AF6A}" destId="{8CCFC1F1-D51F-405C-A530-3BF3CEA2ECA8}" srcOrd="0" destOrd="0" presId="urn:microsoft.com/office/officeart/2009/layout/CirclePictureHierarchy"/>
    <dgm:cxn modelId="{5911F8AF-881E-4BA5-913E-19462336FCAF}" type="presParOf" srcId="{A28F3381-4F33-4716-8F6D-0A439890AF6A}" destId="{34314D86-D21F-46D5-9B72-0B370B5B4D0D}" srcOrd="1" destOrd="0" presId="urn:microsoft.com/office/officeart/2009/layout/CirclePictureHierarchy"/>
    <dgm:cxn modelId="{D003F17F-F606-4690-9770-4C5E99860A92}" type="presParOf" srcId="{34314D86-D21F-46D5-9B72-0B370B5B4D0D}" destId="{44BC1CCC-09B0-4FAE-92F0-22F4A22AC985}" srcOrd="0" destOrd="0" presId="urn:microsoft.com/office/officeart/2009/layout/CirclePictureHierarchy"/>
    <dgm:cxn modelId="{7E15FAEB-FC67-464E-BD3A-283662A9B79D}" type="presParOf" srcId="{44BC1CCC-09B0-4FAE-92F0-22F4A22AC985}" destId="{A387104D-F7E7-4440-A3B8-E0AF55DADDC6}" srcOrd="0" destOrd="0" presId="urn:microsoft.com/office/officeart/2009/layout/CirclePictureHierarchy"/>
    <dgm:cxn modelId="{1874122F-1E53-462A-A1DF-5FFDAF88E8F7}" type="presParOf" srcId="{44BC1CCC-09B0-4FAE-92F0-22F4A22AC985}" destId="{940FAA3D-564D-46D7-BCAA-89FF8DA80E03}" srcOrd="1" destOrd="0" presId="urn:microsoft.com/office/officeart/2009/layout/CirclePictureHierarchy"/>
    <dgm:cxn modelId="{47E9E21D-2BB8-4965-AD5B-8185790E869A}" type="presParOf" srcId="{34314D86-D21F-46D5-9B72-0B370B5B4D0D}" destId="{7E47687F-5DD9-40AE-9FE3-9B32B2B52D0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CFC1F1-D51F-405C-A530-3BF3CEA2ECA8}">
      <dsp:nvSpPr>
        <dsp:cNvPr id="0" name=""/>
        <dsp:cNvSpPr/>
      </dsp:nvSpPr>
      <dsp:spPr>
        <a:xfrm>
          <a:off x="202432" y="2481161"/>
          <a:ext cx="91440" cy="155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8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E7DCA-4D22-4776-9137-970B2C8E07F1}">
      <dsp:nvSpPr>
        <dsp:cNvPr id="0" name=""/>
        <dsp:cNvSpPr/>
      </dsp:nvSpPr>
      <dsp:spPr>
        <a:xfrm>
          <a:off x="248152" y="1830455"/>
          <a:ext cx="1360792" cy="155872"/>
        </a:xfrm>
        <a:custGeom>
          <a:avLst/>
          <a:gdLst/>
          <a:ahLst/>
          <a:cxnLst/>
          <a:rect l="0" t="0" r="0" b="0"/>
          <a:pathLst>
            <a:path>
              <a:moveTo>
                <a:pt x="1360792" y="0"/>
              </a:moveTo>
              <a:lnTo>
                <a:pt x="1360792" y="78554"/>
              </a:lnTo>
              <a:lnTo>
                <a:pt x="0" y="78554"/>
              </a:lnTo>
              <a:lnTo>
                <a:pt x="0" y="1558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13BB4-B33F-4315-924F-8C9EB14896DC}">
      <dsp:nvSpPr>
        <dsp:cNvPr id="0" name=""/>
        <dsp:cNvSpPr/>
      </dsp:nvSpPr>
      <dsp:spPr>
        <a:xfrm>
          <a:off x="1608944" y="2481161"/>
          <a:ext cx="1360792" cy="155872"/>
        </a:xfrm>
        <a:custGeom>
          <a:avLst/>
          <a:gdLst/>
          <a:ahLst/>
          <a:cxnLst/>
          <a:rect l="0" t="0" r="0" b="0"/>
          <a:pathLst>
            <a:path>
              <a:moveTo>
                <a:pt x="1360792" y="0"/>
              </a:moveTo>
              <a:lnTo>
                <a:pt x="1360792" y="78554"/>
              </a:lnTo>
              <a:lnTo>
                <a:pt x="0" y="78554"/>
              </a:lnTo>
              <a:lnTo>
                <a:pt x="0" y="1558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EEBFC-8FFB-4757-BFC0-C3D17D8A4E36}">
      <dsp:nvSpPr>
        <dsp:cNvPr id="0" name=""/>
        <dsp:cNvSpPr/>
      </dsp:nvSpPr>
      <dsp:spPr>
        <a:xfrm>
          <a:off x="2924017" y="2481161"/>
          <a:ext cx="91440" cy="155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8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83F99-341E-4829-8771-05A7328C1CC4}">
      <dsp:nvSpPr>
        <dsp:cNvPr id="0" name=""/>
        <dsp:cNvSpPr/>
      </dsp:nvSpPr>
      <dsp:spPr>
        <a:xfrm>
          <a:off x="2969737" y="2481161"/>
          <a:ext cx="1360792" cy="155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54"/>
              </a:lnTo>
              <a:lnTo>
                <a:pt x="1360792" y="78554"/>
              </a:lnTo>
              <a:lnTo>
                <a:pt x="1360792" y="1558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247EF-CF49-41CC-80BC-0CA11F9362B4}">
      <dsp:nvSpPr>
        <dsp:cNvPr id="0" name=""/>
        <dsp:cNvSpPr/>
      </dsp:nvSpPr>
      <dsp:spPr>
        <a:xfrm>
          <a:off x="1608944" y="1830455"/>
          <a:ext cx="1360792" cy="155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54"/>
              </a:lnTo>
              <a:lnTo>
                <a:pt x="1360792" y="78554"/>
              </a:lnTo>
              <a:lnTo>
                <a:pt x="1360792" y="1558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3E816-4F1D-4C41-9E42-F6C0761C721C}">
      <dsp:nvSpPr>
        <dsp:cNvPr id="0" name=""/>
        <dsp:cNvSpPr/>
      </dsp:nvSpPr>
      <dsp:spPr>
        <a:xfrm>
          <a:off x="1563224" y="1179749"/>
          <a:ext cx="91440" cy="155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67045-73E0-44D7-A073-3EAEF0201BC8}">
      <dsp:nvSpPr>
        <dsp:cNvPr id="0" name=""/>
        <dsp:cNvSpPr/>
      </dsp:nvSpPr>
      <dsp:spPr>
        <a:xfrm>
          <a:off x="1608944" y="529042"/>
          <a:ext cx="1392726" cy="155872"/>
        </a:xfrm>
        <a:custGeom>
          <a:avLst/>
          <a:gdLst/>
          <a:ahLst/>
          <a:cxnLst/>
          <a:rect l="0" t="0" r="0" b="0"/>
          <a:pathLst>
            <a:path>
              <a:moveTo>
                <a:pt x="1392726" y="0"/>
              </a:moveTo>
              <a:lnTo>
                <a:pt x="1392726" y="78554"/>
              </a:lnTo>
              <a:lnTo>
                <a:pt x="0" y="78554"/>
              </a:lnTo>
              <a:lnTo>
                <a:pt x="0" y="15587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17154-7184-4BE6-A42B-1B4385302EFA}">
      <dsp:nvSpPr>
        <dsp:cNvPr id="0" name=""/>
        <dsp:cNvSpPr/>
      </dsp:nvSpPr>
      <dsp:spPr>
        <a:xfrm>
          <a:off x="2955951" y="1179749"/>
          <a:ext cx="91440" cy="155872"/>
        </a:xfrm>
        <a:custGeom>
          <a:avLst/>
          <a:gdLst/>
          <a:ahLst/>
          <a:cxnLst/>
          <a:rect l="0" t="0" r="0" b="0"/>
          <a:pathLst>
            <a:path>
              <a:moveTo>
                <a:pt x="47643" y="0"/>
              </a:moveTo>
              <a:lnTo>
                <a:pt x="47643" y="78554"/>
              </a:lnTo>
              <a:lnTo>
                <a:pt x="45720" y="78554"/>
              </a:lnTo>
              <a:lnTo>
                <a:pt x="45720" y="155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436A0-AEE7-4C4B-B22E-C980FA8902B4}">
      <dsp:nvSpPr>
        <dsp:cNvPr id="0" name=""/>
        <dsp:cNvSpPr/>
      </dsp:nvSpPr>
      <dsp:spPr>
        <a:xfrm>
          <a:off x="2955951" y="529042"/>
          <a:ext cx="91440" cy="155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54"/>
              </a:lnTo>
              <a:lnTo>
                <a:pt x="47643" y="78554"/>
              </a:lnTo>
              <a:lnTo>
                <a:pt x="47643" y="15587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32F5B-7DAD-4AD8-A4C8-760B6F1F0101}">
      <dsp:nvSpPr>
        <dsp:cNvPr id="0" name=""/>
        <dsp:cNvSpPr/>
      </dsp:nvSpPr>
      <dsp:spPr>
        <a:xfrm>
          <a:off x="4348677" y="1830455"/>
          <a:ext cx="91440" cy="155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87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79AF5-F045-4E12-8AB4-532C8D743943}">
      <dsp:nvSpPr>
        <dsp:cNvPr id="0" name=""/>
        <dsp:cNvSpPr/>
      </dsp:nvSpPr>
      <dsp:spPr>
        <a:xfrm>
          <a:off x="4348677" y="1179749"/>
          <a:ext cx="91440" cy="1558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C370B-9C0E-4D02-8E5F-B26FDDB9E33D}">
      <dsp:nvSpPr>
        <dsp:cNvPr id="0" name=""/>
        <dsp:cNvSpPr/>
      </dsp:nvSpPr>
      <dsp:spPr>
        <a:xfrm>
          <a:off x="3001671" y="529042"/>
          <a:ext cx="1392726" cy="155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54"/>
              </a:lnTo>
              <a:lnTo>
                <a:pt x="1392726" y="78554"/>
              </a:lnTo>
              <a:lnTo>
                <a:pt x="1392726" y="15587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C3519-3996-445B-90A9-11BF00F264F6}">
      <dsp:nvSpPr>
        <dsp:cNvPr id="0" name=""/>
        <dsp:cNvSpPr/>
      </dsp:nvSpPr>
      <dsp:spPr>
        <a:xfrm>
          <a:off x="2754254" y="34209"/>
          <a:ext cx="494833" cy="49483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F978E4-47CC-43A5-BFB0-5B57AB62D23C}">
      <dsp:nvSpPr>
        <dsp:cNvPr id="0" name=""/>
        <dsp:cNvSpPr/>
      </dsp:nvSpPr>
      <dsp:spPr>
        <a:xfrm>
          <a:off x="3249087" y="32972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>
              <a:solidFill>
                <a:schemeClr val="tx2"/>
              </a:solidFill>
              <a:latin typeface="+mj-lt"/>
            </a:rPr>
            <a:t>PULSERA</a:t>
          </a:r>
        </a:p>
      </dsp:txBody>
      <dsp:txXfrm>
        <a:off x="3249087" y="32972"/>
        <a:ext cx="742250" cy="494833"/>
      </dsp:txXfrm>
    </dsp:sp>
    <dsp:sp modelId="{89503BB7-D57D-4836-B5D5-A122AB9C53A0}">
      <dsp:nvSpPr>
        <dsp:cNvPr id="0" name=""/>
        <dsp:cNvSpPr/>
      </dsp:nvSpPr>
      <dsp:spPr>
        <a:xfrm>
          <a:off x="4146980" y="684915"/>
          <a:ext cx="494833" cy="49483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A1AA44-45DF-40C8-8DF3-AA3D371DB458}">
      <dsp:nvSpPr>
        <dsp:cNvPr id="0" name=""/>
        <dsp:cNvSpPr/>
      </dsp:nvSpPr>
      <dsp:spPr>
        <a:xfrm>
          <a:off x="4641813" y="683678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solidFill>
                <a:schemeClr val="accent3"/>
              </a:solidFill>
              <a:latin typeface="+mj-lt"/>
            </a:rPr>
            <a:t>Marcar sana distancia</a:t>
          </a:r>
        </a:p>
      </dsp:txBody>
      <dsp:txXfrm>
        <a:off x="4641813" y="683678"/>
        <a:ext cx="742250" cy="494833"/>
      </dsp:txXfrm>
    </dsp:sp>
    <dsp:sp modelId="{51446D6B-EBA9-4CAE-9AC2-3483F5E167F7}">
      <dsp:nvSpPr>
        <dsp:cNvPr id="0" name=""/>
        <dsp:cNvSpPr/>
      </dsp:nvSpPr>
      <dsp:spPr>
        <a:xfrm>
          <a:off x="4146980" y="1335621"/>
          <a:ext cx="494833" cy="494833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936241-4C62-48D8-9576-90180249F767}">
      <dsp:nvSpPr>
        <dsp:cNvPr id="0" name=""/>
        <dsp:cNvSpPr/>
      </dsp:nvSpPr>
      <dsp:spPr>
        <a:xfrm>
          <a:off x="4641813" y="1334384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50" b="1" kern="1200">
              <a:solidFill>
                <a:schemeClr val="accent4"/>
              </a:solidFill>
              <a:latin typeface="+mj-lt"/>
            </a:rPr>
            <a:t>Sensor de proximidad</a:t>
          </a:r>
        </a:p>
      </dsp:txBody>
      <dsp:txXfrm>
        <a:off x="4641813" y="1334384"/>
        <a:ext cx="742250" cy="494833"/>
      </dsp:txXfrm>
    </dsp:sp>
    <dsp:sp modelId="{0FA0E45F-9468-4A69-A4AA-2E84A4929C94}">
      <dsp:nvSpPr>
        <dsp:cNvPr id="0" name=""/>
        <dsp:cNvSpPr/>
      </dsp:nvSpPr>
      <dsp:spPr>
        <a:xfrm>
          <a:off x="4146980" y="1986327"/>
          <a:ext cx="494833" cy="494833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15D7D-06B2-4B9E-9578-0627073DEDC4}">
      <dsp:nvSpPr>
        <dsp:cNvPr id="0" name=""/>
        <dsp:cNvSpPr/>
      </dsp:nvSpPr>
      <dsp:spPr>
        <a:xfrm>
          <a:off x="4641813" y="1985090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b="1" kern="1200">
              <a:solidFill>
                <a:schemeClr val="accent5"/>
              </a:solidFill>
              <a:latin typeface="+mj-lt"/>
            </a:rPr>
            <a:t>Señal de vibración al usuario</a:t>
          </a:r>
        </a:p>
      </dsp:txBody>
      <dsp:txXfrm>
        <a:off x="4641813" y="1985090"/>
        <a:ext cx="742250" cy="494833"/>
      </dsp:txXfrm>
    </dsp:sp>
    <dsp:sp modelId="{2146773D-FA11-4B0B-AE98-1FE52C0F0083}">
      <dsp:nvSpPr>
        <dsp:cNvPr id="0" name=""/>
        <dsp:cNvSpPr/>
      </dsp:nvSpPr>
      <dsp:spPr>
        <a:xfrm>
          <a:off x="2756177" y="684915"/>
          <a:ext cx="494833" cy="494833"/>
        </a:xfrm>
        <a:prstGeom prst="ellipse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262AD7-B83E-44FD-A659-BD455A84274E}">
      <dsp:nvSpPr>
        <dsp:cNvPr id="0" name=""/>
        <dsp:cNvSpPr/>
      </dsp:nvSpPr>
      <dsp:spPr>
        <a:xfrm>
          <a:off x="3153287" y="683678"/>
          <a:ext cx="869984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chemeClr val="accent3"/>
              </a:solidFill>
              <a:latin typeface="+mj-lt"/>
            </a:rPr>
            <a:t>Temperatura corporal</a:t>
          </a:r>
        </a:p>
      </dsp:txBody>
      <dsp:txXfrm>
        <a:off x="3153287" y="683678"/>
        <a:ext cx="869984" cy="494833"/>
      </dsp:txXfrm>
    </dsp:sp>
    <dsp:sp modelId="{957DDCEF-F64E-4105-B498-B7076220367B}">
      <dsp:nvSpPr>
        <dsp:cNvPr id="0" name=""/>
        <dsp:cNvSpPr/>
      </dsp:nvSpPr>
      <dsp:spPr>
        <a:xfrm>
          <a:off x="2754254" y="1335621"/>
          <a:ext cx="494833" cy="494833"/>
        </a:xfrm>
        <a:prstGeom prst="ellipse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EA624A-004E-4D7B-8CDD-9360A84A19BA}">
      <dsp:nvSpPr>
        <dsp:cNvPr id="0" name=""/>
        <dsp:cNvSpPr/>
      </dsp:nvSpPr>
      <dsp:spPr>
        <a:xfrm>
          <a:off x="3249087" y="1334384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>
              <a:solidFill>
                <a:schemeClr val="accent4"/>
              </a:solidFill>
              <a:latin typeface="+mj-lt"/>
            </a:rPr>
            <a:t>Pigmentos termocrómicos </a:t>
          </a:r>
        </a:p>
      </dsp:txBody>
      <dsp:txXfrm>
        <a:off x="3249087" y="1334384"/>
        <a:ext cx="742250" cy="494833"/>
      </dsp:txXfrm>
    </dsp:sp>
    <dsp:sp modelId="{3D2F1CF6-3871-4CCB-A043-190788DB33F9}">
      <dsp:nvSpPr>
        <dsp:cNvPr id="0" name=""/>
        <dsp:cNvSpPr/>
      </dsp:nvSpPr>
      <dsp:spPr>
        <a:xfrm>
          <a:off x="1361528" y="684915"/>
          <a:ext cx="494833" cy="494833"/>
        </a:xfrm>
        <a:prstGeom prst="rect">
          <a:avLst/>
        </a:prstGeom>
        <a:blipFill>
          <a:blip xmlns:r="http://schemas.openxmlformats.org/officeDocument/2006/relationships" r:embed="rId1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74CB5D-B6EC-4733-A452-0EC14F040495}">
      <dsp:nvSpPr>
        <dsp:cNvPr id="0" name=""/>
        <dsp:cNvSpPr/>
      </dsp:nvSpPr>
      <dsp:spPr>
        <a:xfrm>
          <a:off x="1856361" y="683678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50" b="1" kern="1200">
              <a:solidFill>
                <a:schemeClr val="accent3"/>
              </a:solidFill>
              <a:latin typeface="+mj-lt"/>
            </a:rPr>
            <a:t>Aplicación movil</a:t>
          </a:r>
        </a:p>
      </dsp:txBody>
      <dsp:txXfrm>
        <a:off x="1856361" y="683678"/>
        <a:ext cx="742250" cy="494833"/>
      </dsp:txXfrm>
    </dsp:sp>
    <dsp:sp modelId="{23DD872F-A5E0-4E9C-A7BA-5E110D21BAE4}">
      <dsp:nvSpPr>
        <dsp:cNvPr id="0" name=""/>
        <dsp:cNvSpPr/>
      </dsp:nvSpPr>
      <dsp:spPr>
        <a:xfrm>
          <a:off x="1361528" y="1335621"/>
          <a:ext cx="494833" cy="494833"/>
        </a:xfrm>
        <a:prstGeom prst="ellipse">
          <a:avLst/>
        </a:prstGeom>
        <a:blipFill>
          <a:blip xmlns:r="http://schemas.openxmlformats.org/officeDocument/2006/relationships" r:embed="rId1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6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FAA425-FB7A-4CB7-99A5-E73B049EF7F8}">
      <dsp:nvSpPr>
        <dsp:cNvPr id="0" name=""/>
        <dsp:cNvSpPr/>
      </dsp:nvSpPr>
      <dsp:spPr>
        <a:xfrm>
          <a:off x="1856361" y="1334384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chemeClr val="accent4"/>
              </a:solidFill>
              <a:latin typeface="+mj-lt"/>
            </a:rPr>
            <a:t>Accede a la ubicación</a:t>
          </a:r>
        </a:p>
      </dsp:txBody>
      <dsp:txXfrm>
        <a:off x="1856361" y="1334384"/>
        <a:ext cx="742250" cy="494833"/>
      </dsp:txXfrm>
    </dsp:sp>
    <dsp:sp modelId="{AA2285D6-C3E2-41DA-9AAB-B64DC62FC85E}">
      <dsp:nvSpPr>
        <dsp:cNvPr id="0" name=""/>
        <dsp:cNvSpPr/>
      </dsp:nvSpPr>
      <dsp:spPr>
        <a:xfrm>
          <a:off x="2722320" y="1986327"/>
          <a:ext cx="494833" cy="494833"/>
        </a:xfrm>
        <a:prstGeom prst="ellipse">
          <a:avLst/>
        </a:prstGeom>
        <a:blipFill>
          <a:blip xmlns:r="http://schemas.openxmlformats.org/officeDocument/2006/relationships" r:embed="rId1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8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21F506-30A1-4A58-B711-6D61CCB22A13}">
      <dsp:nvSpPr>
        <dsp:cNvPr id="0" name=""/>
        <dsp:cNvSpPr/>
      </dsp:nvSpPr>
      <dsp:spPr>
        <a:xfrm>
          <a:off x="3217154" y="1985090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solidFill>
                <a:schemeClr val="accent5"/>
              </a:solidFill>
              <a:latin typeface="+mj-lt"/>
            </a:rPr>
            <a:t>Manda mensaje o notificación</a:t>
          </a:r>
        </a:p>
      </dsp:txBody>
      <dsp:txXfrm>
        <a:off x="3217154" y="1985090"/>
        <a:ext cx="742250" cy="494833"/>
      </dsp:txXfrm>
    </dsp:sp>
    <dsp:sp modelId="{8D7121EC-DFF5-477A-9990-FF45B20A7AE8}">
      <dsp:nvSpPr>
        <dsp:cNvPr id="0" name=""/>
        <dsp:cNvSpPr/>
      </dsp:nvSpPr>
      <dsp:spPr>
        <a:xfrm>
          <a:off x="4083113" y="2637034"/>
          <a:ext cx="494833" cy="494833"/>
        </a:xfrm>
        <a:prstGeom prst="ellipse">
          <a:avLst/>
        </a:prstGeom>
        <a:blipFill>
          <a:blip xmlns:r="http://schemas.openxmlformats.org/officeDocument/2006/relationships" r:embed="rId1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97C0A5-B029-494B-B7BE-DC9F97E63070}">
      <dsp:nvSpPr>
        <dsp:cNvPr id="0" name=""/>
        <dsp:cNvSpPr/>
      </dsp:nvSpPr>
      <dsp:spPr>
        <a:xfrm>
          <a:off x="4577947" y="2635797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kern="1200">
              <a:solidFill>
                <a:schemeClr val="accent5"/>
              </a:solidFill>
              <a:latin typeface="+mj-lt"/>
            </a:rPr>
            <a:t>En caso de haber estado cerca de una persona posiblemente contagiada</a:t>
          </a:r>
        </a:p>
      </dsp:txBody>
      <dsp:txXfrm>
        <a:off x="4577947" y="2635797"/>
        <a:ext cx="742250" cy="494833"/>
      </dsp:txXfrm>
    </dsp:sp>
    <dsp:sp modelId="{624ACE43-B180-4E7A-BCEC-1A8D842F018B}">
      <dsp:nvSpPr>
        <dsp:cNvPr id="0" name=""/>
        <dsp:cNvSpPr/>
      </dsp:nvSpPr>
      <dsp:spPr>
        <a:xfrm>
          <a:off x="2722320" y="2637034"/>
          <a:ext cx="494833" cy="494833"/>
        </a:xfrm>
        <a:prstGeom prst="ellipse">
          <a:avLst/>
        </a:prstGeom>
        <a:blipFill>
          <a:blip xmlns:r="http://schemas.openxmlformats.org/officeDocument/2006/relationships" r:embed="rId21">
            <a:extLst>
              <a:ext uri="{96DAC541-7B7A-43D3-8B79-37D633B846F1}">
                <asvg:svgBlip xmlns:asvg="http://schemas.microsoft.com/office/drawing/2016/SVG/main" r:embed="rId2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E2A28-6670-45D9-84E6-903065687EB1}">
      <dsp:nvSpPr>
        <dsp:cNvPr id="0" name=""/>
        <dsp:cNvSpPr/>
      </dsp:nvSpPr>
      <dsp:spPr>
        <a:xfrm>
          <a:off x="3217154" y="2635797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>
              <a:solidFill>
                <a:schemeClr val="accent5"/>
              </a:solidFill>
              <a:latin typeface="+mj-lt"/>
            </a:rPr>
            <a:t>En caso de anomalias en la temperatura corporal detectada</a:t>
          </a:r>
        </a:p>
      </dsp:txBody>
      <dsp:txXfrm>
        <a:off x="3217154" y="2635797"/>
        <a:ext cx="742250" cy="494833"/>
      </dsp:txXfrm>
    </dsp:sp>
    <dsp:sp modelId="{0F6ED7E4-7351-45B4-B446-366A77F27D21}">
      <dsp:nvSpPr>
        <dsp:cNvPr id="0" name=""/>
        <dsp:cNvSpPr/>
      </dsp:nvSpPr>
      <dsp:spPr>
        <a:xfrm>
          <a:off x="1361528" y="2637034"/>
          <a:ext cx="494833" cy="494833"/>
        </a:xfrm>
        <a:prstGeom prst="rect">
          <a:avLst/>
        </a:prstGeom>
        <a:blipFill>
          <a:blip xmlns:r="http://schemas.openxmlformats.org/officeDocument/2006/relationships" r:embed="rId2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0CB7DC-493E-407E-A91F-0B02FBF3AFC8}">
      <dsp:nvSpPr>
        <dsp:cNvPr id="0" name=""/>
        <dsp:cNvSpPr/>
      </dsp:nvSpPr>
      <dsp:spPr>
        <a:xfrm>
          <a:off x="1856361" y="2635797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b="1" kern="1200">
              <a:solidFill>
                <a:schemeClr val="accent5"/>
              </a:solidFill>
              <a:latin typeface="+mj-lt"/>
            </a:rPr>
            <a:t>Realiza un test</a:t>
          </a:r>
        </a:p>
      </dsp:txBody>
      <dsp:txXfrm>
        <a:off x="1856361" y="2635797"/>
        <a:ext cx="742250" cy="494833"/>
      </dsp:txXfrm>
    </dsp:sp>
    <dsp:sp modelId="{EFAFB41E-CD9A-42DE-B3A5-73803D3142BB}">
      <dsp:nvSpPr>
        <dsp:cNvPr id="0" name=""/>
        <dsp:cNvSpPr/>
      </dsp:nvSpPr>
      <dsp:spPr>
        <a:xfrm>
          <a:off x="735" y="1986327"/>
          <a:ext cx="494833" cy="494833"/>
        </a:xfrm>
        <a:prstGeom prst="ellipse">
          <a:avLst/>
        </a:prstGeom>
        <a:blipFill>
          <a:blip xmlns:r="http://schemas.openxmlformats.org/officeDocument/2006/relationships" r:embed="rId2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6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32002-29F0-40F3-BBE6-ACBDB65BD9AA}">
      <dsp:nvSpPr>
        <dsp:cNvPr id="0" name=""/>
        <dsp:cNvSpPr/>
      </dsp:nvSpPr>
      <dsp:spPr>
        <a:xfrm>
          <a:off x="495569" y="1985090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chemeClr val="accent5"/>
              </a:solidFill>
              <a:latin typeface="+mj-lt"/>
            </a:rPr>
            <a:t>Zona de riesgo</a:t>
          </a:r>
        </a:p>
      </dsp:txBody>
      <dsp:txXfrm>
        <a:off x="495569" y="1985090"/>
        <a:ext cx="742250" cy="494833"/>
      </dsp:txXfrm>
    </dsp:sp>
    <dsp:sp modelId="{A387104D-F7E7-4440-A3B8-E0AF55DADDC6}">
      <dsp:nvSpPr>
        <dsp:cNvPr id="0" name=""/>
        <dsp:cNvSpPr/>
      </dsp:nvSpPr>
      <dsp:spPr>
        <a:xfrm>
          <a:off x="735" y="2637034"/>
          <a:ext cx="494833" cy="494833"/>
        </a:xfrm>
        <a:prstGeom prst="ellipse">
          <a:avLst/>
        </a:prstGeom>
        <a:blipFill>
          <a:blip xmlns:r="http://schemas.openxmlformats.org/officeDocument/2006/relationships" r:embed="rId27">
            <a:extLst>
              <a:ext uri="{96DAC541-7B7A-43D3-8B79-37D633B846F1}">
                <asvg:svgBlip xmlns:asvg="http://schemas.microsoft.com/office/drawing/2016/SVG/main" r:embed="rId28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0FAA3D-564D-46D7-BCAA-89FF8DA80E03}">
      <dsp:nvSpPr>
        <dsp:cNvPr id="0" name=""/>
        <dsp:cNvSpPr/>
      </dsp:nvSpPr>
      <dsp:spPr>
        <a:xfrm>
          <a:off x="495569" y="2635797"/>
          <a:ext cx="742250" cy="4948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solidFill>
                <a:schemeClr val="accent5"/>
              </a:solidFill>
              <a:latin typeface="+mj-lt"/>
            </a:rPr>
            <a:t>Mandara una señal de prevención</a:t>
          </a:r>
        </a:p>
      </dsp:txBody>
      <dsp:txXfrm>
        <a:off x="495569" y="2635797"/>
        <a:ext cx="742250" cy="4948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Ruh20</b:Tag>
    <b:SourceType>InternetSite</b:SourceType>
    <b:Guid>{EF49EB91-F270-42FB-AC2E-A1DC88C9C0AF}</b:Guid>
    <b:Title>Dynamic Memory Allocation: Definition &amp; Example</b:Title>
    <b:Year>2020</b:Year>
    <b:Author>
      <b:Author>
        <b:NameList>
          <b:Person>
            <b:Last>Khan</b:Last>
            <b:First>Ruhi</b:First>
          </b:Person>
        </b:NameList>
      </b:Author>
    </b:Author>
    <b:Month>02</b:Month>
    <b:Day>29</b:Day>
    <b:URL>https://study.com/academy/lesson/dynamic-memory-allocation-definition-example.html#lesson</b:URL>
    <b:InternetSiteTitle>Study.com</b:InternetSiteTitle>
    <b:RefOrder>1</b:RefOrder>
  </b:Source>
</b:Sources>
</file>

<file path=customXml/itemProps1.xml><?xml version="1.0" encoding="utf-8"?>
<ds:datastoreItem xmlns:ds="http://schemas.openxmlformats.org/officeDocument/2006/customXml" ds:itemID="{E91333BA-C67F-49AA-8598-183AAFDA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6112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Reyes</dc:creator>
  <cp:keywords/>
  <dc:description/>
  <cp:lastModifiedBy>Miriam Reyes</cp:lastModifiedBy>
  <cp:revision>256</cp:revision>
  <cp:lastPrinted>2020-03-08T03:48:00Z</cp:lastPrinted>
  <dcterms:created xsi:type="dcterms:W3CDTF">2020-02-14T03:12:00Z</dcterms:created>
  <dcterms:modified xsi:type="dcterms:W3CDTF">2020-05-23T03:42:00Z</dcterms:modified>
</cp:coreProperties>
</file>