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E91DF27" w14:textId="75982945" w:rsidR="00C416F6" w:rsidRPr="00681E06" w:rsidRDefault="00726675" w:rsidP="00692145">
      <w:pPr>
        <w:spacing w:before="240" w:after="240"/>
        <w:jc w:val="center"/>
        <w:rPr>
          <w:rFonts w:asciiTheme="majorHAnsi" w:eastAsia="Nunito" w:hAnsiTheme="majorHAnsi" w:cstheme="majorHAnsi"/>
          <w:b/>
          <w:sz w:val="50"/>
          <w:szCs w:val="50"/>
        </w:rPr>
      </w:pPr>
      <w:r w:rsidRPr="00681E06">
        <w:rPr>
          <w:rFonts w:asciiTheme="majorHAnsi" w:hAnsiTheme="majorHAnsi" w:cstheme="majorHAnsi"/>
          <w:noProof/>
          <w:sz w:val="52"/>
          <w:szCs w:val="52"/>
        </w:rPr>
        <w:drawing>
          <wp:anchor distT="114300" distB="114300" distL="114300" distR="114300" simplePos="0" relativeHeight="251659264" behindDoc="0" locked="0" layoutInCell="1" hidden="0" allowOverlap="1" wp14:anchorId="079F1326" wp14:editId="69742EDB">
            <wp:simplePos x="0" y="0"/>
            <wp:positionH relativeFrom="margin">
              <wp:align>right</wp:align>
            </wp:positionH>
            <wp:positionV relativeFrom="paragraph">
              <wp:posOffset>99060</wp:posOffset>
            </wp:positionV>
            <wp:extent cx="1219200" cy="1435100"/>
            <wp:effectExtent l="0" t="0" r="0" b="0"/>
            <wp:wrapSquare wrapText="bothSides" distT="114300" distB="114300" distL="114300" distR="114300"/>
            <wp:docPr id="9" name="image3.png" descr="Escudo UNAM negr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Escudo UNAM negr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1645F" w:rsidRPr="00681E06">
        <w:rPr>
          <w:rFonts w:asciiTheme="majorHAnsi" w:eastAsia="Nunito" w:hAnsiTheme="majorHAnsi" w:cstheme="majorHAnsi"/>
          <w:b/>
          <w:sz w:val="50"/>
          <w:szCs w:val="50"/>
        </w:rPr>
        <w:t>Universidad Nacional Autónoma de México</w:t>
      </w:r>
      <w:r w:rsidR="00A1645F" w:rsidRPr="00681E06">
        <w:rPr>
          <w:rFonts w:asciiTheme="majorHAnsi" w:hAnsiTheme="majorHAnsi" w:cstheme="majorHAnsi"/>
          <w:noProof/>
          <w:sz w:val="52"/>
          <w:szCs w:val="52"/>
        </w:rPr>
        <w:drawing>
          <wp:anchor distT="114300" distB="114300" distL="114300" distR="114300" simplePos="0" relativeHeight="251658240" behindDoc="0" locked="0" layoutInCell="1" hidden="0" allowOverlap="1" wp14:anchorId="03D7E836" wp14:editId="3791E2B4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206500" cy="1435100"/>
            <wp:effectExtent l="0" t="0" r="0" b="0"/>
            <wp:wrapSquare wrapText="bothSides" distT="114300" distB="114300" distL="114300" distR="114300"/>
            <wp:docPr id="5" name="image1.png" descr="Escudo FI negr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scudo FI negro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0" w:name="_Hlk33213539"/>
      <w:bookmarkEnd w:id="0"/>
    </w:p>
    <w:p w14:paraId="7D2AA7D1" w14:textId="77777777" w:rsidR="00C416F6" w:rsidRPr="00681E06" w:rsidRDefault="00A1645F" w:rsidP="00692145">
      <w:pPr>
        <w:spacing w:before="240"/>
        <w:jc w:val="center"/>
        <w:rPr>
          <w:rFonts w:asciiTheme="majorHAnsi" w:eastAsia="Nunito" w:hAnsiTheme="majorHAnsi" w:cstheme="majorHAnsi"/>
          <w:sz w:val="50"/>
          <w:szCs w:val="50"/>
        </w:rPr>
      </w:pPr>
      <w:r w:rsidRPr="00681E06">
        <w:rPr>
          <w:rFonts w:asciiTheme="majorHAnsi" w:eastAsia="Nunito" w:hAnsiTheme="majorHAnsi" w:cstheme="majorHAnsi"/>
          <w:sz w:val="50"/>
          <w:szCs w:val="50"/>
        </w:rPr>
        <w:t>Facultad de Ingeniería</w:t>
      </w:r>
    </w:p>
    <w:p w14:paraId="6874F628" w14:textId="77777777" w:rsidR="00C416F6" w:rsidRPr="00681E06" w:rsidRDefault="00C416F6">
      <w:pPr>
        <w:spacing w:line="288" w:lineRule="auto"/>
        <w:jc w:val="center"/>
        <w:rPr>
          <w:rFonts w:asciiTheme="majorHAnsi" w:eastAsia="Nunito" w:hAnsiTheme="majorHAnsi" w:cstheme="majorHAnsi"/>
          <w:sz w:val="44"/>
          <w:szCs w:val="44"/>
        </w:rPr>
      </w:pPr>
    </w:p>
    <w:p w14:paraId="29A0F0B2" w14:textId="010E2DDE" w:rsidR="00C416F6" w:rsidRPr="00681E06" w:rsidRDefault="00726675">
      <w:pPr>
        <w:spacing w:after="200" w:line="240" w:lineRule="auto"/>
        <w:jc w:val="center"/>
        <w:rPr>
          <w:rFonts w:asciiTheme="majorHAnsi" w:eastAsia="Nunito" w:hAnsiTheme="majorHAnsi" w:cstheme="majorHAnsi"/>
          <w:b/>
          <w:color w:val="404040" w:themeColor="text1" w:themeTint="BF"/>
          <w:sz w:val="90"/>
          <w:szCs w:val="90"/>
        </w:rPr>
      </w:pPr>
      <w:r w:rsidRPr="00681E06">
        <w:rPr>
          <w:rFonts w:asciiTheme="majorHAnsi" w:eastAsia="Nunito" w:hAnsiTheme="majorHAnsi" w:cstheme="majorHAnsi"/>
          <w:b/>
          <w:color w:val="404040" w:themeColor="text1" w:themeTint="BF"/>
          <w:sz w:val="90"/>
          <w:szCs w:val="90"/>
        </w:rPr>
        <w:t>PROYECTO</w:t>
      </w:r>
    </w:p>
    <w:p w14:paraId="1E3EA62C" w14:textId="77777777" w:rsidR="00C416F6" w:rsidRPr="00681E06" w:rsidRDefault="00C416F6">
      <w:pPr>
        <w:rPr>
          <w:rFonts w:asciiTheme="majorHAnsi" w:hAnsiTheme="majorHAnsi" w:cstheme="majorHAnsi"/>
        </w:rPr>
      </w:pPr>
    </w:p>
    <w:p w14:paraId="6479A0BA" w14:textId="77777777" w:rsidR="00C416F6" w:rsidRPr="00681E06" w:rsidRDefault="00C416F6">
      <w:pPr>
        <w:rPr>
          <w:rFonts w:asciiTheme="majorHAnsi" w:hAnsiTheme="majorHAnsi" w:cstheme="majorHAnsi"/>
          <w:sz w:val="24"/>
          <w:szCs w:val="24"/>
        </w:rPr>
      </w:pPr>
    </w:p>
    <w:p w14:paraId="2917E8FF" w14:textId="4A9958F1" w:rsidR="00C416F6" w:rsidRPr="00681E06" w:rsidRDefault="00A1645F" w:rsidP="00132637">
      <w:pPr>
        <w:spacing w:after="320" w:line="312" w:lineRule="auto"/>
        <w:jc w:val="right"/>
        <w:rPr>
          <w:rFonts w:asciiTheme="majorHAnsi" w:eastAsia="Nunito" w:hAnsiTheme="majorHAnsi" w:cstheme="majorHAnsi"/>
          <w:color w:val="212529"/>
          <w:sz w:val="42"/>
          <w:szCs w:val="42"/>
          <w:highlight w:val="white"/>
        </w:rPr>
      </w:pPr>
      <w:r w:rsidRPr="00681E06">
        <w:rPr>
          <w:rFonts w:asciiTheme="majorHAnsi" w:eastAsia="Nunito" w:hAnsiTheme="majorHAnsi" w:cstheme="majorHAnsi"/>
          <w:b/>
          <w:color w:val="999999"/>
          <w:sz w:val="42"/>
          <w:szCs w:val="42"/>
        </w:rPr>
        <w:t xml:space="preserve">PROFESOR: </w:t>
      </w:r>
      <w:r w:rsidRPr="00681E06">
        <w:rPr>
          <w:rFonts w:asciiTheme="majorHAnsi" w:eastAsia="Nunito" w:hAnsiTheme="majorHAnsi" w:cstheme="majorHAnsi"/>
          <w:color w:val="212529"/>
          <w:sz w:val="42"/>
          <w:szCs w:val="42"/>
          <w:highlight w:val="white"/>
        </w:rPr>
        <w:t xml:space="preserve">M.I. Marco Antonio </w:t>
      </w:r>
      <w:r w:rsidR="005C43E8" w:rsidRPr="00681E06">
        <w:rPr>
          <w:rFonts w:asciiTheme="majorHAnsi" w:eastAsia="Nunito" w:hAnsiTheme="majorHAnsi" w:cstheme="majorHAnsi"/>
          <w:color w:val="212529"/>
          <w:sz w:val="42"/>
          <w:szCs w:val="42"/>
          <w:highlight w:val="white"/>
        </w:rPr>
        <w:t>Martínez</w:t>
      </w:r>
      <w:r w:rsidR="00726675" w:rsidRPr="00681E06">
        <w:rPr>
          <w:rFonts w:asciiTheme="majorHAnsi" w:eastAsia="Nunito" w:hAnsiTheme="majorHAnsi" w:cstheme="majorHAnsi"/>
          <w:color w:val="212529"/>
          <w:sz w:val="42"/>
          <w:szCs w:val="42"/>
          <w:highlight w:val="white"/>
        </w:rPr>
        <w:t xml:space="preserve"> </w:t>
      </w:r>
      <w:r w:rsidRPr="00681E06">
        <w:rPr>
          <w:rFonts w:asciiTheme="majorHAnsi" w:eastAsia="Nunito" w:hAnsiTheme="majorHAnsi" w:cstheme="majorHAnsi"/>
          <w:color w:val="212529"/>
          <w:sz w:val="42"/>
          <w:szCs w:val="42"/>
          <w:highlight w:val="white"/>
        </w:rPr>
        <w:t>Quintana</w:t>
      </w:r>
    </w:p>
    <w:p w14:paraId="155247EB" w14:textId="77777777" w:rsidR="00C416F6" w:rsidRPr="00681E06" w:rsidRDefault="00A1645F" w:rsidP="00132637">
      <w:pPr>
        <w:spacing w:after="320" w:line="312" w:lineRule="auto"/>
        <w:jc w:val="right"/>
        <w:rPr>
          <w:rFonts w:asciiTheme="majorHAnsi" w:eastAsia="Nunito" w:hAnsiTheme="majorHAnsi" w:cstheme="majorHAnsi"/>
          <w:color w:val="212529"/>
          <w:sz w:val="42"/>
          <w:szCs w:val="42"/>
          <w:highlight w:val="white"/>
        </w:rPr>
      </w:pPr>
      <w:r w:rsidRPr="00681E06">
        <w:rPr>
          <w:rFonts w:asciiTheme="majorHAnsi" w:eastAsia="Nunito" w:hAnsiTheme="majorHAnsi" w:cstheme="majorHAnsi"/>
          <w:b/>
          <w:color w:val="999999"/>
          <w:sz w:val="42"/>
          <w:szCs w:val="42"/>
        </w:rPr>
        <w:t xml:space="preserve">ASIGNATURA: </w:t>
      </w:r>
      <w:r w:rsidRPr="00681E06">
        <w:rPr>
          <w:rFonts w:asciiTheme="majorHAnsi" w:eastAsia="Nunito" w:hAnsiTheme="majorHAnsi" w:cstheme="majorHAnsi"/>
          <w:color w:val="212529"/>
          <w:sz w:val="42"/>
          <w:szCs w:val="42"/>
          <w:highlight w:val="white"/>
        </w:rPr>
        <w:t>Estructura de Datos y Algoritmos I</w:t>
      </w:r>
    </w:p>
    <w:p w14:paraId="109DCE94" w14:textId="77777777" w:rsidR="00C416F6" w:rsidRPr="00681E06" w:rsidRDefault="00A1645F" w:rsidP="00132637">
      <w:pPr>
        <w:spacing w:after="320" w:line="312" w:lineRule="auto"/>
        <w:jc w:val="right"/>
        <w:rPr>
          <w:rFonts w:asciiTheme="majorHAnsi" w:eastAsia="Nunito" w:hAnsiTheme="majorHAnsi" w:cstheme="majorHAnsi"/>
          <w:color w:val="212529"/>
          <w:sz w:val="42"/>
          <w:szCs w:val="42"/>
          <w:highlight w:val="white"/>
        </w:rPr>
      </w:pPr>
      <w:r w:rsidRPr="00681E06">
        <w:rPr>
          <w:rFonts w:asciiTheme="majorHAnsi" w:eastAsia="Nunito" w:hAnsiTheme="majorHAnsi" w:cstheme="majorHAnsi"/>
          <w:b/>
          <w:color w:val="999999"/>
          <w:sz w:val="42"/>
          <w:szCs w:val="42"/>
        </w:rPr>
        <w:t xml:space="preserve">GRUPO: </w:t>
      </w:r>
      <w:r w:rsidRPr="00681E06">
        <w:rPr>
          <w:rFonts w:asciiTheme="majorHAnsi" w:eastAsia="Nunito" w:hAnsiTheme="majorHAnsi" w:cstheme="majorHAnsi"/>
          <w:color w:val="212529"/>
          <w:sz w:val="42"/>
          <w:szCs w:val="42"/>
          <w:highlight w:val="white"/>
        </w:rPr>
        <w:t>17</w:t>
      </w:r>
    </w:p>
    <w:p w14:paraId="6195092B" w14:textId="3EC0873E" w:rsidR="00C416F6" w:rsidRPr="00681E06" w:rsidRDefault="00A1645F" w:rsidP="00132637">
      <w:pPr>
        <w:spacing w:after="320" w:line="312" w:lineRule="auto"/>
        <w:jc w:val="right"/>
        <w:rPr>
          <w:rFonts w:asciiTheme="majorHAnsi" w:eastAsia="Nunito" w:hAnsiTheme="majorHAnsi" w:cstheme="majorHAnsi"/>
          <w:sz w:val="42"/>
          <w:szCs w:val="42"/>
        </w:rPr>
      </w:pPr>
      <w:r w:rsidRPr="00681E06">
        <w:rPr>
          <w:rFonts w:asciiTheme="majorHAnsi" w:eastAsia="Nunito" w:hAnsiTheme="majorHAnsi" w:cstheme="majorHAnsi"/>
          <w:b/>
          <w:color w:val="999999"/>
          <w:sz w:val="42"/>
          <w:szCs w:val="42"/>
        </w:rPr>
        <w:t xml:space="preserve">NOMBRE: </w:t>
      </w:r>
      <w:r w:rsidRPr="00681E06">
        <w:rPr>
          <w:rFonts w:asciiTheme="majorHAnsi" w:eastAsia="Nunito" w:hAnsiTheme="majorHAnsi" w:cstheme="majorHAnsi"/>
          <w:sz w:val="42"/>
          <w:szCs w:val="42"/>
        </w:rPr>
        <w:t>Reyes Mendoza Miriam Guadalupe</w:t>
      </w:r>
    </w:p>
    <w:p w14:paraId="3035B3A1" w14:textId="0088F807" w:rsidR="00C416F6" w:rsidRPr="00681E06" w:rsidRDefault="004B1238" w:rsidP="00132637">
      <w:pPr>
        <w:spacing w:after="320" w:line="312" w:lineRule="auto"/>
        <w:jc w:val="right"/>
        <w:rPr>
          <w:rFonts w:asciiTheme="majorHAnsi" w:eastAsia="Nunito" w:hAnsiTheme="majorHAnsi" w:cstheme="majorHAnsi"/>
          <w:color w:val="212529"/>
          <w:sz w:val="42"/>
          <w:szCs w:val="42"/>
          <w:highlight w:val="white"/>
        </w:rPr>
      </w:pPr>
      <w:r w:rsidRPr="00681E06">
        <w:rPr>
          <w:rFonts w:asciiTheme="majorHAnsi" w:eastAsia="Nunito" w:hAnsiTheme="majorHAnsi" w:cstheme="majorHAnsi"/>
          <w:b/>
          <w:noProof/>
          <w:color w:val="999999"/>
          <w:sz w:val="42"/>
          <w:szCs w:val="42"/>
        </w:rPr>
        <w:drawing>
          <wp:anchor distT="0" distB="0" distL="114300" distR="114300" simplePos="0" relativeHeight="251661312" behindDoc="1" locked="0" layoutInCell="1" allowOverlap="1" wp14:anchorId="7ABCD2B4" wp14:editId="37A00986">
            <wp:simplePos x="1080135" y="7446645"/>
            <wp:positionH relativeFrom="margin">
              <wp:align>left</wp:align>
            </wp:positionH>
            <wp:positionV relativeFrom="margin">
              <wp:align>bottom</wp:align>
            </wp:positionV>
            <wp:extent cx="1620000" cy="1620000"/>
            <wp:effectExtent l="0" t="0" r="0" b="0"/>
            <wp:wrapSquare wrapText="bothSides"/>
            <wp:docPr id="14" name="Gráfico 14" descr="Orden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puter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45F" w:rsidRPr="00681E06">
        <w:rPr>
          <w:rFonts w:asciiTheme="majorHAnsi" w:eastAsia="Nunito" w:hAnsiTheme="majorHAnsi" w:cstheme="majorHAnsi"/>
          <w:b/>
          <w:color w:val="999999"/>
          <w:sz w:val="42"/>
          <w:szCs w:val="42"/>
        </w:rPr>
        <w:t xml:space="preserve">SEMESTRE: </w:t>
      </w:r>
      <w:r w:rsidR="00A1645F" w:rsidRPr="00681E06">
        <w:rPr>
          <w:rFonts w:asciiTheme="majorHAnsi" w:eastAsia="Nunito" w:hAnsiTheme="majorHAnsi" w:cstheme="majorHAnsi"/>
          <w:sz w:val="42"/>
          <w:szCs w:val="42"/>
        </w:rPr>
        <w:t>2020-2</w:t>
      </w:r>
      <w:r w:rsidR="00A1645F" w:rsidRPr="00681E06">
        <w:rPr>
          <w:rFonts w:asciiTheme="majorHAnsi" w:eastAsia="Nunito" w:hAnsiTheme="majorHAnsi" w:cstheme="majorHAnsi"/>
          <w:b/>
          <w:color w:val="999999"/>
          <w:sz w:val="42"/>
          <w:szCs w:val="42"/>
        </w:rPr>
        <w:t xml:space="preserve"> </w:t>
      </w:r>
    </w:p>
    <w:p w14:paraId="1738EA07" w14:textId="0264A543" w:rsidR="00C416F6" w:rsidRPr="00681E06" w:rsidRDefault="00A1645F" w:rsidP="00132637">
      <w:pPr>
        <w:spacing w:after="320" w:line="312" w:lineRule="auto"/>
        <w:jc w:val="right"/>
        <w:rPr>
          <w:rFonts w:asciiTheme="majorHAnsi" w:eastAsia="Nunito" w:hAnsiTheme="majorHAnsi" w:cstheme="majorHAnsi"/>
          <w:sz w:val="42"/>
          <w:szCs w:val="42"/>
        </w:rPr>
      </w:pPr>
      <w:r w:rsidRPr="00681E06">
        <w:rPr>
          <w:rFonts w:asciiTheme="majorHAnsi" w:eastAsia="Nunito" w:hAnsiTheme="majorHAnsi" w:cstheme="majorHAnsi"/>
          <w:b/>
          <w:color w:val="999999"/>
          <w:sz w:val="42"/>
          <w:szCs w:val="42"/>
        </w:rPr>
        <w:t xml:space="preserve">OBSERVACIONES: </w:t>
      </w:r>
    </w:p>
    <w:p w14:paraId="7D76CD68" w14:textId="77777777" w:rsidR="00C416F6" w:rsidRPr="00681E06" w:rsidRDefault="00A1645F" w:rsidP="00132637">
      <w:pPr>
        <w:spacing w:after="320" w:line="312" w:lineRule="auto"/>
        <w:jc w:val="right"/>
        <w:rPr>
          <w:rFonts w:asciiTheme="majorHAnsi" w:eastAsia="Nunito" w:hAnsiTheme="majorHAnsi" w:cstheme="majorHAnsi"/>
          <w:b/>
          <w:color w:val="999999"/>
          <w:sz w:val="42"/>
          <w:szCs w:val="42"/>
        </w:rPr>
      </w:pPr>
      <w:r w:rsidRPr="00681E06">
        <w:rPr>
          <w:rFonts w:asciiTheme="majorHAnsi" w:eastAsia="Nunito" w:hAnsiTheme="majorHAnsi" w:cstheme="majorHAnsi"/>
          <w:b/>
          <w:color w:val="999999"/>
          <w:sz w:val="42"/>
          <w:szCs w:val="42"/>
        </w:rPr>
        <w:t xml:space="preserve"> </w:t>
      </w:r>
    </w:p>
    <w:p w14:paraId="21AA414D" w14:textId="047B3771" w:rsidR="00726675" w:rsidRPr="00681E06" w:rsidRDefault="00A1645F" w:rsidP="00132637">
      <w:pPr>
        <w:spacing w:after="320" w:line="312" w:lineRule="auto"/>
        <w:jc w:val="right"/>
        <w:rPr>
          <w:rFonts w:asciiTheme="majorHAnsi" w:eastAsia="Nunito" w:hAnsiTheme="majorHAnsi" w:cstheme="majorHAnsi"/>
          <w:sz w:val="42"/>
          <w:szCs w:val="42"/>
        </w:rPr>
      </w:pPr>
      <w:r w:rsidRPr="00681E06">
        <w:rPr>
          <w:rFonts w:asciiTheme="majorHAnsi" w:eastAsia="Nunito" w:hAnsiTheme="majorHAnsi" w:cstheme="majorHAnsi"/>
          <w:b/>
          <w:color w:val="999999"/>
          <w:sz w:val="42"/>
          <w:szCs w:val="42"/>
        </w:rPr>
        <w:t>CALIFICACIÓN:</w:t>
      </w:r>
    </w:p>
    <w:p w14:paraId="59201352" w14:textId="59D53D92" w:rsidR="00B179E1" w:rsidRPr="00681E06" w:rsidRDefault="00025308" w:rsidP="008C5CC2">
      <w:pPr>
        <w:jc w:val="center"/>
        <w:rPr>
          <w:rFonts w:asciiTheme="majorHAnsi" w:eastAsia="Nunito ExtraBold" w:hAnsiTheme="majorHAnsi" w:cstheme="majorHAnsi"/>
          <w:b/>
          <w:bCs/>
          <w:sz w:val="36"/>
          <w:szCs w:val="36"/>
        </w:rPr>
      </w:pPr>
      <w:r w:rsidRPr="00681E06">
        <w:rPr>
          <w:rFonts w:asciiTheme="majorHAnsi" w:eastAsia="Nunito ExtraBold" w:hAnsiTheme="majorHAnsi" w:cstheme="majorHAnsi"/>
          <w:b/>
          <w:bCs/>
          <w:sz w:val="36"/>
          <w:szCs w:val="36"/>
        </w:rPr>
        <w:lastRenderedPageBreak/>
        <w:t>SUMINISTRO</w:t>
      </w:r>
      <w:r w:rsidR="00B179E1" w:rsidRPr="00681E06">
        <w:rPr>
          <w:rFonts w:asciiTheme="majorHAnsi" w:eastAsia="Nunito ExtraBold" w:hAnsiTheme="majorHAnsi" w:cstheme="majorHAnsi"/>
          <w:b/>
          <w:bCs/>
          <w:sz w:val="36"/>
          <w:szCs w:val="36"/>
        </w:rPr>
        <w:t xml:space="preserve"> </w:t>
      </w:r>
      <w:r w:rsidR="00FE7BF4" w:rsidRPr="00681E06">
        <w:rPr>
          <w:rFonts w:asciiTheme="majorHAnsi" w:eastAsia="Nunito ExtraBold" w:hAnsiTheme="majorHAnsi" w:cstheme="majorHAnsi"/>
          <w:b/>
          <w:bCs/>
          <w:sz w:val="36"/>
          <w:szCs w:val="36"/>
        </w:rPr>
        <w:t>DE MEDICAMENTOS</w:t>
      </w:r>
      <w:r w:rsidR="00B179E1" w:rsidRPr="00681E06">
        <w:rPr>
          <w:rFonts w:asciiTheme="majorHAnsi" w:eastAsia="Nunito ExtraBold" w:hAnsiTheme="majorHAnsi" w:cstheme="majorHAnsi"/>
          <w:b/>
          <w:bCs/>
          <w:sz w:val="36"/>
          <w:szCs w:val="36"/>
        </w:rPr>
        <w:t xml:space="preserve"> </w:t>
      </w:r>
    </w:p>
    <w:p w14:paraId="36C708C9" w14:textId="36D5A1D3" w:rsidR="00186028" w:rsidRPr="00681E06" w:rsidRDefault="00B179E1" w:rsidP="008C5CC2">
      <w:pPr>
        <w:jc w:val="center"/>
        <w:rPr>
          <w:rFonts w:asciiTheme="majorHAnsi" w:eastAsia="Nunito ExtraBold" w:hAnsiTheme="majorHAnsi" w:cstheme="majorHAnsi"/>
          <w:b/>
          <w:bCs/>
          <w:color w:val="404040" w:themeColor="text1" w:themeTint="BF"/>
          <w:sz w:val="32"/>
          <w:szCs w:val="32"/>
        </w:rPr>
      </w:pPr>
      <w:r w:rsidRPr="00681E06">
        <w:rPr>
          <w:rFonts w:asciiTheme="majorHAnsi" w:eastAsia="Nunito ExtraBold" w:hAnsiTheme="majorHAnsi" w:cstheme="majorHAnsi"/>
          <w:b/>
          <w:bCs/>
          <w:color w:val="404040" w:themeColor="text1" w:themeTint="BF"/>
          <w:sz w:val="32"/>
          <w:szCs w:val="32"/>
        </w:rPr>
        <w:t>(Farmacias, Clínicas y Hospitales)</w:t>
      </w:r>
    </w:p>
    <w:p w14:paraId="5D856BA6" w14:textId="0777FC4E" w:rsidR="00C416F6" w:rsidRPr="00681E06" w:rsidRDefault="00A1645F" w:rsidP="00092022">
      <w:pPr>
        <w:spacing w:before="240" w:line="360" w:lineRule="auto"/>
        <w:rPr>
          <w:rFonts w:asciiTheme="majorHAnsi" w:eastAsia="Nunito ExtraBold" w:hAnsiTheme="majorHAnsi" w:cstheme="majorHAnsi"/>
          <w:b/>
          <w:bCs/>
          <w:color w:val="595959" w:themeColor="text1" w:themeTint="A6"/>
          <w:sz w:val="28"/>
          <w:szCs w:val="28"/>
        </w:rPr>
      </w:pPr>
      <w:r w:rsidRPr="00681E06">
        <w:rPr>
          <w:rFonts w:asciiTheme="majorHAnsi" w:eastAsia="Nunito ExtraBold" w:hAnsiTheme="majorHAnsi" w:cstheme="majorHAnsi"/>
          <w:b/>
          <w:bCs/>
          <w:color w:val="595959" w:themeColor="text1" w:themeTint="A6"/>
          <w:sz w:val="28"/>
          <w:szCs w:val="28"/>
        </w:rPr>
        <w:t>OBJETIVO</w:t>
      </w:r>
    </w:p>
    <w:p w14:paraId="59FBF858" w14:textId="0727BBCB" w:rsidR="003175B1" w:rsidRPr="00681E06" w:rsidRDefault="009240A4" w:rsidP="00092022">
      <w:pPr>
        <w:jc w:val="both"/>
        <w:rPr>
          <w:rFonts w:asciiTheme="majorHAnsi" w:eastAsia="Nunito" w:hAnsiTheme="majorHAnsi" w:cstheme="majorHAnsi"/>
          <w:bCs/>
          <w:sz w:val="24"/>
          <w:szCs w:val="24"/>
        </w:rPr>
      </w:pPr>
      <w:r w:rsidRPr="00681E06">
        <w:rPr>
          <w:rFonts w:asciiTheme="majorHAnsi" w:eastAsia="Nunito" w:hAnsiTheme="majorHAnsi" w:cstheme="majorHAnsi"/>
          <w:bCs/>
          <w:sz w:val="24"/>
          <w:szCs w:val="24"/>
        </w:rPr>
        <w:t xml:space="preserve">Facilitar </w:t>
      </w:r>
      <w:r w:rsidR="00FE7BF4" w:rsidRPr="00681E06">
        <w:rPr>
          <w:rFonts w:asciiTheme="majorHAnsi" w:eastAsia="Nunito" w:hAnsiTheme="majorHAnsi" w:cstheme="majorHAnsi"/>
          <w:bCs/>
          <w:sz w:val="24"/>
          <w:szCs w:val="24"/>
        </w:rPr>
        <w:t>las búsqueda y la administración de medicament</w:t>
      </w:r>
      <w:r w:rsidR="003175B1" w:rsidRPr="00681E06">
        <w:rPr>
          <w:rFonts w:asciiTheme="majorHAnsi" w:eastAsia="Nunito" w:hAnsiTheme="majorHAnsi" w:cstheme="majorHAnsi"/>
          <w:bCs/>
          <w:sz w:val="24"/>
          <w:szCs w:val="24"/>
        </w:rPr>
        <w:t xml:space="preserve">os dentro de </w:t>
      </w:r>
      <w:r w:rsidR="00F93518" w:rsidRPr="00681E06">
        <w:rPr>
          <w:rFonts w:asciiTheme="majorHAnsi" w:eastAsia="Nunito" w:hAnsiTheme="majorHAnsi" w:cstheme="majorHAnsi"/>
          <w:bCs/>
          <w:sz w:val="24"/>
          <w:szCs w:val="24"/>
        </w:rPr>
        <w:t xml:space="preserve">farmacias, clínicas o incluso </w:t>
      </w:r>
      <w:r w:rsidR="003175B1" w:rsidRPr="00681E06">
        <w:rPr>
          <w:rFonts w:asciiTheme="majorHAnsi" w:eastAsia="Nunito" w:hAnsiTheme="majorHAnsi" w:cstheme="majorHAnsi"/>
          <w:bCs/>
          <w:sz w:val="24"/>
          <w:szCs w:val="24"/>
        </w:rPr>
        <w:t>hospitales pequeños</w:t>
      </w:r>
      <w:r w:rsidR="00F93518" w:rsidRPr="00681E06">
        <w:rPr>
          <w:rFonts w:asciiTheme="majorHAnsi" w:eastAsia="Nunito" w:hAnsiTheme="majorHAnsi" w:cstheme="majorHAnsi"/>
          <w:bCs/>
          <w:sz w:val="24"/>
          <w:szCs w:val="24"/>
        </w:rPr>
        <w:t xml:space="preserve"> donde aparte del registro general pueden llevar un registro individual de cada una y exigir que se les proporcionen los medicamentos como lo es el caso de los hospitales públicos</w:t>
      </w:r>
      <w:r w:rsidR="003175B1" w:rsidRPr="00681E06">
        <w:rPr>
          <w:rFonts w:asciiTheme="majorHAnsi" w:eastAsia="Nunito" w:hAnsiTheme="majorHAnsi" w:cstheme="majorHAnsi"/>
          <w:bCs/>
          <w:sz w:val="24"/>
          <w:szCs w:val="24"/>
        </w:rPr>
        <w:t xml:space="preserve">. </w:t>
      </w:r>
    </w:p>
    <w:p w14:paraId="3E6DF2E4" w14:textId="77777777" w:rsidR="00F93518" w:rsidRPr="00681E06" w:rsidRDefault="003175B1" w:rsidP="00092022">
      <w:pPr>
        <w:jc w:val="both"/>
        <w:rPr>
          <w:rFonts w:asciiTheme="majorHAnsi" w:eastAsia="Nunito" w:hAnsiTheme="majorHAnsi" w:cstheme="majorHAnsi"/>
          <w:bCs/>
          <w:sz w:val="24"/>
          <w:szCs w:val="24"/>
        </w:rPr>
      </w:pPr>
      <w:r w:rsidRPr="00681E06">
        <w:rPr>
          <w:rFonts w:asciiTheme="majorHAnsi" w:eastAsia="Nunito" w:hAnsiTheme="majorHAnsi" w:cstheme="majorHAnsi"/>
          <w:bCs/>
          <w:sz w:val="24"/>
          <w:szCs w:val="24"/>
        </w:rPr>
        <w:t xml:space="preserve">Esto permita que no haya escasez de medicamentos y material médico al llevar un registros exacto de la cantidad que existe y la que se esta entregando a los pacientes, permitiéndonos observar </w:t>
      </w:r>
      <w:r w:rsidR="002F51E9" w:rsidRPr="00681E06">
        <w:rPr>
          <w:rFonts w:asciiTheme="majorHAnsi" w:eastAsia="Nunito" w:hAnsiTheme="majorHAnsi" w:cstheme="majorHAnsi"/>
          <w:bCs/>
          <w:sz w:val="24"/>
          <w:szCs w:val="24"/>
        </w:rPr>
        <w:t xml:space="preserve">de una manera un tanto estadística </w:t>
      </w:r>
      <w:r w:rsidRPr="00681E06">
        <w:rPr>
          <w:rFonts w:asciiTheme="majorHAnsi" w:eastAsia="Nunito" w:hAnsiTheme="majorHAnsi" w:cstheme="majorHAnsi"/>
          <w:bCs/>
          <w:sz w:val="24"/>
          <w:szCs w:val="24"/>
        </w:rPr>
        <w:t xml:space="preserve">que medicamentos o que material </w:t>
      </w:r>
      <w:r w:rsidR="002F51E9" w:rsidRPr="00681E06">
        <w:rPr>
          <w:rFonts w:asciiTheme="majorHAnsi" w:eastAsia="Nunito" w:hAnsiTheme="majorHAnsi" w:cstheme="majorHAnsi"/>
          <w:bCs/>
          <w:sz w:val="24"/>
          <w:szCs w:val="24"/>
        </w:rPr>
        <w:t>médico</w:t>
      </w:r>
      <w:r w:rsidRPr="00681E06">
        <w:rPr>
          <w:rFonts w:asciiTheme="majorHAnsi" w:eastAsia="Nunito" w:hAnsiTheme="majorHAnsi" w:cstheme="majorHAnsi"/>
          <w:bCs/>
          <w:sz w:val="24"/>
          <w:szCs w:val="24"/>
        </w:rPr>
        <w:t xml:space="preserve"> tiene mayor uso y por lo cual hay que aumentar su compra o en </w:t>
      </w:r>
      <w:r w:rsidR="00535F27" w:rsidRPr="00681E06">
        <w:rPr>
          <w:rFonts w:asciiTheme="majorHAnsi" w:eastAsia="Nunito" w:hAnsiTheme="majorHAnsi" w:cstheme="majorHAnsi"/>
          <w:bCs/>
          <w:sz w:val="24"/>
          <w:szCs w:val="24"/>
        </w:rPr>
        <w:t>caso de que no se use tanto reducir la cantidad de c</w:t>
      </w:r>
      <w:r w:rsidRPr="00681E06">
        <w:rPr>
          <w:rFonts w:asciiTheme="majorHAnsi" w:eastAsia="Nunito" w:hAnsiTheme="majorHAnsi" w:cstheme="majorHAnsi"/>
          <w:bCs/>
          <w:sz w:val="24"/>
          <w:szCs w:val="24"/>
        </w:rPr>
        <w:t>ompra</w:t>
      </w:r>
      <w:r w:rsidR="00535F27" w:rsidRPr="00681E06">
        <w:rPr>
          <w:rFonts w:asciiTheme="majorHAnsi" w:eastAsia="Nunito" w:hAnsiTheme="majorHAnsi" w:cstheme="majorHAnsi"/>
          <w:bCs/>
          <w:sz w:val="24"/>
          <w:szCs w:val="24"/>
        </w:rPr>
        <w:t>.</w:t>
      </w:r>
    </w:p>
    <w:p w14:paraId="2FB81DB0" w14:textId="724AE632" w:rsidR="003175B1" w:rsidRPr="00681E06" w:rsidRDefault="003175B1" w:rsidP="00092022">
      <w:pPr>
        <w:spacing w:after="240"/>
        <w:jc w:val="both"/>
        <w:rPr>
          <w:rFonts w:asciiTheme="majorHAnsi" w:eastAsia="Nunito" w:hAnsiTheme="majorHAnsi" w:cstheme="majorHAnsi"/>
          <w:bCs/>
          <w:sz w:val="24"/>
          <w:szCs w:val="24"/>
        </w:rPr>
      </w:pPr>
      <w:r w:rsidRPr="00681E06">
        <w:rPr>
          <w:rFonts w:asciiTheme="majorHAnsi" w:eastAsia="Nunito" w:hAnsiTheme="majorHAnsi" w:cstheme="majorHAnsi"/>
          <w:bCs/>
          <w:sz w:val="24"/>
          <w:szCs w:val="24"/>
        </w:rPr>
        <w:t xml:space="preserve"> </w:t>
      </w:r>
    </w:p>
    <w:p w14:paraId="7EF2AA05" w14:textId="5E013F2B" w:rsidR="002F51E9" w:rsidRPr="00681E06" w:rsidRDefault="00535F27" w:rsidP="00092022">
      <w:pPr>
        <w:spacing w:line="360" w:lineRule="auto"/>
        <w:rPr>
          <w:rFonts w:asciiTheme="majorHAnsi" w:eastAsia="Nunito ExtraBold" w:hAnsiTheme="majorHAnsi" w:cstheme="majorHAnsi"/>
          <w:b/>
          <w:bCs/>
          <w:color w:val="595959" w:themeColor="text1" w:themeTint="A6"/>
          <w:sz w:val="28"/>
          <w:szCs w:val="28"/>
        </w:rPr>
      </w:pPr>
      <w:r w:rsidRPr="00681E06">
        <w:rPr>
          <w:rFonts w:asciiTheme="majorHAnsi" w:eastAsia="Nunito ExtraBold" w:hAnsiTheme="majorHAnsi" w:cstheme="majorHAnsi"/>
          <w:b/>
          <w:bCs/>
          <w:color w:val="595959" w:themeColor="text1" w:themeTint="A6"/>
          <w:sz w:val="28"/>
          <w:szCs w:val="28"/>
        </w:rPr>
        <w:t>ALCANCE</w:t>
      </w:r>
    </w:p>
    <w:p w14:paraId="250E5AB3" w14:textId="7A89633E" w:rsidR="002F51E9" w:rsidRPr="00681E06" w:rsidRDefault="00F93518" w:rsidP="00092022">
      <w:pPr>
        <w:spacing w:after="240"/>
        <w:jc w:val="both"/>
        <w:rPr>
          <w:rFonts w:asciiTheme="majorHAnsi" w:eastAsia="Nunito" w:hAnsiTheme="majorHAnsi" w:cstheme="majorHAnsi"/>
          <w:bCs/>
          <w:sz w:val="24"/>
          <w:szCs w:val="24"/>
        </w:rPr>
      </w:pPr>
      <w:r w:rsidRPr="00681E06">
        <w:rPr>
          <w:rFonts w:asciiTheme="majorHAnsi" w:eastAsia="Nunito" w:hAnsiTheme="majorHAnsi" w:cstheme="majorHAnsi"/>
          <w:bCs/>
          <w:sz w:val="24"/>
          <w:szCs w:val="24"/>
        </w:rPr>
        <w:t xml:space="preserve">Se pretende realizar un programa </w:t>
      </w:r>
      <w:r w:rsidR="00F06549" w:rsidRPr="00681E06">
        <w:rPr>
          <w:rFonts w:asciiTheme="majorHAnsi" w:eastAsia="Nunito" w:hAnsiTheme="majorHAnsi" w:cstheme="majorHAnsi"/>
          <w:bCs/>
          <w:sz w:val="24"/>
          <w:szCs w:val="24"/>
        </w:rPr>
        <w:t xml:space="preserve">muy </w:t>
      </w:r>
      <w:r w:rsidRPr="00681E06">
        <w:rPr>
          <w:rFonts w:asciiTheme="majorHAnsi" w:eastAsia="Nunito" w:hAnsiTheme="majorHAnsi" w:cstheme="majorHAnsi"/>
          <w:bCs/>
          <w:sz w:val="24"/>
          <w:szCs w:val="24"/>
        </w:rPr>
        <w:t>completo que pueda ya tener uso sobre todo en farmacias locales p</w:t>
      </w:r>
      <w:r w:rsidR="00F06549" w:rsidRPr="00681E06">
        <w:rPr>
          <w:rFonts w:asciiTheme="majorHAnsi" w:eastAsia="Nunito" w:hAnsiTheme="majorHAnsi" w:cstheme="majorHAnsi"/>
          <w:bCs/>
          <w:sz w:val="24"/>
          <w:szCs w:val="24"/>
        </w:rPr>
        <w:t xml:space="preserve">ara </w:t>
      </w:r>
      <w:r w:rsidRPr="00681E06">
        <w:rPr>
          <w:rFonts w:asciiTheme="majorHAnsi" w:eastAsia="Nunito" w:hAnsiTheme="majorHAnsi" w:cstheme="majorHAnsi"/>
          <w:bCs/>
          <w:sz w:val="24"/>
          <w:szCs w:val="24"/>
        </w:rPr>
        <w:t>facilitar</w:t>
      </w:r>
      <w:r w:rsidR="00F06549" w:rsidRPr="00681E06">
        <w:rPr>
          <w:rFonts w:asciiTheme="majorHAnsi" w:eastAsia="Nunito" w:hAnsiTheme="majorHAnsi" w:cstheme="majorHAnsi"/>
          <w:bCs/>
          <w:sz w:val="24"/>
          <w:szCs w:val="24"/>
        </w:rPr>
        <w:t xml:space="preserve"> </w:t>
      </w:r>
      <w:r w:rsidRPr="00681E06">
        <w:rPr>
          <w:rFonts w:asciiTheme="majorHAnsi" w:eastAsia="Nunito" w:hAnsiTheme="majorHAnsi" w:cstheme="majorHAnsi"/>
          <w:bCs/>
          <w:sz w:val="24"/>
          <w:szCs w:val="24"/>
        </w:rPr>
        <w:t>la</w:t>
      </w:r>
      <w:r w:rsidR="00F06549" w:rsidRPr="00681E06">
        <w:rPr>
          <w:rFonts w:asciiTheme="majorHAnsi" w:eastAsia="Nunito" w:hAnsiTheme="majorHAnsi" w:cstheme="majorHAnsi"/>
          <w:bCs/>
          <w:sz w:val="24"/>
          <w:szCs w:val="24"/>
        </w:rPr>
        <w:t xml:space="preserve"> administración</w:t>
      </w:r>
      <w:r w:rsidRPr="00681E06">
        <w:rPr>
          <w:rFonts w:asciiTheme="majorHAnsi" w:eastAsia="Nunito" w:hAnsiTheme="majorHAnsi" w:cstheme="majorHAnsi"/>
          <w:bCs/>
          <w:sz w:val="24"/>
          <w:szCs w:val="24"/>
        </w:rPr>
        <w:t xml:space="preserve"> </w:t>
      </w:r>
      <w:r w:rsidR="00F06549" w:rsidRPr="00681E06">
        <w:rPr>
          <w:rFonts w:asciiTheme="majorHAnsi" w:eastAsia="Nunito" w:hAnsiTheme="majorHAnsi" w:cstheme="majorHAnsi"/>
          <w:bCs/>
          <w:sz w:val="24"/>
          <w:szCs w:val="24"/>
        </w:rPr>
        <w:t>(</w:t>
      </w:r>
      <w:r w:rsidRPr="00681E06">
        <w:rPr>
          <w:rFonts w:asciiTheme="majorHAnsi" w:eastAsia="Nunito" w:hAnsiTheme="majorHAnsi" w:cstheme="majorHAnsi"/>
          <w:bCs/>
          <w:sz w:val="24"/>
          <w:szCs w:val="24"/>
        </w:rPr>
        <w:t>compra</w:t>
      </w:r>
      <w:r w:rsidR="00F06549" w:rsidRPr="00681E06">
        <w:rPr>
          <w:rFonts w:asciiTheme="majorHAnsi" w:eastAsia="Nunito" w:hAnsiTheme="majorHAnsi" w:cstheme="majorHAnsi"/>
          <w:bCs/>
          <w:sz w:val="24"/>
          <w:szCs w:val="24"/>
        </w:rPr>
        <w:t>, venta y búsqueda)</w:t>
      </w:r>
      <w:r w:rsidRPr="00681E06">
        <w:rPr>
          <w:rFonts w:asciiTheme="majorHAnsi" w:eastAsia="Nunito" w:hAnsiTheme="majorHAnsi" w:cstheme="majorHAnsi"/>
          <w:bCs/>
          <w:sz w:val="24"/>
          <w:szCs w:val="24"/>
        </w:rPr>
        <w:t xml:space="preserve"> de sus productos. Para que este proyecto sea aun más grande se necesitan demasiadas mejoras, una de la principales es hacer una interfaz un poco más amigable con el usuario</w:t>
      </w:r>
      <w:r w:rsidR="00EB383F" w:rsidRPr="00681E06">
        <w:rPr>
          <w:rFonts w:asciiTheme="majorHAnsi" w:eastAsia="Nunito" w:hAnsiTheme="majorHAnsi" w:cstheme="majorHAnsi"/>
          <w:bCs/>
          <w:sz w:val="24"/>
          <w:szCs w:val="24"/>
        </w:rPr>
        <w:t xml:space="preserve"> y buscar formas más fáciles y prácticas de ingresar o sacarle el mejor provecho a cada una de las diferentes opciones que posee el</w:t>
      </w:r>
      <w:r w:rsidR="00531AE2" w:rsidRPr="00681E06">
        <w:rPr>
          <w:rFonts w:asciiTheme="majorHAnsi" w:eastAsia="Nunito" w:hAnsiTheme="majorHAnsi" w:cstheme="majorHAnsi"/>
          <w:bCs/>
          <w:sz w:val="24"/>
          <w:szCs w:val="24"/>
        </w:rPr>
        <w:t xml:space="preserve"> </w:t>
      </w:r>
      <w:r w:rsidR="000E2885" w:rsidRPr="00681E06">
        <w:rPr>
          <w:rFonts w:asciiTheme="majorHAnsi" w:eastAsia="Nunito" w:hAnsiTheme="majorHAnsi" w:cstheme="majorHAnsi"/>
          <w:bCs/>
          <w:sz w:val="24"/>
          <w:szCs w:val="24"/>
        </w:rPr>
        <w:t>código</w:t>
      </w:r>
      <w:r w:rsidR="00EB383F" w:rsidRPr="00681E06">
        <w:rPr>
          <w:rFonts w:asciiTheme="majorHAnsi" w:eastAsia="Nunito" w:hAnsiTheme="majorHAnsi" w:cstheme="majorHAnsi"/>
          <w:bCs/>
          <w:sz w:val="24"/>
          <w:szCs w:val="24"/>
        </w:rPr>
        <w:t>.</w:t>
      </w:r>
    </w:p>
    <w:p w14:paraId="16529F68" w14:textId="77777777" w:rsidR="003175B1" w:rsidRPr="00681E06" w:rsidRDefault="003175B1" w:rsidP="00CD6BDD">
      <w:pPr>
        <w:rPr>
          <w:rFonts w:asciiTheme="majorHAnsi" w:eastAsia="Nunito ExtraBold" w:hAnsiTheme="majorHAnsi" w:cstheme="majorHAnsi"/>
          <w:b/>
          <w:bCs/>
          <w:color w:val="595959" w:themeColor="text1" w:themeTint="A6"/>
          <w:sz w:val="28"/>
          <w:szCs w:val="28"/>
        </w:rPr>
      </w:pPr>
    </w:p>
    <w:p w14:paraId="1EB85904" w14:textId="77777777" w:rsidR="00371108" w:rsidRPr="00681E06" w:rsidRDefault="00535F27" w:rsidP="00092022">
      <w:pPr>
        <w:rPr>
          <w:rFonts w:asciiTheme="majorHAnsi" w:eastAsia="Nunito ExtraBold" w:hAnsiTheme="majorHAnsi" w:cstheme="majorHAnsi"/>
          <w:b/>
          <w:bCs/>
          <w:color w:val="7F7F7F" w:themeColor="text1" w:themeTint="80"/>
          <w:sz w:val="26"/>
          <w:szCs w:val="26"/>
        </w:rPr>
      </w:pPr>
      <w:r w:rsidRPr="00681E06">
        <w:rPr>
          <w:rFonts w:asciiTheme="majorHAnsi" w:eastAsia="Nunito ExtraBold" w:hAnsiTheme="majorHAnsi" w:cstheme="majorHAnsi"/>
          <w:b/>
          <w:bCs/>
          <w:color w:val="595959" w:themeColor="text1" w:themeTint="A6"/>
          <w:sz w:val="28"/>
          <w:szCs w:val="28"/>
        </w:rPr>
        <w:t>INTRODUCCIO</w:t>
      </w:r>
      <w:r w:rsidR="00371108" w:rsidRPr="00681E06">
        <w:rPr>
          <w:rFonts w:asciiTheme="majorHAnsi" w:eastAsia="Nunito ExtraBold" w:hAnsiTheme="majorHAnsi" w:cstheme="majorHAnsi"/>
          <w:b/>
          <w:bCs/>
          <w:color w:val="595959" w:themeColor="text1" w:themeTint="A6"/>
          <w:sz w:val="28"/>
          <w:szCs w:val="28"/>
        </w:rPr>
        <w:t>N</w:t>
      </w:r>
    </w:p>
    <w:p w14:paraId="44121BB3" w14:textId="77777777" w:rsidR="00FC0A8F" w:rsidRDefault="00681E06" w:rsidP="00FF7EDC">
      <w:pPr>
        <w:spacing w:line="324" w:lineRule="auto"/>
        <w:jc w:val="right"/>
        <w:rPr>
          <w:rFonts w:asciiTheme="majorHAnsi" w:eastAsia="Nunito" w:hAnsiTheme="majorHAnsi" w:cstheme="majorHAnsi"/>
          <w:bCs/>
          <w:sz w:val="24"/>
          <w:szCs w:val="24"/>
        </w:rPr>
      </w:pPr>
      <w:r w:rsidRPr="00681E06">
        <w:rPr>
          <w:rFonts w:asciiTheme="majorHAnsi" w:eastAsia="Nunito ExtraBold" w:hAnsiTheme="majorHAnsi" w:cstheme="majorHAnsi"/>
          <w:b/>
          <w:bCs/>
          <w:color w:val="7F7F7F" w:themeColor="text1" w:themeTint="80"/>
          <w:sz w:val="26"/>
          <w:szCs w:val="26"/>
        </w:rPr>
        <w:t>IMPORTANCIA DE SU DESARROLLO</w:t>
      </w:r>
      <w:r w:rsidR="00FC0A8F" w:rsidRPr="00FC0A8F">
        <w:rPr>
          <w:rFonts w:asciiTheme="majorHAnsi" w:eastAsia="Nunito" w:hAnsiTheme="majorHAnsi" w:cstheme="majorHAnsi"/>
          <w:bCs/>
          <w:sz w:val="24"/>
          <w:szCs w:val="24"/>
        </w:rPr>
        <w:t xml:space="preserve"> </w:t>
      </w:r>
    </w:p>
    <w:p w14:paraId="018A011A" w14:textId="18926AA6" w:rsidR="00FC0A8F" w:rsidRDefault="00FC0A8F" w:rsidP="00F43DB9">
      <w:pPr>
        <w:jc w:val="both"/>
        <w:rPr>
          <w:rFonts w:asciiTheme="majorHAnsi" w:eastAsia="Nunito" w:hAnsiTheme="majorHAnsi" w:cstheme="majorHAnsi"/>
          <w:bCs/>
          <w:sz w:val="24"/>
          <w:szCs w:val="24"/>
        </w:rPr>
      </w:pPr>
      <w:r>
        <w:rPr>
          <w:rFonts w:asciiTheme="majorHAnsi" w:eastAsia="Nunito" w:hAnsiTheme="majorHAnsi" w:cstheme="majorHAnsi"/>
          <w:bCs/>
          <w:sz w:val="24"/>
          <w:szCs w:val="24"/>
        </w:rPr>
        <w:t xml:space="preserve">El programa original va enfocado a medicamentos o material médico, pero también se puede usar como base para crear otros programas funcionales para tiendas o negocios de cualquier tipo. Pues solo te tendría que cambiar el registro de medicamentos por las características que se desean guardar de cualquier producto. </w:t>
      </w:r>
    </w:p>
    <w:p w14:paraId="3AC3CEBA" w14:textId="446619F7" w:rsidR="00681E06" w:rsidRDefault="00FC0A8F" w:rsidP="00B70A7B">
      <w:pPr>
        <w:jc w:val="both"/>
        <w:rPr>
          <w:rFonts w:asciiTheme="majorHAnsi" w:eastAsia="Nunito" w:hAnsiTheme="majorHAnsi" w:cstheme="majorHAnsi"/>
          <w:bCs/>
          <w:sz w:val="24"/>
          <w:szCs w:val="24"/>
        </w:rPr>
      </w:pPr>
      <w:r>
        <w:rPr>
          <w:rFonts w:asciiTheme="majorHAnsi" w:eastAsia="Nunito" w:hAnsiTheme="majorHAnsi" w:cstheme="majorHAnsi"/>
          <w:bCs/>
          <w:sz w:val="24"/>
          <w:szCs w:val="24"/>
        </w:rPr>
        <w:t xml:space="preserve">A final de cuentas es una </w:t>
      </w:r>
      <w:r w:rsidRPr="00FE1E3F">
        <w:rPr>
          <w:rFonts w:asciiTheme="majorHAnsi" w:eastAsia="Nunito" w:hAnsiTheme="majorHAnsi" w:cstheme="majorHAnsi"/>
          <w:b/>
          <w:color w:val="7F7F7F" w:themeColor="text1" w:themeTint="80"/>
          <w:sz w:val="24"/>
          <w:szCs w:val="24"/>
        </w:rPr>
        <w:t>pequeña base de datos</w:t>
      </w:r>
      <w:r w:rsidRPr="00FE1E3F">
        <w:rPr>
          <w:rFonts w:asciiTheme="majorHAnsi" w:eastAsia="Nunito" w:hAnsiTheme="majorHAnsi" w:cstheme="majorHAnsi"/>
          <w:bCs/>
          <w:color w:val="7F7F7F" w:themeColor="text1" w:themeTint="80"/>
          <w:sz w:val="24"/>
          <w:szCs w:val="24"/>
        </w:rPr>
        <w:t xml:space="preserve"> </w:t>
      </w:r>
      <w:r>
        <w:rPr>
          <w:rFonts w:asciiTheme="majorHAnsi" w:eastAsia="Nunito" w:hAnsiTheme="majorHAnsi" w:cstheme="majorHAnsi"/>
          <w:bCs/>
          <w:sz w:val="24"/>
          <w:szCs w:val="24"/>
        </w:rPr>
        <w:t>donde se administra de forma adecuada y ordenada la información financiera y de almacén de un negocio cualquiera. Esto permite una contabilidad más práctica en el negocio al permitir la visualización un registro (cifras) de ganancias y pérdidas, pero también activos y pasivos a lo largo del tiempo, el cual queda almacenado. Además de permitir de manera más fácil la búsqueda de un producto o saber si ya se encuentra agotado haciendo eficiente el tiempo de atención a los clientes.</w:t>
      </w:r>
    </w:p>
    <w:p w14:paraId="1BFF00F5" w14:textId="77777777" w:rsidR="00233335" w:rsidRPr="00B70A7B" w:rsidRDefault="00233335" w:rsidP="00B70A7B">
      <w:pPr>
        <w:jc w:val="both"/>
        <w:rPr>
          <w:rFonts w:asciiTheme="majorHAnsi" w:eastAsia="Nunito" w:hAnsiTheme="majorHAnsi" w:cstheme="majorHAnsi"/>
          <w:bCs/>
          <w:sz w:val="24"/>
          <w:szCs w:val="24"/>
        </w:rPr>
      </w:pPr>
      <w:bookmarkStart w:id="1" w:name="_GoBack"/>
      <w:bookmarkEnd w:id="1"/>
    </w:p>
    <w:p w14:paraId="0DD42638" w14:textId="6441CFCF" w:rsidR="00681E06" w:rsidRPr="00681E06" w:rsidRDefault="00681E06" w:rsidP="00176542">
      <w:pPr>
        <w:spacing w:line="324" w:lineRule="auto"/>
        <w:jc w:val="right"/>
        <w:rPr>
          <w:rFonts w:asciiTheme="majorHAnsi" w:eastAsia="Nunito ExtraBold" w:hAnsiTheme="majorHAnsi" w:cstheme="majorHAnsi"/>
          <w:b/>
          <w:bCs/>
          <w:color w:val="7F7F7F" w:themeColor="text1" w:themeTint="80"/>
          <w:sz w:val="26"/>
          <w:szCs w:val="26"/>
        </w:rPr>
      </w:pPr>
      <w:r w:rsidRPr="00681E06">
        <w:rPr>
          <w:rFonts w:asciiTheme="majorHAnsi" w:eastAsia="Nunito ExtraBold" w:hAnsiTheme="majorHAnsi" w:cstheme="majorHAnsi"/>
          <w:b/>
          <w:bCs/>
          <w:color w:val="7F7F7F" w:themeColor="text1" w:themeTint="80"/>
          <w:sz w:val="26"/>
          <w:szCs w:val="26"/>
        </w:rPr>
        <w:lastRenderedPageBreak/>
        <w:t>APLICACIÓN</w:t>
      </w:r>
    </w:p>
    <w:p w14:paraId="06541978" w14:textId="4F04F2CB" w:rsidR="00FC0A8F" w:rsidRPr="000704B6" w:rsidRDefault="00FC0A8F" w:rsidP="00F43DB9">
      <w:pPr>
        <w:jc w:val="both"/>
        <w:rPr>
          <w:rFonts w:asciiTheme="majorHAnsi" w:eastAsia="Nunito" w:hAnsiTheme="majorHAnsi" w:cstheme="majorHAnsi"/>
          <w:bCs/>
          <w:sz w:val="24"/>
          <w:szCs w:val="24"/>
        </w:rPr>
      </w:pPr>
      <w:r w:rsidRPr="00681E06">
        <w:rPr>
          <w:rFonts w:asciiTheme="majorHAnsi" w:eastAsia="Nunito" w:hAnsiTheme="majorHAnsi" w:cstheme="majorHAnsi"/>
          <w:bCs/>
          <w:sz w:val="24"/>
          <w:szCs w:val="24"/>
        </w:rPr>
        <w:t>A través de los años las cosas se modernizan, sin embargo, algo que nunca va a dejar de pasar es que la gente se enferme y deba acudir a farmacias, hospitales o clínicas por medicamento y todos hemos tenido la mala experiencia de que no tienen el medicamento que necesitamos o “les llega en unos cuantos días”, esto representa una pérdida económica y de credibilidad para el lugar que lo está vendiendo o lo está dando pues el cliente buscara otro lugar donde siempre pueda con conseguirlo.</w:t>
      </w:r>
    </w:p>
    <w:p w14:paraId="475F251C" w14:textId="1C8DA89B" w:rsidR="00092022" w:rsidRDefault="00D909E0" w:rsidP="00F43DB9">
      <w:pPr>
        <w:jc w:val="both"/>
        <w:rPr>
          <w:rFonts w:asciiTheme="majorHAnsi" w:eastAsia="Nunito" w:hAnsiTheme="majorHAnsi" w:cstheme="majorHAnsi"/>
          <w:bCs/>
          <w:sz w:val="24"/>
          <w:szCs w:val="24"/>
        </w:rPr>
      </w:pPr>
      <w:r>
        <w:rPr>
          <w:rFonts w:asciiTheme="majorHAnsi" w:eastAsia="Nunito" w:hAnsiTheme="majorHAnsi" w:cstheme="majorHAnsi"/>
          <w:bCs/>
          <w:sz w:val="24"/>
          <w:szCs w:val="24"/>
        </w:rPr>
        <w:t xml:space="preserve">Este es un programa realmente muy completo que de acuerdo con </w:t>
      </w:r>
      <w:r w:rsidR="00E05825">
        <w:rPr>
          <w:rFonts w:asciiTheme="majorHAnsi" w:eastAsia="Nunito" w:hAnsiTheme="majorHAnsi" w:cstheme="majorHAnsi"/>
          <w:bCs/>
          <w:sz w:val="24"/>
          <w:szCs w:val="24"/>
        </w:rPr>
        <w:t xml:space="preserve">las </w:t>
      </w:r>
      <w:r>
        <w:rPr>
          <w:rFonts w:asciiTheme="majorHAnsi" w:eastAsia="Nunito" w:hAnsiTheme="majorHAnsi" w:cstheme="majorHAnsi"/>
          <w:bCs/>
          <w:sz w:val="24"/>
          <w:szCs w:val="24"/>
        </w:rPr>
        <w:t xml:space="preserve">opciones </w:t>
      </w:r>
      <w:r w:rsidR="00E05825">
        <w:rPr>
          <w:rFonts w:asciiTheme="majorHAnsi" w:eastAsia="Nunito" w:hAnsiTheme="majorHAnsi" w:cstheme="majorHAnsi"/>
          <w:bCs/>
          <w:sz w:val="24"/>
          <w:szCs w:val="24"/>
        </w:rPr>
        <w:t xml:space="preserve">con las que contara de acuerdo con el plan y su desarrollo ya </w:t>
      </w:r>
      <w:r>
        <w:rPr>
          <w:rFonts w:asciiTheme="majorHAnsi" w:eastAsia="Nunito" w:hAnsiTheme="majorHAnsi" w:cstheme="majorHAnsi"/>
          <w:bCs/>
          <w:sz w:val="24"/>
          <w:szCs w:val="24"/>
        </w:rPr>
        <w:t xml:space="preserve">se </w:t>
      </w:r>
      <w:r w:rsidR="00E05825">
        <w:rPr>
          <w:rFonts w:asciiTheme="majorHAnsi" w:eastAsia="Nunito" w:hAnsiTheme="majorHAnsi" w:cstheme="majorHAnsi"/>
          <w:bCs/>
          <w:sz w:val="24"/>
          <w:szCs w:val="24"/>
        </w:rPr>
        <w:t>podría</w:t>
      </w:r>
      <w:r>
        <w:rPr>
          <w:rFonts w:asciiTheme="majorHAnsi" w:eastAsia="Nunito" w:hAnsiTheme="majorHAnsi" w:cstheme="majorHAnsi"/>
          <w:bCs/>
          <w:sz w:val="24"/>
          <w:szCs w:val="24"/>
        </w:rPr>
        <w:t xml:space="preserve"> aplicar en pequeños negocios</w:t>
      </w:r>
      <w:r w:rsidR="00E05825">
        <w:rPr>
          <w:rFonts w:asciiTheme="majorHAnsi" w:eastAsia="Nunito" w:hAnsiTheme="majorHAnsi" w:cstheme="majorHAnsi"/>
          <w:bCs/>
          <w:sz w:val="24"/>
          <w:szCs w:val="24"/>
        </w:rPr>
        <w:t xml:space="preserve">. </w:t>
      </w:r>
    </w:p>
    <w:p w14:paraId="10C0DBA0" w14:textId="77777777" w:rsidR="00741B1D" w:rsidRPr="000704B6" w:rsidRDefault="00741B1D" w:rsidP="00F43DB9">
      <w:pPr>
        <w:jc w:val="both"/>
        <w:rPr>
          <w:rFonts w:asciiTheme="majorHAnsi" w:eastAsia="Nunito" w:hAnsiTheme="majorHAnsi" w:cstheme="majorHAnsi"/>
          <w:bCs/>
          <w:sz w:val="24"/>
          <w:szCs w:val="24"/>
        </w:rPr>
      </w:pPr>
    </w:p>
    <w:p w14:paraId="0AACF718" w14:textId="43F92076" w:rsidR="00535F27" w:rsidRPr="00CD6BDD" w:rsidRDefault="00535F27" w:rsidP="00176542">
      <w:pPr>
        <w:spacing w:line="324" w:lineRule="auto"/>
        <w:jc w:val="right"/>
        <w:rPr>
          <w:rFonts w:asciiTheme="majorHAnsi" w:eastAsia="Nunito ExtraBold" w:hAnsiTheme="majorHAnsi" w:cstheme="majorHAnsi"/>
          <w:b/>
          <w:bCs/>
          <w:color w:val="7F7F7F" w:themeColor="text1" w:themeTint="80"/>
          <w:sz w:val="26"/>
          <w:szCs w:val="26"/>
        </w:rPr>
      </w:pPr>
      <w:r w:rsidRPr="00CD6BDD">
        <w:rPr>
          <w:rFonts w:asciiTheme="majorHAnsi" w:eastAsia="Nunito ExtraBold" w:hAnsiTheme="majorHAnsi" w:cstheme="majorHAnsi"/>
          <w:b/>
          <w:bCs/>
          <w:color w:val="7F7F7F" w:themeColor="text1" w:themeTint="80"/>
          <w:sz w:val="26"/>
          <w:szCs w:val="26"/>
        </w:rPr>
        <w:t>DESCRIPCION GENERAL</w:t>
      </w:r>
    </w:p>
    <w:p w14:paraId="52A470F2" w14:textId="6878FD10" w:rsidR="009F7332" w:rsidRPr="00681E06" w:rsidRDefault="00C115BF" w:rsidP="00F43DB9">
      <w:pPr>
        <w:jc w:val="both"/>
        <w:rPr>
          <w:rFonts w:asciiTheme="majorHAnsi" w:eastAsia="Nunito" w:hAnsiTheme="majorHAnsi" w:cstheme="majorHAnsi"/>
          <w:bCs/>
          <w:sz w:val="24"/>
          <w:szCs w:val="24"/>
        </w:rPr>
      </w:pPr>
      <w:r w:rsidRPr="00681E06">
        <w:rPr>
          <w:rFonts w:asciiTheme="majorHAnsi" w:eastAsia="Nunito" w:hAnsiTheme="majorHAnsi" w:cstheme="majorHAnsi"/>
          <w:bCs/>
          <w:sz w:val="24"/>
          <w:szCs w:val="24"/>
        </w:rPr>
        <w:t>Este programa pretende</w:t>
      </w:r>
      <w:r w:rsidR="008A01F1" w:rsidRPr="00681E06">
        <w:rPr>
          <w:rFonts w:asciiTheme="majorHAnsi" w:eastAsia="Nunito" w:hAnsiTheme="majorHAnsi" w:cstheme="majorHAnsi"/>
          <w:bCs/>
          <w:sz w:val="24"/>
          <w:szCs w:val="24"/>
        </w:rPr>
        <w:t xml:space="preserve"> que el usuario tenga una buena</w:t>
      </w:r>
      <w:r w:rsidRPr="00681E06">
        <w:rPr>
          <w:rFonts w:asciiTheme="majorHAnsi" w:eastAsia="Nunito" w:hAnsiTheme="majorHAnsi" w:cstheme="majorHAnsi"/>
          <w:bCs/>
          <w:sz w:val="24"/>
          <w:szCs w:val="24"/>
        </w:rPr>
        <w:t xml:space="preserve"> administración </w:t>
      </w:r>
      <w:r w:rsidR="008A01F1" w:rsidRPr="00681E06">
        <w:rPr>
          <w:rFonts w:asciiTheme="majorHAnsi" w:eastAsia="Nunito" w:hAnsiTheme="majorHAnsi" w:cstheme="majorHAnsi"/>
          <w:bCs/>
          <w:sz w:val="24"/>
          <w:szCs w:val="24"/>
        </w:rPr>
        <w:t>de sus productos permitiendo</w:t>
      </w:r>
      <w:r w:rsidR="009F7332" w:rsidRPr="00681E06">
        <w:rPr>
          <w:rFonts w:asciiTheme="majorHAnsi" w:eastAsia="Nunito" w:hAnsiTheme="majorHAnsi" w:cstheme="majorHAnsi"/>
          <w:bCs/>
          <w:sz w:val="24"/>
          <w:szCs w:val="24"/>
        </w:rPr>
        <w:t xml:space="preserve"> que se pueda llevar un registro exacto </w:t>
      </w:r>
      <w:r w:rsidR="005A159E" w:rsidRPr="00681E06">
        <w:rPr>
          <w:rFonts w:asciiTheme="majorHAnsi" w:eastAsia="Nunito" w:hAnsiTheme="majorHAnsi" w:cstheme="majorHAnsi"/>
          <w:bCs/>
          <w:sz w:val="24"/>
          <w:szCs w:val="24"/>
        </w:rPr>
        <w:t xml:space="preserve">de las cosas que hay en </w:t>
      </w:r>
      <w:r w:rsidR="005A159E">
        <w:rPr>
          <w:rFonts w:asciiTheme="majorHAnsi" w:eastAsia="Nunito" w:hAnsiTheme="majorHAnsi" w:cstheme="majorHAnsi"/>
          <w:bCs/>
          <w:sz w:val="24"/>
          <w:szCs w:val="24"/>
        </w:rPr>
        <w:t>e</w:t>
      </w:r>
      <w:r w:rsidR="005A159E" w:rsidRPr="00681E06">
        <w:rPr>
          <w:rFonts w:asciiTheme="majorHAnsi" w:eastAsia="Nunito" w:hAnsiTheme="majorHAnsi" w:cstheme="majorHAnsi"/>
          <w:bCs/>
          <w:sz w:val="24"/>
          <w:szCs w:val="24"/>
        </w:rPr>
        <w:t>l lugar</w:t>
      </w:r>
      <w:r w:rsidR="005A159E">
        <w:rPr>
          <w:rFonts w:asciiTheme="majorHAnsi" w:eastAsia="Nunito" w:hAnsiTheme="majorHAnsi" w:cstheme="majorHAnsi"/>
          <w:bCs/>
          <w:sz w:val="24"/>
          <w:szCs w:val="24"/>
        </w:rPr>
        <w:t xml:space="preserve"> </w:t>
      </w:r>
      <w:r w:rsidR="00BD03A9">
        <w:rPr>
          <w:rFonts w:asciiTheme="majorHAnsi" w:eastAsia="Nunito" w:hAnsiTheme="majorHAnsi" w:cstheme="majorHAnsi"/>
          <w:bCs/>
          <w:sz w:val="24"/>
          <w:szCs w:val="24"/>
        </w:rPr>
        <w:t>(</w:t>
      </w:r>
      <w:r w:rsidR="005A159E" w:rsidRPr="00681E06">
        <w:rPr>
          <w:rFonts w:asciiTheme="majorHAnsi" w:eastAsia="Nunito" w:hAnsiTheme="majorHAnsi" w:cstheme="majorHAnsi"/>
          <w:bCs/>
          <w:sz w:val="24"/>
          <w:szCs w:val="24"/>
        </w:rPr>
        <w:t>abstra</w:t>
      </w:r>
      <w:r w:rsidR="00BD03A9">
        <w:rPr>
          <w:rFonts w:asciiTheme="majorHAnsi" w:eastAsia="Nunito" w:hAnsiTheme="majorHAnsi" w:cstheme="majorHAnsi"/>
          <w:bCs/>
          <w:sz w:val="24"/>
          <w:szCs w:val="24"/>
        </w:rPr>
        <w:t>cción de</w:t>
      </w:r>
      <w:r w:rsidR="005A159E" w:rsidRPr="00681E06">
        <w:rPr>
          <w:rFonts w:asciiTheme="majorHAnsi" w:eastAsia="Nunito" w:hAnsiTheme="majorHAnsi" w:cstheme="majorHAnsi"/>
          <w:bCs/>
          <w:sz w:val="24"/>
          <w:szCs w:val="24"/>
        </w:rPr>
        <w:t xml:space="preserve"> la información</w:t>
      </w:r>
      <w:r w:rsidR="00BD03A9">
        <w:rPr>
          <w:rFonts w:asciiTheme="majorHAnsi" w:eastAsia="Nunito" w:hAnsiTheme="majorHAnsi" w:cstheme="majorHAnsi"/>
          <w:bCs/>
          <w:sz w:val="24"/>
          <w:szCs w:val="24"/>
        </w:rPr>
        <w:t>)</w:t>
      </w:r>
      <w:r w:rsidR="005A159E" w:rsidRPr="00681E06">
        <w:rPr>
          <w:rFonts w:asciiTheme="majorHAnsi" w:eastAsia="Nunito" w:hAnsiTheme="majorHAnsi" w:cstheme="majorHAnsi"/>
          <w:bCs/>
          <w:sz w:val="24"/>
          <w:szCs w:val="24"/>
        </w:rPr>
        <w:t xml:space="preserve"> </w:t>
      </w:r>
      <w:r w:rsidR="009F7332" w:rsidRPr="00681E06">
        <w:rPr>
          <w:rFonts w:asciiTheme="majorHAnsi" w:eastAsia="Nunito" w:hAnsiTheme="majorHAnsi" w:cstheme="majorHAnsi"/>
          <w:bCs/>
          <w:sz w:val="24"/>
          <w:szCs w:val="24"/>
        </w:rPr>
        <w:t xml:space="preserve">y así permitir </w:t>
      </w:r>
      <w:r w:rsidR="008A01F1" w:rsidRPr="00681E06">
        <w:rPr>
          <w:rFonts w:asciiTheme="majorHAnsi" w:eastAsia="Nunito" w:hAnsiTheme="majorHAnsi" w:cstheme="majorHAnsi"/>
          <w:bCs/>
          <w:sz w:val="24"/>
          <w:szCs w:val="24"/>
        </w:rPr>
        <w:t>que haya más ingresos y menos perdidas.</w:t>
      </w:r>
    </w:p>
    <w:p w14:paraId="5BA1FB1A" w14:textId="5D5CC856" w:rsidR="00F93518" w:rsidRPr="00681E06" w:rsidRDefault="008A01F1" w:rsidP="00F43DB9">
      <w:pPr>
        <w:jc w:val="both"/>
        <w:rPr>
          <w:rFonts w:asciiTheme="majorHAnsi" w:eastAsia="Nunito" w:hAnsiTheme="majorHAnsi" w:cstheme="majorHAnsi"/>
          <w:bCs/>
          <w:sz w:val="24"/>
          <w:szCs w:val="24"/>
        </w:rPr>
      </w:pPr>
      <w:r w:rsidRPr="00681E06">
        <w:rPr>
          <w:rFonts w:asciiTheme="majorHAnsi" w:eastAsia="Nunito" w:hAnsiTheme="majorHAnsi" w:cstheme="majorHAnsi"/>
          <w:bCs/>
          <w:sz w:val="24"/>
          <w:szCs w:val="24"/>
        </w:rPr>
        <w:t xml:space="preserve">El programa tendrá varias opciones las cuales permitirán que el usuario registre </w:t>
      </w:r>
      <w:r w:rsidR="00B45D19" w:rsidRPr="00681E06">
        <w:rPr>
          <w:rFonts w:asciiTheme="majorHAnsi" w:eastAsia="Nunito" w:hAnsiTheme="majorHAnsi" w:cstheme="majorHAnsi"/>
          <w:bCs/>
          <w:sz w:val="24"/>
          <w:szCs w:val="24"/>
        </w:rPr>
        <w:t xml:space="preserve">o muestre </w:t>
      </w:r>
      <w:r w:rsidRPr="00681E06">
        <w:rPr>
          <w:rFonts w:asciiTheme="majorHAnsi" w:eastAsia="Nunito" w:hAnsiTheme="majorHAnsi" w:cstheme="majorHAnsi"/>
          <w:bCs/>
          <w:sz w:val="24"/>
          <w:szCs w:val="24"/>
        </w:rPr>
        <w:t>la siguiente información:</w:t>
      </w:r>
    </w:p>
    <w:p w14:paraId="32689D72" w14:textId="77777777" w:rsidR="00D42E7A" w:rsidRPr="00FE1E3F" w:rsidRDefault="00D42E7A" w:rsidP="00F43DB9">
      <w:pPr>
        <w:jc w:val="both"/>
        <w:rPr>
          <w:rFonts w:asciiTheme="majorHAnsi" w:eastAsia="Nunito ExtraBold" w:hAnsiTheme="majorHAnsi" w:cstheme="majorHAnsi"/>
          <w:b/>
          <w:bCs/>
          <w:color w:val="595959" w:themeColor="text1" w:themeTint="A6"/>
          <w:sz w:val="24"/>
          <w:szCs w:val="24"/>
        </w:rPr>
        <w:sectPr w:rsidR="00D42E7A" w:rsidRPr="00FE1E3F" w:rsidSect="00B809BE">
          <w:footerReference w:type="default" r:id="rId12"/>
          <w:type w:val="continuous"/>
          <w:pgSz w:w="12240" w:h="15840"/>
          <w:pgMar w:top="1417" w:right="1701" w:bottom="1417" w:left="1701" w:header="720" w:footer="720" w:gutter="0"/>
          <w:pgNumType w:start="1"/>
          <w:cols w:space="720"/>
          <w:docGrid w:linePitch="299"/>
        </w:sectPr>
      </w:pPr>
    </w:p>
    <w:p w14:paraId="518192BE" w14:textId="7E30D502" w:rsidR="008A01F1" w:rsidRPr="00681E06" w:rsidRDefault="00697628" w:rsidP="00F43DB9">
      <w:pPr>
        <w:pStyle w:val="Prrafodelista"/>
        <w:numPr>
          <w:ilvl w:val="0"/>
          <w:numId w:val="30"/>
        </w:numPr>
        <w:ind w:left="936" w:hanging="227"/>
        <w:jc w:val="both"/>
        <w:rPr>
          <w:rFonts w:asciiTheme="majorHAnsi" w:eastAsia="Nunito ExtraBold" w:hAnsiTheme="majorHAnsi" w:cstheme="majorHAnsi"/>
          <w:b/>
          <w:bCs/>
          <w:color w:val="595959" w:themeColor="text1" w:themeTint="A6"/>
          <w:sz w:val="24"/>
          <w:szCs w:val="24"/>
        </w:rPr>
      </w:pPr>
      <w:r w:rsidRPr="00681E06">
        <w:rPr>
          <w:rFonts w:asciiTheme="majorHAnsi" w:eastAsia="Nunito ExtraBold" w:hAnsiTheme="majorHAnsi" w:cstheme="majorHAnsi"/>
          <w:b/>
          <w:bCs/>
          <w:color w:val="595959" w:themeColor="text1" w:themeTint="A6"/>
          <w:sz w:val="24"/>
          <w:szCs w:val="24"/>
        </w:rPr>
        <w:t>VENT</w:t>
      </w:r>
      <w:r w:rsidR="009F7332" w:rsidRPr="00681E06">
        <w:rPr>
          <w:rFonts w:asciiTheme="majorHAnsi" w:eastAsia="Nunito ExtraBold" w:hAnsiTheme="majorHAnsi" w:cstheme="majorHAnsi"/>
          <w:b/>
          <w:bCs/>
          <w:color w:val="595959" w:themeColor="text1" w:themeTint="A6"/>
          <w:sz w:val="24"/>
          <w:szCs w:val="24"/>
        </w:rPr>
        <w:t>A</w:t>
      </w:r>
    </w:p>
    <w:p w14:paraId="4266A5BB" w14:textId="0D77E0AA" w:rsidR="008A01F1" w:rsidRPr="00681E06" w:rsidRDefault="009F7332" w:rsidP="00F43DB9">
      <w:pPr>
        <w:pStyle w:val="Prrafodelista"/>
        <w:numPr>
          <w:ilvl w:val="1"/>
          <w:numId w:val="30"/>
        </w:numPr>
        <w:ind w:left="1134" w:hanging="227"/>
        <w:jc w:val="both"/>
        <w:rPr>
          <w:rFonts w:asciiTheme="majorHAnsi" w:eastAsia="Nunito ExtraBold" w:hAnsiTheme="majorHAnsi" w:cstheme="majorHAnsi"/>
          <w:sz w:val="24"/>
          <w:szCs w:val="24"/>
        </w:rPr>
      </w:pPr>
      <w:r w:rsidRPr="00681E06">
        <w:rPr>
          <w:rFonts w:asciiTheme="majorHAnsi" w:eastAsia="Nunito ExtraBold" w:hAnsiTheme="majorHAnsi" w:cstheme="majorHAnsi"/>
          <w:sz w:val="24"/>
          <w:szCs w:val="24"/>
        </w:rPr>
        <w:t>Nombre del cliente</w:t>
      </w:r>
    </w:p>
    <w:p w14:paraId="4EAF12ED" w14:textId="6F7044FB" w:rsidR="009F7332" w:rsidRPr="00681E06" w:rsidRDefault="009F7332" w:rsidP="00F43DB9">
      <w:pPr>
        <w:pStyle w:val="Prrafodelista"/>
        <w:numPr>
          <w:ilvl w:val="1"/>
          <w:numId w:val="30"/>
        </w:numPr>
        <w:ind w:left="1134" w:hanging="227"/>
        <w:jc w:val="both"/>
        <w:rPr>
          <w:rFonts w:asciiTheme="majorHAnsi" w:eastAsia="Nunito ExtraBold" w:hAnsiTheme="majorHAnsi" w:cstheme="majorHAnsi"/>
          <w:sz w:val="24"/>
          <w:szCs w:val="24"/>
        </w:rPr>
      </w:pPr>
      <w:r w:rsidRPr="00681E06">
        <w:rPr>
          <w:rFonts w:asciiTheme="majorHAnsi" w:eastAsia="Nunito ExtraBold" w:hAnsiTheme="majorHAnsi" w:cstheme="majorHAnsi"/>
          <w:sz w:val="24"/>
          <w:szCs w:val="24"/>
        </w:rPr>
        <w:t>Buscar un cliente</w:t>
      </w:r>
    </w:p>
    <w:p w14:paraId="6839B427" w14:textId="2516F2AE" w:rsidR="00697628" w:rsidRPr="00681E06" w:rsidRDefault="009F7332" w:rsidP="00F43DB9">
      <w:pPr>
        <w:pStyle w:val="Prrafodelista"/>
        <w:numPr>
          <w:ilvl w:val="1"/>
          <w:numId w:val="30"/>
        </w:numPr>
        <w:ind w:left="1134" w:hanging="227"/>
        <w:jc w:val="both"/>
        <w:rPr>
          <w:rFonts w:asciiTheme="majorHAnsi" w:eastAsia="Nunito ExtraBold" w:hAnsiTheme="majorHAnsi" w:cstheme="majorHAnsi"/>
          <w:sz w:val="24"/>
          <w:szCs w:val="24"/>
        </w:rPr>
      </w:pPr>
      <w:r w:rsidRPr="00681E06">
        <w:rPr>
          <w:rFonts w:asciiTheme="majorHAnsi" w:eastAsia="Nunito ExtraBold" w:hAnsiTheme="majorHAnsi" w:cstheme="majorHAnsi"/>
          <w:sz w:val="24"/>
          <w:szCs w:val="24"/>
        </w:rPr>
        <w:t>Lista de clientes</w:t>
      </w:r>
    </w:p>
    <w:p w14:paraId="0C5B9275" w14:textId="77777777" w:rsidR="00697628" w:rsidRPr="00681E06" w:rsidRDefault="00697628" w:rsidP="00F43DB9">
      <w:pPr>
        <w:pStyle w:val="Prrafodelista"/>
        <w:numPr>
          <w:ilvl w:val="1"/>
          <w:numId w:val="30"/>
        </w:numPr>
        <w:ind w:left="1134" w:hanging="227"/>
        <w:jc w:val="both"/>
        <w:rPr>
          <w:rFonts w:asciiTheme="majorHAnsi" w:eastAsia="Nunito ExtraBold" w:hAnsiTheme="majorHAnsi" w:cstheme="majorHAnsi"/>
          <w:sz w:val="24"/>
          <w:szCs w:val="24"/>
        </w:rPr>
      </w:pPr>
      <w:r w:rsidRPr="00681E06">
        <w:rPr>
          <w:rFonts w:asciiTheme="majorHAnsi" w:eastAsia="Nunito ExtraBold" w:hAnsiTheme="majorHAnsi" w:cstheme="majorHAnsi"/>
          <w:sz w:val="24"/>
          <w:szCs w:val="24"/>
        </w:rPr>
        <w:t>Cambiar su información</w:t>
      </w:r>
    </w:p>
    <w:p w14:paraId="3E9DD7FC" w14:textId="77777777" w:rsidR="00697628" w:rsidRPr="00681E06" w:rsidRDefault="00697628" w:rsidP="00F43DB9">
      <w:pPr>
        <w:pStyle w:val="Prrafodelista"/>
        <w:ind w:left="1134"/>
        <w:jc w:val="both"/>
        <w:rPr>
          <w:rFonts w:asciiTheme="majorHAnsi" w:eastAsia="Nunito ExtraBold" w:hAnsiTheme="majorHAnsi" w:cstheme="majorHAnsi"/>
          <w:sz w:val="24"/>
          <w:szCs w:val="24"/>
        </w:rPr>
      </w:pPr>
    </w:p>
    <w:p w14:paraId="76EB1988" w14:textId="522D6F80" w:rsidR="00697628" w:rsidRPr="00681E06" w:rsidRDefault="00697628" w:rsidP="00F43DB9">
      <w:pPr>
        <w:pStyle w:val="Prrafodelista"/>
        <w:numPr>
          <w:ilvl w:val="0"/>
          <w:numId w:val="30"/>
        </w:numPr>
        <w:ind w:left="936" w:hanging="227"/>
        <w:jc w:val="both"/>
        <w:rPr>
          <w:rFonts w:asciiTheme="majorHAnsi" w:eastAsia="Nunito ExtraBold" w:hAnsiTheme="majorHAnsi" w:cstheme="majorHAnsi"/>
          <w:b/>
          <w:bCs/>
          <w:color w:val="595959" w:themeColor="text1" w:themeTint="A6"/>
          <w:sz w:val="24"/>
          <w:szCs w:val="24"/>
        </w:rPr>
      </w:pPr>
      <w:r w:rsidRPr="00681E06">
        <w:rPr>
          <w:rFonts w:asciiTheme="majorHAnsi" w:eastAsia="Nunito ExtraBold" w:hAnsiTheme="majorHAnsi" w:cstheme="majorHAnsi"/>
          <w:b/>
          <w:bCs/>
          <w:color w:val="595959" w:themeColor="text1" w:themeTint="A6"/>
          <w:sz w:val="24"/>
          <w:szCs w:val="24"/>
        </w:rPr>
        <w:t>COMPRA</w:t>
      </w:r>
    </w:p>
    <w:p w14:paraId="343F5BA3" w14:textId="0F93C9F6" w:rsidR="00697628" w:rsidRPr="00681E06" w:rsidRDefault="00697628" w:rsidP="00F43DB9">
      <w:pPr>
        <w:pStyle w:val="Prrafodelista"/>
        <w:numPr>
          <w:ilvl w:val="1"/>
          <w:numId w:val="30"/>
        </w:numPr>
        <w:ind w:left="1134" w:hanging="227"/>
        <w:jc w:val="both"/>
        <w:rPr>
          <w:rFonts w:asciiTheme="majorHAnsi" w:eastAsia="Nunito ExtraBold" w:hAnsiTheme="majorHAnsi" w:cstheme="majorHAnsi"/>
          <w:sz w:val="24"/>
          <w:szCs w:val="24"/>
        </w:rPr>
      </w:pPr>
      <w:r w:rsidRPr="00681E06">
        <w:rPr>
          <w:rFonts w:asciiTheme="majorHAnsi" w:eastAsia="Nunito ExtraBold" w:hAnsiTheme="majorHAnsi" w:cstheme="majorHAnsi"/>
          <w:sz w:val="24"/>
          <w:szCs w:val="24"/>
        </w:rPr>
        <w:t>Nombre del proveedor</w:t>
      </w:r>
    </w:p>
    <w:p w14:paraId="2FACB8CC" w14:textId="0C5E9C94" w:rsidR="00697628" w:rsidRPr="00681E06" w:rsidRDefault="00697628" w:rsidP="00F43DB9">
      <w:pPr>
        <w:pStyle w:val="Prrafodelista"/>
        <w:numPr>
          <w:ilvl w:val="1"/>
          <w:numId w:val="30"/>
        </w:numPr>
        <w:ind w:left="1134" w:hanging="227"/>
        <w:jc w:val="both"/>
        <w:rPr>
          <w:rFonts w:asciiTheme="majorHAnsi" w:eastAsia="Nunito ExtraBold" w:hAnsiTheme="majorHAnsi" w:cstheme="majorHAnsi"/>
          <w:sz w:val="24"/>
          <w:szCs w:val="24"/>
        </w:rPr>
      </w:pPr>
      <w:r w:rsidRPr="00681E06">
        <w:rPr>
          <w:rFonts w:asciiTheme="majorHAnsi" w:eastAsia="Nunito ExtraBold" w:hAnsiTheme="majorHAnsi" w:cstheme="majorHAnsi"/>
          <w:sz w:val="24"/>
          <w:szCs w:val="24"/>
        </w:rPr>
        <w:t>Buscar un proveedor</w:t>
      </w:r>
    </w:p>
    <w:p w14:paraId="103A2994" w14:textId="4561EDB0" w:rsidR="00697628" w:rsidRPr="00681E06" w:rsidRDefault="00697628" w:rsidP="00F43DB9">
      <w:pPr>
        <w:pStyle w:val="Prrafodelista"/>
        <w:numPr>
          <w:ilvl w:val="1"/>
          <w:numId w:val="30"/>
        </w:numPr>
        <w:ind w:left="1134" w:hanging="227"/>
        <w:jc w:val="both"/>
        <w:rPr>
          <w:rFonts w:asciiTheme="majorHAnsi" w:eastAsia="Nunito ExtraBold" w:hAnsiTheme="majorHAnsi" w:cstheme="majorHAnsi"/>
          <w:sz w:val="24"/>
          <w:szCs w:val="24"/>
        </w:rPr>
      </w:pPr>
      <w:r w:rsidRPr="00681E06">
        <w:rPr>
          <w:rFonts w:asciiTheme="majorHAnsi" w:eastAsia="Nunito ExtraBold" w:hAnsiTheme="majorHAnsi" w:cstheme="majorHAnsi"/>
          <w:sz w:val="24"/>
          <w:szCs w:val="24"/>
        </w:rPr>
        <w:t xml:space="preserve">Lista de </w:t>
      </w:r>
      <w:r w:rsidR="00B45D19" w:rsidRPr="00681E06">
        <w:rPr>
          <w:rFonts w:asciiTheme="majorHAnsi" w:eastAsia="Nunito ExtraBold" w:hAnsiTheme="majorHAnsi" w:cstheme="majorHAnsi"/>
          <w:sz w:val="24"/>
          <w:szCs w:val="24"/>
        </w:rPr>
        <w:t>proveedores</w:t>
      </w:r>
    </w:p>
    <w:p w14:paraId="2BECE4AA" w14:textId="791566DE" w:rsidR="00697628" w:rsidRPr="00681E06" w:rsidRDefault="00697628" w:rsidP="00F43DB9">
      <w:pPr>
        <w:pStyle w:val="Prrafodelista"/>
        <w:numPr>
          <w:ilvl w:val="1"/>
          <w:numId w:val="30"/>
        </w:numPr>
        <w:ind w:left="1134" w:hanging="227"/>
        <w:jc w:val="both"/>
        <w:rPr>
          <w:rFonts w:asciiTheme="majorHAnsi" w:eastAsia="Nunito ExtraBold" w:hAnsiTheme="majorHAnsi" w:cstheme="majorHAnsi"/>
          <w:sz w:val="24"/>
          <w:szCs w:val="24"/>
        </w:rPr>
      </w:pPr>
      <w:r w:rsidRPr="00681E06">
        <w:rPr>
          <w:rFonts w:asciiTheme="majorHAnsi" w:eastAsia="Nunito ExtraBold" w:hAnsiTheme="majorHAnsi" w:cstheme="majorHAnsi"/>
          <w:sz w:val="24"/>
          <w:szCs w:val="24"/>
        </w:rPr>
        <w:t>Cambiar su información</w:t>
      </w:r>
    </w:p>
    <w:p w14:paraId="451855B3" w14:textId="77777777" w:rsidR="00F9124F" w:rsidRPr="00681E06" w:rsidRDefault="00F9124F" w:rsidP="00F43DB9">
      <w:pPr>
        <w:pStyle w:val="Prrafodelista"/>
        <w:ind w:left="1134"/>
        <w:jc w:val="both"/>
        <w:rPr>
          <w:rFonts w:asciiTheme="majorHAnsi" w:eastAsia="Nunito ExtraBold" w:hAnsiTheme="majorHAnsi" w:cstheme="majorHAnsi"/>
          <w:sz w:val="24"/>
          <w:szCs w:val="24"/>
        </w:rPr>
      </w:pPr>
    </w:p>
    <w:p w14:paraId="1253096C" w14:textId="77777777" w:rsidR="00F9124F" w:rsidRPr="00681E06" w:rsidRDefault="00F9124F" w:rsidP="00F43DB9">
      <w:pPr>
        <w:pStyle w:val="Prrafodelista"/>
        <w:numPr>
          <w:ilvl w:val="0"/>
          <w:numId w:val="30"/>
        </w:numPr>
        <w:ind w:left="936" w:hanging="227"/>
        <w:jc w:val="both"/>
        <w:rPr>
          <w:rFonts w:asciiTheme="majorHAnsi" w:eastAsia="Nunito ExtraBold" w:hAnsiTheme="majorHAnsi" w:cstheme="majorHAnsi"/>
          <w:b/>
          <w:bCs/>
          <w:color w:val="595959" w:themeColor="text1" w:themeTint="A6"/>
          <w:sz w:val="24"/>
          <w:szCs w:val="24"/>
        </w:rPr>
      </w:pPr>
      <w:r w:rsidRPr="00681E06">
        <w:rPr>
          <w:rFonts w:asciiTheme="majorHAnsi" w:eastAsia="Nunito ExtraBold" w:hAnsiTheme="majorHAnsi" w:cstheme="majorHAnsi"/>
          <w:b/>
          <w:bCs/>
          <w:color w:val="595959" w:themeColor="text1" w:themeTint="A6"/>
          <w:sz w:val="24"/>
          <w:szCs w:val="24"/>
        </w:rPr>
        <w:t>INFORME</w:t>
      </w:r>
    </w:p>
    <w:p w14:paraId="29C98220" w14:textId="3DFF4330" w:rsidR="00F9124F" w:rsidRPr="00681E06" w:rsidRDefault="00AF6DA5" w:rsidP="00F43DB9">
      <w:pPr>
        <w:pStyle w:val="Prrafodelista"/>
        <w:numPr>
          <w:ilvl w:val="1"/>
          <w:numId w:val="30"/>
        </w:numPr>
        <w:ind w:left="1134" w:hanging="227"/>
        <w:jc w:val="both"/>
        <w:rPr>
          <w:rFonts w:asciiTheme="majorHAnsi" w:eastAsia="Nunito ExtraBold" w:hAnsiTheme="majorHAnsi" w:cstheme="majorHAnsi"/>
          <w:sz w:val="24"/>
          <w:szCs w:val="24"/>
        </w:rPr>
      </w:pPr>
      <w:r w:rsidRPr="00681E06">
        <w:rPr>
          <w:rFonts w:asciiTheme="majorHAnsi" w:eastAsia="Nunito ExtraBold" w:hAnsiTheme="majorHAnsi" w:cstheme="majorHAnsi"/>
          <w:sz w:val="24"/>
          <w:szCs w:val="24"/>
        </w:rPr>
        <w:t>Reporte de compra</w:t>
      </w:r>
    </w:p>
    <w:p w14:paraId="04C15432" w14:textId="2AFC9289" w:rsidR="00AF6DA5" w:rsidRPr="00681E06" w:rsidRDefault="00AF6DA5" w:rsidP="00F43DB9">
      <w:pPr>
        <w:pStyle w:val="Prrafodelista"/>
        <w:numPr>
          <w:ilvl w:val="1"/>
          <w:numId w:val="30"/>
        </w:numPr>
        <w:ind w:left="1134" w:hanging="227"/>
        <w:jc w:val="both"/>
        <w:rPr>
          <w:rFonts w:asciiTheme="majorHAnsi" w:eastAsia="Nunito ExtraBold" w:hAnsiTheme="majorHAnsi" w:cstheme="majorHAnsi"/>
          <w:sz w:val="24"/>
          <w:szCs w:val="24"/>
        </w:rPr>
      </w:pPr>
      <w:r w:rsidRPr="00681E06">
        <w:rPr>
          <w:rFonts w:asciiTheme="majorHAnsi" w:eastAsia="Nunito ExtraBold" w:hAnsiTheme="majorHAnsi" w:cstheme="majorHAnsi"/>
          <w:sz w:val="24"/>
          <w:szCs w:val="24"/>
        </w:rPr>
        <w:t>Reporte de venta</w:t>
      </w:r>
    </w:p>
    <w:p w14:paraId="368E6551" w14:textId="7C459D81" w:rsidR="00AF6DA5" w:rsidRPr="00681E06" w:rsidRDefault="00AF6DA5" w:rsidP="00F43DB9">
      <w:pPr>
        <w:pStyle w:val="Prrafodelista"/>
        <w:numPr>
          <w:ilvl w:val="1"/>
          <w:numId w:val="30"/>
        </w:numPr>
        <w:ind w:left="1134" w:hanging="227"/>
        <w:jc w:val="both"/>
        <w:rPr>
          <w:rFonts w:asciiTheme="majorHAnsi" w:eastAsia="Nunito ExtraBold" w:hAnsiTheme="majorHAnsi" w:cstheme="majorHAnsi"/>
          <w:sz w:val="24"/>
          <w:szCs w:val="24"/>
        </w:rPr>
      </w:pPr>
      <w:r w:rsidRPr="00681E06">
        <w:rPr>
          <w:rFonts w:asciiTheme="majorHAnsi" w:eastAsia="Nunito ExtraBold" w:hAnsiTheme="majorHAnsi" w:cstheme="majorHAnsi"/>
          <w:sz w:val="24"/>
          <w:szCs w:val="24"/>
        </w:rPr>
        <w:t>Ganancias</w:t>
      </w:r>
    </w:p>
    <w:p w14:paraId="15B85D9E" w14:textId="464C239C" w:rsidR="00AF6DA5" w:rsidRPr="00681E06" w:rsidRDefault="00AF6DA5" w:rsidP="00F43DB9">
      <w:pPr>
        <w:pStyle w:val="Prrafodelista"/>
        <w:numPr>
          <w:ilvl w:val="1"/>
          <w:numId w:val="30"/>
        </w:numPr>
        <w:ind w:left="1134" w:hanging="227"/>
        <w:jc w:val="both"/>
        <w:rPr>
          <w:rFonts w:asciiTheme="majorHAnsi" w:eastAsia="Nunito ExtraBold" w:hAnsiTheme="majorHAnsi" w:cstheme="majorHAnsi"/>
          <w:sz w:val="24"/>
          <w:szCs w:val="24"/>
        </w:rPr>
      </w:pPr>
      <w:r w:rsidRPr="00681E06">
        <w:rPr>
          <w:rFonts w:asciiTheme="majorHAnsi" w:eastAsia="Nunito ExtraBold" w:hAnsiTheme="majorHAnsi" w:cstheme="majorHAnsi"/>
          <w:sz w:val="24"/>
          <w:szCs w:val="24"/>
        </w:rPr>
        <w:t>Compra</w:t>
      </w:r>
      <w:r w:rsidR="006A410A" w:rsidRPr="00681E06">
        <w:rPr>
          <w:rFonts w:asciiTheme="majorHAnsi" w:eastAsia="Nunito ExtraBold" w:hAnsiTheme="majorHAnsi" w:cstheme="majorHAnsi"/>
          <w:sz w:val="24"/>
          <w:szCs w:val="24"/>
        </w:rPr>
        <w:t>s</w:t>
      </w:r>
      <w:r w:rsidRPr="00681E06">
        <w:rPr>
          <w:rFonts w:asciiTheme="majorHAnsi" w:eastAsia="Nunito ExtraBold" w:hAnsiTheme="majorHAnsi" w:cstheme="majorHAnsi"/>
          <w:sz w:val="24"/>
          <w:szCs w:val="24"/>
        </w:rPr>
        <w:t xml:space="preserve"> diaria</w:t>
      </w:r>
      <w:r w:rsidR="006A410A" w:rsidRPr="00681E06">
        <w:rPr>
          <w:rFonts w:asciiTheme="majorHAnsi" w:eastAsia="Nunito ExtraBold" w:hAnsiTheme="majorHAnsi" w:cstheme="majorHAnsi"/>
          <w:sz w:val="24"/>
          <w:szCs w:val="24"/>
        </w:rPr>
        <w:t>s</w:t>
      </w:r>
    </w:p>
    <w:p w14:paraId="393B9C40" w14:textId="71FEFDB9" w:rsidR="00AF6DA5" w:rsidRPr="00681E06" w:rsidRDefault="00AF6DA5" w:rsidP="00F43DB9">
      <w:pPr>
        <w:pStyle w:val="Prrafodelista"/>
        <w:numPr>
          <w:ilvl w:val="1"/>
          <w:numId w:val="30"/>
        </w:numPr>
        <w:ind w:left="1134" w:hanging="227"/>
        <w:jc w:val="both"/>
        <w:rPr>
          <w:rFonts w:asciiTheme="majorHAnsi" w:eastAsia="Nunito ExtraBold" w:hAnsiTheme="majorHAnsi" w:cstheme="majorHAnsi"/>
          <w:sz w:val="24"/>
          <w:szCs w:val="24"/>
        </w:rPr>
      </w:pPr>
      <w:r w:rsidRPr="00681E06">
        <w:rPr>
          <w:rFonts w:asciiTheme="majorHAnsi" w:eastAsia="Nunito ExtraBold" w:hAnsiTheme="majorHAnsi" w:cstheme="majorHAnsi"/>
          <w:sz w:val="24"/>
          <w:szCs w:val="24"/>
        </w:rPr>
        <w:t>Venta</w:t>
      </w:r>
      <w:r w:rsidR="006A410A" w:rsidRPr="00681E06">
        <w:rPr>
          <w:rFonts w:asciiTheme="majorHAnsi" w:eastAsia="Nunito ExtraBold" w:hAnsiTheme="majorHAnsi" w:cstheme="majorHAnsi"/>
          <w:sz w:val="24"/>
          <w:szCs w:val="24"/>
        </w:rPr>
        <w:t>s</w:t>
      </w:r>
      <w:r w:rsidRPr="00681E06">
        <w:rPr>
          <w:rFonts w:asciiTheme="majorHAnsi" w:eastAsia="Nunito ExtraBold" w:hAnsiTheme="majorHAnsi" w:cstheme="majorHAnsi"/>
          <w:sz w:val="24"/>
          <w:szCs w:val="24"/>
        </w:rPr>
        <w:t xml:space="preserve"> diaria</w:t>
      </w:r>
      <w:r w:rsidR="006A410A" w:rsidRPr="00681E06">
        <w:rPr>
          <w:rFonts w:asciiTheme="majorHAnsi" w:eastAsia="Nunito ExtraBold" w:hAnsiTheme="majorHAnsi" w:cstheme="majorHAnsi"/>
          <w:sz w:val="24"/>
          <w:szCs w:val="24"/>
        </w:rPr>
        <w:t>s</w:t>
      </w:r>
      <w:r w:rsidRPr="00681E06">
        <w:rPr>
          <w:rFonts w:asciiTheme="majorHAnsi" w:eastAsia="Nunito ExtraBold" w:hAnsiTheme="majorHAnsi" w:cstheme="majorHAnsi"/>
          <w:sz w:val="24"/>
          <w:szCs w:val="24"/>
        </w:rPr>
        <w:t xml:space="preserve"> </w:t>
      </w:r>
    </w:p>
    <w:p w14:paraId="62F842AD" w14:textId="77777777" w:rsidR="00AF6DA5" w:rsidRPr="00681E06" w:rsidRDefault="00AF6DA5" w:rsidP="00F43DB9">
      <w:pPr>
        <w:pStyle w:val="Prrafodelista"/>
        <w:ind w:left="1134"/>
        <w:jc w:val="both"/>
        <w:rPr>
          <w:rFonts w:asciiTheme="majorHAnsi" w:eastAsia="Nunito ExtraBold" w:hAnsiTheme="majorHAnsi" w:cstheme="majorHAnsi"/>
          <w:sz w:val="24"/>
          <w:szCs w:val="24"/>
        </w:rPr>
      </w:pPr>
    </w:p>
    <w:p w14:paraId="3291C3AB" w14:textId="77777777" w:rsidR="00F9124F" w:rsidRPr="00681E06" w:rsidRDefault="00F9124F" w:rsidP="00F43DB9">
      <w:pPr>
        <w:pStyle w:val="Prrafodelista"/>
        <w:numPr>
          <w:ilvl w:val="0"/>
          <w:numId w:val="30"/>
        </w:numPr>
        <w:ind w:left="936" w:hanging="227"/>
        <w:jc w:val="both"/>
        <w:rPr>
          <w:rFonts w:asciiTheme="majorHAnsi" w:eastAsia="Nunito ExtraBold" w:hAnsiTheme="majorHAnsi" w:cstheme="majorHAnsi"/>
          <w:b/>
          <w:bCs/>
          <w:color w:val="595959" w:themeColor="text1" w:themeTint="A6"/>
          <w:sz w:val="24"/>
          <w:szCs w:val="24"/>
        </w:rPr>
      </w:pPr>
      <w:r w:rsidRPr="00681E06">
        <w:rPr>
          <w:rFonts w:asciiTheme="majorHAnsi" w:eastAsia="Nunito ExtraBold" w:hAnsiTheme="majorHAnsi" w:cstheme="majorHAnsi"/>
          <w:b/>
          <w:bCs/>
          <w:color w:val="595959" w:themeColor="text1" w:themeTint="A6"/>
          <w:sz w:val="24"/>
          <w:szCs w:val="24"/>
        </w:rPr>
        <w:t>TICKET</w:t>
      </w:r>
    </w:p>
    <w:p w14:paraId="583DFE97" w14:textId="1538BAC9" w:rsidR="00BD7B3A" w:rsidRPr="00681E06" w:rsidRDefault="00F9124F" w:rsidP="00F43DB9">
      <w:pPr>
        <w:pStyle w:val="Prrafodelista"/>
        <w:numPr>
          <w:ilvl w:val="1"/>
          <w:numId w:val="30"/>
        </w:numPr>
        <w:ind w:left="1134" w:hanging="227"/>
        <w:jc w:val="both"/>
        <w:rPr>
          <w:rFonts w:asciiTheme="majorHAnsi" w:eastAsia="Nunito ExtraBold" w:hAnsiTheme="majorHAnsi" w:cstheme="majorHAnsi"/>
          <w:sz w:val="24"/>
          <w:szCs w:val="24"/>
        </w:rPr>
      </w:pPr>
      <w:r w:rsidRPr="00681E06">
        <w:rPr>
          <w:rFonts w:asciiTheme="majorHAnsi" w:eastAsia="Nunito ExtraBold" w:hAnsiTheme="majorHAnsi" w:cstheme="majorHAnsi"/>
          <w:sz w:val="24"/>
          <w:szCs w:val="24"/>
        </w:rPr>
        <w:t xml:space="preserve">Muestra el ticket de acuerdo con su número </w:t>
      </w:r>
    </w:p>
    <w:p w14:paraId="3C626804" w14:textId="77777777" w:rsidR="006A410A" w:rsidRPr="00681E06" w:rsidRDefault="006A410A" w:rsidP="00F43DB9">
      <w:pPr>
        <w:pStyle w:val="Prrafodelista"/>
        <w:ind w:left="1134"/>
        <w:jc w:val="both"/>
        <w:rPr>
          <w:rFonts w:asciiTheme="majorHAnsi" w:eastAsia="Nunito ExtraBold" w:hAnsiTheme="majorHAnsi" w:cstheme="majorHAnsi"/>
          <w:sz w:val="24"/>
          <w:szCs w:val="24"/>
        </w:rPr>
      </w:pPr>
    </w:p>
    <w:p w14:paraId="6EBD3D55" w14:textId="16A0645B" w:rsidR="00697628" w:rsidRPr="00681E06" w:rsidRDefault="00B45D19" w:rsidP="00F43DB9">
      <w:pPr>
        <w:pStyle w:val="Prrafodelista"/>
        <w:numPr>
          <w:ilvl w:val="0"/>
          <w:numId w:val="30"/>
        </w:numPr>
        <w:ind w:left="936" w:hanging="227"/>
        <w:jc w:val="both"/>
        <w:rPr>
          <w:rFonts w:asciiTheme="majorHAnsi" w:eastAsia="Nunito ExtraBold" w:hAnsiTheme="majorHAnsi" w:cstheme="majorHAnsi"/>
          <w:b/>
          <w:bCs/>
          <w:color w:val="595959" w:themeColor="text1" w:themeTint="A6"/>
          <w:sz w:val="24"/>
          <w:szCs w:val="24"/>
        </w:rPr>
      </w:pPr>
      <w:r w:rsidRPr="00681E06">
        <w:rPr>
          <w:rFonts w:asciiTheme="majorHAnsi" w:eastAsia="Nunito ExtraBold" w:hAnsiTheme="majorHAnsi" w:cstheme="majorHAnsi"/>
          <w:b/>
          <w:bCs/>
          <w:color w:val="595959" w:themeColor="text1" w:themeTint="A6"/>
          <w:sz w:val="24"/>
          <w:szCs w:val="24"/>
        </w:rPr>
        <w:t>MEDICAMENTO</w:t>
      </w:r>
    </w:p>
    <w:p w14:paraId="47E681B7" w14:textId="1A2ACC89" w:rsidR="00D42E7A" w:rsidRPr="00681E06" w:rsidRDefault="00D42E7A" w:rsidP="00F43DB9">
      <w:pPr>
        <w:pStyle w:val="Prrafodelista"/>
        <w:numPr>
          <w:ilvl w:val="1"/>
          <w:numId w:val="30"/>
        </w:numPr>
        <w:ind w:left="1134" w:hanging="227"/>
        <w:jc w:val="both"/>
        <w:rPr>
          <w:rFonts w:asciiTheme="majorHAnsi" w:eastAsia="Nunito ExtraBold" w:hAnsiTheme="majorHAnsi" w:cstheme="majorHAnsi"/>
          <w:sz w:val="24"/>
          <w:szCs w:val="24"/>
        </w:rPr>
      </w:pPr>
      <w:r w:rsidRPr="00681E06">
        <w:rPr>
          <w:rFonts w:asciiTheme="majorHAnsi" w:eastAsia="Nunito ExtraBold" w:hAnsiTheme="majorHAnsi" w:cstheme="majorHAnsi"/>
          <w:sz w:val="24"/>
          <w:szCs w:val="24"/>
        </w:rPr>
        <w:t>Registro de nuevos medicamentos</w:t>
      </w:r>
    </w:p>
    <w:p w14:paraId="76F56913" w14:textId="3C9479CA" w:rsidR="00D42E7A" w:rsidRPr="00681E06" w:rsidRDefault="00B116D3" w:rsidP="00F43DB9">
      <w:pPr>
        <w:pStyle w:val="Prrafodelista"/>
        <w:numPr>
          <w:ilvl w:val="2"/>
          <w:numId w:val="30"/>
        </w:numPr>
        <w:ind w:left="1531" w:hanging="227"/>
        <w:jc w:val="both"/>
        <w:rPr>
          <w:rFonts w:asciiTheme="majorHAnsi" w:eastAsia="Nunito ExtraBold" w:hAnsiTheme="majorHAnsi" w:cstheme="majorHAnsi"/>
          <w:sz w:val="24"/>
          <w:szCs w:val="24"/>
        </w:rPr>
      </w:pPr>
      <w:r w:rsidRPr="00681E06">
        <w:rPr>
          <w:rFonts w:asciiTheme="majorHAnsi" w:eastAsia="Nunito ExtraBold" w:hAnsiTheme="majorHAnsi" w:cstheme="majorHAnsi"/>
          <w:sz w:val="24"/>
          <w:szCs w:val="24"/>
        </w:rPr>
        <w:t>Número de identificación</w:t>
      </w:r>
      <w:r w:rsidR="009A001D">
        <w:rPr>
          <w:rFonts w:asciiTheme="majorHAnsi" w:eastAsia="Nunito ExtraBold" w:hAnsiTheme="majorHAnsi" w:cstheme="majorHAnsi"/>
          <w:sz w:val="24"/>
          <w:szCs w:val="24"/>
        </w:rPr>
        <w:t xml:space="preserve"> (ID)</w:t>
      </w:r>
    </w:p>
    <w:p w14:paraId="759849ED" w14:textId="7B9BF2B8" w:rsidR="00B116D3" w:rsidRPr="00681E06" w:rsidRDefault="00B116D3" w:rsidP="00F43DB9">
      <w:pPr>
        <w:pStyle w:val="Prrafodelista"/>
        <w:numPr>
          <w:ilvl w:val="2"/>
          <w:numId w:val="30"/>
        </w:numPr>
        <w:ind w:left="1531" w:hanging="227"/>
        <w:jc w:val="both"/>
        <w:rPr>
          <w:rFonts w:asciiTheme="majorHAnsi" w:eastAsia="Nunito ExtraBold" w:hAnsiTheme="majorHAnsi" w:cstheme="majorHAnsi"/>
          <w:sz w:val="24"/>
          <w:szCs w:val="24"/>
        </w:rPr>
      </w:pPr>
      <w:r w:rsidRPr="00681E06">
        <w:rPr>
          <w:rFonts w:asciiTheme="majorHAnsi" w:eastAsia="Nunito ExtraBold" w:hAnsiTheme="majorHAnsi" w:cstheme="majorHAnsi"/>
          <w:sz w:val="24"/>
          <w:szCs w:val="24"/>
        </w:rPr>
        <w:t>Nombre</w:t>
      </w:r>
      <w:r w:rsidR="00F43DB9">
        <w:rPr>
          <w:rFonts w:asciiTheme="majorHAnsi" w:eastAsia="Nunito ExtraBold" w:hAnsiTheme="majorHAnsi" w:cstheme="majorHAnsi"/>
          <w:sz w:val="24"/>
          <w:szCs w:val="24"/>
        </w:rPr>
        <w:t xml:space="preserve"> </w:t>
      </w:r>
      <w:r w:rsidR="009A001D">
        <w:rPr>
          <w:rFonts w:asciiTheme="majorHAnsi" w:eastAsia="Nunito ExtraBold" w:hAnsiTheme="majorHAnsi" w:cstheme="majorHAnsi"/>
          <w:sz w:val="24"/>
          <w:szCs w:val="24"/>
        </w:rPr>
        <w:t>(</w:t>
      </w:r>
      <w:r w:rsidRPr="00681E06">
        <w:rPr>
          <w:rFonts w:asciiTheme="majorHAnsi" w:eastAsia="Nunito ExtraBold" w:hAnsiTheme="majorHAnsi" w:cstheme="majorHAnsi"/>
          <w:sz w:val="24"/>
          <w:szCs w:val="24"/>
        </w:rPr>
        <w:t>medicamento</w:t>
      </w:r>
      <w:r w:rsidR="009A001D">
        <w:rPr>
          <w:rFonts w:asciiTheme="majorHAnsi" w:eastAsia="Nunito ExtraBold" w:hAnsiTheme="majorHAnsi" w:cstheme="majorHAnsi"/>
          <w:sz w:val="24"/>
          <w:szCs w:val="24"/>
        </w:rPr>
        <w:t>)</w:t>
      </w:r>
    </w:p>
    <w:p w14:paraId="0F3C6988" w14:textId="1DB55F20" w:rsidR="00B116D3" w:rsidRPr="00681E06" w:rsidRDefault="00705CD5" w:rsidP="00F43DB9">
      <w:pPr>
        <w:pStyle w:val="Prrafodelista"/>
        <w:numPr>
          <w:ilvl w:val="2"/>
          <w:numId w:val="30"/>
        </w:numPr>
        <w:ind w:left="1531" w:hanging="227"/>
        <w:jc w:val="both"/>
        <w:rPr>
          <w:rFonts w:asciiTheme="majorHAnsi" w:eastAsia="Nunito ExtraBold" w:hAnsiTheme="majorHAnsi" w:cstheme="majorHAnsi"/>
          <w:sz w:val="24"/>
          <w:szCs w:val="24"/>
        </w:rPr>
      </w:pPr>
      <w:r w:rsidRPr="00681E06">
        <w:rPr>
          <w:rFonts w:asciiTheme="majorHAnsi" w:eastAsia="Nunito ExtraBold" w:hAnsiTheme="majorHAnsi" w:cstheme="majorHAnsi"/>
          <w:sz w:val="24"/>
          <w:szCs w:val="24"/>
        </w:rPr>
        <w:t>Ubicación</w:t>
      </w:r>
    </w:p>
    <w:p w14:paraId="520F11D6" w14:textId="61E152B5" w:rsidR="00705CD5" w:rsidRPr="00681E06" w:rsidRDefault="00705CD5" w:rsidP="00F43DB9">
      <w:pPr>
        <w:pStyle w:val="Prrafodelista"/>
        <w:numPr>
          <w:ilvl w:val="2"/>
          <w:numId w:val="30"/>
        </w:numPr>
        <w:ind w:left="1531" w:hanging="227"/>
        <w:jc w:val="both"/>
        <w:rPr>
          <w:rFonts w:asciiTheme="majorHAnsi" w:eastAsia="Nunito ExtraBold" w:hAnsiTheme="majorHAnsi" w:cstheme="majorHAnsi"/>
          <w:sz w:val="24"/>
          <w:szCs w:val="24"/>
        </w:rPr>
      </w:pPr>
      <w:r w:rsidRPr="00681E06">
        <w:rPr>
          <w:rFonts w:asciiTheme="majorHAnsi" w:eastAsia="Nunito ExtraBold" w:hAnsiTheme="majorHAnsi" w:cstheme="majorHAnsi"/>
          <w:sz w:val="24"/>
          <w:szCs w:val="24"/>
        </w:rPr>
        <w:t>Marca</w:t>
      </w:r>
    </w:p>
    <w:p w14:paraId="77FB4DAC" w14:textId="1C2EC41F" w:rsidR="00B116D3" w:rsidRPr="00681E06" w:rsidRDefault="00705CD5" w:rsidP="00F43DB9">
      <w:pPr>
        <w:pStyle w:val="Prrafodelista"/>
        <w:numPr>
          <w:ilvl w:val="2"/>
          <w:numId w:val="30"/>
        </w:numPr>
        <w:ind w:left="1531" w:hanging="227"/>
        <w:jc w:val="both"/>
        <w:rPr>
          <w:rFonts w:asciiTheme="majorHAnsi" w:eastAsia="Nunito ExtraBold" w:hAnsiTheme="majorHAnsi" w:cstheme="majorHAnsi"/>
          <w:sz w:val="24"/>
          <w:szCs w:val="24"/>
        </w:rPr>
      </w:pPr>
      <w:r w:rsidRPr="00681E06">
        <w:rPr>
          <w:rFonts w:asciiTheme="majorHAnsi" w:eastAsia="Nunito ExtraBold" w:hAnsiTheme="majorHAnsi" w:cstheme="majorHAnsi"/>
          <w:sz w:val="24"/>
          <w:szCs w:val="24"/>
        </w:rPr>
        <w:t>Proveedor</w:t>
      </w:r>
    </w:p>
    <w:p w14:paraId="49268EFC" w14:textId="4BCF7F37" w:rsidR="00705CD5" w:rsidRPr="00681E06" w:rsidRDefault="00705CD5" w:rsidP="00F43DB9">
      <w:pPr>
        <w:pStyle w:val="Prrafodelista"/>
        <w:numPr>
          <w:ilvl w:val="2"/>
          <w:numId w:val="30"/>
        </w:numPr>
        <w:ind w:left="1531" w:hanging="227"/>
        <w:jc w:val="both"/>
        <w:rPr>
          <w:rFonts w:asciiTheme="majorHAnsi" w:eastAsia="Nunito ExtraBold" w:hAnsiTheme="majorHAnsi" w:cstheme="majorHAnsi"/>
          <w:sz w:val="24"/>
          <w:szCs w:val="24"/>
        </w:rPr>
      </w:pPr>
      <w:r w:rsidRPr="00681E06">
        <w:rPr>
          <w:rFonts w:asciiTheme="majorHAnsi" w:eastAsia="Nunito ExtraBold" w:hAnsiTheme="majorHAnsi" w:cstheme="majorHAnsi"/>
          <w:sz w:val="24"/>
          <w:szCs w:val="24"/>
        </w:rPr>
        <w:t>Costo de entrada</w:t>
      </w:r>
    </w:p>
    <w:p w14:paraId="0E5772F4" w14:textId="20B8F69B" w:rsidR="00705CD5" w:rsidRPr="00681E06" w:rsidRDefault="00705CD5" w:rsidP="00F43DB9">
      <w:pPr>
        <w:pStyle w:val="Prrafodelista"/>
        <w:numPr>
          <w:ilvl w:val="2"/>
          <w:numId w:val="30"/>
        </w:numPr>
        <w:ind w:left="1531" w:hanging="227"/>
        <w:jc w:val="both"/>
        <w:rPr>
          <w:rFonts w:asciiTheme="majorHAnsi" w:eastAsia="Nunito ExtraBold" w:hAnsiTheme="majorHAnsi" w:cstheme="majorHAnsi"/>
          <w:sz w:val="24"/>
          <w:szCs w:val="24"/>
        </w:rPr>
      </w:pPr>
      <w:r w:rsidRPr="00681E06">
        <w:rPr>
          <w:rFonts w:asciiTheme="majorHAnsi" w:eastAsia="Nunito ExtraBold" w:hAnsiTheme="majorHAnsi" w:cstheme="majorHAnsi"/>
          <w:sz w:val="24"/>
          <w:szCs w:val="24"/>
        </w:rPr>
        <w:t>Costo de salida</w:t>
      </w:r>
    </w:p>
    <w:p w14:paraId="72D9512D" w14:textId="3FD49058" w:rsidR="00705CD5" w:rsidRPr="00681E06" w:rsidRDefault="00705CD5" w:rsidP="00F43DB9">
      <w:pPr>
        <w:pStyle w:val="Prrafodelista"/>
        <w:numPr>
          <w:ilvl w:val="2"/>
          <w:numId w:val="30"/>
        </w:numPr>
        <w:ind w:left="1531" w:hanging="227"/>
        <w:jc w:val="both"/>
        <w:rPr>
          <w:rFonts w:asciiTheme="majorHAnsi" w:eastAsia="Nunito ExtraBold" w:hAnsiTheme="majorHAnsi" w:cstheme="majorHAnsi"/>
          <w:sz w:val="24"/>
          <w:szCs w:val="24"/>
        </w:rPr>
      </w:pPr>
      <w:r w:rsidRPr="00681E06">
        <w:rPr>
          <w:rFonts w:asciiTheme="majorHAnsi" w:eastAsia="Nunito ExtraBold" w:hAnsiTheme="majorHAnsi" w:cstheme="majorHAnsi"/>
          <w:sz w:val="24"/>
          <w:szCs w:val="24"/>
        </w:rPr>
        <w:t>Cantidad</w:t>
      </w:r>
    </w:p>
    <w:p w14:paraId="58B250AA" w14:textId="1EB180D0" w:rsidR="00705CD5" w:rsidRPr="00681E06" w:rsidRDefault="00705CD5" w:rsidP="00F43DB9">
      <w:pPr>
        <w:pStyle w:val="Prrafodelista"/>
        <w:numPr>
          <w:ilvl w:val="2"/>
          <w:numId w:val="30"/>
        </w:numPr>
        <w:ind w:left="1531" w:hanging="227"/>
        <w:jc w:val="both"/>
        <w:rPr>
          <w:rFonts w:asciiTheme="majorHAnsi" w:eastAsia="Nunito ExtraBold" w:hAnsiTheme="majorHAnsi" w:cstheme="majorHAnsi"/>
          <w:sz w:val="24"/>
          <w:szCs w:val="24"/>
        </w:rPr>
      </w:pPr>
      <w:r w:rsidRPr="00681E06">
        <w:rPr>
          <w:rFonts w:asciiTheme="majorHAnsi" w:eastAsia="Nunito ExtraBold" w:hAnsiTheme="majorHAnsi" w:cstheme="majorHAnsi"/>
          <w:sz w:val="24"/>
          <w:szCs w:val="24"/>
        </w:rPr>
        <w:t>Fecha caducidad</w:t>
      </w:r>
    </w:p>
    <w:p w14:paraId="0B9CABB8" w14:textId="77777777" w:rsidR="00D42E7A" w:rsidRPr="00681E06" w:rsidRDefault="00D42E7A" w:rsidP="00F43DB9">
      <w:pPr>
        <w:pStyle w:val="Prrafodelista"/>
        <w:numPr>
          <w:ilvl w:val="1"/>
          <w:numId w:val="30"/>
        </w:numPr>
        <w:ind w:left="1134" w:hanging="227"/>
        <w:jc w:val="both"/>
        <w:rPr>
          <w:rFonts w:asciiTheme="majorHAnsi" w:eastAsia="Nunito ExtraBold" w:hAnsiTheme="majorHAnsi" w:cstheme="majorHAnsi"/>
          <w:sz w:val="24"/>
          <w:szCs w:val="24"/>
        </w:rPr>
      </w:pPr>
      <w:r w:rsidRPr="00681E06">
        <w:rPr>
          <w:rFonts w:asciiTheme="majorHAnsi" w:eastAsia="Nunito ExtraBold" w:hAnsiTheme="majorHAnsi" w:cstheme="majorHAnsi"/>
          <w:sz w:val="24"/>
          <w:szCs w:val="24"/>
        </w:rPr>
        <w:t>Buscar un medicamento de acuerdo con su número de identificación</w:t>
      </w:r>
    </w:p>
    <w:p w14:paraId="3DEEAB68" w14:textId="27C3ADED" w:rsidR="00847045" w:rsidRPr="00681E06" w:rsidRDefault="00D42E7A" w:rsidP="00F43DB9">
      <w:pPr>
        <w:pStyle w:val="Prrafodelista"/>
        <w:numPr>
          <w:ilvl w:val="1"/>
          <w:numId w:val="30"/>
        </w:numPr>
        <w:ind w:left="1134" w:hanging="227"/>
        <w:jc w:val="both"/>
        <w:rPr>
          <w:rFonts w:asciiTheme="majorHAnsi" w:eastAsia="Nunito ExtraBold" w:hAnsiTheme="majorHAnsi" w:cstheme="majorHAnsi"/>
          <w:sz w:val="24"/>
          <w:szCs w:val="24"/>
        </w:rPr>
      </w:pPr>
      <w:r w:rsidRPr="00681E06">
        <w:rPr>
          <w:rFonts w:asciiTheme="majorHAnsi" w:eastAsia="Nunito ExtraBold" w:hAnsiTheme="majorHAnsi" w:cstheme="majorHAnsi"/>
          <w:sz w:val="24"/>
          <w:szCs w:val="24"/>
        </w:rPr>
        <w:t>Actualiza la cantidad de producto disponible y vendido</w:t>
      </w:r>
    </w:p>
    <w:p w14:paraId="18F4348B" w14:textId="77777777" w:rsidR="00F9124F" w:rsidRPr="00681E06" w:rsidRDefault="00F9124F" w:rsidP="00F43DB9">
      <w:pPr>
        <w:pStyle w:val="Prrafodelista"/>
        <w:ind w:left="1134"/>
        <w:jc w:val="both"/>
        <w:rPr>
          <w:rFonts w:asciiTheme="majorHAnsi" w:eastAsia="Nunito ExtraBold" w:hAnsiTheme="majorHAnsi" w:cstheme="majorHAnsi"/>
          <w:sz w:val="24"/>
          <w:szCs w:val="24"/>
        </w:rPr>
      </w:pPr>
    </w:p>
    <w:p w14:paraId="69AF1EC5" w14:textId="4AD3BB76" w:rsidR="00B45D19" w:rsidRPr="00681E06" w:rsidRDefault="00D42E7A" w:rsidP="00F43DB9">
      <w:pPr>
        <w:pStyle w:val="Prrafodelista"/>
        <w:numPr>
          <w:ilvl w:val="0"/>
          <w:numId w:val="30"/>
        </w:numPr>
        <w:ind w:left="936" w:hanging="227"/>
        <w:jc w:val="both"/>
        <w:rPr>
          <w:rFonts w:asciiTheme="majorHAnsi" w:eastAsia="Nunito ExtraBold" w:hAnsiTheme="majorHAnsi" w:cstheme="majorHAnsi"/>
          <w:b/>
          <w:bCs/>
          <w:color w:val="595959" w:themeColor="text1" w:themeTint="A6"/>
          <w:sz w:val="24"/>
          <w:szCs w:val="24"/>
        </w:rPr>
      </w:pPr>
      <w:r w:rsidRPr="00681E06">
        <w:rPr>
          <w:rFonts w:asciiTheme="majorHAnsi" w:eastAsia="Nunito ExtraBold" w:hAnsiTheme="majorHAnsi" w:cstheme="majorHAnsi"/>
          <w:b/>
          <w:bCs/>
          <w:color w:val="595959" w:themeColor="text1" w:themeTint="A6"/>
          <w:sz w:val="24"/>
          <w:szCs w:val="24"/>
        </w:rPr>
        <w:t>SALIDA</w:t>
      </w:r>
    </w:p>
    <w:p w14:paraId="587FB2AA" w14:textId="77777777" w:rsidR="00D42E7A" w:rsidRPr="00681E06" w:rsidRDefault="00D42E7A" w:rsidP="009E4F68">
      <w:pPr>
        <w:jc w:val="center"/>
        <w:rPr>
          <w:rFonts w:asciiTheme="majorHAnsi" w:eastAsia="Nunito ExtraBold" w:hAnsiTheme="majorHAnsi" w:cstheme="majorHAnsi"/>
          <w:b/>
          <w:bCs/>
          <w:color w:val="7F7F7F" w:themeColor="text1" w:themeTint="80"/>
          <w:sz w:val="26"/>
          <w:szCs w:val="26"/>
        </w:rPr>
        <w:sectPr w:rsidR="00D42E7A" w:rsidRPr="00681E06" w:rsidSect="00D42E7A">
          <w:type w:val="continuous"/>
          <w:pgSz w:w="12240" w:h="15840"/>
          <w:pgMar w:top="1417" w:right="1701" w:bottom="1417" w:left="1701" w:header="720" w:footer="720" w:gutter="0"/>
          <w:pgNumType w:start="1"/>
          <w:cols w:num="2" w:space="720"/>
          <w:docGrid w:linePitch="299"/>
        </w:sectPr>
      </w:pPr>
    </w:p>
    <w:p w14:paraId="321665F9" w14:textId="77777777" w:rsidR="00AA2E1B" w:rsidRPr="00681E06" w:rsidRDefault="00AA2E1B" w:rsidP="00F43DB9">
      <w:pPr>
        <w:rPr>
          <w:rFonts w:asciiTheme="majorHAnsi" w:eastAsia="Nunito ExtraBold" w:hAnsiTheme="majorHAnsi" w:cstheme="majorHAnsi"/>
          <w:b/>
          <w:bCs/>
          <w:color w:val="595959" w:themeColor="text1" w:themeTint="A6"/>
          <w:sz w:val="28"/>
          <w:szCs w:val="28"/>
        </w:rPr>
      </w:pPr>
      <w:r w:rsidRPr="00681E06">
        <w:rPr>
          <w:rFonts w:asciiTheme="majorHAnsi" w:eastAsia="Nunito ExtraBold" w:hAnsiTheme="majorHAnsi" w:cstheme="majorHAnsi"/>
          <w:b/>
          <w:bCs/>
          <w:color w:val="595959" w:themeColor="text1" w:themeTint="A6"/>
          <w:sz w:val="28"/>
          <w:szCs w:val="28"/>
        </w:rPr>
        <w:lastRenderedPageBreak/>
        <w:t>DESARROLLO</w:t>
      </w:r>
    </w:p>
    <w:p w14:paraId="2052D36E" w14:textId="77777777" w:rsidR="00AA2E1B" w:rsidRPr="00681E06" w:rsidRDefault="00AA2E1B" w:rsidP="00F43DB9">
      <w:pPr>
        <w:jc w:val="right"/>
        <w:rPr>
          <w:rFonts w:asciiTheme="majorHAnsi" w:eastAsia="Nunito ExtraBold" w:hAnsiTheme="majorHAnsi" w:cstheme="majorHAnsi"/>
          <w:b/>
          <w:bCs/>
          <w:color w:val="7F7F7F" w:themeColor="text1" w:themeTint="80"/>
          <w:sz w:val="26"/>
          <w:szCs w:val="26"/>
        </w:rPr>
      </w:pPr>
      <w:r w:rsidRPr="00681E06">
        <w:rPr>
          <w:rFonts w:asciiTheme="majorHAnsi" w:eastAsia="Nunito ExtraBold" w:hAnsiTheme="majorHAnsi" w:cstheme="majorHAnsi"/>
          <w:b/>
          <w:bCs/>
          <w:color w:val="7F7F7F" w:themeColor="text1" w:themeTint="80"/>
          <w:sz w:val="26"/>
          <w:szCs w:val="26"/>
        </w:rPr>
        <w:t>DESCRIPCION</w:t>
      </w:r>
    </w:p>
    <w:p w14:paraId="2485F1DD" w14:textId="77777777" w:rsidR="00AA2E1B" w:rsidRPr="00681E06" w:rsidRDefault="00AA2E1B" w:rsidP="00F43DB9">
      <w:pPr>
        <w:jc w:val="right"/>
        <w:rPr>
          <w:rFonts w:asciiTheme="majorHAnsi" w:eastAsia="Nunito ExtraBold" w:hAnsiTheme="majorHAnsi" w:cstheme="majorHAnsi"/>
          <w:b/>
          <w:bCs/>
          <w:color w:val="7F7F7F" w:themeColor="text1" w:themeTint="80"/>
          <w:sz w:val="26"/>
          <w:szCs w:val="26"/>
        </w:rPr>
      </w:pPr>
      <w:r w:rsidRPr="00681E06">
        <w:rPr>
          <w:rFonts w:asciiTheme="majorHAnsi" w:eastAsia="Nunito ExtraBold" w:hAnsiTheme="majorHAnsi" w:cstheme="majorHAnsi"/>
          <w:b/>
          <w:bCs/>
          <w:color w:val="7F7F7F" w:themeColor="text1" w:themeTint="80"/>
          <w:sz w:val="26"/>
          <w:szCs w:val="26"/>
        </w:rPr>
        <w:t>DIAGRAMA DE FLUJO</w:t>
      </w:r>
    </w:p>
    <w:p w14:paraId="419C6907" w14:textId="77777777" w:rsidR="00AA2E1B" w:rsidRPr="00681E06" w:rsidRDefault="00AA2E1B" w:rsidP="00F43DB9">
      <w:pPr>
        <w:rPr>
          <w:rFonts w:asciiTheme="majorHAnsi" w:eastAsia="Nunito ExtraBold" w:hAnsiTheme="majorHAnsi" w:cstheme="majorHAnsi"/>
          <w:b/>
          <w:bCs/>
          <w:color w:val="595959" w:themeColor="text1" w:themeTint="A6"/>
          <w:sz w:val="28"/>
          <w:szCs w:val="28"/>
        </w:rPr>
      </w:pPr>
      <w:r w:rsidRPr="00681E06">
        <w:rPr>
          <w:rFonts w:asciiTheme="majorHAnsi" w:eastAsia="Nunito ExtraBold" w:hAnsiTheme="majorHAnsi" w:cstheme="majorHAnsi"/>
          <w:b/>
          <w:bCs/>
          <w:color w:val="595959" w:themeColor="text1" w:themeTint="A6"/>
          <w:sz w:val="28"/>
          <w:szCs w:val="28"/>
        </w:rPr>
        <w:t>RESULTADOS</w:t>
      </w:r>
    </w:p>
    <w:p w14:paraId="2875FECC" w14:textId="77777777" w:rsidR="00AA2E1B" w:rsidRPr="00681E06" w:rsidRDefault="00AA2E1B" w:rsidP="00F43DB9">
      <w:pPr>
        <w:jc w:val="right"/>
        <w:rPr>
          <w:rFonts w:asciiTheme="majorHAnsi" w:eastAsia="Nunito ExtraBold" w:hAnsiTheme="majorHAnsi" w:cstheme="majorHAnsi"/>
          <w:b/>
          <w:bCs/>
          <w:color w:val="7F7F7F" w:themeColor="text1" w:themeTint="80"/>
          <w:sz w:val="26"/>
          <w:szCs w:val="26"/>
        </w:rPr>
      </w:pPr>
      <w:r w:rsidRPr="00681E06">
        <w:rPr>
          <w:rFonts w:asciiTheme="majorHAnsi" w:eastAsia="Nunito ExtraBold" w:hAnsiTheme="majorHAnsi" w:cstheme="majorHAnsi"/>
          <w:b/>
          <w:bCs/>
          <w:color w:val="7F7F7F" w:themeColor="text1" w:themeTint="80"/>
          <w:sz w:val="26"/>
          <w:szCs w:val="26"/>
        </w:rPr>
        <w:t>CAPTURAS</w:t>
      </w:r>
    </w:p>
    <w:p w14:paraId="51BC9600" w14:textId="77777777" w:rsidR="00AA2E1B" w:rsidRPr="00681E06" w:rsidRDefault="00AA2E1B" w:rsidP="00F43DB9">
      <w:pPr>
        <w:jc w:val="right"/>
        <w:rPr>
          <w:rFonts w:asciiTheme="majorHAnsi" w:eastAsia="Nunito ExtraBold" w:hAnsiTheme="majorHAnsi" w:cstheme="majorHAnsi"/>
          <w:b/>
          <w:bCs/>
          <w:color w:val="7F7F7F" w:themeColor="text1" w:themeTint="80"/>
          <w:sz w:val="24"/>
          <w:szCs w:val="24"/>
        </w:rPr>
      </w:pPr>
      <w:r w:rsidRPr="00681E06">
        <w:rPr>
          <w:rFonts w:asciiTheme="majorHAnsi" w:eastAsia="Nunito ExtraBold" w:hAnsiTheme="majorHAnsi" w:cstheme="majorHAnsi"/>
          <w:b/>
          <w:bCs/>
          <w:color w:val="7F7F7F" w:themeColor="text1" w:themeTint="80"/>
          <w:sz w:val="26"/>
          <w:szCs w:val="26"/>
        </w:rPr>
        <w:t>VIDEO</w:t>
      </w:r>
    </w:p>
    <w:p w14:paraId="4AD35930" w14:textId="77777777" w:rsidR="00AA2E1B" w:rsidRPr="00681E06" w:rsidRDefault="00AA2E1B" w:rsidP="00F43DB9">
      <w:pPr>
        <w:rPr>
          <w:rFonts w:asciiTheme="majorHAnsi" w:eastAsia="Nunito ExtraBold" w:hAnsiTheme="majorHAnsi" w:cstheme="majorHAnsi"/>
          <w:b/>
          <w:bCs/>
          <w:color w:val="595959" w:themeColor="text1" w:themeTint="A6"/>
          <w:sz w:val="28"/>
          <w:szCs w:val="28"/>
        </w:rPr>
      </w:pPr>
      <w:r w:rsidRPr="00681E06">
        <w:rPr>
          <w:rFonts w:asciiTheme="majorHAnsi" w:eastAsia="Nunito ExtraBold" w:hAnsiTheme="majorHAnsi" w:cstheme="majorHAnsi"/>
          <w:b/>
          <w:bCs/>
          <w:color w:val="595959" w:themeColor="text1" w:themeTint="A6"/>
          <w:sz w:val="28"/>
          <w:szCs w:val="28"/>
        </w:rPr>
        <w:t>CONCLUSION</w:t>
      </w:r>
    </w:p>
    <w:p w14:paraId="29116273" w14:textId="77777777" w:rsidR="00AA2E1B" w:rsidRPr="00681E06" w:rsidRDefault="00AA2E1B" w:rsidP="00F43DB9">
      <w:pPr>
        <w:jc w:val="right"/>
        <w:rPr>
          <w:rFonts w:asciiTheme="majorHAnsi" w:eastAsia="Nunito ExtraBold" w:hAnsiTheme="majorHAnsi" w:cstheme="majorHAnsi"/>
          <w:b/>
          <w:bCs/>
          <w:color w:val="7F7F7F" w:themeColor="text1" w:themeTint="80"/>
          <w:sz w:val="26"/>
          <w:szCs w:val="26"/>
        </w:rPr>
      </w:pPr>
      <w:r w:rsidRPr="00681E06">
        <w:rPr>
          <w:rFonts w:asciiTheme="majorHAnsi" w:eastAsia="Nunito ExtraBold" w:hAnsiTheme="majorHAnsi" w:cstheme="majorHAnsi"/>
          <w:b/>
          <w:bCs/>
          <w:color w:val="7F7F7F" w:themeColor="text1" w:themeTint="80"/>
          <w:sz w:val="26"/>
          <w:szCs w:val="26"/>
        </w:rPr>
        <w:t>CAPTURAS</w:t>
      </w:r>
    </w:p>
    <w:p w14:paraId="1AFAB1B8" w14:textId="77777777" w:rsidR="00AA2E1B" w:rsidRPr="00681E06" w:rsidRDefault="00AA2E1B" w:rsidP="00F43DB9">
      <w:pPr>
        <w:jc w:val="right"/>
        <w:rPr>
          <w:rFonts w:asciiTheme="majorHAnsi" w:eastAsia="Nunito ExtraBold" w:hAnsiTheme="majorHAnsi" w:cstheme="majorHAnsi"/>
          <w:b/>
          <w:bCs/>
          <w:color w:val="7F7F7F" w:themeColor="text1" w:themeTint="80"/>
          <w:sz w:val="24"/>
          <w:szCs w:val="24"/>
        </w:rPr>
      </w:pPr>
      <w:r w:rsidRPr="00681E06">
        <w:rPr>
          <w:rFonts w:asciiTheme="majorHAnsi" w:eastAsia="Nunito ExtraBold" w:hAnsiTheme="majorHAnsi" w:cstheme="majorHAnsi"/>
          <w:b/>
          <w:bCs/>
          <w:color w:val="7F7F7F" w:themeColor="text1" w:themeTint="80"/>
          <w:sz w:val="26"/>
          <w:szCs w:val="26"/>
        </w:rPr>
        <w:t>VIDEO</w:t>
      </w:r>
    </w:p>
    <w:p w14:paraId="1E808E74" w14:textId="77777777" w:rsidR="00AA2E1B" w:rsidRPr="00681E06" w:rsidRDefault="00AA2E1B" w:rsidP="00F43DB9">
      <w:pPr>
        <w:rPr>
          <w:rFonts w:asciiTheme="majorHAnsi" w:eastAsia="Nunito ExtraBold" w:hAnsiTheme="majorHAnsi" w:cstheme="majorHAnsi"/>
          <w:b/>
          <w:bCs/>
          <w:color w:val="595959" w:themeColor="text1" w:themeTint="A6"/>
          <w:sz w:val="28"/>
          <w:szCs w:val="28"/>
        </w:rPr>
      </w:pPr>
      <w:r w:rsidRPr="00681E06">
        <w:rPr>
          <w:rFonts w:asciiTheme="majorHAnsi" w:eastAsia="Nunito ExtraBold" w:hAnsiTheme="majorHAnsi" w:cstheme="majorHAnsi"/>
          <w:b/>
          <w:bCs/>
          <w:color w:val="595959" w:themeColor="text1" w:themeTint="A6"/>
          <w:sz w:val="28"/>
          <w:szCs w:val="28"/>
        </w:rPr>
        <w:t>REFERENCIAS</w:t>
      </w:r>
    </w:p>
    <w:p w14:paraId="0FF49AD5" w14:textId="77777777" w:rsidR="00535F27" w:rsidRPr="00681E06" w:rsidRDefault="00535F27" w:rsidP="00535F27">
      <w:pPr>
        <w:rPr>
          <w:rFonts w:asciiTheme="majorHAnsi" w:eastAsia="Nunito ExtraBold" w:hAnsiTheme="majorHAnsi" w:cstheme="majorHAnsi"/>
          <w:b/>
          <w:bCs/>
          <w:color w:val="7F7F7F" w:themeColor="text1" w:themeTint="80"/>
        </w:rPr>
      </w:pPr>
    </w:p>
    <w:sectPr w:rsidR="00535F27" w:rsidRPr="00681E06" w:rsidSect="00B809BE">
      <w:type w:val="continuous"/>
      <w:pgSz w:w="12240" w:h="15840"/>
      <w:pgMar w:top="1417" w:right="1701" w:bottom="1417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25530" w14:textId="77777777" w:rsidR="00733A39" w:rsidRDefault="00733A39">
      <w:pPr>
        <w:spacing w:line="240" w:lineRule="auto"/>
      </w:pPr>
      <w:r>
        <w:separator/>
      </w:r>
    </w:p>
  </w:endnote>
  <w:endnote w:type="continuationSeparator" w:id="0">
    <w:p w14:paraId="76610C0C" w14:textId="77777777" w:rsidR="00733A39" w:rsidRDefault="00733A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ExtraBold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8E67F" w14:textId="77777777" w:rsidR="009F76F9" w:rsidRDefault="009F76F9">
    <w:pPr>
      <w:jc w:val="right"/>
      <w:rPr>
        <w:rFonts w:ascii="Nunito" w:eastAsia="Nunito" w:hAnsi="Nunito" w:cs="Nunito"/>
        <w:b/>
        <w:color w:val="999999"/>
        <w:sz w:val="15"/>
        <w:szCs w:val="15"/>
      </w:rPr>
    </w:pPr>
    <w:r>
      <w:rPr>
        <w:rFonts w:ascii="Nunito" w:eastAsia="Nunito" w:hAnsi="Nunito" w:cs="Nunito"/>
        <w:b/>
        <w:color w:val="999999"/>
        <w:sz w:val="15"/>
        <w:szCs w:val="15"/>
      </w:rPr>
      <w:t>Reyes Mendoza Miriam Guadalupe</w:t>
    </w:r>
  </w:p>
  <w:p w14:paraId="298F7440" w14:textId="77777777" w:rsidR="009F76F9" w:rsidRDefault="009F76F9">
    <w:pPr>
      <w:jc w:val="right"/>
      <w:rPr>
        <w:rFonts w:ascii="Nunito" w:eastAsia="Nunito" w:hAnsi="Nunito" w:cs="Nunito"/>
        <w:b/>
        <w:color w:val="999999"/>
        <w:sz w:val="15"/>
        <w:szCs w:val="15"/>
      </w:rPr>
    </w:pPr>
    <w:r>
      <w:rPr>
        <w:rFonts w:ascii="Nunito" w:eastAsia="Nunito" w:hAnsi="Nunito" w:cs="Nunito"/>
        <w:b/>
        <w:color w:val="999999"/>
        <w:sz w:val="15"/>
        <w:szCs w:val="15"/>
      </w:rPr>
      <w:t>Grupo 17</w:t>
    </w:r>
  </w:p>
  <w:p w14:paraId="7F6B741E" w14:textId="77777777" w:rsidR="009F76F9" w:rsidRDefault="009F76F9">
    <w:pPr>
      <w:jc w:val="right"/>
      <w:rPr>
        <w:rFonts w:ascii="Nunito" w:eastAsia="Nunito" w:hAnsi="Nunito" w:cs="Nunito"/>
        <w:b/>
        <w:color w:val="999999"/>
        <w:sz w:val="15"/>
        <w:szCs w:val="15"/>
      </w:rPr>
    </w:pPr>
    <w:r>
      <w:rPr>
        <w:rFonts w:ascii="Nunito" w:eastAsia="Nunito" w:hAnsi="Nunito" w:cs="Nunito"/>
        <w:b/>
        <w:color w:val="999999"/>
        <w:sz w:val="15"/>
        <w:szCs w:val="15"/>
      </w:rPr>
      <w:t>EDA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6D29E" w14:textId="77777777" w:rsidR="00733A39" w:rsidRDefault="00733A39">
      <w:pPr>
        <w:spacing w:line="240" w:lineRule="auto"/>
      </w:pPr>
      <w:r>
        <w:separator/>
      </w:r>
    </w:p>
  </w:footnote>
  <w:footnote w:type="continuationSeparator" w:id="0">
    <w:p w14:paraId="7A40D13E" w14:textId="77777777" w:rsidR="00733A39" w:rsidRDefault="00733A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688C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E44BF"/>
    <w:multiLevelType w:val="hybridMultilevel"/>
    <w:tmpl w:val="0C34A594"/>
    <w:lvl w:ilvl="0" w:tplc="EADC9514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B2B1D9D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D25F1D"/>
    <w:multiLevelType w:val="hybridMultilevel"/>
    <w:tmpl w:val="587615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C0F1D"/>
    <w:multiLevelType w:val="hybridMultilevel"/>
    <w:tmpl w:val="E69EBBB2"/>
    <w:lvl w:ilvl="0" w:tplc="74208B3C">
      <w:numFmt w:val="bullet"/>
      <w:lvlText w:val="-"/>
      <w:lvlJc w:val="left"/>
      <w:pPr>
        <w:ind w:left="720" w:hanging="360"/>
      </w:pPr>
      <w:rPr>
        <w:rFonts w:ascii="Nunito" w:eastAsia="Nunito" w:hAnsi="Nunito" w:cs="Nunito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E69C7"/>
    <w:multiLevelType w:val="hybridMultilevel"/>
    <w:tmpl w:val="06DEBE3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D758C1B6">
      <w:start w:val="1"/>
      <w:numFmt w:val="bullet"/>
      <w:lvlText w:val="o"/>
      <w:lvlJc w:val="left"/>
      <w:pPr>
        <w:ind w:left="1788" w:hanging="360"/>
      </w:pPr>
      <w:rPr>
        <w:rFonts w:ascii="Symbol" w:hAnsi="Symbol" w:cs="Courier New" w:hint="default"/>
        <w:sz w:val="18"/>
        <w:szCs w:val="18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B9F4C59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7B7112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C42840"/>
    <w:multiLevelType w:val="hybridMultilevel"/>
    <w:tmpl w:val="940639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32CA9"/>
    <w:multiLevelType w:val="multilevel"/>
    <w:tmpl w:val="119A9FEA"/>
    <w:lvl w:ilvl="0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b/>
        <w:color w:val="B7B7B7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39A118D"/>
    <w:multiLevelType w:val="hybridMultilevel"/>
    <w:tmpl w:val="F2A06A4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0846C1"/>
    <w:multiLevelType w:val="hybridMultilevel"/>
    <w:tmpl w:val="226040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B5A67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DF649F"/>
    <w:multiLevelType w:val="hybridMultilevel"/>
    <w:tmpl w:val="E5988C7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416EF5"/>
    <w:multiLevelType w:val="hybridMultilevel"/>
    <w:tmpl w:val="EC38B7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6F4D46"/>
    <w:multiLevelType w:val="hybridMultilevel"/>
    <w:tmpl w:val="6AA81A80"/>
    <w:lvl w:ilvl="0" w:tplc="0090F24A">
      <w:start w:val="1"/>
      <w:numFmt w:val="decimal"/>
      <w:lvlText w:val="%1."/>
      <w:lvlJc w:val="left"/>
      <w:pPr>
        <w:ind w:left="1080" w:hanging="360"/>
      </w:pPr>
      <w:rPr>
        <w:rFonts w:ascii="Nunito" w:hAnsi="Nunito" w:hint="default"/>
        <w:b/>
        <w:bCs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D53C81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B35F83"/>
    <w:multiLevelType w:val="hybridMultilevel"/>
    <w:tmpl w:val="C1FC55B8"/>
    <w:lvl w:ilvl="0" w:tplc="EADC951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CA69D4"/>
    <w:multiLevelType w:val="hybridMultilevel"/>
    <w:tmpl w:val="6B6225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C6720D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0835C82"/>
    <w:multiLevelType w:val="multilevel"/>
    <w:tmpl w:val="782EEB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1E83CC3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565326E"/>
    <w:multiLevelType w:val="hybridMultilevel"/>
    <w:tmpl w:val="6AA81A80"/>
    <w:lvl w:ilvl="0" w:tplc="0090F24A">
      <w:start w:val="1"/>
      <w:numFmt w:val="decimal"/>
      <w:lvlText w:val="%1."/>
      <w:lvlJc w:val="left"/>
      <w:pPr>
        <w:ind w:left="1080" w:hanging="360"/>
      </w:pPr>
      <w:rPr>
        <w:rFonts w:ascii="Nunito" w:hAnsi="Nunito" w:hint="default"/>
        <w:b/>
        <w:bCs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5A95AAF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C272AC"/>
    <w:multiLevelType w:val="hybridMultilevel"/>
    <w:tmpl w:val="09F8BB36"/>
    <w:lvl w:ilvl="0" w:tplc="BF187AB6">
      <w:start w:val="1"/>
      <w:numFmt w:val="decimal"/>
      <w:lvlText w:val="%1."/>
      <w:lvlJc w:val="left"/>
      <w:pPr>
        <w:ind w:left="720" w:hanging="360"/>
      </w:pPr>
      <w:rPr>
        <w:rFonts w:ascii="Nunito" w:eastAsia="Nunito ExtraBold" w:hAnsi="Nunito" w:cs="Nunito ExtraBold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93016D"/>
    <w:multiLevelType w:val="multilevel"/>
    <w:tmpl w:val="B8623A30"/>
    <w:lvl w:ilvl="0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b/>
        <w:color w:val="B7B7B7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6EED3778"/>
    <w:multiLevelType w:val="hybridMultilevel"/>
    <w:tmpl w:val="6798C6C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2C5A12"/>
    <w:multiLevelType w:val="hybridMultilevel"/>
    <w:tmpl w:val="7694AB6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E633BE"/>
    <w:multiLevelType w:val="hybridMultilevel"/>
    <w:tmpl w:val="9E2208D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544D26"/>
    <w:multiLevelType w:val="hybridMultilevel"/>
    <w:tmpl w:val="6AA81A80"/>
    <w:lvl w:ilvl="0" w:tplc="0090F24A">
      <w:start w:val="1"/>
      <w:numFmt w:val="decimal"/>
      <w:lvlText w:val="%1."/>
      <w:lvlJc w:val="left"/>
      <w:pPr>
        <w:ind w:left="1080" w:hanging="360"/>
      </w:pPr>
      <w:rPr>
        <w:rFonts w:ascii="Nunito" w:hAnsi="Nunito" w:hint="default"/>
        <w:b/>
        <w:bCs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20"/>
  </w:num>
  <w:num w:numId="3">
    <w:abstractNumId w:val="9"/>
  </w:num>
  <w:num w:numId="4">
    <w:abstractNumId w:val="3"/>
  </w:num>
  <w:num w:numId="5">
    <w:abstractNumId w:val="6"/>
  </w:num>
  <w:num w:numId="6">
    <w:abstractNumId w:val="0"/>
  </w:num>
  <w:num w:numId="7">
    <w:abstractNumId w:val="16"/>
  </w:num>
  <w:num w:numId="8">
    <w:abstractNumId w:val="12"/>
  </w:num>
  <w:num w:numId="9">
    <w:abstractNumId w:val="21"/>
  </w:num>
  <w:num w:numId="10">
    <w:abstractNumId w:val="7"/>
  </w:num>
  <w:num w:numId="11">
    <w:abstractNumId w:val="19"/>
  </w:num>
  <w:num w:numId="12">
    <w:abstractNumId w:val="23"/>
  </w:num>
  <w:num w:numId="13">
    <w:abstractNumId w:val="2"/>
  </w:num>
  <w:num w:numId="14">
    <w:abstractNumId w:val="18"/>
  </w:num>
  <w:num w:numId="15">
    <w:abstractNumId w:val="8"/>
  </w:num>
  <w:num w:numId="16">
    <w:abstractNumId w:val="29"/>
  </w:num>
  <w:num w:numId="17">
    <w:abstractNumId w:val="15"/>
  </w:num>
  <w:num w:numId="18">
    <w:abstractNumId w:val="4"/>
  </w:num>
  <w:num w:numId="19">
    <w:abstractNumId w:val="22"/>
  </w:num>
  <w:num w:numId="20">
    <w:abstractNumId w:val="11"/>
  </w:num>
  <w:num w:numId="21">
    <w:abstractNumId w:val="10"/>
  </w:num>
  <w:num w:numId="22">
    <w:abstractNumId w:val="26"/>
  </w:num>
  <w:num w:numId="23">
    <w:abstractNumId w:val="24"/>
  </w:num>
  <w:num w:numId="24">
    <w:abstractNumId w:val="14"/>
  </w:num>
  <w:num w:numId="25">
    <w:abstractNumId w:val="17"/>
  </w:num>
  <w:num w:numId="26">
    <w:abstractNumId w:val="1"/>
  </w:num>
  <w:num w:numId="27">
    <w:abstractNumId w:val="13"/>
  </w:num>
  <w:num w:numId="28">
    <w:abstractNumId w:val="27"/>
  </w:num>
  <w:num w:numId="29">
    <w:abstractNumId w:val="28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6F6"/>
    <w:rsid w:val="0000124C"/>
    <w:rsid w:val="0000580E"/>
    <w:rsid w:val="000144D3"/>
    <w:rsid w:val="000205B8"/>
    <w:rsid w:val="00021A83"/>
    <w:rsid w:val="00023043"/>
    <w:rsid w:val="00025308"/>
    <w:rsid w:val="00027396"/>
    <w:rsid w:val="00027C03"/>
    <w:rsid w:val="000336E6"/>
    <w:rsid w:val="0003725A"/>
    <w:rsid w:val="00054AC2"/>
    <w:rsid w:val="00056F84"/>
    <w:rsid w:val="0006066E"/>
    <w:rsid w:val="00066CD9"/>
    <w:rsid w:val="000704B6"/>
    <w:rsid w:val="00075072"/>
    <w:rsid w:val="00081C1C"/>
    <w:rsid w:val="00091B1B"/>
    <w:rsid w:val="00092022"/>
    <w:rsid w:val="000A4440"/>
    <w:rsid w:val="000A62C0"/>
    <w:rsid w:val="000B4A86"/>
    <w:rsid w:val="000B792B"/>
    <w:rsid w:val="000C3C00"/>
    <w:rsid w:val="000D5CB7"/>
    <w:rsid w:val="000D706A"/>
    <w:rsid w:val="000E2885"/>
    <w:rsid w:val="000E6A23"/>
    <w:rsid w:val="000F776B"/>
    <w:rsid w:val="0010667E"/>
    <w:rsid w:val="001156E0"/>
    <w:rsid w:val="001224A5"/>
    <w:rsid w:val="00123B09"/>
    <w:rsid w:val="001315B0"/>
    <w:rsid w:val="00132637"/>
    <w:rsid w:val="00147D7F"/>
    <w:rsid w:val="0015458D"/>
    <w:rsid w:val="001647A4"/>
    <w:rsid w:val="00176542"/>
    <w:rsid w:val="00186028"/>
    <w:rsid w:val="001919BE"/>
    <w:rsid w:val="00194173"/>
    <w:rsid w:val="00195886"/>
    <w:rsid w:val="001969CB"/>
    <w:rsid w:val="001970D5"/>
    <w:rsid w:val="00197152"/>
    <w:rsid w:val="001A18F7"/>
    <w:rsid w:val="001A23B0"/>
    <w:rsid w:val="001A3C1C"/>
    <w:rsid w:val="001A61B4"/>
    <w:rsid w:val="001A74F7"/>
    <w:rsid w:val="001B1550"/>
    <w:rsid w:val="001B58FC"/>
    <w:rsid w:val="001D433F"/>
    <w:rsid w:val="001D6B88"/>
    <w:rsid w:val="001D79C8"/>
    <w:rsid w:val="001D7EBA"/>
    <w:rsid w:val="001E0F28"/>
    <w:rsid w:val="001E44FC"/>
    <w:rsid w:val="001E5DC3"/>
    <w:rsid w:val="001F3AD9"/>
    <w:rsid w:val="00206B73"/>
    <w:rsid w:val="002145EB"/>
    <w:rsid w:val="00220108"/>
    <w:rsid w:val="00221967"/>
    <w:rsid w:val="002314B1"/>
    <w:rsid w:val="00233335"/>
    <w:rsid w:val="00247240"/>
    <w:rsid w:val="002609AC"/>
    <w:rsid w:val="00261085"/>
    <w:rsid w:val="0026472A"/>
    <w:rsid w:val="0026553E"/>
    <w:rsid w:val="00266FA5"/>
    <w:rsid w:val="00267DFC"/>
    <w:rsid w:val="002726CB"/>
    <w:rsid w:val="002739A0"/>
    <w:rsid w:val="0027565A"/>
    <w:rsid w:val="002850EF"/>
    <w:rsid w:val="00292FDC"/>
    <w:rsid w:val="002B2E18"/>
    <w:rsid w:val="002B5158"/>
    <w:rsid w:val="002D19A9"/>
    <w:rsid w:val="002D1C5E"/>
    <w:rsid w:val="002E5412"/>
    <w:rsid w:val="002E5DD1"/>
    <w:rsid w:val="002E6ABB"/>
    <w:rsid w:val="002E7F98"/>
    <w:rsid w:val="002F0046"/>
    <w:rsid w:val="002F3D71"/>
    <w:rsid w:val="002F51E9"/>
    <w:rsid w:val="002F5E66"/>
    <w:rsid w:val="0030282A"/>
    <w:rsid w:val="00305906"/>
    <w:rsid w:val="00310E37"/>
    <w:rsid w:val="00313841"/>
    <w:rsid w:val="00313EAB"/>
    <w:rsid w:val="003166AA"/>
    <w:rsid w:val="003175B1"/>
    <w:rsid w:val="00325397"/>
    <w:rsid w:val="00327A80"/>
    <w:rsid w:val="0033476C"/>
    <w:rsid w:val="003421A8"/>
    <w:rsid w:val="00357039"/>
    <w:rsid w:val="00371108"/>
    <w:rsid w:val="003766D1"/>
    <w:rsid w:val="003838F9"/>
    <w:rsid w:val="00384987"/>
    <w:rsid w:val="003959F6"/>
    <w:rsid w:val="003A09E7"/>
    <w:rsid w:val="003B0086"/>
    <w:rsid w:val="003B3942"/>
    <w:rsid w:val="003C5446"/>
    <w:rsid w:val="003D7C30"/>
    <w:rsid w:val="003E0748"/>
    <w:rsid w:val="003E3A56"/>
    <w:rsid w:val="003F1CAE"/>
    <w:rsid w:val="003F5932"/>
    <w:rsid w:val="003F638B"/>
    <w:rsid w:val="004039A7"/>
    <w:rsid w:val="00410FA8"/>
    <w:rsid w:val="004137B8"/>
    <w:rsid w:val="00415B21"/>
    <w:rsid w:val="00421B07"/>
    <w:rsid w:val="0042267C"/>
    <w:rsid w:val="00432ECF"/>
    <w:rsid w:val="00443C3C"/>
    <w:rsid w:val="004504F7"/>
    <w:rsid w:val="00452669"/>
    <w:rsid w:val="004623F6"/>
    <w:rsid w:val="004631FB"/>
    <w:rsid w:val="00463814"/>
    <w:rsid w:val="00463FE8"/>
    <w:rsid w:val="0047273F"/>
    <w:rsid w:val="00472F86"/>
    <w:rsid w:val="00473A9D"/>
    <w:rsid w:val="00473EED"/>
    <w:rsid w:val="00477A89"/>
    <w:rsid w:val="00481423"/>
    <w:rsid w:val="004905D3"/>
    <w:rsid w:val="0049369A"/>
    <w:rsid w:val="004B1238"/>
    <w:rsid w:val="004C068C"/>
    <w:rsid w:val="004C3BCE"/>
    <w:rsid w:val="004D21B4"/>
    <w:rsid w:val="004D253B"/>
    <w:rsid w:val="004F0530"/>
    <w:rsid w:val="004F74FA"/>
    <w:rsid w:val="005038DE"/>
    <w:rsid w:val="005142C3"/>
    <w:rsid w:val="0052320F"/>
    <w:rsid w:val="00523F63"/>
    <w:rsid w:val="00525717"/>
    <w:rsid w:val="00531AE2"/>
    <w:rsid w:val="00533CD7"/>
    <w:rsid w:val="00535F27"/>
    <w:rsid w:val="005376F0"/>
    <w:rsid w:val="00540F11"/>
    <w:rsid w:val="00554CCB"/>
    <w:rsid w:val="00557CC4"/>
    <w:rsid w:val="00560971"/>
    <w:rsid w:val="005620FA"/>
    <w:rsid w:val="00562BB0"/>
    <w:rsid w:val="00563836"/>
    <w:rsid w:val="005650B0"/>
    <w:rsid w:val="0059263C"/>
    <w:rsid w:val="005A026B"/>
    <w:rsid w:val="005A159E"/>
    <w:rsid w:val="005A365F"/>
    <w:rsid w:val="005C224C"/>
    <w:rsid w:val="005C43E8"/>
    <w:rsid w:val="005C7A9A"/>
    <w:rsid w:val="005D321E"/>
    <w:rsid w:val="005F0E61"/>
    <w:rsid w:val="005F7390"/>
    <w:rsid w:val="005F7A57"/>
    <w:rsid w:val="0060354E"/>
    <w:rsid w:val="0061039A"/>
    <w:rsid w:val="00622CD9"/>
    <w:rsid w:val="00624BA6"/>
    <w:rsid w:val="00626000"/>
    <w:rsid w:val="00635B82"/>
    <w:rsid w:val="006407D8"/>
    <w:rsid w:val="006423B6"/>
    <w:rsid w:val="006565DB"/>
    <w:rsid w:val="006571BF"/>
    <w:rsid w:val="006603C3"/>
    <w:rsid w:val="00671D03"/>
    <w:rsid w:val="00672E26"/>
    <w:rsid w:val="00673AD5"/>
    <w:rsid w:val="00674CDD"/>
    <w:rsid w:val="00677D2D"/>
    <w:rsid w:val="00681E06"/>
    <w:rsid w:val="00681E3D"/>
    <w:rsid w:val="006832B6"/>
    <w:rsid w:val="00692145"/>
    <w:rsid w:val="006950B1"/>
    <w:rsid w:val="00697628"/>
    <w:rsid w:val="006A0B48"/>
    <w:rsid w:val="006A2653"/>
    <w:rsid w:val="006A410A"/>
    <w:rsid w:val="006A79C1"/>
    <w:rsid w:val="006B07D4"/>
    <w:rsid w:val="006B0BCA"/>
    <w:rsid w:val="006B15FF"/>
    <w:rsid w:val="006B183D"/>
    <w:rsid w:val="006B4500"/>
    <w:rsid w:val="006B76BB"/>
    <w:rsid w:val="006D12E5"/>
    <w:rsid w:val="006E6343"/>
    <w:rsid w:val="006F6BBA"/>
    <w:rsid w:val="006F6F93"/>
    <w:rsid w:val="006F754C"/>
    <w:rsid w:val="00705CD5"/>
    <w:rsid w:val="00713B6C"/>
    <w:rsid w:val="00714350"/>
    <w:rsid w:val="00717F24"/>
    <w:rsid w:val="00722611"/>
    <w:rsid w:val="0072278F"/>
    <w:rsid w:val="00723382"/>
    <w:rsid w:val="00726675"/>
    <w:rsid w:val="0073281D"/>
    <w:rsid w:val="007335C5"/>
    <w:rsid w:val="00733A39"/>
    <w:rsid w:val="00741B1D"/>
    <w:rsid w:val="00743D48"/>
    <w:rsid w:val="00757F62"/>
    <w:rsid w:val="00761E55"/>
    <w:rsid w:val="007658F1"/>
    <w:rsid w:val="00767F4F"/>
    <w:rsid w:val="00771370"/>
    <w:rsid w:val="007742BA"/>
    <w:rsid w:val="00776B66"/>
    <w:rsid w:val="00795BAF"/>
    <w:rsid w:val="00795F56"/>
    <w:rsid w:val="007A331C"/>
    <w:rsid w:val="007C306A"/>
    <w:rsid w:val="007E671F"/>
    <w:rsid w:val="007E7D5A"/>
    <w:rsid w:val="007F0C9D"/>
    <w:rsid w:val="008035B0"/>
    <w:rsid w:val="00803EB4"/>
    <w:rsid w:val="0080506C"/>
    <w:rsid w:val="008108A9"/>
    <w:rsid w:val="00810EA3"/>
    <w:rsid w:val="00812502"/>
    <w:rsid w:val="00822457"/>
    <w:rsid w:val="008245B5"/>
    <w:rsid w:val="0082609A"/>
    <w:rsid w:val="00843111"/>
    <w:rsid w:val="00846E20"/>
    <w:rsid w:val="00847045"/>
    <w:rsid w:val="0085165B"/>
    <w:rsid w:val="00862475"/>
    <w:rsid w:val="00863CE0"/>
    <w:rsid w:val="00870B32"/>
    <w:rsid w:val="008719A0"/>
    <w:rsid w:val="00874EF6"/>
    <w:rsid w:val="00875B72"/>
    <w:rsid w:val="00876DA1"/>
    <w:rsid w:val="00880EEB"/>
    <w:rsid w:val="00892F7B"/>
    <w:rsid w:val="00893F4C"/>
    <w:rsid w:val="008A01F1"/>
    <w:rsid w:val="008A11EB"/>
    <w:rsid w:val="008A2B9C"/>
    <w:rsid w:val="008B36AE"/>
    <w:rsid w:val="008C5CC2"/>
    <w:rsid w:val="008E6992"/>
    <w:rsid w:val="008F5F33"/>
    <w:rsid w:val="00903D8C"/>
    <w:rsid w:val="0091378D"/>
    <w:rsid w:val="00916F47"/>
    <w:rsid w:val="00920D0E"/>
    <w:rsid w:val="009240A4"/>
    <w:rsid w:val="00924A24"/>
    <w:rsid w:val="00925372"/>
    <w:rsid w:val="00925BA5"/>
    <w:rsid w:val="00927CA7"/>
    <w:rsid w:val="00927D55"/>
    <w:rsid w:val="00934AF8"/>
    <w:rsid w:val="009461AA"/>
    <w:rsid w:val="00950615"/>
    <w:rsid w:val="00952E24"/>
    <w:rsid w:val="00965CA0"/>
    <w:rsid w:val="00966A03"/>
    <w:rsid w:val="00967AA1"/>
    <w:rsid w:val="00975723"/>
    <w:rsid w:val="00982587"/>
    <w:rsid w:val="009851FE"/>
    <w:rsid w:val="00985D44"/>
    <w:rsid w:val="00985D70"/>
    <w:rsid w:val="009957D6"/>
    <w:rsid w:val="009969DE"/>
    <w:rsid w:val="009A001D"/>
    <w:rsid w:val="009A0488"/>
    <w:rsid w:val="009A2FAF"/>
    <w:rsid w:val="009A6E7A"/>
    <w:rsid w:val="009C1145"/>
    <w:rsid w:val="009C4268"/>
    <w:rsid w:val="009C4D09"/>
    <w:rsid w:val="009C7FD3"/>
    <w:rsid w:val="009D5705"/>
    <w:rsid w:val="009E3B19"/>
    <w:rsid w:val="009E4F68"/>
    <w:rsid w:val="009E5E22"/>
    <w:rsid w:val="009F4F24"/>
    <w:rsid w:val="009F7332"/>
    <w:rsid w:val="009F76F9"/>
    <w:rsid w:val="009F77DA"/>
    <w:rsid w:val="00A00064"/>
    <w:rsid w:val="00A124E2"/>
    <w:rsid w:val="00A132AB"/>
    <w:rsid w:val="00A13F46"/>
    <w:rsid w:val="00A1645F"/>
    <w:rsid w:val="00A31212"/>
    <w:rsid w:val="00A319B9"/>
    <w:rsid w:val="00A34B74"/>
    <w:rsid w:val="00A510C3"/>
    <w:rsid w:val="00A73F56"/>
    <w:rsid w:val="00A77C16"/>
    <w:rsid w:val="00A85C1E"/>
    <w:rsid w:val="00AA11E0"/>
    <w:rsid w:val="00AA2E1B"/>
    <w:rsid w:val="00AA71EA"/>
    <w:rsid w:val="00AB1B81"/>
    <w:rsid w:val="00AB45F6"/>
    <w:rsid w:val="00AC2E15"/>
    <w:rsid w:val="00AC4CAC"/>
    <w:rsid w:val="00AC7F02"/>
    <w:rsid w:val="00AD5795"/>
    <w:rsid w:val="00AE4BE1"/>
    <w:rsid w:val="00AF0D4D"/>
    <w:rsid w:val="00AF5DE0"/>
    <w:rsid w:val="00AF6A1A"/>
    <w:rsid w:val="00AF6DA5"/>
    <w:rsid w:val="00B021FD"/>
    <w:rsid w:val="00B10822"/>
    <w:rsid w:val="00B116D3"/>
    <w:rsid w:val="00B11B51"/>
    <w:rsid w:val="00B12087"/>
    <w:rsid w:val="00B13B02"/>
    <w:rsid w:val="00B14B6A"/>
    <w:rsid w:val="00B14C2C"/>
    <w:rsid w:val="00B15DD5"/>
    <w:rsid w:val="00B179E1"/>
    <w:rsid w:val="00B22D41"/>
    <w:rsid w:val="00B33A6F"/>
    <w:rsid w:val="00B3571E"/>
    <w:rsid w:val="00B36574"/>
    <w:rsid w:val="00B403A5"/>
    <w:rsid w:val="00B445CE"/>
    <w:rsid w:val="00B45D19"/>
    <w:rsid w:val="00B4676C"/>
    <w:rsid w:val="00B605EF"/>
    <w:rsid w:val="00B6395F"/>
    <w:rsid w:val="00B7092D"/>
    <w:rsid w:val="00B70A7B"/>
    <w:rsid w:val="00B809BE"/>
    <w:rsid w:val="00B82D32"/>
    <w:rsid w:val="00B86F4D"/>
    <w:rsid w:val="00B93074"/>
    <w:rsid w:val="00B94B46"/>
    <w:rsid w:val="00B96493"/>
    <w:rsid w:val="00BB4784"/>
    <w:rsid w:val="00BB7497"/>
    <w:rsid w:val="00BC02B7"/>
    <w:rsid w:val="00BC15E5"/>
    <w:rsid w:val="00BC4AF0"/>
    <w:rsid w:val="00BC7B6A"/>
    <w:rsid w:val="00BD03A9"/>
    <w:rsid w:val="00BD104B"/>
    <w:rsid w:val="00BD570D"/>
    <w:rsid w:val="00BD7B3A"/>
    <w:rsid w:val="00BF4BEF"/>
    <w:rsid w:val="00C115BF"/>
    <w:rsid w:val="00C14854"/>
    <w:rsid w:val="00C22759"/>
    <w:rsid w:val="00C22C67"/>
    <w:rsid w:val="00C22F45"/>
    <w:rsid w:val="00C3438A"/>
    <w:rsid w:val="00C40D35"/>
    <w:rsid w:val="00C416F6"/>
    <w:rsid w:val="00C4210B"/>
    <w:rsid w:val="00C42D9B"/>
    <w:rsid w:val="00C434EE"/>
    <w:rsid w:val="00C43CD4"/>
    <w:rsid w:val="00C54DF5"/>
    <w:rsid w:val="00C65C3E"/>
    <w:rsid w:val="00C67380"/>
    <w:rsid w:val="00C74617"/>
    <w:rsid w:val="00C74823"/>
    <w:rsid w:val="00C94F30"/>
    <w:rsid w:val="00CA3226"/>
    <w:rsid w:val="00CB388B"/>
    <w:rsid w:val="00CB6A5A"/>
    <w:rsid w:val="00CC0551"/>
    <w:rsid w:val="00CC069D"/>
    <w:rsid w:val="00CC76F2"/>
    <w:rsid w:val="00CD33A6"/>
    <w:rsid w:val="00CD44BD"/>
    <w:rsid w:val="00CD6BDD"/>
    <w:rsid w:val="00CE24D0"/>
    <w:rsid w:val="00CE51E8"/>
    <w:rsid w:val="00CF6C41"/>
    <w:rsid w:val="00D05A10"/>
    <w:rsid w:val="00D125FB"/>
    <w:rsid w:val="00D17DC4"/>
    <w:rsid w:val="00D21C29"/>
    <w:rsid w:val="00D222CF"/>
    <w:rsid w:val="00D22E4A"/>
    <w:rsid w:val="00D33513"/>
    <w:rsid w:val="00D337D6"/>
    <w:rsid w:val="00D40CEE"/>
    <w:rsid w:val="00D42E7A"/>
    <w:rsid w:val="00D54793"/>
    <w:rsid w:val="00D563D0"/>
    <w:rsid w:val="00D62813"/>
    <w:rsid w:val="00D65446"/>
    <w:rsid w:val="00D74DE0"/>
    <w:rsid w:val="00D87186"/>
    <w:rsid w:val="00D909E0"/>
    <w:rsid w:val="00D92CA5"/>
    <w:rsid w:val="00D94A5E"/>
    <w:rsid w:val="00DA328A"/>
    <w:rsid w:val="00DA5C78"/>
    <w:rsid w:val="00DA6111"/>
    <w:rsid w:val="00DB5CE5"/>
    <w:rsid w:val="00DB5F28"/>
    <w:rsid w:val="00DC30A7"/>
    <w:rsid w:val="00DC3850"/>
    <w:rsid w:val="00DC54CF"/>
    <w:rsid w:val="00DC5EE3"/>
    <w:rsid w:val="00DC6A0D"/>
    <w:rsid w:val="00DD36D5"/>
    <w:rsid w:val="00DF3453"/>
    <w:rsid w:val="00DF54C2"/>
    <w:rsid w:val="00E05825"/>
    <w:rsid w:val="00E06A89"/>
    <w:rsid w:val="00E17226"/>
    <w:rsid w:val="00E202A2"/>
    <w:rsid w:val="00E2579C"/>
    <w:rsid w:val="00E32980"/>
    <w:rsid w:val="00E33695"/>
    <w:rsid w:val="00E34837"/>
    <w:rsid w:val="00E47461"/>
    <w:rsid w:val="00E56DC4"/>
    <w:rsid w:val="00E67C85"/>
    <w:rsid w:val="00E71CC1"/>
    <w:rsid w:val="00E7647A"/>
    <w:rsid w:val="00E8479D"/>
    <w:rsid w:val="00E85707"/>
    <w:rsid w:val="00EA7132"/>
    <w:rsid w:val="00EB383F"/>
    <w:rsid w:val="00EB7FA6"/>
    <w:rsid w:val="00EC0EC3"/>
    <w:rsid w:val="00EC369C"/>
    <w:rsid w:val="00EC6A78"/>
    <w:rsid w:val="00ED3426"/>
    <w:rsid w:val="00ED7FC4"/>
    <w:rsid w:val="00EE0C17"/>
    <w:rsid w:val="00EE7175"/>
    <w:rsid w:val="00EF1E74"/>
    <w:rsid w:val="00EF6C5E"/>
    <w:rsid w:val="00EF6FDD"/>
    <w:rsid w:val="00F05BD7"/>
    <w:rsid w:val="00F06549"/>
    <w:rsid w:val="00F15714"/>
    <w:rsid w:val="00F2358E"/>
    <w:rsid w:val="00F245A8"/>
    <w:rsid w:val="00F26A77"/>
    <w:rsid w:val="00F43DB9"/>
    <w:rsid w:val="00F558F2"/>
    <w:rsid w:val="00F70F20"/>
    <w:rsid w:val="00F71CA6"/>
    <w:rsid w:val="00F85CE2"/>
    <w:rsid w:val="00F9124F"/>
    <w:rsid w:val="00F92684"/>
    <w:rsid w:val="00F93518"/>
    <w:rsid w:val="00FC05F8"/>
    <w:rsid w:val="00FC0A8F"/>
    <w:rsid w:val="00FD3C9C"/>
    <w:rsid w:val="00FD3CCF"/>
    <w:rsid w:val="00FD66E4"/>
    <w:rsid w:val="00FE05E0"/>
    <w:rsid w:val="00FE1E3F"/>
    <w:rsid w:val="00FE6829"/>
    <w:rsid w:val="00FE714F"/>
    <w:rsid w:val="00FE7BF4"/>
    <w:rsid w:val="00FF27B7"/>
    <w:rsid w:val="00FF4320"/>
    <w:rsid w:val="00FF5CC4"/>
    <w:rsid w:val="00FF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F10C"/>
  <w15:docId w15:val="{0AF6A5B3-58C2-46EF-9064-9A75E7C9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AA11E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515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158"/>
  </w:style>
  <w:style w:type="paragraph" w:styleId="Piedepgina">
    <w:name w:val="footer"/>
    <w:basedOn w:val="Normal"/>
    <w:link w:val="PiedepginaCar"/>
    <w:uiPriority w:val="99"/>
    <w:unhideWhenUsed/>
    <w:rsid w:val="002B515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158"/>
  </w:style>
  <w:style w:type="character" w:customStyle="1" w:styleId="Ttulo1Car">
    <w:name w:val="Título 1 Car"/>
    <w:basedOn w:val="Fuentedeprrafopredeter"/>
    <w:link w:val="Ttulo1"/>
    <w:uiPriority w:val="9"/>
    <w:rsid w:val="007C306A"/>
    <w:rPr>
      <w:sz w:val="40"/>
      <w:szCs w:val="40"/>
    </w:rPr>
  </w:style>
  <w:style w:type="paragraph" w:styleId="Bibliografa">
    <w:name w:val="Bibliography"/>
    <w:basedOn w:val="Normal"/>
    <w:next w:val="Normal"/>
    <w:uiPriority w:val="37"/>
    <w:unhideWhenUsed/>
    <w:rsid w:val="007C306A"/>
  </w:style>
  <w:style w:type="paragraph" w:styleId="Textodeglobo">
    <w:name w:val="Balloon Text"/>
    <w:basedOn w:val="Normal"/>
    <w:link w:val="TextodegloboCar"/>
    <w:uiPriority w:val="99"/>
    <w:semiHidden/>
    <w:unhideWhenUsed/>
    <w:rsid w:val="007C30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06A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C306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306A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5F7A5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F7A5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F7A5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F7A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F7A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Ruh20</b:Tag>
    <b:SourceType>InternetSite</b:SourceType>
    <b:Guid>{EF49EB91-F270-42FB-AC2E-A1DC88C9C0AF}</b:Guid>
    <b:Title>Dynamic Memory Allocation: Definition &amp; Example</b:Title>
    <b:Year>2020</b:Year>
    <b:Author>
      <b:Author>
        <b:NameList>
          <b:Person>
            <b:Last>Khan</b:Last>
            <b:First>Ruhi</b:First>
          </b:Person>
        </b:NameList>
      </b:Author>
    </b:Author>
    <b:Month>02</b:Month>
    <b:Day>29</b:Day>
    <b:URL>https://study.com/academy/lesson/dynamic-memory-allocation-definition-example.html#lesson</b:URL>
    <b:InternetSiteTitle>Study.com</b:InternetSiteTitle>
    <b:RefOrder>1</b:RefOrder>
  </b:Source>
</b:Sources>
</file>

<file path=customXml/itemProps1.xml><?xml version="1.0" encoding="utf-8"?>
<ds:datastoreItem xmlns:ds="http://schemas.openxmlformats.org/officeDocument/2006/customXml" ds:itemID="{1B8587D1-5DD0-45A7-89C1-8C059553D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4750</TotalTime>
  <Pages>4</Pages>
  <Words>648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Reyes</dc:creator>
  <cp:keywords/>
  <dc:description/>
  <cp:lastModifiedBy>Miriam Reyes</cp:lastModifiedBy>
  <cp:revision>189</cp:revision>
  <cp:lastPrinted>2020-03-08T03:48:00Z</cp:lastPrinted>
  <dcterms:created xsi:type="dcterms:W3CDTF">2020-02-14T03:12:00Z</dcterms:created>
  <dcterms:modified xsi:type="dcterms:W3CDTF">2020-03-23T21:48:00Z</dcterms:modified>
</cp:coreProperties>
</file>