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right" w:tblpYSpec="top"/>
        <w:tblW w:w="2493"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782"/>
      </w:tblGrid>
      <w:tr w:rsidR="001E5EC2" w:rsidRPr="00ED3ECD" w:rsidTr="001560D4">
        <w:tc>
          <w:tcPr>
            <w:tcW w:w="0" w:type="auto"/>
          </w:tcPr>
          <w:p w:rsidR="001E5EC2" w:rsidRPr="00ED3ECD" w:rsidRDefault="001E5EC2" w:rsidP="001560D4">
            <w:pPr>
              <w:pStyle w:val="NoSpacing"/>
              <w:rPr>
                <w:rFonts w:asciiTheme="minorHAnsi" w:eastAsiaTheme="majorEastAsia" w:hAnsiTheme="minorHAnsi" w:cstheme="majorBidi"/>
                <w:sz w:val="72"/>
                <w:szCs w:val="72"/>
              </w:rPr>
            </w:pPr>
            <w:r>
              <w:rPr>
                <w:rFonts w:asciiTheme="minorHAnsi" w:eastAsiaTheme="majorEastAsia" w:hAnsiTheme="minorHAnsi" w:cstheme="majorBidi"/>
                <w:sz w:val="72"/>
                <w:szCs w:val="72"/>
              </w:rPr>
              <w:t>User’s Guide (Pit File Mode)</w:t>
            </w:r>
          </w:p>
        </w:tc>
      </w:tr>
      <w:tr w:rsidR="001E5EC2" w:rsidRPr="00ED3ECD" w:rsidTr="001560D4">
        <w:tc>
          <w:tcPr>
            <w:tcW w:w="0" w:type="auto"/>
          </w:tcPr>
          <w:p w:rsidR="001E5EC2" w:rsidRPr="00ED3ECD" w:rsidRDefault="001E5EC2" w:rsidP="001560D4">
            <w:pPr>
              <w:pStyle w:val="NoSpacing"/>
              <w:rPr>
                <w:rFonts w:asciiTheme="minorHAnsi" w:eastAsiaTheme="minorEastAsia" w:hAnsiTheme="minorHAnsi" w:cstheme="minorBidi"/>
                <w:sz w:val="40"/>
                <w:szCs w:val="40"/>
              </w:rPr>
            </w:pPr>
            <w:r>
              <w:rPr>
                <w:rFonts w:asciiTheme="minorHAnsi" w:eastAsiaTheme="minorEastAsia" w:hAnsiTheme="minorHAnsi" w:cstheme="minorBidi"/>
                <w:sz w:val="40"/>
                <w:szCs w:val="40"/>
              </w:rPr>
              <w:t>2013-2014</w:t>
            </w:r>
          </w:p>
        </w:tc>
      </w:tr>
      <w:tr w:rsidR="001E5EC2" w:rsidRPr="00ED3ECD" w:rsidTr="001560D4">
        <w:tc>
          <w:tcPr>
            <w:tcW w:w="0" w:type="auto"/>
          </w:tcPr>
          <w:p w:rsidR="001E5EC2" w:rsidRPr="00ED3ECD" w:rsidRDefault="00005646" w:rsidP="001560D4">
            <w:pPr>
              <w:pStyle w:val="NoSpacing"/>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By </w:t>
            </w:r>
            <w:r w:rsidR="001E5EC2">
              <w:rPr>
                <w:rFonts w:asciiTheme="minorHAnsi" w:eastAsiaTheme="minorEastAsia" w:hAnsiTheme="minorHAnsi" w:cstheme="minorBidi"/>
                <w:sz w:val="28"/>
                <w:szCs w:val="28"/>
              </w:rPr>
              <w:t>Rakotyansky Maria</w:t>
            </w:r>
          </w:p>
        </w:tc>
      </w:tr>
    </w:tbl>
    <w:p w:rsidR="005E2EEC" w:rsidRDefault="005E2EEC"/>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Default="001E5EC2"/>
    <w:p w:rsidR="001E5EC2" w:rsidRPr="00ED3ECD" w:rsidRDefault="001E5EC2" w:rsidP="001E5EC2">
      <w:pPr>
        <w:pStyle w:val="TOCHeading"/>
        <w:jc w:val="both"/>
        <w:rPr>
          <w:rFonts w:asciiTheme="minorHAnsi" w:hAnsiTheme="minorHAnsi"/>
        </w:rPr>
      </w:pPr>
      <w:r w:rsidRPr="00ED3ECD">
        <w:rPr>
          <w:rFonts w:asciiTheme="minorHAnsi" w:hAnsiTheme="minorHAnsi"/>
        </w:rPr>
        <w:lastRenderedPageBreak/>
        <w:t>Contents</w:t>
      </w:r>
    </w:p>
    <w:p w:rsidR="0013085E" w:rsidRDefault="001E5EC2">
      <w:pPr>
        <w:pStyle w:val="TOC1"/>
        <w:tabs>
          <w:tab w:val="left" w:pos="440"/>
          <w:tab w:val="right" w:leader="dot" w:pos="9350"/>
        </w:tabs>
        <w:rPr>
          <w:rFonts w:asciiTheme="minorHAnsi" w:eastAsiaTheme="minorEastAsia" w:hAnsiTheme="minorHAnsi" w:cstheme="minorBidi"/>
          <w:noProof/>
        </w:rPr>
      </w:pPr>
      <w:r w:rsidRPr="00ED3ECD">
        <w:rPr>
          <w:rFonts w:asciiTheme="minorHAnsi" w:hAnsiTheme="minorHAnsi"/>
        </w:rPr>
        <w:fldChar w:fldCharType="begin"/>
      </w:r>
      <w:r w:rsidRPr="00ED3ECD">
        <w:rPr>
          <w:rFonts w:asciiTheme="minorHAnsi" w:hAnsiTheme="minorHAnsi"/>
        </w:rPr>
        <w:instrText xml:space="preserve"> TOC \o "1-3" \h \z \u </w:instrText>
      </w:r>
      <w:r w:rsidRPr="00ED3ECD">
        <w:rPr>
          <w:rFonts w:asciiTheme="minorHAnsi" w:hAnsiTheme="minorHAnsi"/>
        </w:rPr>
        <w:fldChar w:fldCharType="separate"/>
      </w:r>
      <w:hyperlink w:anchor="_Toc398731048" w:history="1">
        <w:r w:rsidR="0013085E" w:rsidRPr="00C638C9">
          <w:rPr>
            <w:rStyle w:val="Hyperlink"/>
            <w:noProof/>
          </w:rPr>
          <w:t>1.</w:t>
        </w:r>
        <w:r w:rsidR="0013085E">
          <w:rPr>
            <w:rFonts w:asciiTheme="minorHAnsi" w:eastAsiaTheme="minorEastAsia" w:hAnsiTheme="minorHAnsi" w:cstheme="minorBidi"/>
            <w:noProof/>
          </w:rPr>
          <w:tab/>
        </w:r>
        <w:r w:rsidR="0013085E" w:rsidRPr="00C638C9">
          <w:rPr>
            <w:rStyle w:val="Hyperlink"/>
            <w:noProof/>
          </w:rPr>
          <w:t>Introduction</w:t>
        </w:r>
        <w:r w:rsidR="0013085E">
          <w:rPr>
            <w:noProof/>
            <w:webHidden/>
          </w:rPr>
          <w:tab/>
        </w:r>
        <w:r w:rsidR="0013085E">
          <w:rPr>
            <w:noProof/>
            <w:webHidden/>
          </w:rPr>
          <w:fldChar w:fldCharType="begin"/>
        </w:r>
        <w:r w:rsidR="0013085E">
          <w:rPr>
            <w:noProof/>
            <w:webHidden/>
          </w:rPr>
          <w:instrText xml:space="preserve"> PAGEREF _Toc398731048 \h </w:instrText>
        </w:r>
        <w:r w:rsidR="0013085E">
          <w:rPr>
            <w:noProof/>
            <w:webHidden/>
          </w:rPr>
        </w:r>
        <w:r w:rsidR="0013085E">
          <w:rPr>
            <w:noProof/>
            <w:webHidden/>
          </w:rPr>
          <w:fldChar w:fldCharType="separate"/>
        </w:r>
        <w:r w:rsidR="0013085E">
          <w:rPr>
            <w:noProof/>
            <w:webHidden/>
          </w:rPr>
          <w:t>3</w:t>
        </w:r>
        <w:r w:rsidR="0013085E">
          <w:rPr>
            <w:noProof/>
            <w:webHidden/>
          </w:rPr>
          <w:fldChar w:fldCharType="end"/>
        </w:r>
      </w:hyperlink>
    </w:p>
    <w:p w:rsidR="0013085E" w:rsidRDefault="0013085E">
      <w:pPr>
        <w:pStyle w:val="TOC1"/>
        <w:tabs>
          <w:tab w:val="left" w:pos="440"/>
          <w:tab w:val="right" w:leader="dot" w:pos="9350"/>
        </w:tabs>
        <w:rPr>
          <w:rFonts w:asciiTheme="minorHAnsi" w:eastAsiaTheme="minorEastAsia" w:hAnsiTheme="minorHAnsi" w:cstheme="minorBidi"/>
          <w:noProof/>
        </w:rPr>
      </w:pPr>
      <w:hyperlink w:anchor="_Toc398731049" w:history="1">
        <w:r w:rsidRPr="00C638C9">
          <w:rPr>
            <w:rStyle w:val="Hyperlink"/>
            <w:noProof/>
          </w:rPr>
          <w:t>2.</w:t>
        </w:r>
        <w:r>
          <w:rPr>
            <w:rFonts w:asciiTheme="minorHAnsi" w:eastAsiaTheme="minorEastAsia" w:hAnsiTheme="minorHAnsi" w:cstheme="minorBidi"/>
            <w:noProof/>
          </w:rPr>
          <w:tab/>
        </w:r>
        <w:r w:rsidRPr="00C638C9">
          <w:rPr>
            <w:rStyle w:val="Hyperlink"/>
            <w:noProof/>
          </w:rPr>
          <w:t>Installation</w:t>
        </w:r>
        <w:r>
          <w:rPr>
            <w:noProof/>
            <w:webHidden/>
          </w:rPr>
          <w:tab/>
        </w:r>
        <w:r>
          <w:rPr>
            <w:noProof/>
            <w:webHidden/>
          </w:rPr>
          <w:fldChar w:fldCharType="begin"/>
        </w:r>
        <w:r>
          <w:rPr>
            <w:noProof/>
            <w:webHidden/>
          </w:rPr>
          <w:instrText xml:space="preserve"> PAGEREF _Toc398731049 \h </w:instrText>
        </w:r>
        <w:r>
          <w:rPr>
            <w:noProof/>
            <w:webHidden/>
          </w:rPr>
        </w:r>
        <w:r>
          <w:rPr>
            <w:noProof/>
            <w:webHidden/>
          </w:rPr>
          <w:fldChar w:fldCharType="separate"/>
        </w:r>
        <w:r>
          <w:rPr>
            <w:noProof/>
            <w:webHidden/>
          </w:rPr>
          <w:t>3</w:t>
        </w:r>
        <w:r>
          <w:rPr>
            <w:noProof/>
            <w:webHidden/>
          </w:rPr>
          <w:fldChar w:fldCharType="end"/>
        </w:r>
      </w:hyperlink>
    </w:p>
    <w:p w:rsidR="0013085E" w:rsidRDefault="0013085E">
      <w:pPr>
        <w:pStyle w:val="TOC1"/>
        <w:tabs>
          <w:tab w:val="left" w:pos="440"/>
          <w:tab w:val="right" w:leader="dot" w:pos="9350"/>
        </w:tabs>
        <w:rPr>
          <w:rFonts w:asciiTheme="minorHAnsi" w:eastAsiaTheme="minorEastAsia" w:hAnsiTheme="minorHAnsi" w:cstheme="minorBidi"/>
          <w:noProof/>
        </w:rPr>
      </w:pPr>
      <w:hyperlink w:anchor="_Toc398731050" w:history="1">
        <w:r w:rsidRPr="00C638C9">
          <w:rPr>
            <w:rStyle w:val="Hyperlink"/>
            <w:noProof/>
          </w:rPr>
          <w:t>3.</w:t>
        </w:r>
        <w:r>
          <w:rPr>
            <w:rFonts w:asciiTheme="minorHAnsi" w:eastAsiaTheme="minorEastAsia" w:hAnsiTheme="minorHAnsi" w:cstheme="minorBidi"/>
            <w:noProof/>
          </w:rPr>
          <w:tab/>
        </w:r>
        <w:r w:rsidRPr="00C638C9">
          <w:rPr>
            <w:rStyle w:val="Hyperlink"/>
            <w:noProof/>
          </w:rPr>
          <w:t>User Instructions</w:t>
        </w:r>
        <w:r>
          <w:rPr>
            <w:noProof/>
            <w:webHidden/>
          </w:rPr>
          <w:tab/>
        </w:r>
        <w:r>
          <w:rPr>
            <w:noProof/>
            <w:webHidden/>
          </w:rPr>
          <w:fldChar w:fldCharType="begin"/>
        </w:r>
        <w:r>
          <w:rPr>
            <w:noProof/>
            <w:webHidden/>
          </w:rPr>
          <w:instrText xml:space="preserve"> PAGEREF _Toc398731050 \h </w:instrText>
        </w:r>
        <w:r>
          <w:rPr>
            <w:noProof/>
            <w:webHidden/>
          </w:rPr>
        </w:r>
        <w:r>
          <w:rPr>
            <w:noProof/>
            <w:webHidden/>
          </w:rPr>
          <w:fldChar w:fldCharType="separate"/>
        </w:r>
        <w:r>
          <w:rPr>
            <w:noProof/>
            <w:webHidden/>
          </w:rPr>
          <w:t>3</w:t>
        </w:r>
        <w:r>
          <w:rPr>
            <w:noProof/>
            <w:webHidden/>
          </w:rPr>
          <w:fldChar w:fldCharType="end"/>
        </w:r>
      </w:hyperlink>
    </w:p>
    <w:p w:rsidR="0013085E" w:rsidRDefault="0013085E">
      <w:pPr>
        <w:pStyle w:val="TOC1"/>
        <w:tabs>
          <w:tab w:val="left" w:pos="660"/>
          <w:tab w:val="right" w:leader="dot" w:pos="9350"/>
        </w:tabs>
        <w:rPr>
          <w:rFonts w:asciiTheme="minorHAnsi" w:eastAsiaTheme="minorEastAsia" w:hAnsiTheme="minorHAnsi" w:cstheme="minorBidi"/>
          <w:noProof/>
        </w:rPr>
      </w:pPr>
      <w:hyperlink w:anchor="_Toc398731051" w:history="1">
        <w:r w:rsidRPr="00C638C9">
          <w:rPr>
            <w:rStyle w:val="Hyperlink"/>
            <w:noProof/>
          </w:rPr>
          <w:t>3.1.</w:t>
        </w:r>
        <w:r>
          <w:rPr>
            <w:rFonts w:asciiTheme="minorHAnsi" w:eastAsiaTheme="minorEastAsia" w:hAnsiTheme="minorHAnsi" w:cstheme="minorBidi"/>
            <w:noProof/>
          </w:rPr>
          <w:tab/>
        </w:r>
        <w:r w:rsidRPr="00C638C9">
          <w:rPr>
            <w:rStyle w:val="Hyperlink"/>
            <w:noProof/>
          </w:rPr>
          <w:t>Mode Choice</w:t>
        </w:r>
        <w:r>
          <w:rPr>
            <w:noProof/>
            <w:webHidden/>
          </w:rPr>
          <w:tab/>
        </w:r>
        <w:r>
          <w:rPr>
            <w:noProof/>
            <w:webHidden/>
          </w:rPr>
          <w:fldChar w:fldCharType="begin"/>
        </w:r>
        <w:r>
          <w:rPr>
            <w:noProof/>
            <w:webHidden/>
          </w:rPr>
          <w:instrText xml:space="preserve"> PAGEREF _Toc398731051 \h </w:instrText>
        </w:r>
        <w:r>
          <w:rPr>
            <w:noProof/>
            <w:webHidden/>
          </w:rPr>
        </w:r>
        <w:r>
          <w:rPr>
            <w:noProof/>
            <w:webHidden/>
          </w:rPr>
          <w:fldChar w:fldCharType="separate"/>
        </w:r>
        <w:r>
          <w:rPr>
            <w:noProof/>
            <w:webHidden/>
          </w:rPr>
          <w:t>3</w:t>
        </w:r>
        <w:r>
          <w:rPr>
            <w:noProof/>
            <w:webHidden/>
          </w:rPr>
          <w:fldChar w:fldCharType="end"/>
        </w:r>
      </w:hyperlink>
    </w:p>
    <w:p w:rsidR="0013085E" w:rsidRDefault="0013085E">
      <w:pPr>
        <w:pStyle w:val="TOC1"/>
        <w:tabs>
          <w:tab w:val="left" w:pos="660"/>
          <w:tab w:val="right" w:leader="dot" w:pos="9350"/>
        </w:tabs>
        <w:rPr>
          <w:rFonts w:asciiTheme="minorHAnsi" w:eastAsiaTheme="minorEastAsia" w:hAnsiTheme="minorHAnsi" w:cstheme="minorBidi"/>
          <w:noProof/>
        </w:rPr>
      </w:pPr>
      <w:hyperlink w:anchor="_Toc398731052" w:history="1">
        <w:r w:rsidRPr="00C638C9">
          <w:rPr>
            <w:rStyle w:val="Hyperlink"/>
            <w:noProof/>
          </w:rPr>
          <w:t>3.2.</w:t>
        </w:r>
        <w:r>
          <w:rPr>
            <w:rFonts w:asciiTheme="minorHAnsi" w:eastAsiaTheme="minorEastAsia" w:hAnsiTheme="minorHAnsi" w:cstheme="minorBidi"/>
            <w:noProof/>
          </w:rPr>
          <w:tab/>
        </w:r>
        <w:r w:rsidRPr="00C638C9">
          <w:rPr>
            <w:rStyle w:val="Hyperlink"/>
            <w:noProof/>
          </w:rPr>
          <w:t>Pit File Mode</w:t>
        </w:r>
        <w:r>
          <w:rPr>
            <w:noProof/>
            <w:webHidden/>
          </w:rPr>
          <w:tab/>
        </w:r>
        <w:r>
          <w:rPr>
            <w:noProof/>
            <w:webHidden/>
          </w:rPr>
          <w:fldChar w:fldCharType="begin"/>
        </w:r>
        <w:r>
          <w:rPr>
            <w:noProof/>
            <w:webHidden/>
          </w:rPr>
          <w:instrText xml:space="preserve"> PAGEREF _Toc398731052 \h </w:instrText>
        </w:r>
        <w:r>
          <w:rPr>
            <w:noProof/>
            <w:webHidden/>
          </w:rPr>
        </w:r>
        <w:r>
          <w:rPr>
            <w:noProof/>
            <w:webHidden/>
          </w:rPr>
          <w:fldChar w:fldCharType="separate"/>
        </w:r>
        <w:r>
          <w:rPr>
            <w:noProof/>
            <w:webHidden/>
          </w:rPr>
          <w:t>3</w:t>
        </w:r>
        <w:r>
          <w:rPr>
            <w:noProof/>
            <w:webHidden/>
          </w:rPr>
          <w:fldChar w:fldCharType="end"/>
        </w:r>
      </w:hyperlink>
    </w:p>
    <w:p w:rsidR="0013085E" w:rsidRDefault="0013085E">
      <w:pPr>
        <w:pStyle w:val="TOC1"/>
        <w:tabs>
          <w:tab w:val="left" w:pos="660"/>
          <w:tab w:val="right" w:leader="dot" w:pos="9350"/>
        </w:tabs>
        <w:rPr>
          <w:rFonts w:asciiTheme="minorHAnsi" w:eastAsiaTheme="minorEastAsia" w:hAnsiTheme="minorHAnsi" w:cstheme="minorBidi"/>
          <w:noProof/>
        </w:rPr>
      </w:pPr>
      <w:hyperlink w:anchor="_Toc398731053" w:history="1">
        <w:r w:rsidRPr="00C638C9">
          <w:rPr>
            <w:rStyle w:val="Hyperlink"/>
            <w:noProof/>
          </w:rPr>
          <w:t>3.3.</w:t>
        </w:r>
        <w:r>
          <w:rPr>
            <w:rFonts w:asciiTheme="minorHAnsi" w:eastAsiaTheme="minorEastAsia" w:hAnsiTheme="minorHAnsi" w:cstheme="minorBidi"/>
            <w:noProof/>
          </w:rPr>
          <w:tab/>
        </w:r>
        <w:r w:rsidRPr="00C638C9">
          <w:rPr>
            <w:rStyle w:val="Hyperlink"/>
            <w:noProof/>
          </w:rPr>
          <w:t>Select GA Strategy</w:t>
        </w:r>
        <w:r>
          <w:rPr>
            <w:noProof/>
            <w:webHidden/>
          </w:rPr>
          <w:tab/>
        </w:r>
        <w:r>
          <w:rPr>
            <w:noProof/>
            <w:webHidden/>
          </w:rPr>
          <w:fldChar w:fldCharType="begin"/>
        </w:r>
        <w:r>
          <w:rPr>
            <w:noProof/>
            <w:webHidden/>
          </w:rPr>
          <w:instrText xml:space="preserve"> PAGEREF _Toc398731053 \h </w:instrText>
        </w:r>
        <w:r>
          <w:rPr>
            <w:noProof/>
            <w:webHidden/>
          </w:rPr>
        </w:r>
        <w:r>
          <w:rPr>
            <w:noProof/>
            <w:webHidden/>
          </w:rPr>
          <w:fldChar w:fldCharType="separate"/>
        </w:r>
        <w:r>
          <w:rPr>
            <w:noProof/>
            <w:webHidden/>
          </w:rPr>
          <w:t>5</w:t>
        </w:r>
        <w:r>
          <w:rPr>
            <w:noProof/>
            <w:webHidden/>
          </w:rPr>
          <w:fldChar w:fldCharType="end"/>
        </w:r>
      </w:hyperlink>
    </w:p>
    <w:p w:rsidR="0013085E" w:rsidRDefault="0013085E">
      <w:pPr>
        <w:pStyle w:val="TOC1"/>
        <w:tabs>
          <w:tab w:val="left" w:pos="660"/>
          <w:tab w:val="right" w:leader="dot" w:pos="9350"/>
        </w:tabs>
        <w:rPr>
          <w:rFonts w:asciiTheme="minorHAnsi" w:eastAsiaTheme="minorEastAsia" w:hAnsiTheme="minorHAnsi" w:cstheme="minorBidi"/>
          <w:noProof/>
        </w:rPr>
      </w:pPr>
      <w:hyperlink w:anchor="_Toc398731054" w:history="1">
        <w:r w:rsidRPr="00C638C9">
          <w:rPr>
            <w:rStyle w:val="Hyperlink"/>
            <w:noProof/>
          </w:rPr>
          <w:t>3.4.</w:t>
        </w:r>
        <w:r>
          <w:rPr>
            <w:rFonts w:asciiTheme="minorHAnsi" w:eastAsiaTheme="minorEastAsia" w:hAnsiTheme="minorHAnsi" w:cstheme="minorBidi"/>
            <w:noProof/>
          </w:rPr>
          <w:tab/>
        </w:r>
        <w:r w:rsidRPr="00C638C9">
          <w:rPr>
            <w:rStyle w:val="Hyperlink"/>
            <w:noProof/>
          </w:rPr>
          <w:t>Start Session</w:t>
        </w:r>
        <w:r>
          <w:rPr>
            <w:noProof/>
            <w:webHidden/>
          </w:rPr>
          <w:tab/>
        </w:r>
        <w:r>
          <w:rPr>
            <w:noProof/>
            <w:webHidden/>
          </w:rPr>
          <w:fldChar w:fldCharType="begin"/>
        </w:r>
        <w:r>
          <w:rPr>
            <w:noProof/>
            <w:webHidden/>
          </w:rPr>
          <w:instrText xml:space="preserve"> PAGEREF _Toc398731054 \h </w:instrText>
        </w:r>
        <w:r>
          <w:rPr>
            <w:noProof/>
            <w:webHidden/>
          </w:rPr>
        </w:r>
        <w:r>
          <w:rPr>
            <w:noProof/>
            <w:webHidden/>
          </w:rPr>
          <w:fldChar w:fldCharType="separate"/>
        </w:r>
        <w:r>
          <w:rPr>
            <w:noProof/>
            <w:webHidden/>
          </w:rPr>
          <w:t>6</w:t>
        </w:r>
        <w:r>
          <w:rPr>
            <w:noProof/>
            <w:webHidden/>
          </w:rPr>
          <w:fldChar w:fldCharType="end"/>
        </w:r>
      </w:hyperlink>
    </w:p>
    <w:p w:rsidR="0013085E" w:rsidRDefault="0013085E">
      <w:pPr>
        <w:pStyle w:val="TOC1"/>
        <w:tabs>
          <w:tab w:val="left" w:pos="660"/>
          <w:tab w:val="right" w:leader="dot" w:pos="9350"/>
        </w:tabs>
        <w:rPr>
          <w:rFonts w:asciiTheme="minorHAnsi" w:eastAsiaTheme="minorEastAsia" w:hAnsiTheme="minorHAnsi" w:cstheme="minorBidi"/>
          <w:noProof/>
        </w:rPr>
      </w:pPr>
      <w:hyperlink w:anchor="_Toc398731055" w:history="1">
        <w:r w:rsidRPr="00C638C9">
          <w:rPr>
            <w:rStyle w:val="Hyperlink"/>
            <w:noProof/>
          </w:rPr>
          <w:t>3.5.</w:t>
        </w:r>
        <w:r>
          <w:rPr>
            <w:rFonts w:asciiTheme="minorHAnsi" w:eastAsiaTheme="minorEastAsia" w:hAnsiTheme="minorHAnsi" w:cstheme="minorBidi"/>
            <w:noProof/>
          </w:rPr>
          <w:tab/>
        </w:r>
        <w:r w:rsidRPr="00C638C9">
          <w:rPr>
            <w:rStyle w:val="Hyperlink"/>
            <w:noProof/>
          </w:rPr>
          <w:t>Statistics</w:t>
        </w:r>
        <w:r>
          <w:rPr>
            <w:noProof/>
            <w:webHidden/>
          </w:rPr>
          <w:tab/>
        </w:r>
        <w:r>
          <w:rPr>
            <w:noProof/>
            <w:webHidden/>
          </w:rPr>
          <w:fldChar w:fldCharType="begin"/>
        </w:r>
        <w:r>
          <w:rPr>
            <w:noProof/>
            <w:webHidden/>
          </w:rPr>
          <w:instrText xml:space="preserve"> PAGEREF _Toc398731055 \h </w:instrText>
        </w:r>
        <w:r>
          <w:rPr>
            <w:noProof/>
            <w:webHidden/>
          </w:rPr>
        </w:r>
        <w:r>
          <w:rPr>
            <w:noProof/>
            <w:webHidden/>
          </w:rPr>
          <w:fldChar w:fldCharType="separate"/>
        </w:r>
        <w:r>
          <w:rPr>
            <w:noProof/>
            <w:webHidden/>
          </w:rPr>
          <w:t>6</w:t>
        </w:r>
        <w:r>
          <w:rPr>
            <w:noProof/>
            <w:webHidden/>
          </w:rPr>
          <w:fldChar w:fldCharType="end"/>
        </w:r>
      </w:hyperlink>
    </w:p>
    <w:p w:rsidR="001E5EC2" w:rsidRDefault="001E5EC2" w:rsidP="001E5EC2">
      <w:pPr>
        <w:rPr>
          <w:rFonts w:asciiTheme="minorHAnsi" w:hAnsiTheme="minorHAnsi"/>
        </w:rPr>
      </w:pPr>
      <w:r w:rsidRPr="00ED3ECD">
        <w:rPr>
          <w:rFonts w:asciiTheme="minorHAnsi" w:hAnsiTheme="minorHAnsi"/>
        </w:rPr>
        <w:fldChar w:fldCharType="end"/>
      </w: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bookmarkStart w:id="0" w:name="_GoBack"/>
      <w:bookmarkEnd w:id="0"/>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Pr>
        <w:rPr>
          <w:rFonts w:asciiTheme="minorHAnsi" w:hAnsiTheme="minorHAnsi"/>
        </w:rPr>
      </w:pPr>
    </w:p>
    <w:p w:rsidR="00AD0420" w:rsidRDefault="00AD0420" w:rsidP="001E5EC2"/>
    <w:p w:rsidR="001E5EC2" w:rsidRDefault="001E5EC2" w:rsidP="001E5EC2">
      <w:pPr>
        <w:pStyle w:val="Heading1"/>
        <w:keepLines w:val="0"/>
        <w:numPr>
          <w:ilvl w:val="0"/>
          <w:numId w:val="1"/>
        </w:numPr>
        <w:spacing w:before="240" w:after="60"/>
        <w:jc w:val="both"/>
        <w:rPr>
          <w:rFonts w:asciiTheme="minorHAnsi" w:hAnsiTheme="minorHAnsi"/>
          <w:color w:val="000000" w:themeColor="text1"/>
        </w:rPr>
      </w:pPr>
      <w:bookmarkStart w:id="1" w:name="_Toc398731048"/>
      <w:r>
        <w:rPr>
          <w:rFonts w:asciiTheme="minorHAnsi" w:hAnsiTheme="minorHAnsi"/>
          <w:color w:val="000000" w:themeColor="text1"/>
        </w:rPr>
        <w:lastRenderedPageBreak/>
        <w:t>Introduction</w:t>
      </w:r>
      <w:bookmarkEnd w:id="1"/>
    </w:p>
    <w:p w:rsidR="001E5EC2" w:rsidRDefault="00AD0420" w:rsidP="00EB628D">
      <w:r>
        <w:t xml:space="preserve">The Evolutionary Fuzzing </w:t>
      </w:r>
      <w:r w:rsidR="00EB628D">
        <w:t>Framework</w:t>
      </w:r>
      <w:r>
        <w:t xml:space="preserve"> allows analyzing the target software vulnerabilities with the help of the predefined list of Genetic Algorithms. </w:t>
      </w:r>
    </w:p>
    <w:p w:rsidR="00AD0420" w:rsidRDefault="00AD0420">
      <w:r>
        <w:t xml:space="preserve">Genetic Algorithm to be </w:t>
      </w:r>
      <w:r w:rsidR="00B841A2">
        <w:t>used is</w:t>
      </w:r>
      <w:r>
        <w:t xml:space="preserve"> built of </w:t>
      </w:r>
      <w:r w:rsidR="00B841A2">
        <w:t>several elements:</w:t>
      </w:r>
    </w:p>
    <w:p w:rsidR="00B841A2" w:rsidRDefault="00B841A2" w:rsidP="00B841A2">
      <w:pPr>
        <w:pStyle w:val="ListParagraph"/>
        <w:numPr>
          <w:ilvl w:val="0"/>
          <w:numId w:val="2"/>
        </w:numPr>
        <w:spacing w:after="0"/>
      </w:pPr>
      <w:r>
        <w:t>Parents Selection Strategy</w:t>
      </w:r>
    </w:p>
    <w:p w:rsidR="00B841A2" w:rsidRDefault="00B841A2" w:rsidP="00B841A2">
      <w:pPr>
        <w:pStyle w:val="ListParagraph"/>
        <w:numPr>
          <w:ilvl w:val="0"/>
          <w:numId w:val="2"/>
        </w:numPr>
        <w:spacing w:after="0"/>
      </w:pPr>
      <w:r>
        <w:t>Survival Strategy</w:t>
      </w:r>
    </w:p>
    <w:p w:rsidR="00B841A2" w:rsidRDefault="00B841A2" w:rsidP="00B841A2">
      <w:pPr>
        <w:pStyle w:val="ListParagraph"/>
        <w:numPr>
          <w:ilvl w:val="0"/>
          <w:numId w:val="2"/>
        </w:numPr>
        <w:spacing w:after="0"/>
      </w:pPr>
      <w:r>
        <w:t>Percent Of Mutation</w:t>
      </w:r>
    </w:p>
    <w:p w:rsidR="00B841A2" w:rsidRDefault="00B841A2" w:rsidP="00B841A2">
      <w:pPr>
        <w:pStyle w:val="ListParagraph"/>
        <w:numPr>
          <w:ilvl w:val="0"/>
          <w:numId w:val="2"/>
        </w:numPr>
        <w:spacing w:after="0"/>
      </w:pPr>
      <w:r>
        <w:t>Number Of Elements In Population</w:t>
      </w:r>
    </w:p>
    <w:p w:rsidR="00B841A2" w:rsidRDefault="00B841A2" w:rsidP="00B841A2">
      <w:pPr>
        <w:spacing w:after="0"/>
      </w:pPr>
      <w:r>
        <w:t>The GUI allows selecting different combinations of elements what makes the system flexible.</w:t>
      </w:r>
    </w:p>
    <w:p w:rsidR="00B841A2" w:rsidRDefault="00B841A2" w:rsidP="00B841A2">
      <w:pPr>
        <w:spacing w:after="0"/>
      </w:pPr>
      <w:r>
        <w:t>In addition to this the user can insert other parameters</w:t>
      </w:r>
      <w:r w:rsidR="00EB628D">
        <w:t xml:space="preserve"> which will be described below to</w:t>
      </w:r>
      <w:r>
        <w:t xml:space="preserve"> simplify the data collection and its storage.</w:t>
      </w:r>
    </w:p>
    <w:p w:rsidR="00B841A2" w:rsidRDefault="00B841A2" w:rsidP="00B841A2">
      <w:pPr>
        <w:spacing w:after="0"/>
      </w:pPr>
    </w:p>
    <w:p w:rsidR="00B841A2" w:rsidRDefault="00A6650E" w:rsidP="00B841A2">
      <w:pPr>
        <w:pStyle w:val="Heading1"/>
        <w:keepLines w:val="0"/>
        <w:numPr>
          <w:ilvl w:val="0"/>
          <w:numId w:val="1"/>
        </w:numPr>
        <w:spacing w:before="240" w:after="60"/>
        <w:jc w:val="both"/>
        <w:rPr>
          <w:rFonts w:asciiTheme="minorHAnsi" w:hAnsiTheme="minorHAnsi"/>
          <w:color w:val="000000" w:themeColor="text1"/>
        </w:rPr>
      </w:pPr>
      <w:bookmarkStart w:id="2" w:name="_Toc398731049"/>
      <w:r>
        <w:rPr>
          <w:rFonts w:asciiTheme="minorHAnsi" w:hAnsiTheme="minorHAnsi"/>
          <w:color w:val="000000" w:themeColor="text1"/>
        </w:rPr>
        <w:t>Installation</w:t>
      </w:r>
      <w:bookmarkEnd w:id="2"/>
    </w:p>
    <w:p w:rsidR="00673AB0" w:rsidRDefault="00A6650E" w:rsidP="00673AB0">
      <w:pPr>
        <w:spacing w:after="0"/>
        <w:rPr>
          <w:rFonts w:asciiTheme="majorBidi" w:hAnsiTheme="majorBidi" w:cstheme="majorBidi"/>
          <w:sz w:val="24"/>
          <w:szCs w:val="24"/>
        </w:rPr>
      </w:pPr>
      <w:r w:rsidRPr="00A6650E">
        <w:rPr>
          <w:rFonts w:asciiTheme="majorBidi" w:hAnsiTheme="majorBidi" w:cstheme="majorBidi"/>
          <w:sz w:val="24"/>
          <w:szCs w:val="24"/>
        </w:rPr>
        <w:t>All project’s program files are contained in the folder “</w:t>
      </w:r>
      <w:r>
        <w:rPr>
          <w:rFonts w:asciiTheme="majorBidi" w:hAnsiTheme="majorBidi" w:cstheme="majorBidi"/>
          <w:sz w:val="24"/>
          <w:szCs w:val="24"/>
        </w:rPr>
        <w:t>Evolutionary Fuzzing Framework Source</w:t>
      </w:r>
      <w:r w:rsidRPr="00A6650E">
        <w:rPr>
          <w:rFonts w:asciiTheme="majorBidi" w:hAnsiTheme="majorBidi" w:cstheme="majorBidi"/>
          <w:sz w:val="24"/>
          <w:szCs w:val="24"/>
        </w:rPr>
        <w:t>”.</w:t>
      </w:r>
    </w:p>
    <w:p w:rsidR="00A6650E" w:rsidRDefault="00673AB0" w:rsidP="00673AB0">
      <w:pPr>
        <w:rPr>
          <w:rFonts w:asciiTheme="majorBidi" w:hAnsiTheme="majorBidi" w:cstheme="majorBidi"/>
          <w:sz w:val="24"/>
          <w:szCs w:val="24"/>
        </w:rPr>
      </w:pPr>
      <w:r w:rsidRPr="00A6650E">
        <w:rPr>
          <w:rFonts w:asciiTheme="majorBidi" w:hAnsiTheme="majorBidi" w:cstheme="majorBidi"/>
          <w:sz w:val="24"/>
          <w:szCs w:val="24"/>
        </w:rPr>
        <w:t xml:space="preserve">Before running the program, please, make sure that </w:t>
      </w:r>
      <w:r>
        <w:rPr>
          <w:rFonts w:asciiTheme="majorBidi" w:hAnsiTheme="majorBidi" w:cstheme="majorBidi"/>
          <w:sz w:val="24"/>
          <w:szCs w:val="24"/>
        </w:rPr>
        <w:t>Peach Fuzzer is installed.</w:t>
      </w:r>
      <w:r w:rsidRPr="00673AB0">
        <w:t xml:space="preserve"> </w:t>
      </w:r>
      <w:r w:rsidRPr="00673AB0">
        <w:rPr>
          <w:rFonts w:asciiTheme="majorBidi" w:hAnsiTheme="majorBidi" w:cstheme="majorBidi"/>
          <w:sz w:val="24"/>
          <w:szCs w:val="24"/>
        </w:rPr>
        <w:t>The version used:  Peach 2.3.9 (python)</w:t>
      </w:r>
      <w:r>
        <w:rPr>
          <w:rFonts w:asciiTheme="majorBidi" w:hAnsiTheme="majorBidi" w:cstheme="majorBidi"/>
          <w:sz w:val="24"/>
          <w:szCs w:val="24"/>
        </w:rPr>
        <w:t>.</w:t>
      </w:r>
    </w:p>
    <w:p w:rsidR="00A6650E" w:rsidRDefault="00A6650E" w:rsidP="00EB628D">
      <w:pPr>
        <w:rPr>
          <w:rFonts w:asciiTheme="majorBidi" w:hAnsiTheme="majorBidi" w:cstheme="majorBidi"/>
          <w:sz w:val="24"/>
          <w:szCs w:val="24"/>
        </w:rPr>
      </w:pPr>
      <w:r w:rsidRPr="00673AB0">
        <w:rPr>
          <w:rFonts w:asciiTheme="majorBidi" w:hAnsiTheme="majorBidi" w:cstheme="majorBidi"/>
          <w:sz w:val="24"/>
          <w:szCs w:val="24"/>
        </w:rPr>
        <w:t>Please take into the consideration the fact that it w</w:t>
      </w:r>
      <w:r w:rsidR="00673AB0">
        <w:rPr>
          <w:rFonts w:asciiTheme="majorBidi" w:hAnsiTheme="majorBidi" w:cstheme="majorBidi"/>
          <w:sz w:val="24"/>
          <w:szCs w:val="24"/>
        </w:rPr>
        <w:t>as slightly modified. The</w:t>
      </w:r>
      <w:r w:rsidRPr="00673AB0">
        <w:rPr>
          <w:rFonts w:asciiTheme="majorBidi" w:hAnsiTheme="majorBidi" w:cstheme="majorBidi"/>
          <w:sz w:val="24"/>
          <w:szCs w:val="24"/>
        </w:rPr>
        <w:t xml:space="preserve"> ability to return the average test case time through the log file status.txt</w:t>
      </w:r>
      <w:r w:rsidR="00673AB0">
        <w:rPr>
          <w:rFonts w:asciiTheme="majorBidi" w:hAnsiTheme="majorBidi" w:cstheme="majorBidi"/>
          <w:sz w:val="24"/>
          <w:szCs w:val="24"/>
        </w:rPr>
        <w:t xml:space="preserve"> was added</w:t>
      </w:r>
      <w:r w:rsidRPr="00673AB0">
        <w:rPr>
          <w:rFonts w:asciiTheme="majorBidi" w:hAnsiTheme="majorBidi" w:cstheme="majorBidi"/>
          <w:sz w:val="24"/>
          <w:szCs w:val="24"/>
        </w:rPr>
        <w:t>.  The modified versio</w:t>
      </w:r>
      <w:r w:rsidR="00EB628D">
        <w:rPr>
          <w:rFonts w:asciiTheme="majorBidi" w:hAnsiTheme="majorBidi" w:cstheme="majorBidi"/>
          <w:sz w:val="24"/>
          <w:szCs w:val="24"/>
        </w:rPr>
        <w:t xml:space="preserve">n can be found in the directory </w:t>
      </w:r>
      <w:proofErr w:type="spellStart"/>
      <w:r w:rsidR="00EB628D" w:rsidRPr="00EB628D">
        <w:rPr>
          <w:rFonts w:asciiTheme="majorBidi" w:hAnsiTheme="majorBidi" w:cstheme="majorBidi"/>
          <w:b/>
          <w:bCs/>
          <w:sz w:val="24"/>
          <w:szCs w:val="24"/>
          <w:u w:val="single"/>
        </w:rPr>
        <w:t>PeachFuzzerVersion</w:t>
      </w:r>
      <w:proofErr w:type="spellEnd"/>
      <w:r w:rsidRPr="00673AB0">
        <w:rPr>
          <w:rFonts w:asciiTheme="majorBidi" w:hAnsiTheme="majorBidi" w:cstheme="majorBidi"/>
          <w:sz w:val="24"/>
          <w:szCs w:val="24"/>
        </w:rPr>
        <w:t xml:space="preserve">. See file </w:t>
      </w:r>
      <w:r w:rsidRPr="00673AB0">
        <w:rPr>
          <w:rFonts w:asciiTheme="majorBidi" w:hAnsiTheme="majorBidi" w:cstheme="majorBidi"/>
          <w:b/>
          <w:bCs/>
          <w:sz w:val="24"/>
          <w:szCs w:val="24"/>
          <w:u w:val="single"/>
        </w:rPr>
        <w:t>peach_svn_2.3.9.rar.</w:t>
      </w:r>
      <w:r w:rsidR="00673AB0">
        <w:rPr>
          <w:rFonts w:asciiTheme="majorBidi" w:hAnsiTheme="majorBidi" w:cstheme="majorBidi"/>
          <w:sz w:val="24"/>
          <w:szCs w:val="24"/>
        </w:rPr>
        <w:t xml:space="preserve"> Full i</w:t>
      </w:r>
      <w:r w:rsidRPr="00673AB0">
        <w:rPr>
          <w:rFonts w:asciiTheme="majorBidi" w:hAnsiTheme="majorBidi" w:cstheme="majorBidi"/>
          <w:sz w:val="24"/>
          <w:szCs w:val="24"/>
        </w:rPr>
        <w:t xml:space="preserve">nstallation instruction can be found </w:t>
      </w:r>
      <w:r w:rsidR="00EB628D">
        <w:rPr>
          <w:rFonts w:asciiTheme="majorBidi" w:hAnsiTheme="majorBidi" w:cstheme="majorBidi"/>
          <w:sz w:val="24"/>
          <w:szCs w:val="24"/>
        </w:rPr>
        <w:t xml:space="preserve">at </w:t>
      </w:r>
      <w:hyperlink r:id="rId6" w:history="1">
        <w:r w:rsidR="00EB628D" w:rsidRPr="00EB628D">
          <w:rPr>
            <w:rStyle w:val="Hyperlink"/>
          </w:rPr>
          <w:t>http://old.peachfuzzer.com/v2/PeachInstallation.html</w:t>
        </w:r>
      </w:hyperlink>
      <w:r w:rsidRPr="00673AB0">
        <w:rPr>
          <w:rFonts w:asciiTheme="majorBidi" w:hAnsiTheme="majorBidi" w:cstheme="majorBidi"/>
          <w:sz w:val="24"/>
          <w:szCs w:val="24"/>
        </w:rPr>
        <w:t>.</w:t>
      </w:r>
    </w:p>
    <w:p w:rsidR="002E494A" w:rsidRDefault="002E494A" w:rsidP="002E494A">
      <w:pPr>
        <w:pStyle w:val="Heading1"/>
        <w:keepLines w:val="0"/>
        <w:numPr>
          <w:ilvl w:val="0"/>
          <w:numId w:val="1"/>
        </w:numPr>
        <w:spacing w:before="240" w:after="60"/>
        <w:jc w:val="both"/>
        <w:rPr>
          <w:rFonts w:asciiTheme="minorHAnsi" w:hAnsiTheme="minorHAnsi"/>
          <w:color w:val="000000" w:themeColor="text1"/>
        </w:rPr>
      </w:pPr>
      <w:bookmarkStart w:id="3" w:name="_Toc398731050"/>
      <w:r>
        <w:rPr>
          <w:rFonts w:asciiTheme="minorHAnsi" w:hAnsiTheme="minorHAnsi"/>
          <w:color w:val="000000" w:themeColor="text1"/>
        </w:rPr>
        <w:t>User Instructions</w:t>
      </w:r>
      <w:bookmarkEnd w:id="3"/>
    </w:p>
    <w:p w:rsidR="00E72DCC" w:rsidRPr="00E72DCC" w:rsidRDefault="00E72DCC" w:rsidP="00E72DCC">
      <w:pPr>
        <w:pStyle w:val="Heading1"/>
        <w:keepLines w:val="0"/>
        <w:numPr>
          <w:ilvl w:val="1"/>
          <w:numId w:val="1"/>
        </w:numPr>
        <w:spacing w:before="240" w:after="60"/>
        <w:jc w:val="both"/>
        <w:rPr>
          <w:rFonts w:asciiTheme="minorHAnsi" w:hAnsiTheme="minorHAnsi"/>
          <w:color w:val="000000" w:themeColor="text1"/>
        </w:rPr>
      </w:pPr>
      <w:bookmarkStart w:id="4" w:name="_Toc398731051"/>
      <w:r>
        <w:rPr>
          <w:rFonts w:asciiTheme="minorHAnsi" w:hAnsiTheme="minorHAnsi"/>
          <w:color w:val="000000" w:themeColor="text1"/>
        </w:rPr>
        <w:t>Mode Choice</w:t>
      </w:r>
      <w:bookmarkEnd w:id="4"/>
    </w:p>
    <w:p w:rsidR="00720EC2" w:rsidRDefault="001844F1" w:rsidP="0013085E">
      <w:pPr>
        <w:rPr>
          <w:rFonts w:asciiTheme="majorBidi" w:hAnsiTheme="majorBidi" w:cstheme="majorBidi"/>
          <w:b/>
          <w:bCs/>
          <w:sz w:val="24"/>
          <w:szCs w:val="24"/>
          <w:u w:val="single"/>
        </w:rPr>
      </w:pPr>
      <w:r w:rsidRPr="00FF61B4">
        <w:rPr>
          <w:rFonts w:asciiTheme="majorBidi" w:hAnsiTheme="majorBidi" w:cstheme="majorBidi"/>
          <w:sz w:val="24"/>
          <w:szCs w:val="24"/>
        </w:rPr>
        <w:t xml:space="preserve">Upon running the </w:t>
      </w:r>
      <w:r>
        <w:rPr>
          <w:rFonts w:asciiTheme="majorBidi" w:hAnsiTheme="majorBidi" w:cstheme="majorBidi"/>
          <w:sz w:val="24"/>
          <w:szCs w:val="24"/>
        </w:rPr>
        <w:t xml:space="preserve">Evolutionary Fuzzing </w:t>
      </w:r>
      <w:r w:rsidR="0013085E">
        <w:rPr>
          <w:rFonts w:asciiTheme="majorBidi" w:hAnsiTheme="majorBidi" w:cstheme="majorBidi"/>
          <w:sz w:val="24"/>
          <w:szCs w:val="24"/>
        </w:rPr>
        <w:t>Framework</w:t>
      </w:r>
      <w:r w:rsidRPr="00FF61B4">
        <w:rPr>
          <w:rFonts w:asciiTheme="majorBidi" w:hAnsiTheme="majorBidi" w:cstheme="majorBidi"/>
          <w:sz w:val="24"/>
          <w:szCs w:val="24"/>
        </w:rPr>
        <w:t>, GUI is displayed.</w:t>
      </w:r>
      <w:r w:rsidR="00720EC2">
        <w:rPr>
          <w:rFonts w:asciiTheme="majorBidi" w:hAnsiTheme="majorBidi" w:cstheme="majorBidi"/>
          <w:sz w:val="24"/>
          <w:szCs w:val="24"/>
        </w:rPr>
        <w:t xml:space="preserve"> First of all it allows choosing the mode of The Evolutionary Fuzzing System work. See </w:t>
      </w:r>
      <w:r w:rsidR="00720EC2" w:rsidRPr="00720EC2">
        <w:rPr>
          <w:rFonts w:asciiTheme="majorBidi" w:hAnsiTheme="majorBidi" w:cstheme="majorBidi"/>
          <w:b/>
          <w:bCs/>
          <w:sz w:val="24"/>
          <w:szCs w:val="24"/>
          <w:u w:val="single"/>
        </w:rPr>
        <w:t>Figure 1.</w:t>
      </w:r>
    </w:p>
    <w:p w:rsidR="00E72DCC" w:rsidRPr="00E72DCC" w:rsidRDefault="00E72DCC" w:rsidP="00E72DCC">
      <w:pPr>
        <w:pStyle w:val="Heading1"/>
        <w:keepLines w:val="0"/>
        <w:numPr>
          <w:ilvl w:val="1"/>
          <w:numId w:val="1"/>
        </w:numPr>
        <w:spacing w:before="240" w:after="60"/>
        <w:jc w:val="both"/>
        <w:rPr>
          <w:rFonts w:asciiTheme="minorHAnsi" w:hAnsiTheme="minorHAnsi"/>
          <w:color w:val="000000" w:themeColor="text1"/>
        </w:rPr>
      </w:pPr>
      <w:bookmarkStart w:id="5" w:name="_Toc398731052"/>
      <w:r>
        <w:rPr>
          <w:rFonts w:asciiTheme="minorHAnsi" w:hAnsiTheme="minorHAnsi"/>
          <w:color w:val="000000" w:themeColor="text1"/>
        </w:rPr>
        <w:t>Pit File Mode</w:t>
      </w:r>
      <w:bookmarkEnd w:id="5"/>
    </w:p>
    <w:p w:rsidR="008E4557" w:rsidRDefault="00720EC2" w:rsidP="008E4557">
      <w:pPr>
        <w:rPr>
          <w:rFonts w:asciiTheme="majorBidi" w:hAnsiTheme="majorBidi" w:cstheme="majorBidi"/>
          <w:b/>
          <w:bCs/>
          <w:sz w:val="24"/>
          <w:szCs w:val="24"/>
          <w:u w:val="single"/>
        </w:rPr>
      </w:pPr>
      <w:r>
        <w:rPr>
          <w:rFonts w:asciiTheme="majorBidi" w:hAnsiTheme="majorBidi" w:cstheme="majorBidi"/>
          <w:sz w:val="24"/>
          <w:szCs w:val="24"/>
        </w:rPr>
        <w:t xml:space="preserve">After the “Pit File Citizens” mode is chosen the User sees the Pit File Mode window. See </w:t>
      </w:r>
      <w:r w:rsidRPr="00720EC2">
        <w:rPr>
          <w:rFonts w:asciiTheme="majorBidi" w:hAnsiTheme="majorBidi" w:cstheme="majorBidi"/>
          <w:b/>
          <w:bCs/>
          <w:sz w:val="24"/>
          <w:szCs w:val="24"/>
          <w:u w:val="single"/>
        </w:rPr>
        <w:t>Figure 2.</w:t>
      </w:r>
    </w:p>
    <w:p w:rsidR="008E4557" w:rsidRDefault="0013085E" w:rsidP="008E4557">
      <w:pPr>
        <w:rPr>
          <w:rFonts w:asciiTheme="majorBidi" w:hAnsiTheme="majorBidi" w:cstheme="majorBidi"/>
          <w:sz w:val="24"/>
          <w:szCs w:val="24"/>
        </w:rPr>
      </w:pPr>
      <w:r>
        <w:rPr>
          <w:rFonts w:asciiTheme="majorBidi" w:hAnsiTheme="majorBidi" w:cstheme="majorBidi"/>
          <w:sz w:val="24"/>
          <w:szCs w:val="24"/>
        </w:rPr>
        <w:t>Here</w:t>
      </w:r>
      <w:r w:rsidR="008C5DF5">
        <w:rPr>
          <w:rFonts w:asciiTheme="majorBidi" w:hAnsiTheme="majorBidi" w:cstheme="majorBidi"/>
          <w:sz w:val="24"/>
          <w:szCs w:val="24"/>
        </w:rPr>
        <w:t xml:space="preserve"> the user should choose the Original Pit File Path, i.e. the path to the Peach Pit file which will be used as a source for creation of the initial population. Each element of the initial </w:t>
      </w:r>
    </w:p>
    <w:p w:rsidR="00720EC2" w:rsidRPr="008E4557" w:rsidRDefault="00720EC2" w:rsidP="008E4557">
      <w:pPr>
        <w:rPr>
          <w:rFonts w:asciiTheme="majorBidi" w:hAnsiTheme="majorBidi" w:cstheme="majorBidi"/>
          <w:b/>
          <w:bCs/>
          <w:sz w:val="24"/>
          <w:szCs w:val="24"/>
          <w:u w:val="single"/>
        </w:rPr>
      </w:pPr>
      <w:r>
        <w:rPr>
          <w:noProof/>
        </w:rPr>
        <w:lastRenderedPageBreak/>
        <w:drawing>
          <wp:anchor distT="0" distB="0" distL="114300" distR="114300" simplePos="0" relativeHeight="251659264" behindDoc="0" locked="0" layoutInCell="1" allowOverlap="1" wp14:anchorId="02BACB60" wp14:editId="5318E324">
            <wp:simplePos x="0" y="0"/>
            <wp:positionH relativeFrom="column">
              <wp:posOffset>-8890</wp:posOffset>
            </wp:positionH>
            <wp:positionV relativeFrom="paragraph">
              <wp:posOffset>476250</wp:posOffset>
            </wp:positionV>
            <wp:extent cx="5961380" cy="286194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380" cy="2861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4"/>
          <w:szCs w:val="24"/>
          <w:u w:val="single"/>
        </w:rPr>
        <w:t>Figure 1</w:t>
      </w:r>
      <w:r>
        <w:rPr>
          <w:rFonts w:asciiTheme="majorBidi" w:hAnsiTheme="majorBidi" w:cstheme="majorBidi"/>
          <w:sz w:val="24"/>
          <w:szCs w:val="24"/>
        </w:rPr>
        <w:t xml:space="preserve">: </w:t>
      </w:r>
      <w:r>
        <w:t>Choose Mode Window</w:t>
      </w:r>
    </w:p>
    <w:p w:rsidR="00720EC2" w:rsidRDefault="00720EC2" w:rsidP="001844F1"/>
    <w:p w:rsidR="00720EC2" w:rsidRPr="00720EC2" w:rsidRDefault="00720EC2" w:rsidP="001844F1">
      <w:pPr>
        <w:rPr>
          <w:rFonts w:asciiTheme="majorBidi" w:hAnsiTheme="majorBidi" w:cstheme="majorBidi"/>
          <w:sz w:val="24"/>
          <w:szCs w:val="24"/>
        </w:rPr>
      </w:pPr>
      <w:r w:rsidRPr="00720EC2">
        <w:rPr>
          <w:rFonts w:asciiTheme="majorBidi" w:hAnsiTheme="majorBidi" w:cstheme="majorBidi"/>
          <w:b/>
          <w:bCs/>
          <w:sz w:val="24"/>
          <w:szCs w:val="24"/>
          <w:u w:val="single"/>
        </w:rPr>
        <w:t>Figure 2</w:t>
      </w:r>
      <w:r w:rsidRPr="00720EC2">
        <w:rPr>
          <w:rFonts w:asciiTheme="majorBidi" w:hAnsiTheme="majorBidi" w:cstheme="majorBidi"/>
          <w:sz w:val="24"/>
          <w:szCs w:val="24"/>
        </w:rPr>
        <w:t>: Pit File Mode</w:t>
      </w:r>
    </w:p>
    <w:p w:rsidR="00B841A2" w:rsidRDefault="00B841A2" w:rsidP="00B841A2">
      <w:pPr>
        <w:spacing w:after="0"/>
      </w:pPr>
    </w:p>
    <w:p w:rsidR="00B841A2" w:rsidRDefault="00720EC2">
      <w:r>
        <w:rPr>
          <w:b/>
          <w:bCs/>
          <w:noProof/>
        </w:rPr>
        <w:drawing>
          <wp:inline distT="0" distB="0" distL="0" distR="0" wp14:anchorId="0CF264A2" wp14:editId="4A0B42A3">
            <wp:extent cx="5943600" cy="2805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5887"/>
                    </a:xfrm>
                    <a:prstGeom prst="rect">
                      <a:avLst/>
                    </a:prstGeom>
                    <a:noFill/>
                    <a:ln>
                      <a:noFill/>
                    </a:ln>
                  </pic:spPr>
                </pic:pic>
              </a:graphicData>
            </a:graphic>
          </wp:inline>
        </w:drawing>
      </w:r>
    </w:p>
    <w:p w:rsidR="008E4557" w:rsidRDefault="008E4557" w:rsidP="008E4557">
      <w:pPr>
        <w:rPr>
          <w:rFonts w:asciiTheme="majorBidi" w:hAnsiTheme="majorBidi" w:cstheme="majorBidi"/>
          <w:sz w:val="24"/>
          <w:szCs w:val="24"/>
        </w:rPr>
      </w:pPr>
    </w:p>
    <w:p w:rsidR="008E4557" w:rsidRDefault="008E4557" w:rsidP="008E4557">
      <w:pPr>
        <w:rPr>
          <w:rFonts w:asciiTheme="majorBidi" w:hAnsiTheme="majorBidi" w:cstheme="majorBidi"/>
          <w:sz w:val="24"/>
          <w:szCs w:val="24"/>
        </w:rPr>
      </w:pPr>
      <w:proofErr w:type="gramStart"/>
      <w:r>
        <w:rPr>
          <w:rFonts w:asciiTheme="majorBidi" w:hAnsiTheme="majorBidi" w:cstheme="majorBidi"/>
          <w:sz w:val="24"/>
          <w:szCs w:val="24"/>
        </w:rPr>
        <w:t>population</w:t>
      </w:r>
      <w:proofErr w:type="gramEnd"/>
      <w:r>
        <w:rPr>
          <w:rFonts w:asciiTheme="majorBidi" w:hAnsiTheme="majorBidi" w:cstheme="majorBidi"/>
          <w:sz w:val="24"/>
          <w:szCs w:val="24"/>
        </w:rPr>
        <w:t xml:space="preserve"> is a modified (mutated) version of the original Peach Pit file. Mutations are done randomly.</w:t>
      </w:r>
    </w:p>
    <w:p w:rsidR="008E4557" w:rsidRDefault="008E4557" w:rsidP="008E4557">
      <w:pPr>
        <w:rPr>
          <w:rFonts w:asciiTheme="majorBidi" w:hAnsiTheme="majorBidi" w:cstheme="majorBidi"/>
          <w:sz w:val="24"/>
          <w:szCs w:val="24"/>
        </w:rPr>
      </w:pPr>
      <w:r>
        <w:rPr>
          <w:rFonts w:asciiTheme="majorBidi" w:hAnsiTheme="majorBidi" w:cstheme="majorBidi"/>
          <w:sz w:val="24"/>
          <w:szCs w:val="24"/>
        </w:rPr>
        <w:lastRenderedPageBreak/>
        <w:t xml:space="preserve">Then the User should choose the Path </w:t>
      </w:r>
      <w:proofErr w:type="gramStart"/>
      <w:r>
        <w:rPr>
          <w:rFonts w:asciiTheme="majorBidi" w:hAnsiTheme="majorBidi" w:cstheme="majorBidi"/>
          <w:sz w:val="24"/>
          <w:szCs w:val="24"/>
        </w:rPr>
        <w:t>To</w:t>
      </w:r>
      <w:proofErr w:type="gramEnd"/>
      <w:r>
        <w:rPr>
          <w:rFonts w:asciiTheme="majorBidi" w:hAnsiTheme="majorBidi" w:cstheme="majorBidi"/>
          <w:sz w:val="24"/>
          <w:szCs w:val="24"/>
        </w:rPr>
        <w:t xml:space="preserve"> Save Population. That is </w:t>
      </w:r>
      <w:r w:rsidR="00420E14">
        <w:rPr>
          <w:rFonts w:asciiTheme="majorBidi" w:hAnsiTheme="majorBidi" w:cstheme="majorBidi"/>
          <w:sz w:val="24"/>
          <w:szCs w:val="24"/>
        </w:rPr>
        <w:t xml:space="preserve">to </w:t>
      </w:r>
      <w:r>
        <w:rPr>
          <w:rFonts w:asciiTheme="majorBidi" w:hAnsiTheme="majorBidi" w:cstheme="majorBidi"/>
          <w:sz w:val="24"/>
          <w:szCs w:val="24"/>
        </w:rPr>
        <w:t xml:space="preserve">give the program instruction where to keep </w:t>
      </w:r>
      <w:r w:rsidR="008566C5">
        <w:rPr>
          <w:rFonts w:asciiTheme="majorBidi" w:hAnsiTheme="majorBidi" w:cstheme="majorBidi"/>
          <w:sz w:val="24"/>
          <w:szCs w:val="24"/>
        </w:rPr>
        <w:t>elements of the current generation.</w:t>
      </w:r>
    </w:p>
    <w:p w:rsidR="008566C5" w:rsidRDefault="008566C5" w:rsidP="008E4557">
      <w:pPr>
        <w:rPr>
          <w:rFonts w:asciiTheme="majorBidi" w:hAnsiTheme="majorBidi" w:cstheme="majorBidi"/>
          <w:sz w:val="24"/>
          <w:szCs w:val="24"/>
        </w:rPr>
      </w:pPr>
      <w:r>
        <w:rPr>
          <w:rFonts w:asciiTheme="majorBidi" w:hAnsiTheme="majorBidi" w:cstheme="majorBidi"/>
          <w:sz w:val="24"/>
          <w:szCs w:val="24"/>
        </w:rPr>
        <w:t xml:space="preserve">Also can be chosen Path </w:t>
      </w:r>
      <w:proofErr w:type="gramStart"/>
      <w:r>
        <w:rPr>
          <w:rFonts w:asciiTheme="majorBidi" w:hAnsiTheme="majorBidi" w:cstheme="majorBidi"/>
          <w:sz w:val="24"/>
          <w:szCs w:val="24"/>
        </w:rPr>
        <w:t>To</w:t>
      </w:r>
      <w:proofErr w:type="gramEnd"/>
      <w:r>
        <w:rPr>
          <w:rFonts w:asciiTheme="majorBidi" w:hAnsiTheme="majorBidi" w:cstheme="majorBidi"/>
          <w:sz w:val="24"/>
          <w:szCs w:val="24"/>
        </w:rPr>
        <w:t xml:space="preserve"> Save Logs, i.e. a directory for keeping the logs returned by the Peach Fuzzer Platform. This might be important for further analysis of the session results.</w:t>
      </w:r>
    </w:p>
    <w:p w:rsidR="005A251C" w:rsidRDefault="005A251C" w:rsidP="005A251C">
      <w:pPr>
        <w:rPr>
          <w:rFonts w:asciiTheme="majorBidi" w:hAnsiTheme="majorBidi" w:cstheme="majorBidi"/>
          <w:sz w:val="24"/>
          <w:szCs w:val="24"/>
        </w:rPr>
      </w:pPr>
      <w:r>
        <w:rPr>
          <w:rFonts w:asciiTheme="majorBidi" w:hAnsiTheme="majorBidi" w:cstheme="majorBidi"/>
          <w:sz w:val="24"/>
          <w:szCs w:val="24"/>
        </w:rPr>
        <w:t>Population Number drop-down box gives 4 options: 5, 100, 500 and 1000 elements.</w:t>
      </w:r>
    </w:p>
    <w:p w:rsidR="006977C2" w:rsidRDefault="005A251C" w:rsidP="005A251C">
      <w:pPr>
        <w:rPr>
          <w:rFonts w:asciiTheme="majorBidi" w:hAnsiTheme="majorBidi" w:cstheme="majorBidi"/>
          <w:sz w:val="24"/>
          <w:szCs w:val="24"/>
        </w:rPr>
      </w:pPr>
      <w:r>
        <w:rPr>
          <w:rFonts w:asciiTheme="majorBidi" w:hAnsiTheme="majorBidi" w:cstheme="majorBidi"/>
          <w:sz w:val="24"/>
          <w:szCs w:val="24"/>
        </w:rPr>
        <w:t>Peach Test Range determines number of test that Peach Fuzzer will run on every citizen.</w:t>
      </w:r>
    </w:p>
    <w:p w:rsidR="006977C2" w:rsidRDefault="006977C2" w:rsidP="005A251C">
      <w:pPr>
        <w:rPr>
          <w:rFonts w:asciiTheme="majorBidi" w:hAnsiTheme="majorBidi" w:cstheme="majorBidi"/>
          <w:sz w:val="24"/>
          <w:szCs w:val="24"/>
        </w:rPr>
      </w:pPr>
      <w:r>
        <w:rPr>
          <w:rFonts w:asciiTheme="majorBidi" w:hAnsiTheme="majorBidi" w:cstheme="majorBidi"/>
          <w:sz w:val="24"/>
          <w:szCs w:val="24"/>
        </w:rPr>
        <w:t xml:space="preserve">To choose the Genetic Algorithm configuration for the current session the user must press the button “Press </w:t>
      </w:r>
      <w:proofErr w:type="gramStart"/>
      <w:r>
        <w:rPr>
          <w:rFonts w:asciiTheme="majorBidi" w:hAnsiTheme="majorBidi" w:cstheme="majorBidi"/>
          <w:sz w:val="24"/>
          <w:szCs w:val="24"/>
        </w:rPr>
        <w:t>To</w:t>
      </w:r>
      <w:proofErr w:type="gramEnd"/>
      <w:r>
        <w:rPr>
          <w:rFonts w:asciiTheme="majorBidi" w:hAnsiTheme="majorBidi" w:cstheme="majorBidi"/>
          <w:sz w:val="24"/>
          <w:szCs w:val="24"/>
        </w:rPr>
        <w:t xml:space="preserve"> Choose”.</w:t>
      </w:r>
    </w:p>
    <w:p w:rsidR="006977C2" w:rsidRDefault="006977C2" w:rsidP="005A251C">
      <w:pPr>
        <w:rPr>
          <w:rFonts w:asciiTheme="majorBidi" w:hAnsiTheme="majorBidi" w:cstheme="majorBidi"/>
          <w:b/>
          <w:bCs/>
          <w:sz w:val="24"/>
          <w:szCs w:val="24"/>
          <w:u w:val="single"/>
        </w:rPr>
      </w:pPr>
      <w:r>
        <w:rPr>
          <w:rFonts w:asciiTheme="majorBidi" w:hAnsiTheme="majorBidi" w:cstheme="majorBidi"/>
          <w:sz w:val="24"/>
          <w:szCs w:val="24"/>
        </w:rPr>
        <w:t xml:space="preserve">It will pass to the next window which you can see in </w:t>
      </w:r>
      <w:r w:rsidRPr="006977C2">
        <w:rPr>
          <w:rFonts w:asciiTheme="majorBidi" w:hAnsiTheme="majorBidi" w:cstheme="majorBidi"/>
          <w:b/>
          <w:bCs/>
          <w:sz w:val="24"/>
          <w:szCs w:val="24"/>
          <w:u w:val="single"/>
        </w:rPr>
        <w:t>Figure 3.</w:t>
      </w:r>
    </w:p>
    <w:p w:rsidR="006977C2" w:rsidRDefault="006977C2" w:rsidP="005A251C">
      <w:pPr>
        <w:rPr>
          <w:rFonts w:asciiTheme="majorBidi" w:hAnsiTheme="majorBidi" w:cstheme="majorBidi"/>
          <w:b/>
          <w:bCs/>
          <w:sz w:val="24"/>
          <w:szCs w:val="24"/>
          <w:u w:val="single"/>
        </w:rPr>
      </w:pPr>
    </w:p>
    <w:p w:rsidR="006977C2" w:rsidRPr="006977C2" w:rsidRDefault="006977C2" w:rsidP="005A251C">
      <w:pPr>
        <w:rPr>
          <w:rFonts w:asciiTheme="majorBidi" w:hAnsiTheme="majorBidi" w:cstheme="majorBidi"/>
          <w:sz w:val="24"/>
          <w:szCs w:val="24"/>
        </w:rPr>
      </w:pPr>
      <w:r>
        <w:rPr>
          <w:rFonts w:asciiTheme="majorBidi" w:hAnsiTheme="majorBidi" w:cstheme="majorBidi"/>
          <w:b/>
          <w:bCs/>
          <w:sz w:val="24"/>
          <w:szCs w:val="24"/>
          <w:u w:val="single"/>
        </w:rPr>
        <w:t xml:space="preserve">Figure3: </w:t>
      </w:r>
      <w:r>
        <w:rPr>
          <w:rFonts w:asciiTheme="majorBidi" w:hAnsiTheme="majorBidi" w:cstheme="majorBidi"/>
          <w:sz w:val="24"/>
          <w:szCs w:val="24"/>
        </w:rPr>
        <w:t>Select GA Strategy</w:t>
      </w:r>
    </w:p>
    <w:p w:rsidR="005A251C" w:rsidRDefault="006977C2" w:rsidP="005A251C">
      <w:pPr>
        <w:rPr>
          <w:rFonts w:asciiTheme="majorBidi" w:hAnsiTheme="majorBidi" w:cstheme="majorBidi"/>
          <w:sz w:val="24"/>
          <w:szCs w:val="24"/>
        </w:rPr>
      </w:pPr>
      <w:r>
        <w:rPr>
          <w:rFonts w:ascii="Arial" w:hAnsi="Arial"/>
          <w:b/>
          <w:bCs/>
          <w:noProof/>
          <w:color w:val="252525"/>
          <w:sz w:val="21"/>
          <w:szCs w:val="21"/>
          <w:u w:val="single"/>
          <w:shd w:val="clear" w:color="auto" w:fill="FFFFFF"/>
        </w:rPr>
        <w:drawing>
          <wp:inline distT="0" distB="0" distL="0" distR="0" wp14:anchorId="7EDB56F8" wp14:editId="3FA4697F">
            <wp:extent cx="5943600" cy="2650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0159"/>
                    </a:xfrm>
                    <a:prstGeom prst="rect">
                      <a:avLst/>
                    </a:prstGeom>
                    <a:noFill/>
                    <a:ln>
                      <a:noFill/>
                    </a:ln>
                  </pic:spPr>
                </pic:pic>
              </a:graphicData>
            </a:graphic>
          </wp:inline>
        </w:drawing>
      </w:r>
    </w:p>
    <w:p w:rsidR="000058FB" w:rsidRPr="00670708" w:rsidRDefault="000058FB" w:rsidP="00670708">
      <w:pPr>
        <w:pStyle w:val="Heading1"/>
        <w:keepLines w:val="0"/>
        <w:numPr>
          <w:ilvl w:val="1"/>
          <w:numId w:val="1"/>
        </w:numPr>
        <w:spacing w:before="240" w:after="60"/>
        <w:jc w:val="both"/>
        <w:rPr>
          <w:rFonts w:asciiTheme="minorHAnsi" w:hAnsiTheme="minorHAnsi"/>
          <w:color w:val="000000" w:themeColor="text1"/>
        </w:rPr>
      </w:pPr>
      <w:bookmarkStart w:id="6" w:name="_Toc398731053"/>
      <w:r>
        <w:rPr>
          <w:rFonts w:asciiTheme="minorHAnsi" w:hAnsiTheme="minorHAnsi"/>
          <w:color w:val="000000" w:themeColor="text1"/>
        </w:rPr>
        <w:t>Select GA Strategy</w:t>
      </w:r>
      <w:bookmarkEnd w:id="6"/>
    </w:p>
    <w:p w:rsidR="006977C2" w:rsidRDefault="00A50030" w:rsidP="005A251C">
      <w:pPr>
        <w:rPr>
          <w:rFonts w:asciiTheme="majorBidi" w:hAnsiTheme="majorBidi" w:cstheme="majorBidi"/>
          <w:sz w:val="24"/>
          <w:szCs w:val="24"/>
        </w:rPr>
      </w:pPr>
      <w:r>
        <w:rPr>
          <w:rFonts w:asciiTheme="majorBidi" w:hAnsiTheme="majorBidi" w:cstheme="majorBidi"/>
          <w:sz w:val="24"/>
          <w:szCs w:val="24"/>
        </w:rPr>
        <w:t>Fitness Strategy includes 3 options:</w:t>
      </w:r>
    </w:p>
    <w:p w:rsidR="00670708" w:rsidRPr="00670708" w:rsidRDefault="00A50030" w:rsidP="00670708">
      <w:pPr>
        <w:pStyle w:val="ListParagraph"/>
        <w:numPr>
          <w:ilvl w:val="0"/>
          <w:numId w:val="5"/>
        </w:numPr>
        <w:rPr>
          <w:rFonts w:asciiTheme="majorBidi" w:hAnsiTheme="majorBidi" w:cstheme="majorBidi"/>
          <w:b/>
          <w:bCs/>
          <w:sz w:val="24"/>
          <w:szCs w:val="24"/>
          <w:u w:val="single"/>
        </w:rPr>
      </w:pPr>
      <w:r w:rsidRPr="00670708">
        <w:rPr>
          <w:rFonts w:asciiTheme="majorBidi" w:hAnsiTheme="majorBidi" w:cstheme="majorBidi"/>
          <w:b/>
          <w:bCs/>
          <w:sz w:val="24"/>
          <w:szCs w:val="24"/>
          <w:u w:val="single"/>
        </w:rPr>
        <w:t>Good Files Only:</w:t>
      </w:r>
    </w:p>
    <w:p w:rsidR="00A50030" w:rsidRDefault="00A50030" w:rsidP="005A251C">
      <w:pPr>
        <w:rPr>
          <w:rFonts w:asciiTheme="majorBidi" w:hAnsiTheme="majorBidi" w:cstheme="majorBidi"/>
          <w:sz w:val="24"/>
          <w:szCs w:val="24"/>
        </w:rPr>
      </w:pPr>
      <w:r>
        <w:rPr>
          <w:rFonts w:asciiTheme="majorBidi" w:hAnsiTheme="majorBidi" w:cstheme="majorBidi"/>
          <w:sz w:val="24"/>
          <w:szCs w:val="24"/>
        </w:rPr>
        <w:t>for breeding should be used only valid Peach Pit files, i.e. only Peach Pit files that can be accepted and processed by the Peach Fuzzer platform.</w:t>
      </w:r>
    </w:p>
    <w:p w:rsidR="00670708" w:rsidRPr="00670708" w:rsidRDefault="00A50030" w:rsidP="00670708">
      <w:pPr>
        <w:pStyle w:val="ListParagraph"/>
        <w:numPr>
          <w:ilvl w:val="0"/>
          <w:numId w:val="6"/>
        </w:numPr>
        <w:rPr>
          <w:rFonts w:asciiTheme="majorBidi" w:hAnsiTheme="majorBidi" w:cstheme="majorBidi"/>
          <w:b/>
          <w:bCs/>
          <w:sz w:val="24"/>
          <w:szCs w:val="24"/>
          <w:u w:val="single"/>
        </w:rPr>
      </w:pPr>
      <w:r w:rsidRPr="00670708">
        <w:rPr>
          <w:rFonts w:asciiTheme="majorBidi" w:hAnsiTheme="majorBidi" w:cstheme="majorBidi"/>
          <w:b/>
          <w:bCs/>
          <w:sz w:val="24"/>
          <w:szCs w:val="24"/>
          <w:u w:val="single"/>
        </w:rPr>
        <w:t>All Bad Files</w:t>
      </w:r>
      <w:r w:rsidR="00670708" w:rsidRPr="00670708">
        <w:rPr>
          <w:rFonts w:asciiTheme="majorBidi" w:hAnsiTheme="majorBidi" w:cstheme="majorBidi"/>
          <w:b/>
          <w:bCs/>
          <w:sz w:val="24"/>
          <w:szCs w:val="24"/>
          <w:u w:val="single"/>
        </w:rPr>
        <w:t>:</w:t>
      </w:r>
    </w:p>
    <w:p w:rsidR="00A50030" w:rsidRDefault="00670708" w:rsidP="005A251C">
      <w:pPr>
        <w:rPr>
          <w:rFonts w:asciiTheme="majorBidi" w:hAnsiTheme="majorBidi" w:cstheme="majorBidi"/>
          <w:sz w:val="24"/>
          <w:szCs w:val="24"/>
        </w:rPr>
      </w:pPr>
      <w:proofErr w:type="gramStart"/>
      <w:r>
        <w:rPr>
          <w:rFonts w:asciiTheme="majorBidi" w:hAnsiTheme="majorBidi" w:cstheme="majorBidi"/>
          <w:sz w:val="24"/>
          <w:szCs w:val="24"/>
        </w:rPr>
        <w:lastRenderedPageBreak/>
        <w:t>for</w:t>
      </w:r>
      <w:proofErr w:type="gramEnd"/>
      <w:r>
        <w:rPr>
          <w:rFonts w:asciiTheme="majorBidi" w:hAnsiTheme="majorBidi" w:cstheme="majorBidi"/>
          <w:sz w:val="24"/>
          <w:szCs w:val="24"/>
        </w:rPr>
        <w:t xml:space="preserve"> breeding can be used all the population elements, no matter whether they are valid or not. Just pay attention please that in case the Peach Pit file is invalid its fitness value is equal to 0.</w:t>
      </w:r>
    </w:p>
    <w:p w:rsidR="00670708" w:rsidRPr="00670708" w:rsidRDefault="00670708" w:rsidP="00670708">
      <w:pPr>
        <w:pStyle w:val="ListParagraph"/>
        <w:numPr>
          <w:ilvl w:val="0"/>
          <w:numId w:val="7"/>
        </w:numPr>
        <w:rPr>
          <w:rFonts w:asciiTheme="majorBidi" w:hAnsiTheme="majorBidi" w:cstheme="majorBidi"/>
          <w:b/>
          <w:bCs/>
          <w:sz w:val="24"/>
          <w:szCs w:val="24"/>
          <w:u w:val="single"/>
        </w:rPr>
      </w:pPr>
      <w:r w:rsidRPr="00670708">
        <w:rPr>
          <w:rFonts w:asciiTheme="majorBidi" w:hAnsiTheme="majorBidi" w:cstheme="majorBidi"/>
          <w:b/>
          <w:bCs/>
          <w:sz w:val="24"/>
          <w:szCs w:val="24"/>
          <w:u w:val="single"/>
        </w:rPr>
        <w:t>Bad Files Partially:</w:t>
      </w:r>
    </w:p>
    <w:p w:rsidR="00670708" w:rsidRDefault="00670708" w:rsidP="005A251C">
      <w:pPr>
        <w:rPr>
          <w:rFonts w:asciiTheme="majorBidi" w:hAnsiTheme="majorBidi" w:cstheme="majorBidi"/>
          <w:sz w:val="24"/>
          <w:szCs w:val="24"/>
        </w:rPr>
      </w:pPr>
      <w:proofErr w:type="gramStart"/>
      <w:r>
        <w:rPr>
          <w:rFonts w:asciiTheme="majorBidi" w:hAnsiTheme="majorBidi" w:cstheme="majorBidi"/>
          <w:sz w:val="24"/>
          <w:szCs w:val="24"/>
        </w:rPr>
        <w:t>for</w:t>
      </w:r>
      <w:proofErr w:type="gramEnd"/>
      <w:r>
        <w:rPr>
          <w:rFonts w:asciiTheme="majorBidi" w:hAnsiTheme="majorBidi" w:cstheme="majorBidi"/>
          <w:sz w:val="24"/>
          <w:szCs w:val="24"/>
        </w:rPr>
        <w:t xml:space="preserve"> breeding can be used all valid files and a certain predefined percent of invalid files. When this option is chosen the window “% Of Children with Bad Files” will be activated. </w:t>
      </w:r>
    </w:p>
    <w:p w:rsidR="00A50030" w:rsidRDefault="00670708" w:rsidP="005A251C">
      <w:pPr>
        <w:rPr>
          <w:rFonts w:asciiTheme="majorBidi" w:hAnsiTheme="majorBidi" w:cstheme="majorBidi"/>
          <w:sz w:val="24"/>
          <w:szCs w:val="24"/>
        </w:rPr>
      </w:pPr>
      <w:r>
        <w:rPr>
          <w:rFonts w:asciiTheme="majorBidi" w:hAnsiTheme="majorBidi" w:cstheme="majorBidi"/>
          <w:sz w:val="24"/>
          <w:szCs w:val="24"/>
        </w:rPr>
        <w:t>“Parent Choice Strategy” drop-down box includes 3 options: Naïve (random choice of parents), FPS, and Tournament. The algorithms details can be found in the file FuzzingProject.docx.</w:t>
      </w:r>
    </w:p>
    <w:p w:rsidR="00E94781" w:rsidRDefault="00E94781" w:rsidP="005A251C">
      <w:pPr>
        <w:rPr>
          <w:rFonts w:asciiTheme="majorBidi" w:hAnsiTheme="majorBidi" w:cstheme="majorBidi"/>
          <w:sz w:val="24"/>
          <w:szCs w:val="24"/>
        </w:rPr>
      </w:pPr>
      <w:r>
        <w:rPr>
          <w:rFonts w:asciiTheme="majorBidi" w:hAnsiTheme="majorBidi" w:cstheme="majorBidi"/>
          <w:sz w:val="24"/>
          <w:szCs w:val="24"/>
        </w:rPr>
        <w:t xml:space="preserve">FPS option includes extra variation: with scaling and without scaling. </w:t>
      </w:r>
      <w:r w:rsidR="00C95281">
        <w:rPr>
          <w:rFonts w:asciiTheme="majorBidi" w:hAnsiTheme="majorBidi" w:cstheme="majorBidi"/>
          <w:sz w:val="24"/>
          <w:szCs w:val="24"/>
        </w:rPr>
        <w:t>“WithScaling” checkbox is activated after choice of “FPS” option.</w:t>
      </w:r>
    </w:p>
    <w:p w:rsidR="00C95281" w:rsidRDefault="00A40868" w:rsidP="005A251C">
      <w:pPr>
        <w:rPr>
          <w:rFonts w:asciiTheme="majorBidi" w:hAnsiTheme="majorBidi" w:cstheme="majorBidi"/>
          <w:sz w:val="24"/>
          <w:szCs w:val="24"/>
        </w:rPr>
      </w:pPr>
      <w:r>
        <w:rPr>
          <w:rFonts w:asciiTheme="majorBidi" w:hAnsiTheme="majorBidi" w:cstheme="majorBidi"/>
          <w:sz w:val="24"/>
          <w:szCs w:val="24"/>
        </w:rPr>
        <w:t>Mutation Rate determines the mutation probability of a newborn child. The possible range is from 0 to 1.</w:t>
      </w:r>
    </w:p>
    <w:p w:rsidR="00A40868" w:rsidRDefault="00A40868" w:rsidP="005A251C">
      <w:pPr>
        <w:rPr>
          <w:rFonts w:asciiTheme="majorBidi" w:hAnsiTheme="majorBidi" w:cstheme="majorBidi"/>
          <w:sz w:val="24"/>
          <w:szCs w:val="24"/>
        </w:rPr>
      </w:pPr>
      <w:r>
        <w:rPr>
          <w:rFonts w:asciiTheme="majorBidi" w:hAnsiTheme="majorBidi" w:cstheme="majorBidi"/>
          <w:sz w:val="24"/>
          <w:szCs w:val="24"/>
        </w:rPr>
        <w:t>Number of iterations is in fact a number of generations to be created consequently during the current session.</w:t>
      </w:r>
    </w:p>
    <w:p w:rsidR="00A40868" w:rsidRDefault="00A40868" w:rsidP="005A251C">
      <w:pPr>
        <w:rPr>
          <w:rFonts w:asciiTheme="majorBidi" w:hAnsiTheme="majorBidi" w:cstheme="majorBidi"/>
          <w:sz w:val="24"/>
          <w:szCs w:val="24"/>
        </w:rPr>
      </w:pPr>
      <w:r>
        <w:rPr>
          <w:rFonts w:asciiTheme="majorBidi" w:hAnsiTheme="majorBidi" w:cstheme="majorBidi"/>
          <w:sz w:val="24"/>
          <w:szCs w:val="24"/>
        </w:rPr>
        <w:t>Another important parameter is Survival Strategy. The following options are offered: Elitism, Aging, and Genitor. The strategies details can be found in the file FuzzingProject.docx.</w:t>
      </w:r>
    </w:p>
    <w:p w:rsidR="000703E8" w:rsidRDefault="000703E8" w:rsidP="005A251C">
      <w:pPr>
        <w:rPr>
          <w:rFonts w:asciiTheme="majorBidi" w:hAnsiTheme="majorBidi" w:cstheme="majorBidi"/>
          <w:sz w:val="24"/>
          <w:szCs w:val="24"/>
        </w:rPr>
      </w:pPr>
      <w:r>
        <w:rPr>
          <w:rFonts w:asciiTheme="majorBidi" w:hAnsiTheme="majorBidi" w:cstheme="majorBidi"/>
          <w:sz w:val="24"/>
          <w:szCs w:val="24"/>
        </w:rPr>
        <w:t xml:space="preserve">In accordance to the chosen option will be activated text boxes </w:t>
      </w:r>
      <w:proofErr w:type="spellStart"/>
      <w:r>
        <w:rPr>
          <w:rFonts w:asciiTheme="majorBidi" w:hAnsiTheme="majorBidi" w:cstheme="majorBidi"/>
          <w:sz w:val="24"/>
          <w:szCs w:val="24"/>
        </w:rPr>
        <w:t>ElitRate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GenitorRate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MaxAge</w:t>
      </w:r>
      <w:proofErr w:type="spellEnd"/>
      <w:r>
        <w:rPr>
          <w:rFonts w:asciiTheme="majorBidi" w:hAnsiTheme="majorBidi" w:cstheme="majorBidi"/>
          <w:sz w:val="24"/>
          <w:szCs w:val="24"/>
        </w:rPr>
        <w:t>.</w:t>
      </w:r>
    </w:p>
    <w:p w:rsidR="007A7535" w:rsidRDefault="00376C25" w:rsidP="005A251C">
      <w:pPr>
        <w:rPr>
          <w:rFonts w:asciiTheme="majorBidi" w:hAnsiTheme="majorBidi" w:cstheme="majorBidi"/>
          <w:sz w:val="24"/>
          <w:szCs w:val="24"/>
        </w:rPr>
      </w:pPr>
      <w:r>
        <w:rPr>
          <w:rFonts w:asciiTheme="majorBidi" w:hAnsiTheme="majorBidi" w:cstheme="majorBidi"/>
          <w:sz w:val="24"/>
          <w:szCs w:val="24"/>
        </w:rPr>
        <w:t xml:space="preserve">Please pay attention that values of </w:t>
      </w:r>
      <w:proofErr w:type="spellStart"/>
      <w:r>
        <w:rPr>
          <w:rFonts w:asciiTheme="majorBidi" w:hAnsiTheme="majorBidi" w:cstheme="majorBidi"/>
          <w:sz w:val="24"/>
          <w:szCs w:val="24"/>
        </w:rPr>
        <w:t>ElitRate</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GenitorRate</w:t>
      </w:r>
      <w:proofErr w:type="spellEnd"/>
      <w:r>
        <w:rPr>
          <w:rFonts w:asciiTheme="majorBidi" w:hAnsiTheme="majorBidi" w:cstheme="majorBidi"/>
          <w:sz w:val="24"/>
          <w:szCs w:val="24"/>
        </w:rPr>
        <w:t xml:space="preserve"> are given in percent.</w:t>
      </w:r>
    </w:p>
    <w:p w:rsidR="00330B5E" w:rsidRDefault="00376C25" w:rsidP="00CA4F7D">
      <w:pPr>
        <w:rPr>
          <w:rFonts w:asciiTheme="majorBidi" w:hAnsiTheme="majorBidi" w:cstheme="majorBidi"/>
          <w:sz w:val="24"/>
          <w:szCs w:val="24"/>
        </w:rPr>
      </w:pPr>
      <w:r>
        <w:rPr>
          <w:rFonts w:asciiTheme="majorBidi" w:hAnsiTheme="majorBidi" w:cstheme="majorBidi"/>
          <w:sz w:val="24"/>
          <w:szCs w:val="24"/>
        </w:rPr>
        <w:t>After all the parameters are chosen buttons “Apply” and “Return” should be pressed.</w:t>
      </w:r>
      <w:r w:rsidR="00CA4F7D">
        <w:rPr>
          <w:rFonts w:asciiTheme="majorBidi" w:hAnsiTheme="majorBidi" w:cstheme="majorBidi"/>
          <w:sz w:val="24"/>
          <w:szCs w:val="24"/>
        </w:rPr>
        <w:t xml:space="preserve"> </w:t>
      </w:r>
      <w:r w:rsidR="00330B5E">
        <w:rPr>
          <w:rFonts w:asciiTheme="majorBidi" w:hAnsiTheme="majorBidi" w:cstheme="majorBidi"/>
          <w:sz w:val="24"/>
          <w:szCs w:val="24"/>
        </w:rPr>
        <w:t xml:space="preserve">The user will return to the window “Pit File Mode”. See </w:t>
      </w:r>
      <w:r w:rsidR="00330B5E" w:rsidRPr="00330B5E">
        <w:rPr>
          <w:rFonts w:asciiTheme="majorBidi" w:hAnsiTheme="majorBidi" w:cstheme="majorBidi"/>
          <w:b/>
          <w:bCs/>
          <w:sz w:val="24"/>
          <w:szCs w:val="24"/>
          <w:u w:val="single"/>
        </w:rPr>
        <w:t>Figure 2</w:t>
      </w:r>
      <w:r w:rsidR="00330B5E">
        <w:rPr>
          <w:rFonts w:asciiTheme="majorBidi" w:hAnsiTheme="majorBidi" w:cstheme="majorBidi"/>
          <w:sz w:val="24"/>
          <w:szCs w:val="24"/>
        </w:rPr>
        <w:t>.</w:t>
      </w:r>
    </w:p>
    <w:p w:rsidR="00227FD6" w:rsidRDefault="00227FD6" w:rsidP="00227FD6">
      <w:pPr>
        <w:pStyle w:val="Heading1"/>
        <w:keepLines w:val="0"/>
        <w:numPr>
          <w:ilvl w:val="1"/>
          <w:numId w:val="1"/>
        </w:numPr>
        <w:spacing w:before="240" w:after="60"/>
        <w:jc w:val="both"/>
        <w:rPr>
          <w:rFonts w:asciiTheme="minorHAnsi" w:hAnsiTheme="minorHAnsi"/>
          <w:color w:val="000000" w:themeColor="text1"/>
        </w:rPr>
      </w:pPr>
      <w:bookmarkStart w:id="7" w:name="_Toc398731054"/>
      <w:r>
        <w:rPr>
          <w:rFonts w:asciiTheme="minorHAnsi" w:hAnsiTheme="minorHAnsi"/>
          <w:color w:val="000000" w:themeColor="text1"/>
        </w:rPr>
        <w:t>Start Session</w:t>
      </w:r>
      <w:bookmarkEnd w:id="7"/>
    </w:p>
    <w:p w:rsidR="00CA4F7D" w:rsidRDefault="00227FD6" w:rsidP="00CA4F7D">
      <w:pPr>
        <w:rPr>
          <w:rFonts w:asciiTheme="majorBidi" w:hAnsiTheme="majorBidi" w:cstheme="majorBidi"/>
          <w:sz w:val="24"/>
          <w:szCs w:val="24"/>
        </w:rPr>
      </w:pPr>
      <w:r>
        <w:t xml:space="preserve">If all the parameters are selected and are valid the user should press button “Start” in </w:t>
      </w:r>
      <w:r>
        <w:rPr>
          <w:rFonts w:asciiTheme="majorBidi" w:hAnsiTheme="majorBidi" w:cstheme="majorBidi"/>
          <w:sz w:val="24"/>
          <w:szCs w:val="24"/>
        </w:rPr>
        <w:t>the window “Pit File Mode”.</w:t>
      </w:r>
    </w:p>
    <w:p w:rsidR="00CA4F7D" w:rsidRDefault="00CA4F7D" w:rsidP="00CA4F7D">
      <w:pPr>
        <w:pStyle w:val="Heading1"/>
        <w:keepLines w:val="0"/>
        <w:numPr>
          <w:ilvl w:val="1"/>
          <w:numId w:val="1"/>
        </w:numPr>
        <w:spacing w:before="240" w:after="60"/>
        <w:jc w:val="both"/>
        <w:rPr>
          <w:rFonts w:asciiTheme="minorHAnsi" w:hAnsiTheme="minorHAnsi"/>
          <w:color w:val="000000" w:themeColor="text1"/>
        </w:rPr>
      </w:pPr>
      <w:bookmarkStart w:id="8" w:name="_Toc398731055"/>
      <w:r>
        <w:rPr>
          <w:rFonts w:asciiTheme="minorHAnsi" w:hAnsiTheme="minorHAnsi"/>
          <w:color w:val="000000" w:themeColor="text1"/>
        </w:rPr>
        <w:t>Statistics</w:t>
      </w:r>
      <w:bookmarkEnd w:id="8"/>
    </w:p>
    <w:p w:rsidR="00B15F85" w:rsidRDefault="00B15F85" w:rsidP="00B15F85">
      <w:r>
        <w:t>After the run of the program is ended, the button “Show” in the “Pit File Mode” window is activated. After pressing it the user passes to the “Statistics” window. In the left side of the window all the parameters of the current session are returned.</w:t>
      </w:r>
    </w:p>
    <w:p w:rsidR="00B15F85" w:rsidRDefault="00B15F85" w:rsidP="00B15F85">
      <w:r>
        <w:t>To see the chart a necessary parameter should be chosen in the drop-down box in the upper right corner of the window.</w:t>
      </w:r>
    </w:p>
    <w:p w:rsidR="00B15F85" w:rsidRDefault="00B15F85" w:rsidP="00B15F85">
      <w:r>
        <w:t xml:space="preserve">The options are: </w:t>
      </w:r>
    </w:p>
    <w:p w:rsidR="008002FD" w:rsidRPr="003101CB" w:rsidRDefault="00B15F85" w:rsidP="003101CB">
      <w:pPr>
        <w:pStyle w:val="ListParagraph"/>
        <w:numPr>
          <w:ilvl w:val="0"/>
          <w:numId w:val="10"/>
        </w:numPr>
        <w:rPr>
          <w:b/>
          <w:bCs/>
          <w:u w:val="single"/>
        </w:rPr>
      </w:pPr>
      <w:r w:rsidRPr="003101CB">
        <w:rPr>
          <w:b/>
          <w:bCs/>
          <w:u w:val="single"/>
        </w:rPr>
        <w:t>Invalid Pits</w:t>
      </w:r>
      <w:r w:rsidR="008002FD" w:rsidRPr="003101CB">
        <w:rPr>
          <w:b/>
          <w:bCs/>
          <w:u w:val="single"/>
        </w:rPr>
        <w:t xml:space="preserve"> </w:t>
      </w:r>
      <w:r w:rsidRPr="003101CB">
        <w:rPr>
          <w:b/>
          <w:bCs/>
          <w:u w:val="single"/>
        </w:rPr>
        <w:t>(%) Per Iteration</w:t>
      </w:r>
      <w:r w:rsidR="008002FD" w:rsidRPr="003101CB">
        <w:rPr>
          <w:b/>
          <w:bCs/>
          <w:u w:val="single"/>
        </w:rPr>
        <w:t>:</w:t>
      </w:r>
    </w:p>
    <w:p w:rsidR="008002FD" w:rsidRDefault="008002FD" w:rsidP="008002FD">
      <w:proofErr w:type="gramStart"/>
      <w:r w:rsidRPr="008002FD">
        <w:lastRenderedPageBreak/>
        <w:t xml:space="preserve">Percent of </w:t>
      </w:r>
      <w:r>
        <w:t>Peach Pit files that cannot be accepted and processed by the Peach Fuzzer platform.</w:t>
      </w:r>
      <w:proofErr w:type="gramEnd"/>
      <w:r>
        <w:t xml:space="preserve"> As a result their fitness value is 0.</w:t>
      </w:r>
    </w:p>
    <w:p w:rsidR="00B15F85" w:rsidRPr="003101CB" w:rsidRDefault="00B15F85" w:rsidP="003101CB">
      <w:pPr>
        <w:pStyle w:val="ListParagraph"/>
        <w:numPr>
          <w:ilvl w:val="0"/>
          <w:numId w:val="11"/>
        </w:numPr>
        <w:rPr>
          <w:b/>
          <w:bCs/>
          <w:u w:val="single"/>
        </w:rPr>
      </w:pPr>
      <w:r w:rsidRPr="003101CB">
        <w:rPr>
          <w:b/>
          <w:bCs/>
          <w:u w:val="single"/>
        </w:rPr>
        <w:t>Convergence Per Iteration</w:t>
      </w:r>
      <w:r w:rsidR="008002FD" w:rsidRPr="003101CB">
        <w:rPr>
          <w:b/>
          <w:bCs/>
          <w:u w:val="single"/>
        </w:rPr>
        <w:t>:</w:t>
      </w:r>
    </w:p>
    <w:p w:rsidR="008002FD" w:rsidRPr="008002FD" w:rsidRDefault="003101CB" w:rsidP="008002FD">
      <w:r>
        <w:t>Shows number of groups including identical Peach pit files in the population of a given size per iteration</w:t>
      </w:r>
    </w:p>
    <w:p w:rsidR="00B15F85" w:rsidRPr="003101CB" w:rsidRDefault="00B15F85" w:rsidP="003101CB">
      <w:pPr>
        <w:pStyle w:val="ListParagraph"/>
        <w:numPr>
          <w:ilvl w:val="0"/>
          <w:numId w:val="12"/>
        </w:numPr>
        <w:rPr>
          <w:b/>
          <w:bCs/>
          <w:u w:val="single"/>
        </w:rPr>
      </w:pPr>
      <w:r w:rsidRPr="003101CB">
        <w:rPr>
          <w:b/>
          <w:bCs/>
          <w:u w:val="single"/>
        </w:rPr>
        <w:t>Average Fitness Per Iteration</w:t>
      </w:r>
      <w:r w:rsidR="003101CB" w:rsidRPr="003101CB">
        <w:rPr>
          <w:b/>
          <w:bCs/>
          <w:u w:val="single"/>
        </w:rPr>
        <w:t>:</w:t>
      </w:r>
    </w:p>
    <w:p w:rsidR="003101CB" w:rsidRPr="003101CB" w:rsidRDefault="003101CB" w:rsidP="00B15F85">
      <w:r>
        <w:t>Shows average fitness in the population of a given size per iteration.</w:t>
      </w:r>
    </w:p>
    <w:p w:rsidR="00B15F85" w:rsidRPr="003101CB" w:rsidRDefault="000618BC" w:rsidP="000618BC">
      <w:pPr>
        <w:pStyle w:val="ListParagraph"/>
        <w:numPr>
          <w:ilvl w:val="0"/>
          <w:numId w:val="12"/>
        </w:numPr>
        <w:rPr>
          <w:b/>
          <w:bCs/>
          <w:u w:val="single"/>
        </w:rPr>
      </w:pPr>
      <w:r>
        <w:rPr>
          <w:b/>
          <w:bCs/>
          <w:u w:val="single"/>
        </w:rPr>
        <w:t>%</w:t>
      </w:r>
      <w:r w:rsidR="00B15F85" w:rsidRPr="003101CB">
        <w:rPr>
          <w:b/>
          <w:bCs/>
          <w:u w:val="single"/>
        </w:rPr>
        <w:t xml:space="preserve"> Of Fault Pits</w:t>
      </w:r>
      <w:r w:rsidR="003101CB" w:rsidRPr="003101CB">
        <w:rPr>
          <w:b/>
          <w:bCs/>
          <w:u w:val="single"/>
        </w:rPr>
        <w:t>:</w:t>
      </w:r>
    </w:p>
    <w:p w:rsidR="003101CB" w:rsidRPr="003101CB" w:rsidRDefault="000618BC" w:rsidP="00B15F85">
      <w:proofErr w:type="gramStart"/>
      <w:r>
        <w:t>Shows  percent</w:t>
      </w:r>
      <w:proofErr w:type="gramEnd"/>
      <w:r w:rsidR="003101CB">
        <w:t xml:space="preserve"> of Peach Pit files that provoked fault or crash of the target software.</w:t>
      </w:r>
    </w:p>
    <w:p w:rsidR="00B15F85" w:rsidRPr="003101CB" w:rsidRDefault="00B15F85" w:rsidP="003101CB">
      <w:pPr>
        <w:pStyle w:val="ListParagraph"/>
        <w:numPr>
          <w:ilvl w:val="0"/>
          <w:numId w:val="14"/>
        </w:numPr>
        <w:rPr>
          <w:b/>
          <w:bCs/>
          <w:u w:val="single"/>
        </w:rPr>
      </w:pPr>
      <w:r w:rsidRPr="003101CB">
        <w:rPr>
          <w:b/>
          <w:bCs/>
          <w:u w:val="single"/>
        </w:rPr>
        <w:t>All</w:t>
      </w:r>
      <w:r w:rsidR="003101CB" w:rsidRPr="003101CB">
        <w:rPr>
          <w:b/>
          <w:bCs/>
          <w:u w:val="single"/>
        </w:rPr>
        <w:t>:</w:t>
      </w:r>
    </w:p>
    <w:p w:rsidR="003101CB" w:rsidRDefault="003101CB" w:rsidP="00B15F85">
      <w:r w:rsidRPr="003101CB">
        <w:t xml:space="preserve">Show all </w:t>
      </w:r>
      <w:r>
        <w:t>data mentioned above.</w:t>
      </w:r>
    </w:p>
    <w:p w:rsidR="000B346F" w:rsidRDefault="000B346F" w:rsidP="00B15F85"/>
    <w:p w:rsidR="000B346F" w:rsidRDefault="000B346F" w:rsidP="00B15F85">
      <w:r>
        <w:t>To save the data outputted in the window user should press button “Save”. Here he will be able to choose a path to save directory with data.</w:t>
      </w:r>
    </w:p>
    <w:p w:rsidR="00EA7C2A" w:rsidRDefault="000B346F" w:rsidP="00233A30">
      <w:r>
        <w:t>To add</w:t>
      </w:r>
      <w:r w:rsidR="00EA7C2A">
        <w:t xml:space="preserve"> other charts the user should press button “Update”.</w:t>
      </w:r>
      <w:r w:rsidR="00233A30">
        <w:t xml:space="preserve"> </w:t>
      </w:r>
    </w:p>
    <w:p w:rsidR="00227FD6" w:rsidRDefault="00233A30" w:rsidP="00BD7BBA">
      <w:r>
        <w:t>The directory with fault outputs is kept in the directory “Faults” in ac</w:t>
      </w:r>
      <w:r w:rsidR="00BD7BBA">
        <w:t>cordance with path chosen to save population.</w:t>
      </w:r>
    </w:p>
    <w:p w:rsidR="007657D5" w:rsidRPr="00BD7BBA" w:rsidRDefault="007657D5" w:rsidP="00BD7BBA"/>
    <w:sectPr w:rsidR="007657D5" w:rsidRPr="00BD7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55112"/>
    <w:multiLevelType w:val="hybridMultilevel"/>
    <w:tmpl w:val="D10A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90246"/>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19518C1"/>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A287154"/>
    <w:multiLevelType w:val="hybridMultilevel"/>
    <w:tmpl w:val="D3E2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6435E"/>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456737B"/>
    <w:multiLevelType w:val="hybridMultilevel"/>
    <w:tmpl w:val="0BB0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348B7"/>
    <w:multiLevelType w:val="hybridMultilevel"/>
    <w:tmpl w:val="AC2EC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3F5893"/>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45E1F1E"/>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C037A12"/>
    <w:multiLevelType w:val="hybridMultilevel"/>
    <w:tmpl w:val="94E6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665E78"/>
    <w:multiLevelType w:val="hybridMultilevel"/>
    <w:tmpl w:val="C610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D75841"/>
    <w:multiLevelType w:val="hybridMultilevel"/>
    <w:tmpl w:val="DE66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B3079C"/>
    <w:multiLevelType w:val="hybridMultilevel"/>
    <w:tmpl w:val="1C8A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27CED"/>
    <w:multiLevelType w:val="hybridMultilevel"/>
    <w:tmpl w:val="ADB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5"/>
  </w:num>
  <w:num w:numId="6">
    <w:abstractNumId w:val="11"/>
  </w:num>
  <w:num w:numId="7">
    <w:abstractNumId w:val="0"/>
  </w:num>
  <w:num w:numId="8">
    <w:abstractNumId w:val="4"/>
  </w:num>
  <w:num w:numId="9">
    <w:abstractNumId w:val="7"/>
  </w:num>
  <w:num w:numId="10">
    <w:abstractNumId w:val="3"/>
  </w:num>
  <w:num w:numId="11">
    <w:abstractNumId w:val="9"/>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EC2"/>
    <w:rsid w:val="00005646"/>
    <w:rsid w:val="000058FB"/>
    <w:rsid w:val="000062E8"/>
    <w:rsid w:val="00027972"/>
    <w:rsid w:val="000338F8"/>
    <w:rsid w:val="00033ED5"/>
    <w:rsid w:val="00037772"/>
    <w:rsid w:val="000451D7"/>
    <w:rsid w:val="000543B4"/>
    <w:rsid w:val="000618BC"/>
    <w:rsid w:val="000703E8"/>
    <w:rsid w:val="0007340E"/>
    <w:rsid w:val="000748B5"/>
    <w:rsid w:val="00077396"/>
    <w:rsid w:val="00080881"/>
    <w:rsid w:val="0008137D"/>
    <w:rsid w:val="00084935"/>
    <w:rsid w:val="0009097A"/>
    <w:rsid w:val="000A39BD"/>
    <w:rsid w:val="000A5158"/>
    <w:rsid w:val="000B346F"/>
    <w:rsid w:val="000B4479"/>
    <w:rsid w:val="000D7CC1"/>
    <w:rsid w:val="000E2E63"/>
    <w:rsid w:val="000E512D"/>
    <w:rsid w:val="000F3425"/>
    <w:rsid w:val="000F543C"/>
    <w:rsid w:val="00102A4B"/>
    <w:rsid w:val="0011733B"/>
    <w:rsid w:val="001179F3"/>
    <w:rsid w:val="00120196"/>
    <w:rsid w:val="0013085E"/>
    <w:rsid w:val="00130D89"/>
    <w:rsid w:val="0014422C"/>
    <w:rsid w:val="0014550B"/>
    <w:rsid w:val="00145BF0"/>
    <w:rsid w:val="001463BD"/>
    <w:rsid w:val="00157BFA"/>
    <w:rsid w:val="001676A4"/>
    <w:rsid w:val="00176808"/>
    <w:rsid w:val="001844F1"/>
    <w:rsid w:val="001874EB"/>
    <w:rsid w:val="001A652F"/>
    <w:rsid w:val="001B33B1"/>
    <w:rsid w:val="001B3FA8"/>
    <w:rsid w:val="001C7AC9"/>
    <w:rsid w:val="001D5390"/>
    <w:rsid w:val="001E2DB1"/>
    <w:rsid w:val="001E5EC2"/>
    <w:rsid w:val="001E645B"/>
    <w:rsid w:val="0020005B"/>
    <w:rsid w:val="002114ED"/>
    <w:rsid w:val="00227FD6"/>
    <w:rsid w:val="00233A30"/>
    <w:rsid w:val="00240CB5"/>
    <w:rsid w:val="00247BD0"/>
    <w:rsid w:val="00260BB0"/>
    <w:rsid w:val="0027259B"/>
    <w:rsid w:val="00276771"/>
    <w:rsid w:val="00276879"/>
    <w:rsid w:val="0028421E"/>
    <w:rsid w:val="00286715"/>
    <w:rsid w:val="00294866"/>
    <w:rsid w:val="00296069"/>
    <w:rsid w:val="002C44E4"/>
    <w:rsid w:val="002E494A"/>
    <w:rsid w:val="003101CB"/>
    <w:rsid w:val="0031251C"/>
    <w:rsid w:val="00321A08"/>
    <w:rsid w:val="0032601E"/>
    <w:rsid w:val="00330B5E"/>
    <w:rsid w:val="00341CF2"/>
    <w:rsid w:val="00367E08"/>
    <w:rsid w:val="0037110E"/>
    <w:rsid w:val="003732A3"/>
    <w:rsid w:val="0037651F"/>
    <w:rsid w:val="00376C25"/>
    <w:rsid w:val="003807AB"/>
    <w:rsid w:val="00381B7D"/>
    <w:rsid w:val="00392D2D"/>
    <w:rsid w:val="003A33E8"/>
    <w:rsid w:val="003A3A52"/>
    <w:rsid w:val="003B0B49"/>
    <w:rsid w:val="003B3421"/>
    <w:rsid w:val="003C0F46"/>
    <w:rsid w:val="003D1B70"/>
    <w:rsid w:val="00406511"/>
    <w:rsid w:val="0041423E"/>
    <w:rsid w:val="00420E14"/>
    <w:rsid w:val="00474E51"/>
    <w:rsid w:val="0048282C"/>
    <w:rsid w:val="004842B9"/>
    <w:rsid w:val="00490577"/>
    <w:rsid w:val="0049428E"/>
    <w:rsid w:val="004A0D7F"/>
    <w:rsid w:val="004B32BF"/>
    <w:rsid w:val="004D0038"/>
    <w:rsid w:val="004D3983"/>
    <w:rsid w:val="004D60B0"/>
    <w:rsid w:val="005236FE"/>
    <w:rsid w:val="00594C73"/>
    <w:rsid w:val="00596FF2"/>
    <w:rsid w:val="005A251C"/>
    <w:rsid w:val="005B2A93"/>
    <w:rsid w:val="005E2EEC"/>
    <w:rsid w:val="005E4096"/>
    <w:rsid w:val="0060001D"/>
    <w:rsid w:val="006123CA"/>
    <w:rsid w:val="00613835"/>
    <w:rsid w:val="00614FD5"/>
    <w:rsid w:val="006341B2"/>
    <w:rsid w:val="006347D1"/>
    <w:rsid w:val="00651DE9"/>
    <w:rsid w:val="00660DAF"/>
    <w:rsid w:val="006661E9"/>
    <w:rsid w:val="00670708"/>
    <w:rsid w:val="00673AB0"/>
    <w:rsid w:val="00687514"/>
    <w:rsid w:val="006977C2"/>
    <w:rsid w:val="006A7AB6"/>
    <w:rsid w:val="006B28AA"/>
    <w:rsid w:val="006B46A0"/>
    <w:rsid w:val="006B4956"/>
    <w:rsid w:val="006D2DAD"/>
    <w:rsid w:val="0070641D"/>
    <w:rsid w:val="00707650"/>
    <w:rsid w:val="00712C87"/>
    <w:rsid w:val="00720EC2"/>
    <w:rsid w:val="0072491D"/>
    <w:rsid w:val="00725FC3"/>
    <w:rsid w:val="0075590B"/>
    <w:rsid w:val="00761273"/>
    <w:rsid w:val="007657D5"/>
    <w:rsid w:val="00772761"/>
    <w:rsid w:val="00784E94"/>
    <w:rsid w:val="00785113"/>
    <w:rsid w:val="007857F7"/>
    <w:rsid w:val="00786F1B"/>
    <w:rsid w:val="007A3E42"/>
    <w:rsid w:val="007A626D"/>
    <w:rsid w:val="007A7535"/>
    <w:rsid w:val="007B6D0B"/>
    <w:rsid w:val="007B6EB0"/>
    <w:rsid w:val="007B71F2"/>
    <w:rsid w:val="007E5E54"/>
    <w:rsid w:val="007E6EE9"/>
    <w:rsid w:val="008002FD"/>
    <w:rsid w:val="00816255"/>
    <w:rsid w:val="008215D4"/>
    <w:rsid w:val="008219D2"/>
    <w:rsid w:val="00826125"/>
    <w:rsid w:val="00843FD8"/>
    <w:rsid w:val="00855D52"/>
    <w:rsid w:val="008566C5"/>
    <w:rsid w:val="00860110"/>
    <w:rsid w:val="008640DB"/>
    <w:rsid w:val="008712F5"/>
    <w:rsid w:val="00875F94"/>
    <w:rsid w:val="00894B36"/>
    <w:rsid w:val="008C5DF5"/>
    <w:rsid w:val="008D4681"/>
    <w:rsid w:val="008E4557"/>
    <w:rsid w:val="008E4AF4"/>
    <w:rsid w:val="00910C75"/>
    <w:rsid w:val="00923F81"/>
    <w:rsid w:val="0093270F"/>
    <w:rsid w:val="00953005"/>
    <w:rsid w:val="009552B0"/>
    <w:rsid w:val="00973517"/>
    <w:rsid w:val="009807FE"/>
    <w:rsid w:val="009A3BD7"/>
    <w:rsid w:val="009A6318"/>
    <w:rsid w:val="009B5A85"/>
    <w:rsid w:val="009C17BA"/>
    <w:rsid w:val="009D2D18"/>
    <w:rsid w:val="009D35B3"/>
    <w:rsid w:val="009D41AC"/>
    <w:rsid w:val="009D7C8E"/>
    <w:rsid w:val="009E0FE9"/>
    <w:rsid w:val="00A05AE6"/>
    <w:rsid w:val="00A25B8B"/>
    <w:rsid w:val="00A32F7D"/>
    <w:rsid w:val="00A40868"/>
    <w:rsid w:val="00A46B0C"/>
    <w:rsid w:val="00A50030"/>
    <w:rsid w:val="00A560E2"/>
    <w:rsid w:val="00A6650E"/>
    <w:rsid w:val="00A70A0E"/>
    <w:rsid w:val="00A71A47"/>
    <w:rsid w:val="00A73D9B"/>
    <w:rsid w:val="00A82D25"/>
    <w:rsid w:val="00A92B56"/>
    <w:rsid w:val="00AA4D8A"/>
    <w:rsid w:val="00AA7050"/>
    <w:rsid w:val="00AC0B56"/>
    <w:rsid w:val="00AD0420"/>
    <w:rsid w:val="00AD3BD0"/>
    <w:rsid w:val="00AE3A4B"/>
    <w:rsid w:val="00AE4A09"/>
    <w:rsid w:val="00AF5578"/>
    <w:rsid w:val="00B06FD0"/>
    <w:rsid w:val="00B15F85"/>
    <w:rsid w:val="00B200F8"/>
    <w:rsid w:val="00B23DB9"/>
    <w:rsid w:val="00B37C56"/>
    <w:rsid w:val="00B408BB"/>
    <w:rsid w:val="00B51892"/>
    <w:rsid w:val="00B6169E"/>
    <w:rsid w:val="00B70950"/>
    <w:rsid w:val="00B841A2"/>
    <w:rsid w:val="00B93A7D"/>
    <w:rsid w:val="00BB1BB1"/>
    <w:rsid w:val="00BB3C5B"/>
    <w:rsid w:val="00BB3FFB"/>
    <w:rsid w:val="00BD56E9"/>
    <w:rsid w:val="00BD7BBA"/>
    <w:rsid w:val="00C03737"/>
    <w:rsid w:val="00C13853"/>
    <w:rsid w:val="00C17335"/>
    <w:rsid w:val="00C17FEA"/>
    <w:rsid w:val="00C23D15"/>
    <w:rsid w:val="00C2586D"/>
    <w:rsid w:val="00C43E5D"/>
    <w:rsid w:val="00C469B3"/>
    <w:rsid w:val="00C47D22"/>
    <w:rsid w:val="00C55FD6"/>
    <w:rsid w:val="00C61247"/>
    <w:rsid w:val="00C62F63"/>
    <w:rsid w:val="00C90C8E"/>
    <w:rsid w:val="00C95281"/>
    <w:rsid w:val="00CA3609"/>
    <w:rsid w:val="00CA3AB2"/>
    <w:rsid w:val="00CA3E24"/>
    <w:rsid w:val="00CA4F7D"/>
    <w:rsid w:val="00CC7655"/>
    <w:rsid w:val="00CD05DE"/>
    <w:rsid w:val="00CD6022"/>
    <w:rsid w:val="00CE60E5"/>
    <w:rsid w:val="00D175C8"/>
    <w:rsid w:val="00D22A2E"/>
    <w:rsid w:val="00D26DBD"/>
    <w:rsid w:val="00D81DAE"/>
    <w:rsid w:val="00D82A50"/>
    <w:rsid w:val="00D86524"/>
    <w:rsid w:val="00DA7E93"/>
    <w:rsid w:val="00DE4286"/>
    <w:rsid w:val="00DE7092"/>
    <w:rsid w:val="00E12E68"/>
    <w:rsid w:val="00E17D65"/>
    <w:rsid w:val="00E24D0C"/>
    <w:rsid w:val="00E2767E"/>
    <w:rsid w:val="00E354C5"/>
    <w:rsid w:val="00E4375F"/>
    <w:rsid w:val="00E456A5"/>
    <w:rsid w:val="00E51387"/>
    <w:rsid w:val="00E60D86"/>
    <w:rsid w:val="00E65FE4"/>
    <w:rsid w:val="00E72DCC"/>
    <w:rsid w:val="00E8043B"/>
    <w:rsid w:val="00E9391C"/>
    <w:rsid w:val="00E94781"/>
    <w:rsid w:val="00EA3CA8"/>
    <w:rsid w:val="00EA7C2A"/>
    <w:rsid w:val="00EB0148"/>
    <w:rsid w:val="00EB2DB5"/>
    <w:rsid w:val="00EB628D"/>
    <w:rsid w:val="00EC4F9C"/>
    <w:rsid w:val="00EC64EC"/>
    <w:rsid w:val="00ED33B0"/>
    <w:rsid w:val="00ED68F3"/>
    <w:rsid w:val="00EE7F19"/>
    <w:rsid w:val="00EF34A4"/>
    <w:rsid w:val="00F033B7"/>
    <w:rsid w:val="00F0395E"/>
    <w:rsid w:val="00F05C9D"/>
    <w:rsid w:val="00F12D1D"/>
    <w:rsid w:val="00F150F8"/>
    <w:rsid w:val="00F16537"/>
    <w:rsid w:val="00F20157"/>
    <w:rsid w:val="00F20E78"/>
    <w:rsid w:val="00F35A26"/>
    <w:rsid w:val="00F47F7B"/>
    <w:rsid w:val="00FE0921"/>
    <w:rsid w:val="00FE5D3F"/>
    <w:rsid w:val="00FE6427"/>
    <w:rsid w:val="00FE7EEA"/>
    <w:rsid w:val="00FF0D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C2"/>
    <w:rPr>
      <w:rFonts w:ascii="Calibri" w:eastAsia="Times New Roman" w:hAnsi="Calibri" w:cs="Arial"/>
    </w:rPr>
  </w:style>
  <w:style w:type="paragraph" w:styleId="Heading1">
    <w:name w:val="heading 1"/>
    <w:basedOn w:val="Normal"/>
    <w:next w:val="Normal"/>
    <w:link w:val="Heading1Char"/>
    <w:uiPriority w:val="9"/>
    <w:qFormat/>
    <w:rsid w:val="001E5E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5EC2"/>
    <w:pPr>
      <w:spacing w:after="0" w:line="240" w:lineRule="auto"/>
    </w:pPr>
    <w:rPr>
      <w:rFonts w:ascii="Calibri" w:eastAsia="Times New Roman" w:hAnsi="Calibri" w:cs="Arial"/>
      <w:lang w:bidi="ar-SA"/>
    </w:rPr>
  </w:style>
  <w:style w:type="character" w:customStyle="1" w:styleId="NoSpacingChar">
    <w:name w:val="No Spacing Char"/>
    <w:basedOn w:val="DefaultParagraphFont"/>
    <w:link w:val="NoSpacing"/>
    <w:uiPriority w:val="1"/>
    <w:rsid w:val="001E5EC2"/>
    <w:rPr>
      <w:rFonts w:ascii="Calibri" w:eastAsia="Times New Roman" w:hAnsi="Calibri" w:cs="Arial"/>
      <w:lang w:bidi="ar-SA"/>
    </w:rPr>
  </w:style>
  <w:style w:type="character" w:customStyle="1" w:styleId="Heading1Char">
    <w:name w:val="Heading 1 Char"/>
    <w:basedOn w:val="DefaultParagraphFont"/>
    <w:link w:val="Heading1"/>
    <w:uiPriority w:val="9"/>
    <w:rsid w:val="001E5EC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5EC2"/>
    <w:pPr>
      <w:outlineLvl w:val="9"/>
    </w:pPr>
    <w:rPr>
      <w:rFonts w:ascii="Cambria" w:eastAsia="Times New Roman" w:hAnsi="Cambria" w:cs="Times New Roman"/>
      <w:color w:val="365F91"/>
      <w:lang w:bidi="ar-SA"/>
    </w:rPr>
  </w:style>
  <w:style w:type="paragraph" w:styleId="TOC1">
    <w:name w:val="toc 1"/>
    <w:basedOn w:val="Normal"/>
    <w:next w:val="Normal"/>
    <w:autoRedefine/>
    <w:uiPriority w:val="39"/>
    <w:unhideWhenUsed/>
    <w:rsid w:val="001E5EC2"/>
  </w:style>
  <w:style w:type="character" w:styleId="Hyperlink">
    <w:name w:val="Hyperlink"/>
    <w:basedOn w:val="DefaultParagraphFont"/>
    <w:uiPriority w:val="99"/>
    <w:unhideWhenUsed/>
    <w:rsid w:val="001E5EC2"/>
    <w:rPr>
      <w:color w:val="0000FF"/>
      <w:u w:val="single"/>
    </w:rPr>
  </w:style>
  <w:style w:type="paragraph" w:styleId="ListParagraph">
    <w:name w:val="List Paragraph"/>
    <w:basedOn w:val="Normal"/>
    <w:uiPriority w:val="34"/>
    <w:qFormat/>
    <w:rsid w:val="00B841A2"/>
    <w:pPr>
      <w:ind w:left="720"/>
      <w:contextualSpacing/>
    </w:pPr>
  </w:style>
  <w:style w:type="paragraph" w:styleId="BalloonText">
    <w:name w:val="Balloon Text"/>
    <w:basedOn w:val="Normal"/>
    <w:link w:val="BalloonTextChar"/>
    <w:uiPriority w:val="99"/>
    <w:semiHidden/>
    <w:unhideWhenUsed/>
    <w:rsid w:val="00720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EC2"/>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B62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C2"/>
    <w:rPr>
      <w:rFonts w:ascii="Calibri" w:eastAsia="Times New Roman" w:hAnsi="Calibri" w:cs="Arial"/>
    </w:rPr>
  </w:style>
  <w:style w:type="paragraph" w:styleId="Heading1">
    <w:name w:val="heading 1"/>
    <w:basedOn w:val="Normal"/>
    <w:next w:val="Normal"/>
    <w:link w:val="Heading1Char"/>
    <w:uiPriority w:val="9"/>
    <w:qFormat/>
    <w:rsid w:val="001E5E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5EC2"/>
    <w:pPr>
      <w:spacing w:after="0" w:line="240" w:lineRule="auto"/>
    </w:pPr>
    <w:rPr>
      <w:rFonts w:ascii="Calibri" w:eastAsia="Times New Roman" w:hAnsi="Calibri" w:cs="Arial"/>
      <w:lang w:bidi="ar-SA"/>
    </w:rPr>
  </w:style>
  <w:style w:type="character" w:customStyle="1" w:styleId="NoSpacingChar">
    <w:name w:val="No Spacing Char"/>
    <w:basedOn w:val="DefaultParagraphFont"/>
    <w:link w:val="NoSpacing"/>
    <w:uiPriority w:val="1"/>
    <w:rsid w:val="001E5EC2"/>
    <w:rPr>
      <w:rFonts w:ascii="Calibri" w:eastAsia="Times New Roman" w:hAnsi="Calibri" w:cs="Arial"/>
      <w:lang w:bidi="ar-SA"/>
    </w:rPr>
  </w:style>
  <w:style w:type="character" w:customStyle="1" w:styleId="Heading1Char">
    <w:name w:val="Heading 1 Char"/>
    <w:basedOn w:val="DefaultParagraphFont"/>
    <w:link w:val="Heading1"/>
    <w:uiPriority w:val="9"/>
    <w:rsid w:val="001E5EC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5EC2"/>
    <w:pPr>
      <w:outlineLvl w:val="9"/>
    </w:pPr>
    <w:rPr>
      <w:rFonts w:ascii="Cambria" w:eastAsia="Times New Roman" w:hAnsi="Cambria" w:cs="Times New Roman"/>
      <w:color w:val="365F91"/>
      <w:lang w:bidi="ar-SA"/>
    </w:rPr>
  </w:style>
  <w:style w:type="paragraph" w:styleId="TOC1">
    <w:name w:val="toc 1"/>
    <w:basedOn w:val="Normal"/>
    <w:next w:val="Normal"/>
    <w:autoRedefine/>
    <w:uiPriority w:val="39"/>
    <w:unhideWhenUsed/>
    <w:rsid w:val="001E5EC2"/>
  </w:style>
  <w:style w:type="character" w:styleId="Hyperlink">
    <w:name w:val="Hyperlink"/>
    <w:basedOn w:val="DefaultParagraphFont"/>
    <w:uiPriority w:val="99"/>
    <w:unhideWhenUsed/>
    <w:rsid w:val="001E5EC2"/>
    <w:rPr>
      <w:color w:val="0000FF"/>
      <w:u w:val="single"/>
    </w:rPr>
  </w:style>
  <w:style w:type="paragraph" w:styleId="ListParagraph">
    <w:name w:val="List Paragraph"/>
    <w:basedOn w:val="Normal"/>
    <w:uiPriority w:val="34"/>
    <w:qFormat/>
    <w:rsid w:val="00B841A2"/>
    <w:pPr>
      <w:ind w:left="720"/>
      <w:contextualSpacing/>
    </w:pPr>
  </w:style>
  <w:style w:type="paragraph" w:styleId="BalloonText">
    <w:name w:val="Balloon Text"/>
    <w:basedOn w:val="Normal"/>
    <w:link w:val="BalloonTextChar"/>
    <w:uiPriority w:val="99"/>
    <w:semiHidden/>
    <w:unhideWhenUsed/>
    <w:rsid w:val="00720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EC2"/>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B62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ld.peachfuzzer.com/v2/PeachInstallatio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Mellanox Technologies IT</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Rakotyansky</dc:creator>
  <cp:lastModifiedBy>Maria Rakotyansky</cp:lastModifiedBy>
  <cp:revision>37</cp:revision>
  <dcterms:created xsi:type="dcterms:W3CDTF">2014-09-02T12:52:00Z</dcterms:created>
  <dcterms:modified xsi:type="dcterms:W3CDTF">2014-09-17T12:29:00Z</dcterms:modified>
</cp:coreProperties>
</file>