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0CDA" w:rsidRPr="00F91452" w:rsidRDefault="00F91452" w:rsidP="00F91452">
      <w:pPr>
        <w:jc w:val="center"/>
        <w:rPr>
          <w:sz w:val="40"/>
          <w:szCs w:val="40"/>
        </w:rPr>
      </w:pPr>
      <w:r w:rsidRPr="00F91452">
        <w:rPr>
          <w:sz w:val="40"/>
          <w:szCs w:val="40"/>
        </w:rPr>
        <w:t>Техническое задание</w:t>
      </w:r>
    </w:p>
    <w:p w:rsidR="00500EE8" w:rsidRPr="002C36BE" w:rsidRDefault="00F91452" w:rsidP="002C36BE">
      <w:pPr>
        <w:pStyle w:val="a3"/>
        <w:numPr>
          <w:ilvl w:val="0"/>
          <w:numId w:val="1"/>
        </w:numPr>
        <w:rPr>
          <w:b/>
          <w:u w:val="single"/>
        </w:rPr>
      </w:pPr>
      <w:r w:rsidRPr="002C36BE">
        <w:rPr>
          <w:b/>
          <w:u w:val="single"/>
        </w:rPr>
        <w:t>Цели группы</w:t>
      </w:r>
    </w:p>
    <w:p w:rsidR="00F91452" w:rsidRDefault="00F91452" w:rsidP="002C36BE">
      <w:pPr>
        <w:pStyle w:val="a3"/>
      </w:pPr>
      <w:proofErr w:type="gramStart"/>
      <w:r>
        <w:t xml:space="preserve">Основная задача группы – освоить программирование ПЛИС фирмы </w:t>
      </w:r>
      <w:r>
        <w:rPr>
          <w:lang w:val="en-US"/>
        </w:rPr>
        <w:t>Xilinx</w:t>
      </w:r>
      <w:r>
        <w:t xml:space="preserve"> на начальном уровне, включая общие понятия об архитектуре ПЛИС, языке программирования </w:t>
      </w:r>
      <w:r>
        <w:rPr>
          <w:lang w:val="en-US"/>
        </w:rPr>
        <w:t>VHDL</w:t>
      </w:r>
      <w:r>
        <w:t xml:space="preserve">, создания проекта с «нуля», создания файла описания входных, выходных, двунаправленных ножек, задания рабочей частоты «клока», компиляции и разводки проекта в среде </w:t>
      </w:r>
      <w:r>
        <w:rPr>
          <w:lang w:val="en-US"/>
        </w:rPr>
        <w:t>Xilinx</w:t>
      </w:r>
      <w:r w:rsidRPr="00F91452">
        <w:t xml:space="preserve"> </w:t>
      </w:r>
      <w:r>
        <w:rPr>
          <w:lang w:val="en-US"/>
        </w:rPr>
        <w:t>ISE</w:t>
      </w:r>
      <w:r>
        <w:t xml:space="preserve">, тестирования и эмуляции работы </w:t>
      </w:r>
      <w:r w:rsidR="00F43B07">
        <w:t xml:space="preserve">конкретных блоков и всего проекта целиком (временные диаграммы), </w:t>
      </w:r>
      <w:r>
        <w:t>начальных навыков работы с выходными</w:t>
      </w:r>
      <w:proofErr w:type="gramEnd"/>
      <w:r>
        <w:t xml:space="preserve"> данными разводчика (выполнения скорости тактовой частоты, наличие свободных ресурсов и</w:t>
      </w:r>
      <w:r w:rsidR="00B84666">
        <w:t xml:space="preserve"> </w:t>
      </w:r>
      <w:r>
        <w:t>т</w:t>
      </w:r>
      <w:r w:rsidR="00B84666">
        <w:t>.</w:t>
      </w:r>
      <w:r>
        <w:t>д</w:t>
      </w:r>
      <w:r w:rsidR="00B84666">
        <w:t>.</w:t>
      </w:r>
      <w:r>
        <w:t>).</w:t>
      </w:r>
    </w:p>
    <w:p w:rsidR="00F91452" w:rsidRDefault="00F91452" w:rsidP="00F91452">
      <w:pPr>
        <w:pStyle w:val="a3"/>
      </w:pPr>
      <w:r>
        <w:t>Для выполнени</w:t>
      </w:r>
      <w:r w:rsidR="00B84666">
        <w:t xml:space="preserve">я этих целей каждому студенту </w:t>
      </w:r>
      <w:r>
        <w:t>даётся задание на полную разработку с «нуля» некоего блока. Результатом работы является полностью компилир</w:t>
      </w:r>
      <w:r w:rsidR="00F43B07">
        <w:t>уемый и разведённый проект, проверенный на моделировании при заданных входных параметрах.</w:t>
      </w:r>
    </w:p>
    <w:p w:rsidR="00F43B07" w:rsidRDefault="00F43B07" w:rsidP="00F91452">
      <w:pPr>
        <w:pStyle w:val="a3"/>
      </w:pPr>
    </w:p>
    <w:p w:rsidR="00500EE8" w:rsidRPr="002C36BE" w:rsidRDefault="00F43B07" w:rsidP="002C36BE">
      <w:pPr>
        <w:pStyle w:val="a3"/>
        <w:numPr>
          <w:ilvl w:val="0"/>
          <w:numId w:val="1"/>
        </w:numPr>
        <w:rPr>
          <w:b/>
          <w:u w:val="single"/>
        </w:rPr>
      </w:pPr>
      <w:r w:rsidRPr="002C36BE">
        <w:rPr>
          <w:b/>
          <w:u w:val="single"/>
        </w:rPr>
        <w:t>Общие параметры заданий для всех студентов.</w:t>
      </w:r>
    </w:p>
    <w:p w:rsidR="00436821" w:rsidRDefault="00F43B07" w:rsidP="002C36BE">
      <w:pPr>
        <w:pStyle w:val="a3"/>
      </w:pPr>
      <w:r>
        <w:t>Необходимо разработать цифровой полифазный фильтр. Поскольку предлагаемая задача, при успешном выполнении, будет использоваться в реальном проекте компании «СТЦ», предлагается использовать некоторые принятые в компании «СТЦ» параметры.</w:t>
      </w:r>
    </w:p>
    <w:p w:rsidR="00436821" w:rsidRDefault="00F43B07" w:rsidP="002C36BE">
      <w:pPr>
        <w:pStyle w:val="a3"/>
        <w:ind w:firstLine="696"/>
      </w:pPr>
      <w:r>
        <w:t>А) Тактовая частота – 120 МГц. Желательно, но не необходимо, постараться использовать в проекте удвоенную частоту (240 МГц) там, где это будет целесообразно.</w:t>
      </w:r>
    </w:p>
    <w:p w:rsidR="00436821" w:rsidRDefault="00F43B07" w:rsidP="002C36BE">
      <w:pPr>
        <w:pStyle w:val="a3"/>
        <w:ind w:firstLine="696"/>
      </w:pPr>
      <w:r>
        <w:t>Б) Ширина входной шины данных – 16 бит знаковая.</w:t>
      </w:r>
    </w:p>
    <w:p w:rsidR="00436821" w:rsidRDefault="00F43B07" w:rsidP="002C36BE">
      <w:pPr>
        <w:pStyle w:val="a3"/>
        <w:ind w:firstLine="696"/>
      </w:pPr>
      <w:r>
        <w:t>В) Частота дискретизации входных данных – 30 МГц.</w:t>
      </w:r>
    </w:p>
    <w:p w:rsidR="002C36BE" w:rsidRDefault="00F43B07" w:rsidP="002C36BE">
      <w:pPr>
        <w:pStyle w:val="a3"/>
        <w:ind w:firstLine="696"/>
      </w:pPr>
      <w:r>
        <w:t>Г) Достаточно реализовать 1 канал фильтрации</w:t>
      </w:r>
      <w:r w:rsidR="00B84666">
        <w:t>.</w:t>
      </w:r>
    </w:p>
    <w:p w:rsidR="00436821" w:rsidRDefault="00436821" w:rsidP="002C36BE">
      <w:pPr>
        <w:pStyle w:val="a3"/>
        <w:ind w:firstLine="696"/>
      </w:pPr>
      <w:r>
        <w:t xml:space="preserve">Д) Для элементарных элементов использовать </w:t>
      </w:r>
      <w:r>
        <w:rPr>
          <w:lang w:val="en-US"/>
        </w:rPr>
        <w:t>Xilinx</w:t>
      </w:r>
      <w:r w:rsidRPr="00436821">
        <w:t xml:space="preserve"> </w:t>
      </w:r>
      <w:r>
        <w:rPr>
          <w:lang w:val="en-US"/>
        </w:rPr>
        <w:t>Core</w:t>
      </w:r>
      <w:r w:rsidRPr="00436821">
        <w:t xml:space="preserve"> </w:t>
      </w:r>
      <w:r>
        <w:rPr>
          <w:lang w:val="en-US"/>
        </w:rPr>
        <w:t>Generator</w:t>
      </w:r>
      <w:r>
        <w:t>. Все необходимые данные для генерации сохранять в папке проекта.</w:t>
      </w:r>
    </w:p>
    <w:p w:rsidR="00436821" w:rsidRDefault="00436821" w:rsidP="00436821">
      <w:pPr>
        <w:pStyle w:val="a3"/>
        <w:ind w:firstLine="696"/>
      </w:pPr>
      <w:r>
        <w:t>Е) Использовать только синхронные алгоритмы, только синхронный сброс (</w:t>
      </w:r>
      <w:proofErr w:type="spellStart"/>
      <w:r>
        <w:t>ресет</w:t>
      </w:r>
      <w:proofErr w:type="spellEnd"/>
      <w:r>
        <w:t>), входные и выходные регистры обязательны.</w:t>
      </w:r>
    </w:p>
    <w:p w:rsidR="00436821" w:rsidRPr="00746BAF" w:rsidRDefault="00436821" w:rsidP="00B01D37">
      <w:pPr>
        <w:ind w:left="705"/>
      </w:pPr>
      <w:r>
        <w:t>Схема входных и выходных</w:t>
      </w:r>
      <w:r w:rsidR="00746BAF">
        <w:t xml:space="preserve"> сигналов представлена ниже </w:t>
      </w:r>
      <w:r>
        <w:t>(</w:t>
      </w:r>
      <w:r w:rsidRPr="002C36BE">
        <w:t>рис</w:t>
      </w:r>
      <w:r w:rsidR="002C36BE">
        <w:t>.</w:t>
      </w:r>
      <w:r w:rsidRPr="002C36BE">
        <w:t xml:space="preserve"> </w:t>
      </w:r>
      <w:r w:rsidR="002C36BE">
        <w:t xml:space="preserve"> </w:t>
      </w:r>
      <w:r w:rsidRPr="002C36BE">
        <w:t>1</w:t>
      </w:r>
      <w:r>
        <w:t>)</w:t>
      </w:r>
      <w:r w:rsidR="00746BAF">
        <w:t xml:space="preserve">, где </w:t>
      </w:r>
      <w:r w:rsidR="00746BAF">
        <w:rPr>
          <w:lang w:val="en-US"/>
        </w:rPr>
        <w:t>CLK</w:t>
      </w:r>
      <w:r w:rsidR="00746BAF">
        <w:t xml:space="preserve"> – вход тактовой частоты 120 МГц, </w:t>
      </w:r>
      <w:r w:rsidR="00746BAF">
        <w:rPr>
          <w:lang w:val="en-US"/>
        </w:rPr>
        <w:t>SRST</w:t>
      </w:r>
      <w:r w:rsidR="00746BAF" w:rsidRPr="00746BAF">
        <w:t xml:space="preserve"> </w:t>
      </w:r>
      <w:r w:rsidR="00746BAF">
        <w:t>–</w:t>
      </w:r>
      <w:r w:rsidR="00746BAF" w:rsidRPr="00746BAF">
        <w:t xml:space="preserve"> </w:t>
      </w:r>
      <w:r w:rsidR="00746BAF">
        <w:t xml:space="preserve">синхронный строб общего сброса, </w:t>
      </w:r>
      <w:r w:rsidR="00746BAF">
        <w:rPr>
          <w:lang w:val="en-US"/>
        </w:rPr>
        <w:t>ENA</w:t>
      </w:r>
      <w:r w:rsidR="00746BAF" w:rsidRPr="00746BAF">
        <w:t>_</w:t>
      </w:r>
      <w:r w:rsidR="00746BAF">
        <w:rPr>
          <w:lang w:val="en-US"/>
        </w:rPr>
        <w:t>IN</w:t>
      </w:r>
      <w:r w:rsidR="00746BAF">
        <w:t xml:space="preserve"> – входной строб </w:t>
      </w:r>
      <w:proofErr w:type="spellStart"/>
      <w:r w:rsidR="00746BAF">
        <w:t>валидности</w:t>
      </w:r>
      <w:proofErr w:type="spellEnd"/>
      <w:r w:rsidR="00746BAF">
        <w:t xml:space="preserve"> входных данных,</w:t>
      </w:r>
      <w:r w:rsidR="00746BAF">
        <w:rPr>
          <w:lang w:val="en-US"/>
        </w:rPr>
        <w:t>DATA</w:t>
      </w:r>
      <w:r w:rsidR="00746BAF" w:rsidRPr="00746BAF">
        <w:t>_</w:t>
      </w:r>
      <w:r w:rsidR="00746BAF">
        <w:rPr>
          <w:lang w:val="en-US"/>
        </w:rPr>
        <w:t>IN</w:t>
      </w:r>
      <w:r w:rsidR="00746BAF">
        <w:t xml:space="preserve"> – 16 разрядные знаковые входные данные с частотой дискретизации 30 МГц, </w:t>
      </w:r>
      <w:r w:rsidR="00746BAF">
        <w:rPr>
          <w:lang w:val="en-US"/>
        </w:rPr>
        <w:t>ENA</w:t>
      </w:r>
      <w:r w:rsidR="00746BAF" w:rsidRPr="00746BAF">
        <w:t>_</w:t>
      </w:r>
      <w:r w:rsidR="00746BAF">
        <w:rPr>
          <w:lang w:val="en-US"/>
        </w:rPr>
        <w:t>OUT</w:t>
      </w:r>
      <w:r w:rsidR="00746BAF">
        <w:t xml:space="preserve"> – выходной строб </w:t>
      </w:r>
      <w:proofErr w:type="spellStart"/>
      <w:r w:rsidR="00746BAF">
        <w:t>валидности</w:t>
      </w:r>
      <w:proofErr w:type="spellEnd"/>
      <w:r w:rsidR="00746BAF">
        <w:t xml:space="preserve"> выходных данных, </w:t>
      </w:r>
      <w:r w:rsidR="00746BAF">
        <w:rPr>
          <w:lang w:val="en-US"/>
        </w:rPr>
        <w:t>DATA</w:t>
      </w:r>
      <w:r w:rsidR="00746BAF" w:rsidRPr="00746BAF">
        <w:t>_</w:t>
      </w:r>
      <w:r w:rsidR="00746BAF">
        <w:rPr>
          <w:lang w:val="en-US"/>
        </w:rPr>
        <w:t>OUT</w:t>
      </w:r>
      <w:r w:rsidR="00746BAF">
        <w:t xml:space="preserve"> – выходные 16 разрядные знаковые данные с частотой дискретизации описанной ниже.</w:t>
      </w:r>
    </w:p>
    <w:p w:rsidR="00746BAF" w:rsidRDefault="00746BAF" w:rsidP="00436821">
      <w:r>
        <w:tab/>
      </w:r>
      <w:r w:rsidR="002C36BE">
        <w:t xml:space="preserve">              </w:t>
      </w:r>
      <w:r w:rsidR="002C36BE">
        <w:rPr>
          <w:noProof/>
          <w:lang w:eastAsia="ru-RU"/>
        </w:rPr>
        <w:drawing>
          <wp:inline distT="0" distB="0" distL="0" distR="0">
            <wp:extent cx="4038600" cy="1619250"/>
            <wp:effectExtent l="19050" t="0" r="0" b="0"/>
            <wp:docPr id="3" name="Рисунок 1" descr="схема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хема.bmp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BAF" w:rsidRDefault="00746BAF" w:rsidP="00746BAF">
      <w:pPr>
        <w:keepNext/>
        <w:ind w:left="708" w:firstLine="708"/>
      </w:pPr>
    </w:p>
    <w:p w:rsidR="00746BAF" w:rsidRDefault="00746BAF" w:rsidP="00746BAF">
      <w:pPr>
        <w:pStyle w:val="a6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</w:p>
    <w:p w:rsidR="00500EE8" w:rsidRPr="002C36BE" w:rsidRDefault="00361917" w:rsidP="002C36BE">
      <w:pPr>
        <w:pStyle w:val="a3"/>
        <w:numPr>
          <w:ilvl w:val="0"/>
          <w:numId w:val="1"/>
        </w:numPr>
        <w:rPr>
          <w:b/>
          <w:u w:val="single"/>
        </w:rPr>
      </w:pPr>
      <w:r w:rsidRPr="002C36BE">
        <w:rPr>
          <w:b/>
          <w:u w:val="single"/>
        </w:rPr>
        <w:lastRenderedPageBreak/>
        <w:t>Технические задания каждому студенту.</w:t>
      </w:r>
    </w:p>
    <w:p w:rsidR="00361917" w:rsidRDefault="00361917" w:rsidP="00361917">
      <w:pPr>
        <w:pStyle w:val="a3"/>
      </w:pPr>
      <w:r>
        <w:t xml:space="preserve">Необходимо реализовать 4 (четыре) полифазных фильтра: </w:t>
      </w:r>
    </w:p>
    <w:p w:rsidR="00361917" w:rsidRDefault="00361917" w:rsidP="00361917">
      <w:pPr>
        <w:pStyle w:val="a3"/>
      </w:pPr>
      <w:r>
        <w:t xml:space="preserve">А) 56/75. Таким образом – частота дискретизации выходных данных </w:t>
      </w:r>
      <w:r>
        <w:rPr>
          <w:lang w:val="en-US"/>
        </w:rPr>
        <w:t>DATA</w:t>
      </w:r>
      <w:r w:rsidRPr="00361917">
        <w:t>_</w:t>
      </w:r>
      <w:r>
        <w:rPr>
          <w:lang w:val="en-US"/>
        </w:rPr>
        <w:t>OUT</w:t>
      </w:r>
      <w:r>
        <w:t xml:space="preserve"> – 22.400 МГц</w:t>
      </w:r>
    </w:p>
    <w:p w:rsidR="00361917" w:rsidRDefault="00361917" w:rsidP="00361917">
      <w:pPr>
        <w:pStyle w:val="a3"/>
      </w:pPr>
      <w:r>
        <w:t xml:space="preserve">Б) 28/75 Таким образом – частота дискретизации выходных данных </w:t>
      </w:r>
      <w:r>
        <w:rPr>
          <w:lang w:val="en-US"/>
        </w:rPr>
        <w:t>DATA</w:t>
      </w:r>
      <w:r w:rsidRPr="00361917">
        <w:t>_</w:t>
      </w:r>
      <w:r>
        <w:rPr>
          <w:lang w:val="en-US"/>
        </w:rPr>
        <w:t>OUT</w:t>
      </w:r>
      <w:r>
        <w:t xml:space="preserve"> – 11.200 МГц</w:t>
      </w:r>
    </w:p>
    <w:p w:rsidR="00361917" w:rsidRDefault="00361917" w:rsidP="00361917">
      <w:pPr>
        <w:pStyle w:val="a3"/>
      </w:pPr>
      <w:r>
        <w:t xml:space="preserve">В) 14/75 Таким образом – частота дискретизации выходных данных </w:t>
      </w:r>
      <w:r>
        <w:rPr>
          <w:lang w:val="en-US"/>
        </w:rPr>
        <w:t>DATA</w:t>
      </w:r>
      <w:r w:rsidRPr="00361917">
        <w:t>_</w:t>
      </w:r>
      <w:r>
        <w:rPr>
          <w:lang w:val="en-US"/>
        </w:rPr>
        <w:t>OUT</w:t>
      </w:r>
      <w:r>
        <w:t xml:space="preserve"> – 5,600 МГц</w:t>
      </w:r>
    </w:p>
    <w:p w:rsidR="007E6A0A" w:rsidRDefault="007E6A0A" w:rsidP="007E6A0A">
      <w:pPr>
        <w:pStyle w:val="a3"/>
      </w:pPr>
      <w:r>
        <w:t xml:space="preserve">Г) 7/75 Таким образом – частота дискретизации выходных данных </w:t>
      </w:r>
      <w:r>
        <w:rPr>
          <w:lang w:val="en-US"/>
        </w:rPr>
        <w:t>DATA</w:t>
      </w:r>
      <w:r w:rsidRPr="00361917">
        <w:t>_</w:t>
      </w:r>
      <w:r>
        <w:rPr>
          <w:lang w:val="en-US"/>
        </w:rPr>
        <w:t>OUT</w:t>
      </w:r>
      <w:r>
        <w:t xml:space="preserve"> – 2,800 МГц</w:t>
      </w:r>
    </w:p>
    <w:p w:rsidR="007E6A0A" w:rsidRDefault="007E6A0A" w:rsidP="007E6A0A">
      <w:pPr>
        <w:pStyle w:val="a3"/>
      </w:pPr>
    </w:p>
    <w:p w:rsidR="007E6A0A" w:rsidRDefault="007E6A0A" w:rsidP="007E6A0A">
      <w:pPr>
        <w:pStyle w:val="a3"/>
      </w:pPr>
      <w:r>
        <w:t>У каждого из них должны быть одинаковое количество коэффициентов фильтра, они должны использовать одинаковое количество умножителей.  Максимальный уровень нелинейности характеристики фильтра в полосе пропускания – 1 дБ. Минимальный уровень характеристики фильтра в полосе подавления – 70 дБ.</w:t>
      </w:r>
    </w:p>
    <w:p w:rsidR="007E6A0A" w:rsidRDefault="007E6A0A" w:rsidP="007E6A0A">
      <w:pPr>
        <w:pStyle w:val="a3"/>
      </w:pPr>
    </w:p>
    <w:p w:rsidR="007E6A0A" w:rsidRDefault="007E6A0A" w:rsidP="007E6A0A">
      <w:pPr>
        <w:pStyle w:val="a3"/>
      </w:pPr>
      <w:r>
        <w:t>К проекту должна быть приложена документация на расчёт коэффициентов фильтра, сам файл коэффициентов в формате .</w:t>
      </w:r>
      <w:r>
        <w:rPr>
          <w:lang w:val="en-US"/>
        </w:rPr>
        <w:t>COE</w:t>
      </w:r>
      <w:r>
        <w:t xml:space="preserve"> для </w:t>
      </w:r>
      <w:r>
        <w:rPr>
          <w:lang w:val="en-US"/>
        </w:rPr>
        <w:t>Xilinx</w:t>
      </w:r>
      <w:r>
        <w:t>.</w:t>
      </w:r>
    </w:p>
    <w:p w:rsidR="00500EE8" w:rsidRDefault="00500EE8" w:rsidP="007E6A0A">
      <w:pPr>
        <w:pStyle w:val="a3"/>
      </w:pPr>
    </w:p>
    <w:p w:rsidR="00500EE8" w:rsidRPr="002C36BE" w:rsidRDefault="00500EE8" w:rsidP="002C36BE">
      <w:pPr>
        <w:pStyle w:val="a3"/>
        <w:numPr>
          <w:ilvl w:val="0"/>
          <w:numId w:val="1"/>
        </w:numPr>
        <w:rPr>
          <w:b/>
          <w:u w:val="single"/>
        </w:rPr>
      </w:pPr>
      <w:r w:rsidRPr="002C36BE">
        <w:rPr>
          <w:b/>
          <w:u w:val="single"/>
        </w:rPr>
        <w:t>Критерий оценки выполнения технического задания.</w:t>
      </w:r>
    </w:p>
    <w:p w:rsidR="00500EE8" w:rsidRDefault="00500EE8" w:rsidP="00500EE8">
      <w:pPr>
        <w:pStyle w:val="a3"/>
      </w:pPr>
      <w:r>
        <w:t>Каждый студент должен будет:</w:t>
      </w:r>
    </w:p>
    <w:p w:rsidR="00500EE8" w:rsidRDefault="00500EE8" w:rsidP="00500EE8">
      <w:pPr>
        <w:pStyle w:val="a3"/>
      </w:pPr>
      <w:r>
        <w:t xml:space="preserve">А) Продемонстрировать работу своего фильтра на временных диаграммах. </w:t>
      </w:r>
    </w:p>
    <w:p w:rsidR="00500EE8" w:rsidRDefault="00500EE8" w:rsidP="00500EE8">
      <w:pPr>
        <w:pStyle w:val="a3"/>
      </w:pPr>
      <w:r>
        <w:t xml:space="preserve">Б) Продемонстрировать знание языка </w:t>
      </w:r>
      <w:r>
        <w:rPr>
          <w:lang w:val="en-US"/>
        </w:rPr>
        <w:t>VHDL</w:t>
      </w:r>
      <w:r>
        <w:t>, разбираться в основных конструкциях проектирования ПЛИС.</w:t>
      </w:r>
    </w:p>
    <w:p w:rsidR="00500EE8" w:rsidRDefault="00500EE8" w:rsidP="00500EE8">
      <w:pPr>
        <w:pStyle w:val="a3"/>
      </w:pPr>
      <w:r>
        <w:t>В</w:t>
      </w:r>
      <w:proofErr w:type="gramStart"/>
      <w:r>
        <w:t>)П</w:t>
      </w:r>
      <w:proofErr w:type="gramEnd"/>
      <w:r>
        <w:t xml:space="preserve">родемонстрировать уверенное понимание выходных и промежуточных данных среды </w:t>
      </w:r>
      <w:r>
        <w:rPr>
          <w:lang w:val="en-US"/>
        </w:rPr>
        <w:t>Xilinx</w:t>
      </w:r>
      <w:r w:rsidRPr="00500EE8">
        <w:t xml:space="preserve"> </w:t>
      </w:r>
      <w:r>
        <w:rPr>
          <w:lang w:val="en-US"/>
        </w:rPr>
        <w:t>ISE</w:t>
      </w:r>
      <w:r>
        <w:t>.</w:t>
      </w:r>
    </w:p>
    <w:p w:rsidR="00500EE8" w:rsidRDefault="00500EE8" w:rsidP="00500EE8">
      <w:pPr>
        <w:pStyle w:val="a3"/>
      </w:pPr>
      <w:r>
        <w:t>Г) Продемонстрировать уверенную работу со средой разработки.</w:t>
      </w:r>
    </w:p>
    <w:p w:rsidR="00500EE8" w:rsidRDefault="00500EE8" w:rsidP="00500EE8">
      <w:pPr>
        <w:pStyle w:val="a3"/>
      </w:pPr>
    </w:p>
    <w:p w:rsidR="00500EE8" w:rsidRDefault="00500EE8" w:rsidP="00500EE8">
      <w:pPr>
        <w:pStyle w:val="a3"/>
      </w:pPr>
      <w:r>
        <w:t>От всех студентов:</w:t>
      </w:r>
    </w:p>
    <w:p w:rsidR="00500EE8" w:rsidRDefault="00500EE8" w:rsidP="00500EE8">
      <w:pPr>
        <w:pStyle w:val="a3"/>
      </w:pPr>
      <w:r>
        <w:t>Необходимо написать отчёт в свободной форме о проведённой работе и достигнутых результатах.</w:t>
      </w:r>
    </w:p>
    <w:p w:rsidR="00500EE8" w:rsidRDefault="00500EE8" w:rsidP="00500EE8">
      <w:pPr>
        <w:pStyle w:val="a3"/>
      </w:pPr>
    </w:p>
    <w:p w:rsidR="002C36BE" w:rsidRPr="002C36BE" w:rsidRDefault="00500EE8" w:rsidP="002C36BE">
      <w:pPr>
        <w:pStyle w:val="a3"/>
        <w:numPr>
          <w:ilvl w:val="0"/>
          <w:numId w:val="1"/>
        </w:numPr>
        <w:rPr>
          <w:b/>
          <w:u w:val="single"/>
        </w:rPr>
      </w:pPr>
      <w:r w:rsidRPr="002C36BE">
        <w:rPr>
          <w:b/>
          <w:u w:val="single"/>
        </w:rPr>
        <w:t>Сроки выполнения технического задания</w:t>
      </w:r>
    </w:p>
    <w:p w:rsidR="00500EE8" w:rsidRDefault="00500EE8" w:rsidP="00500EE8">
      <w:pPr>
        <w:pStyle w:val="a3"/>
      </w:pPr>
      <w:r>
        <w:t xml:space="preserve">Данное техническое задание необходимо выполнить к 1 </w:t>
      </w:r>
      <w:r w:rsidR="002C36BE">
        <w:t>декабря</w:t>
      </w:r>
      <w:r>
        <w:t xml:space="preserve"> 2013 года. Необходимо</w:t>
      </w:r>
      <w:r w:rsidR="002C36BE">
        <w:t>,</w:t>
      </w:r>
      <w:r>
        <w:t xml:space="preserve"> начиная с </w:t>
      </w:r>
      <w:r w:rsidR="002C36BE">
        <w:t xml:space="preserve">марта месяца 2013 года и далее ежемесячно, </w:t>
      </w:r>
      <w:proofErr w:type="gramStart"/>
      <w:r w:rsidR="002C36BE">
        <w:t>отчитываться о</w:t>
      </w:r>
      <w:proofErr w:type="gramEnd"/>
      <w:r w:rsidR="002C36BE">
        <w:t xml:space="preserve"> проделанной работе в личном порядке или по электронной почте. При невыполнении этого последует исключение студента из группы. Куратору группы от Политехнического университета при необходимости сразу обращаться к куратору группы от компании «СТЦ».</w:t>
      </w:r>
    </w:p>
    <w:p w:rsidR="00500EE8" w:rsidRPr="00500EE8" w:rsidRDefault="00500EE8" w:rsidP="00500EE8">
      <w:pPr>
        <w:pStyle w:val="a3"/>
      </w:pPr>
    </w:p>
    <w:p w:rsidR="00361917" w:rsidRDefault="00361917" w:rsidP="00361917">
      <w:pPr>
        <w:pStyle w:val="a3"/>
      </w:pPr>
    </w:p>
    <w:p w:rsidR="00361917" w:rsidRDefault="00514CBD" w:rsidP="00361917">
      <w:pPr>
        <w:pStyle w:val="a3"/>
      </w:pPr>
      <w:r>
        <w:t xml:space="preserve">Куратор от «СТЦ» </w:t>
      </w:r>
      <w:proofErr w:type="spellStart"/>
      <w:r>
        <w:t>Моторницкий</w:t>
      </w:r>
      <w:proofErr w:type="spellEnd"/>
      <w:r>
        <w:t xml:space="preserve"> А. С. _________________________________________</w:t>
      </w:r>
    </w:p>
    <w:p w:rsidR="00514CBD" w:rsidRDefault="00514CBD" w:rsidP="00361917">
      <w:pPr>
        <w:pStyle w:val="a3"/>
      </w:pPr>
    </w:p>
    <w:p w:rsidR="00514CBD" w:rsidRDefault="00514CBD" w:rsidP="00361917">
      <w:pPr>
        <w:pStyle w:val="a3"/>
      </w:pPr>
    </w:p>
    <w:p w:rsidR="00514CBD" w:rsidRPr="00361917" w:rsidRDefault="00514CBD" w:rsidP="00361917">
      <w:pPr>
        <w:pStyle w:val="a3"/>
      </w:pPr>
      <w:r>
        <w:t>Куратор от «</w:t>
      </w:r>
      <w:proofErr w:type="spellStart"/>
      <w:r>
        <w:t>СПбГПУ</w:t>
      </w:r>
      <w:proofErr w:type="spellEnd"/>
      <w:r>
        <w:t>» Богач Н. В.         __________________________________________</w:t>
      </w:r>
    </w:p>
    <w:sectPr w:rsidR="00514CBD" w:rsidRPr="00361917" w:rsidSect="00160C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6BA004E"/>
    <w:multiLevelType w:val="hybridMultilevel"/>
    <w:tmpl w:val="B906A9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91452"/>
    <w:rsid w:val="00160CDA"/>
    <w:rsid w:val="002C36BE"/>
    <w:rsid w:val="00361917"/>
    <w:rsid w:val="00436821"/>
    <w:rsid w:val="00500EE8"/>
    <w:rsid w:val="00514CBD"/>
    <w:rsid w:val="006D206B"/>
    <w:rsid w:val="00746BAF"/>
    <w:rsid w:val="007E6A0A"/>
    <w:rsid w:val="00B01D37"/>
    <w:rsid w:val="00B84666"/>
    <w:rsid w:val="00F43B07"/>
    <w:rsid w:val="00F914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0CDA"/>
  </w:style>
  <w:style w:type="paragraph" w:styleId="1">
    <w:name w:val="heading 1"/>
    <w:basedOn w:val="a"/>
    <w:next w:val="a"/>
    <w:link w:val="10"/>
    <w:uiPriority w:val="9"/>
    <w:qFormat/>
    <w:rsid w:val="00F9145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9145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145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9145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List Paragraph"/>
    <w:basedOn w:val="a"/>
    <w:uiPriority w:val="34"/>
    <w:qFormat/>
    <w:rsid w:val="00F9145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46B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46BAF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746BA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7">
    <w:name w:val="Hyperlink"/>
    <w:basedOn w:val="a0"/>
    <w:uiPriority w:val="99"/>
    <w:unhideWhenUsed/>
    <w:rsid w:val="002C36B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612</Words>
  <Characters>3490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2013-02-17T18:04:00Z</dcterms:created>
  <dcterms:modified xsi:type="dcterms:W3CDTF">2013-02-17T19:45:00Z</dcterms:modified>
</cp:coreProperties>
</file>