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86D" w:rsidRPr="00EB286D" w:rsidRDefault="00EB286D" w:rsidP="00EB286D">
      <w:pPr>
        <w:rPr>
          <w:rStyle w:val="a3"/>
          <w:rFonts w:ascii="Times New Roman" w:hAnsi="Times New Roman" w:cs="Times New Roman"/>
          <w:i/>
          <w:iCs/>
          <w:color w:val="DDDDDD"/>
          <w:sz w:val="32"/>
          <w:shd w:val="clear" w:color="auto" w:fill="333333"/>
        </w:rPr>
      </w:pPr>
      <w:r>
        <w:rPr>
          <w:rStyle w:val="a3"/>
          <w:rFonts w:ascii="Times New Roman" w:hAnsi="Times New Roman" w:cs="Times New Roman"/>
          <w:i/>
          <w:iCs/>
          <w:color w:val="DDDDDD"/>
          <w:sz w:val="32"/>
          <w:shd w:val="clear" w:color="auto" w:fill="333333"/>
        </w:rPr>
        <w:t xml:space="preserve">ЛАБОРАТОРНАЯ РАБОТА 9 </w:t>
      </w:r>
      <w:proofErr w:type="gramStart"/>
      <w:r>
        <w:rPr>
          <w:rStyle w:val="a3"/>
          <w:rFonts w:ascii="Times New Roman" w:hAnsi="Times New Roman" w:cs="Times New Roman"/>
          <w:i/>
          <w:iCs/>
          <w:color w:val="DDDDDD"/>
          <w:sz w:val="32"/>
          <w:shd w:val="clear" w:color="auto" w:fill="333333"/>
        </w:rPr>
        <w:t>ДЕЛЕГАТЫ ,</w:t>
      </w:r>
      <w:proofErr w:type="gramEnd"/>
      <w:r>
        <w:rPr>
          <w:rStyle w:val="a3"/>
          <w:rFonts w:ascii="Times New Roman" w:hAnsi="Times New Roman" w:cs="Times New Roman"/>
          <w:i/>
          <w:iCs/>
          <w:color w:val="DDDDDD"/>
          <w:sz w:val="32"/>
          <w:shd w:val="clear" w:color="auto" w:fill="333333"/>
        </w:rPr>
        <w:t xml:space="preserve"> СОБЫТИЯ</w:t>
      </w:r>
    </w:p>
    <w:p w:rsidR="007003D0" w:rsidRPr="007003D0" w:rsidRDefault="00D226FB" w:rsidP="00056D83">
      <w:pPr>
        <w:pStyle w:val="a4"/>
        <w:numPr>
          <w:ilvl w:val="0"/>
          <w:numId w:val="1"/>
        </w:numPr>
        <w:shd w:val="clear" w:color="auto" w:fill="FFFFFF" w:themeFill="background1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 w:rsidRPr="007003D0">
        <w:rPr>
          <w:highlight w:val="yellow"/>
        </w:rPr>
        <w:t>Что такое делегат? Как определить делегат?</w:t>
      </w:r>
    </w:p>
    <w:p w:rsidR="007003D0" w:rsidRDefault="007003D0" w:rsidP="007003D0">
      <w:pPr>
        <w:pStyle w:val="a4"/>
        <w:shd w:val="clear" w:color="auto" w:fill="FFFFFF" w:themeFill="background1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Делегаты - это указатели на методы и с помощью делегатов мы можем вызвать данные методы.</w:t>
      </w:r>
    </w:p>
    <w:p w:rsidR="00A21F87" w:rsidRDefault="00A21F87" w:rsidP="007003D0">
      <w:pPr>
        <w:pStyle w:val="a4"/>
        <w:shd w:val="clear" w:color="auto" w:fill="FFFFFF" w:themeFill="background1"/>
        <w:rPr>
          <w:rFonts w:ascii="Trebuchet MS" w:hAnsi="Trebuchet MS"/>
          <w:color w:val="DDDDDD"/>
          <w:shd w:val="clear" w:color="auto" w:fill="333333"/>
        </w:rPr>
      </w:pPr>
    </w:p>
    <w:p w:rsidR="00D226FB" w:rsidRPr="007003D0" w:rsidRDefault="00D226FB" w:rsidP="007003D0">
      <w:pPr>
        <w:pStyle w:val="a4"/>
        <w:shd w:val="clear" w:color="auto" w:fill="FFFFFF" w:themeFill="background1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 w:rsidRPr="007003D0">
        <w:rPr>
          <w:rFonts w:ascii="Verdana" w:hAnsi="Verdana"/>
          <w:color w:val="000000"/>
          <w:sz w:val="20"/>
          <w:szCs w:val="20"/>
          <w:shd w:val="clear" w:color="auto" w:fill="F7F7FA"/>
        </w:rPr>
        <w:t>Для объявления делегата используется ключевое слово </w:t>
      </w:r>
      <w:proofErr w:type="spellStart"/>
      <w:r w:rsidRPr="007003D0"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delegate</w:t>
      </w:r>
      <w:proofErr w:type="spellEnd"/>
      <w:r w:rsidRPr="007003D0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, после которого идет возвращаемый тип, название и параметры. </w:t>
      </w:r>
    </w:p>
    <w:p w:rsidR="00D226FB" w:rsidRDefault="00D226FB" w:rsidP="00971C6D">
      <w:pPr>
        <w:pStyle w:val="a4"/>
        <w:rPr>
          <w:rFonts w:ascii="Verdana" w:hAnsi="Verdana"/>
          <w:color w:val="000000"/>
          <w:sz w:val="20"/>
          <w:szCs w:val="20"/>
          <w:shd w:val="clear" w:color="auto" w:fill="F7F7FA"/>
        </w:rPr>
      </w:pPr>
      <w:proofErr w:type="gram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Например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:</w:t>
      </w:r>
    </w:p>
    <w:p w:rsidR="00971C6D" w:rsidRDefault="00D226FB" w:rsidP="00971C6D">
      <w:pPr>
        <w:pStyle w:val="a4"/>
        <w:rPr>
          <w:rFonts w:ascii="inherit" w:eastAsia="Times New Roman" w:hAnsi="inherit" w:cs="Courier New"/>
          <w:i/>
          <w:iCs/>
          <w:color w:val="F8F8F8"/>
          <w:sz w:val="24"/>
          <w:szCs w:val="24"/>
          <w:lang w:eastAsia="ru-RU"/>
        </w:rPr>
      </w:pPr>
      <w:r w:rsidRPr="00D226FB">
        <w:rPr>
          <w:rFonts w:ascii="inherit" w:eastAsia="Times New Roman" w:hAnsi="inherit" w:cs="Courier New"/>
          <w:i/>
          <w:iCs/>
          <w:noProof/>
          <w:color w:val="F8F8F8"/>
          <w:sz w:val="24"/>
          <w:szCs w:val="24"/>
          <w:lang w:eastAsia="ru-RU"/>
        </w:rPr>
        <w:drawing>
          <wp:inline distT="0" distB="0" distL="0" distR="0" wp14:anchorId="3EEF2798" wp14:editId="23FDBE0F">
            <wp:extent cx="2848373" cy="447737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1C6D" w:rsidRPr="00971C6D">
        <w:rPr>
          <w:rFonts w:ascii="inherit" w:eastAsia="Times New Roman" w:hAnsi="inherit" w:cs="Courier New"/>
          <w:i/>
          <w:iCs/>
          <w:color w:val="F8F8F8"/>
          <w:sz w:val="24"/>
          <w:szCs w:val="24"/>
          <w:lang w:eastAsia="ru-RU"/>
        </w:rPr>
        <w:t>);</w:t>
      </w:r>
    </w:p>
    <w:p w:rsidR="00FE7694" w:rsidRPr="00FE7694" w:rsidRDefault="00FE7694" w:rsidP="00971C6D">
      <w:pPr>
        <w:pStyle w:val="a4"/>
        <w:numPr>
          <w:ilvl w:val="0"/>
          <w:numId w:val="1"/>
        </w:numPr>
        <w:rPr>
          <w:rFonts w:ascii="Verdana" w:hAnsi="Verdana"/>
          <w:color w:val="000000"/>
          <w:sz w:val="20"/>
          <w:szCs w:val="20"/>
          <w:highlight w:val="yellow"/>
          <w:shd w:val="clear" w:color="auto" w:fill="F7F7FA"/>
        </w:rPr>
      </w:pPr>
      <w:r w:rsidRPr="00FE7694">
        <w:rPr>
          <w:highlight w:val="yellow"/>
        </w:rPr>
        <w:t>Назначение делегатов.</w:t>
      </w:r>
    </w:p>
    <w:p w:rsidR="00971C6D" w:rsidRPr="00971C6D" w:rsidRDefault="00971C6D" w:rsidP="00FE7694">
      <w:pPr>
        <w:pStyle w:val="a4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 w:rsidRPr="00971C6D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001D5B7" wp14:editId="49F1139E">
            <wp:extent cx="3246120" cy="2335957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8382" cy="234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C6D" w:rsidRPr="00206C7D" w:rsidRDefault="00206C7D" w:rsidP="00206C7D">
      <w:pPr>
        <w:pStyle w:val="a4"/>
        <w:numPr>
          <w:ilvl w:val="0"/>
          <w:numId w:val="1"/>
        </w:numPr>
        <w:rPr>
          <w:rFonts w:ascii="Trebuchet MS" w:hAnsi="Trebuchet MS"/>
          <w:color w:val="DDDDDD"/>
          <w:highlight w:val="yellow"/>
          <w:shd w:val="clear" w:color="auto" w:fill="333333"/>
        </w:rPr>
      </w:pPr>
      <w:r w:rsidRPr="00206C7D">
        <w:rPr>
          <w:highlight w:val="yellow"/>
        </w:rPr>
        <w:t xml:space="preserve">Какие есть способы присваивания делегату адреса метода? </w:t>
      </w:r>
    </w:p>
    <w:p w:rsidR="00206C7D" w:rsidRDefault="00206C7D" w:rsidP="00206C7D">
      <w:pPr>
        <w:pStyle w:val="a4"/>
      </w:pPr>
      <w:r w:rsidRPr="00206C7D">
        <w:t>Создание объекта делегата с помощью конструктора.</w:t>
      </w:r>
    </w:p>
    <w:p w:rsidR="00206C7D" w:rsidRPr="00206C7D" w:rsidRDefault="00206C7D" w:rsidP="00206C7D">
      <w:pPr>
        <w:pStyle w:val="a4"/>
        <w:rPr>
          <w:rFonts w:ascii="Trebuchet MS" w:hAnsi="Trebuchet MS"/>
          <w:color w:val="DDDDDD"/>
          <w:shd w:val="clear" w:color="auto" w:fill="333333"/>
        </w:rPr>
      </w:pPr>
    </w:p>
    <w:p w:rsidR="00206C7D" w:rsidRPr="00206C7D" w:rsidRDefault="00206C7D" w:rsidP="00971C6D">
      <w:pPr>
        <w:pStyle w:val="a4"/>
        <w:numPr>
          <w:ilvl w:val="0"/>
          <w:numId w:val="1"/>
        </w:numPr>
        <w:rPr>
          <w:rFonts w:ascii="Trebuchet MS" w:hAnsi="Trebuchet MS"/>
          <w:color w:val="DDDDDD"/>
          <w:highlight w:val="yellow"/>
          <w:shd w:val="clear" w:color="auto" w:fill="333333"/>
        </w:rPr>
      </w:pPr>
      <w:r w:rsidRPr="00206C7D">
        <w:rPr>
          <w:highlight w:val="yellow"/>
        </w:rPr>
        <w:t xml:space="preserve">Поясните назначение метода </w:t>
      </w:r>
      <w:proofErr w:type="spellStart"/>
      <w:r w:rsidRPr="00206C7D">
        <w:rPr>
          <w:highlight w:val="yellow"/>
        </w:rPr>
        <w:t>Invoke</w:t>
      </w:r>
      <w:proofErr w:type="spellEnd"/>
      <w:r w:rsidRPr="00206C7D">
        <w:rPr>
          <w:highlight w:val="yellow"/>
        </w:rPr>
        <w:t>.</w:t>
      </w:r>
    </w:p>
    <w:p w:rsidR="00206C7D" w:rsidRDefault="00971C6D" w:rsidP="00206C7D">
      <w:pPr>
        <w:pStyle w:val="a4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Чтобы вызвать метод, на который указывает делегат, надо использовать его метод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Invoke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.</w:t>
      </w:r>
    </w:p>
    <w:p w:rsidR="00971C6D" w:rsidRDefault="00971C6D" w:rsidP="00206C7D">
      <w:pPr>
        <w:pStyle w:val="a4"/>
        <w:rPr>
          <w:rFonts w:ascii="Trebuchet MS" w:hAnsi="Trebuchet MS"/>
          <w:color w:val="DDDDDD"/>
          <w:shd w:val="clear" w:color="auto" w:fill="333333"/>
        </w:rPr>
      </w:pPr>
      <w:bookmarkStart w:id="0" w:name="_GoBack"/>
      <w:bookmarkEnd w:id="0"/>
      <w:r>
        <w:rPr>
          <w:rFonts w:ascii="Trebuchet MS" w:hAnsi="Trebuchet MS"/>
          <w:color w:val="DDDDDD"/>
          <w:shd w:val="clear" w:color="auto" w:fill="333333"/>
        </w:rPr>
        <w:t>для вызова каждого из методов, поддерживаемых объектом делегата</w:t>
      </w:r>
    </w:p>
    <w:p w:rsidR="00206C7D" w:rsidRPr="00971C6D" w:rsidRDefault="00206C7D" w:rsidP="00206C7D">
      <w:pPr>
        <w:pStyle w:val="a4"/>
        <w:rPr>
          <w:rFonts w:ascii="Trebuchet MS" w:hAnsi="Trebuchet MS"/>
          <w:color w:val="DDDDDD"/>
          <w:shd w:val="clear" w:color="auto" w:fill="333333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Если делегат пуст, то есть в его списке вызова нет ссылок ни на один из методов (то есть делегат равен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Null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), то при вызове такого делегата мы получим исключение</w:t>
      </w:r>
    </w:p>
    <w:p w:rsidR="00720831" w:rsidRPr="00720831" w:rsidRDefault="00720831" w:rsidP="00720831">
      <w:pPr>
        <w:pStyle w:val="a4"/>
        <w:numPr>
          <w:ilvl w:val="0"/>
          <w:numId w:val="1"/>
        </w:numPr>
        <w:rPr>
          <w:rFonts w:ascii="Trebuchet MS" w:hAnsi="Trebuchet MS"/>
          <w:color w:val="DDDDDD"/>
          <w:highlight w:val="yellow"/>
          <w:shd w:val="clear" w:color="auto" w:fill="333333"/>
        </w:rPr>
      </w:pPr>
      <w:r w:rsidRPr="00720831">
        <w:rPr>
          <w:highlight w:val="yellow"/>
        </w:rPr>
        <w:t>Что такое групповая адресация делегата?</w:t>
      </w:r>
    </w:p>
    <w:p w:rsidR="00720831" w:rsidRPr="00720831" w:rsidRDefault="00720831" w:rsidP="00720831">
      <w:pPr>
        <w:pStyle w:val="a4"/>
        <w:rPr>
          <w:rFonts w:ascii="Trebuchet MS" w:hAnsi="Trebuchet MS"/>
          <w:color w:val="DDDDDD"/>
          <w:shd w:val="clear" w:color="auto" w:fill="333333"/>
        </w:rPr>
      </w:pPr>
      <w:r w:rsidRPr="00720831">
        <w:t>Это возможность создать список, или цепочку вызовов, для методов, которые вызываются автоматически при обращении к делегату.</w:t>
      </w:r>
    </w:p>
    <w:p w:rsidR="00C15667" w:rsidRPr="00C15667" w:rsidRDefault="00C15667" w:rsidP="00971C6D">
      <w:pPr>
        <w:pStyle w:val="HTML"/>
        <w:numPr>
          <w:ilvl w:val="0"/>
          <w:numId w:val="1"/>
        </w:numPr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  <w:highlight w:val="yellow"/>
        </w:rPr>
      </w:pPr>
      <w:r w:rsidRPr="00C15667">
        <w:rPr>
          <w:rFonts w:asciiTheme="minorHAnsi" w:hAnsiTheme="minorHAnsi" w:cstheme="minorHAnsi"/>
          <w:highlight w:val="yellow"/>
        </w:rPr>
        <w:t>Как создать событие?</w:t>
      </w:r>
    </w:p>
    <w:p w:rsidR="00A42C71" w:rsidRDefault="00971C6D" w:rsidP="00A42C71">
      <w:pPr>
        <w:pStyle w:val="HTML"/>
        <w:ind w:left="720"/>
        <w:textAlignment w:val="baseline"/>
        <w:rPr>
          <w:rFonts w:ascii="inherit" w:hAnsi="inherit"/>
          <w:i/>
          <w:iCs/>
          <w:color w:val="000000" w:themeColor="text1"/>
          <w:sz w:val="24"/>
          <w:szCs w:val="24"/>
        </w:rPr>
      </w:pPr>
      <w:proofErr w:type="spellStart"/>
      <w:r w:rsidRPr="00971C6D">
        <w:rPr>
          <w:rFonts w:ascii="inherit" w:hAnsi="inherit"/>
          <w:i/>
          <w:iCs/>
          <w:color w:val="000000" w:themeColor="text1"/>
          <w:sz w:val="24"/>
          <w:szCs w:val="24"/>
        </w:rPr>
        <w:t>event</w:t>
      </w:r>
      <w:proofErr w:type="spellEnd"/>
      <w:r w:rsidRPr="00971C6D">
        <w:rPr>
          <w:rFonts w:ascii="inherit" w:hAnsi="inherit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971C6D">
        <w:rPr>
          <w:rFonts w:ascii="inherit" w:hAnsi="inherit"/>
          <w:i/>
          <w:iCs/>
          <w:color w:val="000000" w:themeColor="text1"/>
          <w:sz w:val="24"/>
          <w:szCs w:val="24"/>
        </w:rPr>
        <w:t>делегат_события</w:t>
      </w:r>
      <w:proofErr w:type="spellEnd"/>
      <w:r w:rsidRPr="00971C6D">
        <w:rPr>
          <w:rFonts w:ascii="inherit" w:hAnsi="inherit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971C6D">
        <w:rPr>
          <w:rFonts w:ascii="inherit" w:hAnsi="inherit"/>
          <w:i/>
          <w:iCs/>
          <w:color w:val="000000" w:themeColor="text1"/>
          <w:sz w:val="24"/>
          <w:szCs w:val="24"/>
        </w:rPr>
        <w:t>имя_события</w:t>
      </w:r>
      <w:proofErr w:type="spellEnd"/>
      <w:r w:rsidRPr="00971C6D">
        <w:rPr>
          <w:rFonts w:ascii="inherit" w:hAnsi="inherit"/>
          <w:i/>
          <w:iCs/>
          <w:color w:val="000000" w:themeColor="text1"/>
          <w:sz w:val="24"/>
          <w:szCs w:val="24"/>
        </w:rPr>
        <w:t>;</w:t>
      </w:r>
    </w:p>
    <w:p w:rsidR="00A42C71" w:rsidRPr="00A42C71" w:rsidRDefault="00A42C71" w:rsidP="00A42C71">
      <w:pPr>
        <w:pStyle w:val="HTML"/>
        <w:ind w:left="720"/>
        <w:textAlignment w:val="baseline"/>
        <w:rPr>
          <w:rFonts w:ascii="inherit" w:hAnsi="inherit"/>
          <w:i/>
          <w:iCs/>
          <w:color w:val="000000" w:themeColor="text1"/>
          <w:sz w:val="24"/>
          <w:szCs w:val="24"/>
        </w:rPr>
      </w:pPr>
    </w:p>
    <w:p w:rsidR="00A42C71" w:rsidRPr="00E14C0D" w:rsidRDefault="00A42C71" w:rsidP="00971C6D">
      <w:pPr>
        <w:pStyle w:val="a4"/>
        <w:numPr>
          <w:ilvl w:val="0"/>
          <w:numId w:val="1"/>
        </w:numPr>
        <w:rPr>
          <w:rFonts w:ascii="Trebuchet MS" w:hAnsi="Trebuchet MS"/>
          <w:color w:val="DDDDDD"/>
          <w:highlight w:val="yellow"/>
          <w:shd w:val="clear" w:color="auto" w:fill="333333"/>
        </w:rPr>
      </w:pPr>
      <w:r w:rsidRPr="00A42C71">
        <w:rPr>
          <w:highlight w:val="yellow"/>
        </w:rPr>
        <w:t>Как события связаны с делегатами? Опишите и поясните схему взаимодействия.</w:t>
      </w:r>
    </w:p>
    <w:p w:rsidR="00E14C0D" w:rsidRDefault="00E14C0D" w:rsidP="00E14C0D">
      <w:pPr>
        <w:pStyle w:val="a4"/>
      </w:pPr>
      <w:proofErr w:type="spellStart"/>
      <w:r w:rsidRPr="00E14C0D">
        <w:t>Хз</w:t>
      </w:r>
      <w:proofErr w:type="spellEnd"/>
    </w:p>
    <w:p w:rsidR="00E14C0D" w:rsidRPr="00E14C0D" w:rsidRDefault="00E14C0D" w:rsidP="00E14C0D">
      <w:pPr>
        <w:pStyle w:val="a4"/>
        <w:rPr>
          <w:rFonts w:ascii="Trebuchet MS" w:hAnsi="Trebuchet MS"/>
          <w:color w:val="DDDDDD"/>
          <w:shd w:val="clear" w:color="auto" w:fill="333333"/>
        </w:rPr>
      </w:pPr>
    </w:p>
    <w:p w:rsidR="00E14C0D" w:rsidRPr="00E14C0D" w:rsidRDefault="00E14C0D" w:rsidP="00971C6D">
      <w:pPr>
        <w:pStyle w:val="a4"/>
        <w:numPr>
          <w:ilvl w:val="0"/>
          <w:numId w:val="1"/>
        </w:numPr>
        <w:rPr>
          <w:rFonts w:ascii="Trebuchet MS" w:hAnsi="Trebuchet MS"/>
          <w:color w:val="DDDDDD"/>
          <w:highlight w:val="yellow"/>
          <w:shd w:val="clear" w:color="auto" w:fill="333333"/>
        </w:rPr>
      </w:pPr>
      <w:r w:rsidRPr="00E14C0D">
        <w:rPr>
          <w:highlight w:val="yellow"/>
        </w:rPr>
        <w:t>Что такое лямбда-выражения? Приведите пример лямбда-выражения с несколькими параметрами.</w:t>
      </w:r>
    </w:p>
    <w:p w:rsidR="00971C6D" w:rsidRDefault="00971C6D" w:rsidP="00E14C0D">
      <w:pPr>
        <w:pStyle w:val="a4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Лямбда-выражения позволяют создать методы, которые могут возвращать некоторое значение и которые можно передать в качестве параметров в другие методы.</w:t>
      </w:r>
    </w:p>
    <w:p w:rsidR="00E25F45" w:rsidRPr="00971C6D" w:rsidRDefault="00E25F45" w:rsidP="00E14C0D">
      <w:pPr>
        <w:pStyle w:val="a4"/>
        <w:rPr>
          <w:rFonts w:ascii="Trebuchet MS" w:hAnsi="Trebuchet MS"/>
          <w:color w:val="DDDDDD"/>
          <w:shd w:val="clear" w:color="auto" w:fill="333333"/>
        </w:rPr>
      </w:pPr>
      <w:r w:rsidRPr="00E25F45">
        <w:rPr>
          <w:rFonts w:ascii="Trebuchet MS" w:hAnsi="Trebuchet MS"/>
          <w:noProof/>
          <w:color w:val="DDDDDD"/>
          <w:shd w:val="clear" w:color="auto" w:fill="333333"/>
          <w:lang w:eastAsia="ru-RU"/>
        </w:rPr>
        <w:lastRenderedPageBreak/>
        <w:drawing>
          <wp:inline distT="0" distB="0" distL="0" distR="0" wp14:anchorId="730FDA9B" wp14:editId="5D2A0A2B">
            <wp:extent cx="5940425" cy="31000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4F3" w:rsidRPr="00D474F3" w:rsidRDefault="00D474F3" w:rsidP="00971C6D">
      <w:pPr>
        <w:pStyle w:val="a4"/>
        <w:numPr>
          <w:ilvl w:val="0"/>
          <w:numId w:val="1"/>
        </w:numPr>
        <w:rPr>
          <w:rFonts w:ascii="Trebuchet MS" w:hAnsi="Trebuchet MS"/>
          <w:color w:val="DDDDDD"/>
          <w:highlight w:val="yellow"/>
          <w:shd w:val="clear" w:color="auto" w:fill="333333"/>
        </w:rPr>
      </w:pPr>
      <w:r w:rsidRPr="00D474F3">
        <w:rPr>
          <w:highlight w:val="yellow"/>
        </w:rPr>
        <w:t xml:space="preserve">Что такое </w:t>
      </w:r>
      <w:proofErr w:type="spellStart"/>
      <w:r w:rsidRPr="00D474F3">
        <w:rPr>
          <w:highlight w:val="yellow"/>
        </w:rPr>
        <w:t>ковариантность</w:t>
      </w:r>
      <w:proofErr w:type="spellEnd"/>
      <w:r w:rsidRPr="00D474F3">
        <w:rPr>
          <w:highlight w:val="yellow"/>
        </w:rPr>
        <w:t xml:space="preserve"> и </w:t>
      </w:r>
      <w:proofErr w:type="spellStart"/>
      <w:r w:rsidRPr="00D474F3">
        <w:rPr>
          <w:highlight w:val="yellow"/>
        </w:rPr>
        <w:t>контравариантность</w:t>
      </w:r>
      <w:proofErr w:type="spellEnd"/>
      <w:r w:rsidRPr="00D474F3">
        <w:rPr>
          <w:highlight w:val="yellow"/>
        </w:rPr>
        <w:t xml:space="preserve"> делегатов? Что это дает?</w:t>
      </w:r>
    </w:p>
    <w:p w:rsidR="00D474F3" w:rsidRPr="00D474F3" w:rsidRDefault="00D474F3" w:rsidP="00D474F3">
      <w:pPr>
        <w:pStyle w:val="a4"/>
        <w:rPr>
          <w:rFonts w:ascii="Trebuchet MS" w:hAnsi="Trebuchet MS"/>
          <w:color w:val="DDDDDD"/>
          <w:highlight w:val="yellow"/>
          <w:shd w:val="clear" w:color="auto" w:fill="333333"/>
        </w:rPr>
      </w:pPr>
      <w:r w:rsidRPr="00D474F3">
        <w:rPr>
          <w:rFonts w:ascii="Trebuchet MS" w:hAnsi="Trebuchet MS"/>
          <w:noProof/>
          <w:color w:val="DDDDDD"/>
          <w:shd w:val="clear" w:color="auto" w:fill="333333"/>
          <w:lang w:eastAsia="ru-RU"/>
        </w:rPr>
        <w:drawing>
          <wp:inline distT="0" distB="0" distL="0" distR="0" wp14:anchorId="542619C5" wp14:editId="1A92B16A">
            <wp:extent cx="5940425" cy="6946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C6D" w:rsidRDefault="00971C6D" w:rsidP="00D474F3">
      <w:pPr>
        <w:pStyle w:val="a4"/>
        <w:rPr>
          <w:rFonts w:ascii="Trebuchet MS" w:hAnsi="Trebuchet MS"/>
          <w:color w:val="DDDDDD"/>
          <w:shd w:val="clear" w:color="auto" w:fill="333333"/>
        </w:rPr>
      </w:pPr>
      <w:r>
        <w:rPr>
          <w:rFonts w:ascii="Trebuchet MS" w:hAnsi="Trebuchet MS"/>
          <w:color w:val="DDDDDD"/>
          <w:shd w:val="clear" w:color="auto" w:fill="333333"/>
        </w:rPr>
        <w:t>В частности, </w:t>
      </w:r>
      <w:proofErr w:type="spellStart"/>
      <w:r>
        <w:rPr>
          <w:rStyle w:val="a3"/>
          <w:rFonts w:ascii="Trebuchet MS" w:hAnsi="Trebuchet MS"/>
          <w:i/>
          <w:iCs/>
          <w:color w:val="F9D275"/>
          <w:bdr w:val="none" w:sz="0" w:space="0" w:color="auto" w:frame="1"/>
          <w:shd w:val="clear" w:color="auto" w:fill="333333"/>
        </w:rPr>
        <w:t>ковариантность</w:t>
      </w:r>
      <w:proofErr w:type="spellEnd"/>
      <w:r>
        <w:rPr>
          <w:rFonts w:ascii="Trebuchet MS" w:hAnsi="Trebuchet MS"/>
          <w:color w:val="DDDDDD"/>
          <w:shd w:val="clear" w:color="auto" w:fill="333333"/>
        </w:rPr>
        <w:t> позволяет присвоить делегату метод, возвращаемым типом которого служит класс, производный от класса, указываемого в возвращаемом типе делегата. А </w:t>
      </w:r>
      <w:proofErr w:type="spellStart"/>
      <w:r>
        <w:rPr>
          <w:rStyle w:val="a3"/>
          <w:rFonts w:ascii="Trebuchet MS" w:hAnsi="Trebuchet MS"/>
          <w:i/>
          <w:iCs/>
          <w:color w:val="F9D275"/>
          <w:bdr w:val="none" w:sz="0" w:space="0" w:color="auto" w:frame="1"/>
          <w:shd w:val="clear" w:color="auto" w:fill="333333"/>
        </w:rPr>
        <w:t>контравариантность</w:t>
      </w:r>
      <w:proofErr w:type="spellEnd"/>
      <w:r>
        <w:rPr>
          <w:rFonts w:ascii="Trebuchet MS" w:hAnsi="Trebuchet MS"/>
          <w:color w:val="DDDDDD"/>
          <w:shd w:val="clear" w:color="auto" w:fill="333333"/>
        </w:rPr>
        <w:t> позволяет присвоить делегату метод, типом параметра которого служит класс, являющийся базовым для класса, указываемого в объявлении делегата.</w:t>
      </w:r>
    </w:p>
    <w:p w:rsidR="00AC6B69" w:rsidRDefault="00AC6B69" w:rsidP="00D474F3">
      <w:pPr>
        <w:pStyle w:val="a4"/>
        <w:rPr>
          <w:rFonts w:ascii="Trebuchet MS" w:hAnsi="Trebuchet MS"/>
          <w:color w:val="DDDDDD"/>
          <w:shd w:val="clear" w:color="auto" w:fill="333333"/>
        </w:rPr>
      </w:pPr>
    </w:p>
    <w:p w:rsidR="00AC6B69" w:rsidRPr="00AC6B69" w:rsidRDefault="00AC6B69" w:rsidP="00AC6B69">
      <w:pPr>
        <w:pStyle w:val="a4"/>
        <w:numPr>
          <w:ilvl w:val="0"/>
          <w:numId w:val="1"/>
        </w:numPr>
        <w:rPr>
          <w:rFonts w:ascii="Trebuchet MS" w:hAnsi="Trebuchet MS"/>
          <w:color w:val="DDDDDD"/>
          <w:shd w:val="clear" w:color="auto" w:fill="333333"/>
        </w:rPr>
      </w:pPr>
      <w:r w:rsidRPr="00AC6B69">
        <w:rPr>
          <w:highlight w:val="yellow"/>
        </w:rPr>
        <w:t xml:space="preserve">Поясните разницу между встроенными делегатами </w:t>
      </w:r>
      <w:proofErr w:type="spellStart"/>
      <w:r w:rsidRPr="00AC6B69">
        <w:rPr>
          <w:highlight w:val="yellow"/>
        </w:rPr>
        <w:t>Action</w:t>
      </w:r>
      <w:proofErr w:type="spellEnd"/>
      <w:r w:rsidRPr="00AC6B69">
        <w:rPr>
          <w:highlight w:val="yellow"/>
        </w:rPr>
        <w:t xml:space="preserve"> и </w:t>
      </w:r>
      <w:proofErr w:type="spellStart"/>
      <w:r w:rsidRPr="00AC6B69">
        <w:rPr>
          <w:highlight w:val="yellow"/>
        </w:rPr>
        <w:t>Func</w:t>
      </w:r>
      <w:proofErr w:type="spellEnd"/>
      <w:r w:rsidRPr="00AC6B69">
        <w:rPr>
          <w:highlight w:val="yellow"/>
        </w:rPr>
        <w:t>.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</w:p>
    <w:p w:rsidR="00377B3B" w:rsidRDefault="00971C6D" w:rsidP="00AC6B69">
      <w:pPr>
        <w:pStyle w:val="a4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Делегат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Action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является обобщенным, принимает параметры и возвращает значение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void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.</w:t>
      </w:r>
      <w:r w:rsidRPr="00971C6D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</w:p>
    <w:p w:rsidR="00971C6D" w:rsidRPr="00971C6D" w:rsidRDefault="00971C6D" w:rsidP="00AC6B69">
      <w:pPr>
        <w:pStyle w:val="a4"/>
        <w:rPr>
          <w:rFonts w:ascii="Trebuchet MS" w:hAnsi="Trebuchet MS"/>
          <w:color w:val="DDDDDD"/>
          <w:shd w:val="clear" w:color="auto" w:fill="333333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Func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возвращает результат действия и может принимать параметры.</w:t>
      </w:r>
    </w:p>
    <w:p w:rsidR="00971C6D" w:rsidRPr="00971C6D" w:rsidRDefault="00971C6D" w:rsidP="00971C6D">
      <w:pPr>
        <w:pStyle w:val="a4"/>
        <w:rPr>
          <w:rFonts w:ascii="Trebuchet MS" w:hAnsi="Trebuchet MS"/>
          <w:color w:val="DDDDDD"/>
          <w:shd w:val="clear" w:color="auto" w:fill="333333"/>
        </w:rPr>
      </w:pPr>
    </w:p>
    <w:sectPr w:rsidR="00971C6D" w:rsidRPr="00971C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F0376"/>
    <w:multiLevelType w:val="hybridMultilevel"/>
    <w:tmpl w:val="B7BAFAA0"/>
    <w:lvl w:ilvl="0" w:tplc="6D7EF7B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86D"/>
    <w:rsid w:val="00097EC4"/>
    <w:rsid w:val="000F76B2"/>
    <w:rsid w:val="00206C7D"/>
    <w:rsid w:val="00377B3B"/>
    <w:rsid w:val="00553B5B"/>
    <w:rsid w:val="007003D0"/>
    <w:rsid w:val="00720831"/>
    <w:rsid w:val="0084086D"/>
    <w:rsid w:val="00971C6D"/>
    <w:rsid w:val="00A21F87"/>
    <w:rsid w:val="00A42C71"/>
    <w:rsid w:val="00AC6B69"/>
    <w:rsid w:val="00C15667"/>
    <w:rsid w:val="00C7576D"/>
    <w:rsid w:val="00CC5F32"/>
    <w:rsid w:val="00D226FB"/>
    <w:rsid w:val="00D474F3"/>
    <w:rsid w:val="00E14C0D"/>
    <w:rsid w:val="00E25F45"/>
    <w:rsid w:val="00EB286D"/>
    <w:rsid w:val="00F456B0"/>
    <w:rsid w:val="00F8450A"/>
    <w:rsid w:val="00FE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D1CE7"/>
  <w15:chartTrackingRefBased/>
  <w15:docId w15:val="{A70CE27B-377B-4981-9FA5-2041B414F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71C6D"/>
    <w:rPr>
      <w:b/>
      <w:bCs/>
    </w:rPr>
  </w:style>
  <w:style w:type="paragraph" w:styleId="a4">
    <w:name w:val="List Paragraph"/>
    <w:basedOn w:val="a"/>
    <w:uiPriority w:val="34"/>
    <w:qFormat/>
    <w:rsid w:val="00971C6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71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1C6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">
    <w:name w:val="b"/>
    <w:basedOn w:val="a0"/>
    <w:rsid w:val="00971C6D"/>
  </w:style>
  <w:style w:type="character" w:customStyle="1" w:styleId="bb">
    <w:name w:val="bb"/>
    <w:basedOn w:val="a0"/>
    <w:rsid w:val="00971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2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karomiriand@gmail.com</cp:lastModifiedBy>
  <cp:revision>26</cp:revision>
  <dcterms:created xsi:type="dcterms:W3CDTF">2017-11-19T13:22:00Z</dcterms:created>
  <dcterms:modified xsi:type="dcterms:W3CDTF">2021-12-07T12:12:00Z</dcterms:modified>
</cp:coreProperties>
</file>