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660E3" w14:textId="7E240894" w:rsidR="00E46CAF" w:rsidRDefault="00E46CAF" w:rsidP="00E46CAF">
      <w:pPr>
        <w:pStyle w:val="a3"/>
        <w:numPr>
          <w:ilvl w:val="0"/>
          <w:numId w:val="2"/>
        </w:numPr>
        <w:rPr>
          <w:color w:val="00B0F0"/>
        </w:rPr>
      </w:pPr>
      <w:r w:rsidRPr="00E46CAF">
        <w:rPr>
          <w:color w:val="00B0F0"/>
        </w:rPr>
        <w:t>Что такое рефлексия?</w:t>
      </w:r>
    </w:p>
    <w:p w14:paraId="19689E5D" w14:textId="1F1F8BBB" w:rsidR="003C6D6A" w:rsidRPr="00E4368D" w:rsidRDefault="00E4368D" w:rsidP="00E4368D">
      <w:pPr>
        <w:pStyle w:val="a3"/>
        <w:spacing w:after="0"/>
        <w:rPr>
          <w:color w:val="00B0F0"/>
        </w:rPr>
      </w:pPr>
      <w:bookmarkStart w:id="0" w:name="_GoBack"/>
      <w:bookmarkEnd w:id="0"/>
      <w:r w:rsidRPr="00E4368D">
        <w:rPr>
          <w:rFonts w:cs="Times New Roman"/>
          <w:szCs w:val="28"/>
        </w:rPr>
        <w:t>процесс выявления типов во время выполнения приложения.</w:t>
      </w:r>
    </w:p>
    <w:p w14:paraId="41D8B978" w14:textId="77777777" w:rsidR="00E4368D" w:rsidRDefault="00E46CAF" w:rsidP="00E4368D">
      <w:pPr>
        <w:pStyle w:val="a3"/>
        <w:numPr>
          <w:ilvl w:val="0"/>
          <w:numId w:val="2"/>
        </w:numPr>
        <w:rPr>
          <w:color w:val="00B0F0"/>
        </w:rPr>
      </w:pPr>
      <w:r w:rsidRPr="00E46CAF">
        <w:rPr>
          <w:color w:val="00B0F0"/>
        </w:rPr>
        <w:t>Какие есть способы получения объекта типа Type. Приведите три</w:t>
      </w:r>
      <w:r w:rsidR="003C6D6A">
        <w:rPr>
          <w:color w:val="00B0F0"/>
        </w:rPr>
        <w:t xml:space="preserve"> </w:t>
      </w:r>
      <w:r w:rsidRPr="003C6D6A">
        <w:rPr>
          <w:color w:val="00B0F0"/>
        </w:rPr>
        <w:t>способа получения типа.</w:t>
      </w:r>
    </w:p>
    <w:p w14:paraId="1564BC00" w14:textId="68CDFFBC" w:rsidR="00AC1BE0" w:rsidRPr="00E4368D" w:rsidRDefault="00AC1BE0" w:rsidP="00E4368D">
      <w:pPr>
        <w:pStyle w:val="a3"/>
        <w:rPr>
          <w:color w:val="00B0F0"/>
        </w:rPr>
      </w:pPr>
      <w:r w:rsidRPr="00E4368D">
        <w:rPr>
          <w:lang w:val="en-US"/>
        </w:rPr>
        <w:t>C</w:t>
      </w:r>
      <w:r w:rsidRPr="00AC1BE0">
        <w:t xml:space="preserve"> помощью ключевого слова </w:t>
      </w:r>
      <w:r w:rsidRPr="00E4368D">
        <w:rPr>
          <w:b/>
          <w:bCs/>
          <w:sz w:val="32"/>
          <w:szCs w:val="32"/>
        </w:rPr>
        <w:t>typeof</w:t>
      </w:r>
      <w:r w:rsidRPr="00AC1BE0">
        <w:t xml:space="preserve">, с помощью метода </w:t>
      </w:r>
      <w:proofErr w:type="gramStart"/>
      <w:r w:rsidRPr="00E4368D">
        <w:rPr>
          <w:b/>
          <w:bCs/>
          <w:sz w:val="32"/>
          <w:szCs w:val="32"/>
        </w:rPr>
        <w:t>GetType(</w:t>
      </w:r>
      <w:proofErr w:type="gramEnd"/>
      <w:r w:rsidRPr="00E4368D">
        <w:rPr>
          <w:b/>
          <w:bCs/>
          <w:sz w:val="32"/>
          <w:szCs w:val="32"/>
        </w:rPr>
        <w:t>)</w:t>
      </w:r>
      <w:r w:rsidRPr="00AC1BE0">
        <w:t xml:space="preserve"> класса Object и применяя статический метод </w:t>
      </w:r>
      <w:proofErr w:type="spellStart"/>
      <w:r w:rsidRPr="00E4368D">
        <w:rPr>
          <w:b/>
          <w:bCs/>
          <w:sz w:val="32"/>
          <w:szCs w:val="32"/>
        </w:rPr>
        <w:t>Type.GetType</w:t>
      </w:r>
      <w:proofErr w:type="spellEnd"/>
      <w:r w:rsidRPr="00E4368D">
        <w:rPr>
          <w:b/>
          <w:bCs/>
          <w:sz w:val="32"/>
          <w:szCs w:val="32"/>
        </w:rPr>
        <w:t>()</w:t>
      </w:r>
      <w:r w:rsidRPr="00AC1BE0">
        <w:t>.</w:t>
      </w:r>
    </w:p>
    <w:p w14:paraId="3CA7209A" w14:textId="36429E56" w:rsidR="003C6D6A" w:rsidRDefault="00E46CAF" w:rsidP="003C6D6A">
      <w:pPr>
        <w:pStyle w:val="a3"/>
        <w:numPr>
          <w:ilvl w:val="0"/>
          <w:numId w:val="2"/>
        </w:numPr>
        <w:rPr>
          <w:color w:val="00B0F0"/>
        </w:rPr>
      </w:pPr>
      <w:r w:rsidRPr="00E46CAF">
        <w:rPr>
          <w:color w:val="00B0F0"/>
        </w:rPr>
        <w:t xml:space="preserve">Охарактеризуйте классы из пространства имен </w:t>
      </w:r>
      <w:proofErr w:type="spellStart"/>
      <w:r w:rsidRPr="00E46CAF">
        <w:rPr>
          <w:color w:val="00B0F0"/>
        </w:rPr>
        <w:t>System.Reflection</w:t>
      </w:r>
      <w:proofErr w:type="spellEnd"/>
      <w:r w:rsidRPr="00E46CAF">
        <w:rPr>
          <w:color w:val="00B0F0"/>
        </w:rPr>
        <w:t>.</w:t>
      </w:r>
    </w:p>
    <w:p w14:paraId="34C11B97" w14:textId="26A085C3" w:rsidR="0060311A" w:rsidRPr="00AC1BE0" w:rsidRDefault="0060311A" w:rsidP="0060311A">
      <w:pPr>
        <w:pStyle w:val="a3"/>
        <w:rPr>
          <w:color w:val="00B0F0"/>
        </w:rPr>
      </w:pPr>
      <w:r w:rsidRPr="0060311A">
        <w:rPr>
          <w:color w:val="00B0F0"/>
        </w:rPr>
        <w:drawing>
          <wp:inline distT="0" distB="0" distL="0" distR="0" wp14:anchorId="77384674" wp14:editId="2C7A96E6">
            <wp:extent cx="5514340" cy="28754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796" cy="28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6633" w14:textId="30BE1EF6" w:rsidR="00AC1BE0" w:rsidRDefault="00E46CAF" w:rsidP="00AC1BE0">
      <w:pPr>
        <w:pStyle w:val="a3"/>
        <w:numPr>
          <w:ilvl w:val="0"/>
          <w:numId w:val="2"/>
        </w:numPr>
        <w:rPr>
          <w:color w:val="00B0F0"/>
        </w:rPr>
      </w:pPr>
      <w:r w:rsidRPr="00E46CAF">
        <w:rPr>
          <w:color w:val="00B0F0"/>
        </w:rPr>
        <w:t>Как можно использовать класс System.Type? Перечислите его свойства</w:t>
      </w:r>
      <w:r w:rsidR="003C6D6A">
        <w:rPr>
          <w:color w:val="00B0F0"/>
        </w:rPr>
        <w:t xml:space="preserve"> </w:t>
      </w:r>
      <w:r w:rsidRPr="003C6D6A">
        <w:rPr>
          <w:color w:val="00B0F0"/>
        </w:rPr>
        <w:t>и методы.</w:t>
      </w:r>
    </w:p>
    <w:p w14:paraId="08B69784" w14:textId="4096E63A" w:rsidR="0060311A" w:rsidRPr="00823E9B" w:rsidRDefault="0060311A" w:rsidP="0060311A">
      <w:pPr>
        <w:pStyle w:val="a3"/>
        <w:ind w:left="851" w:firstLine="1701"/>
        <w:rPr>
          <w:color w:val="00B0F0"/>
        </w:rPr>
      </w:pPr>
      <w:r w:rsidRPr="003C6D6A">
        <w:rPr>
          <w:noProof/>
          <w:color w:val="00B0F0"/>
          <w:lang w:eastAsia="ru-RU"/>
        </w:rPr>
        <w:drawing>
          <wp:anchor distT="0" distB="0" distL="114300" distR="114300" simplePos="0" relativeHeight="251667456" behindDoc="1" locked="0" layoutInCell="1" allowOverlap="1" wp14:anchorId="780B09EC" wp14:editId="31642CBA">
            <wp:simplePos x="0" y="0"/>
            <wp:positionH relativeFrom="margin">
              <wp:posOffset>1113790</wp:posOffset>
            </wp:positionH>
            <wp:positionV relativeFrom="paragraph">
              <wp:posOffset>222885</wp:posOffset>
            </wp:positionV>
            <wp:extent cx="4499610" cy="32156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7A3B0" w14:textId="7386B435" w:rsidR="00945513" w:rsidRDefault="00E46CAF" w:rsidP="00945513">
      <w:pPr>
        <w:pStyle w:val="a3"/>
        <w:numPr>
          <w:ilvl w:val="0"/>
          <w:numId w:val="2"/>
        </w:numPr>
        <w:rPr>
          <w:color w:val="00B0F0"/>
        </w:rPr>
      </w:pPr>
      <w:r w:rsidRPr="00E46CAF">
        <w:rPr>
          <w:color w:val="00B0F0"/>
        </w:rPr>
        <w:t>Что такое позднее и раннее связывание?</w:t>
      </w:r>
    </w:p>
    <w:p w14:paraId="5D39E247" w14:textId="54517A6D" w:rsidR="00D109CE" w:rsidRDefault="00D109CE" w:rsidP="00255704">
      <w:pPr>
        <w:rPr>
          <w:rFonts w:cs="Times New Roman"/>
          <w:color w:val="2B2B2B"/>
          <w:sz w:val="24"/>
          <w:szCs w:val="24"/>
          <w:shd w:val="clear" w:color="auto" w:fill="FFFFFF"/>
        </w:rPr>
      </w:pPr>
      <w:r w:rsidRPr="00D109CE">
        <w:rPr>
          <w:rStyle w:val="a4"/>
          <w:rFonts w:cs="Times New Roman"/>
          <w:color w:val="2B2B2B"/>
          <w:sz w:val="24"/>
          <w:szCs w:val="24"/>
          <w:bdr w:val="none" w:sz="0" w:space="0" w:color="auto" w:frame="1"/>
          <w:shd w:val="clear" w:color="auto" w:fill="FFFFFF"/>
        </w:rPr>
        <w:t>Раннее связывание </w:t>
      </w:r>
      <w:r w:rsidRPr="00D109CE">
        <w:rPr>
          <w:rFonts w:cs="Times New Roman"/>
          <w:color w:val="2B2B2B"/>
          <w:sz w:val="24"/>
          <w:szCs w:val="24"/>
          <w:shd w:val="clear" w:color="auto" w:fill="FFFFFF"/>
        </w:rPr>
        <w:t>– связанное с формированием кода на этапе компиляции. При раннем связывании, программный код формируется на основе известной информации о типе (класс) ссылки. </w:t>
      </w:r>
    </w:p>
    <w:p w14:paraId="54D277C5" w14:textId="786D661A" w:rsidR="00D109CE" w:rsidRPr="00D109CE" w:rsidRDefault="00D109CE" w:rsidP="00255704">
      <w:pPr>
        <w:rPr>
          <w:rFonts w:cs="Times New Roman"/>
          <w:color w:val="00B0F0"/>
          <w:sz w:val="24"/>
          <w:szCs w:val="24"/>
        </w:rPr>
      </w:pPr>
      <w:r w:rsidRPr="00D109CE">
        <w:rPr>
          <w:rStyle w:val="a4"/>
          <w:rFonts w:cs="Times New Roman"/>
          <w:color w:val="2B2B2B"/>
          <w:sz w:val="24"/>
          <w:szCs w:val="24"/>
          <w:bdr w:val="none" w:sz="0" w:space="0" w:color="auto" w:frame="1"/>
          <w:shd w:val="clear" w:color="auto" w:fill="FFFFFF"/>
        </w:rPr>
        <w:t>Позднее связывание </w:t>
      </w:r>
      <w:r w:rsidRPr="00D109CE">
        <w:rPr>
          <w:rFonts w:cs="Times New Roman"/>
          <w:color w:val="2B2B2B"/>
          <w:sz w:val="24"/>
          <w:szCs w:val="24"/>
          <w:shd w:val="clear" w:color="auto" w:fill="FFFFFF"/>
        </w:rPr>
        <w:t>– связанное с формированием кода на этапе выполнения. При позднем связывании вызов метода происходит на основании типа объекта, а не типа ссылки на базовый класс.</w:t>
      </w:r>
    </w:p>
    <w:p w14:paraId="2B63C447" w14:textId="7C3D08C0" w:rsidR="00E46CAF" w:rsidRDefault="00E46CAF" w:rsidP="00E46CAF">
      <w:pPr>
        <w:pStyle w:val="a3"/>
        <w:numPr>
          <w:ilvl w:val="0"/>
          <w:numId w:val="2"/>
        </w:numPr>
        <w:rPr>
          <w:color w:val="00B0F0"/>
        </w:rPr>
      </w:pPr>
      <w:r w:rsidRPr="00E46CAF">
        <w:rPr>
          <w:color w:val="00B0F0"/>
        </w:rPr>
        <w:t>Как динамически загрузить сборку в приложение?</w:t>
      </w:r>
    </w:p>
    <w:p w14:paraId="4C85A543" w14:textId="6793035D" w:rsidR="00823E9B" w:rsidRPr="00823E9B" w:rsidRDefault="00823E9B" w:rsidP="00823E9B">
      <w:pPr>
        <w:rPr>
          <w:color w:val="00B0F0"/>
        </w:rPr>
      </w:pPr>
      <w:r w:rsidRPr="00823E9B">
        <w:rPr>
          <w:noProof/>
          <w:lang w:eastAsia="ru-RU"/>
        </w:rPr>
        <w:lastRenderedPageBreak/>
        <w:drawing>
          <wp:inline distT="0" distB="0" distL="0" distR="0" wp14:anchorId="0DF50125" wp14:editId="2DD72408">
            <wp:extent cx="5659120" cy="6341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260" cy="6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A199" w14:textId="0288B5CB" w:rsidR="00E46CAF" w:rsidRDefault="00E46CAF" w:rsidP="00E46CAF">
      <w:pPr>
        <w:pStyle w:val="a3"/>
        <w:numPr>
          <w:ilvl w:val="0"/>
          <w:numId w:val="2"/>
        </w:numPr>
        <w:rPr>
          <w:color w:val="00B0F0"/>
        </w:rPr>
      </w:pPr>
      <w:r w:rsidRPr="00E46CAF">
        <w:rPr>
          <w:color w:val="00B0F0"/>
        </w:rPr>
        <w:t>Что такое позднее (раннее) связывание?</w:t>
      </w:r>
    </w:p>
    <w:p w14:paraId="51B2CB8A" w14:textId="62AC7EC6" w:rsidR="00823E9B" w:rsidRPr="00823E9B" w:rsidRDefault="00823E9B" w:rsidP="00823E9B">
      <w:pPr>
        <w:ind w:left="360"/>
        <w:rPr>
          <w:b/>
          <w:bCs/>
        </w:rPr>
      </w:pPr>
      <w:r w:rsidRPr="00823E9B">
        <w:rPr>
          <w:b/>
          <w:bCs/>
        </w:rPr>
        <w:t>См. вопрос 5</w:t>
      </w:r>
    </w:p>
    <w:p w14:paraId="61492039" w14:textId="7935E11F" w:rsidR="003C0944" w:rsidRDefault="00455BEC" w:rsidP="003C6D6A">
      <w:pPr>
        <w:pStyle w:val="a3"/>
        <w:numPr>
          <w:ilvl w:val="0"/>
          <w:numId w:val="2"/>
        </w:numPr>
        <w:rPr>
          <w:color w:val="00B0F0"/>
        </w:rPr>
      </w:pPr>
      <w:r w:rsidRPr="00455BEC">
        <w:rPr>
          <w:noProof/>
          <w:color w:val="00B0F0"/>
          <w:lang w:eastAsia="ru-RU"/>
        </w:rPr>
        <w:drawing>
          <wp:anchor distT="0" distB="0" distL="114300" distR="114300" simplePos="0" relativeHeight="251665408" behindDoc="0" locked="0" layoutInCell="1" allowOverlap="1" wp14:anchorId="0BA9B910" wp14:editId="288B0B1B">
            <wp:simplePos x="0" y="0"/>
            <wp:positionH relativeFrom="margin">
              <wp:posOffset>1036955</wp:posOffset>
            </wp:positionH>
            <wp:positionV relativeFrom="paragraph">
              <wp:posOffset>649605</wp:posOffset>
            </wp:positionV>
            <wp:extent cx="4591050" cy="35306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"/>
                    <a:stretch/>
                  </pic:blipFill>
                  <pic:spPr bwMode="auto">
                    <a:xfrm>
                      <a:off x="0" y="0"/>
                      <a:ext cx="459105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CAF" w:rsidRPr="00E46CAF">
        <w:rPr>
          <w:color w:val="00B0F0"/>
        </w:rPr>
        <w:t xml:space="preserve">Для чего предназначены </w:t>
      </w:r>
      <w:proofErr w:type="spellStart"/>
      <w:r w:rsidR="00E46CAF" w:rsidRPr="00E46CAF">
        <w:rPr>
          <w:color w:val="00B0F0"/>
        </w:rPr>
        <w:t>BindingFlags</w:t>
      </w:r>
      <w:proofErr w:type="spellEnd"/>
      <w:r w:rsidR="00E46CAF" w:rsidRPr="00E46CAF">
        <w:rPr>
          <w:color w:val="00B0F0"/>
        </w:rPr>
        <w:t>? Какую комбинацию флагов</w:t>
      </w:r>
      <w:r w:rsidR="003C6D6A">
        <w:rPr>
          <w:color w:val="00B0F0"/>
        </w:rPr>
        <w:t xml:space="preserve"> </w:t>
      </w:r>
      <w:r w:rsidR="00E46CAF" w:rsidRPr="003C6D6A">
        <w:rPr>
          <w:color w:val="00B0F0"/>
        </w:rPr>
        <w:t>необходимо использовать, чтобы иметь возможность получать</w:t>
      </w:r>
      <w:r w:rsidR="003C6D6A">
        <w:rPr>
          <w:color w:val="00B0F0"/>
        </w:rPr>
        <w:t xml:space="preserve"> </w:t>
      </w:r>
      <w:r w:rsidR="00E46CAF" w:rsidRPr="003C6D6A">
        <w:rPr>
          <w:color w:val="00B0F0"/>
        </w:rPr>
        <w:t>приватные члены класса?</w:t>
      </w:r>
    </w:p>
    <w:p w14:paraId="066FA44C" w14:textId="10B2937D" w:rsidR="00455BEC" w:rsidRPr="00455BEC" w:rsidRDefault="00455BEC" w:rsidP="00455BEC">
      <w:pPr>
        <w:rPr>
          <w:color w:val="00B0F0"/>
        </w:rPr>
      </w:pPr>
    </w:p>
    <w:sectPr w:rsidR="00455BEC" w:rsidRPr="00455BEC" w:rsidSect="00D26998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A80"/>
    <w:multiLevelType w:val="hybridMultilevel"/>
    <w:tmpl w:val="D8642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6676"/>
    <w:multiLevelType w:val="hybridMultilevel"/>
    <w:tmpl w:val="0F00C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51"/>
    <w:rsid w:val="000A41B4"/>
    <w:rsid w:val="001D1951"/>
    <w:rsid w:val="00255704"/>
    <w:rsid w:val="003C0944"/>
    <w:rsid w:val="003C6D6A"/>
    <w:rsid w:val="00455BEC"/>
    <w:rsid w:val="0060311A"/>
    <w:rsid w:val="006D5814"/>
    <w:rsid w:val="00823E9B"/>
    <w:rsid w:val="00945513"/>
    <w:rsid w:val="00985A9D"/>
    <w:rsid w:val="00AC1BE0"/>
    <w:rsid w:val="00B318B8"/>
    <w:rsid w:val="00D109CE"/>
    <w:rsid w:val="00D26998"/>
    <w:rsid w:val="00E4368D"/>
    <w:rsid w:val="00E46CAF"/>
    <w:rsid w:val="00E95420"/>
    <w:rsid w:val="00E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1A414"/>
  <w15:chartTrackingRefBased/>
  <w15:docId w15:val="{473578AA-D8B0-4849-9D2B-A0D9EABF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CAF"/>
    <w:pPr>
      <w:ind w:left="720"/>
      <w:contextualSpacing/>
    </w:pPr>
  </w:style>
  <w:style w:type="character" w:styleId="a4">
    <w:name w:val="Emphasis"/>
    <w:basedOn w:val="a0"/>
    <w:uiPriority w:val="20"/>
    <w:qFormat/>
    <w:rsid w:val="00D109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karomiriand@gmail.com</cp:lastModifiedBy>
  <cp:revision>10</cp:revision>
  <dcterms:created xsi:type="dcterms:W3CDTF">2021-11-22T12:55:00Z</dcterms:created>
  <dcterms:modified xsi:type="dcterms:W3CDTF">2021-12-09T21:17:00Z</dcterms:modified>
</cp:coreProperties>
</file>