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2563EB"/>
          <w:sz w:val="26"/>
        </w:rPr>
        <w:t>AMRITA VISHWA VIDYAPEETHAM</w:t>
        <w:br/>
      </w:r>
      <w:r>
        <w:rPr>
          <w:color w:val="64748B"/>
          <w:sz w:val="20"/>
        </w:rPr>
        <w:t>Department of Computer Science &amp; Engineering  |  23CSE201 - Data Structures &amp; Algorithms</w:t>
        <w:br/>
        <w:t>Evaluation 3: Comprehensive Case Study &amp; Faculty Lab Defense</w:t>
      </w:r>
    </w:p>
    <w:p>
      <w:pPr>
        <w:spacing w:after="80"/>
        <w:jc w:val="center"/>
      </w:pPr>
      <w:r>
        <w:rPr>
          <w:b/>
          <w:color w:val="0F172A"/>
          <w:sz w:val="40"/>
        </w:rPr>
        <w:t>R*-Tree in Uber: Real-Time Fleet Dispatch</w:t>
        <w:br/>
        <w:t>Complete Guide to All 10 Faculty Evaluation Test Cases</w:t>
      </w:r>
    </w:p>
    <w:p>
      <w:pPr>
        <w:spacing w:after="320"/>
        <w:jc w:val="center"/>
      </w:pPr>
      <w:r>
        <w:rPr>
          <w:i/>
          <w:color w:val="059669"/>
          <w:sz w:val="22"/>
        </w:rPr>
        <w:t>Nominal, Boundary, Congestion, Telemetry &amp; Underflow Scenarios with Viva Voce Defense Scripts</w:t>
      </w:r>
    </w:p>
    <w:tbl>
      <w:tblPr>
        <w:tblW w:type="auto" w:w="0"/>
        <w:jc w:val="center"/>
        <w:tblLayout w:type="fixed"/>
        <w:tblLook w:firstColumn="1" w:firstRow="1" w:lastColumn="0" w:lastRow="0" w:noHBand="0" w:noVBand="1" w:val="04A0"/>
      </w:tblPr>
      <w:tblGrid>
        <w:gridCol w:w="3168"/>
        <w:gridCol w:w="2592"/>
        <w:gridCol w:w="3600"/>
      </w:tblGrid>
      <w:tr>
        <w:tc>
          <w:tcPr>
            <w:tcW w:type="dxa" w:w="3120"/>
            <w:shd w:fill="EEF2FF"/>
            <w:tcMar>
              <w:top w:w="80" w:type="dxa"/>
              <w:bottom w:w="80" w:type="dxa"/>
              <w:left w:w="100" w:type="dxa"/>
              <w:right w:w="100" w:type="dxa"/>
            </w:tcMar>
          </w:tcPr>
          <w:p>
            <w:pPr>
              <w:jc w:val="center"/>
            </w:pPr>
            <w:r>
              <w:rPr>
                <w:b/>
                <w:color w:val="2563EB"/>
                <w:sz w:val="20"/>
              </w:rPr>
              <w:t>Team Member</w:t>
            </w:r>
          </w:p>
        </w:tc>
        <w:tc>
          <w:tcPr>
            <w:tcW w:type="dxa" w:w="3120"/>
            <w:shd w:fill="EEF2FF"/>
            <w:tcMar>
              <w:top w:w="80" w:type="dxa"/>
              <w:bottom w:w="80" w:type="dxa"/>
              <w:left w:w="100" w:type="dxa"/>
              <w:right w:w="100" w:type="dxa"/>
            </w:tcMar>
          </w:tcPr>
          <w:p>
            <w:pPr>
              <w:jc w:val="center"/>
            </w:pPr>
            <w:r>
              <w:rPr>
                <w:b/>
                <w:color w:val="2563EB"/>
                <w:sz w:val="20"/>
              </w:rPr>
              <w:t>Roll Number</w:t>
            </w:r>
          </w:p>
        </w:tc>
        <w:tc>
          <w:tcPr>
            <w:tcW w:type="dxa" w:w="3120"/>
            <w:shd w:fill="EEF2FF"/>
            <w:tcMar>
              <w:top w:w="80" w:type="dxa"/>
              <w:bottom w:w="80" w:type="dxa"/>
              <w:left w:w="100" w:type="dxa"/>
              <w:right w:w="100" w:type="dxa"/>
            </w:tcMar>
          </w:tcPr>
          <w:p>
            <w:pPr>
              <w:jc w:val="center"/>
            </w:pPr>
            <w:r>
              <w:rPr>
                <w:b/>
                <w:color w:val="2563EB"/>
                <w:sz w:val="20"/>
              </w:rPr>
              <w:t>Project Ownership</w:t>
            </w:r>
          </w:p>
        </w:tc>
      </w:tr>
      <w:tr>
        <w:tc>
          <w:tcPr>
            <w:tcW w:type="dxa" w:w="3120"/>
            <w:shd w:fill="FFFFFF"/>
            <w:tcMar>
              <w:top w:w="70" w:type="dxa"/>
              <w:bottom w:w="70" w:type="dxa"/>
              <w:left w:w="100" w:type="dxa"/>
              <w:right w:w="100" w:type="dxa"/>
            </w:tcMar>
          </w:tcPr>
          <w:p>
            <w:r>
              <w:rPr>
                <w:b/>
                <w:sz w:val="19"/>
              </w:rPr>
              <w:t>Miriyala Dhanwin (Lead)</w:t>
            </w:r>
          </w:p>
        </w:tc>
        <w:tc>
          <w:tcPr>
            <w:tcW w:type="dxa" w:w="3120"/>
            <w:shd w:fill="FFFFFF"/>
            <w:tcMar>
              <w:top w:w="70" w:type="dxa"/>
              <w:bottom w:w="70" w:type="dxa"/>
              <w:left w:w="100" w:type="dxa"/>
              <w:right w:w="100" w:type="dxa"/>
            </w:tcMar>
          </w:tcPr>
          <w:p>
            <w:r>
              <w:rPr>
                <w:sz w:val="19"/>
              </w:rPr>
              <w:t>CB.SC.U4CSE25639</w:t>
            </w:r>
          </w:p>
        </w:tc>
        <w:tc>
          <w:tcPr>
            <w:tcW w:type="dxa" w:w="3120"/>
            <w:shd w:fill="FFFFFF"/>
            <w:tcMar>
              <w:top w:w="70" w:type="dxa"/>
              <w:bottom w:w="70" w:type="dxa"/>
              <w:left w:w="100" w:type="dxa"/>
              <w:right w:w="100" w:type="dxa"/>
            </w:tcMar>
          </w:tcPr>
          <w:p>
            <w:r>
              <w:rPr>
                <w:sz w:val="19"/>
              </w:rPr>
              <w:t>Core R*-Tree, Quadratic Split, Live GUI Hub</w:t>
            </w:r>
          </w:p>
        </w:tc>
      </w:tr>
      <w:tr>
        <w:tc>
          <w:tcPr>
            <w:tcW w:type="dxa" w:w="3120"/>
            <w:shd w:fill="F8FAFC"/>
            <w:tcMar>
              <w:top w:w="70" w:type="dxa"/>
              <w:bottom w:w="70" w:type="dxa"/>
              <w:left w:w="100" w:type="dxa"/>
              <w:right w:w="100" w:type="dxa"/>
            </w:tcMar>
          </w:tcPr>
          <w:p>
            <w:r>
              <w:rPr>
                <w:b/>
                <w:sz w:val="19"/>
              </w:rPr>
              <w:t>Adwaith</w:t>
            </w:r>
          </w:p>
        </w:tc>
        <w:tc>
          <w:tcPr>
            <w:tcW w:type="dxa" w:w="3120"/>
            <w:shd w:fill="F8FAFC"/>
            <w:tcMar>
              <w:top w:w="70" w:type="dxa"/>
              <w:bottom w:w="70" w:type="dxa"/>
              <w:left w:w="100" w:type="dxa"/>
              <w:right w:w="100" w:type="dxa"/>
            </w:tcMar>
          </w:tcPr>
          <w:p>
            <w:r>
              <w:rPr>
                <w:sz w:val="19"/>
              </w:rPr>
              <w:t>CB.SC.U4CSE25602</w:t>
            </w:r>
          </w:p>
        </w:tc>
        <w:tc>
          <w:tcPr>
            <w:tcW w:type="dxa" w:w="3120"/>
            <w:shd w:fill="F8FAFC"/>
            <w:tcMar>
              <w:top w:w="70" w:type="dxa"/>
              <w:bottom w:w="70" w:type="dxa"/>
              <w:left w:w="100" w:type="dxa"/>
              <w:right w:w="100" w:type="dxa"/>
            </w:tcMar>
          </w:tcPr>
          <w:p>
            <w:r>
              <w:rPr>
                <w:sz w:val="19"/>
              </w:rPr>
              <w:t>Problem Statement &amp; Data Structure Comparison</w:t>
            </w:r>
          </w:p>
        </w:tc>
      </w:tr>
      <w:tr>
        <w:tc>
          <w:tcPr>
            <w:tcW w:type="dxa" w:w="3120"/>
            <w:shd w:fill="FFFFFF"/>
            <w:tcMar>
              <w:top w:w="70" w:type="dxa"/>
              <w:bottom w:w="70" w:type="dxa"/>
              <w:left w:w="100" w:type="dxa"/>
              <w:right w:w="100" w:type="dxa"/>
            </w:tcMar>
          </w:tcPr>
          <w:p>
            <w:r>
              <w:rPr>
                <w:b/>
                <w:sz w:val="19"/>
              </w:rPr>
              <w:t>Dhanvant Menon</w:t>
            </w:r>
          </w:p>
        </w:tc>
        <w:tc>
          <w:tcPr>
            <w:tcW w:type="dxa" w:w="3120"/>
            <w:shd w:fill="FFFFFF"/>
            <w:tcMar>
              <w:top w:w="70" w:type="dxa"/>
              <w:bottom w:w="70" w:type="dxa"/>
              <w:left w:w="100" w:type="dxa"/>
              <w:right w:w="100" w:type="dxa"/>
            </w:tcMar>
          </w:tcPr>
          <w:p>
            <w:r>
              <w:rPr>
                <w:sz w:val="19"/>
              </w:rPr>
              <w:t>CB.SC.U4CSE25613</w:t>
            </w:r>
          </w:p>
        </w:tc>
        <w:tc>
          <w:tcPr>
            <w:tcW w:type="dxa" w:w="3120"/>
            <w:shd w:fill="FFFFFF"/>
            <w:tcMar>
              <w:top w:w="70" w:type="dxa"/>
              <w:bottom w:w="70" w:type="dxa"/>
              <w:left w:w="100" w:type="dxa"/>
              <w:right w:w="100" w:type="dxa"/>
            </w:tcMar>
          </w:tcPr>
          <w:p>
            <w:r>
              <w:rPr>
                <w:sz w:val="19"/>
              </w:rPr>
              <w:t>10-Case Test Suite, Stress Engine &amp; Benchmarks</w:t>
            </w:r>
          </w:p>
        </w:tc>
      </w:tr>
      <w:tr>
        <w:tc>
          <w:tcPr>
            <w:tcW w:type="dxa" w:w="3120"/>
            <w:shd w:fill="F8FAFC"/>
            <w:tcMar>
              <w:top w:w="70" w:type="dxa"/>
              <w:bottom w:w="70" w:type="dxa"/>
              <w:left w:w="100" w:type="dxa"/>
              <w:right w:w="100" w:type="dxa"/>
            </w:tcMar>
          </w:tcPr>
          <w:p>
            <w:r>
              <w:rPr>
                <w:b/>
                <w:sz w:val="19"/>
              </w:rPr>
              <w:t>Paruchuri Sai Shasank</w:t>
            </w:r>
          </w:p>
        </w:tc>
        <w:tc>
          <w:tcPr>
            <w:tcW w:type="dxa" w:w="3120"/>
            <w:shd w:fill="F8FAFC"/>
            <w:tcMar>
              <w:top w:w="70" w:type="dxa"/>
              <w:bottom w:w="70" w:type="dxa"/>
              <w:left w:w="100" w:type="dxa"/>
              <w:right w:w="100" w:type="dxa"/>
            </w:tcMar>
          </w:tcPr>
          <w:p>
            <w:r>
              <w:rPr>
                <w:sz w:val="19"/>
              </w:rPr>
              <w:t>CB.SC.U4CSE25645</w:t>
            </w:r>
          </w:p>
        </w:tc>
        <w:tc>
          <w:tcPr>
            <w:tcW w:type="dxa" w:w="3120"/>
            <w:shd w:fill="F8FAFC"/>
            <w:tcMar>
              <w:top w:w="70" w:type="dxa"/>
              <w:bottom w:w="70" w:type="dxa"/>
              <w:left w:w="100" w:type="dxa"/>
              <w:right w:w="100" w:type="dxa"/>
            </w:tcMar>
          </w:tcPr>
          <w:p>
            <w:r>
              <w:rPr>
                <w:sz w:val="19"/>
              </w:rPr>
              <w:t>MBR Bounding Boxes, MINDIST &amp; k-NN Heap</w:t>
            </w:r>
          </w:p>
        </w:tc>
      </w:tr>
    </w:tbl>
    <w:p>
      <w:pPr>
        <w:spacing w:before="240" w:after="240"/>
      </w:pP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36" w:space="0" w:color="059669"/>
              <w:bottom w:val="none"/>
              <w:right w:val="none"/>
            </w:tcBorders>
          </w:tcPr>
          <w:p>
            <w:pPr>
              <w:spacing w:before="0" w:after="60"/>
            </w:pPr>
            <w:r>
              <w:rPr>
                <w:rFonts w:ascii="Segoe UI" w:hAnsi="Segoe UI"/>
                <w:b/>
                <w:color w:val="2563EB"/>
                <w:sz w:val="22"/>
              </w:rPr>
              <w:t>📌 Purpose of this Document for Faculty Evaluation</w:t>
              <w:br/>
            </w:r>
            <w:r>
              <w:rPr>
                <w:rFonts w:ascii="Segoe UI" w:hAnsi="Segoe UI"/>
                <w:color w:val="334155"/>
                <w:sz w:val="20"/>
              </w:rPr>
              <w:t>This document covers all 10 official test cases built into the Uber Spatial Dispatch OS GUI. Each test case provides: (1) The real-life passenger-driver story, (2) The core computer science challenge, (3) The visual GUI indicators on screen, and (4) An exact, simple Viva Voce script you can speak directly to the faculty member ('mam') during your lab defense.</w:t>
            </w:r>
          </w:p>
        </w:tc>
      </w:tr>
    </w:tbl>
    <w:p>
      <w:pPr>
        <w:spacing w:before="0" w:after="120"/>
      </w:pPr>
    </w:p>
    <w:p>
      <w:pPr>
        <w:pStyle w:val="Heading1"/>
        <w:spacing w:before="320" w:after="120"/>
      </w:pPr>
      <w:r>
        <w:t>Test Case 1: Nominal Downtown Core Dispatch</w:t>
      </w:r>
    </w:p>
    <w:p>
      <w:r>
        <w:rPr>
          <w:b/>
        </w:rPr>
        <w:t xml:space="preserve">Scenario Parameters: </w:t>
      </w:r>
      <w:r>
        <w:t>Rider Location: Downtown Metro (390, 300) | Search Radius: 100px | Vehicle Filter: All Tiers</w:t>
        <w:br/>
      </w:r>
      <w:r>
        <w:rPr>
          <w:b/>
        </w:rPr>
        <w:t xml:space="preserve">GUI Banner: </w:t>
      </w:r>
      <w:r>
        <w:t>🟢 TC1: NOMINAL DOWNTOWN DISPATCH | Matched D7 (67.1px) &amp; D8 (86.0px) | Pruned 66.7% of City | Nearest: D7 Dispatched ⚡</w:t>
      </w:r>
    </w:p>
    <w:p>
      <w:pPr>
        <w:pStyle w:val="Heading2"/>
      </w:pPr>
      <w:r>
        <w:t>1. The Real-Life Story</w:t>
      </w:r>
    </w:p>
    <w:p>
      <w:r>
        <w:t>A passenger is standing in Downtown Metro at coordinates (390, 300) and opens the Uber app. They request a ride with a standard 100px search radius. There are two available drivers nearby: Driver D7 (UberX) is parked 67.1px away, and Driver D8 (Moto) is parked 86.0px away. The Uber dispatch engine must locate both candidates within microseconds, select D7 as the nearest dispatched driver, calculate estimated arrival time (1.9 mins) and fare (₹77), and discard the rest of the city.</w:t>
      </w:r>
    </w:p>
    <w:p>
      <w:pPr>
        <w:pStyle w:val="Heading2"/>
      </w:pPr>
      <w:r>
        <w:t>2. Deep Dive: Why R*-Tree Succeeds in TC 1 and Others Fail</w:t>
      </w:r>
    </w:p>
    <w:p>
      <w:r>
        <w:t>In a real metropolitan city like Bangalore or New York with 100,000 active drivers, finding nearby cabs is fundamentally a dynamic 2-dimensional geometric search. Standard data structures fail catastrophically:</w:t>
      </w:r>
    </w:p>
    <w:tbl>
      <w:tblPr>
        <w:tblW w:type="auto" w:w="0"/>
        <w:jc w:val="center"/>
        <w:tblLayout w:type="fixed"/>
        <w:tblLook w:firstColumn="1" w:firstRow="1" w:lastColumn="0" w:lastRow="0" w:noHBand="0" w:noVBand="1" w:val="04A0"/>
      </w:tblPr>
      <w:tblGrid>
        <w:gridCol w:w="1872"/>
        <w:gridCol w:w="2160"/>
        <w:gridCol w:w="2592"/>
        <w:gridCol w:w="2736"/>
      </w:tblGrid>
      <w:tr>
        <w:tc>
          <w:tcPr>
            <w:tcW w:type="dxa" w:w="2340"/>
            <w:shd w:fill="EEF2FF"/>
            <w:tcMar>
              <w:top w:w="80" w:type="dxa"/>
              <w:bottom w:w="80" w:type="dxa"/>
              <w:left w:w="80" w:type="dxa"/>
              <w:right w:w="80" w:type="dxa"/>
            </w:tcMar>
          </w:tcPr>
          <w:p>
            <w:pPr>
              <w:jc w:val="center"/>
            </w:pPr>
            <w:r>
              <w:rPr>
                <w:b/>
                <w:color w:val="2563EB"/>
                <w:sz w:val="19"/>
              </w:rPr>
              <w:t>Data Structure</w:t>
            </w:r>
          </w:p>
        </w:tc>
        <w:tc>
          <w:tcPr>
            <w:tcW w:type="dxa" w:w="2340"/>
            <w:shd w:fill="EEF2FF"/>
            <w:tcMar>
              <w:top w:w="80" w:type="dxa"/>
              <w:bottom w:w="80" w:type="dxa"/>
              <w:left w:w="80" w:type="dxa"/>
              <w:right w:w="80" w:type="dxa"/>
            </w:tcMar>
          </w:tcPr>
          <w:p>
            <w:pPr>
              <w:jc w:val="center"/>
            </w:pPr>
            <w:r>
              <w:rPr>
                <w:b/>
                <w:color w:val="2563EB"/>
                <w:sz w:val="19"/>
              </w:rPr>
              <w:t>Search Complexity</w:t>
            </w:r>
          </w:p>
        </w:tc>
        <w:tc>
          <w:tcPr>
            <w:tcW w:type="dxa" w:w="2340"/>
            <w:shd w:fill="EEF2FF"/>
            <w:tcMar>
              <w:top w:w="80" w:type="dxa"/>
              <w:bottom w:w="80" w:type="dxa"/>
              <w:left w:w="80" w:type="dxa"/>
              <w:right w:w="80" w:type="dxa"/>
            </w:tcMar>
          </w:tcPr>
          <w:p>
            <w:pPr>
              <w:jc w:val="center"/>
            </w:pPr>
            <w:r>
              <w:rPr>
                <w:b/>
                <w:color w:val="2563EB"/>
                <w:sz w:val="19"/>
              </w:rPr>
              <w:t>Why It Fails in TC 1</w:t>
            </w:r>
          </w:p>
        </w:tc>
        <w:tc>
          <w:tcPr>
            <w:tcW w:type="dxa" w:w="2340"/>
            <w:shd w:fill="EEF2FF"/>
            <w:tcMar>
              <w:top w:w="80" w:type="dxa"/>
              <w:bottom w:w="80" w:type="dxa"/>
              <w:left w:w="80" w:type="dxa"/>
              <w:right w:w="80" w:type="dxa"/>
            </w:tcMar>
          </w:tcPr>
          <w:p>
            <w:pPr>
              <w:jc w:val="center"/>
            </w:pPr>
            <w:r>
              <w:rPr>
                <w:b/>
                <w:color w:val="2563EB"/>
                <w:sz w:val="19"/>
              </w:rPr>
              <w:t>Why R*-Tree Beats It</w:t>
            </w:r>
          </w:p>
        </w:tc>
      </w:tr>
      <w:tr>
        <w:tc>
          <w:tcPr>
            <w:tcW w:type="dxa" w:w="2340"/>
            <w:shd w:fill="FFFFFF"/>
            <w:tcMar>
              <w:top w:w="70" w:type="dxa"/>
              <w:bottom w:w="70" w:type="dxa"/>
              <w:left w:w="80" w:type="dxa"/>
              <w:right w:w="80" w:type="dxa"/>
            </w:tcMar>
          </w:tcPr>
          <w:p>
            <w:r>
              <w:rPr>
                <w:b/>
                <w:sz w:val="18"/>
              </w:rPr>
              <w:t>Array / List</w:t>
            </w:r>
          </w:p>
        </w:tc>
        <w:tc>
          <w:tcPr>
            <w:tcW w:type="dxa" w:w="2340"/>
            <w:shd w:fill="FFFFFF"/>
            <w:tcMar>
              <w:top w:w="70" w:type="dxa"/>
              <w:bottom w:w="70" w:type="dxa"/>
              <w:left w:w="80" w:type="dxa"/>
              <w:right w:w="80" w:type="dxa"/>
            </w:tcMar>
          </w:tcPr>
          <w:p>
            <w:r>
              <w:rPr>
                <w:sz w:val="18"/>
              </w:rPr>
              <w:t>O(N) linear</w:t>
            </w:r>
          </w:p>
        </w:tc>
        <w:tc>
          <w:tcPr>
            <w:tcW w:type="dxa" w:w="2340"/>
            <w:shd w:fill="FFFFFF"/>
            <w:tcMar>
              <w:top w:w="70" w:type="dxa"/>
              <w:bottom w:w="70" w:type="dxa"/>
              <w:left w:w="80" w:type="dxa"/>
              <w:right w:w="80" w:type="dxa"/>
            </w:tcMar>
          </w:tcPr>
          <w:p>
            <w:r>
              <w:rPr>
                <w:sz w:val="18"/>
              </w:rPr>
              <w:t>Must calculate sqrt(dx^2 + dy^2) for all 100k cars. 150ms latency wastes battery and CPU.</w:t>
            </w:r>
          </w:p>
        </w:tc>
        <w:tc>
          <w:tcPr>
            <w:tcW w:type="dxa" w:w="2340"/>
            <w:shd w:fill="FFFFFF"/>
            <w:tcMar>
              <w:top w:w="70" w:type="dxa"/>
              <w:bottom w:w="70" w:type="dxa"/>
              <w:left w:w="80" w:type="dxa"/>
              <w:right w:w="80" w:type="dxa"/>
            </w:tcMar>
          </w:tcPr>
          <w:p>
            <w:r>
              <w:rPr>
                <w:sz w:val="18"/>
              </w:rPr>
              <w:t>Prunes distant MBRs before calculating car distances. Search is O(log N + K).</w:t>
            </w:r>
          </w:p>
        </w:tc>
      </w:tr>
      <w:tr>
        <w:tc>
          <w:tcPr>
            <w:tcW w:type="dxa" w:w="2340"/>
            <w:shd w:fill="F8FAFC"/>
            <w:tcMar>
              <w:top w:w="70" w:type="dxa"/>
              <w:bottom w:w="70" w:type="dxa"/>
              <w:left w:w="80" w:type="dxa"/>
              <w:right w:w="80" w:type="dxa"/>
            </w:tcMar>
          </w:tcPr>
          <w:p>
            <w:r>
              <w:rPr>
                <w:b/>
                <w:sz w:val="18"/>
              </w:rPr>
              <w:t>HashMap</w:t>
            </w:r>
          </w:p>
        </w:tc>
        <w:tc>
          <w:tcPr>
            <w:tcW w:type="dxa" w:w="2340"/>
            <w:shd w:fill="F8FAFC"/>
            <w:tcMar>
              <w:top w:w="70" w:type="dxa"/>
              <w:bottom w:w="70" w:type="dxa"/>
              <w:left w:w="80" w:type="dxa"/>
              <w:right w:w="80" w:type="dxa"/>
            </w:tcMar>
          </w:tcPr>
          <w:p>
            <w:r>
              <w:rPr>
                <w:sz w:val="18"/>
              </w:rPr>
              <w:t>O(1) key lookup</w:t>
            </w:r>
          </w:p>
        </w:tc>
        <w:tc>
          <w:tcPr>
            <w:tcW w:type="dxa" w:w="2340"/>
            <w:shd w:fill="F8FAFC"/>
            <w:tcMar>
              <w:top w:w="70" w:type="dxa"/>
              <w:bottom w:w="70" w:type="dxa"/>
              <w:left w:w="80" w:type="dxa"/>
              <w:right w:w="80" w:type="dxa"/>
            </w:tcMar>
          </w:tcPr>
          <w:p>
            <w:r>
              <w:rPr>
                <w:sz w:val="18"/>
              </w:rPr>
              <w:t>Hash functions destroy spatial 2D proximity. Cannot query 'give me keys within radius R'.</w:t>
            </w:r>
          </w:p>
        </w:tc>
        <w:tc>
          <w:tcPr>
            <w:tcW w:type="dxa" w:w="2340"/>
            <w:shd w:fill="F8FAFC"/>
            <w:tcMar>
              <w:top w:w="70" w:type="dxa"/>
              <w:bottom w:w="70" w:type="dxa"/>
              <w:left w:w="80" w:type="dxa"/>
              <w:right w:w="80" w:type="dxa"/>
            </w:tcMar>
          </w:tcPr>
          <w:p>
            <w:r>
              <w:rPr>
                <w:sz w:val="18"/>
              </w:rPr>
              <w:t>Coordinates are indexed directly in 2D space, preserving physical geographic neighbors.</w:t>
            </w:r>
          </w:p>
        </w:tc>
      </w:tr>
      <w:tr>
        <w:tc>
          <w:tcPr>
            <w:tcW w:type="dxa" w:w="2340"/>
            <w:shd w:fill="FFFFFF"/>
            <w:tcMar>
              <w:top w:w="70" w:type="dxa"/>
              <w:bottom w:w="70" w:type="dxa"/>
              <w:left w:w="80" w:type="dxa"/>
              <w:right w:w="80" w:type="dxa"/>
            </w:tcMar>
          </w:tcPr>
          <w:p>
            <w:r>
              <w:rPr>
                <w:b/>
                <w:sz w:val="18"/>
              </w:rPr>
              <w:t>Quad-Tree</w:t>
            </w:r>
          </w:p>
        </w:tc>
        <w:tc>
          <w:tcPr>
            <w:tcW w:type="dxa" w:w="2340"/>
            <w:shd w:fill="FFFFFF"/>
            <w:tcMar>
              <w:top w:w="70" w:type="dxa"/>
              <w:bottom w:w="70" w:type="dxa"/>
              <w:left w:w="80" w:type="dxa"/>
              <w:right w:w="80" w:type="dxa"/>
            </w:tcMar>
          </w:tcPr>
          <w:p>
            <w:r>
              <w:rPr>
                <w:sz w:val="18"/>
              </w:rPr>
              <w:t>O(log N) average</w:t>
            </w:r>
          </w:p>
        </w:tc>
        <w:tc>
          <w:tcPr>
            <w:tcW w:type="dxa" w:w="2340"/>
            <w:shd w:fill="FFFFFF"/>
            <w:tcMar>
              <w:top w:w="70" w:type="dxa"/>
              <w:bottom w:w="70" w:type="dxa"/>
              <w:left w:w="80" w:type="dxa"/>
              <w:right w:w="80" w:type="dxa"/>
            </w:tcMar>
          </w:tcPr>
          <w:p>
            <w:r>
              <w:rPr>
                <w:sz w:val="18"/>
              </w:rPr>
              <w:t>Fixed quadrants split endlessly when cars cluster downtown, causing heavily skewed deep trees.</w:t>
            </w:r>
          </w:p>
        </w:tc>
        <w:tc>
          <w:tcPr>
            <w:tcW w:type="dxa" w:w="2340"/>
            <w:shd w:fill="FFFFFF"/>
            <w:tcMar>
              <w:top w:w="70" w:type="dxa"/>
              <w:bottom w:w="70" w:type="dxa"/>
              <w:left w:w="80" w:type="dxa"/>
              <w:right w:w="80" w:type="dxa"/>
            </w:tcMar>
          </w:tcPr>
          <w:p>
            <w:r>
              <w:rPr>
                <w:sz w:val="18"/>
              </w:rPr>
              <w:t>Dynamic Minimum Bounding Boxes (MBRs) adapt to dense clusters with zero dead space.</w:t>
            </w:r>
          </w:p>
        </w:tc>
      </w:tr>
      <w:tr>
        <w:tc>
          <w:tcPr>
            <w:tcW w:type="dxa" w:w="2340"/>
            <w:shd w:fill="F8FAFC"/>
            <w:tcMar>
              <w:top w:w="70" w:type="dxa"/>
              <w:bottom w:w="70" w:type="dxa"/>
              <w:left w:w="80" w:type="dxa"/>
              <w:right w:w="80" w:type="dxa"/>
            </w:tcMar>
          </w:tcPr>
          <w:p>
            <w:r>
              <w:rPr>
                <w:b/>
                <w:sz w:val="18"/>
              </w:rPr>
              <w:t>KD-Tree</w:t>
            </w:r>
          </w:p>
        </w:tc>
        <w:tc>
          <w:tcPr>
            <w:tcW w:type="dxa" w:w="2340"/>
            <w:shd w:fill="F8FAFC"/>
            <w:tcMar>
              <w:top w:w="70" w:type="dxa"/>
              <w:bottom w:w="70" w:type="dxa"/>
              <w:left w:w="80" w:type="dxa"/>
              <w:right w:w="80" w:type="dxa"/>
            </w:tcMar>
          </w:tcPr>
          <w:p>
            <w:r>
              <w:rPr>
                <w:sz w:val="18"/>
              </w:rPr>
              <w:t>O(log N) search</w:t>
            </w:r>
          </w:p>
        </w:tc>
        <w:tc>
          <w:tcPr>
            <w:tcW w:type="dxa" w:w="2340"/>
            <w:shd w:fill="F8FAFC"/>
            <w:tcMar>
              <w:top w:w="70" w:type="dxa"/>
              <w:bottom w:w="70" w:type="dxa"/>
              <w:left w:w="80" w:type="dxa"/>
              <w:right w:w="80" w:type="dxa"/>
            </w:tcMar>
          </w:tcPr>
          <w:p>
            <w:r>
              <w:rPr>
                <w:sz w:val="18"/>
              </w:rPr>
              <w:t>Binary point splitting is fast for static points, but moving cars force costly tree rebuilding.</w:t>
            </w:r>
          </w:p>
        </w:tc>
        <w:tc>
          <w:tcPr>
            <w:tcW w:type="dxa" w:w="2340"/>
            <w:shd w:fill="F8FAFC"/>
            <w:tcMar>
              <w:top w:w="70" w:type="dxa"/>
              <w:bottom w:w="70" w:type="dxa"/>
              <w:left w:w="80" w:type="dxa"/>
              <w:right w:w="80" w:type="dxa"/>
            </w:tcMar>
          </w:tcPr>
          <w:p>
            <w:r>
              <w:rPr>
                <w:sz w:val="18"/>
              </w:rPr>
              <w:t>Dynamic ChooseSubtree and CondenseTree handle fast moving GPS telemetry in O(log N).</w:t>
            </w:r>
          </w:p>
        </w:tc>
      </w:tr>
      <w:tr>
        <w:tc>
          <w:tcPr>
            <w:tcW w:type="dxa" w:w="2340"/>
            <w:shd w:fill="F0FDF4"/>
            <w:tcMar>
              <w:top w:w="70" w:type="dxa"/>
              <w:bottom w:w="70" w:type="dxa"/>
              <w:left w:w="80" w:type="dxa"/>
              <w:right w:w="80" w:type="dxa"/>
            </w:tcMar>
          </w:tcPr>
          <w:p>
            <w:r>
              <w:rPr>
                <w:b/>
                <w:color w:val="059669"/>
                <w:sz w:val="18"/>
              </w:rPr>
              <w:t>R*-Tree (Ours)</w:t>
            </w:r>
          </w:p>
        </w:tc>
        <w:tc>
          <w:tcPr>
            <w:tcW w:type="dxa" w:w="2340"/>
            <w:shd w:fill="F0FDF4"/>
            <w:tcMar>
              <w:top w:w="70" w:type="dxa"/>
              <w:bottom w:w="70" w:type="dxa"/>
              <w:left w:w="80" w:type="dxa"/>
              <w:right w:w="80" w:type="dxa"/>
            </w:tcMar>
          </w:tcPr>
          <w:p>
            <w:r>
              <w:rPr>
                <w:sz w:val="18"/>
              </w:rPr>
              <w:t>O(log_M N + K)</w:t>
            </w:r>
          </w:p>
        </w:tc>
        <w:tc>
          <w:tcPr>
            <w:tcW w:type="dxa" w:w="2340"/>
            <w:shd w:fill="F0FDF4"/>
            <w:tcMar>
              <w:top w:w="70" w:type="dxa"/>
              <w:bottom w:w="70" w:type="dxa"/>
              <w:left w:w="80" w:type="dxa"/>
              <w:right w:w="80" w:type="dxa"/>
            </w:tcMar>
          </w:tcPr>
          <w:p>
            <w:r>
              <w:rPr>
                <w:sz w:val="18"/>
              </w:rPr>
              <w:t>None — Purpose-built for dynamic, overlapping, moving 2D spatial objects.</w:t>
            </w:r>
          </w:p>
        </w:tc>
        <w:tc>
          <w:tcPr>
            <w:tcW w:type="dxa" w:w="2340"/>
            <w:shd w:fill="F0FDF4"/>
            <w:tcMar>
              <w:top w:w="70" w:type="dxa"/>
              <w:bottom w:w="70" w:type="dxa"/>
              <w:left w:w="80" w:type="dxa"/>
              <w:right w:w="80" w:type="dxa"/>
            </w:tcMar>
          </w:tcPr>
          <w:p>
            <w:r>
              <w:rPr>
                <w:sz w:val="18"/>
              </w:rPr>
              <w:t>Single unified tree handles indexing, 100px radius search, and live GPS movements.</w:t>
            </w:r>
          </w:p>
        </w:tc>
      </w:tr>
    </w:tbl>
    <w:p>
      <w:pPr>
        <w:spacing w:after="80"/>
      </w:pPr>
    </w:p>
    <w:p>
      <w:pPr>
        <w:pStyle w:val="Heading2"/>
      </w:pPr>
      <w:r>
        <w:t>3. Visual Output on Screen (What You See)</w:t>
      </w:r>
    </w:p>
    <w:p>
      <w:pPr>
        <w:pStyle w:val="ListBullet"/>
      </w:pPr>
      <w:r>
        <w:rPr>
          <w:b/>
        </w:rPr>
        <w:t xml:space="preserve">Rider Circle: </w:t>
      </w:r>
      <w:r>
        <w:t>A cyan dotted circle of radius 100px is drawn around coordinates (390, 300).</w:t>
      </w:r>
    </w:p>
    <w:p>
      <w:pPr>
        <w:pStyle w:val="ListBullet"/>
      </w:pPr>
      <w:r>
        <w:rPr>
          <w:b/>
        </w:rPr>
        <w:t xml:space="preserve">Matched Candidates: </w:t>
      </w:r>
      <w:r>
        <w:t>Both D7 and D8 are enclosed within the circle, highlighted in bright yellow.</w:t>
      </w:r>
    </w:p>
    <w:p>
      <w:pPr>
        <w:pStyle w:val="ListBullet"/>
      </w:pPr>
      <w:r>
        <w:rPr>
          <w:b/>
        </w:rPr>
        <w:t xml:space="preserve">Dispatched Badge: </w:t>
      </w:r>
      <w:r>
        <w:t>D7 is tagged with a glowing gold pill: ★ DISPATCHED (UberX), with ETA 1.9 mins and Fare ₹77.</w:t>
      </w:r>
    </w:p>
    <w:p>
      <w:pPr>
        <w:pStyle w:val="ListBullet"/>
      </w:pPr>
      <w:r>
        <w:rPr>
          <w:b/>
        </w:rPr>
        <w:t xml:space="preserve">Pruned City Sectors: </w:t>
      </w:r>
      <w:r>
        <w:t>Uptown Sector, West Harbour, and Airport Corridor are outlined in red dashed lines with ✖ PRUNED: MINDIST &gt; R.</w:t>
      </w:r>
    </w:p>
    <w:p>
      <w:pPr>
        <w:pStyle w:val="ListBullet"/>
      </w:pPr>
      <w:r>
        <w:rPr>
          <w:b/>
        </w:rPr>
        <w:t xml:space="preserve">Performance Metrics: </w:t>
      </w:r>
      <w:r>
        <w:t>Subtree Pruning Efficiency: 66.7% Pruned (2 subtrees skipped), running 10.8x faster than linear scan.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36" w:space="0" w:color="2563EB"/>
              <w:bottom w:val="none"/>
              <w:right w:val="none"/>
            </w:tcBorders>
          </w:tcPr>
          <w:p>
            <w:pPr>
              <w:spacing w:before="0" w:after="60"/>
            </w:pPr>
            <w:r>
              <w:rPr>
                <w:rFonts w:ascii="Segoe UI" w:hAnsi="Segoe UI"/>
                <w:b/>
                <w:color w:val="2563EB"/>
                <w:sz w:val="22"/>
              </w:rPr>
              <w:t>📌 How to Explain TC 1 to Mam (Viva Voce Script)</w:t>
              <w:br/>
            </w:r>
            <w:r>
              <w:rPr>
                <w:rFonts w:ascii="Segoe UI" w:hAnsi="Segoe UI"/>
                <w:color w:val="334155"/>
                <w:sz w:val="20"/>
              </w:rPr>
              <w:t>"Mam, TC 1 is our baseline nominal dispatch test. A passenger at (390, 300) searches with a standard 100px radius. Our R*-Tree identifies both candidates (D7 and D8) and instantly dispatches the closest one (D7 at 67.1px). Unlike an Array that checks every car in O(N), or a HashMap that cannot do radius math, our R*-Tree uses hierarchical MBRs to prune 66.7% of the entire city in O(1) time at the root, making search 10.8 times faster."</w:t>
            </w:r>
          </w:p>
        </w:tc>
      </w:tr>
    </w:tbl>
    <w:p>
      <w:pPr>
        <w:spacing w:before="0" w:after="120"/>
      </w:pPr>
    </w:p>
    <w:p>
      <w:pPr>
        <w:pStyle w:val="Heading1"/>
        <w:spacing w:before="320" w:after="120"/>
      </w:pPr>
      <w:r>
        <w:t>Test Case 2: Strict Micro-Radius (Zero False Positives Edge Case)</w:t>
      </w:r>
    </w:p>
    <w:p>
      <w:r>
        <w:rPr>
          <w:b/>
        </w:rPr>
        <w:t xml:space="preserve">Scenario Parameters: </w:t>
      </w:r>
      <w:r>
        <w:t>Rider Location: Downtown (390, 300) | Search Radius: 50px (Very Tight) | Vehicle Filter: All</w:t>
        <w:br/>
      </w:r>
      <w:r>
        <w:rPr>
          <w:b/>
        </w:rPr>
        <w:t xml:space="preserve">GUI Banner: </w:t>
      </w:r>
      <w:r>
        <w:t>🟡 TC2: STRICT MICRO-RADIUS (50px) | 0 Drivers Found (0 False Positives!) | D7(67.1px) &amp; D8(86.0px) Rejected: dist &gt; 50px</w:t>
      </w:r>
    </w:p>
    <w:p>
      <w:pPr>
        <w:pStyle w:val="Heading2"/>
      </w:pPr>
      <w:r>
        <w:t>1. The Real-Life Story &amp; The Computer Science Bug</w:t>
      </w:r>
    </w:p>
    <w:p>
      <w:r>
        <w:t>A passenger in an urgent rush sets an ultra-tight walking radius of only 50px. The two nearest cars are D7 (67.1px away) and D8 (86.0px away). Both are outside the 50px circle. The system must return EXACTLY 0 cars. In poor spatial indexes that only do bounding box checks without an exact Euclidean radius filter, cars whose bounding boxes touch the circle are mistakenly returned. This is called a False Positive (promising a rider a cab that is actually too far away). TC 2 proves our strict Euclidean distance filter (d &lt;= R) is airtight with zero false positives.</w:t>
      </w:r>
    </w:p>
    <w:p>
      <w:pPr>
        <w:pStyle w:val="Heading2"/>
      </w:pPr>
      <w:r>
        <w:t>2. Visual Output &amp; UI Indicators</w:t>
      </w:r>
    </w:p>
    <w:p>
      <w:pPr>
        <w:pStyle w:val="ListBullet"/>
      </w:pPr>
      <w:r>
        <w:rPr>
          <w:b/>
        </w:rPr>
        <w:t xml:space="preserve">Zero Matches: </w:t>
      </w:r>
      <w:r>
        <w:t>No cars are highlighted or dispatched; rider circle is completely empty.</w:t>
      </w:r>
    </w:p>
    <w:p>
      <w:pPr>
        <w:pStyle w:val="ListBullet"/>
      </w:pPr>
      <w:r>
        <w:rPr>
          <w:b/>
        </w:rPr>
        <w:t xml:space="preserve">Rejection Pills: </w:t>
      </w:r>
      <w:r>
        <w:t>Red floating pills appear next to cars: D7 🚗 (67.1px) [OUTSIDE CIRCLE - REJECTED].</w:t>
      </w:r>
    </w:p>
    <w:p>
      <w:pPr>
        <w:pStyle w:val="ListBullet"/>
      </w:pPr>
      <w:r>
        <w:rPr>
          <w:b/>
        </w:rPr>
        <w:t xml:space="preserve">Amber Warning Card: </w:t>
      </w:r>
      <w:r>
        <w:t>Alert displays: 'NO DRIVERS WITHIN 50px RADIUS (0 False Positives)'. Closest driver D7 is 17.1px out of range.</w:t>
      </w:r>
    </w:p>
    <w:p>
      <w:pPr>
        <w:pStyle w:val="ListBullet"/>
      </w:pPr>
      <w:r>
        <w:rPr>
          <w:b/>
        </w:rPr>
        <w:t xml:space="preserve">Smart Auto-Expand Button: </w:t>
      </w:r>
      <w:r>
        <w:t>A one-click action button appears: '🔍 Auto-Expand Radius to 70px (Pick Up D7 Now)' allowing the user to adapt dynamically.</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Borders>
              <w:top w:val="none"/>
              <w:left w:val="single" w:sz="36" w:space="0" w:color="D97706"/>
              <w:bottom w:val="none"/>
              <w:right w:val="none"/>
            </w:tcBorders>
          </w:tcPr>
          <w:p>
            <w:pPr>
              <w:spacing w:before="0" w:after="60"/>
            </w:pPr>
            <w:r>
              <w:rPr>
                <w:rFonts w:ascii="Segoe UI" w:hAnsi="Segoe UI"/>
                <w:b/>
                <w:color w:val="2563EB"/>
                <w:sz w:val="22"/>
              </w:rPr>
              <w:t>📌 How to Explain TC 2 to Mam (Viva Voce Script)</w:t>
              <w:br/>
            </w:r>
            <w:r>
              <w:rPr>
                <w:rFonts w:ascii="Segoe UI" w:hAnsi="Segoe UI"/>
                <w:color w:val="334155"/>
                <w:sz w:val="20"/>
              </w:rPr>
              <w:t>"Mam, TC 2 tests an ultra-tight 50px radius. The nearest driver D7 is 67.1px away. This proves that our R*-Tree does not suffer from False Positives: even though Downtown's bounding box intersects the search circle, our secondary Euclidean filter (d &lt;= R) strictly rejects both D7 and D8, cleanly displaying an alert and offering an Auto-Expand option."</w:t>
            </w:r>
          </w:p>
        </w:tc>
      </w:tr>
    </w:tbl>
    <w:p>
      <w:pPr>
        <w:spacing w:before="0" w:after="120"/>
      </w:pPr>
    </w:p>
    <w:p>
      <w:pPr>
        <w:pStyle w:val="Heading1"/>
        <w:spacing w:before="320" w:after="120"/>
      </w:pPr>
      <w:r>
        <w:t>Test Case 3: Exact Boundary Tangent (Edge-to-Edge Edge Case)</w:t>
      </w:r>
    </w:p>
    <w:p>
      <w:r>
        <w:rPr>
          <w:b/>
        </w:rPr>
        <w:t xml:space="preserve">Scenario Parameters: </w:t>
      </w:r>
      <w:r>
        <w:t>Rider Location: Downtown (390, 300) | Search Radius: 67.0820px | Vehicle Filter: All</w:t>
        <w:br/>
      </w:r>
      <w:r>
        <w:rPr>
          <w:b/>
        </w:rPr>
        <w:t xml:space="preserve">GUI Banner: </w:t>
      </w:r>
      <w:r>
        <w:t>🔵 TC3: EXACT TANGENT PERIMETER (67.0820px) | D7 on Circle Boundary -&gt; INCLUDED (d &lt;= R + ε) | D8 Excluded</w:t>
      </w:r>
    </w:p>
    <w:p>
      <w:pPr>
        <w:pStyle w:val="Heading2"/>
      </w:pPr>
      <w:r>
        <w:t>1. The Real-Life Story &amp; The Floating-Point Boundary Bug</w:t>
      </w:r>
    </w:p>
    <w:p>
      <w:r>
        <w:t>Driver D7 is parked at coordinates (330, 330). The Euclidean distance to the rider at (390, 300) is exactly sqrt((390 - 330)^2 + (300 - 330)^2) = sqrt(3600 + 900) = sqrt(4500) = 67.0820px. The search radius is set to exactly 67.0820px. D7 is physically sitting right on the boundary circumference (tangent). In naive code using strict inequality (d &lt; R), D7 is wrongly dropped because 67.0820 is not less than 67.0820. Furthermore, floating-point roundoff errors in binary representation can cause border drivers to flicker. Our implementation uses non-strict containment with epsilon tolerance (d &lt;= R + ε), correctly dispatching D7 while excluding D8 (86.0px).</w:t>
      </w:r>
    </w:p>
    <w:p>
      <w:pPr>
        <w:pStyle w:val="Heading2"/>
      </w:pPr>
      <w:r>
        <w:t>2. Visual Output &amp; UI Indicators</w:t>
      </w:r>
    </w:p>
    <w:p>
      <w:pPr>
        <w:pStyle w:val="ListBullet"/>
      </w:pPr>
      <w:r>
        <w:rPr>
          <w:b/>
        </w:rPr>
        <w:t xml:space="preserve">Perimeter Touch: </w:t>
      </w:r>
      <w:r>
        <w:t>D7 is rendered sitting directly on the dotted cyan circumference line.</w:t>
      </w:r>
    </w:p>
    <w:p>
      <w:pPr>
        <w:pStyle w:val="ListBullet"/>
      </w:pPr>
      <w:r>
        <w:rPr>
          <w:b/>
        </w:rPr>
        <w:t xml:space="preserve">Successful Dispatch: </w:t>
      </w:r>
      <w:r>
        <w:t>Golden pill ★ DISPATCHED (UberX) is anchored to D7; ETA 1.9 mins, Fare ₹77.</w:t>
      </w:r>
    </w:p>
    <w:p>
      <w:pPr>
        <w:pStyle w:val="ListBullet"/>
      </w:pPr>
      <w:r>
        <w:rPr>
          <w:b/>
        </w:rPr>
        <w:t xml:space="preserve">D8 Excluded: </w:t>
      </w:r>
      <w:r>
        <w:t>Driver D8 sits clearly outside the perimeter and is not dispatched.</w:t>
      </w:r>
    </w:p>
    <w:p>
      <w:pPr>
        <w:pStyle w:val="ListBullet"/>
      </w:pPr>
      <w:r>
        <w:rPr>
          <w:b/>
        </w:rPr>
        <w:t xml:space="preserve">Pruning Metrics: </w:t>
      </w:r>
      <w:r>
        <w:t>60.0% of subtrees pruned; search executes in 13.4 microseconds.</w:t>
      </w:r>
    </w:p>
    <w:tbl>
      <w:tblPr>
        <w:tblW w:type="auto" w:w="0"/>
        <w:jc w:val="center"/>
        <w:tblLayout w:type="fixed"/>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top w:val="none"/>
              <w:left w:val="single" w:sz="36" w:space="0" w:color="2563EB"/>
              <w:bottom w:val="none"/>
              <w:right w:val="none"/>
            </w:tcBorders>
          </w:tcPr>
          <w:p>
            <w:pPr>
              <w:spacing w:before="0" w:after="60"/>
            </w:pPr>
            <w:r>
              <w:rPr>
                <w:rFonts w:ascii="Segoe UI" w:hAnsi="Segoe UI"/>
                <w:b/>
                <w:color w:val="2563EB"/>
                <w:sz w:val="22"/>
              </w:rPr>
              <w:t>📌 How to Explain TC 3 to Mam (Viva Voce Script)</w:t>
              <w:br/>
            </w:r>
            <w:r>
              <w:rPr>
                <w:rFonts w:ascii="Segoe UI" w:hAnsi="Segoe UI"/>
                <w:color w:val="334155"/>
                <w:sz w:val="20"/>
              </w:rPr>
              <w:t>"Mam, TC 3 tests the exact tangent boundary edge case. Driver D7 is located at distance exactly 67.0820px, and the search radius is set to 67.0820px. Many algorithms drop border drivers due to strict inequality (d &lt; R) or floating-point rounding errors. Our algorithm uses non-strict containment (d &lt;= R + ε), ensuring that boundary drivers are reliably dispatched while outside drivers like D8 are excluded."</w:t>
            </w:r>
          </w:p>
        </w:tc>
      </w:tr>
    </w:tbl>
    <w:p>
      <w:pPr>
        <w:spacing w:before="0" w:after="120"/>
      </w:pPr>
    </w:p>
    <w:p>
      <w:pPr>
        <w:pStyle w:val="Heading1"/>
        <w:spacing w:before="320" w:after="120"/>
      </w:pPr>
      <w:r>
        <w:t>Test Case 4: Empty Corner (Isolated Sector Edge Case)</w:t>
      </w:r>
    </w:p>
    <w:p>
      <w:r>
        <w:rPr>
          <w:b/>
        </w:rPr>
        <w:t xml:space="preserve">Scenario Parameters: </w:t>
      </w:r>
      <w:r>
        <w:t>Rider Location: Uptown Outskirts (50, 50) | Search Radius: 30px | Vehicle Filter: All</w:t>
        <w:br/>
      </w:r>
      <w:r>
        <w:rPr>
          <w:b/>
        </w:rPr>
        <w:t xml:space="preserve">GUI Banner: </w:t>
      </w:r>
      <w:r>
        <w:t>🟣 TC4: EMPTY CORNER (50, 50) | 100% of Fleet Pruned at Root in O(1) Time | ZERO Leaf Distance Checks</w:t>
      </w:r>
    </w:p>
    <w:p>
      <w:pPr>
        <w:pStyle w:val="Heading2"/>
      </w:pPr>
      <w:r>
        <w:t>1. The Real-Life Story &amp; The Null Pointer Bug</w:t>
      </w:r>
    </w:p>
    <w:p>
      <w:r>
        <w:t>A passenger opens the Uber app in a remote, empty sector at (50, 50) with a 30px radius. There are zero cars anywhere nearby; the closest driver in the city (D7) is 396px away in Downtown! Poorly tested software frequently crashes with IndexError: list index out of range because the returned match list is empty. Furthermore, linear search algorithms waste CPU cycles checking distance to all cars across the city. In our R*-Tree, the Minimum Bounding Boxes of all other city zones have MINDIST &gt; 30px, so 100% of the fleet is pruned directly at the root in O(1) time without performing a single leaf distance check.</w:t>
      </w:r>
    </w:p>
    <w:p>
      <w:pPr>
        <w:pStyle w:val="Heading2"/>
      </w:pPr>
      <w:r>
        <w:t>2. Visual Output &amp; UI Indicators</w:t>
      </w:r>
    </w:p>
    <w:p>
      <w:pPr>
        <w:pStyle w:val="ListBullet"/>
      </w:pPr>
      <w:r>
        <w:rPr>
          <w:b/>
        </w:rPr>
        <w:t xml:space="preserve">Empty Region: </w:t>
      </w:r>
      <w:r>
        <w:t>Small cyan circle at (50, 50) with zero cars inside.</w:t>
      </w:r>
    </w:p>
    <w:p>
      <w:pPr>
        <w:pStyle w:val="ListBullet"/>
      </w:pPr>
      <w:r>
        <w:rPr>
          <w:b/>
        </w:rPr>
        <w:t xml:space="preserve">Red Rejection Rays: </w:t>
      </w:r>
      <w:r>
        <w:t>Red dashed lines project down to D7 (396px &gt; 30px) and D8 (508px &gt; 30px) showing rejection pills.</w:t>
      </w:r>
    </w:p>
    <w:p>
      <w:pPr>
        <w:pStyle w:val="ListBullet"/>
      </w:pPr>
      <w:r>
        <w:rPr>
          <w:b/>
        </w:rPr>
        <w:t xml:space="preserve">Safe UI State: </w:t>
      </w:r>
      <w:r>
        <w:t>No crash occurs; amber card prompts 'NO DRIVERS WITHIN 30px RADIUS' with Auto-Expand option.</w:t>
      </w:r>
    </w:p>
    <w:p>
      <w:pPr>
        <w:pStyle w:val="ListBullet"/>
      </w:pPr>
      <w:r>
        <w:rPr>
          <w:b/>
        </w:rPr>
        <w:t xml:space="preserve">Speed Proof: </w:t>
      </w:r>
      <w:r>
        <w:t>Query executes in just 8.0 microseconds (18.1x faster than linear scan).</w:t>
      </w:r>
    </w:p>
    <w:tbl>
      <w:tblPr>
        <w:tblW w:type="auto" w:w="0"/>
        <w:jc w:val="center"/>
        <w:tblLayout w:type="fixed"/>
        <w:tblLook w:firstColumn="1" w:firstRow="1" w:lastColumn="0" w:lastRow="0" w:noHBand="0" w:noVBand="1" w:val="04A0"/>
      </w:tblPr>
      <w:tblGrid>
        <w:gridCol w:w="9360"/>
      </w:tblGrid>
      <w:tr>
        <w:tc>
          <w:tcPr>
            <w:tcW w:type="dxa" w:w="9360"/>
            <w:shd w:fill="F5F3FF"/>
            <w:tcMar>
              <w:top w:w="140" w:type="dxa"/>
              <w:bottom w:w="140" w:type="dxa"/>
              <w:left w:w="200" w:type="dxa"/>
              <w:right w:w="200" w:type="dxa"/>
            </w:tcMar>
            <w:tcBorders>
              <w:top w:val="none"/>
              <w:left w:val="single" w:sz="36" w:space="0" w:color="7C3AED"/>
              <w:bottom w:val="none"/>
              <w:right w:val="none"/>
            </w:tcBorders>
          </w:tcPr>
          <w:p>
            <w:pPr>
              <w:spacing w:before="0" w:after="60"/>
            </w:pPr>
            <w:r>
              <w:rPr>
                <w:rFonts w:ascii="Segoe UI" w:hAnsi="Segoe UI"/>
                <w:b/>
                <w:color w:val="2563EB"/>
                <w:sz w:val="22"/>
              </w:rPr>
              <w:t>📌 How to Explain TC 4 to Mam (Viva Voce Script)</w:t>
              <w:br/>
            </w:r>
            <w:r>
              <w:rPr>
                <w:rFonts w:ascii="Segoe UI" w:hAnsi="Segoe UI"/>
                <w:color w:val="334155"/>
                <w:sz w:val="20"/>
              </w:rPr>
              <w:t>"Mam, TC 4 tests an isolated empty sector at (50, 50) with zero nearby cars. It proves our code handles empty result sets cleanly without crashing. More importantly, it demonstrates root-level spatial pruning: because distant city MBRs have MINDIST &gt; 30px, 100% of the fleet is discarded at the root in O(1) time, finishing in only 8 microseconds with zero leaf checks."</w:t>
            </w:r>
          </w:p>
        </w:tc>
      </w:tr>
    </w:tbl>
    <w:p>
      <w:pPr>
        <w:spacing w:before="0" w:after="120"/>
      </w:pPr>
    </w:p>
    <w:p>
      <w:pPr>
        <w:pStyle w:val="Heading1"/>
        <w:spacing w:before="320" w:after="120"/>
      </w:pPr>
      <w:r>
        <w:t>Test Case 5: 25-Car Congestion Stress Test (Quadratic Split)</w:t>
      </w:r>
    </w:p>
    <w:p>
      <w:r>
        <w:rPr>
          <w:b/>
        </w:rPr>
        <w:t xml:space="preserve">Scenario Parameters: </w:t>
      </w:r>
      <w:r>
        <w:t>Location: East Suburbs (620, 300) | Search Radius: 50px | Fleet Injected: 25 Surge Cars (Total Fleet = 39)</w:t>
        <w:br/>
      </w:r>
      <w:r>
        <w:rPr>
          <w:b/>
        </w:rPr>
        <w:t xml:space="preserve">GUI Banner: </w:t>
      </w:r>
      <w:r>
        <w:t>🔴 TC5: 25-CAR CONGESTION STRESS | Fleet = 39 Cars | Quadratic Split Kept Tree Balanced (Height=4, Fanout=[2,4])</w:t>
      </w:r>
    </w:p>
    <w:p>
      <w:pPr>
        <w:pStyle w:val="Heading2"/>
      </w:pPr>
      <w:r>
        <w:t>1. The Real-Life Story &amp; The Quad-Tree Skew Disaster</w:t>
      </w:r>
    </w:p>
    <w:p>
      <w:r>
        <w:t>A concert or sporting event ends, and 25 drivers suddenly flood the exact same street corner at (620, 300). The node capacity in our R*-Tree is M = 4 cars. Ingesting 25 cars into the same neighborhood causes massive, repeated overflows. In a Quad-Tree, clustering causes that single quadrant to split endlessly, creating an extremely deep, lopsided tree that degrades to O(N). In our R*-Tree, Guttman's Quadratic Split is triggered automatically: PickSeeds isolates the two entries with maximum wasted area, and PickNext distributes the remaining entries to the node with minimal enlargement while enforcing minimum occupancy (m=2). The tree grows cleanly to Height = 4 while remaining 100% balanced.</w:t>
      </w:r>
    </w:p>
    <w:p>
      <w:pPr>
        <w:pStyle w:val="Heading2"/>
      </w:pPr>
      <w:r>
        <w:t>2. Visual Output &amp; UI Indicators</w:t>
      </w:r>
    </w:p>
    <w:p>
      <w:pPr>
        <w:pStyle w:val="ListBullet"/>
      </w:pPr>
      <w:r>
        <w:rPr>
          <w:b/>
        </w:rPr>
        <w:t xml:space="preserve">Surge Cluster: </w:t>
      </w:r>
      <w:r>
        <w:t>25 tightly packed surge vehicles (SURGE_1 to SURGE_25) are rendered in a 5x5 grid around (620, 300).</w:t>
      </w:r>
    </w:p>
    <w:p>
      <w:pPr>
        <w:pStyle w:val="ListBullet"/>
      </w:pPr>
      <w:r>
        <w:rPr>
          <w:b/>
        </w:rPr>
        <w:t xml:space="preserve">Nested Bounding Boxes: </w:t>
      </w:r>
      <w:r>
        <w:t>Multiple small green leaf MBRs tightly enclose subsets of 2 to 4 cars without overlapping dead space.</w:t>
      </w:r>
    </w:p>
    <w:p>
      <w:pPr>
        <w:pStyle w:val="ListBullet"/>
      </w:pPr>
      <w:r>
        <w:rPr>
          <w:b/>
        </w:rPr>
        <w:t xml:space="preserve">Tree Status Display: </w:t>
      </w:r>
      <w:r>
        <w:t>Header badge confirms Fanout M: [2, 4], Tree Height: 4, Fleet: 39 Vehicles.</w:t>
      </w:r>
    </w:p>
    <w:p>
      <w:pPr>
        <w:pStyle w:val="ListBullet"/>
      </w:pPr>
      <w:r>
        <w:rPr>
          <w:b/>
        </w:rPr>
        <w:t xml:space="preserve">Instant Dispatch: </w:t>
      </w:r>
      <w:r>
        <w:t>The closest surge car is dispatched in under 1 millisecond despite high local density.</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top w:val="none"/>
              <w:left w:val="single" w:sz="36" w:space="0" w:color="DC2626"/>
              <w:bottom w:val="none"/>
              <w:right w:val="none"/>
            </w:tcBorders>
          </w:tcPr>
          <w:p>
            <w:pPr>
              <w:spacing w:before="0" w:after="60"/>
            </w:pPr>
            <w:r>
              <w:rPr>
                <w:rFonts w:ascii="Segoe UI" w:hAnsi="Segoe UI"/>
                <w:b/>
                <w:color w:val="2563EB"/>
                <w:sz w:val="22"/>
              </w:rPr>
              <w:t>📌 How to Explain TC 5 to Mam (Viva Voce Script)</w:t>
              <w:br/>
            </w:r>
            <w:r>
              <w:rPr>
                <w:rFonts w:ascii="Segoe UI" w:hAnsi="Segoe UI"/>
                <w:color w:val="334155"/>
                <w:sz w:val="20"/>
              </w:rPr>
              <w:t>"Mam, TC 5 tests heavy geographic congestion. We inject 25 cars into a tiny 20px zone, expanding the fleet to 39 cars. Because our node capacity is M = 4, this forces recursive node splits. This proves Guttman's Quadratic Split in code: PickSeeds and PickNext partition the overflowing entries into compact, balanced bounding boxes, growing the tree cleanly to Height 4 without any skew, whereas a Quad-Tree would have degraded into a deep lopsided structure."</w:t>
            </w:r>
          </w:p>
        </w:tc>
      </w:tr>
    </w:tbl>
    <w:p>
      <w:pPr>
        <w:spacing w:before="0" w:after="120"/>
      </w:pPr>
    </w:p>
    <w:p>
      <w:pPr>
        <w:pStyle w:val="Heading1"/>
        <w:spacing w:before="320" w:after="120"/>
      </w:pPr>
      <w:r>
        <w:t>Test Case 6: In-Tree Vehicle Tier Filtering (UberBlack)</w:t>
      </w:r>
    </w:p>
    <w:p>
      <w:r>
        <w:rPr>
          <w:b/>
        </w:rPr>
        <w:t xml:space="preserve">Scenario Parameters: </w:t>
      </w:r>
      <w:r>
        <w:t>Location: Downtown (390, 300) | Search Radius: 250px | Vehicle Tier Selected: UberBlack Only</w:t>
        <w:br/>
      </w:r>
      <w:r>
        <w:rPr>
          <w:b/>
        </w:rPr>
        <w:t xml:space="preserve">GUI Banner: </w:t>
      </w:r>
      <w:r>
        <w:t>💎 TC6: TIER FILTER 'UberBlack' | Matched Only D4 &amp; D9 | Nearby UberX, Auto, Moto Skipped In-Tree</w:t>
      </w:r>
    </w:p>
    <w:p>
      <w:pPr>
        <w:pStyle w:val="Heading2"/>
      </w:pPr>
      <w:r>
        <w:t>1. The Real-Life Story &amp; Attribute Filtering Efficiency</w:t>
      </w:r>
    </w:p>
    <w:p>
      <w:r>
        <w:t>A premium passenger requests an 'UberBlack' luxury car with a wide 250px search radius. There are closer vehicles available (like D7 which is an UberX only 67px away, and D8 which is a Moto 86px away). However, the passenger requested UberBlack only. In a bad implementation, all 14 cars are first retrieved by spatial radius, and then a secondary linear loop filters by tier. In our R*-Tree, attribute checking is evaluated during tree traversal: leaf entries that do not match the selected tier are skipped immediately, directly returning only D4 and D9 without any post-processing filter overhead.</w:t>
      </w:r>
    </w:p>
    <w:p>
      <w:pPr>
        <w:pStyle w:val="Heading2"/>
      </w:pPr>
      <w:r>
        <w:t>2. Visual Output &amp; UI Indicators</w:t>
      </w:r>
    </w:p>
    <w:p>
      <w:pPr>
        <w:pStyle w:val="ListBullet"/>
      </w:pPr>
      <w:r>
        <w:rPr>
          <w:b/>
        </w:rPr>
        <w:t xml:space="preserve">Tier Toggle Active: </w:t>
      </w:r>
      <w:r>
        <w:t>The radio button for 'Black' is highlighted active in the control panel.</w:t>
      </w:r>
    </w:p>
    <w:p>
      <w:pPr>
        <w:pStyle w:val="ListBullet"/>
      </w:pPr>
      <w:r>
        <w:rPr>
          <w:b/>
        </w:rPr>
        <w:t xml:space="preserve">Skipped Nearby Cabs: </w:t>
      </w:r>
      <w:r>
        <w:t>Nearby drivers D7 (UberX) and D8 (Moto) are NOT highlighted despite being inside the circle.</w:t>
      </w:r>
    </w:p>
    <w:p>
      <w:pPr>
        <w:pStyle w:val="ListBullet"/>
      </w:pPr>
      <w:r>
        <w:rPr>
          <w:b/>
        </w:rPr>
        <w:t xml:space="preserve">Matched Luxury Cabs: </w:t>
      </w:r>
      <w:r>
        <w:t>Only D4 and D9 (purple UberBlack markers) are matched, and D4 is dispatched.</w:t>
      </w:r>
    </w:p>
    <w:p>
      <w:pPr>
        <w:pStyle w:val="ListBullet"/>
      </w:pPr>
      <w:r>
        <w:rPr>
          <w:b/>
        </w:rPr>
        <w:t xml:space="preserve">Dispatch Hub: </w:t>
      </w:r>
      <w:r>
        <w:t>Card displays: 'UberBlack — Dispatched: D4 (Vikramaditya) | Fare: ₹180 | Distance: 156.2px'.</w:t>
      </w:r>
    </w:p>
    <w:tbl>
      <w:tblPr>
        <w:tblW w:type="auto" w:w="0"/>
        <w:jc w:val="center"/>
        <w:tblLayout w:type="fixed"/>
        <w:tblLook w:firstColumn="1" w:firstRow="1" w:lastColumn="0" w:lastRow="0" w:noHBand="0" w:noVBand="1" w:val="04A0"/>
      </w:tblPr>
      <w:tblGrid>
        <w:gridCol w:w="9360"/>
      </w:tblGrid>
      <w:tr>
        <w:tc>
          <w:tcPr>
            <w:tcW w:type="dxa" w:w="9360"/>
            <w:shd w:fill="FAF5FF"/>
            <w:tcMar>
              <w:top w:w="140" w:type="dxa"/>
              <w:bottom w:w="140" w:type="dxa"/>
              <w:left w:w="200" w:type="dxa"/>
              <w:right w:w="200" w:type="dxa"/>
            </w:tcMar>
            <w:tcBorders>
              <w:top w:val="none"/>
              <w:left w:val="single" w:sz="36" w:space="0" w:color="9333EA"/>
              <w:bottom w:val="none"/>
              <w:right w:val="none"/>
            </w:tcBorders>
          </w:tcPr>
          <w:p>
            <w:pPr>
              <w:spacing w:before="0" w:after="60"/>
            </w:pPr>
            <w:r>
              <w:rPr>
                <w:rFonts w:ascii="Segoe UI" w:hAnsi="Segoe UI"/>
                <w:b/>
                <w:color w:val="2563EB"/>
                <w:sz w:val="22"/>
              </w:rPr>
              <w:t>📌 How to Explain TC 6 to Mam (Viva Voce Script)</w:t>
              <w:br/>
            </w:r>
            <w:r>
              <w:rPr>
                <w:rFonts w:ascii="Segoe UI" w:hAnsi="Segoe UI"/>
                <w:color w:val="334155"/>
                <w:sz w:val="20"/>
              </w:rPr>
              <w:t>"Mam, TC 6 tests in-tree attribute filtering. A rider selects 'UberBlack' with a 250px radius. Even though closer UberX and Moto cars (D7, D8) sit right beside the rider, our tree traversal evaluates the vehicle tier directly at the leaf level, skipping incompatible cars and matching only luxury cabs D4 and D9 in a single pass."</w:t>
            </w:r>
          </w:p>
        </w:tc>
      </w:tr>
    </w:tbl>
    <w:p>
      <w:pPr>
        <w:spacing w:before="0" w:after="120"/>
      </w:pPr>
    </w:p>
    <w:p>
      <w:pPr>
        <w:pStyle w:val="Heading1"/>
        <w:spacing w:before="320" w:after="120"/>
      </w:pPr>
      <w:r>
        <w:t>Test Case 7: In-Tree Best-First Branch &amp; Bound k-NN Matching</w:t>
      </w:r>
    </w:p>
    <w:p>
      <w:r>
        <w:rPr>
          <w:b/>
        </w:rPr>
        <w:t xml:space="preserve">Scenario Parameters: </w:t>
      </w:r>
      <w:r>
        <w:t>Location: Downtown (390, 300) | k = 3 Nearest Drivers | No Fixed Radius (Infinite Horizon)</w:t>
        <w:br/>
      </w:r>
      <w:r>
        <w:rPr>
          <w:b/>
        </w:rPr>
        <w:t xml:space="preserve">GUI Banner: </w:t>
      </w:r>
      <w:r>
        <w:t>🎯 TC7: BEST-FIRST k-NN (k=3) | Top 3: 1. D7 (67.1px), 2. D8 (86.0px), 3. D3 (114.0px) | Dynamic Cutoff D_max=114px</w:t>
      </w:r>
    </w:p>
    <w:p>
      <w:pPr>
        <w:pStyle w:val="Heading2"/>
      </w:pPr>
      <w:r>
        <w:t>1. The Real-Life Story &amp; The Min-Heap Branch &amp; Bound Algorithm</w:t>
      </w:r>
    </w:p>
    <w:p>
      <w:r>
        <w:t>A passenger wants the 3 closest available drivers, regardless of how far away they are. Instead of guessing a radius, our system executes a Best-First Branch &amp; Bound k-NN search using a Min-Heap priority queue: (1) Push root entries into the heap ordered by MINDIST. (2) Pop the entry with the smallest distance. If it is an internal node, expand its children into the heap. (3) When a vehicle entry is popped, it is mathematically guaranteed to be the next physically closest driver in the entire city. (4) The top 3 drivers are locked: D7 (67.1px), D8 (86.0px), and D3 (114.0px). (5) The dynamic cutoff is set to D_max = 114.0px. Any branch with MINDIST &gt; 114.0px is immediately pruned without being visited.</w:t>
      </w:r>
    </w:p>
    <w:p>
      <w:pPr>
        <w:pStyle w:val="Heading2"/>
      </w:pPr>
      <w:r>
        <w:t>2. Visual Output &amp; UI Indicators</w:t>
      </w:r>
    </w:p>
    <w:p>
      <w:pPr>
        <w:pStyle w:val="ListBullet"/>
      </w:pPr>
      <w:r>
        <w:rPr>
          <w:b/>
        </w:rPr>
        <w:t xml:space="preserve">Top 3 Highlighted: </w:t>
      </w:r>
      <w:r>
        <w:t>Drivers D7, D8, and D3 are highlighted on the canvas with numerical rank badges (1, 2, 3).</w:t>
      </w:r>
    </w:p>
    <w:p>
      <w:pPr>
        <w:pStyle w:val="ListBullet"/>
      </w:pPr>
      <w:r>
        <w:rPr>
          <w:b/>
        </w:rPr>
        <w:t xml:space="preserve">Dynamic Horizon Cutoff: </w:t>
      </w:r>
      <w:r>
        <w:t>Canvas draws a dotted circle at radius 114.0px representing the dynamic k-NN cutoff boundary.</w:t>
      </w:r>
    </w:p>
    <w:p>
      <w:pPr>
        <w:pStyle w:val="ListBullet"/>
      </w:pPr>
      <w:r>
        <w:rPr>
          <w:b/>
        </w:rPr>
        <w:t xml:space="preserve">Early Termination: </w:t>
      </w:r>
      <w:r>
        <w:t>All other bounding boxes in the city with MINDIST &gt; 114px turn red and are pruned.</w:t>
      </w:r>
    </w:p>
    <w:p>
      <w:pPr>
        <w:pStyle w:val="ListBullet"/>
      </w:pPr>
      <w:r>
        <w:rPr>
          <w:b/>
        </w:rPr>
        <w:t xml:space="preserve">Zero Guesswork: </w:t>
      </w:r>
      <w:r>
        <w:t>Guarantees exact k nearest neighbors in logarithmic time.</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36" w:space="0" w:color="059669"/>
              <w:bottom w:val="none"/>
              <w:right w:val="none"/>
            </w:tcBorders>
          </w:tcPr>
          <w:p>
            <w:pPr>
              <w:spacing w:before="0" w:after="60"/>
            </w:pPr>
            <w:r>
              <w:rPr>
                <w:rFonts w:ascii="Segoe UI" w:hAnsi="Segoe UI"/>
                <w:b/>
                <w:color w:val="2563EB"/>
                <w:sz w:val="22"/>
              </w:rPr>
              <w:t>📌 How to Explain TC 7 to Mam (Viva Voce Script)</w:t>
              <w:br/>
            </w:r>
            <w:r>
              <w:rPr>
                <w:rFonts w:ascii="Segoe UI" w:hAnsi="Segoe UI"/>
                <w:color w:val="334155"/>
                <w:sz w:val="20"/>
              </w:rPr>
              <w:t>"Mam, TC 7 tests k-Nearest Neighbor search (k=3) using a Min-Heap priority queue. Rather than guessing a search radius, we expand the tree best-first by MINDIST. The moment our third driver (D3 at 114px) is popped, D_max is fixed at 114px, and all remaining branches in the city are pruned instantly. This guarantees the exact 3 nearest drivers in O(log N) without checking the rest of the fleet."</w:t>
            </w:r>
          </w:p>
        </w:tc>
      </w:tr>
    </w:tbl>
    <w:p>
      <w:pPr>
        <w:spacing w:before="0" w:after="120"/>
      </w:pPr>
    </w:p>
    <w:p>
      <w:pPr>
        <w:pStyle w:val="Heading1"/>
        <w:spacing w:before="320" w:after="120"/>
      </w:pPr>
      <w:r>
        <w:t>Test Case 8: Maximum Horizon Enclosure (Global Traversal)</w:t>
      </w:r>
    </w:p>
    <w:p>
      <w:r>
        <w:rPr>
          <w:b/>
        </w:rPr>
        <w:t xml:space="preserve">Scenario Parameters: </w:t>
      </w:r>
      <w:r>
        <w:t>Location: Center (400, 300) | Search Radius: 2000px | Fleet Enclosed: 14 / 14 Cars (100%)</w:t>
        <w:br/>
      </w:r>
      <w:r>
        <w:rPr>
          <w:b/>
        </w:rPr>
        <w:t xml:space="preserve">GUI Banner: </w:t>
      </w:r>
      <w:r>
        <w:t>🌐 TC8: MAXIMUM HORIZON (2000px) | 100% Fleet Enclosure (14/14 Cars Found) | Traversed All Levels Safely</w:t>
      </w:r>
    </w:p>
    <w:p>
      <w:pPr>
        <w:pStyle w:val="Heading2"/>
      </w:pPr>
      <w:r>
        <w:t>1. The Real-Life Story &amp; Full Tree Traversal Verification</w:t>
      </w:r>
    </w:p>
    <w:p>
      <w:r>
        <w:t>A system administrator or analytics dashboard requests a global search with a massive 2000px radius covering the entire city. This edge case tests the opposite extreme of TC 2 and TC 4: every single driver in the city is inside the circle. It verifies that our recursive range search traverses all internal branches, processes all leaf nodes, and retrieves 100% of vehicles (14/14) without stack overflow, infinite recursion, or duplicate car entries.</w:t>
      </w:r>
    </w:p>
    <w:p>
      <w:pPr>
        <w:pStyle w:val="Heading2"/>
      </w:pPr>
      <w:r>
        <w:t>2. Visual Output &amp; UI Indicators</w:t>
      </w:r>
    </w:p>
    <w:p>
      <w:pPr>
        <w:pStyle w:val="ListBullet"/>
      </w:pPr>
      <w:r>
        <w:rPr>
          <w:b/>
        </w:rPr>
        <w:t xml:space="preserve">Full Canvas Coverage: </w:t>
      </w:r>
      <w:r>
        <w:t>The search horizon circle expands beyond the visible canvas borders.</w:t>
      </w:r>
    </w:p>
    <w:p>
      <w:pPr>
        <w:pStyle w:val="ListBullet"/>
      </w:pPr>
      <w:r>
        <w:rPr>
          <w:b/>
        </w:rPr>
        <w:t xml:space="preserve">All 14 Cars Highlighted: </w:t>
      </w:r>
      <w:r>
        <w:t>Every car icon across Downtown, Uptown, Airport, and West Harbour glows in yellow.</w:t>
      </w:r>
    </w:p>
    <w:p>
      <w:pPr>
        <w:pStyle w:val="ListBullet"/>
      </w:pPr>
      <w:r>
        <w:rPr>
          <w:b/>
        </w:rPr>
        <w:t xml:space="preserve">No Duplicates: </w:t>
      </w:r>
      <w:r>
        <w:t>Match counter confirms exactly 14 unique vehicles found.</w:t>
      </w:r>
    </w:p>
    <w:p>
      <w:pPr>
        <w:pStyle w:val="ListBullet"/>
      </w:pPr>
      <w:r>
        <w:rPr>
          <w:b/>
        </w:rPr>
        <w:t xml:space="preserve">Memory Stability: </w:t>
      </w:r>
      <w:r>
        <w:t>Tree height and node structures remain intact with zero memory leaks.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36" w:space="0" w:color="0F172A"/>
              <w:bottom w:val="none"/>
              <w:right w:val="none"/>
            </w:tcBorders>
          </w:tcPr>
          <w:p>
            <w:pPr>
              <w:spacing w:before="0" w:after="60"/>
            </w:pPr>
            <w:r>
              <w:rPr>
                <w:rFonts w:ascii="Segoe UI" w:hAnsi="Segoe UI"/>
                <w:b/>
                <w:color w:val="2563EB"/>
                <w:sz w:val="22"/>
              </w:rPr>
              <w:t>📌 How to Explain TC 8 to Mam (Viva Voce Script)</w:t>
              <w:br/>
            </w:r>
            <w:r>
              <w:rPr>
                <w:rFonts w:ascii="Segoe UI" w:hAnsi="Segoe UI"/>
                <w:color w:val="334155"/>
                <w:sz w:val="20"/>
              </w:rPr>
              <w:t>"Mam, TC 8 tests maximum horizon enclosure with a 2000px radius covering the entire city. This proves our recursive traversal algorithm correctly visits every branch, retrieves all 14 vehicles without duplicates, and handles full tree expansion with zero recursion errors or stack overflows."</w:t>
            </w:r>
          </w:p>
        </w:tc>
      </w:tr>
    </w:tbl>
    <w:p>
      <w:pPr>
        <w:spacing w:before="0" w:after="120"/>
      </w:pPr>
    </w:p>
    <w:p>
      <w:pPr>
        <w:pStyle w:val="Heading1"/>
        <w:spacing w:before="320" w:after="120"/>
      </w:pPr>
      <w:r>
        <w:t>Test Case 9: Dynamic GPS Telemetry Movement (Live Relocation)</w:t>
      </w:r>
    </w:p>
    <w:p>
      <w:r>
        <w:rPr>
          <w:b/>
        </w:rPr>
        <w:t xml:space="preserve">Scenario Parameters: </w:t>
      </w:r>
      <w:r>
        <w:t>Vehicle: D1 (UberX) | Old Position: Uptown (150, 150) | New Position: East Suburbs (620, 300)</w:t>
        <w:br/>
      </w:r>
      <w:r>
        <w:rPr>
          <w:b/>
        </w:rPr>
        <w:t xml:space="preserve">GUI Banner: </w:t>
      </w:r>
      <w:r>
        <w:t>🚗 TC9: DYNAMIC GPS TELEMETRY | Driver D1 Relocated (150, 150) -&gt; (620, 300) in O(log N) Time (88us)</w:t>
      </w:r>
    </w:p>
    <w:p>
      <w:pPr>
        <w:pStyle w:val="Heading2"/>
      </w:pPr>
      <w:r>
        <w:t>1. The Real-Life Story &amp; CondenseTree Telemetry Mechanics</w:t>
      </w:r>
    </w:p>
    <w:p>
      <w:r>
        <w:t>In real life, Uber drivers do not stand still; they send new GPS coordinates every 2 to 4 seconds. Driver D1 moves across town from Uptown (150, 150) to East Suburbs (620, 300). In KD-Trees, moving a point requires completely rebuilding or heavily rebalancing the tree. In our R*-Tree, relocation is handled cleanly via CondenseTree: (1) D1 is deleted from its old leaf node in O(log N). (2) Ancestor MBR boxes are condensed (shrunk) upward toward the root. (3) D1 is re-inserted at its new coordinates (620, 300) using ChooseSubtree in O(log N). Total relocation time is only 88 microseconds, allowing thousands of cars to move in real-time without lagging the server.</w:t>
      </w:r>
    </w:p>
    <w:p>
      <w:pPr>
        <w:pStyle w:val="Heading2"/>
      </w:pPr>
      <w:r>
        <w:t>2. Visual Output &amp; UI Indicators</w:t>
      </w:r>
    </w:p>
    <w:p>
      <w:pPr>
        <w:pStyle w:val="ListBullet"/>
      </w:pPr>
      <w:r>
        <w:rPr>
          <w:b/>
        </w:rPr>
        <w:t xml:space="preserve">Animation of Movement: </w:t>
      </w:r>
      <w:r>
        <w:t>Driver D1 physically relocates across the canvas to (620, 300).</w:t>
      </w:r>
    </w:p>
    <w:p>
      <w:pPr>
        <w:pStyle w:val="ListBullet"/>
      </w:pPr>
      <w:r>
        <w:rPr>
          <w:b/>
        </w:rPr>
        <w:t xml:space="preserve">Dynamic MBR Resizing: </w:t>
      </w:r>
      <w:r>
        <w:t>The Uptown MBR automatically shrinks to fit remaining cars, and East Suburbs expands to enclose D1.</w:t>
      </w:r>
    </w:p>
    <w:p>
      <w:pPr>
        <w:pStyle w:val="ListBullet"/>
      </w:pPr>
      <w:r>
        <w:rPr>
          <w:b/>
        </w:rPr>
        <w:t xml:space="preserve">Instant Re-indexing: </w:t>
      </w:r>
      <w:r>
        <w:t>A passenger at (620, 300) can immediately match D1 with zero search latency.</w:t>
      </w:r>
    </w:p>
    <w:p>
      <w:pPr>
        <w:pStyle w:val="ListBullet"/>
      </w:pPr>
      <w:r>
        <w:rPr>
          <w:b/>
        </w:rPr>
        <w:t xml:space="preserve">Sub-millisecond Speed: </w:t>
      </w:r>
      <w:r>
        <w:t>The banner confirms the update completed in just 88 microseconds.</w:t>
      </w:r>
    </w:p>
    <w:tbl>
      <w:tblPr>
        <w:tblW w:type="auto" w:w="0"/>
        <w:jc w:val="center"/>
        <w:tblLayout w:type="fixed"/>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top w:val="none"/>
              <w:left w:val="single" w:sz="36" w:space="0" w:color="2563EB"/>
              <w:bottom w:val="none"/>
              <w:right w:val="none"/>
            </w:tcBorders>
          </w:tcPr>
          <w:p>
            <w:pPr>
              <w:spacing w:before="0" w:after="60"/>
            </w:pPr>
            <w:r>
              <w:rPr>
                <w:rFonts w:ascii="Segoe UI" w:hAnsi="Segoe UI"/>
                <w:b/>
                <w:color w:val="2563EB"/>
                <w:sz w:val="22"/>
              </w:rPr>
              <w:t>📌 How to Explain TC 9 to Mam (Viva Voce Script)</w:t>
              <w:br/>
            </w:r>
            <w:r>
              <w:rPr>
                <w:rFonts w:ascii="Segoe UI" w:hAnsi="Segoe UI"/>
                <w:color w:val="334155"/>
                <w:sz w:val="20"/>
              </w:rPr>
              <w:t>"Mam, TC 9 tests live GPS telemetry updates. Driver D1 moves across the city from (150, 150) to (620, 300). Instead of rebuilding the tree like a KD-Tree, our CondenseTree method deletes D1 from its old leaf, shrinks the parent bounding box, and re-inserts D1 at its new location using ChooseSubtree. The entire update finishes in 88 microseconds in O(log N) time."</w:t>
            </w:r>
          </w:p>
        </w:tc>
      </w:tr>
    </w:tbl>
    <w:p>
      <w:pPr>
        <w:spacing w:before="0" w:after="120"/>
      </w:pPr>
    </w:p>
    <w:p>
      <w:pPr>
        <w:pStyle w:val="Heading1"/>
        <w:spacing w:before="320" w:after="120"/>
      </w:pPr>
      <w:r>
        <w:t>Test Case 10: Driver Sign-Off &amp; Underflow Rebalancing</w:t>
      </w:r>
    </w:p>
    <w:p>
      <w:r>
        <w:rPr>
          <w:b/>
        </w:rPr>
        <w:t xml:space="preserve">Scenario Parameters: </w:t>
      </w:r>
      <w:r>
        <w:t>Vehicle: D14 (UberBlack) Deleted | Region: Airport Corridor | Fleet Count: 14 -&gt; 13 Cars</w:t>
        <w:br/>
      </w:r>
      <w:r>
        <w:rPr>
          <w:b/>
        </w:rPr>
        <w:t xml:space="preserve">GUI Banner: </w:t>
      </w:r>
      <w:r>
        <w:t>🛡️ TC10: DRIVER SIGN-OFF (D14 Deleted) | CondenseTree Rebalanced Underflow (14 -&gt; 13 Cars) | Tightened MBRs</w:t>
      </w:r>
    </w:p>
    <w:p>
      <w:pPr>
        <w:pStyle w:val="Heading2"/>
      </w:pPr>
      <w:r>
        <w:t>1. The Real-Life Story &amp; Node Underflow Handling</w:t>
      </w:r>
    </w:p>
    <w:p>
      <w:r>
        <w:t>Driver D14 finishes their shift and logs off the Uber app in the Airport Corridor. Removing D14 leaves its leaf node with fewer than the minimum allowed entries (m = 2). This is called Underflow. If underflowing nodes are left alone, the tree becomes full of sparse, wasted memory and shallow branches. Our R*-Tree handles underflow through CondenseTree: (1) The depleted leaf node is eliminated from the parent. (2) Any remaining orphaned entries in that node are saved in an orphan list. (3) Bounding boxes of parent nodes are tightened upward. (4) Orphaned drivers are cleanly re-inserted into the tree from the root, ensuring all nodes maintain m &gt;= 2. (5) If the root node is left with only 1 child, the tree height decreases by 1 cleanly.</w:t>
      </w:r>
    </w:p>
    <w:p>
      <w:pPr>
        <w:pStyle w:val="Heading2"/>
      </w:pPr>
      <w:r>
        <w:t>2. Visual Output &amp; UI Indicators</w:t>
      </w:r>
    </w:p>
    <w:p>
      <w:pPr>
        <w:pStyle w:val="ListBullet"/>
      </w:pPr>
      <w:r>
        <w:rPr>
          <w:b/>
        </w:rPr>
        <w:t xml:space="preserve">Driver Disappears: </w:t>
      </w:r>
      <w:r>
        <w:t>Driver D14 is removed from the canvas map; fleet updates from 14 to 13 cars.</w:t>
      </w:r>
    </w:p>
    <w:p>
      <w:pPr>
        <w:pStyle w:val="ListBullet"/>
      </w:pPr>
      <w:r>
        <w:rPr>
          <w:b/>
        </w:rPr>
        <w:t xml:space="preserve">Tightened MBRs: </w:t>
      </w:r>
      <w:r>
        <w:t>The Airport Corridor bounding box tightens around the remaining vehicles.</w:t>
      </w:r>
    </w:p>
    <w:p>
      <w:pPr>
        <w:pStyle w:val="ListBullet"/>
      </w:pPr>
      <w:r>
        <w:rPr>
          <w:b/>
        </w:rPr>
        <w:t xml:space="preserve">Zero Tree Fragmentation: </w:t>
      </w:r>
      <w:r>
        <w:t>All remaining nodes maintain valid occupancy between m=2 and M=4 entries.</w:t>
      </w:r>
    </w:p>
    <w:p>
      <w:pPr>
        <w:pStyle w:val="ListBullet"/>
      </w:pPr>
      <w:r>
        <w:rPr>
          <w:b/>
        </w:rPr>
        <w:t xml:space="preserve">Height Stabilization: </w:t>
      </w:r>
      <w:r>
        <w:t>Tree structure remains balanced with zero orphan memory leaks.</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Borders>
              <w:top w:val="none"/>
              <w:left w:val="single" w:sz="36" w:space="0" w:color="D97706"/>
              <w:bottom w:val="none"/>
              <w:right w:val="none"/>
            </w:tcBorders>
          </w:tcPr>
          <w:p>
            <w:pPr>
              <w:spacing w:before="0" w:after="60"/>
            </w:pPr>
            <w:r>
              <w:rPr>
                <w:rFonts w:ascii="Segoe UI" w:hAnsi="Segoe UI"/>
                <w:b/>
                <w:color w:val="2563EB"/>
                <w:sz w:val="22"/>
              </w:rPr>
              <w:t>📌 How to Explain TC 10 to Mam (Viva Voce Script)</w:t>
              <w:br/>
            </w:r>
            <w:r>
              <w:rPr>
                <w:rFonts w:ascii="Segoe UI" w:hAnsi="Segoe UI"/>
                <w:color w:val="334155"/>
                <w:sz w:val="20"/>
              </w:rPr>
              <w:t>"Mam, TC 10 tests driver sign-off and node underflow. When D14 logs off, its leaf falls below the minimum limit of m = 2 cars. Our CondenseTree algorithm eliminates the depleted node, saves orphaned cars, tightens ancestor bounding boxes upward, and re-inserts orphaned drivers from the root. This guarantees that all nodes maintain m &gt;= 2 and prevents tree fragmentation."</w:t>
            </w:r>
          </w:p>
        </w:tc>
      </w:tr>
    </w:tbl>
    <w:p>
      <w:pPr>
        <w:spacing w:before="0" w:after="120"/>
      </w:pPr>
    </w:p>
    <w:p>
      <w:pPr>
        <w:pStyle w:val="Heading1"/>
        <w:spacing w:before="400" w:after="120"/>
      </w:pPr>
      <w:r>
        <w:t>Summary Cheatsheet: All 10 Test Cases at a Glance</w:t>
      </w:r>
    </w:p>
    <w:p>
      <w:r>
        <w:t>Keep this quick cheatsheet table open during your viva defense for instant answers to faculty questions:</w:t>
      </w:r>
    </w:p>
    <w:tbl>
      <w:tblPr>
        <w:tblW w:type="auto" w:w="0"/>
        <w:jc w:val="center"/>
        <w:tblLayout w:type="fixed"/>
        <w:tblLook w:firstColumn="1" w:firstRow="1" w:lastColumn="0" w:lastRow="0" w:noHBand="0" w:noVBand="1" w:val="04A0"/>
      </w:tblPr>
      <w:tblGrid>
        <w:gridCol w:w="1440"/>
        <w:gridCol w:w="2592"/>
        <w:gridCol w:w="2592"/>
        <w:gridCol w:w="2736"/>
      </w:tblGrid>
      <w:tr>
        <w:tc>
          <w:tcPr>
            <w:tcW w:type="dxa" w:w="2340"/>
            <w:shd w:fill="0F172A"/>
            <w:tcMar>
              <w:top w:w="80" w:type="dxa"/>
              <w:bottom w:w="80" w:type="dxa"/>
              <w:left w:w="80" w:type="dxa"/>
              <w:right w:w="80" w:type="dxa"/>
            </w:tcMar>
          </w:tcPr>
          <w:p>
            <w:pPr>
              <w:jc w:val="center"/>
            </w:pPr>
            <w:r>
              <w:rPr>
                <w:b/>
                <w:color w:val="FFFFFF"/>
                <w:sz w:val="19"/>
              </w:rPr>
              <w:t>Case #</w:t>
            </w:r>
          </w:p>
        </w:tc>
        <w:tc>
          <w:tcPr>
            <w:tcW w:type="dxa" w:w="2340"/>
            <w:shd w:fill="0F172A"/>
            <w:tcMar>
              <w:top w:w="80" w:type="dxa"/>
              <w:bottom w:w="80" w:type="dxa"/>
              <w:left w:w="80" w:type="dxa"/>
              <w:right w:w="80" w:type="dxa"/>
            </w:tcMar>
          </w:tcPr>
          <w:p>
            <w:pPr>
              <w:jc w:val="center"/>
            </w:pPr>
            <w:r>
              <w:rPr>
                <w:b/>
                <w:color w:val="FFFFFF"/>
                <w:sz w:val="19"/>
              </w:rPr>
              <w:t>Test Name</w:t>
            </w:r>
          </w:p>
        </w:tc>
        <w:tc>
          <w:tcPr>
            <w:tcW w:type="dxa" w:w="2340"/>
            <w:shd w:fill="0F172A"/>
            <w:tcMar>
              <w:top w:w="80" w:type="dxa"/>
              <w:bottom w:w="80" w:type="dxa"/>
              <w:left w:w="80" w:type="dxa"/>
              <w:right w:w="80" w:type="dxa"/>
            </w:tcMar>
          </w:tcPr>
          <w:p>
            <w:pPr>
              <w:jc w:val="center"/>
            </w:pPr>
            <w:r>
              <w:rPr>
                <w:b/>
                <w:color w:val="FFFFFF"/>
                <w:sz w:val="19"/>
              </w:rPr>
              <w:t>Input Condition</w:t>
            </w:r>
          </w:p>
        </w:tc>
        <w:tc>
          <w:tcPr>
            <w:tcW w:type="dxa" w:w="2340"/>
            <w:shd w:fill="0F172A"/>
            <w:tcMar>
              <w:top w:w="80" w:type="dxa"/>
              <w:bottom w:w="80" w:type="dxa"/>
              <w:left w:w="80" w:type="dxa"/>
              <w:right w:w="80" w:type="dxa"/>
            </w:tcMar>
          </w:tcPr>
          <w:p>
            <w:pPr>
              <w:jc w:val="center"/>
            </w:pPr>
            <w:r>
              <w:rPr>
                <w:b/>
                <w:color w:val="FFFFFF"/>
                <w:sz w:val="19"/>
              </w:rPr>
              <w:t>Core Verification &amp; Result</w:t>
            </w:r>
          </w:p>
        </w:tc>
      </w:tr>
      <w:tr>
        <w:tc>
          <w:tcPr>
            <w:tcW w:type="dxa" w:w="2340"/>
            <w:shd w:fill="FFFFFF"/>
            <w:tcMar>
              <w:top w:w="70" w:type="dxa"/>
              <w:bottom w:w="70" w:type="dxa"/>
              <w:left w:w="80" w:type="dxa"/>
              <w:right w:w="80" w:type="dxa"/>
            </w:tcMar>
          </w:tcPr>
          <w:p>
            <w:r>
              <w:rPr>
                <w:b/>
                <w:color w:val="2563EB"/>
                <w:sz w:val="18"/>
              </w:rPr>
              <w:t>TC 1</w:t>
            </w:r>
          </w:p>
        </w:tc>
        <w:tc>
          <w:tcPr>
            <w:tcW w:type="dxa" w:w="2340"/>
            <w:shd w:fill="FFFFFF"/>
            <w:tcMar>
              <w:top w:w="70" w:type="dxa"/>
              <w:bottom w:w="70" w:type="dxa"/>
              <w:left w:w="80" w:type="dxa"/>
              <w:right w:w="80" w:type="dxa"/>
            </w:tcMar>
          </w:tcPr>
          <w:p>
            <w:r>
              <w:rPr>
                <w:b/>
                <w:sz w:val="18"/>
              </w:rPr>
              <w:t>Nominal Dispatch</w:t>
            </w:r>
          </w:p>
        </w:tc>
        <w:tc>
          <w:tcPr>
            <w:tcW w:type="dxa" w:w="2340"/>
            <w:shd w:fill="FFFFFF"/>
            <w:tcMar>
              <w:top w:w="70" w:type="dxa"/>
              <w:bottom w:w="70" w:type="dxa"/>
              <w:left w:w="80" w:type="dxa"/>
              <w:right w:w="80" w:type="dxa"/>
            </w:tcMar>
          </w:tcPr>
          <w:p>
            <w:r>
              <w:rPr>
                <w:sz w:val="18"/>
              </w:rPr>
              <w:t>Downtown (390, 300), R=100px</w:t>
            </w:r>
          </w:p>
        </w:tc>
        <w:tc>
          <w:tcPr>
            <w:tcW w:type="dxa" w:w="2340"/>
            <w:shd w:fill="FFFFFF"/>
            <w:tcMar>
              <w:top w:w="70" w:type="dxa"/>
              <w:bottom w:w="70" w:type="dxa"/>
              <w:left w:w="80" w:type="dxa"/>
              <w:right w:w="80" w:type="dxa"/>
            </w:tcMar>
          </w:tcPr>
          <w:p>
            <w:r>
              <w:rPr>
                <w:sz w:val="18"/>
              </w:rPr>
              <w:t>Matches D7 &amp; D8; dispatches nearest (D7). Prunes 66.7% of city in O(1).</w:t>
            </w:r>
          </w:p>
        </w:tc>
      </w:tr>
      <w:tr>
        <w:tc>
          <w:tcPr>
            <w:tcW w:type="dxa" w:w="2340"/>
            <w:shd w:fill="F8FAFC"/>
            <w:tcMar>
              <w:top w:w="70" w:type="dxa"/>
              <w:bottom w:w="70" w:type="dxa"/>
              <w:left w:w="80" w:type="dxa"/>
              <w:right w:w="80" w:type="dxa"/>
            </w:tcMar>
          </w:tcPr>
          <w:p>
            <w:r>
              <w:rPr>
                <w:b/>
                <w:color w:val="2563EB"/>
                <w:sz w:val="18"/>
              </w:rPr>
              <w:t>TC 2</w:t>
            </w:r>
          </w:p>
        </w:tc>
        <w:tc>
          <w:tcPr>
            <w:tcW w:type="dxa" w:w="2340"/>
            <w:shd w:fill="F8FAFC"/>
            <w:tcMar>
              <w:top w:w="70" w:type="dxa"/>
              <w:bottom w:w="70" w:type="dxa"/>
              <w:left w:w="80" w:type="dxa"/>
              <w:right w:w="80" w:type="dxa"/>
            </w:tcMar>
          </w:tcPr>
          <w:p>
            <w:r>
              <w:rPr>
                <w:b/>
                <w:sz w:val="18"/>
              </w:rPr>
              <w:t>Micro-Radius Edge</w:t>
            </w:r>
          </w:p>
        </w:tc>
        <w:tc>
          <w:tcPr>
            <w:tcW w:type="dxa" w:w="2340"/>
            <w:shd w:fill="F8FAFC"/>
            <w:tcMar>
              <w:top w:w="70" w:type="dxa"/>
              <w:bottom w:w="70" w:type="dxa"/>
              <w:left w:w="80" w:type="dxa"/>
              <w:right w:w="80" w:type="dxa"/>
            </w:tcMar>
          </w:tcPr>
          <w:p>
            <w:r>
              <w:rPr>
                <w:sz w:val="18"/>
              </w:rPr>
              <w:t>Downtown (390, 300), R=50px</w:t>
            </w:r>
          </w:p>
        </w:tc>
        <w:tc>
          <w:tcPr>
            <w:tcW w:type="dxa" w:w="2340"/>
            <w:shd w:fill="F8FAFC"/>
            <w:tcMar>
              <w:top w:w="70" w:type="dxa"/>
              <w:bottom w:w="70" w:type="dxa"/>
              <w:left w:w="80" w:type="dxa"/>
              <w:right w:w="80" w:type="dxa"/>
            </w:tcMar>
          </w:tcPr>
          <w:p>
            <w:r>
              <w:rPr>
                <w:sz w:val="18"/>
              </w:rPr>
              <w:t>0 false positives. Rejects D7 (67.1px) and D8 (86.0px). Prompts Auto-Expand.</w:t>
            </w:r>
          </w:p>
        </w:tc>
      </w:tr>
      <w:tr>
        <w:tc>
          <w:tcPr>
            <w:tcW w:type="dxa" w:w="2340"/>
            <w:shd w:fill="FFFFFF"/>
            <w:tcMar>
              <w:top w:w="70" w:type="dxa"/>
              <w:bottom w:w="70" w:type="dxa"/>
              <w:left w:w="80" w:type="dxa"/>
              <w:right w:w="80" w:type="dxa"/>
            </w:tcMar>
          </w:tcPr>
          <w:p>
            <w:r>
              <w:rPr>
                <w:b/>
                <w:color w:val="2563EB"/>
                <w:sz w:val="18"/>
              </w:rPr>
              <w:t>TC 3</w:t>
            </w:r>
          </w:p>
        </w:tc>
        <w:tc>
          <w:tcPr>
            <w:tcW w:type="dxa" w:w="2340"/>
            <w:shd w:fill="FFFFFF"/>
            <w:tcMar>
              <w:top w:w="70" w:type="dxa"/>
              <w:bottom w:w="70" w:type="dxa"/>
              <w:left w:w="80" w:type="dxa"/>
              <w:right w:w="80" w:type="dxa"/>
            </w:tcMar>
          </w:tcPr>
          <w:p>
            <w:r>
              <w:rPr>
                <w:b/>
                <w:sz w:val="18"/>
              </w:rPr>
              <w:t>Boundary Tangent</w:t>
            </w:r>
          </w:p>
        </w:tc>
        <w:tc>
          <w:tcPr>
            <w:tcW w:type="dxa" w:w="2340"/>
            <w:shd w:fill="FFFFFF"/>
            <w:tcMar>
              <w:top w:w="70" w:type="dxa"/>
              <w:bottom w:w="70" w:type="dxa"/>
              <w:left w:w="80" w:type="dxa"/>
              <w:right w:w="80" w:type="dxa"/>
            </w:tcMar>
          </w:tcPr>
          <w:p>
            <w:r>
              <w:rPr>
                <w:sz w:val="18"/>
              </w:rPr>
              <w:t>Radius = 67.0820px (exact)</w:t>
            </w:r>
          </w:p>
        </w:tc>
        <w:tc>
          <w:tcPr>
            <w:tcW w:type="dxa" w:w="2340"/>
            <w:shd w:fill="FFFFFF"/>
            <w:tcMar>
              <w:top w:w="70" w:type="dxa"/>
              <w:bottom w:w="70" w:type="dxa"/>
              <w:left w:w="80" w:type="dxa"/>
              <w:right w:w="80" w:type="dxa"/>
            </w:tcMar>
          </w:tcPr>
          <w:p>
            <w:r>
              <w:rPr>
                <w:sz w:val="18"/>
              </w:rPr>
              <w:t>d &lt;= R + ε includes D7 on border; excludes D8. Avoids floating-point bug.</w:t>
            </w:r>
          </w:p>
        </w:tc>
      </w:tr>
      <w:tr>
        <w:tc>
          <w:tcPr>
            <w:tcW w:type="dxa" w:w="2340"/>
            <w:shd w:fill="F8FAFC"/>
            <w:tcMar>
              <w:top w:w="70" w:type="dxa"/>
              <w:bottom w:w="70" w:type="dxa"/>
              <w:left w:w="80" w:type="dxa"/>
              <w:right w:w="80" w:type="dxa"/>
            </w:tcMar>
          </w:tcPr>
          <w:p>
            <w:r>
              <w:rPr>
                <w:b/>
                <w:color w:val="2563EB"/>
                <w:sz w:val="18"/>
              </w:rPr>
              <w:t>TC 4</w:t>
            </w:r>
          </w:p>
        </w:tc>
        <w:tc>
          <w:tcPr>
            <w:tcW w:type="dxa" w:w="2340"/>
            <w:shd w:fill="F8FAFC"/>
            <w:tcMar>
              <w:top w:w="70" w:type="dxa"/>
              <w:bottom w:w="70" w:type="dxa"/>
              <w:left w:w="80" w:type="dxa"/>
              <w:right w:w="80" w:type="dxa"/>
            </w:tcMar>
          </w:tcPr>
          <w:p>
            <w:r>
              <w:rPr>
                <w:b/>
                <w:sz w:val="18"/>
              </w:rPr>
              <w:t>Empty Corner Edge</w:t>
            </w:r>
          </w:p>
        </w:tc>
        <w:tc>
          <w:tcPr>
            <w:tcW w:type="dxa" w:w="2340"/>
            <w:shd w:fill="F8FAFC"/>
            <w:tcMar>
              <w:top w:w="70" w:type="dxa"/>
              <w:bottom w:w="70" w:type="dxa"/>
              <w:left w:w="80" w:type="dxa"/>
              <w:right w:w="80" w:type="dxa"/>
            </w:tcMar>
          </w:tcPr>
          <w:p>
            <w:r>
              <w:rPr>
                <w:sz w:val="18"/>
              </w:rPr>
              <w:t>Uptown corner (50, 50), R=30px</w:t>
            </w:r>
          </w:p>
        </w:tc>
        <w:tc>
          <w:tcPr>
            <w:tcW w:type="dxa" w:w="2340"/>
            <w:shd w:fill="F8FAFC"/>
            <w:tcMar>
              <w:top w:w="70" w:type="dxa"/>
              <w:bottom w:w="70" w:type="dxa"/>
              <w:left w:w="80" w:type="dxa"/>
              <w:right w:w="80" w:type="dxa"/>
            </w:tcMar>
          </w:tcPr>
          <w:p>
            <w:r>
              <w:rPr>
                <w:sz w:val="18"/>
              </w:rPr>
              <w:t>100% of fleet pruned at root. Zero leaf distance checks. Safe empty result.</w:t>
            </w:r>
          </w:p>
        </w:tc>
      </w:tr>
      <w:tr>
        <w:tc>
          <w:tcPr>
            <w:tcW w:type="dxa" w:w="2340"/>
            <w:shd w:fill="FFFFFF"/>
            <w:tcMar>
              <w:top w:w="70" w:type="dxa"/>
              <w:bottom w:w="70" w:type="dxa"/>
              <w:left w:w="80" w:type="dxa"/>
              <w:right w:w="80" w:type="dxa"/>
            </w:tcMar>
          </w:tcPr>
          <w:p>
            <w:r>
              <w:rPr>
                <w:b/>
                <w:color w:val="2563EB"/>
                <w:sz w:val="18"/>
              </w:rPr>
              <w:t>TC 5</w:t>
            </w:r>
          </w:p>
        </w:tc>
        <w:tc>
          <w:tcPr>
            <w:tcW w:type="dxa" w:w="2340"/>
            <w:shd w:fill="FFFFFF"/>
            <w:tcMar>
              <w:top w:w="70" w:type="dxa"/>
              <w:bottom w:w="70" w:type="dxa"/>
              <w:left w:w="80" w:type="dxa"/>
              <w:right w:w="80" w:type="dxa"/>
            </w:tcMar>
          </w:tcPr>
          <w:p>
            <w:r>
              <w:rPr>
                <w:b/>
                <w:sz w:val="18"/>
              </w:rPr>
              <w:t>Congestion Stress</w:t>
            </w:r>
          </w:p>
        </w:tc>
        <w:tc>
          <w:tcPr>
            <w:tcW w:type="dxa" w:w="2340"/>
            <w:shd w:fill="FFFFFF"/>
            <w:tcMar>
              <w:top w:w="70" w:type="dxa"/>
              <w:bottom w:w="70" w:type="dxa"/>
              <w:left w:w="80" w:type="dxa"/>
              <w:right w:w="80" w:type="dxa"/>
            </w:tcMar>
          </w:tcPr>
          <w:p>
            <w:r>
              <w:rPr>
                <w:sz w:val="18"/>
              </w:rPr>
              <w:t>25 surge cars injected (Fleet=39)</w:t>
            </w:r>
          </w:p>
        </w:tc>
        <w:tc>
          <w:tcPr>
            <w:tcW w:type="dxa" w:w="2340"/>
            <w:shd w:fill="FFFFFF"/>
            <w:tcMar>
              <w:top w:w="70" w:type="dxa"/>
              <w:bottom w:w="70" w:type="dxa"/>
              <w:left w:w="80" w:type="dxa"/>
              <w:right w:w="80" w:type="dxa"/>
            </w:tcMar>
          </w:tcPr>
          <w:p>
            <w:r>
              <w:rPr>
                <w:sz w:val="18"/>
              </w:rPr>
              <w:t>Forces Quadratic Split (PickSeeds/PickNext). Height=4, perfectly balanced.</w:t>
            </w:r>
          </w:p>
        </w:tc>
      </w:tr>
      <w:tr>
        <w:tc>
          <w:tcPr>
            <w:tcW w:type="dxa" w:w="2340"/>
            <w:shd w:fill="F8FAFC"/>
            <w:tcMar>
              <w:top w:w="70" w:type="dxa"/>
              <w:bottom w:w="70" w:type="dxa"/>
              <w:left w:w="80" w:type="dxa"/>
              <w:right w:w="80" w:type="dxa"/>
            </w:tcMar>
          </w:tcPr>
          <w:p>
            <w:r>
              <w:rPr>
                <w:b/>
                <w:color w:val="2563EB"/>
                <w:sz w:val="18"/>
              </w:rPr>
              <w:t>TC 6</w:t>
            </w:r>
          </w:p>
        </w:tc>
        <w:tc>
          <w:tcPr>
            <w:tcW w:type="dxa" w:w="2340"/>
            <w:shd w:fill="F8FAFC"/>
            <w:tcMar>
              <w:top w:w="70" w:type="dxa"/>
              <w:bottom w:w="70" w:type="dxa"/>
              <w:left w:w="80" w:type="dxa"/>
              <w:right w:w="80" w:type="dxa"/>
            </w:tcMar>
          </w:tcPr>
          <w:p>
            <w:r>
              <w:rPr>
                <w:b/>
                <w:sz w:val="18"/>
              </w:rPr>
              <w:t>Tier Filter (Black)</w:t>
            </w:r>
          </w:p>
        </w:tc>
        <w:tc>
          <w:tcPr>
            <w:tcW w:type="dxa" w:w="2340"/>
            <w:shd w:fill="F8FAFC"/>
            <w:tcMar>
              <w:top w:w="70" w:type="dxa"/>
              <w:bottom w:w="70" w:type="dxa"/>
              <w:left w:w="80" w:type="dxa"/>
              <w:right w:w="80" w:type="dxa"/>
            </w:tcMar>
          </w:tcPr>
          <w:p>
            <w:r>
              <w:rPr>
                <w:sz w:val="18"/>
              </w:rPr>
              <w:t>Radius=250px, Tier='UberBlack'</w:t>
            </w:r>
          </w:p>
        </w:tc>
        <w:tc>
          <w:tcPr>
            <w:tcW w:type="dxa" w:w="2340"/>
            <w:shd w:fill="F8FAFC"/>
            <w:tcMar>
              <w:top w:w="70" w:type="dxa"/>
              <w:bottom w:w="70" w:type="dxa"/>
              <w:left w:w="80" w:type="dxa"/>
              <w:right w:w="80" w:type="dxa"/>
            </w:tcMar>
          </w:tcPr>
          <w:p>
            <w:r>
              <w:rPr>
                <w:sz w:val="18"/>
              </w:rPr>
              <w:t>Evaluates tier during tree descent. Matches only D4 &amp; D9; skips UberX/Moto.</w:t>
            </w:r>
          </w:p>
        </w:tc>
      </w:tr>
      <w:tr>
        <w:tc>
          <w:tcPr>
            <w:tcW w:type="dxa" w:w="2340"/>
            <w:shd w:fill="FFFFFF"/>
            <w:tcMar>
              <w:top w:w="70" w:type="dxa"/>
              <w:bottom w:w="70" w:type="dxa"/>
              <w:left w:w="80" w:type="dxa"/>
              <w:right w:w="80" w:type="dxa"/>
            </w:tcMar>
          </w:tcPr>
          <w:p>
            <w:r>
              <w:rPr>
                <w:b/>
                <w:color w:val="2563EB"/>
                <w:sz w:val="18"/>
              </w:rPr>
              <w:t>TC 7</w:t>
            </w:r>
          </w:p>
        </w:tc>
        <w:tc>
          <w:tcPr>
            <w:tcW w:type="dxa" w:w="2340"/>
            <w:shd w:fill="FFFFFF"/>
            <w:tcMar>
              <w:top w:w="70" w:type="dxa"/>
              <w:bottom w:w="70" w:type="dxa"/>
              <w:left w:w="80" w:type="dxa"/>
              <w:right w:w="80" w:type="dxa"/>
            </w:tcMar>
          </w:tcPr>
          <w:p>
            <w:r>
              <w:rPr>
                <w:b/>
                <w:sz w:val="18"/>
              </w:rPr>
              <w:t>Best-First k-NN</w:t>
            </w:r>
          </w:p>
        </w:tc>
        <w:tc>
          <w:tcPr>
            <w:tcW w:type="dxa" w:w="2340"/>
            <w:shd w:fill="FFFFFF"/>
            <w:tcMar>
              <w:top w:w="70" w:type="dxa"/>
              <w:bottom w:w="70" w:type="dxa"/>
              <w:left w:w="80" w:type="dxa"/>
              <w:right w:w="80" w:type="dxa"/>
            </w:tcMar>
          </w:tcPr>
          <w:p>
            <w:r>
              <w:rPr>
                <w:sz w:val="18"/>
              </w:rPr>
              <w:t>k=3, Infinite Horizon</w:t>
            </w:r>
          </w:p>
        </w:tc>
        <w:tc>
          <w:tcPr>
            <w:tcW w:type="dxa" w:w="2340"/>
            <w:shd w:fill="FFFFFF"/>
            <w:tcMar>
              <w:top w:w="70" w:type="dxa"/>
              <w:bottom w:w="70" w:type="dxa"/>
              <w:left w:w="80" w:type="dxa"/>
              <w:right w:w="80" w:type="dxa"/>
            </w:tcMar>
          </w:tcPr>
          <w:p>
            <w:r>
              <w:rPr>
                <w:sz w:val="18"/>
              </w:rPr>
              <w:t>Min-Heap priority queue ordered by MINDIST. Top 3: D7, D8, D3. Stops at D_max.</w:t>
            </w:r>
          </w:p>
        </w:tc>
      </w:tr>
      <w:tr>
        <w:tc>
          <w:tcPr>
            <w:tcW w:type="dxa" w:w="2340"/>
            <w:shd w:fill="F8FAFC"/>
            <w:tcMar>
              <w:top w:w="70" w:type="dxa"/>
              <w:bottom w:w="70" w:type="dxa"/>
              <w:left w:w="80" w:type="dxa"/>
              <w:right w:w="80" w:type="dxa"/>
            </w:tcMar>
          </w:tcPr>
          <w:p>
            <w:r>
              <w:rPr>
                <w:b/>
                <w:color w:val="2563EB"/>
                <w:sz w:val="18"/>
              </w:rPr>
              <w:t>TC 8</w:t>
            </w:r>
          </w:p>
        </w:tc>
        <w:tc>
          <w:tcPr>
            <w:tcW w:type="dxa" w:w="2340"/>
            <w:shd w:fill="F8FAFC"/>
            <w:tcMar>
              <w:top w:w="70" w:type="dxa"/>
              <w:bottom w:w="70" w:type="dxa"/>
              <w:left w:w="80" w:type="dxa"/>
              <w:right w:w="80" w:type="dxa"/>
            </w:tcMar>
          </w:tcPr>
          <w:p>
            <w:r>
              <w:rPr>
                <w:b/>
                <w:sz w:val="18"/>
              </w:rPr>
              <w:t>Maximum Horizon</w:t>
            </w:r>
          </w:p>
        </w:tc>
        <w:tc>
          <w:tcPr>
            <w:tcW w:type="dxa" w:w="2340"/>
            <w:shd w:fill="F8FAFC"/>
            <w:tcMar>
              <w:top w:w="70" w:type="dxa"/>
              <w:bottom w:w="70" w:type="dxa"/>
              <w:left w:w="80" w:type="dxa"/>
              <w:right w:w="80" w:type="dxa"/>
            </w:tcMar>
          </w:tcPr>
          <w:p>
            <w:r>
              <w:rPr>
                <w:sz w:val="18"/>
              </w:rPr>
              <w:t>Center (400, 300), R=2000px</w:t>
            </w:r>
          </w:p>
        </w:tc>
        <w:tc>
          <w:tcPr>
            <w:tcW w:type="dxa" w:w="2340"/>
            <w:shd w:fill="F8FAFC"/>
            <w:tcMar>
              <w:top w:w="70" w:type="dxa"/>
              <w:bottom w:w="70" w:type="dxa"/>
              <w:left w:w="80" w:type="dxa"/>
              <w:right w:w="80" w:type="dxa"/>
            </w:tcMar>
          </w:tcPr>
          <w:p>
            <w:r>
              <w:rPr>
                <w:sz w:val="18"/>
              </w:rPr>
              <w:t>Encloses 100% of fleet (14/14 cars). Verifies full tree recursion safety.</w:t>
            </w:r>
          </w:p>
        </w:tc>
      </w:tr>
      <w:tr>
        <w:tc>
          <w:tcPr>
            <w:tcW w:type="dxa" w:w="2340"/>
            <w:shd w:fill="FFFFFF"/>
            <w:tcMar>
              <w:top w:w="70" w:type="dxa"/>
              <w:bottom w:w="70" w:type="dxa"/>
              <w:left w:w="80" w:type="dxa"/>
              <w:right w:w="80" w:type="dxa"/>
            </w:tcMar>
          </w:tcPr>
          <w:p>
            <w:r>
              <w:rPr>
                <w:b/>
                <w:color w:val="2563EB"/>
                <w:sz w:val="18"/>
              </w:rPr>
              <w:t>TC 9</w:t>
            </w:r>
          </w:p>
        </w:tc>
        <w:tc>
          <w:tcPr>
            <w:tcW w:type="dxa" w:w="2340"/>
            <w:shd w:fill="FFFFFF"/>
            <w:tcMar>
              <w:top w:w="70" w:type="dxa"/>
              <w:bottom w:w="70" w:type="dxa"/>
              <w:left w:w="80" w:type="dxa"/>
              <w:right w:w="80" w:type="dxa"/>
            </w:tcMar>
          </w:tcPr>
          <w:p>
            <w:r>
              <w:rPr>
                <w:b/>
                <w:sz w:val="18"/>
              </w:rPr>
              <w:t>Dynamic GPS Move</w:t>
            </w:r>
          </w:p>
        </w:tc>
        <w:tc>
          <w:tcPr>
            <w:tcW w:type="dxa" w:w="2340"/>
            <w:shd w:fill="FFFFFF"/>
            <w:tcMar>
              <w:top w:w="70" w:type="dxa"/>
              <w:bottom w:w="70" w:type="dxa"/>
              <w:left w:w="80" w:type="dxa"/>
              <w:right w:w="80" w:type="dxa"/>
            </w:tcMar>
          </w:tcPr>
          <w:p>
            <w:r>
              <w:rPr>
                <w:sz w:val="18"/>
              </w:rPr>
              <w:t>D1 moves (150,150) -&gt; (620,300)</w:t>
            </w:r>
          </w:p>
        </w:tc>
        <w:tc>
          <w:tcPr>
            <w:tcW w:type="dxa" w:w="2340"/>
            <w:shd w:fill="FFFFFF"/>
            <w:tcMar>
              <w:top w:w="70" w:type="dxa"/>
              <w:bottom w:w="70" w:type="dxa"/>
              <w:left w:w="80" w:type="dxa"/>
              <w:right w:w="80" w:type="dxa"/>
            </w:tcMar>
          </w:tcPr>
          <w:p>
            <w:r>
              <w:rPr>
                <w:sz w:val="18"/>
              </w:rPr>
              <w:t>CondenseTree deletes old leaf, tightens MBR, re-inserts in 88us (O(log N)).</w:t>
            </w:r>
          </w:p>
        </w:tc>
      </w:tr>
      <w:tr>
        <w:tc>
          <w:tcPr>
            <w:tcW w:type="dxa" w:w="2340"/>
            <w:shd w:fill="F8FAFC"/>
            <w:tcMar>
              <w:top w:w="70" w:type="dxa"/>
              <w:bottom w:w="70" w:type="dxa"/>
              <w:left w:w="80" w:type="dxa"/>
              <w:right w:w="80" w:type="dxa"/>
            </w:tcMar>
          </w:tcPr>
          <w:p>
            <w:r>
              <w:rPr>
                <w:b/>
                <w:color w:val="2563EB"/>
                <w:sz w:val="18"/>
              </w:rPr>
              <w:t>TC 10</w:t>
            </w:r>
          </w:p>
        </w:tc>
        <w:tc>
          <w:tcPr>
            <w:tcW w:type="dxa" w:w="2340"/>
            <w:shd w:fill="F8FAFC"/>
            <w:tcMar>
              <w:top w:w="70" w:type="dxa"/>
              <w:bottom w:w="70" w:type="dxa"/>
              <w:left w:w="80" w:type="dxa"/>
              <w:right w:w="80" w:type="dxa"/>
            </w:tcMar>
          </w:tcPr>
          <w:p>
            <w:r>
              <w:rPr>
                <w:b/>
                <w:sz w:val="18"/>
              </w:rPr>
              <w:t>Driver Sign-Off</w:t>
            </w:r>
          </w:p>
        </w:tc>
        <w:tc>
          <w:tcPr>
            <w:tcW w:type="dxa" w:w="2340"/>
            <w:shd w:fill="F8FAFC"/>
            <w:tcMar>
              <w:top w:w="70" w:type="dxa"/>
              <w:bottom w:w="70" w:type="dxa"/>
              <w:left w:w="80" w:type="dxa"/>
              <w:right w:w="80" w:type="dxa"/>
            </w:tcMar>
          </w:tcPr>
          <w:p>
            <w:r>
              <w:rPr>
                <w:sz w:val="18"/>
              </w:rPr>
              <w:t>D14 logs off (Airport Corridor)</w:t>
            </w:r>
          </w:p>
        </w:tc>
        <w:tc>
          <w:tcPr>
            <w:tcW w:type="dxa" w:w="2340"/>
            <w:shd w:fill="F8FAFC"/>
            <w:tcMar>
              <w:top w:w="70" w:type="dxa"/>
              <w:bottom w:w="70" w:type="dxa"/>
              <w:left w:w="80" w:type="dxa"/>
              <w:right w:w="80" w:type="dxa"/>
            </w:tcMar>
          </w:tcPr>
          <w:p>
            <w:r>
              <w:rPr>
                <w:sz w:val="18"/>
              </w:rPr>
              <w:t>Leaf falls below m=2. CondenseTree eliminates node, re-inserts orphans.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