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5C"/>
          <w:sz w:val="40"/>
          <w:szCs w:val="40"/>
        </w:rPr>
        <w:t xml:space="preserve">給食王 YouTube 1本目 撮影場所 提案</w:t>
      </w:r>
    </w:p>
    <w:p>
      <w:pPr>
        <w:spacing w:after="200"/>
        <w:jc w:val="center"/>
      </w:pPr>
      <w:r>
        <w:rPr>
          <w:color w:val="666666"/>
          <w:sz w:val="20"/>
          <w:szCs w:val="20"/>
        </w:rPr>
        <w:t xml:space="preserve">2026/8/21 ｜ 社長は即答型のため進行は軽く・質問リストが主役</w:t>
      </w:r>
    </w:p>
    <w:tbl>
      <w:tblPr>
        <w:tblW w:type="pct" w:w="100%"/>
        <w:tblBorders>
          <w:top w:val="single" w:color="1F6F5C" w:sz="2"/>
          <w:left w:val="single" w:color="1F6F5C" w:sz="12"/>
          <w:bottom w:val="single" w:color="1F6F5C" w:sz="2"/>
          <w:right w:val="single" w:color="1F6F5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前提：</w:t>
            </w:r>
            <w:r>
              <w:t xml:space="preserve">社長は質問に即答できるため、重い進行台本は不要。本紙は「こういう場所で撮れると画が強くなる」提案です。</w:t>
            </w:r>
          </w:p>
          <w:p>
            <w:pPr>
              <w:spacing w:after="40"/>
            </w:pPr>
            <w:r>
              <w:rPr>
                <w:b/>
                <w:bCs/>
                <w:color w:val="1F6F5C"/>
              </w:rPr>
              <w:t xml:space="preserve">ゴール：</w:t>
            </w:r>
            <w:r>
              <w:t xml:space="preserve">M&amp;A・幹部採用・質の高いフォロワー。"会社の実像・人・スケール"が映る場所を優先。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この提案の使い方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最低限、Bの1箇所があれば本編は成立（即答型なので座りインタビューで通せる）。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動けるなら A→E→C/D を足すほど、ショート・Bロールの"画の強さ"が跳ね上がる。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各場所に①〜⑧のどの質問ブロック／どのショートに効くかを紐付け（質問リストと連動）。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撮影場所リスト（優先度順）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◎A. メイン厨房／セントラルキッチン（大量調理の現場）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食数のスケール感＝冒頭の数字フックの画。給食らしさ。働く現場＝採用訴求。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①数字フック / ⑥視聴者バリュー / ショートS1・S9 / Bロール多数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大量調理・盛付・配缶、社長の試食・現場チェック、従業員の活気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衛生（帽子・白衣）、稼働時間に合わせる、機械音の音対策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◎B. 社長室／オフィス（座りメインインタビューの拠点）★必須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落ち着いて60〜90分の本編インタビューを通す。会社らしい背景。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②謎 / ③原点 / ④修羅場 / ⑦成果 / ⑧未来（座りの基軸＝全ブロック）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本編インタビュー一式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静かな部屋、2カメ置ける広さ、背景を少し整える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◎C. 創業の原点の場所（当時の店舗「ロワール」／古い本店・厨房）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③原点・④修羅場を"その場所で"語らせると感情が乗る。画が変わる。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③原点・下積み / ④修羅場 / ショートS2・S3・S4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原点を歩きながら語るカット、当時の写真・資料の接写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★現存するか・撮れるか要確認、移動時間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○D. 実際の現場（配送・搬入／届け先）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事業の実像と社会性。BtoBの信頼感＝M&amp;A訴求。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⑥⑦ / Bロール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配送車・搬入・現場に立つ社長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★届け先（学校・施設等）は撮影許可が要調整。難しければ自社敷地の搬出までで代替可。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○E. 幹部と働くフロア（チームが動く場）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採用訴求の核。才武・スプラウト・千葉・上村が映る＝「この人たちと働ける」。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⑥（Q27 幹部の話）/ 追加ショートB（幹部紹介）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社長×幹部の会話、朝礼・打合せ、働く空気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幹部の在席日・出演可否を事前確認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○F. 会社外観・看板・屋外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タイトル背景・章の切替・"広がり"の画。サムネ素材。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①⑧ / サムネ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外観・ロゴ、社長が歩く／前を見るカット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△G. 社長の"意外な習慣"の場所（キャラ立て）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人間味・意外性（参考動画の"滝行"枠）。ショート映え。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⑤キャラ立て / ショート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習慣の実写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color w:val="666666"/>
          <w:sz w:val="18"/>
          <w:szCs w:val="18"/>
        </w:rPr>
        <w:t xml:space="preserve">手配メモ：</w:t>
      </w:r>
      <w:r>
        <w:rPr>
          <w:color w:val="666666"/>
          <w:sz w:val="18"/>
          <w:szCs w:val="18"/>
        </w:rPr>
        <w:t xml:space="preserve">★習慣の中身を事前ヒアリング（MTGで）。当日撮れるかは内容次第。</w:t>
      </w:r>
    </w:p>
    <w:p>
      <w:pPr>
        <w:spacing w:after="30" w:before="140"/>
      </w:pPr>
      <w:r>
        <w:rPr>
          <w:b/>
          <w:bCs/>
          <w:color w:val="1F6F5C"/>
          <w:sz w:val="21"/>
          <w:szCs w:val="21"/>
        </w:rPr>
        <w:t xml:space="preserve">△H. 新規事業の現場（未来）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狙い：</w:t>
      </w:r>
      <w:r>
        <w:rPr>
          <w:sz w:val="18"/>
          <w:szCs w:val="18"/>
        </w:rPr>
        <w:t xml:space="preserve">未来の広がり。M&amp;A/提携で見せたい"伸びしろ"。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効く所：</w:t>
      </w:r>
      <w:r>
        <w:rPr>
          <w:sz w:val="18"/>
          <w:szCs w:val="18"/>
        </w:rPr>
        <w:t xml:space="preserve">⑧未来 / ピッチショートD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18"/>
          <w:szCs w:val="18"/>
        </w:rPr>
        <w:t xml:space="preserve">撮れるもの：</w:t>
      </w:r>
      <w:r>
        <w:rPr>
          <w:sz w:val="18"/>
          <w:szCs w:val="18"/>
        </w:rPr>
        <w:t xml:space="preserve">新規事業の場、社長が語る引きの画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現実的なパターン提案（動ける範囲で選ぶ）</w:t>
      </w:r>
    </w:p>
    <w:p>
      <w:pPr>
        <w:spacing w:after="20"/>
      </w:pPr>
      <w:r>
        <w:rPr>
          <w:b/>
          <w:bCs/>
        </w:rPr>
        <w:t xml:space="preserve">● 最小構成（1〜2拠点／半日でも可）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「B 社長室でインタビュー全部」＋「A 厨房でBロール」→ 本編1本＋ショート数本は成立。</w:t>
      </w:r>
    </w:p>
    <w:p>
      <w:pPr>
        <w:spacing w:after="20"/>
      </w:pPr>
      <w:r>
        <w:rPr>
          <w:b/>
          <w:bCs/>
        </w:rPr>
        <w:t xml:space="preserve">● 推奨構成（1日フルで動ける場合）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午前：Bで本編インタビュー通し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午後：A厨房 → E幹部フロア → C原点 または D現場</w:t>
      </w:r>
    </w:p>
    <w:p>
      <w:pPr>
        <w:spacing w:after="20"/>
      </w:pPr>
      <w:r>
        <w:rPr>
          <w:b/>
          <w:bCs/>
        </w:rPr>
        <w:t xml:space="preserve">● 動線のコツ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座りインタビューは1箇所で通す（音・画の統一）。移動はBロール／ショート撮りに充てる。</w:t>
      </w:r>
    </w:p>
    <w:p>
      <w:pPr>
        <w:spacing w:after="120"/>
      </w:pPr>
    </w:p>
    <w:p>
      <w:pPr>
        <w:pStyle w:val="Heading2"/>
        <w:pBdr>
          <w:bottom w:val="single" w:color="1F6F5C" w:sz="6" w:space="2"/>
        </w:pBdr>
        <w:spacing w:after="100" w:before="200"/>
      </w:pPr>
      <w:r>
        <w:rPr>
          <w:b/>
          <w:bCs/>
          <w:color w:val="222222"/>
          <w:sz w:val="26"/>
          <w:szCs w:val="26"/>
        </w:rPr>
        <w:t xml:space="preserve">クライアントへの確認事項（MTG／事前）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当日撮影できる拠点と住所・稼働時間（厨房の稼働タイミング含む）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「ロワール」＝原点の場所は現存するか、撮影できるか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届け先（学校・施設等）の撮影可否（NGなら自社搬出で代替）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幹部4名の出演可否・在席日（才武・スプラウト・千葉・上村）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社長の"意外な習慣"の中身（⑤キャラ立て用）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☐ 衛生・入館・機密の制約（撮ってはいけない場所・数字）</w:t>
      </w:r>
    </w:p>
    <w:p>
      <w:pPr>
        <w:spacing w:after="120"/>
      </w:pPr>
    </w:p>
    <w:tbl>
      <w:tblPr>
        <w:tblW w:type="pct" w:w="100%"/>
        <w:tblBorders>
          <w:top w:val="single" w:color="1F6F5C" w:sz="2"/>
          <w:left w:val="single" w:color="1F6F5C" w:sz="12"/>
          <w:bottom w:val="single" w:color="1F6F5C" w:sz="2"/>
          <w:right w:val="single" w:color="1F6F5C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1F6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社長が即答型のため、現場では質問リスト（★核心13問）を持って回すだけでOK。</w:t>
            </w:r>
          </w:p>
          <w:p>
            <w:pPr>
              <w:spacing w:after="40"/>
            </w:pPr>
            <w:r>
              <w:rPr>
                <w:color w:val="666666"/>
                <w:sz w:val="18"/>
                <w:szCs w:val="18"/>
              </w:rPr>
              <w:t xml:space="preserve">進行の細部（尺・カメラ割り）は「01_撮影進行台本_0821」（スタッフ用リファレンス）に残しています。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2026-08-17T03:54:26.570Z</dcterms:created>
  <dcterms:modified xsi:type="dcterms:W3CDTF">2026-08-17T03:54:26.570Z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