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476C" w:rsidRPr="0021476C" w:rsidRDefault="0021476C" w:rsidP="000C57C2">
      <w:pPr>
        <w:spacing w:line="276" w:lineRule="auto"/>
        <w:jc w:val="center"/>
        <w:rPr>
          <w:b/>
          <w:sz w:val="36"/>
        </w:rPr>
      </w:pPr>
      <w:r w:rsidRPr="0021476C">
        <w:rPr>
          <w:b/>
          <w:sz w:val="36"/>
        </w:rPr>
        <w:t>Universiteti I Prishtinës</w:t>
      </w:r>
    </w:p>
    <w:p w:rsidR="0021476C" w:rsidRPr="0021476C" w:rsidRDefault="0021476C" w:rsidP="000C57C2">
      <w:pPr>
        <w:spacing w:line="276" w:lineRule="auto"/>
        <w:jc w:val="center"/>
        <w:rPr>
          <w:b/>
          <w:i/>
          <w:sz w:val="28"/>
        </w:rPr>
      </w:pPr>
      <w:r w:rsidRPr="0021476C">
        <w:rPr>
          <w:b/>
          <w:i/>
          <w:sz w:val="28"/>
        </w:rPr>
        <w:t xml:space="preserve">Fakulteti i </w:t>
      </w:r>
      <w:r w:rsidR="00800A4B" w:rsidRPr="0021476C">
        <w:rPr>
          <w:b/>
          <w:i/>
          <w:sz w:val="28"/>
        </w:rPr>
        <w:t>Inxhinierisë</w:t>
      </w:r>
      <w:r w:rsidRPr="0021476C">
        <w:rPr>
          <w:b/>
          <w:i/>
          <w:sz w:val="28"/>
        </w:rPr>
        <w:t xml:space="preserve"> Elektrike dhe Kompjuterike</w:t>
      </w:r>
    </w:p>
    <w:p w:rsidR="0021476C" w:rsidRPr="0021476C" w:rsidRDefault="0021476C" w:rsidP="000C57C2">
      <w:pPr>
        <w:spacing w:line="276" w:lineRule="auto"/>
        <w:jc w:val="center"/>
        <w:rPr>
          <w:sz w:val="28"/>
        </w:rPr>
      </w:pPr>
      <w:r w:rsidRPr="0021476C">
        <w:rPr>
          <w:sz w:val="28"/>
        </w:rPr>
        <w:t>L</w:t>
      </w:r>
      <w:r w:rsidR="00800A4B">
        <w:rPr>
          <w:sz w:val="28"/>
        </w:rPr>
        <w:t>ënda: Praktik</w:t>
      </w:r>
      <w:r w:rsidR="002D5954">
        <w:rPr>
          <w:sz w:val="28"/>
        </w:rPr>
        <w:t>a e Rrjetave Kompjuterike - 2019</w:t>
      </w:r>
    </w:p>
    <w:p w:rsidR="0021476C" w:rsidRDefault="0021476C" w:rsidP="000C57C2">
      <w:pPr>
        <w:spacing w:line="276" w:lineRule="auto"/>
        <w:jc w:val="center"/>
      </w:pPr>
    </w:p>
    <w:p w:rsidR="00857634" w:rsidRPr="0021476C" w:rsidRDefault="00857634" w:rsidP="000C57C2">
      <w:pPr>
        <w:spacing w:line="276" w:lineRule="auto"/>
        <w:jc w:val="center"/>
      </w:pPr>
    </w:p>
    <w:p w:rsidR="000962B5" w:rsidRDefault="0021476C" w:rsidP="000C57C2">
      <w:pPr>
        <w:spacing w:line="276" w:lineRule="auto"/>
        <w:jc w:val="center"/>
      </w:pPr>
      <w:r w:rsidRPr="0021476C">
        <w:rPr>
          <w:noProof/>
          <w:lang w:eastAsia="sq-AL"/>
        </w:rPr>
        <w:drawing>
          <wp:inline distT="0" distB="0" distL="0" distR="0">
            <wp:extent cx="2743200" cy="2581275"/>
            <wp:effectExtent l="0" t="0" r="0" b="9525"/>
            <wp:docPr id="4" name="Picture 3" descr="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91" cy="258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634" w:rsidRPr="0021476C" w:rsidRDefault="00857634" w:rsidP="000C57C2">
      <w:pPr>
        <w:spacing w:line="276" w:lineRule="auto"/>
        <w:jc w:val="center"/>
      </w:pPr>
    </w:p>
    <w:p w:rsidR="0021476C" w:rsidRPr="0021476C" w:rsidRDefault="002D5954" w:rsidP="000C57C2">
      <w:pPr>
        <w:pStyle w:val="Title"/>
        <w:spacing w:line="276" w:lineRule="auto"/>
        <w:jc w:val="center"/>
        <w:rPr>
          <w:b/>
        </w:rPr>
      </w:pPr>
      <w:r>
        <w:rPr>
          <w:b/>
        </w:rPr>
        <w:t>Grupi 19</w:t>
      </w:r>
    </w:p>
    <w:p w:rsidR="0021476C" w:rsidRPr="0021476C" w:rsidRDefault="00744683" w:rsidP="000C57C2">
      <w:pPr>
        <w:pStyle w:val="Subtitle"/>
        <w:spacing w:line="276" w:lineRule="auto"/>
        <w:jc w:val="center"/>
      </w:pPr>
      <w:r>
        <w:t>Planifikimi dhe Dizajnimi i Rrjetës Kompjuterike</w:t>
      </w:r>
      <w:r w:rsidR="00224302">
        <w:t xml:space="preserve"> p</w:t>
      </w:r>
      <w:r w:rsidR="0073471F">
        <w:t>ë</w:t>
      </w:r>
      <w:r w:rsidR="00224302">
        <w:t>r ATK</w:t>
      </w:r>
    </w:p>
    <w:p w:rsidR="003F152A" w:rsidRDefault="003F152A" w:rsidP="00C958B1">
      <w:pPr>
        <w:spacing w:line="276" w:lineRule="auto"/>
      </w:pPr>
    </w:p>
    <w:p w:rsidR="003F152A" w:rsidRDefault="003F152A" w:rsidP="00C958B1">
      <w:pPr>
        <w:spacing w:line="276" w:lineRule="auto"/>
      </w:pPr>
    </w:p>
    <w:p w:rsidR="003F152A" w:rsidRDefault="003F152A" w:rsidP="00C958B1">
      <w:pPr>
        <w:spacing w:line="276" w:lineRule="auto"/>
      </w:pPr>
    </w:p>
    <w:p w:rsidR="00857634" w:rsidRDefault="00857634" w:rsidP="00C958B1">
      <w:pPr>
        <w:spacing w:line="276" w:lineRule="auto"/>
      </w:pPr>
    </w:p>
    <w:p w:rsidR="0021476C" w:rsidRPr="003F152A" w:rsidRDefault="0021476C" w:rsidP="00C958B1">
      <w:pPr>
        <w:spacing w:line="276" w:lineRule="auto"/>
        <w:rPr>
          <w:b/>
        </w:rPr>
      </w:pPr>
    </w:p>
    <w:p w:rsidR="00800A4B" w:rsidRDefault="00744683" w:rsidP="00C958B1">
      <w:pPr>
        <w:spacing w:line="276" w:lineRule="auto"/>
      </w:pPr>
      <w:r w:rsidRPr="007E5949">
        <w:rPr>
          <w:b/>
        </w:rPr>
        <w:t>REALIZUARNGA</w:t>
      </w:r>
      <w:r w:rsidR="002D5954">
        <w:rPr>
          <w:b/>
        </w:rPr>
        <w:t xml:space="preserve"> (alf)</w:t>
      </w:r>
      <w:r w:rsidR="000D2FB8" w:rsidRPr="0021476C">
        <w:t xml:space="preserve">: </w:t>
      </w:r>
    </w:p>
    <w:p w:rsidR="00800A4B" w:rsidRDefault="002D5954" w:rsidP="00C958B1">
      <w:pPr>
        <w:spacing w:line="276" w:lineRule="auto"/>
      </w:pPr>
      <w:r>
        <w:t>MIRJETE HAJDARI</w:t>
      </w:r>
    </w:p>
    <w:p w:rsidR="00800A4B" w:rsidRDefault="002D5954" w:rsidP="00C958B1">
      <w:pPr>
        <w:spacing w:line="276" w:lineRule="auto"/>
      </w:pPr>
      <w:r>
        <w:t>MIRUSHE VUCITERNA</w:t>
      </w:r>
    </w:p>
    <w:p w:rsidR="003F152A" w:rsidRDefault="002D5954" w:rsidP="00C958B1">
      <w:pPr>
        <w:spacing w:line="276" w:lineRule="auto"/>
      </w:pPr>
      <w:r>
        <w:t>SHPRESARTA HAMZA</w:t>
      </w:r>
    </w:p>
    <w:p w:rsidR="000D2FB8" w:rsidRDefault="000D2FB8" w:rsidP="00744683">
      <w:pPr>
        <w:pStyle w:val="Heading1"/>
        <w:spacing w:line="276" w:lineRule="auto"/>
        <w:ind w:left="360"/>
      </w:pPr>
      <w:r>
        <w:br w:type="page"/>
      </w:r>
      <w:bookmarkStart w:id="0" w:name="_Toc516948218"/>
      <w:r>
        <w:lastRenderedPageBreak/>
        <w:t>Abstrakt</w:t>
      </w:r>
      <w:bookmarkEnd w:id="0"/>
    </w:p>
    <w:p w:rsidR="000D2FB8" w:rsidRDefault="000D2FB8" w:rsidP="00C958B1">
      <w:pPr>
        <w:spacing w:line="276" w:lineRule="auto"/>
      </w:pPr>
    </w:p>
    <w:p w:rsidR="00E15C77" w:rsidRDefault="00800A4B" w:rsidP="00E15C77">
      <w:pPr>
        <w:pStyle w:val="Default"/>
        <w:spacing w:after="120"/>
        <w:jc w:val="both"/>
        <w:rPr>
          <w:rFonts w:ascii="Times New Roman" w:hAnsi="Times New Roman" w:cstheme="minorBidi"/>
          <w:color w:val="auto"/>
          <w:lang w:val="sq-AL"/>
        </w:rPr>
      </w:pPr>
      <w:r w:rsidRPr="00E15C77">
        <w:rPr>
          <w:rFonts w:ascii="Times New Roman" w:hAnsi="Times New Roman" w:cs="Times New Roman"/>
          <w:lang w:val="sq-AL"/>
        </w:rPr>
        <w:t xml:space="preserve">Në këtë projekt është paraqitur rrjeta e cila është realizuar si rezultat i zhvendosjes së </w:t>
      </w:r>
      <w:r w:rsidR="003A7C19">
        <w:rPr>
          <w:rStyle w:val="fontstyle01"/>
        </w:rPr>
        <w:t>ATK-së</w:t>
      </w:r>
      <w:r w:rsidR="0027219E">
        <w:rPr>
          <w:rFonts w:ascii="Times New Roman" w:hAnsi="Times New Roman" w:cs="Times New Roman"/>
          <w:bCs/>
          <w:lang w:val="sq-AL"/>
        </w:rPr>
        <w:t>n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 xml:space="preserve"> nj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 xml:space="preserve"> nd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>rtes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 xml:space="preserve"> 6 kat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>she</w:t>
      </w:r>
      <w:r w:rsidR="00E15C77">
        <w:rPr>
          <w:rFonts w:ascii="Times New Roman" w:hAnsi="Times New Roman" w:cs="Times New Roman"/>
          <w:bCs/>
          <w:lang w:val="sq-AL"/>
        </w:rPr>
        <w:t xml:space="preserve">. </w:t>
      </w:r>
      <w:r w:rsidRPr="00E15C77">
        <w:rPr>
          <w:rFonts w:ascii="Times New Roman" w:hAnsi="Times New Roman" w:cs="Times New Roman"/>
          <w:bCs/>
          <w:lang w:val="sq-AL"/>
        </w:rPr>
        <w:t xml:space="preserve">Ne </w:t>
      </w:r>
      <w:r w:rsidR="0027219E">
        <w:rPr>
          <w:rFonts w:ascii="Times New Roman" w:hAnsi="Times New Roman" w:cs="Times New Roman"/>
          <w:bCs/>
          <w:lang w:val="sq-AL"/>
        </w:rPr>
        <w:t>k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>t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 xml:space="preserve"> nd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>rtes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Pr="00E15C77">
        <w:rPr>
          <w:rFonts w:ascii="Times New Roman" w:hAnsi="Times New Roman" w:cs="Times New Roman"/>
          <w:bCs/>
          <w:lang w:val="sq-AL"/>
        </w:rPr>
        <w:t xml:space="preserve">janë te vendosura: Departamenti i </w:t>
      </w:r>
      <w:r w:rsidR="00A27BD1" w:rsidRPr="00E15C77">
        <w:rPr>
          <w:rFonts w:ascii="Times New Roman" w:hAnsi="Times New Roman" w:cs="Times New Roman"/>
          <w:bCs/>
          <w:lang w:val="sq-AL"/>
        </w:rPr>
        <w:t>Administratës</w:t>
      </w:r>
      <w:r w:rsidRPr="00E15C77">
        <w:rPr>
          <w:rFonts w:ascii="Times New Roman" w:hAnsi="Times New Roman" w:cs="Times New Roman"/>
          <w:bCs/>
          <w:lang w:val="sq-AL"/>
        </w:rPr>
        <w:t xml:space="preserve">, </w:t>
      </w:r>
      <w:r w:rsidR="0027219E">
        <w:rPr>
          <w:rFonts w:ascii="Times New Roman" w:hAnsi="Times New Roman" w:cs="Times New Roman"/>
          <w:bCs/>
          <w:lang w:val="sq-AL"/>
        </w:rPr>
        <w:t>Departamenti p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>r Regjistrim dhe Marr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>dh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>nie me Jasht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 xml:space="preserve">, </w:t>
      </w:r>
      <w:r w:rsidR="00A27BD1" w:rsidRPr="00E15C77">
        <w:rPr>
          <w:rFonts w:ascii="Times New Roman" w:hAnsi="Times New Roman" w:cs="Times New Roman"/>
          <w:bCs/>
          <w:lang w:val="sq-AL"/>
        </w:rPr>
        <w:t>Departamenti</w:t>
      </w:r>
      <w:r w:rsidR="0027219E">
        <w:rPr>
          <w:rFonts w:ascii="Times New Roman" w:hAnsi="Times New Roman" w:cs="Times New Roman"/>
          <w:bCs/>
          <w:lang w:val="sq-AL"/>
        </w:rPr>
        <w:t xml:space="preserve"> Ligjor, Drejtoria e P</w:t>
      </w:r>
      <w:r w:rsidR="003A7C19">
        <w:rPr>
          <w:rFonts w:ascii="Times New Roman" w:hAnsi="Times New Roman" w:cs="Times New Roman"/>
          <w:bCs/>
          <w:lang w:val="sq-AL"/>
        </w:rPr>
        <w:t>ë</w:t>
      </w:r>
      <w:r w:rsidR="0027219E">
        <w:rPr>
          <w:rFonts w:ascii="Times New Roman" w:hAnsi="Times New Roman" w:cs="Times New Roman"/>
          <w:bCs/>
          <w:lang w:val="sq-AL"/>
        </w:rPr>
        <w:t xml:space="preserve">rgjithshme, Njësia e Auditimit, </w:t>
      </w:r>
      <w:r w:rsidR="00A27BD1" w:rsidRPr="00E15C77">
        <w:rPr>
          <w:rFonts w:ascii="Times New Roman" w:hAnsi="Times New Roman" w:cs="Times New Roman"/>
          <w:bCs/>
          <w:lang w:val="sq-AL"/>
        </w:rPr>
        <w:t xml:space="preserve">Departamenti </w:t>
      </w:r>
      <w:r w:rsidR="0027219E">
        <w:rPr>
          <w:rFonts w:ascii="Times New Roman" w:hAnsi="Times New Roman" w:cstheme="minorBidi"/>
          <w:color w:val="auto"/>
          <w:lang w:val="sq-AL"/>
        </w:rPr>
        <w:t>i Teknologjisë Informative dhe Zyra p</w:t>
      </w:r>
      <w:r w:rsidR="003A7C19">
        <w:rPr>
          <w:rFonts w:ascii="Times New Roman" w:hAnsi="Times New Roman" w:cstheme="minorBidi"/>
          <w:color w:val="auto"/>
          <w:lang w:val="sq-AL"/>
        </w:rPr>
        <w:t>ë</w:t>
      </w:r>
      <w:r w:rsidR="0027219E">
        <w:rPr>
          <w:rFonts w:ascii="Times New Roman" w:hAnsi="Times New Roman" w:cstheme="minorBidi"/>
          <w:color w:val="auto"/>
          <w:lang w:val="sq-AL"/>
        </w:rPr>
        <w:t>r Mb</w:t>
      </w:r>
      <w:r w:rsidR="003A7C19">
        <w:rPr>
          <w:rFonts w:ascii="Times New Roman" w:hAnsi="Times New Roman" w:cstheme="minorBidi"/>
          <w:color w:val="auto"/>
          <w:lang w:val="sq-AL"/>
        </w:rPr>
        <w:t>ë</w:t>
      </w:r>
      <w:r w:rsidR="0027219E">
        <w:rPr>
          <w:rFonts w:ascii="Times New Roman" w:hAnsi="Times New Roman" w:cstheme="minorBidi"/>
          <w:color w:val="auto"/>
          <w:lang w:val="sq-AL"/>
        </w:rPr>
        <w:t>shtetje t</w:t>
      </w:r>
      <w:r w:rsidR="003A7C19">
        <w:rPr>
          <w:rFonts w:ascii="Times New Roman" w:hAnsi="Times New Roman" w:cstheme="minorBidi"/>
          <w:color w:val="auto"/>
          <w:lang w:val="sq-AL"/>
        </w:rPr>
        <w:t>ë</w:t>
      </w:r>
      <w:r w:rsidR="0027219E">
        <w:rPr>
          <w:rFonts w:ascii="Times New Roman" w:hAnsi="Times New Roman" w:cstheme="minorBidi"/>
          <w:color w:val="auto"/>
          <w:lang w:val="sq-AL"/>
        </w:rPr>
        <w:t xml:space="preserve"> Inspektimit.</w:t>
      </w:r>
    </w:p>
    <w:p w:rsidR="00A27BD1" w:rsidRDefault="00A27BD1" w:rsidP="00E15C77">
      <w:pPr>
        <w:pStyle w:val="Default"/>
        <w:spacing w:after="120"/>
        <w:jc w:val="both"/>
        <w:rPr>
          <w:rFonts w:ascii="Times New Roman" w:hAnsi="Times New Roman" w:cstheme="minorBidi"/>
          <w:color w:val="auto"/>
          <w:lang w:val="sq-AL"/>
        </w:rPr>
      </w:pPr>
      <w:r w:rsidRPr="00E15C77">
        <w:rPr>
          <w:rFonts w:ascii="Times New Roman" w:hAnsi="Times New Roman" w:cstheme="minorBidi"/>
          <w:color w:val="auto"/>
          <w:lang w:val="sq-AL"/>
        </w:rPr>
        <w:t xml:space="preserve">Për secilin departament është caktuar kati ne te cilin do te vendoset po ashtu ju është caktuar plani i kabllove, ju </w:t>
      </w:r>
      <w:r w:rsidR="00380918" w:rsidRPr="00E15C77">
        <w:rPr>
          <w:rFonts w:ascii="Times New Roman" w:hAnsi="Times New Roman" w:cstheme="minorBidi"/>
          <w:color w:val="auto"/>
          <w:lang w:val="sq-AL"/>
        </w:rPr>
        <w:t>është</w:t>
      </w:r>
      <w:r w:rsidRPr="00E15C77">
        <w:rPr>
          <w:rFonts w:ascii="Times New Roman" w:hAnsi="Times New Roman" w:cstheme="minorBidi"/>
          <w:color w:val="auto"/>
          <w:lang w:val="sq-AL"/>
        </w:rPr>
        <w:t xml:space="preserve"> ndare </w:t>
      </w:r>
      <w:r w:rsidR="00380918" w:rsidRPr="00E15C77">
        <w:rPr>
          <w:rFonts w:ascii="Times New Roman" w:hAnsi="Times New Roman" w:cstheme="minorBidi"/>
          <w:color w:val="auto"/>
          <w:lang w:val="sq-AL"/>
        </w:rPr>
        <w:t>një</w:t>
      </w:r>
      <w:r w:rsidRPr="00E15C77">
        <w:rPr>
          <w:rFonts w:ascii="Times New Roman" w:hAnsi="Times New Roman" w:cstheme="minorBidi"/>
          <w:color w:val="auto"/>
          <w:lang w:val="sq-AL"/>
        </w:rPr>
        <w:t xml:space="preserve"> VLAN si dhe </w:t>
      </w:r>
      <w:r w:rsidR="00380918" w:rsidRPr="00E15C77">
        <w:rPr>
          <w:rFonts w:ascii="Times New Roman" w:hAnsi="Times New Roman" w:cstheme="minorBidi"/>
          <w:color w:val="auto"/>
          <w:lang w:val="sq-AL"/>
        </w:rPr>
        <w:t>është</w:t>
      </w:r>
      <w:r w:rsidRPr="00E15C77">
        <w:rPr>
          <w:rFonts w:ascii="Times New Roman" w:hAnsi="Times New Roman" w:cstheme="minorBidi"/>
          <w:color w:val="auto"/>
          <w:lang w:val="sq-AL"/>
        </w:rPr>
        <w:t xml:space="preserve"> ofruar mundësia e ko</w:t>
      </w:r>
      <w:r w:rsidR="00E15C77">
        <w:rPr>
          <w:rFonts w:ascii="Times New Roman" w:hAnsi="Times New Roman" w:cstheme="minorBidi"/>
          <w:color w:val="auto"/>
          <w:lang w:val="sq-AL"/>
        </w:rPr>
        <w:t>munikimit te VLAN-ve ndërmjet</w:t>
      </w:r>
      <w:r w:rsidR="00C85AB9">
        <w:rPr>
          <w:rFonts w:ascii="Times New Roman" w:hAnsi="Times New Roman" w:cstheme="minorBidi"/>
          <w:color w:val="auto"/>
          <w:lang w:val="sq-AL"/>
        </w:rPr>
        <w:t xml:space="preserve"> departamenteve</w:t>
      </w:r>
      <w:r w:rsidRPr="00E15C77">
        <w:rPr>
          <w:rFonts w:ascii="Times New Roman" w:hAnsi="Times New Roman" w:cstheme="minorBidi"/>
          <w:color w:val="auto"/>
          <w:lang w:val="sq-AL"/>
        </w:rPr>
        <w:t>.</w:t>
      </w:r>
      <w:r w:rsidR="00E15C77">
        <w:rPr>
          <w:rFonts w:ascii="Times New Roman" w:hAnsi="Times New Roman" w:cstheme="minorBidi"/>
          <w:color w:val="auto"/>
          <w:lang w:val="sq-AL"/>
        </w:rPr>
        <w:t xml:space="preserve"> Është bërë zgjedhja optimale</w:t>
      </w:r>
      <w:r w:rsidR="00380918" w:rsidRPr="00E15C77">
        <w:rPr>
          <w:rFonts w:ascii="Times New Roman" w:hAnsi="Times New Roman" w:cstheme="minorBidi"/>
          <w:color w:val="auto"/>
          <w:lang w:val="sq-AL"/>
        </w:rPr>
        <w:t xml:space="preserve"> për </w:t>
      </w:r>
      <w:r w:rsidR="00E15C77">
        <w:rPr>
          <w:rFonts w:ascii="Times New Roman" w:hAnsi="Times New Roman" w:cstheme="minorBidi"/>
          <w:color w:val="auto"/>
          <w:lang w:val="sq-AL"/>
        </w:rPr>
        <w:t>pajisjet që do të vendosen në rrjetë</w:t>
      </w:r>
      <w:r w:rsidR="00380918" w:rsidRPr="00E15C77">
        <w:rPr>
          <w:rFonts w:ascii="Times New Roman" w:hAnsi="Times New Roman" w:cstheme="minorBidi"/>
          <w:color w:val="auto"/>
          <w:lang w:val="sq-AL"/>
        </w:rPr>
        <w:t>.</w:t>
      </w:r>
      <w:r w:rsidR="00E15C77">
        <w:rPr>
          <w:rFonts w:ascii="Times New Roman" w:hAnsi="Times New Roman" w:cstheme="minorBidi"/>
          <w:color w:val="auto"/>
          <w:lang w:val="sq-AL"/>
        </w:rPr>
        <w:t xml:space="preserve"> Numri i madh i </w:t>
      </w:r>
      <w:r w:rsidR="0073471F">
        <w:rPr>
          <w:rFonts w:ascii="Times New Roman" w:hAnsi="Times New Roman" w:cstheme="minorBidi"/>
          <w:color w:val="auto"/>
          <w:lang w:val="sq-AL"/>
        </w:rPr>
        <w:t>switch</w:t>
      </w:r>
      <w:r w:rsidR="00E15C77">
        <w:rPr>
          <w:rFonts w:ascii="Times New Roman" w:hAnsi="Times New Roman" w:cstheme="minorBidi"/>
          <w:color w:val="auto"/>
          <w:lang w:val="sq-AL"/>
        </w:rPr>
        <w:t>-ve bënë të mundur që të</w:t>
      </w:r>
      <w:r w:rsidRPr="00E15C77">
        <w:rPr>
          <w:rFonts w:ascii="Times New Roman" w:hAnsi="Times New Roman" w:cstheme="minorBidi"/>
          <w:color w:val="auto"/>
          <w:lang w:val="sq-AL"/>
        </w:rPr>
        <w:t xml:space="preserve"> gjithë </w:t>
      </w:r>
      <w:r w:rsidR="00380918" w:rsidRPr="00E15C77">
        <w:rPr>
          <w:rFonts w:ascii="Times New Roman" w:hAnsi="Times New Roman" w:cstheme="minorBidi"/>
          <w:color w:val="auto"/>
          <w:lang w:val="sq-AL"/>
        </w:rPr>
        <w:t>punëtoret</w:t>
      </w:r>
      <w:r w:rsidR="00E15C77">
        <w:rPr>
          <w:rFonts w:ascii="Times New Roman" w:hAnsi="Times New Roman" w:cstheme="minorBidi"/>
          <w:color w:val="auto"/>
          <w:lang w:val="sq-AL"/>
        </w:rPr>
        <w:t xml:space="preserve"> aktual të mund të kyqen në</w:t>
      </w:r>
      <w:r w:rsidR="00ED78B0">
        <w:rPr>
          <w:rFonts w:ascii="Times New Roman" w:hAnsi="Times New Roman" w:cstheme="minorBidi"/>
          <w:color w:val="auto"/>
          <w:lang w:val="sq-AL"/>
        </w:rPr>
        <w:t xml:space="preserve"> rrjetë</w:t>
      </w:r>
      <w:r w:rsidRPr="00E15C77">
        <w:rPr>
          <w:rFonts w:ascii="Times New Roman" w:hAnsi="Times New Roman" w:cstheme="minorBidi"/>
          <w:color w:val="auto"/>
          <w:lang w:val="sq-AL"/>
        </w:rPr>
        <w:t xml:space="preserve"> po ashtu janë </w:t>
      </w:r>
      <w:r w:rsidR="00380918" w:rsidRPr="00E15C77">
        <w:rPr>
          <w:rFonts w:ascii="Times New Roman" w:hAnsi="Times New Roman" w:cstheme="minorBidi"/>
          <w:color w:val="auto"/>
          <w:lang w:val="sq-AL"/>
        </w:rPr>
        <w:t>caktuar portet shtesë përpunëtoret</w:t>
      </w:r>
      <w:r w:rsidRPr="00E15C77">
        <w:rPr>
          <w:rFonts w:ascii="Times New Roman" w:hAnsi="Times New Roman" w:cstheme="minorBidi"/>
          <w:color w:val="auto"/>
          <w:lang w:val="sq-AL"/>
        </w:rPr>
        <w:t xml:space="preserve"> te cilën </w:t>
      </w:r>
      <w:r w:rsidR="00ED78B0">
        <w:rPr>
          <w:rFonts w:ascii="Times New Roman" w:hAnsi="Times New Roman" w:cstheme="minorBidi"/>
          <w:color w:val="auto"/>
          <w:lang w:val="sq-AL"/>
        </w:rPr>
        <w:t>do te punësohen në të ardhmen. Janë caktuar në mënyre të</w:t>
      </w:r>
      <w:r w:rsidR="00380918" w:rsidRPr="00E15C77">
        <w:rPr>
          <w:rFonts w:ascii="Times New Roman" w:hAnsi="Times New Roman" w:cstheme="minorBidi"/>
          <w:color w:val="auto"/>
          <w:lang w:val="sq-AL"/>
        </w:rPr>
        <w:t xml:space="preserve"> detaju</w:t>
      </w:r>
      <w:r w:rsidR="00ED78B0">
        <w:rPr>
          <w:rFonts w:ascii="Times New Roman" w:hAnsi="Times New Roman" w:cstheme="minorBidi"/>
          <w:color w:val="auto"/>
          <w:lang w:val="sq-AL"/>
        </w:rPr>
        <w:t>ar pajisjet dhe k</w:t>
      </w:r>
      <w:r w:rsidR="00C85AB9">
        <w:rPr>
          <w:rFonts w:ascii="Times New Roman" w:hAnsi="Times New Roman" w:cstheme="minorBidi"/>
          <w:color w:val="auto"/>
          <w:lang w:val="sq-AL"/>
        </w:rPr>
        <w:t>abllot qe do të vendosen ne rrje</w:t>
      </w:r>
      <w:r w:rsidR="00ED78B0">
        <w:rPr>
          <w:rFonts w:ascii="Times New Roman" w:hAnsi="Times New Roman" w:cstheme="minorBidi"/>
          <w:color w:val="auto"/>
          <w:lang w:val="sq-AL"/>
        </w:rPr>
        <w:t>të</w:t>
      </w:r>
      <w:r w:rsidR="00380918" w:rsidRPr="00E15C77">
        <w:rPr>
          <w:rFonts w:ascii="Times New Roman" w:hAnsi="Times New Roman" w:cstheme="minorBidi"/>
          <w:color w:val="auto"/>
          <w:lang w:val="sq-AL"/>
        </w:rPr>
        <w:t>, po ashtu edhe sasia dhe kostoja e tyre si dhe pozita e tyre neper dhoma dhe kate.</w:t>
      </w:r>
    </w:p>
    <w:p w:rsidR="0027219E" w:rsidRPr="0027219E" w:rsidRDefault="0027219E" w:rsidP="00E15C77">
      <w:pPr>
        <w:pStyle w:val="Default"/>
        <w:spacing w:after="120"/>
        <w:jc w:val="both"/>
        <w:rPr>
          <w:sz w:val="22"/>
          <w:lang w:val="sq-AL"/>
        </w:rPr>
      </w:pPr>
    </w:p>
    <w:p w:rsidR="00380918" w:rsidRDefault="00380918" w:rsidP="00800A4B">
      <w:pPr>
        <w:pStyle w:val="Default"/>
        <w:jc w:val="both"/>
        <w:rPr>
          <w:rFonts w:ascii="Times New Roman" w:hAnsi="Times New Roman" w:cstheme="minorBidi"/>
          <w:color w:val="auto"/>
          <w:lang w:val="sq-AL"/>
        </w:rPr>
      </w:pPr>
    </w:p>
    <w:p w:rsidR="00380918" w:rsidRDefault="00380918" w:rsidP="00800A4B">
      <w:pPr>
        <w:pStyle w:val="Default"/>
        <w:jc w:val="both"/>
        <w:rPr>
          <w:rFonts w:ascii="Times New Roman" w:hAnsi="Times New Roman" w:cstheme="minorBidi"/>
          <w:color w:val="auto"/>
          <w:lang w:val="sq-AL"/>
        </w:rPr>
      </w:pPr>
    </w:p>
    <w:p w:rsidR="00380918" w:rsidRDefault="00380918" w:rsidP="00800A4B">
      <w:pPr>
        <w:pStyle w:val="Default"/>
        <w:jc w:val="both"/>
        <w:rPr>
          <w:rFonts w:ascii="Times New Roman" w:hAnsi="Times New Roman" w:cstheme="minorBidi"/>
          <w:color w:val="auto"/>
          <w:lang w:val="sq-AL"/>
        </w:rPr>
      </w:pPr>
    </w:p>
    <w:p w:rsidR="00380918" w:rsidRDefault="00380918" w:rsidP="00800A4B">
      <w:pPr>
        <w:pStyle w:val="Default"/>
        <w:jc w:val="both"/>
        <w:rPr>
          <w:rFonts w:ascii="Times New Roman" w:hAnsi="Times New Roman" w:cstheme="minorBidi"/>
          <w:color w:val="auto"/>
          <w:lang w:val="sq-AL"/>
        </w:rPr>
      </w:pPr>
    </w:p>
    <w:p w:rsidR="00A27BD1" w:rsidRPr="00A27BD1" w:rsidRDefault="00A27BD1" w:rsidP="00800A4B">
      <w:pPr>
        <w:pStyle w:val="Default"/>
        <w:jc w:val="both"/>
        <w:rPr>
          <w:rFonts w:ascii="Times New Roman" w:hAnsi="Times New Roman" w:cstheme="minorBidi"/>
          <w:color w:val="auto"/>
          <w:lang w:val="sq-AL"/>
        </w:rPr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p w:rsidR="004202F9" w:rsidRDefault="004202F9" w:rsidP="00C958B1">
      <w:pPr>
        <w:spacing w:line="276" w:lineRule="auto"/>
      </w:pPr>
    </w:p>
    <w:bookmarkStart w:id="1" w:name="_Toc516948219" w:displacedByCustomXml="next"/>
    <w:sdt>
      <w:sdtPr>
        <w:rPr>
          <w:rFonts w:eastAsiaTheme="minorHAnsi" w:cstheme="minorBidi"/>
          <w:b w:val="0"/>
          <w:color w:val="auto"/>
          <w:sz w:val="24"/>
          <w:szCs w:val="22"/>
        </w:rPr>
        <w:id w:val="-174116716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0D2FB8" w:rsidRDefault="000D2FB8" w:rsidP="001462DB">
          <w:pPr>
            <w:pStyle w:val="Heading1"/>
            <w:spacing w:line="276" w:lineRule="auto"/>
            <w:rPr>
              <w:rFonts w:cs="Times New Roman"/>
            </w:rPr>
          </w:pPr>
          <w:r>
            <w:t>Tabela e p</w:t>
          </w:r>
          <w:r w:rsidRPr="00BC3043">
            <w:rPr>
              <w:rFonts w:cs="Times New Roman"/>
            </w:rPr>
            <w:t>ë</w:t>
          </w:r>
          <w:r>
            <w:rPr>
              <w:rFonts w:cs="Times New Roman"/>
            </w:rPr>
            <w:t>rmbajtjes</w:t>
          </w:r>
          <w:bookmarkEnd w:id="1"/>
        </w:p>
        <w:p w:rsidR="00A4099D" w:rsidRPr="00A4099D" w:rsidRDefault="00A4099D" w:rsidP="00C958B1"/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 w:rsidRPr="007E3D1A">
            <w:fldChar w:fldCharType="begin"/>
          </w:r>
          <w:r w:rsidR="000D2FB8">
            <w:instrText xml:space="preserve"> TOC \o "1-3" \h \z \u </w:instrText>
          </w:r>
          <w:r w:rsidRPr="007E3D1A">
            <w:fldChar w:fldCharType="separate"/>
          </w:r>
          <w:hyperlink w:anchor="_Toc516948218" w:history="1">
            <w:r w:rsidR="00ED78B0" w:rsidRPr="0026776C">
              <w:rPr>
                <w:rStyle w:val="Hyperlink"/>
                <w:noProof/>
              </w:rPr>
              <w:t>Abstrakt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19" w:history="1">
            <w:r w:rsidR="00ED78B0" w:rsidRPr="0026776C">
              <w:rPr>
                <w:rStyle w:val="Hyperlink"/>
                <w:noProof/>
              </w:rPr>
              <w:t>Tabela e p</w:t>
            </w:r>
            <w:r w:rsidR="00ED78B0" w:rsidRPr="0026776C">
              <w:rPr>
                <w:rStyle w:val="Hyperlink"/>
                <w:rFonts w:cs="Times New Roman"/>
                <w:noProof/>
              </w:rPr>
              <w:t>ërmbajtjes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20" w:history="1">
            <w:r w:rsidR="00ED78B0" w:rsidRPr="0026776C">
              <w:rPr>
                <w:rStyle w:val="Hyperlink"/>
                <w:noProof/>
              </w:rPr>
              <w:t>Tabela e figurave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21" w:history="1">
            <w:r w:rsidR="00ED78B0" w:rsidRPr="0026776C">
              <w:rPr>
                <w:rStyle w:val="Hyperlink"/>
                <w:noProof/>
              </w:rPr>
              <w:t>1.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noProof/>
              </w:rPr>
              <w:t>Hyrje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22" w:history="1">
            <w:r w:rsidR="00ED78B0" w:rsidRPr="0026776C">
              <w:rPr>
                <w:rStyle w:val="Hyperlink"/>
                <w:rFonts w:cs="Times New Roman"/>
                <w:noProof/>
              </w:rPr>
              <w:t>2.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rFonts w:cs="Times New Roman"/>
                <w:noProof/>
              </w:rPr>
              <w:t>Rekomandimet për pajisjet e rrjetit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23" w:history="1">
            <w:r w:rsidR="00ED78B0" w:rsidRPr="0026776C">
              <w:rPr>
                <w:rStyle w:val="Hyperlink"/>
                <w:rFonts w:cs="Times New Roman"/>
                <w:noProof/>
              </w:rPr>
              <w:t>3.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rFonts w:cs="Times New Roman"/>
                <w:noProof/>
              </w:rPr>
              <w:t>Rekomandimet p</w:t>
            </w:r>
            <w:r w:rsidR="00457982">
              <w:rPr>
                <w:rStyle w:val="Hyperlink"/>
                <w:rFonts w:cs="Times New Roman"/>
                <w:noProof/>
              </w:rPr>
              <w:t>ër kabll</w:t>
            </w:r>
            <w:r w:rsidR="00ED78B0" w:rsidRPr="0026776C">
              <w:rPr>
                <w:rStyle w:val="Hyperlink"/>
                <w:rFonts w:cs="Times New Roman"/>
                <w:noProof/>
              </w:rPr>
              <w:t>im të rrjetit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24" w:history="1">
            <w:r w:rsidR="00ED78B0" w:rsidRPr="0026776C">
              <w:rPr>
                <w:rStyle w:val="Hyperlink"/>
                <w:rFonts w:cs="Times New Roman"/>
                <w:noProof/>
              </w:rPr>
              <w:t>4.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rFonts w:cs="Times New Roman"/>
                <w:noProof/>
              </w:rPr>
              <w:t>Kërkesat e ndërtimit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25" w:history="1">
            <w:r w:rsidR="00ED78B0" w:rsidRPr="0026776C">
              <w:rPr>
                <w:rStyle w:val="Hyperlink"/>
                <w:rFonts w:cs="Times New Roman"/>
                <w:noProof/>
              </w:rPr>
              <w:t>5.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rFonts w:cs="Times New Roman"/>
                <w:noProof/>
              </w:rPr>
              <w:t>Plani i kabllimit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26" w:history="1">
            <w:r w:rsidR="00ED78B0" w:rsidRPr="0026776C">
              <w:rPr>
                <w:rStyle w:val="Hyperlink"/>
                <w:noProof/>
              </w:rPr>
              <w:t>5.1.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noProof/>
              </w:rPr>
              <w:t>Plani logjik horizontal dhe vertikal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27" w:history="1">
            <w:r w:rsidR="00ED78B0" w:rsidRPr="0026776C">
              <w:rPr>
                <w:rStyle w:val="Hyperlink"/>
                <w:noProof/>
              </w:rPr>
              <w:t>5.2.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noProof/>
              </w:rPr>
              <w:t>Plani fizik horizontal dhe vertikal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28" w:history="1">
            <w:r w:rsidR="00ED78B0" w:rsidRPr="0026776C">
              <w:rPr>
                <w:rStyle w:val="Hyperlink"/>
                <w:noProof/>
              </w:rPr>
              <w:t>5.3.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noProof/>
              </w:rPr>
              <w:t>Plani i kabllimit për dhomën e serverit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29" w:history="1">
            <w:r w:rsidR="00ED78B0" w:rsidRPr="0026776C">
              <w:rPr>
                <w:rStyle w:val="Hyperlink"/>
                <w:noProof/>
              </w:rPr>
              <w:t>5.4.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noProof/>
              </w:rPr>
              <w:t>Plani për identifikimin e prizave në zonën e punës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30" w:history="1">
            <w:r w:rsidR="00ED78B0" w:rsidRPr="0026776C">
              <w:rPr>
                <w:rStyle w:val="Hyperlink"/>
                <w:noProof/>
              </w:rPr>
              <w:t>6.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noProof/>
              </w:rPr>
              <w:t>Rekomandimet për sigurinë dhe parandalimet e zjarrit për dhomën e serverit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31" w:history="1">
            <w:r w:rsidR="00ED78B0" w:rsidRPr="0026776C">
              <w:rPr>
                <w:rStyle w:val="Hyperlink"/>
                <w:noProof/>
              </w:rPr>
              <w:t>7.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noProof/>
              </w:rPr>
              <w:t>Mbrojtja elektrike për pajisjet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32" w:history="1">
            <w:r w:rsidR="00ED78B0" w:rsidRPr="0026776C">
              <w:rPr>
                <w:rStyle w:val="Hyperlink"/>
                <w:noProof/>
              </w:rPr>
              <w:t>8.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noProof/>
              </w:rPr>
              <w:t>Një skemë të IP adresimit për të gjitha pajisjet në rrjet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33" w:history="1">
            <w:r w:rsidR="00ED78B0" w:rsidRPr="0026776C">
              <w:rPr>
                <w:rStyle w:val="Hyperlink"/>
                <w:noProof/>
              </w:rPr>
              <w:t>9.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noProof/>
              </w:rPr>
              <w:t>Projektimi i kostos për implementimin e rrjeti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8B0" w:rsidRDefault="007E3D1A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516948234" w:history="1">
            <w:r w:rsidR="00ED78B0" w:rsidRPr="0026776C">
              <w:rPr>
                <w:rStyle w:val="Hyperlink"/>
                <w:noProof/>
              </w:rPr>
              <w:t>10.</w:t>
            </w:r>
            <w:r w:rsidR="00ED78B0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ED78B0" w:rsidRPr="0026776C">
              <w:rPr>
                <w:rStyle w:val="Hyperlink"/>
                <w:noProof/>
              </w:rPr>
              <w:t>Afati kohor për implementin e rrjetit</w:t>
            </w:r>
            <w:r w:rsidR="00ED78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78B0">
              <w:rPr>
                <w:noProof/>
                <w:webHidden/>
              </w:rPr>
              <w:instrText xml:space="preserve"> PAGEREF _Toc516948234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98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2FB8" w:rsidRDefault="007E3D1A" w:rsidP="00C958B1">
          <w:pPr>
            <w:spacing w:line="276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0D2FB8" w:rsidRDefault="000D2FB8" w:rsidP="00C958B1">
      <w:pPr>
        <w:spacing w:line="276" w:lineRule="auto"/>
      </w:pPr>
      <w:r>
        <w:br w:type="page"/>
      </w:r>
    </w:p>
    <w:p w:rsidR="008D297C" w:rsidRDefault="008D297C" w:rsidP="001462DB">
      <w:pPr>
        <w:pStyle w:val="Heading1"/>
      </w:pPr>
      <w:bookmarkStart w:id="2" w:name="_Toc516948220"/>
      <w:r>
        <w:lastRenderedPageBreak/>
        <w:t>Tabela e figurave</w:t>
      </w:r>
      <w:bookmarkEnd w:id="2"/>
    </w:p>
    <w:p w:rsidR="008D297C" w:rsidRPr="008D297C" w:rsidRDefault="008D297C" w:rsidP="00C958B1"/>
    <w:p w:rsidR="00ED78B0" w:rsidRDefault="007E3D1A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US"/>
        </w:rPr>
      </w:pPr>
      <w:r>
        <w:fldChar w:fldCharType="begin"/>
      </w:r>
      <w:r w:rsidR="009C591F">
        <w:instrText xml:space="preserve"> TOC \h \z \c "Figure" </w:instrText>
      </w:r>
      <w:r>
        <w:fldChar w:fldCharType="separate"/>
      </w:r>
      <w:hyperlink w:anchor="_Toc516948242" w:history="1">
        <w:r w:rsidR="00ED78B0" w:rsidRPr="00EB69CE">
          <w:rPr>
            <w:rStyle w:val="Hyperlink"/>
            <w:noProof/>
          </w:rPr>
          <w:t>Figure 1 Plani logjik horizontal dhe vertikal</w:t>
        </w:r>
        <w:r w:rsidR="00ED78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D78B0">
          <w:rPr>
            <w:noProof/>
            <w:webHidden/>
          </w:rPr>
          <w:instrText xml:space="preserve"> PAGEREF _Toc516948242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78B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78B0" w:rsidRDefault="007E3D1A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516948243" w:history="1">
        <w:r w:rsidR="00ED78B0" w:rsidRPr="00EB69CE">
          <w:rPr>
            <w:rStyle w:val="Hyperlink"/>
            <w:noProof/>
          </w:rPr>
          <w:t>Figure 2 Plani i kabllimit në dhomën e serverit</w:t>
        </w:r>
        <w:r w:rsidR="00ED78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D78B0">
          <w:rPr>
            <w:noProof/>
            <w:webHidden/>
          </w:rPr>
          <w:instrText xml:space="preserve"> PAGEREF _Toc516948243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78B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78B0" w:rsidRDefault="007E3D1A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516948244" w:history="1">
        <w:r w:rsidR="00ED78B0" w:rsidRPr="00EB69CE">
          <w:rPr>
            <w:rStyle w:val="Hyperlink"/>
            <w:noProof/>
          </w:rPr>
          <w:t>Figure 3 Sistemi për fikjen e zjarrit “Clean Agent”</w:t>
        </w:r>
        <w:r w:rsidR="00ED78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D78B0">
          <w:rPr>
            <w:noProof/>
            <w:webHidden/>
          </w:rPr>
          <w:instrText xml:space="preserve"> PAGEREF _Toc516948244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78B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78B0" w:rsidRDefault="007E3D1A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516948245" w:history="1">
        <w:r w:rsidR="00ED78B0" w:rsidRPr="00EB69CE">
          <w:rPr>
            <w:rStyle w:val="Hyperlink"/>
            <w:noProof/>
          </w:rPr>
          <w:t>Figure 4 Pajisja mbrojtëse</w:t>
        </w:r>
        <w:r w:rsidR="00ED78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D78B0">
          <w:rPr>
            <w:noProof/>
            <w:webHidden/>
          </w:rPr>
          <w:instrText xml:space="preserve"> PAGEREF _Toc516948245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78B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C2BDE" w:rsidRDefault="007E3D1A" w:rsidP="00C958B1">
      <w:pPr>
        <w:spacing w:line="276" w:lineRule="auto"/>
      </w:pPr>
      <w:r>
        <w:fldChar w:fldCharType="end"/>
      </w: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6B6B0E" w:rsidRDefault="006B6B0E" w:rsidP="00C958B1">
      <w:pPr>
        <w:spacing w:line="276" w:lineRule="auto"/>
      </w:pPr>
    </w:p>
    <w:p w:rsidR="009C591F" w:rsidRDefault="009C591F" w:rsidP="00C958B1">
      <w:pPr>
        <w:spacing w:line="276" w:lineRule="auto"/>
      </w:pPr>
    </w:p>
    <w:p w:rsidR="009C591F" w:rsidRDefault="009C591F" w:rsidP="00C958B1">
      <w:pPr>
        <w:spacing w:line="276" w:lineRule="auto"/>
        <w:sectPr w:rsidR="009C591F" w:rsidSect="00DC2BDE">
          <w:footerReference w:type="default" r:id="rId9"/>
          <w:pgSz w:w="12240" w:h="15840" w:code="1"/>
          <w:pgMar w:top="1440" w:right="1440" w:bottom="1440" w:left="1440" w:header="720" w:footer="720" w:gutter="0"/>
          <w:pgNumType w:fmt="upperRoman" w:start="1" w:chapStyle="1"/>
          <w:cols w:space="720"/>
          <w:titlePg/>
          <w:docGrid w:linePitch="360"/>
        </w:sectPr>
      </w:pPr>
    </w:p>
    <w:p w:rsidR="000D2FB8" w:rsidRDefault="000D2FB8" w:rsidP="00C958B1">
      <w:pPr>
        <w:pStyle w:val="Heading1"/>
        <w:numPr>
          <w:ilvl w:val="0"/>
          <w:numId w:val="2"/>
        </w:numPr>
        <w:spacing w:line="276" w:lineRule="auto"/>
      </w:pPr>
      <w:bookmarkStart w:id="3" w:name="_Toc516948221"/>
      <w:r>
        <w:lastRenderedPageBreak/>
        <w:t>Hyrje</w:t>
      </w:r>
      <w:bookmarkEnd w:id="3"/>
    </w:p>
    <w:p w:rsidR="00022520" w:rsidRPr="00022520" w:rsidRDefault="00022520" w:rsidP="00022520"/>
    <w:p w:rsidR="00BF07C9" w:rsidRDefault="00BF07C9" w:rsidP="00C958B1">
      <w:pPr>
        <w:spacing w:line="276" w:lineRule="auto"/>
      </w:pPr>
      <w:r>
        <w:t>P</w:t>
      </w:r>
      <w:r w:rsidR="0021496A">
        <w:t>ë</w:t>
      </w:r>
      <w:r w:rsidR="00380918">
        <w:t>r s</w:t>
      </w:r>
      <w:r w:rsidR="00ED78B0">
        <w:t>t</w:t>
      </w:r>
      <w:r w:rsidR="00380918">
        <w:t>imulimin</w:t>
      </w:r>
      <w:r>
        <w:t xml:space="preserve"> e </w:t>
      </w:r>
      <w:r w:rsidR="00380918">
        <w:t>këtij</w:t>
      </w:r>
      <w:r>
        <w:t xml:space="preserve"> projekti </w:t>
      </w:r>
      <w:r w:rsidR="0021496A">
        <w:t>ë</w:t>
      </w:r>
      <w:r>
        <w:t>sht</w:t>
      </w:r>
      <w:r w:rsidR="0021496A">
        <w:t>ë</w:t>
      </w:r>
      <w:r>
        <w:t xml:space="preserve"> p</w:t>
      </w:r>
      <w:r w:rsidR="0021496A">
        <w:t>ë</w:t>
      </w:r>
      <w:r>
        <w:t xml:space="preserve">rdorur programi </w:t>
      </w:r>
      <w:r w:rsidRPr="00BF07C9">
        <w:rPr>
          <w:b/>
        </w:rPr>
        <w:t>PacketTracer</w:t>
      </w:r>
      <w:r>
        <w:t xml:space="preserve"> i cili </w:t>
      </w:r>
      <w:r w:rsidR="0021496A">
        <w:t>është realizuar nga kompania CISO. Pë</w:t>
      </w:r>
      <w:r>
        <w:t>r realizimin e rrjet</w:t>
      </w:r>
      <w:r w:rsidR="0021496A">
        <w:t>ë</w:t>
      </w:r>
      <w:r>
        <w:t>s duhet t</w:t>
      </w:r>
      <w:r w:rsidR="0021496A">
        <w:t>ë</w:t>
      </w:r>
      <w:r>
        <w:t xml:space="preserve"> b</w:t>
      </w:r>
      <w:r w:rsidR="0021496A">
        <w:t>ë</w:t>
      </w:r>
      <w:r w:rsidR="004D2BE2">
        <w:t>het ndarja e nënrrjeteve</w:t>
      </w:r>
      <w:r>
        <w:t xml:space="preserve"> n</w:t>
      </w:r>
      <w:r w:rsidR="0021496A">
        <w:t>ë</w:t>
      </w:r>
      <w:r w:rsidR="00ED78B0">
        <w:t xml:space="preserve"> mënyre që të</w:t>
      </w:r>
      <w:r w:rsidR="004D2BE2">
        <w:t xml:space="preserve"> përdorim</w:t>
      </w:r>
      <w:r w:rsidR="00ED78B0">
        <w:t xml:space="preserve"> në mënyrë optimale</w:t>
      </w:r>
      <w:r w:rsidR="004D2BE2">
        <w:t xml:space="preserve"> IP adresat e disponueshme</w:t>
      </w:r>
      <w:r w:rsidR="00ED78B0">
        <w:t>dhe</w:t>
      </w:r>
      <w:r>
        <w:t xml:space="preserve"> q</w:t>
      </w:r>
      <w:r w:rsidR="0021496A">
        <w:t>ë</w:t>
      </w:r>
      <w:r>
        <w:t xml:space="preserve"> t</w:t>
      </w:r>
      <w:r w:rsidR="0021496A">
        <w:t>ë</w:t>
      </w:r>
      <w:r>
        <w:t xml:space="preserve"> kemi </w:t>
      </w:r>
      <w:r w:rsidR="004D2BE2">
        <w:t>mjaftueshëm</w:t>
      </w:r>
      <w:r>
        <w:t xml:space="preserve"> IP</w:t>
      </w:r>
      <w:r w:rsidR="004D2BE2">
        <w:t xml:space="preserve"> adresa</w:t>
      </w:r>
      <w:r>
        <w:t xml:space="preserve"> p</w:t>
      </w:r>
      <w:r w:rsidR="0021496A">
        <w:t>ë</w:t>
      </w:r>
      <w:r>
        <w:t>r</w:t>
      </w:r>
      <w:r w:rsidR="005C36F1">
        <w:t>pajisje qe do te kyqen në rrje</w:t>
      </w:r>
      <w:r w:rsidR="00ED78B0">
        <w:t>të. P</w:t>
      </w:r>
      <w:r w:rsidR="0021496A">
        <w:t>ë</w:t>
      </w:r>
      <w:r>
        <w:t>rfundimisht t</w:t>
      </w:r>
      <w:r w:rsidR="0021496A">
        <w:t>ë</w:t>
      </w:r>
      <w:r>
        <w:t xml:space="preserve"> mund t</w:t>
      </w:r>
      <w:r w:rsidR="0021496A">
        <w:t>ë</w:t>
      </w:r>
      <w:r>
        <w:t xml:space="preserve"> b</w:t>
      </w:r>
      <w:r w:rsidR="0021496A">
        <w:t>ë</w:t>
      </w:r>
      <w:r>
        <w:t xml:space="preserve">hen lidhjet. </w:t>
      </w:r>
      <w:r w:rsidR="004D2BE2">
        <w:t>Rëndësi</w:t>
      </w:r>
      <w:r>
        <w:t xml:space="preserve"> t</w:t>
      </w:r>
      <w:r w:rsidR="0021496A">
        <w:t>ë</w:t>
      </w:r>
      <w:r w:rsidR="004D2BE2">
        <w:t>veçantë</w:t>
      </w:r>
      <w:r>
        <w:t xml:space="preserve"> p</w:t>
      </w:r>
      <w:r w:rsidR="0021496A">
        <w:t>ë</w:t>
      </w:r>
      <w:r>
        <w:t>r planifikim e rrjet</w:t>
      </w:r>
      <w:r w:rsidR="0021496A">
        <w:t>ë</w:t>
      </w:r>
      <w:r>
        <w:t xml:space="preserve">s paraqet </w:t>
      </w:r>
      <w:r w:rsidR="0021496A">
        <w:t>edhe</w:t>
      </w:r>
      <w:r>
        <w:t xml:space="preserve"> kostoja e saj p</w:t>
      </w:r>
      <w:r w:rsidR="0021496A">
        <w:t>ë</w:t>
      </w:r>
      <w:r>
        <w:t>r k</w:t>
      </w:r>
      <w:r w:rsidR="0021496A">
        <w:t>ë</w:t>
      </w:r>
      <w:r>
        <w:t>t</w:t>
      </w:r>
      <w:r w:rsidR="0021496A">
        <w:t>ë</w:t>
      </w:r>
      <w:r w:rsidR="004D2BE2">
        <w:t>arsye</w:t>
      </w:r>
      <w:r>
        <w:t xml:space="preserve"> do t</w:t>
      </w:r>
      <w:r w:rsidR="0021496A">
        <w:t>ë</w:t>
      </w:r>
      <w:r w:rsidR="004D2BE2">
        <w:t>bëjmë</w:t>
      </w:r>
      <w:r>
        <w:t xml:space="preserve"> shfryt</w:t>
      </w:r>
      <w:r w:rsidR="0021496A">
        <w:t>ë</w:t>
      </w:r>
      <w:r>
        <w:t>zimin</w:t>
      </w:r>
      <w:r w:rsidR="004D2BE2">
        <w:t xml:space="preserve"> optimaltë </w:t>
      </w:r>
      <w:r>
        <w:t>router</w:t>
      </w:r>
      <w:r w:rsidR="0021496A">
        <w:t>-</w:t>
      </w:r>
      <w:r>
        <w:t>ve dhe pa</w:t>
      </w:r>
      <w:r w:rsidR="002E3F72">
        <w:t xml:space="preserve">jisjeve tjera të cilat mund të </w:t>
      </w:r>
      <w:r>
        <w:t>qojn</w:t>
      </w:r>
      <w:r w:rsidR="0021496A">
        <w:t>ë</w:t>
      </w:r>
      <w:r>
        <w:t xml:space="preserve"> deri t</w:t>
      </w:r>
      <w:r w:rsidR="0021496A">
        <w:t>ë</w:t>
      </w:r>
      <w:r>
        <w:t xml:space="preserve"> nj</w:t>
      </w:r>
      <w:r w:rsidR="0021496A">
        <w:t xml:space="preserve">ë </w:t>
      </w:r>
      <w:r w:rsidR="004D2BE2">
        <w:t>çmim</w:t>
      </w:r>
      <w:r>
        <w:t xml:space="preserve"> shum</w:t>
      </w:r>
      <w:r w:rsidR="0021496A">
        <w:t>ë</w:t>
      </w:r>
      <w:r w:rsidR="002E3F72">
        <w:t xml:space="preserve"> i</w:t>
      </w:r>
      <w:r>
        <w:t xml:space="preserve"> lart</w:t>
      </w:r>
      <w:r w:rsidR="0021496A">
        <w:t>ë</w:t>
      </w:r>
      <w:r>
        <w:t>.</w:t>
      </w:r>
    </w:p>
    <w:p w:rsidR="000D2FB8" w:rsidRDefault="00B015A6" w:rsidP="00022520">
      <w:pPr>
        <w:spacing w:line="276" w:lineRule="auto"/>
      </w:pPr>
      <w:r>
        <w:t>P</w:t>
      </w:r>
      <w:r w:rsidR="0021496A">
        <w:t>ë</w:t>
      </w:r>
      <w:r>
        <w:t>r</w:t>
      </w:r>
      <w:r w:rsidR="00700B22">
        <w:t xml:space="preserve"> shkak</w:t>
      </w:r>
      <w:r w:rsidR="008E34C7">
        <w:t>se kemi nj</w:t>
      </w:r>
      <w:r w:rsidR="0073471F">
        <w:t>ë</w:t>
      </w:r>
      <w:r w:rsidR="008E34C7">
        <w:t xml:space="preserve"> nd</w:t>
      </w:r>
      <w:r w:rsidR="0073471F">
        <w:t>ë</w:t>
      </w:r>
      <w:r w:rsidR="008E34C7">
        <w:t>rtes</w:t>
      </w:r>
      <w:r w:rsidR="0073471F">
        <w:t>ë</w:t>
      </w:r>
      <w:r w:rsidR="008E34C7">
        <w:t xml:space="preserve"> ne do t</w:t>
      </w:r>
      <w:r w:rsidR="0073471F">
        <w:t>ë</w:t>
      </w:r>
      <w:r w:rsidR="008E34C7">
        <w:t xml:space="preserve"> p</w:t>
      </w:r>
      <w:r w:rsidR="0073471F">
        <w:t>ë</w:t>
      </w:r>
      <w:r w:rsidR="008E34C7">
        <w:t>rdorim nj</w:t>
      </w:r>
      <w:r w:rsidR="0073471F">
        <w:t>ë</w:t>
      </w:r>
      <w:r>
        <w:t>router</w:t>
      </w:r>
      <w:r w:rsidR="008E34C7">
        <w:t>i cili do t</w:t>
      </w:r>
      <w:r w:rsidR="0073471F">
        <w:t>ë</w:t>
      </w:r>
      <w:r w:rsidR="008E34C7">
        <w:t xml:space="preserve"> lidhet me 6 </w:t>
      </w:r>
      <w:r w:rsidR="0073471F">
        <w:t>switch</w:t>
      </w:r>
      <w:r w:rsidR="008E34C7">
        <w:t>a ku secili kat do t</w:t>
      </w:r>
      <w:r w:rsidR="0073471F">
        <w:t>ë</w:t>
      </w:r>
      <w:r w:rsidR="008E34C7">
        <w:t xml:space="preserve"> ket</w:t>
      </w:r>
      <w:r w:rsidR="0073471F">
        <w:t>ë</w:t>
      </w:r>
      <w:r w:rsidR="008E34C7">
        <w:t xml:space="preserve"> nj</w:t>
      </w:r>
      <w:r w:rsidR="0073471F">
        <w:t>ëswitch</w:t>
      </w:r>
      <w:r>
        <w:t xml:space="preserve">. </w:t>
      </w:r>
      <w:r w:rsidR="004809B6">
        <w:t>Ne router</w:t>
      </w:r>
      <w:r w:rsidR="002E3F72">
        <w:t xml:space="preserve"> do te lidhet </w:t>
      </w:r>
      <w:r w:rsidR="004D2BE2">
        <w:t>serveri i cili do t</w:t>
      </w:r>
      <w:r w:rsidR="002E3F72">
        <w:t>ë jetë</w:t>
      </w:r>
      <w:r w:rsidR="004809B6">
        <w:t xml:space="preserve"> i qasshëm nga e t</w:t>
      </w:r>
      <w:r w:rsidR="0073471F">
        <w:t>ë</w:t>
      </w:r>
      <w:r w:rsidR="004809B6">
        <w:t>r</w:t>
      </w:r>
      <w:r w:rsidR="0073471F">
        <w:t>ë</w:t>
      </w:r>
      <w:r w:rsidR="004809B6">
        <w:t xml:space="preserve"> nd</w:t>
      </w:r>
      <w:r w:rsidR="0073471F">
        <w:t>ë</w:t>
      </w:r>
      <w:r w:rsidR="004809B6">
        <w:t>rtesa</w:t>
      </w:r>
      <w:r>
        <w:t>. Nd</w:t>
      </w:r>
      <w:r w:rsidR="0021496A">
        <w:t>ë</w:t>
      </w:r>
      <w:r w:rsidR="002E3F72">
        <w:t xml:space="preserve">rtesa </w:t>
      </w:r>
      <w:r w:rsidR="004809B6">
        <w:t xml:space="preserve">posedon </w:t>
      </w:r>
      <w:r w:rsidR="004D2BE2">
        <w:t xml:space="preserve">përafërsisht </w:t>
      </w:r>
      <w:r w:rsidR="004809B6">
        <w:t>120</w:t>
      </w:r>
      <w:r w:rsidR="00022520">
        <w:t xml:space="preserve"> pun</w:t>
      </w:r>
      <w:r w:rsidR="004809B6">
        <w:t>ëtor</w:t>
      </w:r>
      <w:r w:rsidR="002E3F72">
        <w:t>, po ashtu duhet të</w:t>
      </w:r>
      <w:r w:rsidR="00022520">
        <w:t xml:space="preserve"> kemi parasysh</w:t>
      </w:r>
      <w:r w:rsidR="004809B6">
        <w:t xml:space="preserve"> faktin se edhe përafërsisht 30</w:t>
      </w:r>
      <w:r w:rsidR="00ED78B0">
        <w:t>punëtor</w:t>
      </w:r>
      <w:r w:rsidR="002E3F72">
        <w:t xml:space="preserve"> do të shtohen në të</w:t>
      </w:r>
      <w:r w:rsidR="00022520">
        <w:t xml:space="preserve"> ardhmen</w:t>
      </w:r>
      <w:r w:rsidR="004809B6">
        <w:t>(numri i pun</w:t>
      </w:r>
      <w:r w:rsidR="0073471F">
        <w:t>ë</w:t>
      </w:r>
      <w:r w:rsidR="004809B6">
        <w:t>tor</w:t>
      </w:r>
      <w:r w:rsidR="0073471F">
        <w:t>ë</w:t>
      </w:r>
      <w:r w:rsidR="004809B6">
        <w:t>ve do t</w:t>
      </w:r>
      <w:r w:rsidR="0073471F">
        <w:t>ë</w:t>
      </w:r>
      <w:r w:rsidR="004809B6">
        <w:t xml:space="preserve"> b</w:t>
      </w:r>
      <w:r w:rsidR="0073471F">
        <w:t>ë</w:t>
      </w:r>
      <w:r w:rsidR="004809B6">
        <w:t>het 150)</w:t>
      </w:r>
      <w:r w:rsidR="00022520">
        <w:t xml:space="preserve">. </w:t>
      </w:r>
      <w:r w:rsidR="00ED78B0">
        <w:t>Këto</w:t>
      </w:r>
      <w:r w:rsidR="002E3F72">
        <w:t xml:space="preserve"> janë fakte që duhet ti kemi parasysh gjatë përcaktimit të pajisjeve të</w:t>
      </w:r>
      <w:r w:rsidR="00022520">
        <w:t xml:space="preserve"> rrjetit si dhe t</w:t>
      </w:r>
      <w:r w:rsidR="002E3F72">
        <w:t>ë ndarjes së rrjetës në</w:t>
      </w:r>
      <w:r w:rsidR="00022520">
        <w:t xml:space="preserve"> nënrrjete (ang. SUBNET). </w:t>
      </w:r>
      <w:r w:rsidR="000D2FB8">
        <w:br w:type="page"/>
      </w:r>
    </w:p>
    <w:p w:rsidR="000D2FB8" w:rsidRDefault="00022520" w:rsidP="00022520">
      <w:pPr>
        <w:pStyle w:val="Heading1"/>
        <w:numPr>
          <w:ilvl w:val="0"/>
          <w:numId w:val="2"/>
        </w:numPr>
        <w:spacing w:line="276" w:lineRule="auto"/>
        <w:rPr>
          <w:rFonts w:cs="Times New Roman"/>
        </w:rPr>
      </w:pPr>
      <w:bookmarkStart w:id="4" w:name="_Toc516948222"/>
      <w:r w:rsidRPr="00022520">
        <w:rPr>
          <w:rFonts w:cs="Times New Roman"/>
        </w:rPr>
        <w:lastRenderedPageBreak/>
        <w:t>Rekomandimet për pajisjet e rrjetit</w:t>
      </w:r>
      <w:bookmarkEnd w:id="4"/>
    </w:p>
    <w:p w:rsidR="00022520" w:rsidRDefault="00022520" w:rsidP="00022520">
      <w:pPr>
        <w:jc w:val="left"/>
      </w:pPr>
    </w:p>
    <w:p w:rsidR="00C862C9" w:rsidRDefault="00022520" w:rsidP="00022520">
      <w:pPr>
        <w:jc w:val="left"/>
      </w:pPr>
      <w:r>
        <w:t>P</w:t>
      </w:r>
      <w:r w:rsidR="00C862C9">
        <w:t>ër zgjedhjen e pajisjeve te rrjetit janë konsideruar disa faktor. Këta faktor përfshin por nuk janë te kufizuar vetëm në:</w:t>
      </w:r>
    </w:p>
    <w:p w:rsidR="00022520" w:rsidRDefault="00C862C9" w:rsidP="00C862C9">
      <w:pPr>
        <w:pStyle w:val="ListParagraph"/>
        <w:numPr>
          <w:ilvl w:val="0"/>
          <w:numId w:val="13"/>
        </w:numPr>
        <w:jc w:val="left"/>
      </w:pPr>
      <w:r>
        <w:t>Kosto</w:t>
      </w:r>
      <w:r w:rsidR="00126D97">
        <w:t>,</w:t>
      </w:r>
    </w:p>
    <w:p w:rsidR="00C862C9" w:rsidRDefault="002E3F72" w:rsidP="00C862C9">
      <w:pPr>
        <w:pStyle w:val="ListParagraph"/>
        <w:numPr>
          <w:ilvl w:val="0"/>
          <w:numId w:val="13"/>
        </w:numPr>
        <w:jc w:val="left"/>
      </w:pPr>
      <w:r>
        <w:t>Shpejtësinë dhe t</w:t>
      </w:r>
      <w:r w:rsidR="00C862C9">
        <w:t>ipet e portave/interfejsave</w:t>
      </w:r>
      <w:r w:rsidR="00126D97">
        <w:t>,</w:t>
      </w:r>
    </w:p>
    <w:p w:rsidR="00C862C9" w:rsidRDefault="00C862C9" w:rsidP="00C862C9">
      <w:pPr>
        <w:pStyle w:val="ListParagraph"/>
        <w:numPr>
          <w:ilvl w:val="0"/>
          <w:numId w:val="13"/>
        </w:numPr>
        <w:jc w:val="left"/>
      </w:pPr>
      <w:r>
        <w:t>Mundësinë e zgjerimit</w:t>
      </w:r>
      <w:r w:rsidR="00126D97">
        <w:t>,</w:t>
      </w:r>
    </w:p>
    <w:p w:rsidR="00C862C9" w:rsidRDefault="00C862C9" w:rsidP="00C862C9">
      <w:pPr>
        <w:pStyle w:val="ListParagraph"/>
        <w:numPr>
          <w:ilvl w:val="0"/>
          <w:numId w:val="13"/>
        </w:numPr>
        <w:jc w:val="left"/>
      </w:pPr>
      <w:r>
        <w:t>Menagjueshmerinë</w:t>
      </w:r>
      <w:r w:rsidR="00126D97">
        <w:t>,</w:t>
      </w:r>
    </w:p>
    <w:p w:rsidR="00C862C9" w:rsidRDefault="00C862C9" w:rsidP="00C862C9">
      <w:pPr>
        <w:pStyle w:val="ListParagraph"/>
        <w:numPr>
          <w:ilvl w:val="0"/>
          <w:numId w:val="13"/>
        </w:numPr>
        <w:jc w:val="left"/>
      </w:pPr>
      <w:r>
        <w:t>Shërbimet dhe tiparet shtesë</w:t>
      </w:r>
      <w:r w:rsidR="00126D97">
        <w:t>.</w:t>
      </w:r>
    </w:p>
    <w:p w:rsidR="00B758E8" w:rsidRDefault="00B758E8" w:rsidP="00C862C9">
      <w:pPr>
        <w:jc w:val="left"/>
      </w:pPr>
      <w:r>
        <w:t>Varësisht nga këta faktor janë përzgjedhur pajisjet si ne vijim:</w:t>
      </w:r>
    </w:p>
    <w:p w:rsidR="00B758E8" w:rsidRDefault="002E3F72" w:rsidP="002E3F72">
      <w:pPr>
        <w:tabs>
          <w:tab w:val="left" w:pos="7605"/>
        </w:tabs>
        <w:jc w:val="left"/>
      </w:pPr>
      <w:r>
        <w:tab/>
      </w:r>
    </w:p>
    <w:tbl>
      <w:tblPr>
        <w:tblStyle w:val="TableGrid"/>
        <w:tblW w:w="10435" w:type="dxa"/>
        <w:tblLook w:val="04A0"/>
      </w:tblPr>
      <w:tblGrid>
        <w:gridCol w:w="4866"/>
        <w:gridCol w:w="5569"/>
      </w:tblGrid>
      <w:tr w:rsidR="00FA4C27" w:rsidTr="007E2E80">
        <w:tc>
          <w:tcPr>
            <w:tcW w:w="4206" w:type="dxa"/>
            <w:shd w:val="clear" w:color="auto" w:fill="E7E6E6" w:themeFill="background2"/>
          </w:tcPr>
          <w:p w:rsidR="00FA4C27" w:rsidRPr="007E2E80" w:rsidRDefault="00FA4C27" w:rsidP="00C862C9">
            <w:pPr>
              <w:jc w:val="left"/>
              <w:rPr>
                <w:b/>
              </w:rPr>
            </w:pPr>
            <w:r w:rsidRPr="007E2E80">
              <w:rPr>
                <w:b/>
              </w:rPr>
              <w:t>Fotografia</w:t>
            </w:r>
          </w:p>
        </w:tc>
        <w:tc>
          <w:tcPr>
            <w:tcW w:w="6229" w:type="dxa"/>
            <w:shd w:val="clear" w:color="auto" w:fill="E7E6E6" w:themeFill="background2"/>
          </w:tcPr>
          <w:p w:rsidR="00FA4C27" w:rsidRPr="007E2E80" w:rsidRDefault="00971C17" w:rsidP="00C862C9">
            <w:pPr>
              <w:jc w:val="left"/>
              <w:rPr>
                <w:b/>
              </w:rPr>
            </w:pPr>
            <w:r w:rsidRPr="007E2E80">
              <w:rPr>
                <w:b/>
              </w:rPr>
              <w:t>Përshkrimi</w:t>
            </w:r>
          </w:p>
        </w:tc>
      </w:tr>
      <w:tr w:rsidR="00FA4C27" w:rsidTr="00046FAC">
        <w:trPr>
          <w:trHeight w:val="2528"/>
        </w:trPr>
        <w:tc>
          <w:tcPr>
            <w:tcW w:w="4206" w:type="dxa"/>
            <w:vAlign w:val="center"/>
          </w:tcPr>
          <w:p w:rsidR="00FA4C27" w:rsidRDefault="00FA4C27" w:rsidP="00E12A79">
            <w:pPr>
              <w:jc w:val="center"/>
            </w:pPr>
            <w:r>
              <w:t>`</w:t>
            </w:r>
            <w:r>
              <w:rPr>
                <w:noProof/>
                <w:lang w:eastAsia="sq-AL"/>
              </w:rPr>
              <w:drawing>
                <wp:inline distT="0" distB="0" distL="0" distR="0">
                  <wp:extent cx="2710207" cy="1314450"/>
                  <wp:effectExtent l="0" t="0" r="0" b="0"/>
                  <wp:docPr id="1" name="Picture 1" descr="C:\Users\GetoarGaxherri\Desktop\routers-2951-is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toarGaxherri\Desktop\routers-2951-is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207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9" w:type="dxa"/>
          </w:tcPr>
          <w:p w:rsidR="00FA4C27" w:rsidRPr="007E2E80" w:rsidRDefault="00FA4C27" w:rsidP="00C862C9">
            <w:pPr>
              <w:jc w:val="left"/>
              <w:rPr>
                <w:b/>
              </w:rPr>
            </w:pPr>
            <w:r w:rsidRPr="007E2E80">
              <w:rPr>
                <w:b/>
              </w:rPr>
              <w:t>Cisco</w:t>
            </w:r>
            <w:r w:rsidR="003554BE">
              <w:rPr>
                <w:b/>
              </w:rPr>
              <w:t>292</w:t>
            </w:r>
            <w:r w:rsidRPr="007E2E80">
              <w:rPr>
                <w:b/>
              </w:rPr>
              <w:t>1 Router</w:t>
            </w:r>
          </w:p>
          <w:p w:rsidR="008666AF" w:rsidRDefault="008666AF" w:rsidP="00C862C9">
            <w:pPr>
              <w:jc w:val="left"/>
            </w:pPr>
            <w:r>
              <w:t xml:space="preserve">Ka tri porteGigabitEthernet dhe </w:t>
            </w:r>
            <w:r w:rsidR="00126D97">
              <w:t>një</w:t>
            </w:r>
            <w:r>
              <w:t xml:space="preserve"> port SFP</w:t>
            </w:r>
            <w:r w:rsidR="00971C17">
              <w:t xml:space="preserve"> për te mundësuar lidhjen me fibër optike</w:t>
            </w:r>
            <w:r>
              <w:t>,</w:t>
            </w:r>
          </w:p>
          <w:p w:rsidR="00126D97" w:rsidRDefault="00971C17" w:rsidP="00C862C9">
            <w:pPr>
              <w:jc w:val="left"/>
            </w:pPr>
            <w:r>
              <w:t>Mundësi te shumta zgjerimi (</w:t>
            </w:r>
            <w:r w:rsidRPr="00971C17">
              <w:t>CiscoService Module</w:t>
            </w:r>
            <w:r>
              <w:t xml:space="preserve">, </w:t>
            </w:r>
            <w:r w:rsidRPr="00971C17">
              <w:t xml:space="preserve">CiscoEnhancedHigh-Speed </w:t>
            </w:r>
            <w:r w:rsidR="0073471F">
              <w:t>Ë</w:t>
            </w:r>
            <w:r w:rsidRPr="00971C17">
              <w:t>AN InterfaceCard (EH</w:t>
            </w:r>
            <w:r w:rsidR="0073471F">
              <w:t>Ë</w:t>
            </w:r>
            <w:r w:rsidRPr="00971C17">
              <w:t>IC)</w:t>
            </w:r>
            <w:r>
              <w:t xml:space="preserve">, </w:t>
            </w:r>
            <w:r w:rsidRPr="00971C17">
              <w:t>CiscoInternalServices Module (ISM)</w:t>
            </w:r>
            <w:r w:rsidR="007E2E80">
              <w:t>, etj.)</w:t>
            </w:r>
            <w:r w:rsidR="003554BE">
              <w:t>.</w:t>
            </w:r>
          </w:p>
          <w:p w:rsidR="003554BE" w:rsidRDefault="003554BE" w:rsidP="00C862C9">
            <w:pPr>
              <w:jc w:val="left"/>
            </w:pPr>
            <w:r>
              <w:t>Kodi i produktit: CISCO2921/k9</w:t>
            </w:r>
          </w:p>
          <w:p w:rsidR="003554BE" w:rsidRDefault="003554BE" w:rsidP="00C862C9">
            <w:pPr>
              <w:jc w:val="left"/>
            </w:pPr>
          </w:p>
          <w:p w:rsidR="00FA4C27" w:rsidRDefault="008666AF" w:rsidP="008666AF">
            <w:pPr>
              <w:jc w:val="left"/>
            </w:pPr>
            <w:r w:rsidRPr="007E2E80">
              <w:rPr>
                <w:b/>
              </w:rPr>
              <w:t>Çmimi</w:t>
            </w:r>
            <w:r w:rsidRPr="008666AF">
              <w:t>:</w:t>
            </w:r>
            <w:r w:rsidR="003554BE">
              <w:rPr>
                <w:rStyle w:val="price"/>
              </w:rPr>
              <w:t>1,945.00</w:t>
            </w:r>
            <w:r w:rsidR="00136545" w:rsidRPr="00136545">
              <w:rPr>
                <w:bCs/>
              </w:rPr>
              <w:t>€</w:t>
            </w:r>
          </w:p>
        </w:tc>
      </w:tr>
      <w:tr w:rsidR="00FA4C27" w:rsidTr="00E12A79">
        <w:trPr>
          <w:trHeight w:val="2375"/>
        </w:trPr>
        <w:tc>
          <w:tcPr>
            <w:tcW w:w="4206" w:type="dxa"/>
            <w:vAlign w:val="center"/>
          </w:tcPr>
          <w:p w:rsidR="00FA4C27" w:rsidRDefault="00CA04A4" w:rsidP="00E12A79">
            <w:pPr>
              <w:jc w:val="center"/>
            </w:pPr>
            <w:r>
              <w:rPr>
                <w:noProof/>
                <w:lang w:eastAsia="sq-AL"/>
              </w:rPr>
              <w:drawing>
                <wp:inline distT="0" distB="0" distL="0" distR="0">
                  <wp:extent cx="2943225" cy="1524000"/>
                  <wp:effectExtent l="0" t="0" r="9525" b="0"/>
                  <wp:docPr id="21" name="Picture 1" descr="cisco-ws-c2960xr-24ps-i-45-deg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sco-ws-c2960xr-24ps-i-45-degr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-325" t="24675" b="23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9" w:type="dxa"/>
          </w:tcPr>
          <w:p w:rsidR="00FA4C27" w:rsidRDefault="00692CC5" w:rsidP="00C862C9">
            <w:pPr>
              <w:jc w:val="left"/>
              <w:rPr>
                <w:b/>
              </w:rPr>
            </w:pPr>
            <w:r w:rsidRPr="00692CC5">
              <w:rPr>
                <w:b/>
              </w:rPr>
              <w:t>CiscoCatalyst 2960-XR</w:t>
            </w:r>
          </w:p>
          <w:p w:rsidR="00692CC5" w:rsidRDefault="00692CC5" w:rsidP="00C862C9">
            <w:pPr>
              <w:jc w:val="left"/>
            </w:pPr>
            <w:r>
              <w:t>Ka 24 porte GigabitEthernet,</w:t>
            </w:r>
            <w:r w:rsidR="00600543">
              <w:rPr>
                <w:rStyle w:val="sfpsfpslots"/>
              </w:rPr>
              <w:t>dhe 4 SFP Porte.</w:t>
            </w:r>
          </w:p>
          <w:p w:rsidR="00692CC5" w:rsidRDefault="00692CC5" w:rsidP="00C862C9">
            <w:pPr>
              <w:jc w:val="left"/>
            </w:pPr>
            <w:r>
              <w:t>Punon gjithashtu edhe ne nivelin e tret (Layer 3),</w:t>
            </w:r>
          </w:p>
          <w:p w:rsidR="00692CC5" w:rsidRDefault="00692CC5" w:rsidP="00692CC5">
            <w:pPr>
              <w:jc w:val="left"/>
            </w:pPr>
            <w:r>
              <w:t xml:space="preserve">Posedon 512 MB RAM, </w:t>
            </w:r>
            <w:r w:rsidRPr="00692CC5">
              <w:t>128 MB</w:t>
            </w:r>
            <w:r>
              <w:t>Flash</w:t>
            </w:r>
            <w:r w:rsidR="00E12A79">
              <w:t>memorie</w:t>
            </w:r>
            <w:r>
              <w:t>.</w:t>
            </w:r>
          </w:p>
          <w:p w:rsidR="00E12A79" w:rsidRDefault="00E12A79" w:rsidP="00E12A79">
            <w:pPr>
              <w:jc w:val="left"/>
            </w:pPr>
            <w:r>
              <w:t xml:space="preserve">Dimensionet (H x D x </w:t>
            </w:r>
            <w:r w:rsidR="0073471F">
              <w:t>Ë</w:t>
            </w:r>
            <w:r>
              <w:t>): 4.45 x 40.8 x 44.5 cm.</w:t>
            </w:r>
          </w:p>
          <w:p w:rsidR="00E12A79" w:rsidRDefault="00E12A79" w:rsidP="00E12A79">
            <w:pPr>
              <w:jc w:val="left"/>
            </w:pPr>
            <w:r>
              <w:t xml:space="preserve">Kodi produktit: </w:t>
            </w:r>
            <w:r w:rsidR="0073471F">
              <w:t>Ë</w:t>
            </w:r>
            <w:r>
              <w:t>S-C2960XR-24PS-I</w:t>
            </w:r>
          </w:p>
          <w:p w:rsidR="00692CC5" w:rsidRDefault="00692CC5" w:rsidP="00692CC5">
            <w:pPr>
              <w:jc w:val="left"/>
            </w:pPr>
          </w:p>
          <w:p w:rsidR="00692CC5" w:rsidRPr="00692CC5" w:rsidRDefault="00692CC5" w:rsidP="00692CC5">
            <w:pPr>
              <w:jc w:val="left"/>
            </w:pPr>
            <w:r w:rsidRPr="00692CC5">
              <w:rPr>
                <w:b/>
              </w:rPr>
              <w:t>Çmimi:</w:t>
            </w:r>
            <w:r>
              <w:rPr>
                <w:rStyle w:val="price"/>
              </w:rPr>
              <w:t>1,069.95</w:t>
            </w:r>
            <w:r w:rsidR="00136545" w:rsidRPr="00136545">
              <w:rPr>
                <w:bCs/>
              </w:rPr>
              <w:t>€</w:t>
            </w:r>
          </w:p>
        </w:tc>
      </w:tr>
      <w:tr w:rsidR="00FA4C27" w:rsidTr="00600543">
        <w:trPr>
          <w:trHeight w:val="2663"/>
        </w:trPr>
        <w:tc>
          <w:tcPr>
            <w:tcW w:w="4206" w:type="dxa"/>
            <w:vAlign w:val="center"/>
          </w:tcPr>
          <w:p w:rsidR="00FA4C27" w:rsidRDefault="00CA04A4" w:rsidP="00E12A79">
            <w:pPr>
              <w:jc w:val="center"/>
            </w:pPr>
            <w:r>
              <w:rPr>
                <w:noProof/>
                <w:lang w:eastAsia="sq-AL"/>
              </w:rPr>
              <w:drawing>
                <wp:inline distT="0" distB="0" distL="0" distR="0">
                  <wp:extent cx="2619375" cy="1200150"/>
                  <wp:effectExtent l="0" t="0" r="9525" b="0"/>
                  <wp:docPr id="18" name="Picture 2" descr="ws-c2960_48tc-l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ws-c2960_48tc-l_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t="24364" b="298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9" w:type="dxa"/>
          </w:tcPr>
          <w:p w:rsidR="00FA4C27" w:rsidRDefault="00600543" w:rsidP="00C862C9">
            <w:pPr>
              <w:jc w:val="left"/>
              <w:rPr>
                <w:b/>
              </w:rPr>
            </w:pPr>
            <w:r w:rsidRPr="00600543">
              <w:rPr>
                <w:b/>
              </w:rPr>
              <w:t>CiscoCatalyst 2960 Plus</w:t>
            </w:r>
          </w:p>
          <w:p w:rsidR="00600543" w:rsidRDefault="00600543" w:rsidP="00C862C9">
            <w:pPr>
              <w:jc w:val="left"/>
            </w:pPr>
            <w:r>
              <w:t>Ka 48 10/100 dhe 2 T/SFP LAN Base porte.</w:t>
            </w:r>
          </w:p>
          <w:p w:rsidR="00600543" w:rsidRDefault="00950571" w:rsidP="00C862C9">
            <w:pPr>
              <w:jc w:val="left"/>
            </w:pPr>
            <w:r>
              <w:t>Posedon 128 MB RAM, dhe 64 MB flash memorie.</w:t>
            </w:r>
          </w:p>
          <w:p w:rsidR="00950571" w:rsidRDefault="00950571" w:rsidP="00950571">
            <w:pPr>
              <w:jc w:val="left"/>
            </w:pPr>
            <w:r>
              <w:t>For</w:t>
            </w:r>
            <w:r w:rsidR="0073471F">
              <w:t>ë</w:t>
            </w:r>
            <w:r>
              <w:t>ardingBand</w:t>
            </w:r>
            <w:r w:rsidR="0073471F">
              <w:t>ë</w:t>
            </w:r>
            <w:r>
              <w:t>idth 16 Gbps,</w:t>
            </w:r>
          </w:p>
          <w:p w:rsidR="00950571" w:rsidRDefault="00950571" w:rsidP="00950571">
            <w:pPr>
              <w:jc w:val="left"/>
            </w:pPr>
            <w:r>
              <w:t>For</w:t>
            </w:r>
            <w:r w:rsidR="0073471F">
              <w:t>ë</w:t>
            </w:r>
            <w:r>
              <w:t>ardingPerformance 6.5 Mpps.</w:t>
            </w:r>
          </w:p>
          <w:p w:rsidR="00950571" w:rsidRDefault="00950571" w:rsidP="00950571">
            <w:pPr>
              <w:jc w:val="left"/>
            </w:pPr>
            <w:r>
              <w:t>Dimensionet: 4.4cm x 45.0 cm x 24.2 cm.</w:t>
            </w:r>
          </w:p>
          <w:p w:rsidR="00950571" w:rsidRDefault="00950571" w:rsidP="00950571">
            <w:pPr>
              <w:jc w:val="left"/>
            </w:pPr>
            <w:r>
              <w:t xml:space="preserve">Kodi i produktit: </w:t>
            </w:r>
            <w:r w:rsidR="0073471F">
              <w:t>Ë</w:t>
            </w:r>
            <w:r>
              <w:t>S-C2960+48TC-L</w:t>
            </w:r>
          </w:p>
          <w:p w:rsidR="00600543" w:rsidRPr="00600543" w:rsidRDefault="00600543" w:rsidP="00C862C9">
            <w:pPr>
              <w:jc w:val="left"/>
            </w:pPr>
          </w:p>
          <w:p w:rsidR="00600543" w:rsidRPr="00600543" w:rsidRDefault="00600543" w:rsidP="00C862C9">
            <w:pPr>
              <w:jc w:val="left"/>
              <w:rPr>
                <w:b/>
              </w:rPr>
            </w:pPr>
            <w:r>
              <w:rPr>
                <w:b/>
              </w:rPr>
              <w:t xml:space="preserve">Çmimi: </w:t>
            </w:r>
            <w:r w:rsidR="00136545">
              <w:rPr>
                <w:rStyle w:val="price"/>
              </w:rPr>
              <w:t xml:space="preserve">890 </w:t>
            </w:r>
            <w:r w:rsidR="00136545" w:rsidRPr="00136545">
              <w:rPr>
                <w:bCs/>
              </w:rPr>
              <w:t>€</w:t>
            </w:r>
          </w:p>
        </w:tc>
      </w:tr>
      <w:tr w:rsidR="004946DC" w:rsidTr="00600543">
        <w:trPr>
          <w:trHeight w:val="2663"/>
        </w:trPr>
        <w:tc>
          <w:tcPr>
            <w:tcW w:w="4206" w:type="dxa"/>
            <w:vAlign w:val="center"/>
          </w:tcPr>
          <w:p w:rsidR="004946DC" w:rsidRDefault="00F05D74" w:rsidP="00E12A79">
            <w:pPr>
              <w:jc w:val="center"/>
            </w:pPr>
            <w:r>
              <w:rPr>
                <w:b/>
                <w:noProof/>
                <w:lang w:eastAsia="sq-AL"/>
              </w:rPr>
              <w:lastRenderedPageBreak/>
              <w:drawing>
                <wp:inline distT="0" distB="0" distL="0" distR="0">
                  <wp:extent cx="2857500" cy="1390650"/>
                  <wp:effectExtent l="0" t="0" r="0" b="0"/>
                  <wp:docPr id="2" name="Picture 2" descr="C:\Users\GetoarGaxherri\Desktop\huawei-rh1288-v3-rack-serv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toarGaxherri\Desktop\huawei-rh1288-v3-rack-server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668" t="26666" r="-1003" b="24668"/>
                          <a:stretch/>
                        </pic:blipFill>
                        <pic:spPr bwMode="auto">
                          <a:xfrm>
                            <a:off x="0" y="0"/>
                            <a:ext cx="285750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9" w:type="dxa"/>
          </w:tcPr>
          <w:p w:rsidR="00F05D74" w:rsidRDefault="00F05D74" w:rsidP="00C862C9">
            <w:pPr>
              <w:jc w:val="left"/>
              <w:rPr>
                <w:b/>
              </w:rPr>
            </w:pPr>
            <w:r w:rsidRPr="00F05D74">
              <w:rPr>
                <w:b/>
              </w:rPr>
              <w:t>Hua</w:t>
            </w:r>
            <w:r w:rsidR="0073471F">
              <w:rPr>
                <w:b/>
              </w:rPr>
              <w:t>ë</w:t>
            </w:r>
            <w:r w:rsidRPr="00F05D74">
              <w:rPr>
                <w:b/>
              </w:rPr>
              <w:t>ei RH1288 V3 Rack Server</w:t>
            </w:r>
          </w:p>
          <w:p w:rsidR="00EF44EA" w:rsidRPr="00F05D74" w:rsidRDefault="00EF44EA" w:rsidP="00C862C9">
            <w:pPr>
              <w:jc w:val="left"/>
            </w:pPr>
          </w:p>
          <w:p w:rsidR="00EF44EA" w:rsidRDefault="00F05D74" w:rsidP="00C862C9">
            <w:pPr>
              <w:jc w:val="left"/>
            </w:pPr>
            <w:r w:rsidRPr="00F05D74">
              <w:t>Hua</w:t>
            </w:r>
            <w:r w:rsidR="0073471F">
              <w:t>ë</w:t>
            </w:r>
            <w:r w:rsidRPr="00F05D74">
              <w:t>ei RH1288 V3 rack server, IntelXeon E5-2600 V3 series CPU, 16 DDR4 DIMMs, RAID, Energyefficiency, 5 hot-s</w:t>
            </w:r>
            <w:r w:rsidR="0073471F">
              <w:t>ë</w:t>
            </w:r>
            <w:r w:rsidRPr="00F05D74">
              <w:t>appablefanmodules, 2 hot-s</w:t>
            </w:r>
            <w:r w:rsidR="0073471F">
              <w:t>ë</w:t>
            </w:r>
            <w:r w:rsidRPr="00F05D74">
              <w:t>appablepo</w:t>
            </w:r>
            <w:r w:rsidR="0073471F">
              <w:t>ë</w:t>
            </w:r>
            <w:r w:rsidRPr="00F05D74">
              <w:t>ersupplies</w:t>
            </w:r>
            <w:r>
              <w:t>.</w:t>
            </w:r>
          </w:p>
          <w:p w:rsidR="00EF44EA" w:rsidRPr="00F05D74" w:rsidRDefault="00EF44EA" w:rsidP="00C862C9">
            <w:pPr>
              <w:jc w:val="left"/>
            </w:pPr>
          </w:p>
          <w:p w:rsidR="00F05D74" w:rsidRDefault="00F05D74" w:rsidP="00C862C9">
            <w:pPr>
              <w:jc w:val="left"/>
              <w:rPr>
                <w:b/>
              </w:rPr>
            </w:pPr>
          </w:p>
          <w:p w:rsidR="00F05D74" w:rsidRPr="00600543" w:rsidRDefault="00F05D74" w:rsidP="00C862C9">
            <w:pPr>
              <w:jc w:val="left"/>
              <w:rPr>
                <w:b/>
              </w:rPr>
            </w:pPr>
            <w:r>
              <w:rPr>
                <w:b/>
              </w:rPr>
              <w:t xml:space="preserve">Çmimi: </w:t>
            </w:r>
            <w:r w:rsidRPr="00F05D74">
              <w:rPr>
                <w:bCs/>
              </w:rPr>
              <w:t>1500</w:t>
            </w:r>
            <w:r w:rsidR="00136545" w:rsidRPr="00136545">
              <w:rPr>
                <w:bCs/>
              </w:rPr>
              <w:t>€</w:t>
            </w:r>
          </w:p>
        </w:tc>
      </w:tr>
    </w:tbl>
    <w:p w:rsidR="00B758E8" w:rsidRDefault="00B758E8" w:rsidP="00C862C9">
      <w:pPr>
        <w:jc w:val="left"/>
      </w:pPr>
    </w:p>
    <w:p w:rsidR="00EF44EA" w:rsidRDefault="00EF44EA" w:rsidP="00EF44EA">
      <w:pPr>
        <w:pStyle w:val="Heading1"/>
        <w:rPr>
          <w:rFonts w:eastAsiaTheme="minorHAnsi" w:cstheme="minorBidi"/>
          <w:b w:val="0"/>
          <w:color w:val="auto"/>
          <w:sz w:val="24"/>
          <w:szCs w:val="22"/>
        </w:rPr>
      </w:pPr>
    </w:p>
    <w:p w:rsidR="00191DAC" w:rsidRDefault="00EF44EA" w:rsidP="00EF44EA">
      <w:pPr>
        <w:pStyle w:val="Heading1"/>
        <w:numPr>
          <w:ilvl w:val="0"/>
          <w:numId w:val="2"/>
        </w:numPr>
        <w:spacing w:line="276" w:lineRule="auto"/>
        <w:rPr>
          <w:rFonts w:cs="Times New Roman"/>
        </w:rPr>
      </w:pPr>
      <w:bookmarkStart w:id="5" w:name="_Toc516948223"/>
      <w:r w:rsidRPr="00022520">
        <w:rPr>
          <w:rFonts w:cs="Times New Roman"/>
        </w:rPr>
        <w:t xml:space="preserve">Rekomandimet për </w:t>
      </w:r>
      <w:r w:rsidR="002D0658">
        <w:rPr>
          <w:rFonts w:cs="Times New Roman"/>
        </w:rPr>
        <w:t>kabll</w:t>
      </w:r>
      <w:r w:rsidRPr="00EF44EA">
        <w:rPr>
          <w:rFonts w:cs="Times New Roman"/>
        </w:rPr>
        <w:t>im</w:t>
      </w:r>
      <w:r>
        <w:rPr>
          <w:rFonts w:cs="Times New Roman"/>
        </w:rPr>
        <w:t xml:space="preserve"> të</w:t>
      </w:r>
      <w:r w:rsidRPr="00022520">
        <w:rPr>
          <w:rFonts w:cs="Times New Roman"/>
        </w:rPr>
        <w:t xml:space="preserve"> rrjetit</w:t>
      </w:r>
      <w:bookmarkEnd w:id="5"/>
    </w:p>
    <w:p w:rsidR="001A59AA" w:rsidRDefault="001A59AA" w:rsidP="001A59AA"/>
    <w:p w:rsidR="001A59AA" w:rsidRDefault="001A59AA" w:rsidP="001A59AA">
      <w:r>
        <w:t>Gjate planifikimit te instalimit te kabllove janë konsideruar katër zona fizike:</w:t>
      </w:r>
    </w:p>
    <w:p w:rsidR="001A59AA" w:rsidRDefault="001A59AA" w:rsidP="001A59AA">
      <w:pPr>
        <w:pStyle w:val="ListParagraph"/>
        <w:numPr>
          <w:ilvl w:val="0"/>
          <w:numId w:val="17"/>
        </w:numPr>
      </w:pPr>
      <w:r>
        <w:t>Zona e punës,</w:t>
      </w:r>
    </w:p>
    <w:p w:rsidR="001A59AA" w:rsidRDefault="001A59AA" w:rsidP="001A59AA">
      <w:pPr>
        <w:pStyle w:val="ListParagraph"/>
        <w:numPr>
          <w:ilvl w:val="0"/>
          <w:numId w:val="17"/>
        </w:numPr>
      </w:pPr>
      <w:r>
        <w:t xml:space="preserve">Dhoma e </w:t>
      </w:r>
      <w:r w:rsidR="001E7EFA">
        <w:t>telekomunikimit</w:t>
      </w:r>
      <w:r>
        <w:t>,</w:t>
      </w:r>
    </w:p>
    <w:p w:rsidR="001A59AA" w:rsidRDefault="001A59AA" w:rsidP="001A59AA">
      <w:pPr>
        <w:pStyle w:val="ListParagraph"/>
        <w:numPr>
          <w:ilvl w:val="0"/>
          <w:numId w:val="17"/>
        </w:numPr>
      </w:pPr>
      <w:r>
        <w:t>Kabllimi vertikal,</w:t>
      </w:r>
    </w:p>
    <w:p w:rsidR="001A59AA" w:rsidRDefault="001A59AA" w:rsidP="001A59AA">
      <w:pPr>
        <w:pStyle w:val="ListParagraph"/>
        <w:numPr>
          <w:ilvl w:val="0"/>
          <w:numId w:val="17"/>
        </w:numPr>
      </w:pPr>
      <w:r>
        <w:t>Kabllimi horizontal</w:t>
      </w:r>
    </w:p>
    <w:p w:rsidR="002D159F" w:rsidRDefault="001A59AA" w:rsidP="001A59AA">
      <w:r w:rsidRPr="00FA29D9">
        <w:rPr>
          <w:b/>
        </w:rPr>
        <w:t>Zona e punës</w:t>
      </w:r>
      <w:r>
        <w:t xml:space="preserve"> – paraqet zonën e d</w:t>
      </w:r>
      <w:r w:rsidR="00985E39">
        <w:t>edikuar për pajisjet fundore të</w:t>
      </w:r>
      <w:r>
        <w:t>cilat përdoren nga shfrytëzuesit individual. N</w:t>
      </w:r>
      <w:r w:rsidR="00985E39">
        <w:t>ë</w:t>
      </w:r>
      <w:r>
        <w:t xml:space="preserve"> rastin tonë zonat e punës janë departa</w:t>
      </w:r>
      <w:r w:rsidR="00985E39">
        <w:t>mentet të</w:t>
      </w:r>
      <w:r>
        <w:t xml:space="preserve"> cilat varësisht nga numri i </w:t>
      </w:r>
      <w:r w:rsidR="009E7ECC">
        <w:t>punëtoreve</w:t>
      </w:r>
      <w:r w:rsidR="00985E39">
        <w:t xml:space="preserve"> ndahen në dhoma dhe në secilën dhome bë</w:t>
      </w:r>
      <w:r>
        <w:t xml:space="preserve">het ndarja e </w:t>
      </w:r>
      <w:r w:rsidR="009E7ECC">
        <w:t>prizave për lidhje var</w:t>
      </w:r>
      <w:r w:rsidR="00985E39">
        <w:t>ësisht prej pajisjeve fundore në</w:t>
      </w:r>
      <w:r w:rsidR="009E7ECC">
        <w:t xml:space="preserve"> atë dhome.</w:t>
      </w:r>
      <w:r w:rsidR="002D159F">
        <w:t xml:space="preserve"> Kablloja straight-through</w:t>
      </w:r>
      <w:r w:rsidR="00F44305">
        <w:t>përdoretpër</w:t>
      </w:r>
      <w:r w:rsidR="002D159F">
        <w:t xml:space="preserve"> ti lidh</w:t>
      </w:r>
      <w:r w:rsidR="00985E39">
        <w:t>ur pajisjet në zonën e punës në</w:t>
      </w:r>
      <w:r w:rsidR="00D30DE0">
        <w:t xml:space="preserve"> rrje</w:t>
      </w:r>
      <w:r w:rsidR="00985E39">
        <w:t>të</w:t>
      </w:r>
      <w:r w:rsidR="002D159F">
        <w:t xml:space="preserve">, ndërsa </w:t>
      </w:r>
      <w:r w:rsidR="00F44305">
        <w:t>për</w:t>
      </w:r>
      <w:r w:rsidR="003645D9">
        <w:t xml:space="preserve"> lidhjen e routere</w:t>
      </w:r>
      <w:r w:rsidR="00985E39">
        <w:t>-ve do të</w:t>
      </w:r>
      <w:r w:rsidR="00F44305">
        <w:t>përdoren</w:t>
      </w:r>
      <w:r w:rsidR="002D159F">
        <w:t xml:space="preserve"> kabllot</w:t>
      </w:r>
      <w:r w:rsidR="003645D9">
        <w:t xml:space="preserve"> Serial DCE</w:t>
      </w:r>
      <w:r w:rsidR="002D159F">
        <w:t>. Kabllot për l</w:t>
      </w:r>
      <w:r w:rsidR="00985E39">
        <w:t>idhjen e pajisjeve fundore do të</w:t>
      </w:r>
      <w:r w:rsidR="002D159F">
        <w:t xml:space="preserve"> përdorin standardet e ethernetitF</w:t>
      </w:r>
      <w:r w:rsidR="00985E39">
        <w:t xml:space="preserve">astEthernet ndërsa për lidhje në mes </w:t>
      </w:r>
      <w:r w:rsidR="00C9173F">
        <w:t>routere</w:t>
      </w:r>
      <w:r w:rsidR="00985E39">
        <w:t>-ve do të</w:t>
      </w:r>
      <w:r w:rsidR="002D159F">
        <w:t xml:space="preserve"> përdoret GigabitEthernet</w:t>
      </w:r>
      <w:r w:rsidR="001E7EFA">
        <w:t>.</w:t>
      </w:r>
    </w:p>
    <w:p w:rsidR="00CB6C6A" w:rsidRDefault="001E7EFA" w:rsidP="001A59AA">
      <w:r w:rsidRPr="00FA29D9">
        <w:rPr>
          <w:b/>
        </w:rPr>
        <w:t>Dhoma e telekomunikimit</w:t>
      </w:r>
      <w:r>
        <w:t xml:space="preserve"> – është dhoma ne te cilën gjenden pajisjet ndërmjetësuese si </w:t>
      </w:r>
      <w:r w:rsidR="0073471F">
        <w:t>switch</w:t>
      </w:r>
      <w:r>
        <w:t xml:space="preserve">-at, router-et dhe server-et. </w:t>
      </w:r>
      <w:r w:rsidR="00FA7A8B">
        <w:t>Këto</w:t>
      </w:r>
      <w:r>
        <w:t xml:space="preserve"> pajisje e bëjnë lidhjen ndërmjet kabllimit vertikal dhe ati</w:t>
      </w:r>
      <w:r w:rsidR="00877CC6">
        <w:t>j</w:t>
      </w:r>
      <w:r>
        <w:t xml:space="preserve"> horizontal.</w:t>
      </w:r>
      <w:r w:rsidR="00FA29D9">
        <w:t>Brenda dhomës se telekomunikimit, kabllot lidhëse lidhen ne panelet lidhës,te cilat</w:t>
      </w:r>
      <w:r w:rsidR="000D2792">
        <w:t xml:space="preserve"> bëjnë ndërmjetësimin e lidhës ndërmjet</w:t>
      </w:r>
      <w:r w:rsidR="00FA29D9">
        <w:t xml:space="preserve"> kabllimi horizontal dhe pajisjet ndërmjetësuese.</w:t>
      </w:r>
    </w:p>
    <w:p w:rsidR="00A800A3" w:rsidRDefault="00FA29D9" w:rsidP="001A59AA">
      <w:r w:rsidRPr="00FA29D9">
        <w:rPr>
          <w:b/>
        </w:rPr>
        <w:t>Kabllimi Vertikal</w:t>
      </w:r>
      <w:r>
        <w:t xml:space="preserve"> – kabllimi vertikal i referohet kabllimit q</w:t>
      </w:r>
      <w:r w:rsidR="00985E39">
        <w:t>ë</w:t>
      </w:r>
      <w:r w:rsidR="000D2792">
        <w:t>përdoretpër</w:t>
      </w:r>
      <w:r>
        <w:t xml:space="preserve"> lidhjen e dhomës se telekomun</w:t>
      </w:r>
      <w:r w:rsidR="00985E39">
        <w:t>ikimit me dhomën e pajisjeve, në të</w:t>
      </w:r>
      <w:r>
        <w:t xml:space="preserve"> cilat shpesh gjenden server-e</w:t>
      </w:r>
      <w:r w:rsidR="00985E39">
        <w:t>t. Kabllimi vertikal po ashtu bënë lidhjen e disa dhomave të</w:t>
      </w:r>
      <w:r>
        <w:t xml:space="preserve"> telekomunikimit brenda ndërtesës. </w:t>
      </w:r>
      <w:r w:rsidR="00C75172">
        <w:t>Një</w:t>
      </w:r>
      <w:r w:rsidR="00A800A3">
        <w:t xml:space="preserve"> numër i m</w:t>
      </w:r>
      <w:r w:rsidR="00985E39">
        <w:t>adh i pajisjeve fundore përdorin</w:t>
      </w:r>
      <w:r w:rsidR="00C75172">
        <w:t>ka</w:t>
      </w:r>
      <w:r w:rsidR="00985E39">
        <w:t>bl</w:t>
      </w:r>
      <w:r w:rsidR="00C75172">
        <w:t>limin</w:t>
      </w:r>
      <w:r w:rsidR="00A800A3">
        <w:t xml:space="preserve"> vertikal </w:t>
      </w:r>
      <w:r w:rsidR="00C75172">
        <w:t>për</w:t>
      </w:r>
      <w:r w:rsidR="00A800A3">
        <w:t xml:space="preserve"> te ju qasur resurseve </w:t>
      </w:r>
      <w:r w:rsidR="00C75172">
        <w:t>jashtë</w:t>
      </w:r>
      <w:r w:rsidR="00A800A3">
        <w:t xml:space="preserve"> ndërtesës.</w:t>
      </w:r>
    </w:p>
    <w:p w:rsidR="00A800A3" w:rsidRDefault="00A800A3" w:rsidP="001A59AA">
      <w:r w:rsidRPr="00A800A3">
        <w:rPr>
          <w:b/>
        </w:rPr>
        <w:t>Kabllimi Horizontal</w:t>
      </w:r>
      <w:r w:rsidR="00C75172">
        <w:t>–i referohet kabllove q</w:t>
      </w:r>
      <w:r w:rsidR="00C804EA">
        <w:t>ë</w:t>
      </w:r>
      <w:r w:rsidR="00C75172">
        <w:t xml:space="preserve"> lidhin dhomat e telekomunikimit me zonat e punës. Gjatësia maksimale e ka</w:t>
      </w:r>
      <w:r w:rsidR="00C804EA">
        <w:t>bllove deri te prizat e zonave të punës nuk duhet të</w:t>
      </w:r>
      <w:r w:rsidR="00C75172">
        <w:t xml:space="preserve"> kaloj gjatësinë prej 90 metra. Kabllot</w:t>
      </w:r>
      <w:r w:rsidR="00C804EA">
        <w:t xml:space="preserve"> kalojnë nga një panel lidhës në</w:t>
      </w:r>
      <w:r w:rsidR="00C75172">
        <w:t xml:space="preserve"> dhomën e telekomunikimit deri te priza n</w:t>
      </w:r>
      <w:r w:rsidR="00C804EA">
        <w:t>ë</w:t>
      </w:r>
      <w:r w:rsidR="00C75172">
        <w:t xml:space="preserve"> zonën e punës.</w:t>
      </w:r>
    </w:p>
    <w:p w:rsidR="00C75172" w:rsidRDefault="00C75172" w:rsidP="001A59AA">
      <w:r>
        <w:lastRenderedPageBreak/>
        <w:t>Me poshtë ësh</w:t>
      </w:r>
      <w:r w:rsidR="00C804EA">
        <w:t>të dhënë një listë me kabllot që</w:t>
      </w:r>
      <w:r>
        <w:t xml:space="preserve"> nevojiten për realizimin e kësaj rrjete:</w:t>
      </w:r>
    </w:p>
    <w:tbl>
      <w:tblPr>
        <w:tblStyle w:val="TableGrid"/>
        <w:tblW w:w="0" w:type="auto"/>
        <w:tblLook w:val="04A0"/>
      </w:tblPr>
      <w:tblGrid>
        <w:gridCol w:w="3771"/>
        <w:gridCol w:w="5805"/>
      </w:tblGrid>
      <w:tr w:rsidR="00CB0765" w:rsidTr="00973AED">
        <w:tc>
          <w:tcPr>
            <w:tcW w:w="3235" w:type="dxa"/>
            <w:vAlign w:val="center"/>
          </w:tcPr>
          <w:p w:rsidR="00F44305" w:rsidRDefault="00CA04A4" w:rsidP="00973AED">
            <w:pPr>
              <w:jc w:val="center"/>
            </w:pPr>
            <w:r>
              <w:rPr>
                <w:noProof/>
                <w:lang w:eastAsia="sq-AL"/>
              </w:rPr>
              <w:drawing>
                <wp:inline distT="0" distB="0" distL="0" distR="0">
                  <wp:extent cx="1428750" cy="1428750"/>
                  <wp:effectExtent l="0" t="0" r="0" b="0"/>
                  <wp:docPr id="17" name="Picture 3" descr="3712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3712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5" w:type="dxa"/>
          </w:tcPr>
          <w:p w:rsidR="00F44305" w:rsidRPr="003E2528" w:rsidRDefault="00973AED" w:rsidP="001A59AA">
            <w:pPr>
              <w:rPr>
                <w:b/>
              </w:rPr>
            </w:pPr>
            <w:r w:rsidRPr="003E2528">
              <w:rPr>
                <w:b/>
              </w:rPr>
              <w:t>Kabll</w:t>
            </w:r>
            <w:r w:rsidR="003E2528" w:rsidRPr="003E2528">
              <w:rPr>
                <w:b/>
              </w:rPr>
              <w:t>o me fije optike</w:t>
            </w:r>
            <w:r w:rsidR="009008EC">
              <w:rPr>
                <w:b/>
              </w:rPr>
              <w:t>single mode</w:t>
            </w:r>
          </w:p>
          <w:p w:rsidR="00973AED" w:rsidRDefault="0022283F" w:rsidP="00973AED">
            <w:r>
              <w:t>Për</w:t>
            </w:r>
            <w:r w:rsidR="00FE3B55">
              <w:t xml:space="preserve"> lidhje ne mes </w:t>
            </w:r>
            <w:r>
              <w:t>ndërtesave</w:t>
            </w:r>
          </w:p>
          <w:p w:rsidR="009012E1" w:rsidRDefault="003E2528" w:rsidP="009012E1">
            <w:r>
              <w:t>Tipi i kabllos</w:t>
            </w:r>
            <w:r w:rsidR="009012E1">
              <w:t xml:space="preserve">: </w:t>
            </w:r>
            <w:r>
              <w:t>Single Mode Fiber</w:t>
            </w:r>
          </w:p>
          <w:p w:rsidR="003E2528" w:rsidRDefault="003E2528" w:rsidP="009012E1">
            <w:r>
              <w:t>Band</w:t>
            </w:r>
            <w:r w:rsidR="0073471F">
              <w:t>ë</w:t>
            </w:r>
            <w:r>
              <w:t>idth: 1 Gbps</w:t>
            </w:r>
          </w:p>
          <w:p w:rsidR="003E2528" w:rsidRDefault="003E2528" w:rsidP="009012E1">
            <w:r>
              <w:t>Tipi i Ethernetit: 100Base-LX</w:t>
            </w:r>
          </w:p>
          <w:p w:rsidR="009012E1" w:rsidRDefault="003E2528" w:rsidP="009012E1">
            <w:r>
              <w:t>Distanca maksimale: 2 km</w:t>
            </w:r>
          </w:p>
          <w:p w:rsidR="009012E1" w:rsidRDefault="009012E1" w:rsidP="009012E1"/>
          <w:p w:rsidR="009012E1" w:rsidRDefault="00C35B95" w:rsidP="009012E1">
            <w:r w:rsidRPr="00FE3B55">
              <w:rPr>
                <w:b/>
              </w:rPr>
              <w:t>Çmimi:</w:t>
            </w:r>
            <w:r>
              <w:t xml:space="preserve"> 0.2</w:t>
            </w:r>
            <w:r w:rsidR="00136545" w:rsidRPr="00136545">
              <w:rPr>
                <w:bCs/>
              </w:rPr>
              <w:t>€</w:t>
            </w:r>
            <w:r w:rsidR="00E010BB">
              <w:t xml:space="preserve"> / M</w:t>
            </w:r>
            <w:r>
              <w:t>etër.</w:t>
            </w:r>
          </w:p>
        </w:tc>
      </w:tr>
      <w:tr w:rsidR="00CB0765" w:rsidTr="00973AED">
        <w:tc>
          <w:tcPr>
            <w:tcW w:w="3235" w:type="dxa"/>
            <w:vAlign w:val="center"/>
          </w:tcPr>
          <w:p w:rsidR="00F44305" w:rsidRDefault="00CA04A4" w:rsidP="00973AED">
            <w:pPr>
              <w:jc w:val="center"/>
            </w:pPr>
            <w:r>
              <w:rPr>
                <w:noProof/>
                <w:lang w:eastAsia="sq-AL"/>
              </w:rPr>
              <w:drawing>
                <wp:inline distT="0" distB="0" distL="0" distR="0">
                  <wp:extent cx="1419225" cy="1419225"/>
                  <wp:effectExtent l="0" t="0" r="9525" b="9525"/>
                  <wp:docPr id="14" name="Picture 4" descr="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5" w:type="dxa"/>
          </w:tcPr>
          <w:p w:rsidR="00FE3B55" w:rsidRDefault="00FE3B55" w:rsidP="00FE3B55">
            <w:pPr>
              <w:rPr>
                <w:b/>
              </w:rPr>
            </w:pPr>
            <w:r w:rsidRPr="003E2528">
              <w:rPr>
                <w:b/>
              </w:rPr>
              <w:t>Kabllo me fije optike</w:t>
            </w:r>
            <w:r>
              <w:rPr>
                <w:b/>
              </w:rPr>
              <w:t>multi mode</w:t>
            </w:r>
          </w:p>
          <w:p w:rsidR="00FE3B55" w:rsidRDefault="00FE3B55" w:rsidP="00FE3B55">
            <w:r>
              <w:t>Per lidhje te serverit</w:t>
            </w:r>
          </w:p>
          <w:p w:rsidR="00FE3B55" w:rsidRDefault="00FE3B55" w:rsidP="00FE3B55">
            <w:r>
              <w:t>Tipi i kabllos: Multi Mode Fiber</w:t>
            </w:r>
          </w:p>
          <w:p w:rsidR="00FE3B55" w:rsidRDefault="00FE3B55" w:rsidP="00FE3B55">
            <w:r>
              <w:t>Band</w:t>
            </w:r>
            <w:r w:rsidR="0073471F">
              <w:t>ë</w:t>
            </w:r>
            <w:r>
              <w:t>idth: 1 Gbps</w:t>
            </w:r>
          </w:p>
          <w:p w:rsidR="00FE3B55" w:rsidRDefault="00FE3B55" w:rsidP="00FE3B55">
            <w:r>
              <w:t>Tipi i Ethernetit: 100Base-LX</w:t>
            </w:r>
          </w:p>
          <w:p w:rsidR="00FE3B55" w:rsidRDefault="00FE3B55" w:rsidP="00FE3B55">
            <w:r>
              <w:t>Distanca maksimale: 550m</w:t>
            </w:r>
          </w:p>
          <w:p w:rsidR="00054478" w:rsidRDefault="00956EC0" w:rsidP="00FE3B55">
            <w:r>
              <w:t>Gjatesia: 10</w:t>
            </w:r>
            <w:r w:rsidR="00054478">
              <w:t>m</w:t>
            </w:r>
          </w:p>
          <w:p w:rsidR="00FE3B55" w:rsidRPr="00FE3B55" w:rsidRDefault="00FE3B55" w:rsidP="00FE3B55"/>
          <w:p w:rsidR="00F44305" w:rsidRDefault="00FE3B55" w:rsidP="00054478">
            <w:r w:rsidRPr="00FE3B55">
              <w:rPr>
                <w:b/>
              </w:rPr>
              <w:t>Çmimi:</w:t>
            </w:r>
            <w:r w:rsidR="00700169">
              <w:t>20</w:t>
            </w:r>
            <w:r w:rsidR="00136545" w:rsidRPr="00136545">
              <w:rPr>
                <w:bCs/>
              </w:rPr>
              <w:t>€</w:t>
            </w:r>
          </w:p>
        </w:tc>
      </w:tr>
      <w:tr w:rsidR="00CB0765" w:rsidTr="00973AED">
        <w:tc>
          <w:tcPr>
            <w:tcW w:w="3235" w:type="dxa"/>
            <w:vAlign w:val="center"/>
          </w:tcPr>
          <w:p w:rsidR="00F44305" w:rsidRDefault="00B22926" w:rsidP="00973AED">
            <w:pPr>
              <w:jc w:val="center"/>
            </w:pPr>
            <w:r>
              <w:rPr>
                <w:noProof/>
                <w:lang w:eastAsia="sq-AL"/>
              </w:rPr>
              <w:drawing>
                <wp:inline distT="0" distB="0" distL="0" distR="0">
                  <wp:extent cx="1818874" cy="1095375"/>
                  <wp:effectExtent l="0" t="0" r="0" b="0"/>
                  <wp:docPr id="3" name="Picture 3" descr="C:\Users\GetoarGaxherri\Desktop\CAT6PA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etoarGaxherri\Desktop\CAT6PA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171" cy="1108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5" w:type="dxa"/>
          </w:tcPr>
          <w:p w:rsidR="00F44305" w:rsidRDefault="00B22926" w:rsidP="001A59AA">
            <w:pPr>
              <w:rPr>
                <w:b/>
              </w:rPr>
            </w:pPr>
            <w:r w:rsidRPr="00B22926">
              <w:rPr>
                <w:b/>
              </w:rPr>
              <w:t>UTP Cat7</w:t>
            </w:r>
          </w:p>
          <w:p w:rsidR="00B22926" w:rsidRDefault="00B22926" w:rsidP="001A59AA">
            <w:r>
              <w:t xml:space="preserve">Per lidhjen e </w:t>
            </w:r>
            <w:r w:rsidR="0073471F">
              <w:t>switch</w:t>
            </w:r>
            <w:r>
              <w:t>-ve me router</w:t>
            </w:r>
          </w:p>
          <w:p w:rsidR="00B22926" w:rsidRDefault="00B22926" w:rsidP="001A59AA">
            <w:r>
              <w:t>Tipi i ethernetit: 10GBASE-T</w:t>
            </w:r>
          </w:p>
          <w:p w:rsidR="00B22926" w:rsidRDefault="008857D7" w:rsidP="001A59AA">
            <w:r>
              <w:t>Band</w:t>
            </w:r>
            <w:r w:rsidR="0073471F">
              <w:t>ë</w:t>
            </w:r>
            <w:r>
              <w:t>i</w:t>
            </w:r>
            <w:r w:rsidR="00B22926">
              <w:t>dth: 10 Gbps</w:t>
            </w:r>
          </w:p>
          <w:p w:rsidR="00B22926" w:rsidRDefault="00B22926" w:rsidP="001A59AA">
            <w:r>
              <w:t>Distanca maksimale: 100m</w:t>
            </w:r>
          </w:p>
          <w:p w:rsidR="00B22926" w:rsidRDefault="00956EC0" w:rsidP="001A59AA">
            <w:r>
              <w:t>Gjatesia: 10m</w:t>
            </w:r>
          </w:p>
          <w:p w:rsidR="00956EC0" w:rsidRDefault="00956EC0" w:rsidP="001A59AA"/>
          <w:p w:rsidR="00B22926" w:rsidRPr="00B22926" w:rsidRDefault="00956EC0" w:rsidP="001A59AA">
            <w:r w:rsidRPr="00FE3B55">
              <w:rPr>
                <w:b/>
              </w:rPr>
              <w:t>Çmimi:</w:t>
            </w:r>
            <w:r w:rsidR="00136545">
              <w:t xml:space="preserve"> 20 </w:t>
            </w:r>
            <w:r w:rsidR="00136545" w:rsidRPr="00136545">
              <w:rPr>
                <w:bCs/>
              </w:rPr>
              <w:t>€</w:t>
            </w:r>
          </w:p>
        </w:tc>
      </w:tr>
      <w:tr w:rsidR="00CB0765" w:rsidTr="00973AED">
        <w:tc>
          <w:tcPr>
            <w:tcW w:w="3235" w:type="dxa"/>
            <w:vAlign w:val="center"/>
          </w:tcPr>
          <w:p w:rsidR="00F44305" w:rsidRDefault="00EE1F0C" w:rsidP="00973AED">
            <w:pPr>
              <w:jc w:val="center"/>
            </w:pPr>
            <w:r>
              <w:rPr>
                <w:noProof/>
                <w:lang w:eastAsia="sq-AL"/>
              </w:rPr>
              <w:drawing>
                <wp:inline distT="0" distB="0" distL="0" distR="0">
                  <wp:extent cx="2257425" cy="1305074"/>
                  <wp:effectExtent l="0" t="0" r="0" b="9525"/>
                  <wp:docPr id="6" name="Picture 6" descr="C:\Users\GetoarGaxherri\Desktop\untitled11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GetoarGaxherri\Desktop\untitled11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227" cy="1326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5" w:type="dxa"/>
          </w:tcPr>
          <w:p w:rsidR="00F44305" w:rsidRDefault="00956EC0" w:rsidP="001A59AA">
            <w:pPr>
              <w:rPr>
                <w:b/>
              </w:rPr>
            </w:pPr>
            <w:r w:rsidRPr="00956EC0">
              <w:rPr>
                <w:b/>
              </w:rPr>
              <w:t>UTP Cat5</w:t>
            </w:r>
            <w:r w:rsidR="008857D7">
              <w:rPr>
                <w:b/>
              </w:rPr>
              <w:t>e</w:t>
            </w:r>
          </w:p>
          <w:p w:rsidR="00956EC0" w:rsidRDefault="008857D7" w:rsidP="001A59AA">
            <w:r>
              <w:t xml:space="preserve">Per lidhjet ndërmjet </w:t>
            </w:r>
            <w:r w:rsidR="0073471F">
              <w:t>switch</w:t>
            </w:r>
            <w:r>
              <w:t>-ve</w:t>
            </w:r>
          </w:p>
          <w:p w:rsidR="008857D7" w:rsidRDefault="008857D7" w:rsidP="001A59AA">
            <w:r>
              <w:t>Tip i ethernetit: 1000Base-T</w:t>
            </w:r>
          </w:p>
          <w:p w:rsidR="008857D7" w:rsidRDefault="008857D7" w:rsidP="001A59AA">
            <w:r>
              <w:t>Band</w:t>
            </w:r>
            <w:r w:rsidR="0073471F">
              <w:t>ë</w:t>
            </w:r>
            <w:r>
              <w:t>idth: 1 Gbps</w:t>
            </w:r>
          </w:p>
          <w:p w:rsidR="00956EC0" w:rsidRDefault="008857D7" w:rsidP="00E010BB">
            <w:r>
              <w:t>Distanca maksimale: 100m</w:t>
            </w:r>
          </w:p>
          <w:p w:rsidR="00E010BB" w:rsidRDefault="00E010BB" w:rsidP="00E010BB">
            <w:pPr>
              <w:rPr>
                <w:b/>
              </w:rPr>
            </w:pPr>
          </w:p>
          <w:p w:rsidR="00E010BB" w:rsidRPr="00956EC0" w:rsidRDefault="00E010BB" w:rsidP="00E010BB">
            <w:pPr>
              <w:rPr>
                <w:b/>
              </w:rPr>
            </w:pPr>
            <w:r>
              <w:rPr>
                <w:b/>
              </w:rPr>
              <w:t xml:space="preserve">Çmimi:  </w:t>
            </w:r>
            <w:r>
              <w:t>0.05</w:t>
            </w:r>
            <w:r w:rsidR="00136545" w:rsidRPr="00136545">
              <w:rPr>
                <w:bCs/>
              </w:rPr>
              <w:t>€</w:t>
            </w:r>
            <w:r w:rsidRPr="00E010BB">
              <w:t xml:space="preserve"> / Metër</w:t>
            </w:r>
          </w:p>
        </w:tc>
      </w:tr>
      <w:tr w:rsidR="00223A34" w:rsidTr="00973AED">
        <w:tc>
          <w:tcPr>
            <w:tcW w:w="3235" w:type="dxa"/>
            <w:vAlign w:val="center"/>
          </w:tcPr>
          <w:p w:rsidR="00E010BB" w:rsidRDefault="00EE1F0C" w:rsidP="00973AED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eastAsia="sq-AL"/>
              </w:rPr>
              <w:drawing>
                <wp:inline distT="0" distB="0" distL="0" distR="0">
                  <wp:extent cx="2114550" cy="1243653"/>
                  <wp:effectExtent l="0" t="0" r="0" b="0"/>
                  <wp:docPr id="5" name="Picture 5" descr="C:\Users\GetoarGaxherri\Desktop\C-cat5_pe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GetoarGaxherri\Desktop\C-cat5_pe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772" cy="126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5" w:type="dxa"/>
          </w:tcPr>
          <w:p w:rsidR="00E010BB" w:rsidRDefault="00E010BB" w:rsidP="001A59AA">
            <w:pPr>
              <w:rPr>
                <w:b/>
              </w:rPr>
            </w:pPr>
            <w:r>
              <w:rPr>
                <w:b/>
              </w:rPr>
              <w:t>UTP Cat5</w:t>
            </w:r>
          </w:p>
          <w:p w:rsidR="00E010BB" w:rsidRDefault="00E010BB" w:rsidP="001A59AA">
            <w:r>
              <w:t xml:space="preserve">Per lidhjen e hostave me </w:t>
            </w:r>
            <w:r w:rsidR="0073471F">
              <w:t>switch</w:t>
            </w:r>
          </w:p>
          <w:p w:rsidR="00E010BB" w:rsidRDefault="00E010BB" w:rsidP="001A59AA">
            <w:r>
              <w:t>Tipi i ethernetit: 100Base-TX</w:t>
            </w:r>
          </w:p>
          <w:p w:rsidR="00E010BB" w:rsidRDefault="00E010BB" w:rsidP="001A59AA">
            <w:r>
              <w:t>Band</w:t>
            </w:r>
            <w:r w:rsidR="0073471F">
              <w:t>ë</w:t>
            </w:r>
            <w:r>
              <w:t>idth: 100 Mbps</w:t>
            </w:r>
          </w:p>
          <w:p w:rsidR="00E010BB" w:rsidRDefault="00E010BB" w:rsidP="001A59AA">
            <w:r>
              <w:t>Distanca maksimale: 100m</w:t>
            </w:r>
          </w:p>
          <w:p w:rsidR="00E010BB" w:rsidRDefault="00E010BB" w:rsidP="00E010BB">
            <w:pPr>
              <w:rPr>
                <w:b/>
              </w:rPr>
            </w:pPr>
          </w:p>
          <w:p w:rsidR="00E010BB" w:rsidRPr="00E010BB" w:rsidRDefault="00E010BB" w:rsidP="00E010BB">
            <w:r>
              <w:rPr>
                <w:b/>
              </w:rPr>
              <w:t xml:space="preserve">Çmimi:  </w:t>
            </w:r>
            <w:r>
              <w:t>0.02</w:t>
            </w:r>
            <w:r w:rsidR="00136545" w:rsidRPr="00136545">
              <w:rPr>
                <w:bCs/>
              </w:rPr>
              <w:t>€</w:t>
            </w:r>
            <w:r w:rsidRPr="00E010BB">
              <w:t xml:space="preserve"> / Metër</w:t>
            </w:r>
          </w:p>
        </w:tc>
      </w:tr>
      <w:tr w:rsidR="00223A34" w:rsidTr="00973AED">
        <w:tc>
          <w:tcPr>
            <w:tcW w:w="3235" w:type="dxa"/>
            <w:vAlign w:val="center"/>
          </w:tcPr>
          <w:p w:rsidR="00CB0765" w:rsidRDefault="00CB0765" w:rsidP="00973AED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eastAsia="sq-AL"/>
              </w:rPr>
              <w:drawing>
                <wp:inline distT="0" distB="0" distL="0" distR="0">
                  <wp:extent cx="1724025" cy="1066173"/>
                  <wp:effectExtent l="0" t="0" r="0" b="635"/>
                  <wp:docPr id="7" name="Picture 7" descr="C:\Users\GetoarGaxherri\Desktop\N-KIT147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GetoarGaxherri\Desktop\N-KIT147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1999" cy="1071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5" w:type="dxa"/>
          </w:tcPr>
          <w:p w:rsidR="00CB0765" w:rsidRDefault="00CB0765" w:rsidP="001A59AA">
            <w:pPr>
              <w:rPr>
                <w:b/>
              </w:rPr>
            </w:pPr>
            <w:r>
              <w:rPr>
                <w:b/>
              </w:rPr>
              <w:t>RJ45 Connector</w:t>
            </w:r>
          </w:p>
          <w:p w:rsidR="00CB0765" w:rsidRDefault="00CB0765" w:rsidP="001A59AA">
            <w:r>
              <w:t xml:space="preserve">Tipi: </w:t>
            </w:r>
            <w:r w:rsidRPr="00CB0765">
              <w:t>RJ45-8P8C</w:t>
            </w:r>
          </w:p>
          <w:p w:rsidR="00CB0765" w:rsidRDefault="00CB0765" w:rsidP="00CB0765">
            <w:r>
              <w:t>Numri i slloteve: 8</w:t>
            </w:r>
          </w:p>
          <w:p w:rsidR="00CB0765" w:rsidRDefault="00CB0765" w:rsidP="00CB0765">
            <w:r>
              <w:t>Ngjyra: Transparent</w:t>
            </w:r>
          </w:p>
          <w:p w:rsidR="00CB0765" w:rsidRDefault="00CB0765" w:rsidP="00CB0765"/>
          <w:p w:rsidR="00CB0765" w:rsidRPr="00CB0765" w:rsidRDefault="00CB0765" w:rsidP="00CB0765">
            <w:r w:rsidRPr="00CB0765">
              <w:rPr>
                <w:b/>
              </w:rPr>
              <w:t>Çmimi:</w:t>
            </w:r>
            <w:r>
              <w:t>0.025</w:t>
            </w:r>
            <w:r w:rsidR="00E254A1" w:rsidRPr="00136545">
              <w:rPr>
                <w:bCs/>
              </w:rPr>
              <w:t>€</w:t>
            </w:r>
            <w:r>
              <w:t xml:space="preserve"> / Copë</w:t>
            </w:r>
          </w:p>
        </w:tc>
      </w:tr>
      <w:tr w:rsidR="00223A34" w:rsidTr="00973AED">
        <w:tc>
          <w:tcPr>
            <w:tcW w:w="3235" w:type="dxa"/>
            <w:vAlign w:val="center"/>
          </w:tcPr>
          <w:p w:rsidR="00CB0765" w:rsidRDefault="00CB0765" w:rsidP="00973AED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eastAsia="sq-AL"/>
              </w:rPr>
              <w:lastRenderedPageBreak/>
              <w:drawing>
                <wp:inline distT="0" distB="0" distL="0" distR="0">
                  <wp:extent cx="1835441" cy="1123950"/>
                  <wp:effectExtent l="0" t="0" r="0" b="0"/>
                  <wp:docPr id="8" name="Picture 8" descr="C:\Users\GetoarGaxherri\Desktop\rj45-crimp-too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GetoarGaxherri\Desktop\rj45-crimp-tool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t="19101" b="19663"/>
                          <a:stretch/>
                        </pic:blipFill>
                        <pic:spPr bwMode="auto">
                          <a:xfrm flipV="1">
                            <a:off x="0" y="0"/>
                            <a:ext cx="1841045" cy="1127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5" w:type="dxa"/>
          </w:tcPr>
          <w:p w:rsidR="00CB0765" w:rsidRDefault="00E254A1" w:rsidP="001A59AA">
            <w:pPr>
              <w:rPr>
                <w:b/>
              </w:rPr>
            </w:pPr>
            <w:r>
              <w:rPr>
                <w:b/>
              </w:rPr>
              <w:t>RJ</w:t>
            </w:r>
            <w:r w:rsidR="00CB0765" w:rsidRPr="00CB0765">
              <w:rPr>
                <w:b/>
              </w:rPr>
              <w:t>45 Crimpingtool</w:t>
            </w:r>
          </w:p>
          <w:p w:rsidR="00CB0765" w:rsidRDefault="00223A34" w:rsidP="00223A34">
            <w:r>
              <w:t>Brand Name: DO</w:t>
            </w:r>
            <w:r w:rsidR="0073471F">
              <w:t>Ë</w:t>
            </w:r>
            <w:r>
              <w:t>ELL</w:t>
            </w:r>
          </w:p>
          <w:p w:rsidR="00223A34" w:rsidRDefault="00223A34" w:rsidP="00223A34">
            <w:r>
              <w:t>Model Number: D</w:t>
            </w:r>
            <w:r w:rsidR="0073471F">
              <w:t>Ë</w:t>
            </w:r>
            <w:r>
              <w:t>-4568</w:t>
            </w:r>
          </w:p>
          <w:p w:rsidR="00223A34" w:rsidRDefault="00223A34" w:rsidP="00223A34">
            <w:r>
              <w:t>CableType: RJ11, RJ45</w:t>
            </w:r>
          </w:p>
          <w:p w:rsidR="00223A34" w:rsidRDefault="00223A34" w:rsidP="00223A34"/>
          <w:p w:rsidR="00223A34" w:rsidRPr="00CB0765" w:rsidRDefault="00223A34" w:rsidP="00223A34">
            <w:r w:rsidRPr="00CB0765">
              <w:rPr>
                <w:b/>
              </w:rPr>
              <w:t>Çmimi:</w:t>
            </w:r>
            <w:r>
              <w:t>10</w:t>
            </w:r>
            <w:r w:rsidR="00E254A1" w:rsidRPr="00136545">
              <w:rPr>
                <w:bCs/>
              </w:rPr>
              <w:t>€</w:t>
            </w:r>
          </w:p>
        </w:tc>
      </w:tr>
      <w:tr w:rsidR="00223A34" w:rsidTr="00973AED">
        <w:tc>
          <w:tcPr>
            <w:tcW w:w="3235" w:type="dxa"/>
            <w:vAlign w:val="center"/>
          </w:tcPr>
          <w:p w:rsidR="00223A34" w:rsidRDefault="00223A34" w:rsidP="00973AED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eastAsia="sq-AL"/>
              </w:rPr>
              <w:drawing>
                <wp:inline distT="0" distB="0" distL="0" distR="0">
                  <wp:extent cx="1371600" cy="971550"/>
                  <wp:effectExtent l="0" t="0" r="0" b="0"/>
                  <wp:docPr id="9" name="Picture 9" descr="C:\Users\GetoarGaxherri\Desktop\SFP100BLXST.ma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GetoarGaxherri\Desktop\SFP100BLXST.main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t="15277" b="13889"/>
                          <a:stretch/>
                        </pic:blipFill>
                        <pic:spPr bwMode="auto">
                          <a:xfrm>
                            <a:off x="0" y="0"/>
                            <a:ext cx="13716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5" w:type="dxa"/>
          </w:tcPr>
          <w:p w:rsidR="00223A34" w:rsidRDefault="00223A34" w:rsidP="001A59AA">
            <w:pPr>
              <w:rPr>
                <w:b/>
              </w:rPr>
            </w:pPr>
            <w:r w:rsidRPr="00223A34">
              <w:rPr>
                <w:b/>
              </w:rPr>
              <w:t>SFP Moduli</w:t>
            </w:r>
          </w:p>
          <w:p w:rsidR="00223A34" w:rsidRDefault="00E15C77" w:rsidP="001A59AA">
            <w:r>
              <w:t>Për</w:t>
            </w:r>
            <w:r w:rsidR="00223A34">
              <w:t xml:space="preserve"> lidhjen e fiberit</w:t>
            </w:r>
            <w:r>
              <w:t xml:space="preserve"> në</w:t>
            </w:r>
            <w:r w:rsidR="00223A34">
              <w:t xml:space="preserve"> mes router-ve dhe </w:t>
            </w:r>
            <w:r w:rsidR="0073471F">
              <w:t>switch</w:t>
            </w:r>
            <w:r w:rsidR="00223A34">
              <w:t>-ve</w:t>
            </w:r>
          </w:p>
          <w:p w:rsidR="00223A34" w:rsidRDefault="00223A34" w:rsidP="001A59AA">
            <w:r>
              <w:t>Band</w:t>
            </w:r>
            <w:r w:rsidR="0073471F">
              <w:t>ë</w:t>
            </w:r>
            <w:r>
              <w:t>idth: 1 Gbps</w:t>
            </w:r>
          </w:p>
          <w:p w:rsidR="00223A34" w:rsidRDefault="00223A34" w:rsidP="001A59AA"/>
          <w:p w:rsidR="00223A34" w:rsidRPr="00223A34" w:rsidRDefault="004E046E" w:rsidP="001A59AA">
            <w:r w:rsidRPr="004E046E">
              <w:rPr>
                <w:b/>
              </w:rPr>
              <w:t>Çmimi</w:t>
            </w:r>
            <w:r w:rsidR="00223A34" w:rsidRPr="004E046E">
              <w:rPr>
                <w:b/>
              </w:rPr>
              <w:t>:</w:t>
            </w:r>
            <w:r w:rsidR="00223A34">
              <w:t>50</w:t>
            </w:r>
            <w:r w:rsidR="00E254A1" w:rsidRPr="00136545">
              <w:rPr>
                <w:bCs/>
              </w:rPr>
              <w:t>€</w:t>
            </w:r>
          </w:p>
        </w:tc>
      </w:tr>
    </w:tbl>
    <w:p w:rsidR="00C75172" w:rsidRDefault="00C75172" w:rsidP="001A59AA"/>
    <w:p w:rsidR="002D159F" w:rsidRDefault="002D159F" w:rsidP="001A59AA"/>
    <w:p w:rsidR="0022283F" w:rsidRDefault="004505C0" w:rsidP="0022283F">
      <w:pPr>
        <w:pStyle w:val="Heading1"/>
        <w:numPr>
          <w:ilvl w:val="0"/>
          <w:numId w:val="2"/>
        </w:numPr>
        <w:spacing w:line="276" w:lineRule="auto"/>
        <w:rPr>
          <w:rFonts w:cs="Times New Roman"/>
        </w:rPr>
      </w:pPr>
      <w:bookmarkStart w:id="6" w:name="_Toc516948224"/>
      <w:r>
        <w:rPr>
          <w:rFonts w:cs="Times New Roman"/>
        </w:rPr>
        <w:t>Kërkesat</w:t>
      </w:r>
      <w:r w:rsidR="0022283F">
        <w:rPr>
          <w:rFonts w:cs="Times New Roman"/>
        </w:rPr>
        <w:t xml:space="preserve"> e </w:t>
      </w:r>
      <w:r>
        <w:rPr>
          <w:rFonts w:cs="Times New Roman"/>
        </w:rPr>
        <w:t>ndërtimit</w:t>
      </w:r>
      <w:bookmarkEnd w:id="6"/>
    </w:p>
    <w:p w:rsidR="0022283F" w:rsidRDefault="004505C0" w:rsidP="0022283F">
      <w:r>
        <w:t xml:space="preserve">Në </w:t>
      </w:r>
      <w:r w:rsidR="000C5D62">
        <w:t>nd</w:t>
      </w:r>
      <w:r w:rsidR="0073471F">
        <w:t>ë</w:t>
      </w:r>
      <w:r w:rsidR="000C5D62">
        <w:t>rtes</w:t>
      </w:r>
      <w:r w:rsidR="0073471F">
        <w:t>ë</w:t>
      </w:r>
      <w:r>
        <w:t>do të vendosen:</w:t>
      </w:r>
    </w:p>
    <w:p w:rsidR="004505C0" w:rsidRDefault="004505C0" w:rsidP="004505C0">
      <w:pPr>
        <w:pStyle w:val="ListParagraph"/>
        <w:numPr>
          <w:ilvl w:val="0"/>
          <w:numId w:val="20"/>
        </w:numPr>
      </w:pPr>
      <w:r>
        <w:t>Departamenti i Administratës,</w:t>
      </w:r>
    </w:p>
    <w:p w:rsidR="00297524" w:rsidRPr="00297524" w:rsidRDefault="00297524" w:rsidP="004505C0">
      <w:pPr>
        <w:pStyle w:val="ListParagraph"/>
        <w:numPr>
          <w:ilvl w:val="0"/>
          <w:numId w:val="20"/>
        </w:numPr>
      </w:pPr>
      <w:r>
        <w:rPr>
          <w:rFonts w:cs="Times New Roman"/>
          <w:bCs/>
        </w:rPr>
        <w:t>Departamenti p</w:t>
      </w:r>
      <w:r w:rsidR="0073471F">
        <w:rPr>
          <w:rFonts w:cs="Times New Roman"/>
          <w:bCs/>
        </w:rPr>
        <w:t>ë</w:t>
      </w:r>
      <w:r>
        <w:rPr>
          <w:rFonts w:cs="Times New Roman"/>
          <w:bCs/>
        </w:rPr>
        <w:t>r Regjistrim dhe Marr</w:t>
      </w:r>
      <w:r w:rsidR="0073471F">
        <w:rPr>
          <w:rFonts w:cs="Times New Roman"/>
          <w:bCs/>
        </w:rPr>
        <w:t>ë</w:t>
      </w:r>
      <w:r>
        <w:rPr>
          <w:rFonts w:cs="Times New Roman"/>
          <w:bCs/>
        </w:rPr>
        <w:t>dh</w:t>
      </w:r>
      <w:r w:rsidR="0073471F">
        <w:rPr>
          <w:rFonts w:cs="Times New Roman"/>
          <w:bCs/>
        </w:rPr>
        <w:t>ë</w:t>
      </w:r>
      <w:r>
        <w:rPr>
          <w:rFonts w:cs="Times New Roman"/>
          <w:bCs/>
        </w:rPr>
        <w:t>nie me Jasht</w:t>
      </w:r>
      <w:r w:rsidR="0073471F">
        <w:rPr>
          <w:rFonts w:cs="Times New Roman"/>
          <w:bCs/>
        </w:rPr>
        <w:t>ë</w:t>
      </w:r>
      <w:r>
        <w:rPr>
          <w:rFonts w:cs="Times New Roman"/>
          <w:bCs/>
        </w:rPr>
        <w:t>,</w:t>
      </w:r>
    </w:p>
    <w:p w:rsidR="00297524" w:rsidRPr="00297524" w:rsidRDefault="00297524" w:rsidP="004505C0">
      <w:pPr>
        <w:pStyle w:val="ListParagraph"/>
        <w:numPr>
          <w:ilvl w:val="0"/>
          <w:numId w:val="20"/>
        </w:numPr>
      </w:pPr>
      <w:r w:rsidRPr="00E15C77">
        <w:rPr>
          <w:rFonts w:cs="Times New Roman"/>
          <w:bCs/>
        </w:rPr>
        <w:t>Departamenti</w:t>
      </w:r>
      <w:r>
        <w:rPr>
          <w:rFonts w:cs="Times New Roman"/>
          <w:bCs/>
        </w:rPr>
        <w:t xml:space="preserve"> Ligjor, </w:t>
      </w:r>
    </w:p>
    <w:p w:rsidR="00297524" w:rsidRPr="00297524" w:rsidRDefault="00297524" w:rsidP="004505C0">
      <w:pPr>
        <w:pStyle w:val="ListParagraph"/>
        <w:numPr>
          <w:ilvl w:val="0"/>
          <w:numId w:val="20"/>
        </w:numPr>
      </w:pPr>
      <w:r>
        <w:rPr>
          <w:rFonts w:cs="Times New Roman"/>
          <w:bCs/>
        </w:rPr>
        <w:t>Drejtoria e P</w:t>
      </w:r>
      <w:r w:rsidR="0073471F">
        <w:rPr>
          <w:rFonts w:cs="Times New Roman"/>
          <w:bCs/>
        </w:rPr>
        <w:t>ë</w:t>
      </w:r>
      <w:r>
        <w:rPr>
          <w:rFonts w:cs="Times New Roman"/>
          <w:bCs/>
        </w:rPr>
        <w:t xml:space="preserve">rgjithshme, </w:t>
      </w:r>
    </w:p>
    <w:p w:rsidR="00297524" w:rsidRPr="00297524" w:rsidRDefault="00297524" w:rsidP="004505C0">
      <w:pPr>
        <w:pStyle w:val="ListParagraph"/>
        <w:numPr>
          <w:ilvl w:val="0"/>
          <w:numId w:val="20"/>
        </w:numPr>
      </w:pPr>
      <w:r>
        <w:rPr>
          <w:rFonts w:cs="Times New Roman"/>
          <w:bCs/>
        </w:rPr>
        <w:t xml:space="preserve">Njësia e Auditimit, </w:t>
      </w:r>
    </w:p>
    <w:p w:rsidR="00297524" w:rsidRDefault="00297524" w:rsidP="004505C0">
      <w:pPr>
        <w:pStyle w:val="ListParagraph"/>
        <w:numPr>
          <w:ilvl w:val="0"/>
          <w:numId w:val="20"/>
        </w:numPr>
      </w:pPr>
      <w:r w:rsidRPr="00E15C77">
        <w:rPr>
          <w:rFonts w:cs="Times New Roman"/>
          <w:bCs/>
        </w:rPr>
        <w:t xml:space="preserve">Departamenti </w:t>
      </w:r>
      <w:r>
        <w:t>i Teknologjisë Informative dhe</w:t>
      </w:r>
    </w:p>
    <w:p w:rsidR="00297524" w:rsidRDefault="00297524" w:rsidP="004505C0">
      <w:pPr>
        <w:pStyle w:val="ListParagraph"/>
        <w:numPr>
          <w:ilvl w:val="0"/>
          <w:numId w:val="20"/>
        </w:numPr>
      </w:pPr>
      <w:r>
        <w:t>Zyra p</w:t>
      </w:r>
      <w:r w:rsidR="0073471F">
        <w:t>ë</w:t>
      </w:r>
      <w:r>
        <w:t>r Mb</w:t>
      </w:r>
      <w:r w:rsidR="0073471F">
        <w:t>ë</w:t>
      </w:r>
      <w:r>
        <w:t>shtetje t</w:t>
      </w:r>
      <w:r w:rsidR="0073471F">
        <w:t>ë</w:t>
      </w:r>
      <w:r>
        <w:t xml:space="preserve"> Inspektimit.</w:t>
      </w:r>
    </w:p>
    <w:p w:rsidR="004505C0" w:rsidRDefault="004505C0" w:rsidP="004505C0">
      <w:r>
        <w:t>Ne k</w:t>
      </w:r>
      <w:r w:rsidR="00C804EA">
        <w:t>atin e parë te ndërtesës së parë do të</w:t>
      </w:r>
      <w:r>
        <w:t xml:space="preserve"> vendoset dhoma e serverit, dhomat tjera do te rezervohen për Departamentin e Administratës. </w:t>
      </w:r>
      <w:r w:rsidR="005C538D">
        <w:t>N</w:t>
      </w:r>
      <w:r>
        <w:t>ë katin e dytë do te vendose</w:t>
      </w:r>
      <w:r w:rsidR="005C538D">
        <w:t>n Departamenti Ligjor dhe Nj</w:t>
      </w:r>
      <w:r w:rsidR="0073471F">
        <w:t>ë</w:t>
      </w:r>
      <w:r w:rsidR="005C538D">
        <w:t>sia e Auditimit</w:t>
      </w:r>
      <w:r>
        <w:t xml:space="preserve">. </w:t>
      </w:r>
      <w:r w:rsidR="005C538D">
        <w:t>N</w:t>
      </w:r>
      <w:r w:rsidR="0073471F">
        <w:t>ë</w:t>
      </w:r>
      <w:r>
        <w:t xml:space="preserve"> katin e tret</w:t>
      </w:r>
      <w:r w:rsidR="00C804EA">
        <w:t>ë</w:t>
      </w:r>
      <w:r w:rsidR="00BA13D9">
        <w:rPr>
          <w:rFonts w:cs="Times New Roman"/>
          <w:bCs/>
        </w:rPr>
        <w:t>Departamenti p</w:t>
      </w:r>
      <w:r w:rsidR="0073471F">
        <w:rPr>
          <w:rFonts w:cs="Times New Roman"/>
          <w:bCs/>
        </w:rPr>
        <w:t>ë</w:t>
      </w:r>
      <w:r w:rsidR="00BA13D9">
        <w:rPr>
          <w:rFonts w:cs="Times New Roman"/>
          <w:bCs/>
        </w:rPr>
        <w:t>r Regjistrim dhe Marr</w:t>
      </w:r>
      <w:r w:rsidR="0073471F">
        <w:rPr>
          <w:rFonts w:cs="Times New Roman"/>
          <w:bCs/>
        </w:rPr>
        <w:t>ë</w:t>
      </w:r>
      <w:r w:rsidR="00BA13D9">
        <w:rPr>
          <w:rFonts w:cs="Times New Roman"/>
          <w:bCs/>
        </w:rPr>
        <w:t>dh</w:t>
      </w:r>
      <w:r w:rsidR="0073471F">
        <w:rPr>
          <w:rFonts w:cs="Times New Roman"/>
          <w:bCs/>
        </w:rPr>
        <w:t>ë</w:t>
      </w:r>
      <w:r w:rsidR="00BA13D9">
        <w:rPr>
          <w:rFonts w:cs="Times New Roman"/>
          <w:bCs/>
        </w:rPr>
        <w:t>nie me Jasht</w:t>
      </w:r>
      <w:r w:rsidR="0073471F">
        <w:rPr>
          <w:rFonts w:cs="Times New Roman"/>
          <w:bCs/>
        </w:rPr>
        <w:t>ë</w:t>
      </w:r>
      <w:r w:rsidR="00BA13D9">
        <w:rPr>
          <w:rFonts w:cs="Times New Roman"/>
          <w:bCs/>
        </w:rPr>
        <w:t>.N</w:t>
      </w:r>
      <w:r w:rsidR="0073471F">
        <w:rPr>
          <w:rFonts w:cs="Times New Roman"/>
          <w:bCs/>
        </w:rPr>
        <w:t>ë</w:t>
      </w:r>
      <w:r w:rsidR="00BA13D9">
        <w:rPr>
          <w:rFonts w:cs="Times New Roman"/>
          <w:bCs/>
        </w:rPr>
        <w:t xml:space="preserve"> katin e kat</w:t>
      </w:r>
      <w:r w:rsidR="0073471F">
        <w:rPr>
          <w:rFonts w:cs="Times New Roman"/>
          <w:bCs/>
        </w:rPr>
        <w:t>ë</w:t>
      </w:r>
      <w:r w:rsidR="00BA13D9">
        <w:rPr>
          <w:rFonts w:cs="Times New Roman"/>
          <w:bCs/>
        </w:rPr>
        <w:t>rt Drejtoria e P</w:t>
      </w:r>
      <w:r w:rsidR="0073471F">
        <w:rPr>
          <w:rFonts w:cs="Times New Roman"/>
          <w:bCs/>
        </w:rPr>
        <w:t>ë</w:t>
      </w:r>
      <w:r w:rsidR="00BA13D9">
        <w:rPr>
          <w:rFonts w:cs="Times New Roman"/>
          <w:bCs/>
        </w:rPr>
        <w:t>rgjithshme. N</w:t>
      </w:r>
      <w:r w:rsidR="0073471F">
        <w:rPr>
          <w:rFonts w:cs="Times New Roman"/>
          <w:bCs/>
        </w:rPr>
        <w:t>ë</w:t>
      </w:r>
      <w:r w:rsidR="00BA13D9">
        <w:rPr>
          <w:rFonts w:cs="Times New Roman"/>
          <w:bCs/>
        </w:rPr>
        <w:t xml:space="preserve"> t</w:t>
      </w:r>
      <w:r w:rsidR="0073471F">
        <w:rPr>
          <w:rFonts w:cs="Times New Roman"/>
          <w:bCs/>
        </w:rPr>
        <w:t>ë</w:t>
      </w:r>
      <w:r w:rsidR="00BA13D9">
        <w:rPr>
          <w:rFonts w:cs="Times New Roman"/>
          <w:bCs/>
        </w:rPr>
        <w:t xml:space="preserve"> pestin </w:t>
      </w:r>
      <w:r w:rsidR="00BA13D9" w:rsidRPr="00E15C77">
        <w:rPr>
          <w:rFonts w:cs="Times New Roman"/>
          <w:bCs/>
        </w:rPr>
        <w:t xml:space="preserve">Departamenti </w:t>
      </w:r>
      <w:r w:rsidR="00BA13D9">
        <w:t>i Teknologjisë Informative dhe n</w:t>
      </w:r>
      <w:r w:rsidR="0073471F">
        <w:t>ë</w:t>
      </w:r>
      <w:r w:rsidR="00BA13D9">
        <w:t xml:space="preserve"> t</w:t>
      </w:r>
      <w:r w:rsidR="0073471F">
        <w:t>ë</w:t>
      </w:r>
      <w:r w:rsidR="00BA13D9">
        <w:t xml:space="preserve"> gjashtin Zyra p</w:t>
      </w:r>
      <w:r w:rsidR="0073471F">
        <w:t>ë</w:t>
      </w:r>
      <w:r w:rsidR="00BA13D9">
        <w:t>r Mb</w:t>
      </w:r>
      <w:r w:rsidR="0073471F">
        <w:t>ë</w:t>
      </w:r>
      <w:r w:rsidR="00BA13D9">
        <w:t>shtetje t</w:t>
      </w:r>
      <w:r w:rsidR="0073471F">
        <w:t>ë</w:t>
      </w:r>
      <w:r w:rsidR="00BA13D9">
        <w:t xml:space="preserve"> Inspektimit.</w:t>
      </w:r>
    </w:p>
    <w:p w:rsidR="004505C0" w:rsidRDefault="004505C0" w:rsidP="004505C0"/>
    <w:p w:rsidR="00BB3E3D" w:rsidRDefault="00BB3E3D" w:rsidP="004505C0"/>
    <w:p w:rsidR="00BB3E3D" w:rsidRDefault="00BB3E3D" w:rsidP="004505C0"/>
    <w:p w:rsidR="00BB3E3D" w:rsidRDefault="00BB3E3D" w:rsidP="004505C0"/>
    <w:p w:rsidR="00BB3E3D" w:rsidRDefault="00BB3E3D" w:rsidP="004505C0"/>
    <w:p w:rsidR="00BB3E3D" w:rsidRDefault="00BB3E3D" w:rsidP="004505C0"/>
    <w:p w:rsidR="006B6B0E" w:rsidRDefault="006B6B0E" w:rsidP="004505C0"/>
    <w:p w:rsidR="0022283F" w:rsidRDefault="0022283F" w:rsidP="0022283F">
      <w:pPr>
        <w:pStyle w:val="Heading1"/>
        <w:numPr>
          <w:ilvl w:val="0"/>
          <w:numId w:val="2"/>
        </w:numPr>
        <w:spacing w:line="276" w:lineRule="auto"/>
        <w:rPr>
          <w:rFonts w:cs="Times New Roman"/>
        </w:rPr>
      </w:pPr>
      <w:bookmarkStart w:id="7" w:name="_Toc516948225"/>
      <w:r>
        <w:rPr>
          <w:rFonts w:cs="Times New Roman"/>
        </w:rPr>
        <w:lastRenderedPageBreak/>
        <w:t>Plani i kabllimit</w:t>
      </w:r>
      <w:bookmarkEnd w:id="7"/>
    </w:p>
    <w:p w:rsidR="0022283F" w:rsidRPr="0022283F" w:rsidRDefault="0022283F" w:rsidP="0022283F"/>
    <w:p w:rsidR="00BC3334" w:rsidRDefault="0022283F" w:rsidP="00497F5B">
      <w:pPr>
        <w:pStyle w:val="Heading2"/>
      </w:pPr>
      <w:bookmarkStart w:id="8" w:name="_Toc516948226"/>
      <w:r w:rsidRPr="00497F5B">
        <w:t>Plani logjik horizontal dhe vertikal</w:t>
      </w:r>
      <w:bookmarkEnd w:id="8"/>
    </w:p>
    <w:p w:rsidR="00660625" w:rsidRPr="00660625" w:rsidRDefault="00660625" w:rsidP="00660625"/>
    <w:p w:rsidR="001B2E0F" w:rsidRDefault="001B2E0F" w:rsidP="001B2E0F">
      <w:r>
        <w:t>Plani i m</w:t>
      </w:r>
      <w:r w:rsidR="0073471F">
        <w:t>ë</w:t>
      </w:r>
      <w:r>
        <w:t>posht</w:t>
      </w:r>
      <w:r w:rsidR="0073471F">
        <w:t>ë</w:t>
      </w:r>
      <w:r>
        <w:t xml:space="preserve">m </w:t>
      </w:r>
      <w:r w:rsidR="0073471F">
        <w:t>ë</w:t>
      </w:r>
      <w:r>
        <w:t>sht</w:t>
      </w:r>
      <w:r w:rsidR="0073471F">
        <w:t>ë</w:t>
      </w:r>
      <w:r>
        <w:t xml:space="preserve"> krijuar p</w:t>
      </w:r>
      <w:r w:rsidR="0073471F">
        <w:t>ë</w:t>
      </w:r>
      <w:r>
        <w:t>rmes vegl</w:t>
      </w:r>
      <w:r w:rsidR="0073471F">
        <w:t>ë</w:t>
      </w:r>
      <w:r>
        <w:t>s Edra</w:t>
      </w:r>
      <w:r w:rsidR="0073471F">
        <w:t>ë</w:t>
      </w:r>
      <w:r>
        <w:t>Max.</w:t>
      </w:r>
    </w:p>
    <w:p w:rsidR="00660625" w:rsidRPr="001B2E0F" w:rsidRDefault="00660625" w:rsidP="001B2E0F"/>
    <w:p w:rsidR="006B6B0E" w:rsidRDefault="001B2E0F" w:rsidP="001B2E0F">
      <w:pPr>
        <w:keepNext/>
        <w:jc w:val="center"/>
      </w:pPr>
      <w:r>
        <w:rPr>
          <w:noProof/>
          <w:lang w:eastAsia="sq-AL"/>
        </w:rPr>
        <w:drawing>
          <wp:inline distT="0" distB="0" distL="0" distR="0">
            <wp:extent cx="4657725" cy="3960462"/>
            <wp:effectExtent l="19050" t="0" r="9525" b="0"/>
            <wp:docPr id="12" name="Picture 11" descr="Projekti_PR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kti_PRR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6" cy="396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B2" w:rsidRDefault="006B6B0E" w:rsidP="006B6B0E">
      <w:pPr>
        <w:pStyle w:val="Caption"/>
      </w:pPr>
      <w:bookmarkStart w:id="9" w:name="_Toc516948242"/>
      <w:r>
        <w:t xml:space="preserve">Figure </w:t>
      </w:r>
      <w:r w:rsidR="007E3D1A">
        <w:fldChar w:fldCharType="begin"/>
      </w:r>
      <w:r>
        <w:instrText xml:space="preserve"> SEQ Figure \* ARABIC </w:instrText>
      </w:r>
      <w:r w:rsidR="007E3D1A">
        <w:fldChar w:fldCharType="separate"/>
      </w:r>
      <w:r>
        <w:rPr>
          <w:noProof/>
        </w:rPr>
        <w:t>1</w:t>
      </w:r>
      <w:r w:rsidR="007E3D1A">
        <w:fldChar w:fldCharType="end"/>
      </w:r>
      <w:r>
        <w:t xml:space="preserve"> Plani logjik horizontal dhe vertikal</w:t>
      </w:r>
      <w:bookmarkEnd w:id="9"/>
    </w:p>
    <w:p w:rsidR="006B6B0E" w:rsidRDefault="00E15C77" w:rsidP="006B6B0E">
      <w:r>
        <w:t>Plan m</w:t>
      </w:r>
      <w:r w:rsidR="00D82428">
        <w:t>ë</w:t>
      </w:r>
      <w:r>
        <w:t xml:space="preserve"> i detajuar logjik mund t</w:t>
      </w:r>
      <w:r w:rsidR="00D82428">
        <w:t>ë gjendet në</w:t>
      </w:r>
      <w:r>
        <w:t>fajllin</w:t>
      </w:r>
      <w:hyperlink r:id="rId23" w:history="1">
        <w:r w:rsidR="00004DE8">
          <w:rPr>
            <w:rStyle w:val="Hyperlink"/>
          </w:rPr>
          <w:t>ATK</w:t>
        </w:r>
        <w:r w:rsidRPr="00E15C77">
          <w:rPr>
            <w:rStyle w:val="Hyperlink"/>
          </w:rPr>
          <w:t>.pkt</w:t>
        </w:r>
      </w:hyperlink>
      <w:r>
        <w:t xml:space="preserve"> i cili është punuar me CiscoPacketTracer.</w:t>
      </w:r>
    </w:p>
    <w:p w:rsidR="006B6B0E" w:rsidRDefault="006B6B0E" w:rsidP="006B6B0E"/>
    <w:p w:rsidR="006B6B0E" w:rsidRDefault="006B6B0E" w:rsidP="006B6B0E"/>
    <w:p w:rsidR="006B6B0E" w:rsidRDefault="006B6B0E" w:rsidP="006B6B0E"/>
    <w:p w:rsidR="006B6B0E" w:rsidRDefault="006B6B0E" w:rsidP="006B6B0E"/>
    <w:p w:rsidR="006B6B0E" w:rsidRDefault="006B6B0E" w:rsidP="006B6B0E"/>
    <w:p w:rsidR="004243A7" w:rsidRPr="006B6B0E" w:rsidRDefault="004243A7" w:rsidP="006B6B0E"/>
    <w:p w:rsidR="004243A7" w:rsidRDefault="0022283F" w:rsidP="004243A7">
      <w:pPr>
        <w:pStyle w:val="Heading2"/>
      </w:pPr>
      <w:bookmarkStart w:id="10" w:name="_Toc516948227"/>
      <w:r w:rsidRPr="00497F5B">
        <w:lastRenderedPageBreak/>
        <w:t>Plani fizik horizontal dhe vertikal</w:t>
      </w:r>
      <w:bookmarkEnd w:id="10"/>
    </w:p>
    <w:p w:rsidR="004243A7" w:rsidRPr="004243A7" w:rsidRDefault="004243A7" w:rsidP="004243A7"/>
    <w:p w:rsidR="004E046E" w:rsidRDefault="004243A7" w:rsidP="004E046E">
      <w:pPr>
        <w:ind w:left="360"/>
        <w:rPr>
          <w:b/>
          <w:noProof/>
          <w:lang w:val="en-US"/>
        </w:rPr>
      </w:pPr>
      <w:r>
        <w:rPr>
          <w:b/>
          <w:noProof/>
          <w:lang w:eastAsia="sq-AL"/>
        </w:rPr>
        <w:drawing>
          <wp:inline distT="0" distB="0" distL="0" distR="0">
            <wp:extent cx="5286375" cy="5166812"/>
            <wp:effectExtent l="19050" t="0" r="9525" b="0"/>
            <wp:docPr id="10" name="Picture 9" descr="fotoj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j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16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EF4" w:rsidRPr="004E046E" w:rsidRDefault="004C4EF4" w:rsidP="004E046E">
      <w:pPr>
        <w:ind w:left="360"/>
        <w:rPr>
          <w:b/>
        </w:rPr>
      </w:pPr>
    </w:p>
    <w:p w:rsidR="0022283F" w:rsidRPr="004C4EF4" w:rsidRDefault="0022283F" w:rsidP="00497F5B">
      <w:pPr>
        <w:pStyle w:val="Heading2"/>
      </w:pPr>
      <w:bookmarkStart w:id="11" w:name="_Toc516948228"/>
      <w:r w:rsidRPr="004C4EF4">
        <w:t>Plani i kabllimit</w:t>
      </w:r>
      <w:r w:rsidR="00100ED3" w:rsidRPr="004C4EF4">
        <w:t>për</w:t>
      </w:r>
      <w:r w:rsidRPr="004C4EF4">
        <w:t xml:space="preserve"> dhomën e serverit</w:t>
      </w:r>
      <w:bookmarkEnd w:id="11"/>
    </w:p>
    <w:p w:rsidR="00100ED3" w:rsidRDefault="00100ED3" w:rsidP="00100ED3">
      <w:pPr>
        <w:ind w:left="360"/>
      </w:pPr>
      <w:r w:rsidRPr="00100ED3">
        <w:t>Në katin e pa</w:t>
      </w:r>
      <w:r w:rsidR="00722C4A">
        <w:t>rë të</w:t>
      </w:r>
      <w:r w:rsidRPr="00100ED3">
        <w:t xml:space="preserve"> ndërtesës s</w:t>
      </w:r>
      <w:r w:rsidR="00722C4A">
        <w:t>ë parë do të vendoset dhoma</w:t>
      </w:r>
      <w:r w:rsidR="002E58B0">
        <w:t xml:space="preserve"> e serverit në të cilën serveret</w:t>
      </w:r>
      <w:r w:rsidR="00722C4A">
        <w:t xml:space="preserve"> </w:t>
      </w:r>
      <w:r w:rsidR="002E58B0">
        <w:t xml:space="preserve">jane te </w:t>
      </w:r>
      <w:r w:rsidR="00B25263">
        <w:t>lidhur me switch</w:t>
      </w:r>
      <w:r w:rsidR="002E58B0">
        <w:t>.</w:t>
      </w:r>
    </w:p>
    <w:p w:rsidR="006B6B0E" w:rsidRDefault="00457982" w:rsidP="00457982">
      <w:pPr>
        <w:keepNext/>
        <w:ind w:left="360"/>
        <w:jc w:val="center"/>
      </w:pPr>
      <w:r>
        <w:rPr>
          <w:noProof/>
          <w:lang w:eastAsia="sq-AL"/>
        </w:rPr>
        <w:lastRenderedPageBreak/>
        <w:drawing>
          <wp:inline distT="0" distB="0" distL="0" distR="0">
            <wp:extent cx="2638793" cy="1886213"/>
            <wp:effectExtent l="19050" t="0" r="9157" b="0"/>
            <wp:docPr id="16" name="Picture 15" descr="PRR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RK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ED3" w:rsidRDefault="006B6B0E" w:rsidP="00457982">
      <w:pPr>
        <w:pStyle w:val="Caption"/>
        <w:jc w:val="center"/>
      </w:pPr>
      <w:bookmarkStart w:id="12" w:name="_Toc516948243"/>
      <w:r>
        <w:t xml:space="preserve">Figure </w:t>
      </w:r>
      <w:r w:rsidR="007E3D1A">
        <w:fldChar w:fldCharType="begin"/>
      </w:r>
      <w:r>
        <w:instrText xml:space="preserve"> SEQ Figure \* ARABIC </w:instrText>
      </w:r>
      <w:r w:rsidR="007E3D1A">
        <w:fldChar w:fldCharType="separate"/>
      </w:r>
      <w:r>
        <w:rPr>
          <w:noProof/>
        </w:rPr>
        <w:t>2</w:t>
      </w:r>
      <w:r w:rsidR="007E3D1A">
        <w:fldChar w:fldCharType="end"/>
      </w:r>
      <w:r>
        <w:t xml:space="preserve"> Plani i kabllimit në dhomën e serverit</w:t>
      </w:r>
      <w:bookmarkEnd w:id="12"/>
    </w:p>
    <w:p w:rsidR="00100ED3" w:rsidRPr="00100ED3" w:rsidRDefault="00100ED3" w:rsidP="00100ED3">
      <w:pPr>
        <w:ind w:left="360"/>
      </w:pPr>
    </w:p>
    <w:p w:rsidR="0022283F" w:rsidRPr="004C4EF4" w:rsidRDefault="0022283F" w:rsidP="00497F5B">
      <w:pPr>
        <w:pStyle w:val="Heading2"/>
      </w:pPr>
      <w:bookmarkStart w:id="13" w:name="_Toc516948229"/>
      <w:r w:rsidRPr="00497F5B">
        <w:rPr>
          <w:rStyle w:val="Heading2Char"/>
          <w:b/>
        </w:rPr>
        <w:t>Plani</w:t>
      </w:r>
      <w:r w:rsidR="00100ED3" w:rsidRPr="00497F5B">
        <w:t>për identifikimin e prizave në</w:t>
      </w:r>
      <w:r w:rsidRPr="00497F5B">
        <w:t xml:space="preserve"> zonën e punës</w:t>
      </w:r>
      <w:bookmarkEnd w:id="13"/>
    </w:p>
    <w:p w:rsidR="001C25DA" w:rsidRDefault="001C25DA" w:rsidP="001C25DA">
      <w:pPr>
        <w:ind w:left="360"/>
      </w:pPr>
      <w:r>
        <w:t>N</w:t>
      </w:r>
      <w:r w:rsidR="00FE581D">
        <w:t>ë secilën dhomë</w:t>
      </w:r>
      <w:r w:rsidR="00BB6ACE">
        <w:t xml:space="preserve"> do të</w:t>
      </w:r>
      <w:r>
        <w:t xml:space="preserve"> vendosen prizat </w:t>
      </w:r>
      <w:r w:rsidR="00BB6ACE">
        <w:t>për</w:t>
      </w:r>
      <w:r>
        <w:t xml:space="preserve"> furnizim me rrym</w:t>
      </w:r>
      <w:r w:rsidR="00FE581D">
        <w:t>ë</w:t>
      </w:r>
      <w:r>
        <w:t xml:space="preserve"> si dhe ato </w:t>
      </w:r>
      <w:r w:rsidR="00BB6ACE">
        <w:t>për lidhje në rrjetë</w:t>
      </w:r>
      <w:r>
        <w:t xml:space="preserve">. </w:t>
      </w:r>
      <w:r w:rsidR="00BB6ACE">
        <w:t>Përcaktimi i</w:t>
      </w:r>
      <w:r w:rsidR="00FE581D">
        <w:t xml:space="preserve"> numrit të prizave do të bë</w:t>
      </w:r>
      <w:r w:rsidR="00BB6ACE">
        <w:t>het në baze të</w:t>
      </w:r>
      <w:r>
        <w:t xml:space="preserve"> numrit </w:t>
      </w:r>
      <w:r w:rsidR="00BB6ACE">
        <w:t>tëpunonjësve</w:t>
      </w:r>
      <w:r w:rsidR="00722C4A">
        <w:t xml:space="preserve"> në</w:t>
      </w:r>
      <w:r w:rsidR="00A2285B">
        <w:t xml:space="preserve"> zonën e punës.</w:t>
      </w:r>
    </w:p>
    <w:p w:rsidR="00A2285B" w:rsidRDefault="00A2285B" w:rsidP="00A2285B"/>
    <w:p w:rsidR="00A2285B" w:rsidRPr="00A2285B" w:rsidRDefault="00A2285B" w:rsidP="00A2285B">
      <w:pPr>
        <w:autoSpaceDE w:val="0"/>
        <w:autoSpaceDN w:val="0"/>
        <w:adjustRightInd w:val="0"/>
        <w:spacing w:after="0" w:line="240" w:lineRule="auto"/>
        <w:jc w:val="left"/>
        <w:rPr>
          <w:rFonts w:cs="Times New Roman"/>
          <w:color w:val="000000"/>
          <w:szCs w:val="24"/>
          <w:lang w:val="en-US"/>
        </w:rPr>
      </w:pPr>
    </w:p>
    <w:p w:rsidR="00A2285B" w:rsidRPr="00A2285B" w:rsidRDefault="00A2285B" w:rsidP="00A2285B">
      <w:pPr>
        <w:autoSpaceDE w:val="0"/>
        <w:autoSpaceDN w:val="0"/>
        <w:adjustRightInd w:val="0"/>
        <w:spacing w:after="0" w:line="240" w:lineRule="auto"/>
        <w:jc w:val="left"/>
        <w:rPr>
          <w:rFonts w:cs="Times New Roman"/>
          <w:color w:val="000000"/>
          <w:szCs w:val="24"/>
          <w:lang w:val="en-US"/>
        </w:rPr>
      </w:pPr>
    </w:p>
    <w:p w:rsidR="00A2285B" w:rsidRPr="00A2285B" w:rsidRDefault="00A2285B" w:rsidP="00A2285B">
      <w:pPr>
        <w:pStyle w:val="Heading1"/>
        <w:numPr>
          <w:ilvl w:val="0"/>
          <w:numId w:val="2"/>
        </w:numPr>
      </w:pPr>
      <w:bookmarkStart w:id="14" w:name="_Toc516948230"/>
      <w:r w:rsidRPr="00A2285B">
        <w:t>Rekomandimet për sigurinë dhe parandalimet e zjarrit për dhomën e serverit</w:t>
      </w:r>
      <w:bookmarkEnd w:id="14"/>
    </w:p>
    <w:p w:rsidR="00A2285B" w:rsidRDefault="00A2285B" w:rsidP="00A2285B"/>
    <w:p w:rsidR="002A55D3" w:rsidRDefault="00BB6ACE" w:rsidP="00A2285B">
      <w:r>
        <w:t>Dhoma e serverit do të jetë</w:t>
      </w:r>
      <w:r w:rsidR="00A2285B">
        <w:t xml:space="preserve">e </w:t>
      </w:r>
      <w:r w:rsidR="00852942">
        <w:t>qasshme</w:t>
      </w:r>
      <w:r w:rsidR="00A2285B">
        <w:t xml:space="preserve"> vetëm nga personat e cakt</w:t>
      </w:r>
      <w:r>
        <w:t>uar te cilën për hyrjen ne dhomë duhet të ketë një RFID kartelë për te hyrë në</w:t>
      </w:r>
      <w:r w:rsidR="00A2285B">
        <w:t xml:space="preserve"> dhomën e serverit. P</w:t>
      </w:r>
      <w:r>
        <w:t>o ashtu në</w:t>
      </w:r>
      <w:r w:rsidR="00A2285B">
        <w:t xml:space="preserve"> dhomën </w:t>
      </w:r>
      <w:r>
        <w:t>e serverit do të</w:t>
      </w:r>
      <w:r w:rsidR="00650BE7">
        <w:t xml:space="preserve"> vendoset sistemi </w:t>
      </w:r>
      <w:r w:rsidR="00153A65">
        <w:t>për</w:t>
      </w:r>
      <w:r w:rsidR="00650BE7">
        <w:t xml:space="preserve"> fikjen e zjarrit“CleanAgent” </w:t>
      </w:r>
      <w:r>
        <w:t>në rast të paraqitjes së</w:t>
      </w:r>
      <w:r w:rsidR="00A2285B">
        <w:t xml:space="preserve"> zjarrit </w:t>
      </w:r>
      <w:r>
        <w:t>do të lirohet gazi që shumë shpejt do të</w:t>
      </w:r>
      <w:r w:rsidR="00650BE7">
        <w:t xml:space="preserve"> mb</w:t>
      </w:r>
      <w:r>
        <w:t>ush dhomën duke fikur zjarrin në fazën e tij fillestare, pa i japur mundësi të</w:t>
      </w:r>
      <w:r w:rsidR="00650BE7">
        <w:t xml:space="preserve"> shpërndahet me</w:t>
      </w:r>
      <w:r>
        <w:t xml:space="preserve"> shumë dhe të</w:t>
      </w:r>
      <w:r w:rsidR="00650BE7">
        <w:t xml:space="preserve"> arrije fazën e “ndezjes”. </w:t>
      </w:r>
      <w:r>
        <w:t>Ne këtë mënyre synohet që të</w:t>
      </w:r>
      <w:r w:rsidR="00A2285B">
        <w:t xml:space="preserve"> ketë dëme minimale</w:t>
      </w:r>
      <w:r>
        <w:t xml:space="preserve"> pasi që</w:t>
      </w:r>
      <w:r w:rsidR="00153A65">
        <w:t xml:space="preserve"> ky sistem nuk përdor ndonjë lëndë përçuese</w:t>
      </w:r>
      <w:r>
        <w:t xml:space="preserve"> dhe që zjarri mos te arri të</w:t>
      </w:r>
      <w:r w:rsidR="00A2285B">
        <w:t xml:space="preserve"> mbuloj te gjithë ndërtes</w:t>
      </w:r>
      <w:r>
        <w:t>ën dhe te i rrezikoj personat që janë dukur punuar në</w:t>
      </w:r>
      <w:r w:rsidR="00A2285B">
        <w:t xml:space="preserve"> atë ndërtese.</w:t>
      </w:r>
    </w:p>
    <w:p w:rsidR="006B6B0E" w:rsidRDefault="00CA04A4" w:rsidP="006B6B0E">
      <w:pPr>
        <w:keepNext/>
      </w:pPr>
      <w:r>
        <w:rPr>
          <w:noProof/>
          <w:lang w:eastAsia="sq-AL"/>
        </w:rPr>
        <w:lastRenderedPageBreak/>
        <w:drawing>
          <wp:inline distT="0" distB="0" distL="0" distR="0">
            <wp:extent cx="3267075" cy="3152775"/>
            <wp:effectExtent l="0" t="0" r="9525" b="9525"/>
            <wp:docPr id="13" name="Picture 5" descr="kidde-argonite-fire-suppression-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idde-argonite-fire-suppression-syste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D3" w:rsidRDefault="006B6B0E" w:rsidP="006B6B0E">
      <w:pPr>
        <w:pStyle w:val="Caption"/>
      </w:pPr>
      <w:bookmarkStart w:id="15" w:name="_Toc516948244"/>
      <w:r>
        <w:t xml:space="preserve">Figure </w:t>
      </w:r>
      <w:r w:rsidR="007E3D1A">
        <w:fldChar w:fldCharType="begin"/>
      </w:r>
      <w:r>
        <w:instrText xml:space="preserve"> SEQ Figure \* ARABIC </w:instrText>
      </w:r>
      <w:r w:rsidR="007E3D1A">
        <w:fldChar w:fldCharType="separate"/>
      </w:r>
      <w:r>
        <w:rPr>
          <w:noProof/>
        </w:rPr>
        <w:t>3</w:t>
      </w:r>
      <w:r w:rsidR="007E3D1A">
        <w:fldChar w:fldCharType="end"/>
      </w:r>
      <w:r>
        <w:t xml:space="preserve"> S</w:t>
      </w:r>
      <w:r w:rsidRPr="00E31A8C">
        <w:t>istemi për fikjen e zjarrit “CleanAgent”</w:t>
      </w:r>
      <w:bookmarkEnd w:id="15"/>
    </w:p>
    <w:p w:rsidR="002A55D3" w:rsidRDefault="002A55D3" w:rsidP="002A55D3">
      <w:pPr>
        <w:pStyle w:val="Heading1"/>
        <w:numPr>
          <w:ilvl w:val="0"/>
          <w:numId w:val="2"/>
        </w:numPr>
      </w:pPr>
      <w:bookmarkStart w:id="16" w:name="_Toc516948231"/>
      <w:r w:rsidRPr="002A55D3">
        <w:t>Mbrojtja elektrike për pajisjet</w:t>
      </w:r>
      <w:bookmarkEnd w:id="16"/>
    </w:p>
    <w:p w:rsidR="002A55D3" w:rsidRDefault="002A55D3" w:rsidP="002A55D3"/>
    <w:p w:rsidR="002A55D3" w:rsidRDefault="00BB6ACE" w:rsidP="002A55D3">
      <w:r>
        <w:t>Sistemi i mbrojtjes elektrike të</w:t>
      </w:r>
      <w:r w:rsidR="002A55D3">
        <w:t xml:space="preserve"> pajisjeve përbehet nga pesë komponente:</w:t>
      </w:r>
    </w:p>
    <w:p w:rsidR="002A55D3" w:rsidRDefault="001E0DC2" w:rsidP="002A55D3">
      <w:pPr>
        <w:pStyle w:val="ListParagraph"/>
        <w:numPr>
          <w:ilvl w:val="0"/>
          <w:numId w:val="23"/>
        </w:numPr>
      </w:pPr>
      <w:r>
        <w:t>Transformatorët</w:t>
      </w:r>
      <w:r w:rsidR="002A55D3">
        <w:t xml:space="preserve"> e rrymës dhe tensionit </w:t>
      </w:r>
      <w:r>
        <w:t xml:space="preserve">për ti ulur tensionet apo rrymat </w:t>
      </w:r>
      <w:r w:rsidR="002A55D3">
        <w:t>e sistemit n</w:t>
      </w:r>
      <w:r w:rsidR="00BB6ACE">
        <w:t>ë</w:t>
      </w:r>
      <w:r w:rsidR="002A55D3">
        <w:t xml:space="preserve"> nivelin e konvenuar </w:t>
      </w:r>
      <w:r w:rsidR="00BB6ACE">
        <w:t>që relay-t të mund të operojnë me të</w:t>
      </w:r>
      <w:r>
        <w:t>,</w:t>
      </w:r>
    </w:p>
    <w:p w:rsidR="001E0DC2" w:rsidRDefault="001E0DC2" w:rsidP="002A55D3">
      <w:pPr>
        <w:pStyle w:val="ListParagraph"/>
        <w:numPr>
          <w:ilvl w:val="0"/>
          <w:numId w:val="23"/>
        </w:numPr>
      </w:pPr>
      <w:r>
        <w:t xml:space="preserve">Relay-t </w:t>
      </w:r>
      <w:r w:rsidR="00BB6ACE">
        <w:t>për të</w:t>
      </w:r>
      <w:r>
        <w:t xml:space="preserve"> vërejtur gabimin </w:t>
      </w:r>
      <w:r w:rsidR="00BB6ACE">
        <w:t>dhe për të iniciuar një urdhër ç’</w:t>
      </w:r>
      <w:r>
        <w:t>kyqje,</w:t>
      </w:r>
    </w:p>
    <w:p w:rsidR="001E0DC2" w:rsidRDefault="001E0DC2" w:rsidP="002A55D3">
      <w:pPr>
        <w:pStyle w:val="ListParagraph"/>
        <w:numPr>
          <w:ilvl w:val="0"/>
          <w:numId w:val="23"/>
        </w:numPr>
      </w:pPr>
      <w:r>
        <w:t xml:space="preserve">Siguresat </w:t>
      </w:r>
      <w:r w:rsidR="00BB6ACE">
        <w:t>për të</w:t>
      </w:r>
      <w:r>
        <w:t xml:space="preserve"> hapu</w:t>
      </w:r>
      <w:r w:rsidR="00BB6ACE">
        <w:t>r ose mbyllur sistemin bazuar në</w:t>
      </w:r>
      <w:r>
        <w:t>relay-t ose komandat autorimbyllje,</w:t>
      </w:r>
    </w:p>
    <w:p w:rsidR="001E0DC2" w:rsidRDefault="00BB6ACE" w:rsidP="002A55D3">
      <w:pPr>
        <w:pStyle w:val="ListParagraph"/>
        <w:numPr>
          <w:ilvl w:val="0"/>
          <w:numId w:val="23"/>
        </w:numPr>
      </w:pPr>
      <w:r>
        <w:t>Bateritëpër</w:t>
      </w:r>
      <w:r w:rsidR="001E0DC2">
        <w:t xml:space="preserve"> ta </w:t>
      </w:r>
      <w:r>
        <w:t>furnizuar sistemin me rrymë në rast tëç’kyqjes së</w:t>
      </w:r>
      <w:r w:rsidR="001E0DC2">
        <w:t xml:space="preserve"> sistemit.</w:t>
      </w:r>
    </w:p>
    <w:p w:rsidR="00077C2F" w:rsidRDefault="00077C2F" w:rsidP="00077C2F"/>
    <w:p w:rsidR="006B6B0E" w:rsidRDefault="001E0DC2" w:rsidP="00077C2F">
      <w:pPr>
        <w:keepNext/>
        <w:jc w:val="center"/>
      </w:pPr>
      <w:r>
        <w:rPr>
          <w:noProof/>
          <w:lang w:eastAsia="sq-AL"/>
        </w:rPr>
        <w:drawing>
          <wp:inline distT="0" distB="0" distL="0" distR="0">
            <wp:extent cx="1114425" cy="1485900"/>
            <wp:effectExtent l="0" t="0" r="9525" b="0"/>
            <wp:docPr id="11" name="Picture 11" descr="C:\Users\GetoarGaxherri\Desktop\220px-Protective_re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etoarGaxherri\Desktop\220px-Protective_relay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B0E" w:rsidRDefault="006B6B0E" w:rsidP="00077C2F">
      <w:pPr>
        <w:pStyle w:val="Caption"/>
        <w:jc w:val="center"/>
      </w:pPr>
      <w:bookmarkStart w:id="17" w:name="_Toc516948245"/>
      <w:r>
        <w:t xml:space="preserve">Figure </w:t>
      </w:r>
      <w:r w:rsidR="007E3D1A">
        <w:fldChar w:fldCharType="begin"/>
      </w:r>
      <w:r>
        <w:instrText xml:space="preserve"> SEQ Figure \* ARABIC </w:instrText>
      </w:r>
      <w:r w:rsidR="007E3D1A">
        <w:fldChar w:fldCharType="separate"/>
      </w:r>
      <w:r>
        <w:rPr>
          <w:noProof/>
        </w:rPr>
        <w:t>4</w:t>
      </w:r>
      <w:r w:rsidR="007E3D1A">
        <w:fldChar w:fldCharType="end"/>
      </w:r>
      <w:r>
        <w:t xml:space="preserve"> Pajisja mbrojtëse</w:t>
      </w:r>
      <w:bookmarkEnd w:id="17"/>
    </w:p>
    <w:p w:rsidR="00077C2F" w:rsidRPr="00077C2F" w:rsidRDefault="00077C2F" w:rsidP="00077C2F"/>
    <w:p w:rsidR="001E0DC2" w:rsidRDefault="001E0DC2" w:rsidP="001E0DC2">
      <w:pPr>
        <w:pStyle w:val="Heading1"/>
        <w:numPr>
          <w:ilvl w:val="0"/>
          <w:numId w:val="2"/>
        </w:numPr>
      </w:pPr>
      <w:bookmarkStart w:id="18" w:name="_Toc516948232"/>
      <w:r w:rsidRPr="001E0DC2">
        <w:lastRenderedPageBreak/>
        <w:t xml:space="preserve">Një skemë të IP adresimit </w:t>
      </w:r>
      <w:r>
        <w:t>për të gjitha pajisjet në rrjet</w:t>
      </w:r>
      <w:bookmarkEnd w:id="18"/>
    </w:p>
    <w:p w:rsidR="006B28ED" w:rsidRDefault="006B28ED" w:rsidP="006B28ED"/>
    <w:p w:rsidR="006B28ED" w:rsidRDefault="006B28ED" w:rsidP="006B28ED">
      <w:pPr>
        <w:rPr>
          <w:lang w:eastAsia="zh-CN"/>
        </w:rPr>
      </w:pPr>
      <w:r>
        <w:rPr>
          <w:lang w:eastAsia="zh-CN"/>
        </w:rPr>
        <w:t>Për secilin department është bërë caktimi i rangut të IP adresave, pas kësaj secilës paisje i është caktuar një IP unike me njërën prej dy formave statike apo dinamike. Ne kemi aplikuar IP adresimin statik p</w:t>
      </w:r>
      <w:r w:rsidR="006801F9">
        <w:rPr>
          <w:lang w:eastAsia="zh-CN"/>
        </w:rPr>
        <w:t>ër të</w:t>
      </w:r>
      <w:r>
        <w:rPr>
          <w:lang w:eastAsia="zh-CN"/>
        </w:rPr>
        <w:t xml:space="preserve"> gjitha paisjet.</w:t>
      </w:r>
    </w:p>
    <w:p w:rsidR="006B28ED" w:rsidRDefault="006B28ED" w:rsidP="006B28ED">
      <w:pPr>
        <w:rPr>
          <w:lang w:eastAsia="zh-CN"/>
        </w:rPr>
      </w:pPr>
      <w:r w:rsidRPr="00FC7A10">
        <w:rPr>
          <w:lang w:eastAsia="zh-CN"/>
        </w:rPr>
        <w:t xml:space="preserve">Në tabelën </w:t>
      </w:r>
      <w:r>
        <w:rPr>
          <w:lang w:eastAsia="zh-CN"/>
        </w:rPr>
        <w:t>e meposhtme</w:t>
      </w:r>
      <w:r w:rsidRPr="00FC7A10">
        <w:rPr>
          <w:lang w:eastAsia="zh-CN"/>
        </w:rPr>
        <w:t xml:space="preserve"> janë paraqitur adresat e ndara për subnet dhe broadcast, si dhe rangu i adresave të lira që mund t’i përmbajnë hostet. </w:t>
      </w:r>
    </w:p>
    <w:p w:rsidR="006B28ED" w:rsidRPr="006B28ED" w:rsidRDefault="006B28ED" w:rsidP="006B28ED"/>
    <w:p w:rsidR="001E0DC2" w:rsidRDefault="001E0DC2" w:rsidP="001E0DC2"/>
    <w:p w:rsidR="00B92788" w:rsidRDefault="00B92788" w:rsidP="001E0DC2">
      <w:r>
        <w:t>Më poshtë është treguar IP adresimi</w:t>
      </w:r>
      <w:r w:rsidR="006B28ED">
        <w:t xml:space="preserve"> i pajisjeve ne ndërtesën e ATK-s</w:t>
      </w:r>
      <w:r>
        <w:t>:</w:t>
      </w:r>
    </w:p>
    <w:tbl>
      <w:tblPr>
        <w:tblStyle w:val="GridTable4Accent2"/>
        <w:tblW w:w="10175" w:type="dxa"/>
        <w:tblLook w:val="04A0"/>
      </w:tblPr>
      <w:tblGrid>
        <w:gridCol w:w="1987"/>
        <w:gridCol w:w="1771"/>
        <w:gridCol w:w="1858"/>
        <w:gridCol w:w="7"/>
        <w:gridCol w:w="2015"/>
        <w:gridCol w:w="1707"/>
        <w:gridCol w:w="830"/>
      </w:tblGrid>
      <w:tr w:rsidR="00441717" w:rsidTr="005037B0">
        <w:trPr>
          <w:cnfStyle w:val="100000000000"/>
        </w:trPr>
        <w:tc>
          <w:tcPr>
            <w:cnfStyle w:val="001000000000"/>
            <w:tcW w:w="1987" w:type="dxa"/>
          </w:tcPr>
          <w:p w:rsidR="00E01F50" w:rsidRDefault="00E01F50" w:rsidP="00441717">
            <w:pPr>
              <w:jc w:val="center"/>
            </w:pPr>
            <w:r>
              <w:t>Rrjeta</w:t>
            </w:r>
          </w:p>
        </w:tc>
        <w:tc>
          <w:tcPr>
            <w:tcW w:w="1771" w:type="dxa"/>
          </w:tcPr>
          <w:p w:rsidR="00E01F50" w:rsidRDefault="00E01F50" w:rsidP="00441717">
            <w:pPr>
              <w:jc w:val="center"/>
              <w:cnfStyle w:val="100000000000"/>
            </w:pPr>
            <w:r>
              <w:t>Adresa e</w:t>
            </w:r>
          </w:p>
          <w:p w:rsidR="00E01F50" w:rsidRDefault="00E01F50" w:rsidP="00441717">
            <w:pPr>
              <w:jc w:val="center"/>
              <w:cnfStyle w:val="100000000000"/>
            </w:pPr>
            <w:r>
              <w:t>Subnet-it</w:t>
            </w:r>
          </w:p>
        </w:tc>
        <w:tc>
          <w:tcPr>
            <w:tcW w:w="3880" w:type="dxa"/>
            <w:gridSpan w:val="3"/>
          </w:tcPr>
          <w:p w:rsidR="00E01F50" w:rsidRDefault="00E01F50" w:rsidP="00441717">
            <w:pPr>
              <w:jc w:val="center"/>
              <w:cnfStyle w:val="100000000000"/>
            </w:pPr>
            <w:r>
              <w:t>Rangu i adresave te hostave</w:t>
            </w:r>
          </w:p>
        </w:tc>
        <w:tc>
          <w:tcPr>
            <w:tcW w:w="1707" w:type="dxa"/>
          </w:tcPr>
          <w:p w:rsidR="00E01F50" w:rsidRDefault="00E01F50" w:rsidP="00441717">
            <w:pPr>
              <w:jc w:val="center"/>
              <w:cnfStyle w:val="100000000000"/>
            </w:pPr>
            <w:r>
              <w:t>Broadcast Adresa</w:t>
            </w:r>
          </w:p>
        </w:tc>
        <w:tc>
          <w:tcPr>
            <w:tcW w:w="830" w:type="dxa"/>
          </w:tcPr>
          <w:p w:rsidR="00E01F50" w:rsidRDefault="00E01F50" w:rsidP="00441717">
            <w:pPr>
              <w:jc w:val="left"/>
              <w:cnfStyle w:val="100000000000"/>
            </w:pPr>
            <w:r>
              <w:t>Hosts</w:t>
            </w:r>
          </w:p>
        </w:tc>
      </w:tr>
      <w:tr w:rsidR="005037B0" w:rsidTr="005037B0">
        <w:trPr>
          <w:cnfStyle w:val="000000100000"/>
        </w:trPr>
        <w:tc>
          <w:tcPr>
            <w:cnfStyle w:val="001000000000"/>
            <w:tcW w:w="1987" w:type="dxa"/>
          </w:tcPr>
          <w:p w:rsidR="00E01F50" w:rsidRDefault="00E01F50" w:rsidP="00441717">
            <w:pPr>
              <w:jc w:val="left"/>
            </w:pPr>
            <w:r>
              <w:t>Departamenti i administratës</w:t>
            </w:r>
          </w:p>
        </w:tc>
        <w:tc>
          <w:tcPr>
            <w:tcW w:w="1771" w:type="dxa"/>
          </w:tcPr>
          <w:p w:rsidR="00E01F50" w:rsidRDefault="00E01F50" w:rsidP="00441717">
            <w:pPr>
              <w:jc w:val="center"/>
              <w:cnfStyle w:val="000000100000"/>
            </w:pPr>
            <w:r>
              <w:t>204.17.20.0/26</w:t>
            </w:r>
          </w:p>
        </w:tc>
        <w:tc>
          <w:tcPr>
            <w:tcW w:w="1858" w:type="dxa"/>
          </w:tcPr>
          <w:p w:rsidR="00E01F50" w:rsidRDefault="00E01F50" w:rsidP="00441717">
            <w:pPr>
              <w:jc w:val="center"/>
              <w:cnfStyle w:val="000000100000"/>
            </w:pPr>
            <w:r>
              <w:t>204.17.20.1</w:t>
            </w:r>
          </w:p>
        </w:tc>
        <w:tc>
          <w:tcPr>
            <w:tcW w:w="2022" w:type="dxa"/>
            <w:gridSpan w:val="2"/>
          </w:tcPr>
          <w:p w:rsidR="00E01F50" w:rsidRDefault="00E01F50" w:rsidP="00441717">
            <w:pPr>
              <w:jc w:val="center"/>
              <w:cnfStyle w:val="000000100000"/>
            </w:pPr>
            <w:r>
              <w:t>204.17.20.62</w:t>
            </w:r>
          </w:p>
        </w:tc>
        <w:tc>
          <w:tcPr>
            <w:tcW w:w="1707" w:type="dxa"/>
          </w:tcPr>
          <w:p w:rsidR="00E01F50" w:rsidRDefault="00E01F50" w:rsidP="00441717">
            <w:pPr>
              <w:jc w:val="center"/>
              <w:cnfStyle w:val="000000100000"/>
            </w:pPr>
            <w:r>
              <w:t>204.17.20.63</w:t>
            </w:r>
          </w:p>
        </w:tc>
        <w:tc>
          <w:tcPr>
            <w:tcW w:w="830" w:type="dxa"/>
          </w:tcPr>
          <w:p w:rsidR="00E01F50" w:rsidRDefault="00E01F50" w:rsidP="00441717">
            <w:pPr>
              <w:jc w:val="left"/>
              <w:cnfStyle w:val="000000100000"/>
            </w:pPr>
            <w:r>
              <w:t>62</w:t>
            </w:r>
          </w:p>
        </w:tc>
      </w:tr>
      <w:tr w:rsidR="005037B0" w:rsidTr="005037B0">
        <w:trPr>
          <w:trHeight w:val="555"/>
        </w:trPr>
        <w:tc>
          <w:tcPr>
            <w:cnfStyle w:val="001000000000"/>
            <w:tcW w:w="1987" w:type="dxa"/>
          </w:tcPr>
          <w:p w:rsidR="005037B0" w:rsidRDefault="005037B0" w:rsidP="00441717">
            <w:pPr>
              <w:jc w:val="left"/>
            </w:pPr>
            <w:r>
              <w:t>Departamenti Ligjor</w:t>
            </w:r>
          </w:p>
        </w:tc>
        <w:tc>
          <w:tcPr>
            <w:tcW w:w="1771" w:type="dxa"/>
            <w:vMerge w:val="restart"/>
          </w:tcPr>
          <w:p w:rsidR="005037B0" w:rsidRPr="00B92788" w:rsidRDefault="005037B0" w:rsidP="00441717">
            <w:pPr>
              <w:jc w:val="center"/>
              <w:cnfStyle w:val="000000000000"/>
            </w:pPr>
            <w:r w:rsidRPr="00E01F50">
              <w:t>204.17.30.0/28</w:t>
            </w:r>
          </w:p>
        </w:tc>
        <w:tc>
          <w:tcPr>
            <w:tcW w:w="1858" w:type="dxa"/>
            <w:vMerge w:val="restart"/>
          </w:tcPr>
          <w:p w:rsidR="005037B0" w:rsidRDefault="005037B0" w:rsidP="00441717">
            <w:pPr>
              <w:jc w:val="center"/>
              <w:cnfStyle w:val="000000000000"/>
            </w:pPr>
            <w:r>
              <w:t>204.17.30.1</w:t>
            </w:r>
          </w:p>
        </w:tc>
        <w:tc>
          <w:tcPr>
            <w:tcW w:w="2022" w:type="dxa"/>
            <w:gridSpan w:val="2"/>
            <w:vMerge w:val="restart"/>
          </w:tcPr>
          <w:p w:rsidR="005037B0" w:rsidRDefault="005037B0" w:rsidP="00441717">
            <w:pPr>
              <w:jc w:val="center"/>
              <w:cnfStyle w:val="000000000000"/>
            </w:pPr>
            <w:r w:rsidRPr="00E01F50">
              <w:t>204.17.30.14</w:t>
            </w:r>
          </w:p>
        </w:tc>
        <w:tc>
          <w:tcPr>
            <w:tcW w:w="1707" w:type="dxa"/>
            <w:vMerge w:val="restart"/>
          </w:tcPr>
          <w:p w:rsidR="005037B0" w:rsidRDefault="005037B0" w:rsidP="00441717">
            <w:pPr>
              <w:jc w:val="center"/>
              <w:cnfStyle w:val="000000000000"/>
            </w:pPr>
            <w:r w:rsidRPr="00FD2C36">
              <w:t>204.17.30.15</w:t>
            </w:r>
          </w:p>
        </w:tc>
        <w:tc>
          <w:tcPr>
            <w:tcW w:w="830" w:type="dxa"/>
            <w:vMerge w:val="restart"/>
          </w:tcPr>
          <w:p w:rsidR="005037B0" w:rsidRDefault="005037B0" w:rsidP="00441717">
            <w:pPr>
              <w:jc w:val="left"/>
              <w:cnfStyle w:val="000000000000"/>
            </w:pPr>
            <w:r>
              <w:t>14</w:t>
            </w:r>
          </w:p>
        </w:tc>
      </w:tr>
      <w:tr w:rsidR="005037B0" w:rsidTr="005037B0">
        <w:trPr>
          <w:cnfStyle w:val="000000100000"/>
          <w:trHeight w:val="555"/>
        </w:trPr>
        <w:tc>
          <w:tcPr>
            <w:cnfStyle w:val="001000000000"/>
            <w:tcW w:w="1987" w:type="dxa"/>
          </w:tcPr>
          <w:p w:rsidR="005037B0" w:rsidRDefault="005037B0" w:rsidP="00441717">
            <w:pPr>
              <w:jc w:val="left"/>
            </w:pPr>
            <w:r>
              <w:t>Njesia e Auditimit</w:t>
            </w:r>
          </w:p>
        </w:tc>
        <w:tc>
          <w:tcPr>
            <w:tcW w:w="1771" w:type="dxa"/>
            <w:vMerge/>
          </w:tcPr>
          <w:p w:rsidR="005037B0" w:rsidRPr="00E01F50" w:rsidRDefault="005037B0" w:rsidP="00441717">
            <w:pPr>
              <w:jc w:val="center"/>
              <w:cnfStyle w:val="000000100000"/>
            </w:pPr>
          </w:p>
        </w:tc>
        <w:tc>
          <w:tcPr>
            <w:tcW w:w="1858" w:type="dxa"/>
            <w:vMerge/>
          </w:tcPr>
          <w:p w:rsidR="005037B0" w:rsidRDefault="005037B0" w:rsidP="00441717">
            <w:pPr>
              <w:jc w:val="center"/>
              <w:cnfStyle w:val="000000100000"/>
            </w:pPr>
          </w:p>
        </w:tc>
        <w:tc>
          <w:tcPr>
            <w:tcW w:w="2022" w:type="dxa"/>
            <w:gridSpan w:val="2"/>
            <w:vMerge/>
          </w:tcPr>
          <w:p w:rsidR="005037B0" w:rsidRPr="00E01F50" w:rsidRDefault="005037B0" w:rsidP="00441717">
            <w:pPr>
              <w:jc w:val="center"/>
              <w:cnfStyle w:val="000000100000"/>
            </w:pPr>
          </w:p>
        </w:tc>
        <w:tc>
          <w:tcPr>
            <w:tcW w:w="1707" w:type="dxa"/>
            <w:vMerge/>
          </w:tcPr>
          <w:p w:rsidR="005037B0" w:rsidRPr="00FD2C36" w:rsidRDefault="005037B0" w:rsidP="00441717">
            <w:pPr>
              <w:jc w:val="center"/>
              <w:cnfStyle w:val="000000100000"/>
            </w:pPr>
          </w:p>
        </w:tc>
        <w:tc>
          <w:tcPr>
            <w:tcW w:w="830" w:type="dxa"/>
            <w:vMerge/>
          </w:tcPr>
          <w:p w:rsidR="005037B0" w:rsidRDefault="005037B0" w:rsidP="00441717">
            <w:pPr>
              <w:jc w:val="left"/>
              <w:cnfStyle w:val="000000100000"/>
            </w:pPr>
          </w:p>
        </w:tc>
      </w:tr>
      <w:tr w:rsidR="005037B0" w:rsidTr="005037B0">
        <w:tc>
          <w:tcPr>
            <w:cnfStyle w:val="001000000000"/>
            <w:tcW w:w="1987" w:type="dxa"/>
          </w:tcPr>
          <w:p w:rsidR="00E01F50" w:rsidRDefault="00E01F50" w:rsidP="005037B0">
            <w:pPr>
              <w:jc w:val="left"/>
            </w:pPr>
            <w:r>
              <w:t>Departamenti per Regjistrim</w:t>
            </w:r>
          </w:p>
          <w:p w:rsidR="00E01F50" w:rsidRDefault="00E01F50" w:rsidP="005037B0">
            <w:pPr>
              <w:jc w:val="left"/>
            </w:pPr>
            <w:r>
              <w:t xml:space="preserve"> dhe Marr</w:t>
            </w:r>
            <w:bookmarkStart w:id="19" w:name="_GoBack"/>
            <w:bookmarkEnd w:id="19"/>
            <w:r>
              <w:t>edhenie me Jashte</w:t>
            </w:r>
          </w:p>
        </w:tc>
        <w:tc>
          <w:tcPr>
            <w:tcW w:w="1771" w:type="dxa"/>
          </w:tcPr>
          <w:p w:rsidR="00E01F50" w:rsidRDefault="00E01F50" w:rsidP="00441717">
            <w:pPr>
              <w:jc w:val="center"/>
              <w:cnfStyle w:val="000000000000"/>
            </w:pPr>
            <w:r w:rsidRPr="00E01F50">
              <w:t>204.17.40.0/27</w:t>
            </w:r>
          </w:p>
        </w:tc>
        <w:tc>
          <w:tcPr>
            <w:tcW w:w="1858" w:type="dxa"/>
          </w:tcPr>
          <w:p w:rsidR="00E01F50" w:rsidRDefault="00E01F50" w:rsidP="00441717">
            <w:pPr>
              <w:jc w:val="center"/>
              <w:cnfStyle w:val="000000000000"/>
            </w:pPr>
            <w:r w:rsidRPr="00E01F50">
              <w:t>204.17.40.1</w:t>
            </w:r>
          </w:p>
        </w:tc>
        <w:tc>
          <w:tcPr>
            <w:tcW w:w="2022" w:type="dxa"/>
            <w:gridSpan w:val="2"/>
          </w:tcPr>
          <w:p w:rsidR="00E01F50" w:rsidRDefault="00E01F50" w:rsidP="00441717">
            <w:pPr>
              <w:jc w:val="center"/>
              <w:cnfStyle w:val="000000000000"/>
            </w:pPr>
            <w:r w:rsidRPr="00E01F50">
              <w:t>204.17.40.30</w:t>
            </w:r>
          </w:p>
        </w:tc>
        <w:tc>
          <w:tcPr>
            <w:tcW w:w="1707" w:type="dxa"/>
          </w:tcPr>
          <w:p w:rsidR="00E01F50" w:rsidRDefault="00E01F50" w:rsidP="00441717">
            <w:pPr>
              <w:jc w:val="center"/>
              <w:cnfStyle w:val="000000000000"/>
            </w:pPr>
            <w:r w:rsidRPr="00E01F50">
              <w:t>204.17.40.31</w:t>
            </w:r>
          </w:p>
        </w:tc>
        <w:tc>
          <w:tcPr>
            <w:tcW w:w="830" w:type="dxa"/>
          </w:tcPr>
          <w:p w:rsidR="00E01F50" w:rsidRDefault="00E01F50" w:rsidP="00441717">
            <w:pPr>
              <w:jc w:val="left"/>
              <w:cnfStyle w:val="000000000000"/>
            </w:pPr>
            <w:r>
              <w:t>30</w:t>
            </w:r>
          </w:p>
        </w:tc>
      </w:tr>
      <w:tr w:rsidR="005037B0" w:rsidTr="005037B0">
        <w:trPr>
          <w:cnfStyle w:val="000000100000"/>
        </w:trPr>
        <w:tc>
          <w:tcPr>
            <w:cnfStyle w:val="001000000000"/>
            <w:tcW w:w="1987" w:type="dxa"/>
          </w:tcPr>
          <w:p w:rsidR="00E01F50" w:rsidRDefault="00E01F50" w:rsidP="00441717">
            <w:pPr>
              <w:jc w:val="left"/>
            </w:pPr>
            <w:r>
              <w:t>Drejtoria e Pergjithshme</w:t>
            </w:r>
          </w:p>
        </w:tc>
        <w:tc>
          <w:tcPr>
            <w:tcW w:w="1771" w:type="dxa"/>
          </w:tcPr>
          <w:p w:rsidR="00E01F50" w:rsidRDefault="00E01F50" w:rsidP="00441717">
            <w:pPr>
              <w:jc w:val="center"/>
              <w:cnfStyle w:val="000000100000"/>
            </w:pPr>
            <w:r w:rsidRPr="00E01F50">
              <w:t>204.17.50.0/28</w:t>
            </w:r>
          </w:p>
        </w:tc>
        <w:tc>
          <w:tcPr>
            <w:tcW w:w="1858" w:type="dxa"/>
          </w:tcPr>
          <w:p w:rsidR="00E01F50" w:rsidRDefault="00441717" w:rsidP="00441717">
            <w:pPr>
              <w:jc w:val="center"/>
              <w:cnfStyle w:val="000000100000"/>
            </w:pPr>
            <w:r w:rsidRPr="00441717">
              <w:t>204.17.50.1</w:t>
            </w:r>
          </w:p>
        </w:tc>
        <w:tc>
          <w:tcPr>
            <w:tcW w:w="2022" w:type="dxa"/>
            <w:gridSpan w:val="2"/>
          </w:tcPr>
          <w:p w:rsidR="00E01F50" w:rsidRDefault="00441717" w:rsidP="00441717">
            <w:pPr>
              <w:jc w:val="center"/>
              <w:cnfStyle w:val="000000100000"/>
            </w:pPr>
            <w:r w:rsidRPr="00441717">
              <w:t>204.17.50.14</w:t>
            </w:r>
          </w:p>
        </w:tc>
        <w:tc>
          <w:tcPr>
            <w:tcW w:w="1707" w:type="dxa"/>
          </w:tcPr>
          <w:p w:rsidR="00E01F50" w:rsidRDefault="00441717" w:rsidP="00441717">
            <w:pPr>
              <w:jc w:val="center"/>
              <w:cnfStyle w:val="000000100000"/>
            </w:pPr>
            <w:r w:rsidRPr="00441717">
              <w:t>204.17.50.15</w:t>
            </w:r>
          </w:p>
        </w:tc>
        <w:tc>
          <w:tcPr>
            <w:tcW w:w="830" w:type="dxa"/>
          </w:tcPr>
          <w:p w:rsidR="00E01F50" w:rsidRDefault="00441717" w:rsidP="00441717">
            <w:pPr>
              <w:jc w:val="left"/>
              <w:cnfStyle w:val="000000100000"/>
            </w:pPr>
            <w:r>
              <w:t>14</w:t>
            </w:r>
          </w:p>
        </w:tc>
      </w:tr>
      <w:tr w:rsidR="005037B0" w:rsidTr="005037B0">
        <w:tc>
          <w:tcPr>
            <w:cnfStyle w:val="001000000000"/>
            <w:tcW w:w="1987" w:type="dxa"/>
          </w:tcPr>
          <w:p w:rsidR="00441717" w:rsidRDefault="00441717" w:rsidP="00441717">
            <w:pPr>
              <w:jc w:val="left"/>
            </w:pPr>
            <w:r>
              <w:t>Departamenti i Teknologjise</w:t>
            </w:r>
          </w:p>
          <w:p w:rsidR="00E01F50" w:rsidRDefault="00441717" w:rsidP="00441717">
            <w:pPr>
              <w:jc w:val="left"/>
            </w:pPr>
            <w:r>
              <w:t>Informative</w:t>
            </w:r>
          </w:p>
        </w:tc>
        <w:tc>
          <w:tcPr>
            <w:tcW w:w="1771" w:type="dxa"/>
          </w:tcPr>
          <w:p w:rsidR="00E01F50" w:rsidRDefault="00441717" w:rsidP="00441717">
            <w:pPr>
              <w:jc w:val="center"/>
              <w:cnfStyle w:val="000000000000"/>
            </w:pPr>
            <w:r w:rsidRPr="00441717">
              <w:t>204.17.60.0/28</w:t>
            </w:r>
          </w:p>
        </w:tc>
        <w:tc>
          <w:tcPr>
            <w:tcW w:w="1858" w:type="dxa"/>
          </w:tcPr>
          <w:p w:rsidR="00E01F50" w:rsidRDefault="00441717" w:rsidP="00441717">
            <w:pPr>
              <w:jc w:val="center"/>
              <w:cnfStyle w:val="000000000000"/>
            </w:pPr>
            <w:r w:rsidRPr="00441717">
              <w:t>204.17.60.1</w:t>
            </w:r>
          </w:p>
        </w:tc>
        <w:tc>
          <w:tcPr>
            <w:tcW w:w="2022" w:type="dxa"/>
            <w:gridSpan w:val="2"/>
          </w:tcPr>
          <w:p w:rsidR="00E01F50" w:rsidRDefault="00441717" w:rsidP="00441717">
            <w:pPr>
              <w:jc w:val="center"/>
              <w:cnfStyle w:val="000000000000"/>
            </w:pPr>
            <w:r w:rsidRPr="00441717">
              <w:t>204.17.60.14</w:t>
            </w:r>
          </w:p>
        </w:tc>
        <w:tc>
          <w:tcPr>
            <w:tcW w:w="1707" w:type="dxa"/>
          </w:tcPr>
          <w:p w:rsidR="00E01F50" w:rsidRDefault="00441717" w:rsidP="00441717">
            <w:pPr>
              <w:jc w:val="center"/>
              <w:cnfStyle w:val="000000000000"/>
            </w:pPr>
            <w:r w:rsidRPr="00441717">
              <w:t>204.17.60.15</w:t>
            </w:r>
          </w:p>
        </w:tc>
        <w:tc>
          <w:tcPr>
            <w:tcW w:w="830" w:type="dxa"/>
          </w:tcPr>
          <w:p w:rsidR="00E01F50" w:rsidRDefault="00441717" w:rsidP="00441717">
            <w:pPr>
              <w:jc w:val="left"/>
              <w:cnfStyle w:val="000000000000"/>
            </w:pPr>
            <w:r>
              <w:t>14</w:t>
            </w:r>
          </w:p>
        </w:tc>
      </w:tr>
      <w:tr w:rsidR="005037B0" w:rsidTr="005037B0">
        <w:trPr>
          <w:cnfStyle w:val="000000100000"/>
          <w:trHeight w:val="540"/>
        </w:trPr>
        <w:tc>
          <w:tcPr>
            <w:cnfStyle w:val="001000000000"/>
            <w:tcW w:w="1987" w:type="dxa"/>
          </w:tcPr>
          <w:p w:rsidR="00441717" w:rsidRDefault="00441717" w:rsidP="00441717">
            <w:pPr>
              <w:spacing w:after="160" w:line="259" w:lineRule="auto"/>
              <w:ind w:left="108"/>
              <w:jc w:val="left"/>
            </w:pPr>
            <w:r>
              <w:rPr>
                <w:rFonts w:ascii="Courier New,courier" w:hAnsi="Courier New,courier"/>
                <w:color w:val="000000"/>
              </w:rPr>
              <w:t>Zyra per Mbeshtetje te Inspektimit</w:t>
            </w:r>
          </w:p>
        </w:tc>
        <w:tc>
          <w:tcPr>
            <w:tcW w:w="1771" w:type="dxa"/>
          </w:tcPr>
          <w:p w:rsidR="00441717" w:rsidRDefault="00441717" w:rsidP="00441717">
            <w:pPr>
              <w:ind w:left="108"/>
              <w:cnfStyle w:val="000000100000"/>
            </w:pPr>
            <w:r w:rsidRPr="00441717">
              <w:t>204.17.70.0/27</w:t>
            </w:r>
          </w:p>
        </w:tc>
        <w:tc>
          <w:tcPr>
            <w:tcW w:w="1865" w:type="dxa"/>
            <w:gridSpan w:val="2"/>
          </w:tcPr>
          <w:p w:rsidR="00441717" w:rsidRDefault="00441717" w:rsidP="00441717">
            <w:pPr>
              <w:ind w:left="108"/>
              <w:cnfStyle w:val="000000100000"/>
            </w:pPr>
            <w:r w:rsidRPr="00441717">
              <w:t>204.17.70.1</w:t>
            </w:r>
          </w:p>
        </w:tc>
        <w:tc>
          <w:tcPr>
            <w:tcW w:w="2015" w:type="dxa"/>
          </w:tcPr>
          <w:p w:rsidR="00441717" w:rsidRDefault="00441717" w:rsidP="00441717">
            <w:pPr>
              <w:ind w:left="108"/>
              <w:cnfStyle w:val="000000100000"/>
            </w:pPr>
            <w:r w:rsidRPr="00441717">
              <w:t>204.17.70.30</w:t>
            </w:r>
          </w:p>
        </w:tc>
        <w:tc>
          <w:tcPr>
            <w:tcW w:w="1707" w:type="dxa"/>
          </w:tcPr>
          <w:p w:rsidR="00441717" w:rsidRDefault="00441717" w:rsidP="00441717">
            <w:pPr>
              <w:ind w:left="108"/>
              <w:cnfStyle w:val="000000100000"/>
            </w:pPr>
            <w:r w:rsidRPr="00441717">
              <w:t>204.17.70.31</w:t>
            </w:r>
          </w:p>
        </w:tc>
        <w:tc>
          <w:tcPr>
            <w:tcW w:w="830" w:type="dxa"/>
          </w:tcPr>
          <w:p w:rsidR="00441717" w:rsidRDefault="00441717" w:rsidP="00441717">
            <w:pPr>
              <w:ind w:left="108"/>
              <w:cnfStyle w:val="000000100000"/>
            </w:pPr>
            <w:r>
              <w:t>30</w:t>
            </w:r>
          </w:p>
        </w:tc>
      </w:tr>
    </w:tbl>
    <w:p w:rsidR="006B28ED" w:rsidRDefault="006B28ED" w:rsidP="001E0DC2">
      <w:pPr>
        <w:rPr>
          <w:noProof/>
          <w:lang w:val="en-US"/>
        </w:rPr>
      </w:pPr>
    </w:p>
    <w:p w:rsidR="005A255B" w:rsidRDefault="001D6478" w:rsidP="001E0DC2">
      <w:pPr>
        <w:rPr>
          <w:noProof/>
          <w:lang w:val="en-US"/>
        </w:rPr>
      </w:pPr>
      <w:r>
        <w:rPr>
          <w:noProof/>
          <w:lang w:val="en-US"/>
        </w:rPr>
        <w:t>Perdorimi i adresave:</w:t>
      </w:r>
    </w:p>
    <w:tbl>
      <w:tblPr>
        <w:tblStyle w:val="TableGrid"/>
        <w:tblW w:w="0" w:type="auto"/>
        <w:tblLook w:val="04A0"/>
      </w:tblPr>
      <w:tblGrid>
        <w:gridCol w:w="3195"/>
        <w:gridCol w:w="6381"/>
      </w:tblGrid>
      <w:tr w:rsidR="001D6478" w:rsidTr="006801F9">
        <w:tc>
          <w:tcPr>
            <w:tcW w:w="3195" w:type="dxa"/>
            <w:vAlign w:val="center"/>
          </w:tcPr>
          <w:p w:rsidR="001D6478" w:rsidRDefault="006801F9" w:rsidP="001D6478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204.17</w:t>
            </w:r>
            <w:r w:rsidR="001D6478" w:rsidRPr="0024357D">
              <w:rPr>
                <w:noProof/>
                <w:lang w:val="en-US"/>
              </w:rPr>
              <w:t>.0.0</w:t>
            </w:r>
            <w:r>
              <w:t>/25</w:t>
            </w:r>
            <w:r w:rsidR="001D6478">
              <w:rPr>
                <w:noProof/>
                <w:lang w:val="en-US"/>
              </w:rPr>
              <w:br/>
              <w:t xml:space="preserve">Perdorimi: </w:t>
            </w:r>
            <w:r w:rsidR="001D6478" w:rsidRPr="001D6478">
              <w:rPr>
                <w:b/>
                <w:noProof/>
                <w:lang w:val="en-US"/>
              </w:rPr>
              <w:t>255/255</w:t>
            </w:r>
          </w:p>
          <w:p w:rsidR="001D6478" w:rsidRDefault="001D6478" w:rsidP="001D6478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6381" w:type="dxa"/>
            <w:vAlign w:val="center"/>
          </w:tcPr>
          <w:p w:rsidR="001D6478" w:rsidRDefault="001D6478" w:rsidP="001D6478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eastAsia="sq-AL"/>
              </w:rPr>
              <w:drawing>
                <wp:inline distT="0" distB="0" distL="0" distR="0">
                  <wp:extent cx="3914775" cy="190500"/>
                  <wp:effectExtent l="0" t="0" r="0" b="0"/>
                  <wp:docPr id="15" name="Picture 15" descr="C:\Users\GetoarGaxherri\Desktop\downlo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GetoarGaxherri\Desktop\downloa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255B" w:rsidRDefault="005A255B" w:rsidP="001E0DC2">
      <w:pPr>
        <w:rPr>
          <w:noProof/>
          <w:lang w:val="en-US"/>
        </w:rPr>
      </w:pPr>
    </w:p>
    <w:p w:rsidR="00B92788" w:rsidRDefault="00B92788" w:rsidP="001E0DC2"/>
    <w:p w:rsidR="00B92788" w:rsidRDefault="00B92788" w:rsidP="001E0DC2"/>
    <w:p w:rsidR="001E0DC2" w:rsidRDefault="00FF1CA9" w:rsidP="001E0DC2">
      <w:pPr>
        <w:pStyle w:val="Heading1"/>
        <w:numPr>
          <w:ilvl w:val="0"/>
          <w:numId w:val="2"/>
        </w:numPr>
      </w:pPr>
      <w:bookmarkStart w:id="20" w:name="_Toc516948233"/>
      <w:r w:rsidRPr="00FF1CA9">
        <w:lastRenderedPageBreak/>
        <w:t>Projektim</w:t>
      </w:r>
      <w:r>
        <w:t>i i</w:t>
      </w:r>
      <w:r w:rsidRPr="00FF1CA9">
        <w:t xml:space="preserve"> ko</w:t>
      </w:r>
      <w:r>
        <w:t>stos për implementimin e rrjeti</w:t>
      </w:r>
      <w:bookmarkEnd w:id="20"/>
    </w:p>
    <w:p w:rsidR="00FB0811" w:rsidRDefault="00FB0811" w:rsidP="00FB0811"/>
    <w:tbl>
      <w:tblPr>
        <w:tblW w:w="9345" w:type="dxa"/>
        <w:tblInd w:w="-15" w:type="dxa"/>
        <w:tblLook w:val="04A0"/>
      </w:tblPr>
      <w:tblGrid>
        <w:gridCol w:w="611"/>
        <w:gridCol w:w="4383"/>
        <w:gridCol w:w="950"/>
        <w:gridCol w:w="716"/>
        <w:gridCol w:w="1350"/>
        <w:gridCol w:w="1335"/>
      </w:tblGrid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#</w:t>
            </w:r>
          </w:p>
        </w:tc>
        <w:tc>
          <w:tcPr>
            <w:tcW w:w="4383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Shpenzimi</w:t>
            </w:r>
          </w:p>
        </w:tc>
        <w:tc>
          <w:tcPr>
            <w:tcW w:w="950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3E42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Njesia</w:t>
            </w:r>
          </w:p>
        </w:tc>
        <w:tc>
          <w:tcPr>
            <w:tcW w:w="71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Sasia</w:t>
            </w:r>
          </w:p>
        </w:tc>
        <w:tc>
          <w:tcPr>
            <w:tcW w:w="1350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3E4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Cmimi</w:t>
            </w:r>
          </w:p>
        </w:tc>
        <w:tc>
          <w:tcPr>
            <w:tcW w:w="1335" w:type="dxa"/>
            <w:tcBorders>
              <w:top w:val="single" w:sz="12" w:space="0" w:color="5B9BD5"/>
              <w:left w:val="nil"/>
              <w:bottom w:val="single" w:sz="12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Totali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nil"/>
              <w:left w:val="single" w:sz="12" w:space="0" w:color="5B9BD5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12" w:space="0" w:color="5B9BD5"/>
              <w:left w:val="single" w:sz="12" w:space="0" w:color="5B9BD5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4383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Kostot e blerjes së pajisjeve</w:t>
            </w:r>
          </w:p>
        </w:tc>
        <w:tc>
          <w:tcPr>
            <w:tcW w:w="950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35" w:type="dxa"/>
            <w:tcBorders>
              <w:top w:val="single" w:sz="12" w:space="0" w:color="5B9BD5"/>
              <w:left w:val="nil"/>
              <w:bottom w:val="single" w:sz="8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</w:tr>
      <w:tr w:rsidR="000D744E" w:rsidRPr="000D744E" w:rsidTr="000D744E">
        <w:trPr>
          <w:trHeight w:val="315"/>
        </w:trPr>
        <w:tc>
          <w:tcPr>
            <w:tcW w:w="611" w:type="dxa"/>
            <w:tcBorders>
              <w:top w:val="nil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1.1</w:t>
            </w:r>
          </w:p>
        </w:tc>
        <w:tc>
          <w:tcPr>
            <w:tcW w:w="4383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Cisco 2921 Router</w:t>
            </w: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copë</w:t>
            </w:r>
          </w:p>
        </w:tc>
        <w:tc>
          <w:tcPr>
            <w:tcW w:w="716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1,945.00 €</w:t>
            </w:r>
          </w:p>
        </w:tc>
        <w:tc>
          <w:tcPr>
            <w:tcW w:w="1335" w:type="dxa"/>
            <w:tcBorders>
              <w:top w:val="nil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3,890.00 €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1.2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CiscoCatalyst 2960-XR </w:t>
            </w:r>
            <w:r w:rsidR="0073471F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Switch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copë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373142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1,069.95 €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373142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1,069.95</w:t>
            </w:r>
            <w:r w:rsidR="000D744E"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1.</w:t>
            </w:r>
            <w:r w:rsidR="00E030A6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Hua</w:t>
            </w:r>
            <w:r w:rsidR="0073471F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ë</w:t>
            </w: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ei RH1288 V3 Rack Server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copë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A20F07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1,500.00 €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single" w:sz="12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A20F07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4</w:t>
            </w:r>
            <w:r w:rsidR="000D744E"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,500.00 €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nil"/>
              <w:left w:val="single" w:sz="12" w:space="0" w:color="5B9BD5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12" w:space="0" w:color="5B9BD5"/>
              <w:left w:val="single" w:sz="12" w:space="0" w:color="5B9BD5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4383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Kostot e kabllimit dhe testimit</w:t>
            </w:r>
          </w:p>
        </w:tc>
        <w:tc>
          <w:tcPr>
            <w:tcW w:w="950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35" w:type="dxa"/>
            <w:tcBorders>
              <w:top w:val="single" w:sz="12" w:space="0" w:color="5B9BD5"/>
              <w:left w:val="nil"/>
              <w:bottom w:val="single" w:sz="8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</w:tr>
      <w:tr w:rsidR="000D744E" w:rsidRPr="000D744E" w:rsidTr="000D744E">
        <w:trPr>
          <w:trHeight w:val="315"/>
        </w:trPr>
        <w:tc>
          <w:tcPr>
            <w:tcW w:w="611" w:type="dxa"/>
            <w:tcBorders>
              <w:top w:val="nil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2.1</w:t>
            </w:r>
          </w:p>
        </w:tc>
        <w:tc>
          <w:tcPr>
            <w:tcW w:w="4383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Kabllo me fije optike single mode</w:t>
            </w: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metër</w:t>
            </w:r>
          </w:p>
        </w:tc>
        <w:tc>
          <w:tcPr>
            <w:tcW w:w="716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1000</w:t>
            </w:r>
          </w:p>
        </w:tc>
        <w:tc>
          <w:tcPr>
            <w:tcW w:w="1350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0.20 €</w:t>
            </w:r>
          </w:p>
        </w:tc>
        <w:tc>
          <w:tcPr>
            <w:tcW w:w="1335" w:type="dxa"/>
            <w:tcBorders>
              <w:top w:val="nil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2.2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Kabllo me fije optike multi mode 10 m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copë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22.00 €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22.00 €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2.3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UTP cat7 10 m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copë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20.00 €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2.4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UTP cat5e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metër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100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0.10 €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2.5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UTP cat5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metër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2000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0.05 €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2.6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RJ45 Connector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copë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500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0.03 €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12.50 €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2.7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RJ45 Crimpingtool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copë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10.00 €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2.8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SFP Moduli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copë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50.00 €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150.00 €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2.9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</w:t>
            </w: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tot e instalimit te kallove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2,000.00 €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2,000.00 €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2.10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Kostot e testimit te kabllove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500.00 €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single" w:sz="12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500.00 €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nil"/>
              <w:left w:val="single" w:sz="12" w:space="0" w:color="5B9BD5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12" w:space="0" w:color="5B9BD5"/>
              <w:left w:val="single" w:sz="12" w:space="0" w:color="5B9BD5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4383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Kostot e instalimit te pajisjeve</w:t>
            </w:r>
          </w:p>
        </w:tc>
        <w:tc>
          <w:tcPr>
            <w:tcW w:w="950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35" w:type="dxa"/>
            <w:tcBorders>
              <w:top w:val="single" w:sz="12" w:space="0" w:color="5B9BD5"/>
              <w:left w:val="nil"/>
              <w:bottom w:val="single" w:sz="8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</w:tr>
      <w:tr w:rsidR="000D744E" w:rsidRPr="000D744E" w:rsidTr="000D744E">
        <w:trPr>
          <w:trHeight w:val="315"/>
        </w:trPr>
        <w:tc>
          <w:tcPr>
            <w:tcW w:w="611" w:type="dxa"/>
            <w:tcBorders>
              <w:top w:val="nil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3.1</w:t>
            </w:r>
          </w:p>
        </w:tc>
        <w:tc>
          <w:tcPr>
            <w:tcW w:w="4383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Instalimi i serverit</w:t>
            </w: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3.2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Instalimi i router-ve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150.00 €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3.3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Instalimi i </w:t>
            </w:r>
            <w:r w:rsidR="0073471F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switch</w:t>
            </w: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-ve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single" w:sz="12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100.00 €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nil"/>
              <w:left w:val="single" w:sz="12" w:space="0" w:color="5B9BD5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12" w:space="0" w:color="5B9BD5"/>
              <w:left w:val="single" w:sz="12" w:space="0" w:color="5B9BD5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4</w:t>
            </w:r>
          </w:p>
        </w:tc>
        <w:tc>
          <w:tcPr>
            <w:tcW w:w="4383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Kostot e trajnimit dhe mbështetjes</w:t>
            </w:r>
          </w:p>
        </w:tc>
        <w:tc>
          <w:tcPr>
            <w:tcW w:w="950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12" w:space="0" w:color="5B9BD5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35" w:type="dxa"/>
            <w:tcBorders>
              <w:top w:val="single" w:sz="12" w:space="0" w:color="5B9BD5"/>
              <w:left w:val="nil"/>
              <w:bottom w:val="single" w:sz="8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</w:tr>
      <w:tr w:rsidR="000D744E" w:rsidRPr="000D744E" w:rsidTr="000D744E">
        <w:trPr>
          <w:trHeight w:val="315"/>
        </w:trPr>
        <w:tc>
          <w:tcPr>
            <w:tcW w:w="611" w:type="dxa"/>
            <w:tcBorders>
              <w:top w:val="nil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4.1</w:t>
            </w:r>
          </w:p>
        </w:tc>
        <w:tc>
          <w:tcPr>
            <w:tcW w:w="4383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Kostot e trajnimit</w:t>
            </w: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2,000.00 €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4.2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Kostot e instalimit kokave te fijeve optike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3,000.00 €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4.3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Kostot e instalimit kokave te kabllove te bakrit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500.00 €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4.4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Kostot </w:t>
            </w:r>
            <w:r w:rsidR="004C4EF4"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për</w:t>
            </w: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sistemin e parandalimit te zjarrit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5,000.00 €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4.5</w:t>
            </w:r>
          </w:p>
        </w:tc>
        <w:tc>
          <w:tcPr>
            <w:tcW w:w="5333" w:type="dxa"/>
            <w:gridSpan w:val="2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4C4EF4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Kostot </w:t>
            </w:r>
            <w:r w:rsidR="004C4EF4"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për</w:t>
            </w: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sistemin </w:t>
            </w:r>
            <w:r w:rsidR="004C4EF4"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përmbr</w:t>
            </w:r>
            <w:r w:rsidR="004C4EF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ojtjen elektrike te</w:t>
            </w: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pajisje</w:t>
            </w:r>
            <w:r w:rsidR="004C4EF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ve</w:t>
            </w:r>
          </w:p>
        </w:tc>
        <w:tc>
          <w:tcPr>
            <w:tcW w:w="716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single" w:sz="12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5,000.00 €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nil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4383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2066" w:type="dxa"/>
            <w:gridSpan w:val="2"/>
            <w:tcBorders>
              <w:top w:val="single" w:sz="12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Totali pa TVSH:</w:t>
            </w:r>
          </w:p>
        </w:tc>
        <w:tc>
          <w:tcPr>
            <w:tcW w:w="1335" w:type="dxa"/>
            <w:tcBorders>
              <w:top w:val="single" w:sz="12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44463C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28,524.45</w:t>
            </w:r>
            <w:r w:rsidR="000D744E"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lastRenderedPageBreak/>
              <w:t> 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4" w:space="0" w:color="5B9BD5"/>
              <w:left w:val="single" w:sz="12" w:space="0" w:color="5B9BD5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double" w:sz="6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TVSH: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double" w:sz="6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44463C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4,849.156</w:t>
            </w:r>
            <w:r w:rsidR="000D744E"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€</w:t>
            </w:r>
          </w:p>
        </w:tc>
      </w:tr>
      <w:tr w:rsidR="000D744E" w:rsidRPr="000D744E" w:rsidTr="000D744E">
        <w:trPr>
          <w:trHeight w:val="330"/>
        </w:trPr>
        <w:tc>
          <w:tcPr>
            <w:tcW w:w="611" w:type="dxa"/>
            <w:tcBorders>
              <w:top w:val="single" w:sz="4" w:space="0" w:color="5B9BD5"/>
              <w:left w:val="single" w:sz="12" w:space="0" w:color="5B9BD5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4383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950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716" w:type="dxa"/>
            <w:tcBorders>
              <w:top w:val="single" w:sz="4" w:space="0" w:color="5B9BD5"/>
              <w:left w:val="single" w:sz="12" w:space="0" w:color="5B9BD5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single" w:sz="4" w:space="0" w:color="5B9BD5"/>
              <w:left w:val="nil"/>
              <w:bottom w:val="single" w:sz="12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:rsidR="000D744E" w:rsidRPr="000D744E" w:rsidRDefault="000D744E" w:rsidP="000D744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Totali:</w:t>
            </w:r>
          </w:p>
        </w:tc>
        <w:tc>
          <w:tcPr>
            <w:tcW w:w="1335" w:type="dxa"/>
            <w:tcBorders>
              <w:top w:val="single" w:sz="4" w:space="0" w:color="5B9BD5"/>
              <w:left w:val="nil"/>
              <w:bottom w:val="single" w:sz="12" w:space="0" w:color="5B9BD5"/>
              <w:right w:val="single" w:sz="12" w:space="0" w:color="5B9BD5"/>
            </w:tcBorders>
            <w:shd w:val="clear" w:color="auto" w:fill="auto"/>
            <w:noWrap/>
            <w:vAlign w:val="bottom"/>
            <w:hideMark/>
          </w:tcPr>
          <w:p w:rsidR="000D744E" w:rsidRPr="000D744E" w:rsidRDefault="0044463C" w:rsidP="000D74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33,373.60</w:t>
            </w:r>
            <w:r w:rsidR="000D744E" w:rsidRPr="000D744E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€</w:t>
            </w:r>
          </w:p>
        </w:tc>
      </w:tr>
    </w:tbl>
    <w:p w:rsidR="00C0324A" w:rsidRDefault="00C0324A" w:rsidP="00FB0811"/>
    <w:p w:rsidR="00FB0811" w:rsidRPr="00FB0811" w:rsidRDefault="00FB0811" w:rsidP="00FB0811"/>
    <w:p w:rsidR="0066053A" w:rsidRDefault="000D744E" w:rsidP="0066053A">
      <w:pPr>
        <w:pStyle w:val="Heading1"/>
        <w:numPr>
          <w:ilvl w:val="0"/>
          <w:numId w:val="2"/>
        </w:numPr>
      </w:pPr>
      <w:bookmarkStart w:id="21" w:name="_Toc516948234"/>
      <w:r>
        <w:t>Afati kohor për implementin e rrjetit</w:t>
      </w:r>
      <w:bookmarkEnd w:id="21"/>
    </w:p>
    <w:p w:rsidR="0066053A" w:rsidRDefault="0066053A" w:rsidP="0066053A"/>
    <w:p w:rsidR="0066053A" w:rsidRDefault="0066053A" w:rsidP="0066053A">
      <w:r>
        <w:t>Projekti parashihet qe t</w:t>
      </w:r>
      <w:r w:rsidR="009D7ADF">
        <w:t>e kryhet ne një periudhe prej 70</w:t>
      </w:r>
      <w:r>
        <w:t xml:space="preserve"> ditësh.</w:t>
      </w:r>
    </w:p>
    <w:p w:rsidR="0066053A" w:rsidRPr="0066053A" w:rsidRDefault="0066053A" w:rsidP="0066053A"/>
    <w:p w:rsidR="000D744E" w:rsidRDefault="000D744E" w:rsidP="000D744E"/>
    <w:p w:rsidR="000D744E" w:rsidRPr="000D744E" w:rsidRDefault="000D744E" w:rsidP="000D744E"/>
    <w:p w:rsidR="00227C55" w:rsidRDefault="00227C55" w:rsidP="001E0DC2"/>
    <w:p w:rsidR="000D744E" w:rsidRPr="002A55D3" w:rsidRDefault="000D744E" w:rsidP="001E0DC2"/>
    <w:p w:rsidR="00153A65" w:rsidRPr="009F0C7D" w:rsidRDefault="00153A65" w:rsidP="00A2285B">
      <w:pPr>
        <w:rPr>
          <w:b/>
        </w:rPr>
      </w:pPr>
    </w:p>
    <w:p w:rsidR="00100ED3" w:rsidRPr="00100ED3" w:rsidRDefault="00100ED3" w:rsidP="00100ED3">
      <w:pPr>
        <w:ind w:left="360"/>
        <w:rPr>
          <w:b/>
        </w:rPr>
      </w:pPr>
    </w:p>
    <w:p w:rsidR="0022283F" w:rsidRPr="0022283F" w:rsidRDefault="0022283F" w:rsidP="0022283F"/>
    <w:p w:rsidR="001A59AA" w:rsidRPr="001A59AA" w:rsidRDefault="001A59AA" w:rsidP="001A59AA"/>
    <w:sectPr w:rsidR="001A59AA" w:rsidRPr="001A59AA" w:rsidSect="00DC2BDE">
      <w:footerReference w:type="default" r:id="rId29"/>
      <w:footerReference w:type="first" r:id="rId30"/>
      <w:type w:val="continuous"/>
      <w:pgSz w:w="12240" w:h="15840" w:code="1"/>
      <w:pgMar w:top="1440" w:right="1440" w:bottom="1440" w:left="1440" w:header="720" w:footer="720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7E47" w:rsidRDefault="00C47E47" w:rsidP="0021476C">
      <w:pPr>
        <w:spacing w:after="0" w:line="240" w:lineRule="auto"/>
      </w:pPr>
      <w:r>
        <w:separator/>
      </w:r>
    </w:p>
  </w:endnote>
  <w:endnote w:type="continuationSeparator" w:id="1">
    <w:p w:rsidR="00C47E47" w:rsidRDefault="00C47E47" w:rsidP="0021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,couri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365077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2275" w:rsidRDefault="007E3D1A">
        <w:pPr>
          <w:pStyle w:val="Footer"/>
          <w:jc w:val="right"/>
        </w:pPr>
        <w:r>
          <w:fldChar w:fldCharType="begin"/>
        </w:r>
        <w:r w:rsidR="00542275">
          <w:instrText xml:space="preserve"> PAGE   \* MERGEFORMAT </w:instrText>
        </w:r>
        <w:r>
          <w:fldChar w:fldCharType="separate"/>
        </w:r>
        <w:r w:rsidR="00B25263">
          <w:rPr>
            <w:noProof/>
          </w:rPr>
          <w:t>IV</w:t>
        </w:r>
        <w:r>
          <w:rPr>
            <w:noProof/>
          </w:rPr>
          <w:fldChar w:fldCharType="end"/>
        </w:r>
      </w:p>
    </w:sdtContent>
  </w:sdt>
  <w:p w:rsidR="00542275" w:rsidRDefault="0054227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2275" w:rsidRDefault="007E3D1A">
    <w:pPr>
      <w:pStyle w:val="Footer"/>
      <w:jc w:val="right"/>
    </w:pPr>
    <w:r>
      <w:fldChar w:fldCharType="begin"/>
    </w:r>
    <w:r w:rsidR="00542275">
      <w:instrText xml:space="preserve"> PAGE   \* MERGEFORMAT </w:instrText>
    </w:r>
    <w:r>
      <w:fldChar w:fldCharType="separate"/>
    </w:r>
    <w:r w:rsidR="00B25263">
      <w:rPr>
        <w:noProof/>
      </w:rPr>
      <w:t>7</w:t>
    </w:r>
    <w:r>
      <w:rPr>
        <w:noProof/>
      </w:rPr>
      <w:fldChar w:fldCharType="end"/>
    </w:r>
  </w:p>
  <w:p w:rsidR="00542275" w:rsidRDefault="0054227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2275" w:rsidRDefault="007E3D1A">
    <w:pPr>
      <w:pStyle w:val="Footer"/>
      <w:jc w:val="right"/>
    </w:pPr>
    <w:r>
      <w:fldChar w:fldCharType="begin"/>
    </w:r>
    <w:r w:rsidR="00542275">
      <w:instrText xml:space="preserve"> PAGE   \* MERGEFORMAT </w:instrText>
    </w:r>
    <w:r>
      <w:fldChar w:fldCharType="separate"/>
    </w:r>
    <w:r w:rsidR="00B25263">
      <w:rPr>
        <w:noProof/>
      </w:rPr>
      <w:t>1</w:t>
    </w:r>
    <w:r>
      <w:rPr>
        <w:noProof/>
      </w:rPr>
      <w:fldChar w:fldCharType="end"/>
    </w:r>
  </w:p>
  <w:p w:rsidR="00542275" w:rsidRDefault="0054227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7E47" w:rsidRDefault="00C47E47" w:rsidP="0021476C">
      <w:pPr>
        <w:spacing w:after="0" w:line="240" w:lineRule="auto"/>
      </w:pPr>
      <w:r>
        <w:separator/>
      </w:r>
    </w:p>
  </w:footnote>
  <w:footnote w:type="continuationSeparator" w:id="1">
    <w:p w:rsidR="00C47E47" w:rsidRDefault="00C47E47" w:rsidP="00214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0702A"/>
    <w:multiLevelType w:val="hybridMultilevel"/>
    <w:tmpl w:val="8E167A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9C0D4F"/>
    <w:multiLevelType w:val="hybridMultilevel"/>
    <w:tmpl w:val="707CBA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B5026B5"/>
    <w:multiLevelType w:val="hybridMultilevel"/>
    <w:tmpl w:val="48A66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FF542D"/>
    <w:multiLevelType w:val="hybridMultilevel"/>
    <w:tmpl w:val="E2DE0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AE585E"/>
    <w:multiLevelType w:val="hybridMultilevel"/>
    <w:tmpl w:val="8FBE1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94DB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D18608D"/>
    <w:multiLevelType w:val="hybridMultilevel"/>
    <w:tmpl w:val="82DCB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D453C0"/>
    <w:multiLevelType w:val="hybridMultilevel"/>
    <w:tmpl w:val="68840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4E5D2E"/>
    <w:multiLevelType w:val="hybridMultilevel"/>
    <w:tmpl w:val="FCA84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402D4A"/>
    <w:multiLevelType w:val="hybridMultilevel"/>
    <w:tmpl w:val="3210F1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CDE6BD4"/>
    <w:multiLevelType w:val="hybridMultilevel"/>
    <w:tmpl w:val="E6E6C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33062D"/>
    <w:multiLevelType w:val="hybridMultilevel"/>
    <w:tmpl w:val="3DCA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3D57DC"/>
    <w:multiLevelType w:val="hybridMultilevel"/>
    <w:tmpl w:val="D9DC7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F263F"/>
    <w:multiLevelType w:val="hybridMultilevel"/>
    <w:tmpl w:val="FFD66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8E7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5652745"/>
    <w:multiLevelType w:val="hybridMultilevel"/>
    <w:tmpl w:val="91747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231887"/>
    <w:multiLevelType w:val="hybridMultilevel"/>
    <w:tmpl w:val="2B720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D263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51F703F"/>
    <w:multiLevelType w:val="hybridMultilevel"/>
    <w:tmpl w:val="D3CA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E7385E"/>
    <w:multiLevelType w:val="hybridMultilevel"/>
    <w:tmpl w:val="C5109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271621"/>
    <w:multiLevelType w:val="hybridMultilevel"/>
    <w:tmpl w:val="603EA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262723"/>
    <w:multiLevelType w:val="hybridMultilevel"/>
    <w:tmpl w:val="33F80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7207AC"/>
    <w:multiLevelType w:val="hybridMultilevel"/>
    <w:tmpl w:val="F5382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2F54FE"/>
    <w:multiLevelType w:val="multilevel"/>
    <w:tmpl w:val="C3ECD9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6FEF056B"/>
    <w:multiLevelType w:val="hybridMultilevel"/>
    <w:tmpl w:val="20A83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0DC003E"/>
    <w:multiLevelType w:val="hybridMultilevel"/>
    <w:tmpl w:val="EFBA4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3"/>
  </w:num>
  <w:num w:numId="3">
    <w:abstractNumId w:val="25"/>
  </w:num>
  <w:num w:numId="4">
    <w:abstractNumId w:val="24"/>
  </w:num>
  <w:num w:numId="5">
    <w:abstractNumId w:val="8"/>
  </w:num>
  <w:num w:numId="6">
    <w:abstractNumId w:val="10"/>
  </w:num>
  <w:num w:numId="7">
    <w:abstractNumId w:val="14"/>
  </w:num>
  <w:num w:numId="8">
    <w:abstractNumId w:val="22"/>
  </w:num>
  <w:num w:numId="9">
    <w:abstractNumId w:val="17"/>
  </w:num>
  <w:num w:numId="10">
    <w:abstractNumId w:val="9"/>
  </w:num>
  <w:num w:numId="11">
    <w:abstractNumId w:val="4"/>
  </w:num>
  <w:num w:numId="12">
    <w:abstractNumId w:val="0"/>
  </w:num>
  <w:num w:numId="13">
    <w:abstractNumId w:val="21"/>
  </w:num>
  <w:num w:numId="14">
    <w:abstractNumId w:val="15"/>
  </w:num>
  <w:num w:numId="15">
    <w:abstractNumId w:val="7"/>
  </w:num>
  <w:num w:numId="16">
    <w:abstractNumId w:val="16"/>
  </w:num>
  <w:num w:numId="17">
    <w:abstractNumId w:val="12"/>
  </w:num>
  <w:num w:numId="18">
    <w:abstractNumId w:val="18"/>
  </w:num>
  <w:num w:numId="19">
    <w:abstractNumId w:val="13"/>
  </w:num>
  <w:num w:numId="20">
    <w:abstractNumId w:val="11"/>
  </w:num>
  <w:num w:numId="21">
    <w:abstractNumId w:val="2"/>
  </w:num>
  <w:num w:numId="22">
    <w:abstractNumId w:val="20"/>
  </w:num>
  <w:num w:numId="23">
    <w:abstractNumId w:val="1"/>
  </w:num>
  <w:num w:numId="24">
    <w:abstractNumId w:val="3"/>
  </w:num>
  <w:num w:numId="25">
    <w:abstractNumId w:val="6"/>
  </w:num>
  <w:num w:numId="2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21476C"/>
    <w:rsid w:val="00003D74"/>
    <w:rsid w:val="00004DE8"/>
    <w:rsid w:val="000076B2"/>
    <w:rsid w:val="000109D7"/>
    <w:rsid w:val="00012795"/>
    <w:rsid w:val="0001741B"/>
    <w:rsid w:val="00022520"/>
    <w:rsid w:val="00046FAC"/>
    <w:rsid w:val="00054478"/>
    <w:rsid w:val="00056C2C"/>
    <w:rsid w:val="00074331"/>
    <w:rsid w:val="000776CA"/>
    <w:rsid w:val="00077C2F"/>
    <w:rsid w:val="00081FF6"/>
    <w:rsid w:val="000962B5"/>
    <w:rsid w:val="000B6E6B"/>
    <w:rsid w:val="000C0296"/>
    <w:rsid w:val="000C57C2"/>
    <w:rsid w:val="000C5D62"/>
    <w:rsid w:val="000D2792"/>
    <w:rsid w:val="000D2FB8"/>
    <w:rsid w:val="000D744E"/>
    <w:rsid w:val="00100ED3"/>
    <w:rsid w:val="001130CE"/>
    <w:rsid w:val="00126D97"/>
    <w:rsid w:val="00136545"/>
    <w:rsid w:val="00143664"/>
    <w:rsid w:val="001462DB"/>
    <w:rsid w:val="00153A65"/>
    <w:rsid w:val="00155992"/>
    <w:rsid w:val="00160D02"/>
    <w:rsid w:val="00190DF1"/>
    <w:rsid w:val="00191DAC"/>
    <w:rsid w:val="00197922"/>
    <w:rsid w:val="001A2D97"/>
    <w:rsid w:val="001A52BF"/>
    <w:rsid w:val="001A59AA"/>
    <w:rsid w:val="001B2E0F"/>
    <w:rsid w:val="001C25DA"/>
    <w:rsid w:val="001D1DB7"/>
    <w:rsid w:val="001D6478"/>
    <w:rsid w:val="001D6583"/>
    <w:rsid w:val="001E0DC2"/>
    <w:rsid w:val="001E7EFA"/>
    <w:rsid w:val="00206940"/>
    <w:rsid w:val="0021476C"/>
    <w:rsid w:val="0021496A"/>
    <w:rsid w:val="002171EA"/>
    <w:rsid w:val="002212C2"/>
    <w:rsid w:val="00221743"/>
    <w:rsid w:val="0022283F"/>
    <w:rsid w:val="00223A34"/>
    <w:rsid w:val="00224302"/>
    <w:rsid w:val="00227C55"/>
    <w:rsid w:val="0024357D"/>
    <w:rsid w:val="0027219E"/>
    <w:rsid w:val="00297524"/>
    <w:rsid w:val="002A55D3"/>
    <w:rsid w:val="002D0658"/>
    <w:rsid w:val="002D159F"/>
    <w:rsid w:val="002D5954"/>
    <w:rsid w:val="002E3F72"/>
    <w:rsid w:val="002E58B0"/>
    <w:rsid w:val="00311AE3"/>
    <w:rsid w:val="00331EE2"/>
    <w:rsid w:val="003554BE"/>
    <w:rsid w:val="003645D9"/>
    <w:rsid w:val="00373142"/>
    <w:rsid w:val="00380918"/>
    <w:rsid w:val="00380D9F"/>
    <w:rsid w:val="00390CF8"/>
    <w:rsid w:val="003A7C19"/>
    <w:rsid w:val="003C5806"/>
    <w:rsid w:val="003D0A46"/>
    <w:rsid w:val="003E2528"/>
    <w:rsid w:val="003E4259"/>
    <w:rsid w:val="003F0297"/>
    <w:rsid w:val="003F152A"/>
    <w:rsid w:val="004202F9"/>
    <w:rsid w:val="004243A7"/>
    <w:rsid w:val="00427484"/>
    <w:rsid w:val="00434C5A"/>
    <w:rsid w:val="00440CE9"/>
    <w:rsid w:val="00441717"/>
    <w:rsid w:val="0044463C"/>
    <w:rsid w:val="004505C0"/>
    <w:rsid w:val="00457982"/>
    <w:rsid w:val="00470566"/>
    <w:rsid w:val="004809B6"/>
    <w:rsid w:val="004946DC"/>
    <w:rsid w:val="00496746"/>
    <w:rsid w:val="00497F5B"/>
    <w:rsid w:val="004B1DE5"/>
    <w:rsid w:val="004C4EF4"/>
    <w:rsid w:val="004D2BE2"/>
    <w:rsid w:val="004E046E"/>
    <w:rsid w:val="004F0203"/>
    <w:rsid w:val="005037B0"/>
    <w:rsid w:val="005057FB"/>
    <w:rsid w:val="00535848"/>
    <w:rsid w:val="00542275"/>
    <w:rsid w:val="00553D36"/>
    <w:rsid w:val="00561DDE"/>
    <w:rsid w:val="00564ED0"/>
    <w:rsid w:val="005A255B"/>
    <w:rsid w:val="005B1119"/>
    <w:rsid w:val="005C36F1"/>
    <w:rsid w:val="005C538D"/>
    <w:rsid w:val="00600543"/>
    <w:rsid w:val="00616F91"/>
    <w:rsid w:val="00650BE7"/>
    <w:rsid w:val="0066053A"/>
    <w:rsid w:val="00660625"/>
    <w:rsid w:val="00672AC3"/>
    <w:rsid w:val="006801F9"/>
    <w:rsid w:val="006815A2"/>
    <w:rsid w:val="00692CC5"/>
    <w:rsid w:val="006B28ED"/>
    <w:rsid w:val="006B6B0E"/>
    <w:rsid w:val="00700169"/>
    <w:rsid w:val="00700B22"/>
    <w:rsid w:val="00722C4A"/>
    <w:rsid w:val="0073471F"/>
    <w:rsid w:val="007411CC"/>
    <w:rsid w:val="00744683"/>
    <w:rsid w:val="00753D7E"/>
    <w:rsid w:val="00770E52"/>
    <w:rsid w:val="007768EB"/>
    <w:rsid w:val="007C21AE"/>
    <w:rsid w:val="007D4A7C"/>
    <w:rsid w:val="007E2E80"/>
    <w:rsid w:val="007E3D1A"/>
    <w:rsid w:val="007E5949"/>
    <w:rsid w:val="007E7ED3"/>
    <w:rsid w:val="007F5AA7"/>
    <w:rsid w:val="00800A4B"/>
    <w:rsid w:val="0080373C"/>
    <w:rsid w:val="00807747"/>
    <w:rsid w:val="00816362"/>
    <w:rsid w:val="00836ADC"/>
    <w:rsid w:val="00852942"/>
    <w:rsid w:val="00857634"/>
    <w:rsid w:val="008666AF"/>
    <w:rsid w:val="00877CC6"/>
    <w:rsid w:val="008857D7"/>
    <w:rsid w:val="008958CB"/>
    <w:rsid w:val="008B25B4"/>
    <w:rsid w:val="008C2F8E"/>
    <w:rsid w:val="008D297C"/>
    <w:rsid w:val="008D743F"/>
    <w:rsid w:val="008E34C7"/>
    <w:rsid w:val="009008EC"/>
    <w:rsid w:val="009012E1"/>
    <w:rsid w:val="00937BA0"/>
    <w:rsid w:val="00950571"/>
    <w:rsid w:val="0095688C"/>
    <w:rsid w:val="00956EC0"/>
    <w:rsid w:val="00964806"/>
    <w:rsid w:val="00971C17"/>
    <w:rsid w:val="00973AED"/>
    <w:rsid w:val="00985E39"/>
    <w:rsid w:val="00987E11"/>
    <w:rsid w:val="009A6800"/>
    <w:rsid w:val="009B4CF2"/>
    <w:rsid w:val="009C591F"/>
    <w:rsid w:val="009D7ADF"/>
    <w:rsid w:val="009E7ECC"/>
    <w:rsid w:val="009F0C7D"/>
    <w:rsid w:val="00A20F07"/>
    <w:rsid w:val="00A2285B"/>
    <w:rsid w:val="00A27BD1"/>
    <w:rsid w:val="00A4099D"/>
    <w:rsid w:val="00A6170B"/>
    <w:rsid w:val="00A75E90"/>
    <w:rsid w:val="00A800A3"/>
    <w:rsid w:val="00A80218"/>
    <w:rsid w:val="00AB0E41"/>
    <w:rsid w:val="00AD2CBE"/>
    <w:rsid w:val="00B015A6"/>
    <w:rsid w:val="00B22926"/>
    <w:rsid w:val="00B25263"/>
    <w:rsid w:val="00B61917"/>
    <w:rsid w:val="00B758E8"/>
    <w:rsid w:val="00B92788"/>
    <w:rsid w:val="00B951C5"/>
    <w:rsid w:val="00BA0229"/>
    <w:rsid w:val="00BA13D9"/>
    <w:rsid w:val="00BB3E3D"/>
    <w:rsid w:val="00BB6ACE"/>
    <w:rsid w:val="00BC2098"/>
    <w:rsid w:val="00BC3334"/>
    <w:rsid w:val="00BF07C9"/>
    <w:rsid w:val="00C0324A"/>
    <w:rsid w:val="00C27DE3"/>
    <w:rsid w:val="00C35B95"/>
    <w:rsid w:val="00C46EB9"/>
    <w:rsid w:val="00C47E47"/>
    <w:rsid w:val="00C7000D"/>
    <w:rsid w:val="00C75172"/>
    <w:rsid w:val="00C75673"/>
    <w:rsid w:val="00C804EA"/>
    <w:rsid w:val="00C85AB9"/>
    <w:rsid w:val="00C862C9"/>
    <w:rsid w:val="00C9173F"/>
    <w:rsid w:val="00C958B1"/>
    <w:rsid w:val="00CA04A4"/>
    <w:rsid w:val="00CB0765"/>
    <w:rsid w:val="00CB6C6A"/>
    <w:rsid w:val="00CD6A53"/>
    <w:rsid w:val="00CF66E7"/>
    <w:rsid w:val="00D30DE0"/>
    <w:rsid w:val="00D632FA"/>
    <w:rsid w:val="00D66608"/>
    <w:rsid w:val="00D772FB"/>
    <w:rsid w:val="00D81C33"/>
    <w:rsid w:val="00D82428"/>
    <w:rsid w:val="00D903C4"/>
    <w:rsid w:val="00DB4E76"/>
    <w:rsid w:val="00DC2BDE"/>
    <w:rsid w:val="00DD0FFE"/>
    <w:rsid w:val="00E010BB"/>
    <w:rsid w:val="00E01F50"/>
    <w:rsid w:val="00E030A6"/>
    <w:rsid w:val="00E104C1"/>
    <w:rsid w:val="00E12A79"/>
    <w:rsid w:val="00E15C77"/>
    <w:rsid w:val="00E254A1"/>
    <w:rsid w:val="00E4016C"/>
    <w:rsid w:val="00E41FD2"/>
    <w:rsid w:val="00E62549"/>
    <w:rsid w:val="00E64C7E"/>
    <w:rsid w:val="00E9074B"/>
    <w:rsid w:val="00EA6275"/>
    <w:rsid w:val="00EB7B53"/>
    <w:rsid w:val="00ED78B0"/>
    <w:rsid w:val="00EE1F0C"/>
    <w:rsid w:val="00EF44EA"/>
    <w:rsid w:val="00F05D74"/>
    <w:rsid w:val="00F368EA"/>
    <w:rsid w:val="00F44305"/>
    <w:rsid w:val="00F6396D"/>
    <w:rsid w:val="00F7424E"/>
    <w:rsid w:val="00FA29D9"/>
    <w:rsid w:val="00FA40EF"/>
    <w:rsid w:val="00FA4C27"/>
    <w:rsid w:val="00FA7A8B"/>
    <w:rsid w:val="00FB0811"/>
    <w:rsid w:val="00FC460B"/>
    <w:rsid w:val="00FD2C36"/>
    <w:rsid w:val="00FE3B55"/>
    <w:rsid w:val="00FE581D"/>
    <w:rsid w:val="00FF1C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8B1"/>
    <w:pPr>
      <w:jc w:val="both"/>
    </w:pPr>
    <w:rPr>
      <w:rFonts w:ascii="Times New Roman" w:hAnsi="Times New Roman"/>
      <w:sz w:val="24"/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DE3"/>
    <w:pPr>
      <w:keepNext/>
      <w:keepLines/>
      <w:spacing w:before="240" w:after="0"/>
      <w:outlineLvl w:val="0"/>
    </w:pPr>
    <w:rPr>
      <w:rFonts w:eastAsiaTheme="majorEastAsia" w:cstheme="majorBidi"/>
      <w:b/>
      <w:color w:val="0D0D0D" w:themeColor="text1" w:themeTint="F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F5B"/>
    <w:pPr>
      <w:keepNext/>
      <w:keepLines/>
      <w:numPr>
        <w:ilvl w:val="1"/>
        <w:numId w:val="2"/>
      </w:numPr>
      <w:spacing w:before="40" w:after="0"/>
      <w:outlineLvl w:val="1"/>
    </w:pPr>
    <w:rPr>
      <w:rFonts w:eastAsiaTheme="majorEastAsia" w:cstheme="majorBidi"/>
      <w:b/>
      <w:color w:val="0D0D0D" w:themeColor="text1" w:themeTint="F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F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76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1476C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6C"/>
    <w:rPr>
      <w:rFonts w:ascii="Times New Roman" w:eastAsiaTheme="majorEastAsia" w:hAnsi="Times New Roman" w:cstheme="majorBidi"/>
      <w:spacing w:val="-10"/>
      <w:kern w:val="28"/>
      <w:sz w:val="56"/>
      <w:szCs w:val="56"/>
      <w:lang w:val="sq-AL"/>
    </w:rPr>
  </w:style>
  <w:style w:type="character" w:customStyle="1" w:styleId="Heading1Char">
    <w:name w:val="Heading 1 Char"/>
    <w:basedOn w:val="DefaultParagraphFont"/>
    <w:link w:val="Heading1"/>
    <w:uiPriority w:val="9"/>
    <w:rsid w:val="00C27DE3"/>
    <w:rPr>
      <w:rFonts w:ascii="Times New Roman" w:eastAsiaTheme="majorEastAsia" w:hAnsi="Times New Roman" w:cstheme="majorBidi"/>
      <w:b/>
      <w:color w:val="0D0D0D" w:themeColor="text1" w:themeTint="F2"/>
      <w:sz w:val="32"/>
      <w:szCs w:val="32"/>
      <w:lang w:val="sq-AL"/>
    </w:rPr>
  </w:style>
  <w:style w:type="character" w:customStyle="1" w:styleId="Heading2Char">
    <w:name w:val="Heading 2 Char"/>
    <w:basedOn w:val="DefaultParagraphFont"/>
    <w:link w:val="Heading2"/>
    <w:uiPriority w:val="9"/>
    <w:rsid w:val="00497F5B"/>
    <w:rPr>
      <w:rFonts w:ascii="Times New Roman" w:eastAsiaTheme="majorEastAsia" w:hAnsi="Times New Roman" w:cstheme="majorBidi"/>
      <w:b/>
      <w:color w:val="0D0D0D" w:themeColor="text1" w:themeTint="F2"/>
      <w:sz w:val="26"/>
      <w:szCs w:val="26"/>
      <w:lang w:val="sq-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6C"/>
    <w:pPr>
      <w:numPr>
        <w:ilvl w:val="1"/>
      </w:numPr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1476C"/>
    <w:rPr>
      <w:rFonts w:ascii="Times New Roman" w:eastAsiaTheme="minorEastAsia" w:hAnsi="Times New Roman"/>
      <w:color w:val="5A5A5A" w:themeColor="text1" w:themeTint="A5"/>
      <w:spacing w:val="15"/>
      <w:sz w:val="32"/>
      <w:lang w:val="sq-AL"/>
    </w:rPr>
  </w:style>
  <w:style w:type="paragraph" w:styleId="Header">
    <w:name w:val="header"/>
    <w:basedOn w:val="Normal"/>
    <w:link w:val="HeaderChar"/>
    <w:uiPriority w:val="99"/>
    <w:unhideWhenUsed/>
    <w:rsid w:val="0021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76C"/>
    <w:rPr>
      <w:rFonts w:ascii="Times New Roman" w:hAnsi="Times New Roman"/>
      <w:sz w:val="24"/>
      <w:lang w:val="sq-AL"/>
    </w:rPr>
  </w:style>
  <w:style w:type="paragraph" w:styleId="Footer">
    <w:name w:val="footer"/>
    <w:basedOn w:val="Normal"/>
    <w:link w:val="FooterChar"/>
    <w:uiPriority w:val="99"/>
    <w:unhideWhenUsed/>
    <w:rsid w:val="0021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76C"/>
    <w:rPr>
      <w:rFonts w:ascii="Times New Roman" w:hAnsi="Times New Roman"/>
      <w:sz w:val="24"/>
      <w:lang w:val="sq-AL"/>
    </w:rPr>
  </w:style>
  <w:style w:type="paragraph" w:styleId="TOCHeading">
    <w:name w:val="TOC Heading"/>
    <w:basedOn w:val="Heading1"/>
    <w:next w:val="Normal"/>
    <w:uiPriority w:val="39"/>
    <w:unhideWhenUsed/>
    <w:qFormat/>
    <w:rsid w:val="000D2FB8"/>
    <w:pPr>
      <w:jc w:val="left"/>
      <w:outlineLvl w:val="9"/>
    </w:pPr>
    <w:rPr>
      <w:rFonts w:asciiTheme="majorHAnsi" w:hAnsiTheme="majorHAnsi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4099D"/>
    <w:pPr>
      <w:tabs>
        <w:tab w:val="left" w:pos="44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0D2FB8"/>
    <w:rPr>
      <w:color w:val="0563C1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4F0203"/>
    <w:rPr>
      <w:color w:val="2B579A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056C2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56C2C"/>
    <w:pPr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A4099D"/>
    <w:pPr>
      <w:spacing w:after="100"/>
      <w:ind w:left="24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8C2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2F8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B4E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5">
    <w:name w:val="Grid Table 1 Light Accent 5"/>
    <w:basedOn w:val="TableNormal"/>
    <w:uiPriority w:val="46"/>
    <w:rsid w:val="00DB4E7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2Accent3">
    <w:name w:val="List Table 2 Accent 3"/>
    <w:basedOn w:val="TableNormal"/>
    <w:uiPriority w:val="47"/>
    <w:rsid w:val="00D632F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PlainTable1">
    <w:name w:val="Plain Table 1"/>
    <w:basedOn w:val="TableNormal"/>
    <w:uiPriority w:val="41"/>
    <w:rsid w:val="00F639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190DF1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customStyle="1" w:styleId="Default">
    <w:name w:val="Default"/>
    <w:rsid w:val="00800A4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price">
    <w:name w:val="price"/>
    <w:basedOn w:val="DefaultParagraphFont"/>
    <w:rsid w:val="00692CC5"/>
  </w:style>
  <w:style w:type="character" w:customStyle="1" w:styleId="sfpsfpslots">
    <w:name w:val="sfp_sfp__slots"/>
    <w:basedOn w:val="DefaultParagraphFont"/>
    <w:rsid w:val="00600543"/>
  </w:style>
  <w:style w:type="paragraph" w:styleId="BalloonText">
    <w:name w:val="Balloon Text"/>
    <w:basedOn w:val="Normal"/>
    <w:link w:val="BalloonTextChar"/>
    <w:uiPriority w:val="99"/>
    <w:semiHidden/>
    <w:unhideWhenUsed/>
    <w:rsid w:val="002228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83F"/>
    <w:rPr>
      <w:rFonts w:ascii="Segoe UI" w:hAnsi="Segoe UI" w:cs="Segoe UI"/>
      <w:sz w:val="18"/>
      <w:szCs w:val="18"/>
      <w:lang w:val="sq-AL"/>
    </w:rPr>
  </w:style>
  <w:style w:type="table" w:customStyle="1" w:styleId="GridTable2">
    <w:name w:val="Grid Table 2"/>
    <w:basedOn w:val="TableNormal"/>
    <w:uiPriority w:val="47"/>
    <w:rsid w:val="00B927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">
    <w:name w:val="Grid Table 4"/>
    <w:basedOn w:val="TableNormal"/>
    <w:uiPriority w:val="49"/>
    <w:rsid w:val="00B927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5DarkAccent3">
    <w:name w:val="Grid Table 5 Dark Accent 3"/>
    <w:basedOn w:val="TableNormal"/>
    <w:uiPriority w:val="50"/>
    <w:rsid w:val="00B927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B927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GridTable1Light">
    <w:name w:val="Grid Table 1 Light"/>
    <w:basedOn w:val="TableNormal"/>
    <w:uiPriority w:val="46"/>
    <w:rsid w:val="00B927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2">
    <w:name w:val="Grid Table 4 Accent 2"/>
    <w:basedOn w:val="TableNormal"/>
    <w:uiPriority w:val="49"/>
    <w:rsid w:val="001D64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1D64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497F5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sq-AL"/>
    </w:rPr>
  </w:style>
  <w:style w:type="character" w:customStyle="1" w:styleId="fontstyle01">
    <w:name w:val="fontstyle01"/>
    <w:basedOn w:val="DefaultParagraphFont"/>
    <w:rsid w:val="0027219E"/>
    <w:rPr>
      <w:rFonts w:ascii="Calibri" w:hAnsi="Calibri" w:cs="Calibri" w:hint="default"/>
      <w:b/>
      <w:bCs/>
      <w:i w:val="0"/>
      <w:iCs w:val="0"/>
      <w:color w:val="00000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004DE8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8B1"/>
    <w:pPr>
      <w:jc w:val="both"/>
    </w:pPr>
    <w:rPr>
      <w:rFonts w:ascii="Times New Roman" w:hAnsi="Times New Roman"/>
      <w:sz w:val="24"/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DE3"/>
    <w:pPr>
      <w:keepNext/>
      <w:keepLines/>
      <w:spacing w:before="240" w:after="0"/>
      <w:outlineLvl w:val="0"/>
    </w:pPr>
    <w:rPr>
      <w:rFonts w:eastAsiaTheme="majorEastAsia" w:cstheme="majorBidi"/>
      <w:b/>
      <w:color w:val="0D0D0D" w:themeColor="text1" w:themeTint="F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F5B"/>
    <w:pPr>
      <w:keepNext/>
      <w:keepLines/>
      <w:numPr>
        <w:ilvl w:val="1"/>
        <w:numId w:val="2"/>
      </w:numPr>
      <w:spacing w:before="40" w:after="0"/>
      <w:outlineLvl w:val="1"/>
    </w:pPr>
    <w:rPr>
      <w:rFonts w:eastAsiaTheme="majorEastAsia" w:cstheme="majorBidi"/>
      <w:b/>
      <w:color w:val="0D0D0D" w:themeColor="text1" w:themeTint="F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F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76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1476C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6C"/>
    <w:rPr>
      <w:rFonts w:ascii="Times New Roman" w:eastAsiaTheme="majorEastAsia" w:hAnsi="Times New Roman" w:cstheme="majorBidi"/>
      <w:spacing w:val="-10"/>
      <w:kern w:val="28"/>
      <w:sz w:val="56"/>
      <w:szCs w:val="56"/>
      <w:lang w:val="sq-AL"/>
    </w:rPr>
  </w:style>
  <w:style w:type="character" w:customStyle="1" w:styleId="Heading1Char">
    <w:name w:val="Heading 1 Char"/>
    <w:basedOn w:val="DefaultParagraphFont"/>
    <w:link w:val="Heading1"/>
    <w:uiPriority w:val="9"/>
    <w:rsid w:val="00C27DE3"/>
    <w:rPr>
      <w:rFonts w:ascii="Times New Roman" w:eastAsiaTheme="majorEastAsia" w:hAnsi="Times New Roman" w:cstheme="majorBidi"/>
      <w:b/>
      <w:color w:val="0D0D0D" w:themeColor="text1" w:themeTint="F2"/>
      <w:sz w:val="32"/>
      <w:szCs w:val="32"/>
      <w:lang w:val="sq-AL"/>
    </w:rPr>
  </w:style>
  <w:style w:type="character" w:customStyle="1" w:styleId="Heading2Char">
    <w:name w:val="Heading 2 Char"/>
    <w:basedOn w:val="DefaultParagraphFont"/>
    <w:link w:val="Heading2"/>
    <w:uiPriority w:val="9"/>
    <w:rsid w:val="00497F5B"/>
    <w:rPr>
      <w:rFonts w:ascii="Times New Roman" w:eastAsiaTheme="majorEastAsia" w:hAnsi="Times New Roman" w:cstheme="majorBidi"/>
      <w:b/>
      <w:color w:val="0D0D0D" w:themeColor="text1" w:themeTint="F2"/>
      <w:sz w:val="26"/>
      <w:szCs w:val="26"/>
      <w:lang w:val="sq-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6C"/>
    <w:pPr>
      <w:numPr>
        <w:ilvl w:val="1"/>
      </w:numPr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1476C"/>
    <w:rPr>
      <w:rFonts w:ascii="Times New Roman" w:eastAsiaTheme="minorEastAsia" w:hAnsi="Times New Roman"/>
      <w:color w:val="5A5A5A" w:themeColor="text1" w:themeTint="A5"/>
      <w:spacing w:val="15"/>
      <w:sz w:val="32"/>
      <w:lang w:val="sq-AL"/>
    </w:rPr>
  </w:style>
  <w:style w:type="paragraph" w:styleId="Header">
    <w:name w:val="header"/>
    <w:basedOn w:val="Normal"/>
    <w:link w:val="HeaderChar"/>
    <w:uiPriority w:val="99"/>
    <w:unhideWhenUsed/>
    <w:rsid w:val="0021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76C"/>
    <w:rPr>
      <w:rFonts w:ascii="Times New Roman" w:hAnsi="Times New Roman"/>
      <w:sz w:val="24"/>
      <w:lang w:val="sq-AL"/>
    </w:rPr>
  </w:style>
  <w:style w:type="paragraph" w:styleId="Footer">
    <w:name w:val="footer"/>
    <w:basedOn w:val="Normal"/>
    <w:link w:val="FooterChar"/>
    <w:uiPriority w:val="99"/>
    <w:unhideWhenUsed/>
    <w:rsid w:val="0021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76C"/>
    <w:rPr>
      <w:rFonts w:ascii="Times New Roman" w:hAnsi="Times New Roman"/>
      <w:sz w:val="24"/>
      <w:lang w:val="sq-AL"/>
    </w:rPr>
  </w:style>
  <w:style w:type="paragraph" w:styleId="TOCHeading">
    <w:name w:val="TOC Heading"/>
    <w:basedOn w:val="Heading1"/>
    <w:next w:val="Normal"/>
    <w:uiPriority w:val="39"/>
    <w:unhideWhenUsed/>
    <w:qFormat/>
    <w:rsid w:val="000D2FB8"/>
    <w:pPr>
      <w:jc w:val="left"/>
      <w:outlineLvl w:val="9"/>
    </w:pPr>
    <w:rPr>
      <w:rFonts w:asciiTheme="majorHAnsi" w:hAnsiTheme="majorHAnsi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4099D"/>
    <w:pPr>
      <w:tabs>
        <w:tab w:val="left" w:pos="44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0D2FB8"/>
    <w:rPr>
      <w:color w:val="0563C1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4F0203"/>
    <w:rPr>
      <w:color w:val="2B579A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056C2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56C2C"/>
    <w:pPr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A4099D"/>
    <w:pPr>
      <w:spacing w:after="100"/>
      <w:ind w:left="24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8C2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2F8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B4E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5">
    <w:name w:val="Grid Table 1 Light Accent 5"/>
    <w:basedOn w:val="TableNormal"/>
    <w:uiPriority w:val="46"/>
    <w:rsid w:val="00DB4E7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2Accent3">
    <w:name w:val="List Table 2 Accent 3"/>
    <w:basedOn w:val="TableNormal"/>
    <w:uiPriority w:val="47"/>
    <w:rsid w:val="00D632F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PlainTable1">
    <w:name w:val="Plain Table 1"/>
    <w:basedOn w:val="TableNormal"/>
    <w:uiPriority w:val="41"/>
    <w:rsid w:val="00F639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190DF1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customStyle="1" w:styleId="Default">
    <w:name w:val="Default"/>
    <w:rsid w:val="00800A4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price">
    <w:name w:val="price"/>
    <w:basedOn w:val="DefaultParagraphFont"/>
    <w:rsid w:val="00692CC5"/>
  </w:style>
  <w:style w:type="character" w:customStyle="1" w:styleId="sfpsfpslots">
    <w:name w:val="sfp_sfp__slots"/>
    <w:basedOn w:val="DefaultParagraphFont"/>
    <w:rsid w:val="00600543"/>
  </w:style>
  <w:style w:type="paragraph" w:styleId="BalloonText">
    <w:name w:val="Balloon Text"/>
    <w:basedOn w:val="Normal"/>
    <w:link w:val="BalloonTextChar"/>
    <w:uiPriority w:val="99"/>
    <w:semiHidden/>
    <w:unhideWhenUsed/>
    <w:rsid w:val="002228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83F"/>
    <w:rPr>
      <w:rFonts w:ascii="Segoe UI" w:hAnsi="Segoe UI" w:cs="Segoe UI"/>
      <w:sz w:val="18"/>
      <w:szCs w:val="18"/>
      <w:lang w:val="sq-AL"/>
    </w:rPr>
  </w:style>
  <w:style w:type="table" w:customStyle="1" w:styleId="GridTable2">
    <w:name w:val="Grid Table 2"/>
    <w:basedOn w:val="TableNormal"/>
    <w:uiPriority w:val="47"/>
    <w:rsid w:val="00B927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">
    <w:name w:val="Grid Table 4"/>
    <w:basedOn w:val="TableNormal"/>
    <w:uiPriority w:val="49"/>
    <w:rsid w:val="00B927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5DarkAccent3">
    <w:name w:val="Grid Table 5 Dark Accent 3"/>
    <w:basedOn w:val="TableNormal"/>
    <w:uiPriority w:val="50"/>
    <w:rsid w:val="00B927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B927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GridTable1Light">
    <w:name w:val="Grid Table 1 Light"/>
    <w:basedOn w:val="TableNormal"/>
    <w:uiPriority w:val="46"/>
    <w:rsid w:val="00B927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2">
    <w:name w:val="Grid Table 4 Accent 2"/>
    <w:basedOn w:val="TableNormal"/>
    <w:uiPriority w:val="49"/>
    <w:rsid w:val="001D64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1D64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497F5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sq-AL"/>
    </w:rPr>
  </w:style>
  <w:style w:type="character" w:customStyle="1" w:styleId="fontstyle01">
    <w:name w:val="fontstyle01"/>
    <w:basedOn w:val="DefaultParagraphFont"/>
    <w:rsid w:val="0027219E"/>
    <w:rPr>
      <w:rFonts w:ascii="Calibri" w:hAnsi="Calibri" w:cs="Calibri" w:hint="default"/>
      <w:b/>
      <w:bCs/>
      <w:i w:val="0"/>
      <w:iCs w:val="0"/>
      <w:color w:val="00000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004DE8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yperlink" Target="file:///C:\Users\KobitPC\Downloads\Projekti.pkt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91B22-B82F-426A-9DBD-024854401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2231</Words>
  <Characters>12723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AFG</dc:creator>
  <cp:lastModifiedBy>Mirjeta's PC</cp:lastModifiedBy>
  <cp:revision>5</cp:revision>
  <cp:lastPrinted>2017-05-24T09:43:00Z</cp:lastPrinted>
  <dcterms:created xsi:type="dcterms:W3CDTF">2019-06-22T15:47:00Z</dcterms:created>
  <dcterms:modified xsi:type="dcterms:W3CDTF">2019-06-22T20:48:00Z</dcterms:modified>
</cp:coreProperties>
</file>