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ffffff" w:val="clear"/>
        <w:spacing w:after="200" w:before="200" w:lineRule="auto"/>
        <w:jc w:val="center"/>
        <w:rPr/>
      </w:pPr>
      <w:bookmarkStart w:colFirst="0" w:colLast="0" w:name="_rczkm5aceetl" w:id="0"/>
      <w:bookmarkEnd w:id="0"/>
      <w:r w:rsidDel="00000000" w:rsidR="00000000" w:rsidRPr="00000000">
        <w:rPr>
          <w:rtl w:val="0"/>
        </w:rPr>
        <w:t xml:space="preserve">Концепт-документ Labyrinths of Forgotten Dreams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vo93kaaknzee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h1d8nnl9ofhx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Общие сведения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tlqkyvos4osf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Целевая аудитория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3uspo4iqow8t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Unique Selling Points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9le1jenywt4x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Гейм-фокус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l6dkmolwnk5q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Описание геймплея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95qyrw35yawn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Монетизация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w3zwnewmo5y7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Список конкурентов и похожих игр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3xe7pvct2zou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Технические характеристики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5xi5me5fpyu0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План разработки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4es6j2mt0ub9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Контакты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hd w:fill="ffffff" w:val="clear"/>
        <w:spacing w:after="200" w:before="200" w:lineRule="auto"/>
        <w:rPr/>
      </w:pPr>
      <w:bookmarkStart w:colFirst="0" w:colLast="0" w:name="_vo93kaaknzee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11">
      <w:pPr>
        <w:shd w:fill="ffffff" w:val="clear"/>
        <w:spacing w:after="200" w:before="200" w:lineRule="auto"/>
        <w:rPr/>
      </w:pPr>
      <w:r w:rsidDel="00000000" w:rsidR="00000000" w:rsidRPr="00000000">
        <w:rPr>
          <w:rtl w:val="0"/>
        </w:rPr>
        <w:t xml:space="preserve">Новая интерпретация сказки Льюиса Кэррола “Алиса в Стране Чудес”. </w:t>
      </w:r>
    </w:p>
    <w:p w:rsidR="00000000" w:rsidDel="00000000" w:rsidP="00000000" w:rsidRDefault="00000000" w:rsidRPr="00000000" w14:paraId="00000012">
      <w:pPr>
        <w:shd w:fill="ffffff" w:val="clear"/>
        <w:spacing w:after="200" w:before="200" w:lineRule="auto"/>
        <w:rPr/>
      </w:pPr>
      <w:r w:rsidDel="00000000" w:rsidR="00000000" w:rsidRPr="00000000">
        <w:rPr>
          <w:rtl w:val="0"/>
        </w:rPr>
        <w:t xml:space="preserve">Англия, наши дни. Алиса - юная девушка встречает белого кролика, который помогает ей сбежать в Страну Чудес. Там героиня узнает, что она - “та самая” Алиса, которой предречено спасти жителей этой сказочной страны.</w:t>
      </w:r>
    </w:p>
    <w:p w:rsidR="00000000" w:rsidDel="00000000" w:rsidP="00000000" w:rsidRDefault="00000000" w:rsidRPr="00000000" w14:paraId="00000013">
      <w:pPr>
        <w:shd w:fill="ffffff" w:val="clear"/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hd w:fill="ffffff" w:val="clear"/>
        <w:spacing w:after="200" w:before="200" w:lineRule="auto"/>
        <w:rPr/>
      </w:pPr>
      <w:bookmarkStart w:colFirst="0" w:colLast="0" w:name="_h1d8nnl9ofhx" w:id="2"/>
      <w:bookmarkEnd w:id="2"/>
      <w:r w:rsidDel="00000000" w:rsidR="00000000" w:rsidRPr="00000000">
        <w:rPr>
          <w:rtl w:val="0"/>
        </w:rPr>
        <w:t xml:space="preserve">Общие сведения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Жанр</w:t>
      </w:r>
      <w:r w:rsidDel="00000000" w:rsidR="00000000" w:rsidRPr="00000000">
        <w:rPr>
          <w:rtl w:val="0"/>
        </w:rPr>
        <w:t xml:space="preserve">: Puzzle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Стилистика</w:t>
      </w:r>
      <w:r w:rsidDel="00000000" w:rsidR="00000000" w:rsidRPr="00000000">
        <w:rPr>
          <w:rtl w:val="0"/>
        </w:rPr>
        <w:t xml:space="preserve">: современность, мультяшный стиль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Положение камеры</w:t>
      </w:r>
      <w:r w:rsidDel="00000000" w:rsidR="00000000" w:rsidRPr="00000000">
        <w:rPr>
          <w:rtl w:val="0"/>
        </w:rPr>
        <w:t xml:space="preserve">: изометрия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Время прохождения</w:t>
      </w:r>
      <w:r w:rsidDel="00000000" w:rsidR="00000000" w:rsidRPr="00000000">
        <w:rPr>
          <w:rtl w:val="0"/>
        </w:rPr>
        <w:t xml:space="preserve">: неограниченно, так как история будет дополняться небольшими диалогами и может дополняться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Модель распространения</w:t>
      </w:r>
      <w:r w:rsidDel="00000000" w:rsidR="00000000" w:rsidRPr="00000000">
        <w:rPr>
          <w:rtl w:val="0"/>
        </w:rPr>
        <w:t xml:space="preserve">: Free-to-Play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hd w:fill="ffffff" w:val="clear"/>
        <w:spacing w:after="200" w:before="200" w:lineRule="auto"/>
        <w:rPr/>
      </w:pPr>
      <w:bookmarkStart w:colFirst="0" w:colLast="0" w:name="_tlqkyvos4osf" w:id="3"/>
      <w:bookmarkEnd w:id="3"/>
      <w:r w:rsidDel="00000000" w:rsidR="00000000" w:rsidRPr="00000000">
        <w:rPr>
          <w:rtl w:val="0"/>
        </w:rPr>
        <w:t xml:space="preserve">Целевая аудитория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Игра ориентирована на широкую аудиторию и не содержит ограничивающего контента. Предполагается, что дополнительную привлекательность игра будет иметь для женщин 35+, интересующихся головоломками и спокойным времяпровождением. Также игра будет представлять интерес для поклонников “Алиса в стране чудес”.</w:t>
      </w:r>
    </w:p>
    <w:p w:rsidR="00000000" w:rsidDel="00000000" w:rsidP="00000000" w:rsidRDefault="00000000" w:rsidRPr="00000000" w14:paraId="0000001D">
      <w:pPr>
        <w:shd w:fill="ffffff" w:val="clear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hd w:fill="ffffff" w:val="clear"/>
        <w:spacing w:after="200" w:before="200" w:lineRule="auto"/>
        <w:rPr/>
      </w:pPr>
      <w:bookmarkStart w:colFirst="0" w:colLast="0" w:name="_3uspo4iqow8t" w:id="4"/>
      <w:bookmarkEnd w:id="4"/>
      <w:r w:rsidDel="00000000" w:rsidR="00000000" w:rsidRPr="00000000">
        <w:rPr>
          <w:rtl w:val="0"/>
        </w:rPr>
        <w:t xml:space="preserve">Unique Selling Points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Игра предлагает большое количество уровней, сделанных для коротких игровых сессий. Небольшие игровые сессии помогают игрокам расслабиться и поощряют их к повторным сессиям. Также возможность возврата к предыдущим уровням позволяет проходить более простые уровни, имея небольшое количество времени, которое нужно чем-то занять.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hd w:fill="ffffff" w:val="clear"/>
        <w:spacing w:after="200" w:before="200" w:lineRule="auto"/>
        <w:rPr/>
      </w:pPr>
      <w:bookmarkStart w:colFirst="0" w:colLast="0" w:name="_9le1jenywt4x" w:id="5"/>
      <w:bookmarkEnd w:id="5"/>
      <w:r w:rsidDel="00000000" w:rsidR="00000000" w:rsidRPr="00000000">
        <w:rPr>
          <w:rtl w:val="0"/>
        </w:rPr>
        <w:t xml:space="preserve">Гейм-фокус</w:t>
      </w:r>
    </w:p>
    <w:p w:rsidR="00000000" w:rsidDel="00000000" w:rsidP="00000000" w:rsidRDefault="00000000" w:rsidRPr="00000000" w14:paraId="00000022">
      <w:pPr>
        <w:shd w:fill="ffffff" w:val="clear"/>
        <w:spacing w:after="200" w:before="200" w:lineRule="auto"/>
        <w:ind w:left="0" w:firstLine="0"/>
        <w:rPr>
          <w:shd w:fill="fce5cd" w:val="clear"/>
        </w:rPr>
      </w:pPr>
      <w:r w:rsidDel="00000000" w:rsidR="00000000" w:rsidRPr="00000000">
        <w:rPr>
          <w:shd w:fill="f4cccc" w:val="clear"/>
          <w:rtl w:val="0"/>
        </w:rPr>
        <w:t xml:space="preserve">Расслабляющая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игра с головоломками.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58ff" w:val="clear"/>
          <w:rtl w:val="0"/>
        </w:rPr>
        <w:t xml:space="preserve">Игрок попеременно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cfe2f3" w:val="clear"/>
          <w:rtl w:val="0"/>
        </w:rPr>
        <w:t xml:space="preserve">играет в пятнашки и поиск предметов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fce5cd" w:val="clear"/>
          <w:rtl w:val="0"/>
        </w:rPr>
        <w:t xml:space="preserve">развивая как логическое мышление, так и его внимательность.</w:t>
      </w:r>
    </w:p>
    <w:p w:rsidR="00000000" w:rsidDel="00000000" w:rsidP="00000000" w:rsidRDefault="00000000" w:rsidRPr="00000000" w14:paraId="00000023">
      <w:pPr>
        <w:shd w:fill="ffffff" w:val="clear"/>
        <w:spacing w:after="200" w:before="200" w:lineRule="auto"/>
        <w:ind w:left="0" w:firstLine="0"/>
        <w:rPr>
          <w:color w:val="ffff00"/>
        </w:rPr>
      </w:pPr>
      <w:r w:rsidDel="00000000" w:rsidR="00000000" w:rsidRPr="00000000">
        <w:rPr>
          <w:color w:val="0000ff"/>
          <w:rtl w:val="0"/>
        </w:rPr>
        <w:t xml:space="preserve">Что в игре является наиболее интересным для игрока?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Какие эмоции игра должна вызывать у игрока?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Что игрок получает от игры?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Что в игре уникального, отличающего её от других игр?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00"/>
          <w:rtl w:val="0"/>
        </w:rPr>
        <w:t xml:space="preserve">Какой основной способ взаимодействия игрока с окружающим миром?</w:t>
      </w:r>
    </w:p>
    <w:p w:rsidR="00000000" w:rsidDel="00000000" w:rsidP="00000000" w:rsidRDefault="00000000" w:rsidRPr="00000000" w14:paraId="00000024">
      <w:pPr>
        <w:pStyle w:val="Heading1"/>
        <w:shd w:fill="ffffff" w:val="clear"/>
        <w:spacing w:after="200" w:before="200" w:lineRule="auto"/>
        <w:rPr/>
      </w:pPr>
      <w:bookmarkStart w:colFirst="0" w:colLast="0" w:name="_i5kb87ebevd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hd w:fill="ffffff" w:val="clear"/>
        <w:spacing w:after="200" w:before="200" w:lineRule="auto"/>
        <w:rPr/>
      </w:pPr>
      <w:bookmarkStart w:colFirst="0" w:colLast="0" w:name="_l6dkmolwnk5q" w:id="7"/>
      <w:bookmarkEnd w:id="7"/>
      <w:r w:rsidDel="00000000" w:rsidR="00000000" w:rsidRPr="00000000">
        <w:rPr>
          <w:rtl w:val="0"/>
        </w:rPr>
        <w:t xml:space="preserve">Описание геймплея</w:t>
      </w:r>
    </w:p>
    <w:p w:rsidR="00000000" w:rsidDel="00000000" w:rsidP="00000000" w:rsidRDefault="00000000" w:rsidRPr="00000000" w14:paraId="00000026">
      <w:pPr>
        <w:shd w:fill="ffffff" w:val="clear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Вид игры – изометрия 3/4, плоский интерфейс пользователя, управление нажатием по экрану.</w:t>
      </w:r>
    </w:p>
    <w:p w:rsidR="00000000" w:rsidDel="00000000" w:rsidP="00000000" w:rsidRDefault="00000000" w:rsidRPr="00000000" w14:paraId="00000027">
      <w:pPr>
        <w:shd w:fill="ffffff" w:val="clear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Геймплей строится вокруг прохождения уровней головоломок, таких как пятнашки и поиск предметов. При успешном прохождении уровня будет показан небольшой диалог и игрок сможет перейти на следующий уровень.</w:t>
      </w:r>
    </w:p>
    <w:p w:rsidR="00000000" w:rsidDel="00000000" w:rsidP="00000000" w:rsidRDefault="00000000" w:rsidRPr="00000000" w14:paraId="00000028">
      <w:pPr>
        <w:shd w:fill="ffffff" w:val="clear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Мини-игра “пятнашки” представляет из себя картинку, разбитую на квадраты. Эти квадраты перемешаны между собой, а так же есть изначально одно пустое поле. Игрок должен передвинуть рядом стоящие квадраты на свободное поле, так чтобы получить в итоге правильную картинку.</w:t>
      </w:r>
    </w:p>
    <w:p w:rsidR="00000000" w:rsidDel="00000000" w:rsidP="00000000" w:rsidRDefault="00000000" w:rsidRPr="00000000" w14:paraId="00000029">
      <w:pPr>
        <w:shd w:fill="ffffff" w:val="clear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Мини-игра “поиск предметов” представляет собой изометрическую локацию в которой расположено множество объектов. Игрок должен по описанию внизу экрана найти нужный предмет.</w:t>
      </w:r>
    </w:p>
    <w:p w:rsidR="00000000" w:rsidDel="00000000" w:rsidP="00000000" w:rsidRDefault="00000000" w:rsidRPr="00000000" w14:paraId="0000002A">
      <w:pPr>
        <w:shd w:fill="ffffff" w:val="clear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При усложнении уровней в пятнашках появится ограничение по времени и количеству передвижений, а также разбиение на большое количество квадратов. В поиске предметов количество времени будет сокращаться, а также ограничение кликов по экрану.</w:t>
      </w:r>
    </w:p>
    <w:p w:rsidR="00000000" w:rsidDel="00000000" w:rsidP="00000000" w:rsidRDefault="00000000" w:rsidRPr="00000000" w14:paraId="0000002B">
      <w:pPr>
        <w:shd w:fill="ffffff" w:val="clear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hd w:fill="ffffff" w:val="clear"/>
        <w:spacing w:after="200" w:before="200" w:lineRule="auto"/>
        <w:rPr/>
      </w:pPr>
      <w:bookmarkStart w:colFirst="0" w:colLast="0" w:name="_95qyrw35yawn" w:id="8"/>
      <w:bookmarkEnd w:id="8"/>
      <w:r w:rsidDel="00000000" w:rsidR="00000000" w:rsidRPr="00000000">
        <w:rPr>
          <w:rtl w:val="0"/>
        </w:rPr>
        <w:t xml:space="preserve">Монетизация</w:t>
      </w:r>
    </w:p>
    <w:p w:rsidR="00000000" w:rsidDel="00000000" w:rsidP="00000000" w:rsidRDefault="00000000" w:rsidRPr="00000000" w14:paraId="0000002D">
      <w:pPr>
        <w:shd w:fill="ffffff" w:val="clear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Игра будет монетизирована через рекламные блоки, которые будут показываться примерно раз в 2-3 минуты на ранних уровнях и раз в 5-7 минут на более сложных. Это обусловлено тем, что на ранних уровнях прохождение может занимать небольшое время и показ рекламы через каждый небольшой уровень может отпугнуть игроков.</w:t>
      </w:r>
    </w:p>
    <w:p w:rsidR="00000000" w:rsidDel="00000000" w:rsidP="00000000" w:rsidRDefault="00000000" w:rsidRPr="00000000" w14:paraId="0000002E">
      <w:pPr>
        <w:shd w:fill="ffffff" w:val="clear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hd w:fill="ffffff" w:val="clear"/>
        <w:spacing w:after="200" w:before="200" w:lineRule="auto"/>
        <w:rPr/>
      </w:pPr>
      <w:bookmarkStart w:colFirst="0" w:colLast="0" w:name="_w3zwnewmo5y7" w:id="9"/>
      <w:bookmarkEnd w:id="9"/>
      <w:r w:rsidDel="00000000" w:rsidR="00000000" w:rsidRPr="00000000">
        <w:rPr>
          <w:rtl w:val="0"/>
        </w:rPr>
        <w:t xml:space="preserve">Список конкурентов и похожих игр</w:t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/>
      </w:pPr>
      <w:r w:rsidDel="00000000" w:rsidR="00000000" w:rsidRPr="00000000">
        <w:rPr>
          <w:color w:val="0d0d0d"/>
          <w:highlight w:val="white"/>
          <w:u w:val="single"/>
          <w:rtl w:val="0"/>
        </w:rPr>
        <w:t xml:space="preserve">Homescapes </w:t>
      </w:r>
      <w:r w:rsidDel="00000000" w:rsidR="00000000" w:rsidRPr="00000000">
        <w:rPr>
          <w:color w:val="0d0d0d"/>
          <w:highlight w:val="white"/>
          <w:rtl w:val="0"/>
        </w:rPr>
        <w:t xml:space="preserve">- игрокам предлагается решать головоломки в стиле "три в ряд", чтобы восстано</w:t>
      </w:r>
      <w:r w:rsidDel="00000000" w:rsidR="00000000" w:rsidRPr="00000000">
        <w:rPr>
          <w:rtl w:val="0"/>
        </w:rPr>
        <w:t xml:space="preserve">вить старый дом. Также предлагает интересные истории персонажей.</w:t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/>
      </w:pPr>
      <w:r w:rsidDel="00000000" w:rsidR="00000000" w:rsidRPr="00000000">
        <w:rPr>
          <w:u w:val="single"/>
          <w:rtl w:val="0"/>
        </w:rPr>
        <w:t xml:space="preserve">Candy Crush Saga</w:t>
      </w:r>
      <w:r w:rsidDel="00000000" w:rsidR="00000000" w:rsidRPr="00000000">
        <w:rPr>
          <w:rtl w:val="0"/>
        </w:rPr>
        <w:t xml:space="preserve"> - предлагает головоломки </w:t>
      </w:r>
      <w:r w:rsidDel="00000000" w:rsidR="00000000" w:rsidRPr="00000000">
        <w:rPr>
          <w:rtl w:val="0"/>
        </w:rPr>
        <w:t xml:space="preserve">"три в ряд" </w:t>
      </w:r>
      <w:r w:rsidDel="00000000" w:rsidR="00000000" w:rsidRPr="00000000">
        <w:rPr>
          <w:rtl w:val="0"/>
        </w:rPr>
        <w:t xml:space="preserve">и социальные функции, такие как возможность играть с друзьями и соревноваться в таблицах лидеров.</w:t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/>
      </w:pPr>
      <w:r w:rsidDel="00000000" w:rsidR="00000000" w:rsidRPr="00000000">
        <w:rPr>
          <w:u w:val="single"/>
          <w:rtl w:val="0"/>
        </w:rPr>
        <w:t xml:space="preserve">2048 </w:t>
      </w:r>
      <w:r w:rsidDel="00000000" w:rsidR="00000000" w:rsidRPr="00000000">
        <w:rPr>
          <w:rtl w:val="0"/>
        </w:rPr>
        <w:t xml:space="preserve">- простая головоломка, игрокам нужно объединять плитки с одинаковыми числами, чтобы достигнуть числа 2048.</w:t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/>
      </w:pPr>
      <w:r w:rsidDel="00000000" w:rsidR="00000000" w:rsidRPr="00000000">
        <w:rPr>
          <w:u w:val="single"/>
          <w:rtl w:val="0"/>
        </w:rPr>
        <w:t xml:space="preserve">The Room</w:t>
      </w:r>
      <w:r w:rsidDel="00000000" w:rsidR="00000000" w:rsidRPr="00000000">
        <w:rPr>
          <w:rtl w:val="0"/>
        </w:rPr>
        <w:t xml:space="preserve"> - игра с фокусом на решении загадок внутри различных комнат и объектов. Игроки исследуют локации, находят скрытые предметы и решают механические головоломки.</w:t>
      </w:r>
    </w:p>
    <w:p w:rsidR="00000000" w:rsidDel="00000000" w:rsidP="00000000" w:rsidRDefault="00000000" w:rsidRPr="00000000" w14:paraId="000000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/>
      </w:pPr>
      <w:r w:rsidDel="00000000" w:rsidR="00000000" w:rsidRPr="00000000">
        <w:rPr>
          <w:u w:val="single"/>
          <w:rtl w:val="0"/>
        </w:rPr>
        <w:t xml:space="preserve">Puzzlerama </w:t>
      </w:r>
      <w:r w:rsidDel="00000000" w:rsidR="00000000" w:rsidRPr="00000000">
        <w:rPr>
          <w:rtl w:val="0"/>
        </w:rPr>
        <w:t xml:space="preserve">- игра с разнообразными </w:t>
      </w:r>
      <w:r w:rsidDel="00000000" w:rsidR="00000000" w:rsidRPr="00000000">
        <w:rPr>
          <w:color w:val="0d0d0d"/>
          <w:highlight w:val="white"/>
          <w:rtl w:val="0"/>
        </w:rPr>
        <w:t xml:space="preserve">головоломками, включая логические, математические и физические.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hd w:fill="ffffff" w:val="clear"/>
        <w:spacing w:after="200" w:before="200" w:lineRule="auto"/>
        <w:rPr/>
      </w:pPr>
      <w:bookmarkStart w:colFirst="0" w:colLast="0" w:name="_3xe7pvct2zou" w:id="10"/>
      <w:bookmarkEnd w:id="10"/>
      <w:r w:rsidDel="00000000" w:rsidR="00000000" w:rsidRPr="00000000">
        <w:rPr>
          <w:rtl w:val="0"/>
        </w:rPr>
        <w:t xml:space="preserve">Технические характеристики</w:t>
      </w:r>
    </w:p>
    <w:p w:rsidR="00000000" w:rsidDel="00000000" w:rsidP="00000000" w:rsidRDefault="00000000" w:rsidRPr="00000000" w14:paraId="00000038">
      <w:pPr>
        <w:shd w:fill="ffffff" w:val="clear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Используемый движок: Unity.</w:t>
      </w:r>
    </w:p>
    <w:p w:rsidR="00000000" w:rsidDel="00000000" w:rsidP="00000000" w:rsidRDefault="00000000" w:rsidRPr="00000000" w14:paraId="00000039">
      <w:pPr>
        <w:shd w:fill="ffffff" w:val="clear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Язык программирования: C#. </w:t>
      </w:r>
    </w:p>
    <w:p w:rsidR="00000000" w:rsidDel="00000000" w:rsidP="00000000" w:rsidRDefault="00000000" w:rsidRPr="00000000" w14:paraId="0000003A">
      <w:pPr>
        <w:shd w:fill="ffffff" w:val="clear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Платформа: Android.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hd w:fill="ffffff" w:val="clear"/>
        <w:spacing w:after="200" w:before="200" w:lineRule="auto"/>
        <w:rPr/>
      </w:pPr>
      <w:bookmarkStart w:colFirst="0" w:colLast="0" w:name="_5xi5me5fpyu0" w:id="11"/>
      <w:bookmarkEnd w:id="11"/>
      <w:r w:rsidDel="00000000" w:rsidR="00000000" w:rsidRPr="00000000">
        <w:rPr>
          <w:rtl w:val="0"/>
        </w:rPr>
        <w:t xml:space="preserve">План разработки</w:t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2355"/>
        <w:gridCol w:w="3420"/>
        <w:gridCol w:w="2235"/>
        <w:tblGridChange w:id="0">
          <w:tblGrid>
            <w:gridCol w:w="930"/>
            <w:gridCol w:w="2355"/>
            <w:gridCol w:w="342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Время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 концепции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 основной идеи игры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день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Написание дизайн-документа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Создание детального описания игры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неделя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 прототипа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Создание прототипа, реализующего описанный геймплей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недели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 UX/UI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Создание макетов в Figma, перенос их в игру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дня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 уровней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Создание уровней игры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дня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Дебаг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Устранение ошибок и багов в проекте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день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Билд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Создание APK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день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Релиз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Выпуск игры. Переход на этап сопровождения и технической поддержки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hd w:fill="ffffff" w:val="clear"/>
        <w:spacing w:after="200" w:before="200" w:lineRule="auto"/>
        <w:rPr/>
      </w:pPr>
      <w:bookmarkStart w:colFirst="0" w:colLast="0" w:name="_4es6j2mt0ub9" w:id="12"/>
      <w:bookmarkEnd w:id="12"/>
      <w:r w:rsidDel="00000000" w:rsidR="00000000" w:rsidRPr="00000000">
        <w:rPr>
          <w:rtl w:val="0"/>
        </w:rPr>
        <w:t xml:space="preserve">Контакты</w:t>
      </w:r>
    </w:p>
    <w:p w:rsidR="00000000" w:rsidDel="00000000" w:rsidP="00000000" w:rsidRDefault="00000000" w:rsidRPr="00000000" w14:paraId="00000065">
      <w:pPr>
        <w:shd w:fill="ffffff" w:val="clear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Комкова Мария</w:t>
      </w:r>
    </w:p>
    <w:p w:rsidR="00000000" w:rsidDel="00000000" w:rsidP="00000000" w:rsidRDefault="00000000" w:rsidRPr="00000000" w14:paraId="00000066">
      <w:pPr>
        <w:shd w:fill="ffffff" w:val="clear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mkomkova433@gmail.com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Telegram: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https://t.me/lilmilkbee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200" w:before="200" w:lineRule="auto"/>
    </w:pPr>
    <w:rPr>
      <w:b w:val="1"/>
      <w:shd w:fill="d9ead3" w:val="clear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hd w:fill="ffffff" w:val="clear"/>
      <w:spacing w:after="200" w:before="200" w:lineRule="auto"/>
      <w:jc w:val="center"/>
    </w:pPr>
    <w:rPr>
      <w:b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komkova433@gmail.com" TargetMode="External"/><Relationship Id="rId7" Type="http://schemas.openxmlformats.org/officeDocument/2006/relationships/hyperlink" Target="https://t.me/lilmilkb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