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E53C7" w14:textId="77777777" w:rsidR="001B1FE3" w:rsidRPr="001B1FE3" w:rsidRDefault="001B1FE3" w:rsidP="001B1FE3">
      <w:pPr>
        <w:spacing w:before="100" w:beforeAutospacing="1" w:after="100" w:afterAutospacing="1"/>
        <w:outlineLvl w:val="1"/>
        <w:rPr>
          <w:rFonts w:ascii="Times New Roman" w:eastAsia="Times New Roman" w:hAnsi="Times New Roman" w:cs="Times New Roman"/>
          <w:b/>
          <w:bCs/>
          <w:sz w:val="36"/>
          <w:szCs w:val="36"/>
        </w:rPr>
      </w:pPr>
      <w:r w:rsidRPr="001B1FE3">
        <w:rPr>
          <w:rFonts w:ascii="Times New Roman" w:eastAsia="Times New Roman" w:hAnsi="Times New Roman" w:cs="Times New Roman"/>
          <w:b/>
          <w:bCs/>
          <w:sz w:val="36"/>
          <w:szCs w:val="36"/>
        </w:rPr>
        <w:t>Capstone 3: Employee Satisfaction and Turnover Analysis Using Predictive Modeling and Graph Analytics</w:t>
      </w:r>
    </w:p>
    <w:p w14:paraId="6010D7B3" w14:textId="77777777" w:rsidR="001B1FE3" w:rsidRPr="001B1FE3" w:rsidRDefault="001B1FE3" w:rsidP="001B1FE3">
      <w:pPr>
        <w:spacing w:before="100" w:beforeAutospacing="1" w:after="100" w:afterAutospacing="1"/>
        <w:outlineLvl w:val="2"/>
        <w:rPr>
          <w:rFonts w:ascii="Times New Roman" w:eastAsia="Times New Roman" w:hAnsi="Times New Roman" w:cs="Times New Roman"/>
          <w:b/>
          <w:bCs/>
          <w:sz w:val="27"/>
          <w:szCs w:val="27"/>
        </w:rPr>
      </w:pPr>
      <w:r w:rsidRPr="001B1FE3">
        <w:rPr>
          <w:rFonts w:ascii="Times New Roman" w:eastAsia="Times New Roman" w:hAnsi="Times New Roman" w:cs="Times New Roman"/>
          <w:b/>
          <w:bCs/>
          <w:sz w:val="27"/>
          <w:szCs w:val="27"/>
        </w:rPr>
        <w:t>1. Introduction</w:t>
      </w:r>
    </w:p>
    <w:p w14:paraId="012FE924"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 xml:space="preserve">In this project, we aim to leverage employee data to analyze key aspects such as </w:t>
      </w:r>
      <w:r w:rsidRPr="001B1FE3">
        <w:rPr>
          <w:rFonts w:ascii="Times New Roman" w:eastAsia="Times New Roman" w:hAnsi="Times New Roman" w:cs="Times New Roman"/>
          <w:b/>
          <w:bCs/>
        </w:rPr>
        <w:t>job satisfaction</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employee turnover</w:t>
      </w:r>
      <w:r w:rsidRPr="001B1FE3">
        <w:rPr>
          <w:rFonts w:ascii="Times New Roman" w:eastAsia="Times New Roman" w:hAnsi="Times New Roman" w:cs="Times New Roman"/>
        </w:rPr>
        <w:t>. By utilizing two datasets provided in the book "Predictive Analytics in Human Resource Management" by Shivinder Nijjer and Sahil Raj, we apply machine learning and graph analytics to gain insights into the factors that contribute to employee satisfaction and retention.</w:t>
      </w:r>
    </w:p>
    <w:p w14:paraId="260FA7E7" w14:textId="77777777" w:rsidR="001B1FE3" w:rsidRPr="001B1FE3" w:rsidRDefault="001B1FE3" w:rsidP="001B1FE3">
      <w:pPr>
        <w:spacing w:before="100" w:beforeAutospacing="1" w:after="100" w:afterAutospacing="1"/>
        <w:outlineLvl w:val="2"/>
        <w:rPr>
          <w:rFonts w:ascii="Times New Roman" w:eastAsia="Times New Roman" w:hAnsi="Times New Roman" w:cs="Times New Roman"/>
          <w:b/>
          <w:bCs/>
          <w:sz w:val="27"/>
          <w:szCs w:val="27"/>
        </w:rPr>
      </w:pPr>
      <w:r w:rsidRPr="001B1FE3">
        <w:rPr>
          <w:rFonts w:ascii="Times New Roman" w:eastAsia="Times New Roman" w:hAnsi="Times New Roman" w:cs="Times New Roman"/>
          <w:b/>
          <w:bCs/>
          <w:sz w:val="27"/>
          <w:szCs w:val="27"/>
        </w:rPr>
        <w:t>2. Datasets Used</w:t>
      </w:r>
    </w:p>
    <w:p w14:paraId="41A907A2"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Datasets Overview</w:t>
      </w:r>
      <w:r w:rsidRPr="001B1FE3">
        <w:rPr>
          <w:rFonts w:ascii="Times New Roman" w:eastAsia="Times New Roman" w:hAnsi="Times New Roman" w:cs="Times New Roman"/>
        </w:rPr>
        <w:t>:</w:t>
      </w:r>
      <w:r w:rsidRPr="001B1FE3">
        <w:rPr>
          <w:rFonts w:ascii="Times New Roman" w:eastAsia="Times New Roman" w:hAnsi="Times New Roman" w:cs="Times New Roman"/>
        </w:rPr>
        <w:br/>
        <w:t>We used two datasets related to employee information:</w:t>
      </w:r>
    </w:p>
    <w:p w14:paraId="0C96B878" w14:textId="77777777" w:rsidR="001B1FE3" w:rsidRPr="001B1FE3" w:rsidRDefault="001B1FE3" w:rsidP="001B1FE3">
      <w:pPr>
        <w:numPr>
          <w:ilvl w:val="0"/>
          <w:numId w:val="1"/>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Predictive Model of Selection Dataset</w:t>
      </w:r>
      <w:r w:rsidRPr="001B1FE3">
        <w:rPr>
          <w:rFonts w:ascii="Times New Roman" w:eastAsia="Times New Roman" w:hAnsi="Times New Roman" w:cs="Times New Roman"/>
        </w:rPr>
        <w:t>: Contains attributes related to employee characteristics such as gender, marital status, psychological traits (integrity, efficacy, etc.), performance indicators, and job satisfaction scores.</w:t>
      </w:r>
    </w:p>
    <w:p w14:paraId="0D2F90E3" w14:textId="77777777" w:rsidR="001B1FE3" w:rsidRPr="001B1FE3" w:rsidRDefault="001B1FE3" w:rsidP="001B1FE3">
      <w:pPr>
        <w:numPr>
          <w:ilvl w:val="0"/>
          <w:numId w:val="1"/>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Predictive Model Turnover Dataset</w:t>
      </w:r>
      <w:r w:rsidRPr="001B1FE3">
        <w:rPr>
          <w:rFonts w:ascii="Times New Roman" w:eastAsia="Times New Roman" w:hAnsi="Times New Roman" w:cs="Times New Roman"/>
        </w:rPr>
        <w:t>: Contains variables such as job satisfaction, person-job fit, performance rank, quality of work life, and intention to leave the company.</w:t>
      </w:r>
    </w:p>
    <w:p w14:paraId="74D61E44"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Both datasets contain 584 rows, with each row representing a unique employee's data.</w:t>
      </w:r>
    </w:p>
    <w:p w14:paraId="555413AF" w14:textId="77777777" w:rsidR="001B1FE3" w:rsidRPr="001B1FE3" w:rsidRDefault="001B1FE3" w:rsidP="001B1FE3">
      <w:pPr>
        <w:spacing w:before="100" w:beforeAutospacing="1" w:after="100" w:afterAutospacing="1"/>
        <w:outlineLvl w:val="2"/>
        <w:rPr>
          <w:rFonts w:ascii="Times New Roman" w:eastAsia="Times New Roman" w:hAnsi="Times New Roman" w:cs="Times New Roman"/>
          <w:b/>
          <w:bCs/>
          <w:sz w:val="27"/>
          <w:szCs w:val="27"/>
        </w:rPr>
      </w:pPr>
      <w:r w:rsidRPr="001B1FE3">
        <w:rPr>
          <w:rFonts w:ascii="Times New Roman" w:eastAsia="Times New Roman" w:hAnsi="Times New Roman" w:cs="Times New Roman"/>
          <w:b/>
          <w:bCs/>
          <w:sz w:val="27"/>
          <w:szCs w:val="27"/>
        </w:rPr>
        <w:t>3. Research Questions</w:t>
      </w:r>
    </w:p>
    <w:p w14:paraId="1583F984"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The research focuses on answering the following questions:</w:t>
      </w:r>
    </w:p>
    <w:p w14:paraId="030807BC" w14:textId="77777777" w:rsidR="001B1FE3" w:rsidRPr="001B1FE3" w:rsidRDefault="001B1FE3" w:rsidP="001B1FE3">
      <w:pPr>
        <w:numPr>
          <w:ilvl w:val="0"/>
          <w:numId w:val="2"/>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Job Satisfaction</w:t>
      </w:r>
      <w:r w:rsidRPr="001B1FE3">
        <w:rPr>
          <w:rFonts w:ascii="Times New Roman" w:eastAsia="Times New Roman" w:hAnsi="Times New Roman" w:cs="Times New Roman"/>
        </w:rPr>
        <w:t>: What factors contribute to employee job satisfaction and performance?</w:t>
      </w:r>
    </w:p>
    <w:p w14:paraId="661D7569" w14:textId="77777777" w:rsidR="001B1FE3" w:rsidRPr="001B1FE3" w:rsidRDefault="001B1FE3" w:rsidP="001B1FE3">
      <w:pPr>
        <w:numPr>
          <w:ilvl w:val="0"/>
          <w:numId w:val="2"/>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Employee Turnover</w:t>
      </w:r>
      <w:r w:rsidRPr="001B1FE3">
        <w:rPr>
          <w:rFonts w:ascii="Times New Roman" w:eastAsia="Times New Roman" w:hAnsi="Times New Roman" w:cs="Times New Roman"/>
        </w:rPr>
        <w:t>: Which factors predict the likelihood of an employee leaving the company?</w:t>
      </w:r>
    </w:p>
    <w:p w14:paraId="132E2D3E" w14:textId="77777777" w:rsidR="001B1FE3" w:rsidRPr="001B1FE3" w:rsidRDefault="001B1FE3" w:rsidP="001B1FE3">
      <w:pPr>
        <w:spacing w:before="100" w:beforeAutospacing="1" w:after="100" w:afterAutospacing="1"/>
        <w:outlineLvl w:val="2"/>
        <w:rPr>
          <w:rFonts w:ascii="Times New Roman" w:eastAsia="Times New Roman" w:hAnsi="Times New Roman" w:cs="Times New Roman"/>
          <w:b/>
          <w:bCs/>
          <w:sz w:val="27"/>
          <w:szCs w:val="27"/>
        </w:rPr>
      </w:pPr>
      <w:r w:rsidRPr="001B1FE3">
        <w:rPr>
          <w:rFonts w:ascii="Times New Roman" w:eastAsia="Times New Roman" w:hAnsi="Times New Roman" w:cs="Times New Roman"/>
          <w:b/>
          <w:bCs/>
          <w:sz w:val="27"/>
          <w:szCs w:val="27"/>
        </w:rPr>
        <w:t>4. Intelligent Analyses Implemented</w:t>
      </w:r>
    </w:p>
    <w:p w14:paraId="6D8A63CF" w14:textId="77777777" w:rsidR="001B1FE3" w:rsidRPr="001B1FE3" w:rsidRDefault="001B1FE3" w:rsidP="001B1FE3">
      <w:pPr>
        <w:spacing w:before="100" w:beforeAutospacing="1" w:after="100" w:afterAutospacing="1"/>
        <w:outlineLvl w:val="3"/>
        <w:rPr>
          <w:rFonts w:ascii="Times New Roman" w:eastAsia="Times New Roman" w:hAnsi="Times New Roman" w:cs="Times New Roman"/>
          <w:b/>
          <w:bCs/>
        </w:rPr>
      </w:pPr>
      <w:r w:rsidRPr="001B1FE3">
        <w:rPr>
          <w:rFonts w:ascii="Times New Roman" w:eastAsia="Times New Roman" w:hAnsi="Times New Roman" w:cs="Times New Roman"/>
          <w:b/>
          <w:bCs/>
        </w:rPr>
        <w:t>a. Regression Analysis (Predicting Job Satisfaction)</w:t>
      </w:r>
    </w:p>
    <w:p w14:paraId="7123F68E"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Regression Model</w:t>
      </w:r>
      <w:r w:rsidRPr="001B1FE3">
        <w:rPr>
          <w:rFonts w:ascii="Times New Roman" w:eastAsia="Times New Roman" w:hAnsi="Times New Roman" w:cs="Times New Roman"/>
        </w:rPr>
        <w:t>:</w:t>
      </w:r>
      <w:r w:rsidRPr="001B1FE3">
        <w:rPr>
          <w:rFonts w:ascii="Times New Roman" w:eastAsia="Times New Roman" w:hAnsi="Times New Roman" w:cs="Times New Roman"/>
        </w:rPr>
        <w:br/>
        <w:t xml:space="preserve">We implemented a </w:t>
      </w:r>
      <w:r w:rsidRPr="001B1FE3">
        <w:rPr>
          <w:rFonts w:ascii="Times New Roman" w:eastAsia="Times New Roman" w:hAnsi="Times New Roman" w:cs="Times New Roman"/>
          <w:b/>
          <w:bCs/>
        </w:rPr>
        <w:t>Linear Regression</w:t>
      </w:r>
      <w:r w:rsidRPr="001B1FE3">
        <w:rPr>
          <w:rFonts w:ascii="Times New Roman" w:eastAsia="Times New Roman" w:hAnsi="Times New Roman" w:cs="Times New Roman"/>
        </w:rPr>
        <w:t xml:space="preserve"> model to predict </w:t>
      </w:r>
      <w:r w:rsidRPr="001B1FE3">
        <w:rPr>
          <w:rFonts w:ascii="Times New Roman" w:eastAsia="Times New Roman" w:hAnsi="Times New Roman" w:cs="Times New Roman"/>
          <w:b/>
          <w:bCs/>
        </w:rPr>
        <w:t>Job Satisfaction</w:t>
      </w:r>
      <w:r w:rsidRPr="001B1FE3">
        <w:rPr>
          <w:rFonts w:ascii="Times New Roman" w:eastAsia="Times New Roman" w:hAnsi="Times New Roman" w:cs="Times New Roman"/>
        </w:rPr>
        <w:t xml:space="preserve"> based on several employee characteristics. This model helps us understand which factors are most important in determining employee satisfaction.</w:t>
      </w:r>
    </w:p>
    <w:p w14:paraId="0BB69741" w14:textId="77777777" w:rsidR="001B1FE3" w:rsidRPr="001B1FE3" w:rsidRDefault="001B1FE3" w:rsidP="001B1FE3">
      <w:pPr>
        <w:numPr>
          <w:ilvl w:val="0"/>
          <w:numId w:val="3"/>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Regression Results</w:t>
      </w:r>
      <w:r w:rsidRPr="001B1FE3">
        <w:rPr>
          <w:rFonts w:ascii="Times New Roman" w:eastAsia="Times New Roman" w:hAnsi="Times New Roman" w:cs="Times New Roman"/>
        </w:rPr>
        <w:t>:</w:t>
      </w:r>
    </w:p>
    <w:p w14:paraId="76D56137" w14:textId="77777777" w:rsidR="001B1FE3" w:rsidRPr="001B1FE3" w:rsidRDefault="001B1FE3" w:rsidP="001B1FE3">
      <w:pPr>
        <w:numPr>
          <w:ilvl w:val="1"/>
          <w:numId w:val="3"/>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MSE (Mean Squared Error)</w:t>
      </w:r>
      <w:r w:rsidRPr="001B1FE3">
        <w:rPr>
          <w:rFonts w:ascii="Times New Roman" w:eastAsia="Times New Roman" w:hAnsi="Times New Roman" w:cs="Times New Roman"/>
        </w:rPr>
        <w:t xml:space="preserve"> = 0.7571</w:t>
      </w:r>
    </w:p>
    <w:p w14:paraId="72FF7B8E" w14:textId="77777777" w:rsidR="001B1FE3" w:rsidRPr="001B1FE3" w:rsidRDefault="001B1FE3" w:rsidP="001B1FE3">
      <w:pPr>
        <w:numPr>
          <w:ilvl w:val="1"/>
          <w:numId w:val="3"/>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R² (R-squared)</w:t>
      </w:r>
      <w:r w:rsidRPr="001B1FE3">
        <w:rPr>
          <w:rFonts w:ascii="Times New Roman" w:eastAsia="Times New Roman" w:hAnsi="Times New Roman" w:cs="Times New Roman"/>
        </w:rPr>
        <w:t xml:space="preserve"> = 0.549</w:t>
      </w:r>
    </w:p>
    <w:p w14:paraId="4E33EB19"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lastRenderedPageBreak/>
        <w:t xml:space="preserve">These results suggest that approximately </w:t>
      </w:r>
      <w:r w:rsidRPr="001B1FE3">
        <w:rPr>
          <w:rFonts w:ascii="Times New Roman" w:eastAsia="Times New Roman" w:hAnsi="Times New Roman" w:cs="Times New Roman"/>
          <w:b/>
          <w:bCs/>
        </w:rPr>
        <w:t>55%</w:t>
      </w:r>
      <w:r w:rsidRPr="001B1FE3">
        <w:rPr>
          <w:rFonts w:ascii="Times New Roman" w:eastAsia="Times New Roman" w:hAnsi="Times New Roman" w:cs="Times New Roman"/>
        </w:rPr>
        <w:t xml:space="preserve"> of the variance in job satisfaction can be explained by the model. While not perfect, the model provides useful insights into factors affecting job satisfaction.</w:t>
      </w:r>
    </w:p>
    <w:p w14:paraId="38CF094E" w14:textId="77777777" w:rsidR="001B1FE3" w:rsidRPr="001B1FE3" w:rsidRDefault="001B1FE3" w:rsidP="001B1FE3">
      <w:pPr>
        <w:spacing w:before="100" w:beforeAutospacing="1" w:after="100" w:afterAutospacing="1"/>
        <w:outlineLvl w:val="3"/>
        <w:rPr>
          <w:rFonts w:ascii="Times New Roman" w:eastAsia="Times New Roman" w:hAnsi="Times New Roman" w:cs="Times New Roman"/>
          <w:b/>
          <w:bCs/>
        </w:rPr>
      </w:pPr>
      <w:r w:rsidRPr="001B1FE3">
        <w:rPr>
          <w:rFonts w:ascii="Times New Roman" w:eastAsia="Times New Roman" w:hAnsi="Times New Roman" w:cs="Times New Roman"/>
          <w:b/>
          <w:bCs/>
        </w:rPr>
        <w:t>b. Classification Analysis (Predicting Employee Turnover)</w:t>
      </w:r>
    </w:p>
    <w:p w14:paraId="79A4CC66"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Classification Model</w:t>
      </w:r>
      <w:r w:rsidRPr="001B1FE3">
        <w:rPr>
          <w:rFonts w:ascii="Times New Roman" w:eastAsia="Times New Roman" w:hAnsi="Times New Roman" w:cs="Times New Roman"/>
        </w:rPr>
        <w:t>:</w:t>
      </w:r>
      <w:r w:rsidRPr="001B1FE3">
        <w:rPr>
          <w:rFonts w:ascii="Times New Roman" w:eastAsia="Times New Roman" w:hAnsi="Times New Roman" w:cs="Times New Roman"/>
        </w:rPr>
        <w:br/>
        <w:t xml:space="preserve">We used a </w:t>
      </w:r>
      <w:r w:rsidRPr="001B1FE3">
        <w:rPr>
          <w:rFonts w:ascii="Times New Roman" w:eastAsia="Times New Roman" w:hAnsi="Times New Roman" w:cs="Times New Roman"/>
          <w:b/>
          <w:bCs/>
        </w:rPr>
        <w:t>Random Forest Classifier</w:t>
      </w:r>
      <w:r w:rsidRPr="001B1FE3">
        <w:rPr>
          <w:rFonts w:ascii="Times New Roman" w:eastAsia="Times New Roman" w:hAnsi="Times New Roman" w:cs="Times New Roman"/>
        </w:rPr>
        <w:t xml:space="preserve"> to predict whether an employee is likely to leave the company (intention to leave) based on attributes such as job satisfaction, person-job fit, and performance rank.</w:t>
      </w:r>
    </w:p>
    <w:p w14:paraId="424267CE" w14:textId="77777777" w:rsidR="001B1FE3" w:rsidRPr="001B1FE3" w:rsidRDefault="001B1FE3" w:rsidP="001B1FE3">
      <w:pPr>
        <w:numPr>
          <w:ilvl w:val="0"/>
          <w:numId w:val="4"/>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Classification Results</w:t>
      </w:r>
      <w:r w:rsidRPr="001B1FE3">
        <w:rPr>
          <w:rFonts w:ascii="Times New Roman" w:eastAsia="Times New Roman" w:hAnsi="Times New Roman" w:cs="Times New Roman"/>
        </w:rPr>
        <w:t>:</w:t>
      </w:r>
    </w:p>
    <w:p w14:paraId="08952254" w14:textId="77777777" w:rsidR="001B1FE3" w:rsidRPr="001B1FE3" w:rsidRDefault="001B1FE3" w:rsidP="001B1FE3">
      <w:pPr>
        <w:numPr>
          <w:ilvl w:val="1"/>
          <w:numId w:val="4"/>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Accuracy</w:t>
      </w:r>
      <w:r w:rsidRPr="001B1FE3">
        <w:rPr>
          <w:rFonts w:ascii="Times New Roman" w:eastAsia="Times New Roman" w:hAnsi="Times New Roman" w:cs="Times New Roman"/>
        </w:rPr>
        <w:t xml:space="preserve"> = 90.3%</w:t>
      </w:r>
    </w:p>
    <w:p w14:paraId="5C52B7D9" w14:textId="77777777" w:rsidR="001B1FE3" w:rsidRPr="001B1FE3" w:rsidRDefault="001B1FE3" w:rsidP="001B1FE3">
      <w:pPr>
        <w:numPr>
          <w:ilvl w:val="1"/>
          <w:numId w:val="4"/>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F1 Score</w:t>
      </w:r>
      <w:r w:rsidRPr="001B1FE3">
        <w:rPr>
          <w:rFonts w:ascii="Times New Roman" w:eastAsia="Times New Roman" w:hAnsi="Times New Roman" w:cs="Times New Roman"/>
        </w:rPr>
        <w:t xml:space="preserve"> = 0.903</w:t>
      </w:r>
    </w:p>
    <w:p w14:paraId="6C63D6AC"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 xml:space="preserve">The high </w:t>
      </w:r>
      <w:r w:rsidRPr="001B1FE3">
        <w:rPr>
          <w:rFonts w:ascii="Times New Roman" w:eastAsia="Times New Roman" w:hAnsi="Times New Roman" w:cs="Times New Roman"/>
          <w:b/>
          <w:bCs/>
        </w:rPr>
        <w:t>accuracy</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F1 score</w:t>
      </w:r>
      <w:r w:rsidRPr="001B1FE3">
        <w:rPr>
          <w:rFonts w:ascii="Times New Roman" w:eastAsia="Times New Roman" w:hAnsi="Times New Roman" w:cs="Times New Roman"/>
        </w:rPr>
        <w:t xml:space="preserve"> indicate that the model is effective in identifying employees likely to leave, which can help HR professionals target retention strategies.</w:t>
      </w:r>
    </w:p>
    <w:p w14:paraId="4D2F7254" w14:textId="77777777" w:rsidR="001B1FE3" w:rsidRPr="001B1FE3" w:rsidRDefault="001B1FE3" w:rsidP="001B1FE3">
      <w:pPr>
        <w:spacing w:before="100" w:beforeAutospacing="1" w:after="100" w:afterAutospacing="1"/>
        <w:outlineLvl w:val="3"/>
        <w:rPr>
          <w:rFonts w:ascii="Times New Roman" w:eastAsia="Times New Roman" w:hAnsi="Times New Roman" w:cs="Times New Roman"/>
          <w:b/>
          <w:bCs/>
        </w:rPr>
      </w:pPr>
      <w:r w:rsidRPr="001B1FE3">
        <w:rPr>
          <w:rFonts w:ascii="Times New Roman" w:eastAsia="Times New Roman" w:hAnsi="Times New Roman" w:cs="Times New Roman"/>
          <w:b/>
          <w:bCs/>
        </w:rPr>
        <w:t>c. Graph Analytics (Knowledge Graph)</w:t>
      </w:r>
    </w:p>
    <w:p w14:paraId="3041E572"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Knowledge Graph</w:t>
      </w:r>
      <w:r w:rsidRPr="001B1FE3">
        <w:rPr>
          <w:rFonts w:ascii="Times New Roman" w:eastAsia="Times New Roman" w:hAnsi="Times New Roman" w:cs="Times New Roman"/>
        </w:rPr>
        <w:t>:</w:t>
      </w:r>
      <w:r w:rsidRPr="001B1FE3">
        <w:rPr>
          <w:rFonts w:ascii="Times New Roman" w:eastAsia="Times New Roman" w:hAnsi="Times New Roman" w:cs="Times New Roman"/>
        </w:rPr>
        <w:br/>
        <w:t xml:space="preserve">We used </w:t>
      </w:r>
      <w:r w:rsidRPr="001B1FE3">
        <w:rPr>
          <w:rFonts w:ascii="Times New Roman" w:eastAsia="Times New Roman" w:hAnsi="Times New Roman" w:cs="Times New Roman"/>
          <w:b/>
          <w:bCs/>
        </w:rPr>
        <w:t>NetworkX</w:t>
      </w:r>
      <w:r w:rsidRPr="001B1FE3">
        <w:rPr>
          <w:rFonts w:ascii="Times New Roman" w:eastAsia="Times New Roman" w:hAnsi="Times New Roman" w:cs="Times New Roman"/>
        </w:rPr>
        <w:t xml:space="preserve"> to create a </w:t>
      </w:r>
      <w:r w:rsidRPr="001B1FE3">
        <w:rPr>
          <w:rFonts w:ascii="Times New Roman" w:eastAsia="Times New Roman" w:hAnsi="Times New Roman" w:cs="Times New Roman"/>
          <w:b/>
          <w:bCs/>
        </w:rPr>
        <w:t>Knowledge Graph</w:t>
      </w:r>
      <w:r w:rsidRPr="001B1FE3">
        <w:rPr>
          <w:rFonts w:ascii="Times New Roman" w:eastAsia="Times New Roman" w:hAnsi="Times New Roman" w:cs="Times New Roman"/>
        </w:rPr>
        <w:t xml:space="preserve"> that visualizes the relationships between employee attributes. The graph is based on the correlation matrix of the dataset, with edges representing significant correlations (greater than 0.5) between features.</w:t>
      </w:r>
    </w:p>
    <w:p w14:paraId="6B0C1397" w14:textId="77777777" w:rsidR="001B1FE3" w:rsidRPr="001B1FE3" w:rsidRDefault="001B1FE3" w:rsidP="001B1FE3">
      <w:pPr>
        <w:numPr>
          <w:ilvl w:val="0"/>
          <w:numId w:val="5"/>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Graph Insights</w:t>
      </w:r>
      <w:r w:rsidRPr="001B1FE3">
        <w:rPr>
          <w:rFonts w:ascii="Times New Roman" w:eastAsia="Times New Roman" w:hAnsi="Times New Roman" w:cs="Times New Roman"/>
        </w:rPr>
        <w:t>:</w:t>
      </w:r>
      <w:r w:rsidRPr="001B1FE3">
        <w:rPr>
          <w:rFonts w:ascii="Times New Roman" w:eastAsia="Times New Roman" w:hAnsi="Times New Roman" w:cs="Times New Roman"/>
        </w:rPr>
        <w:br/>
        <w:t xml:space="preserve">The graph reveals that certain psychological traits, such as </w:t>
      </w:r>
      <w:r w:rsidRPr="001B1FE3">
        <w:rPr>
          <w:rFonts w:ascii="Times New Roman" w:eastAsia="Times New Roman" w:hAnsi="Times New Roman" w:cs="Times New Roman"/>
          <w:b/>
          <w:bCs/>
        </w:rPr>
        <w:t>Resilience</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Efficacy</w:t>
      </w:r>
      <w:r w:rsidRPr="001B1FE3">
        <w:rPr>
          <w:rFonts w:ascii="Times New Roman" w:eastAsia="Times New Roman" w:hAnsi="Times New Roman" w:cs="Times New Roman"/>
        </w:rPr>
        <w:t xml:space="preserve">, are closely connected to both </w:t>
      </w:r>
      <w:r w:rsidRPr="001B1FE3">
        <w:rPr>
          <w:rFonts w:ascii="Times New Roman" w:eastAsia="Times New Roman" w:hAnsi="Times New Roman" w:cs="Times New Roman"/>
          <w:b/>
          <w:bCs/>
        </w:rPr>
        <w:t>job satisfaction</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turnover intentions</w:t>
      </w:r>
      <w:r w:rsidRPr="001B1FE3">
        <w:rPr>
          <w:rFonts w:ascii="Times New Roman" w:eastAsia="Times New Roman" w:hAnsi="Times New Roman" w:cs="Times New Roman"/>
        </w:rPr>
        <w:t>. This graph provides HR managers with a visual understanding of how employee attributes interrelate, potentially aiding in decision-making processes related to employee development and retention.</w:t>
      </w:r>
    </w:p>
    <w:p w14:paraId="49586524" w14:textId="77777777" w:rsidR="001B1FE3" w:rsidRPr="001B1FE3" w:rsidRDefault="001B1FE3" w:rsidP="001B1FE3">
      <w:pPr>
        <w:spacing w:before="100" w:beforeAutospacing="1" w:after="100" w:afterAutospacing="1"/>
        <w:outlineLvl w:val="3"/>
        <w:rPr>
          <w:rFonts w:ascii="Times New Roman" w:eastAsia="Times New Roman" w:hAnsi="Times New Roman" w:cs="Times New Roman"/>
          <w:b/>
          <w:bCs/>
        </w:rPr>
      </w:pPr>
      <w:r w:rsidRPr="001B1FE3">
        <w:rPr>
          <w:rFonts w:ascii="Times New Roman" w:eastAsia="Times New Roman" w:hAnsi="Times New Roman" w:cs="Times New Roman"/>
          <w:b/>
          <w:bCs/>
        </w:rPr>
        <w:t>d. Unsupervised Learning (Clustering Analysis)</w:t>
      </w:r>
    </w:p>
    <w:p w14:paraId="5F2CF576"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Clustering Analysis (K-Means)</w:t>
      </w:r>
      <w:r w:rsidRPr="001B1FE3">
        <w:rPr>
          <w:rFonts w:ascii="Times New Roman" w:eastAsia="Times New Roman" w:hAnsi="Times New Roman" w:cs="Times New Roman"/>
        </w:rPr>
        <w:t>:</w:t>
      </w:r>
      <w:r w:rsidRPr="001B1FE3">
        <w:rPr>
          <w:rFonts w:ascii="Times New Roman" w:eastAsia="Times New Roman" w:hAnsi="Times New Roman" w:cs="Times New Roman"/>
        </w:rPr>
        <w:br/>
        <w:t xml:space="preserve">We used </w:t>
      </w:r>
      <w:r w:rsidRPr="001B1FE3">
        <w:rPr>
          <w:rFonts w:ascii="Times New Roman" w:eastAsia="Times New Roman" w:hAnsi="Times New Roman" w:cs="Times New Roman"/>
          <w:b/>
          <w:bCs/>
        </w:rPr>
        <w:t>K-Means clustering</w:t>
      </w:r>
      <w:r w:rsidRPr="001B1FE3">
        <w:rPr>
          <w:rFonts w:ascii="Times New Roman" w:eastAsia="Times New Roman" w:hAnsi="Times New Roman" w:cs="Times New Roman"/>
        </w:rPr>
        <w:t xml:space="preserve"> to identify natural groupings within the dataset based on attributes like performance and job satisfaction. This allows us to segment employees into different clusters, which could be helpful for personalized HR strategies.</w:t>
      </w:r>
    </w:p>
    <w:p w14:paraId="5AD19279" w14:textId="77777777" w:rsidR="001B1FE3" w:rsidRPr="001B1FE3" w:rsidRDefault="001B1FE3" w:rsidP="001B1FE3">
      <w:pPr>
        <w:numPr>
          <w:ilvl w:val="0"/>
          <w:numId w:val="6"/>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Clustering Results</w:t>
      </w:r>
      <w:r w:rsidRPr="001B1FE3">
        <w:rPr>
          <w:rFonts w:ascii="Times New Roman" w:eastAsia="Times New Roman" w:hAnsi="Times New Roman" w:cs="Times New Roman"/>
        </w:rPr>
        <w:t>:</w:t>
      </w:r>
    </w:p>
    <w:p w14:paraId="34ED074C" w14:textId="77777777" w:rsidR="001B1FE3" w:rsidRPr="001B1FE3" w:rsidRDefault="001B1FE3" w:rsidP="001B1FE3">
      <w:pPr>
        <w:numPr>
          <w:ilvl w:val="1"/>
          <w:numId w:val="6"/>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 xml:space="preserve">The </w:t>
      </w:r>
      <w:r w:rsidRPr="001B1FE3">
        <w:rPr>
          <w:rFonts w:ascii="Times New Roman" w:eastAsia="Times New Roman" w:hAnsi="Times New Roman" w:cs="Times New Roman"/>
          <w:b/>
          <w:bCs/>
        </w:rPr>
        <w:t>K-Means model</w:t>
      </w:r>
      <w:r w:rsidRPr="001B1FE3">
        <w:rPr>
          <w:rFonts w:ascii="Times New Roman" w:eastAsia="Times New Roman" w:hAnsi="Times New Roman" w:cs="Times New Roman"/>
        </w:rPr>
        <w:t xml:space="preserve"> identified 3 distinct clusters of employees. These clusters represent groups of employees with different levels of job satisfaction and performance.</w:t>
      </w:r>
    </w:p>
    <w:p w14:paraId="043DB233" w14:textId="77777777" w:rsidR="001B1FE3" w:rsidRPr="001B1FE3" w:rsidRDefault="004B47BF" w:rsidP="001B1FE3">
      <w:pPr>
        <w:rPr>
          <w:rFonts w:ascii="Times New Roman" w:eastAsia="Times New Roman" w:hAnsi="Times New Roman" w:cs="Times New Roman"/>
        </w:rPr>
      </w:pPr>
      <w:r w:rsidRPr="001B1FE3">
        <w:rPr>
          <w:rFonts w:ascii="Times New Roman" w:eastAsia="Times New Roman" w:hAnsi="Times New Roman" w:cs="Times New Roman"/>
          <w:noProof/>
        </w:rPr>
        <w:pict w14:anchorId="55DD4C8F">
          <v:rect id="_x0000_i1029" alt="" style="width:468pt;height:.05pt;mso-width-percent:0;mso-height-percent:0;mso-width-percent:0;mso-height-percent:0" o:hralign="center" o:hrstd="t" o:hr="t" fillcolor="#a0a0a0" stroked="f"/>
        </w:pict>
      </w:r>
    </w:p>
    <w:p w14:paraId="4DE9FBDC" w14:textId="77777777" w:rsidR="001B1FE3" w:rsidRPr="001B1FE3" w:rsidRDefault="001B1FE3" w:rsidP="001B1FE3">
      <w:pPr>
        <w:spacing w:before="100" w:beforeAutospacing="1" w:after="100" w:afterAutospacing="1"/>
        <w:outlineLvl w:val="2"/>
        <w:rPr>
          <w:rFonts w:ascii="Times New Roman" w:eastAsia="Times New Roman" w:hAnsi="Times New Roman" w:cs="Times New Roman"/>
          <w:b/>
          <w:bCs/>
          <w:sz w:val="27"/>
          <w:szCs w:val="27"/>
        </w:rPr>
      </w:pPr>
      <w:r w:rsidRPr="001B1FE3">
        <w:rPr>
          <w:rFonts w:ascii="Times New Roman" w:eastAsia="Times New Roman" w:hAnsi="Times New Roman" w:cs="Times New Roman"/>
          <w:b/>
          <w:bCs/>
          <w:sz w:val="27"/>
          <w:szCs w:val="27"/>
        </w:rPr>
        <w:lastRenderedPageBreak/>
        <w:t>5. Results Evaluation</w:t>
      </w:r>
    </w:p>
    <w:p w14:paraId="246FFCA4" w14:textId="77777777" w:rsidR="001B1FE3" w:rsidRPr="001B1FE3" w:rsidRDefault="001B1FE3" w:rsidP="001B1FE3">
      <w:pPr>
        <w:spacing w:before="100" w:beforeAutospacing="1" w:after="100" w:afterAutospacing="1"/>
        <w:outlineLvl w:val="3"/>
        <w:rPr>
          <w:rFonts w:ascii="Times New Roman" w:eastAsia="Times New Roman" w:hAnsi="Times New Roman" w:cs="Times New Roman"/>
          <w:b/>
          <w:bCs/>
        </w:rPr>
      </w:pPr>
      <w:r w:rsidRPr="001B1FE3">
        <w:rPr>
          <w:rFonts w:ascii="Times New Roman" w:eastAsia="Times New Roman" w:hAnsi="Times New Roman" w:cs="Times New Roman"/>
          <w:b/>
          <w:bCs/>
        </w:rPr>
        <w:t>Quantitative Evaluation:</w:t>
      </w:r>
    </w:p>
    <w:p w14:paraId="773BF19F" w14:textId="77777777" w:rsidR="001B1FE3" w:rsidRPr="001B1FE3" w:rsidRDefault="001B1FE3" w:rsidP="001B1FE3">
      <w:pPr>
        <w:numPr>
          <w:ilvl w:val="0"/>
          <w:numId w:val="7"/>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Regression Analysis</w:t>
      </w:r>
      <w:r w:rsidRPr="001B1FE3">
        <w:rPr>
          <w:rFonts w:ascii="Times New Roman" w:eastAsia="Times New Roman" w:hAnsi="Times New Roman" w:cs="Times New Roman"/>
        </w:rPr>
        <w:t>:</w:t>
      </w:r>
    </w:p>
    <w:p w14:paraId="51B15CFE" w14:textId="77777777" w:rsidR="001B1FE3" w:rsidRPr="001B1FE3" w:rsidRDefault="001B1FE3" w:rsidP="001B1FE3">
      <w:pPr>
        <w:numPr>
          <w:ilvl w:val="1"/>
          <w:numId w:val="7"/>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MSE</w:t>
      </w:r>
      <w:r w:rsidRPr="001B1FE3">
        <w:rPr>
          <w:rFonts w:ascii="Times New Roman" w:eastAsia="Times New Roman" w:hAnsi="Times New Roman" w:cs="Times New Roman"/>
        </w:rPr>
        <w:t xml:space="preserve"> (0.757) and </w:t>
      </w:r>
      <w:r w:rsidRPr="001B1FE3">
        <w:rPr>
          <w:rFonts w:ascii="Times New Roman" w:eastAsia="Times New Roman" w:hAnsi="Times New Roman" w:cs="Times New Roman"/>
          <w:b/>
          <w:bCs/>
        </w:rPr>
        <w:t>R²</w:t>
      </w:r>
      <w:r w:rsidRPr="001B1FE3">
        <w:rPr>
          <w:rFonts w:ascii="Times New Roman" w:eastAsia="Times New Roman" w:hAnsi="Times New Roman" w:cs="Times New Roman"/>
        </w:rPr>
        <w:t xml:space="preserve"> (0.549) suggest a moderate model that could be improved with additional features or more complex models.</w:t>
      </w:r>
    </w:p>
    <w:p w14:paraId="1C495C69" w14:textId="77777777" w:rsidR="001B1FE3" w:rsidRPr="001B1FE3" w:rsidRDefault="001B1FE3" w:rsidP="001B1FE3">
      <w:pPr>
        <w:numPr>
          <w:ilvl w:val="0"/>
          <w:numId w:val="7"/>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Classification Analysis</w:t>
      </w:r>
      <w:r w:rsidRPr="001B1FE3">
        <w:rPr>
          <w:rFonts w:ascii="Times New Roman" w:eastAsia="Times New Roman" w:hAnsi="Times New Roman" w:cs="Times New Roman"/>
        </w:rPr>
        <w:t>:</w:t>
      </w:r>
    </w:p>
    <w:p w14:paraId="456ADD58" w14:textId="77777777" w:rsidR="001B1FE3" w:rsidRPr="001B1FE3" w:rsidRDefault="001B1FE3" w:rsidP="001B1FE3">
      <w:pPr>
        <w:numPr>
          <w:ilvl w:val="1"/>
          <w:numId w:val="7"/>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Accuracy</w:t>
      </w:r>
      <w:r w:rsidRPr="001B1FE3">
        <w:rPr>
          <w:rFonts w:ascii="Times New Roman" w:eastAsia="Times New Roman" w:hAnsi="Times New Roman" w:cs="Times New Roman"/>
        </w:rPr>
        <w:t xml:space="preserve"> (90.3%) and </w:t>
      </w:r>
      <w:r w:rsidRPr="001B1FE3">
        <w:rPr>
          <w:rFonts w:ascii="Times New Roman" w:eastAsia="Times New Roman" w:hAnsi="Times New Roman" w:cs="Times New Roman"/>
          <w:b/>
          <w:bCs/>
        </w:rPr>
        <w:t>F1 Score</w:t>
      </w:r>
      <w:r w:rsidRPr="001B1FE3">
        <w:rPr>
          <w:rFonts w:ascii="Times New Roman" w:eastAsia="Times New Roman" w:hAnsi="Times New Roman" w:cs="Times New Roman"/>
        </w:rPr>
        <w:t xml:space="preserve"> (0.903) indicate that the classification model is robust and well-suited to predict turnover.</w:t>
      </w:r>
    </w:p>
    <w:p w14:paraId="2FBA5176" w14:textId="77777777" w:rsidR="001B1FE3" w:rsidRPr="001B1FE3" w:rsidRDefault="001B1FE3" w:rsidP="001B1FE3">
      <w:pPr>
        <w:numPr>
          <w:ilvl w:val="0"/>
          <w:numId w:val="7"/>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Clustering Analysis</w:t>
      </w:r>
      <w:r w:rsidRPr="001B1FE3">
        <w:rPr>
          <w:rFonts w:ascii="Times New Roman" w:eastAsia="Times New Roman" w:hAnsi="Times New Roman" w:cs="Times New Roman"/>
        </w:rPr>
        <w:t>:</w:t>
      </w:r>
    </w:p>
    <w:p w14:paraId="19D3E334" w14:textId="77777777" w:rsidR="001B1FE3" w:rsidRPr="001B1FE3" w:rsidRDefault="001B1FE3" w:rsidP="001B1FE3">
      <w:pPr>
        <w:numPr>
          <w:ilvl w:val="1"/>
          <w:numId w:val="7"/>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 xml:space="preserve">Clustering coefficients were calculated, revealing which features contribute most to clustering behavior (e.g., </w:t>
      </w:r>
      <w:r w:rsidRPr="001B1FE3">
        <w:rPr>
          <w:rFonts w:ascii="Times New Roman" w:eastAsia="Times New Roman" w:hAnsi="Times New Roman" w:cs="Times New Roman"/>
          <w:b/>
          <w:bCs/>
        </w:rPr>
        <w:t>Efficacy</w:t>
      </w:r>
      <w:r w:rsidRPr="001B1FE3">
        <w:rPr>
          <w:rFonts w:ascii="Times New Roman" w:eastAsia="Times New Roman" w:hAnsi="Times New Roman" w:cs="Times New Roman"/>
        </w:rPr>
        <w:t xml:space="preserve">, </w:t>
      </w:r>
      <w:r w:rsidRPr="001B1FE3">
        <w:rPr>
          <w:rFonts w:ascii="Times New Roman" w:eastAsia="Times New Roman" w:hAnsi="Times New Roman" w:cs="Times New Roman"/>
          <w:b/>
          <w:bCs/>
        </w:rPr>
        <w:t>Resilience</w:t>
      </w:r>
      <w:r w:rsidRPr="001B1FE3">
        <w:rPr>
          <w:rFonts w:ascii="Times New Roman" w:eastAsia="Times New Roman" w:hAnsi="Times New Roman" w:cs="Times New Roman"/>
        </w:rPr>
        <w:t>).</w:t>
      </w:r>
    </w:p>
    <w:p w14:paraId="70BFF25E" w14:textId="77777777" w:rsidR="001B1FE3" w:rsidRPr="001B1FE3" w:rsidRDefault="001B1FE3" w:rsidP="001B1FE3">
      <w:pPr>
        <w:spacing w:before="100" w:beforeAutospacing="1" w:after="100" w:afterAutospacing="1"/>
        <w:outlineLvl w:val="3"/>
        <w:rPr>
          <w:rFonts w:ascii="Times New Roman" w:eastAsia="Times New Roman" w:hAnsi="Times New Roman" w:cs="Times New Roman"/>
          <w:b/>
          <w:bCs/>
        </w:rPr>
      </w:pPr>
      <w:r w:rsidRPr="001B1FE3">
        <w:rPr>
          <w:rFonts w:ascii="Times New Roman" w:eastAsia="Times New Roman" w:hAnsi="Times New Roman" w:cs="Times New Roman"/>
          <w:b/>
          <w:bCs/>
        </w:rPr>
        <w:t>Qualitative Evaluation:</w:t>
      </w:r>
    </w:p>
    <w:p w14:paraId="0EC1EDFF" w14:textId="77777777" w:rsidR="001B1FE3" w:rsidRPr="001B1FE3" w:rsidRDefault="001B1FE3" w:rsidP="001B1FE3">
      <w:pPr>
        <w:numPr>
          <w:ilvl w:val="0"/>
          <w:numId w:val="8"/>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HR Managers</w:t>
      </w:r>
      <w:r w:rsidRPr="001B1FE3">
        <w:rPr>
          <w:rFonts w:ascii="Times New Roman" w:eastAsia="Times New Roman" w:hAnsi="Times New Roman" w:cs="Times New Roman"/>
        </w:rPr>
        <w:t xml:space="preserve">: These models can assist HR managers in understanding the key factors affecting </w:t>
      </w:r>
      <w:r w:rsidRPr="001B1FE3">
        <w:rPr>
          <w:rFonts w:ascii="Times New Roman" w:eastAsia="Times New Roman" w:hAnsi="Times New Roman" w:cs="Times New Roman"/>
          <w:b/>
          <w:bCs/>
        </w:rPr>
        <w:t>employee satisfaction</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retention</w:t>
      </w:r>
      <w:r w:rsidRPr="001B1FE3">
        <w:rPr>
          <w:rFonts w:ascii="Times New Roman" w:eastAsia="Times New Roman" w:hAnsi="Times New Roman" w:cs="Times New Roman"/>
        </w:rPr>
        <w:t xml:space="preserve">. The </w:t>
      </w:r>
      <w:r w:rsidRPr="001B1FE3">
        <w:rPr>
          <w:rFonts w:ascii="Times New Roman" w:eastAsia="Times New Roman" w:hAnsi="Times New Roman" w:cs="Times New Roman"/>
          <w:b/>
          <w:bCs/>
        </w:rPr>
        <w:t>classification model</w:t>
      </w:r>
      <w:r w:rsidRPr="001B1FE3">
        <w:rPr>
          <w:rFonts w:ascii="Times New Roman" w:eastAsia="Times New Roman" w:hAnsi="Times New Roman" w:cs="Times New Roman"/>
        </w:rPr>
        <w:t xml:space="preserve"> can help HR professionals identify employees at high risk of leaving, while the </w:t>
      </w:r>
      <w:r w:rsidRPr="001B1FE3">
        <w:rPr>
          <w:rFonts w:ascii="Times New Roman" w:eastAsia="Times New Roman" w:hAnsi="Times New Roman" w:cs="Times New Roman"/>
          <w:b/>
          <w:bCs/>
        </w:rPr>
        <w:t>regression model</w:t>
      </w:r>
      <w:r w:rsidRPr="001B1FE3">
        <w:rPr>
          <w:rFonts w:ascii="Times New Roman" w:eastAsia="Times New Roman" w:hAnsi="Times New Roman" w:cs="Times New Roman"/>
        </w:rPr>
        <w:t xml:space="preserve"> offers insights into factors that improve job satisfaction.</w:t>
      </w:r>
    </w:p>
    <w:p w14:paraId="40D40E34" w14:textId="77777777" w:rsidR="001B1FE3" w:rsidRPr="001B1FE3" w:rsidRDefault="001B1FE3" w:rsidP="001B1FE3">
      <w:pPr>
        <w:numPr>
          <w:ilvl w:val="0"/>
          <w:numId w:val="8"/>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Organizational Leaders</w:t>
      </w:r>
      <w:r w:rsidRPr="001B1FE3">
        <w:rPr>
          <w:rFonts w:ascii="Times New Roman" w:eastAsia="Times New Roman" w:hAnsi="Times New Roman" w:cs="Times New Roman"/>
        </w:rPr>
        <w:t xml:space="preserve">: These analyses can inform strategic decisions, such as </w:t>
      </w:r>
      <w:r w:rsidRPr="001B1FE3">
        <w:rPr>
          <w:rFonts w:ascii="Times New Roman" w:eastAsia="Times New Roman" w:hAnsi="Times New Roman" w:cs="Times New Roman"/>
          <w:b/>
          <w:bCs/>
        </w:rPr>
        <w:t>personalized employee engagement</w:t>
      </w:r>
      <w:r w:rsidRPr="001B1FE3">
        <w:rPr>
          <w:rFonts w:ascii="Times New Roman" w:eastAsia="Times New Roman" w:hAnsi="Times New Roman" w:cs="Times New Roman"/>
        </w:rPr>
        <w:t xml:space="preserve"> strategies based on clusters of employees with different satisfaction levels.</w:t>
      </w:r>
    </w:p>
    <w:p w14:paraId="2231AE12" w14:textId="77777777" w:rsidR="001B1FE3" w:rsidRPr="001B1FE3" w:rsidRDefault="001B1FE3" w:rsidP="001B1FE3">
      <w:pPr>
        <w:numPr>
          <w:ilvl w:val="0"/>
          <w:numId w:val="8"/>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Data Analysts</w:t>
      </w:r>
      <w:r w:rsidRPr="001B1FE3">
        <w:rPr>
          <w:rFonts w:ascii="Times New Roman" w:eastAsia="Times New Roman" w:hAnsi="Times New Roman" w:cs="Times New Roman"/>
        </w:rPr>
        <w:t xml:space="preserve">: The </w:t>
      </w:r>
      <w:r w:rsidRPr="001B1FE3">
        <w:rPr>
          <w:rFonts w:ascii="Times New Roman" w:eastAsia="Times New Roman" w:hAnsi="Times New Roman" w:cs="Times New Roman"/>
          <w:b/>
          <w:bCs/>
        </w:rPr>
        <w:t>knowledge graph</w:t>
      </w:r>
      <w:r w:rsidRPr="001B1FE3">
        <w:rPr>
          <w:rFonts w:ascii="Times New Roman" w:eastAsia="Times New Roman" w:hAnsi="Times New Roman" w:cs="Times New Roman"/>
        </w:rPr>
        <w:t xml:space="preserve"> and clustering analysis provide a deeper understanding of employee dynamics, aiding in the development of more accurate predictive models and better human resource strategies.</w:t>
      </w:r>
    </w:p>
    <w:p w14:paraId="66EF9F76" w14:textId="77777777" w:rsidR="001B1FE3" w:rsidRPr="001B1FE3" w:rsidRDefault="004B47BF" w:rsidP="001B1FE3">
      <w:pPr>
        <w:rPr>
          <w:rFonts w:ascii="Times New Roman" w:eastAsia="Times New Roman" w:hAnsi="Times New Roman" w:cs="Times New Roman"/>
        </w:rPr>
      </w:pPr>
      <w:r w:rsidRPr="001B1FE3">
        <w:rPr>
          <w:rFonts w:ascii="Times New Roman" w:eastAsia="Times New Roman" w:hAnsi="Times New Roman" w:cs="Times New Roman"/>
          <w:noProof/>
        </w:rPr>
        <w:pict w14:anchorId="25CEE4D7">
          <v:rect id="_x0000_i1028" alt="" style="width:468pt;height:.05pt;mso-width-percent:0;mso-height-percent:0;mso-width-percent:0;mso-height-percent:0" o:hralign="center" o:hrstd="t" o:hr="t" fillcolor="#a0a0a0" stroked="f"/>
        </w:pict>
      </w:r>
    </w:p>
    <w:p w14:paraId="11C5512E" w14:textId="77777777" w:rsidR="001B1FE3" w:rsidRPr="001B1FE3" w:rsidRDefault="001B1FE3" w:rsidP="001B1FE3">
      <w:pPr>
        <w:spacing w:before="100" w:beforeAutospacing="1" w:after="100" w:afterAutospacing="1"/>
        <w:outlineLvl w:val="2"/>
        <w:rPr>
          <w:rFonts w:ascii="Times New Roman" w:eastAsia="Times New Roman" w:hAnsi="Times New Roman" w:cs="Times New Roman"/>
          <w:b/>
          <w:bCs/>
          <w:sz w:val="27"/>
          <w:szCs w:val="27"/>
        </w:rPr>
      </w:pPr>
      <w:r w:rsidRPr="001B1FE3">
        <w:rPr>
          <w:rFonts w:ascii="Times New Roman" w:eastAsia="Times New Roman" w:hAnsi="Times New Roman" w:cs="Times New Roman"/>
          <w:b/>
          <w:bCs/>
          <w:sz w:val="27"/>
          <w:szCs w:val="27"/>
        </w:rPr>
        <w:t>6. Visuals and Interpretation</w:t>
      </w:r>
    </w:p>
    <w:p w14:paraId="59C806FC" w14:textId="77777777" w:rsidR="001B1FE3" w:rsidRPr="001B1FE3" w:rsidRDefault="001B1FE3" w:rsidP="001B1FE3">
      <w:pPr>
        <w:spacing w:before="100" w:beforeAutospacing="1" w:after="100" w:afterAutospacing="1"/>
        <w:outlineLvl w:val="3"/>
        <w:rPr>
          <w:rFonts w:ascii="Times New Roman" w:eastAsia="Times New Roman" w:hAnsi="Times New Roman" w:cs="Times New Roman"/>
          <w:b/>
          <w:bCs/>
        </w:rPr>
      </w:pPr>
      <w:r w:rsidRPr="001B1FE3">
        <w:rPr>
          <w:rFonts w:ascii="Times New Roman" w:eastAsia="Times New Roman" w:hAnsi="Times New Roman" w:cs="Times New Roman"/>
          <w:b/>
          <w:bCs/>
        </w:rPr>
        <w:t>a. Knowledge Graph</w:t>
      </w:r>
    </w:p>
    <w:p w14:paraId="69C0D101"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 xml:space="preserve">The </w:t>
      </w:r>
      <w:r w:rsidRPr="001B1FE3">
        <w:rPr>
          <w:rFonts w:ascii="Times New Roman" w:eastAsia="Times New Roman" w:hAnsi="Times New Roman" w:cs="Times New Roman"/>
          <w:b/>
          <w:bCs/>
        </w:rPr>
        <w:t>Knowledge Graph</w:t>
      </w:r>
      <w:r w:rsidRPr="001B1FE3">
        <w:rPr>
          <w:rFonts w:ascii="Times New Roman" w:eastAsia="Times New Roman" w:hAnsi="Times New Roman" w:cs="Times New Roman"/>
        </w:rPr>
        <w:t xml:space="preserve"> visualizes the relationships between employee features such as </w:t>
      </w:r>
      <w:r w:rsidRPr="001B1FE3">
        <w:rPr>
          <w:rFonts w:ascii="Times New Roman" w:eastAsia="Times New Roman" w:hAnsi="Times New Roman" w:cs="Times New Roman"/>
          <w:b/>
          <w:bCs/>
        </w:rPr>
        <w:t>Efficacy</w:t>
      </w:r>
      <w:r w:rsidRPr="001B1FE3">
        <w:rPr>
          <w:rFonts w:ascii="Times New Roman" w:eastAsia="Times New Roman" w:hAnsi="Times New Roman" w:cs="Times New Roman"/>
        </w:rPr>
        <w:t xml:space="preserve">, </w:t>
      </w:r>
      <w:r w:rsidRPr="001B1FE3">
        <w:rPr>
          <w:rFonts w:ascii="Times New Roman" w:eastAsia="Times New Roman" w:hAnsi="Times New Roman" w:cs="Times New Roman"/>
          <w:b/>
          <w:bCs/>
        </w:rPr>
        <w:t>Resilience</w:t>
      </w:r>
      <w:r w:rsidRPr="001B1FE3">
        <w:rPr>
          <w:rFonts w:ascii="Times New Roman" w:eastAsia="Times New Roman" w:hAnsi="Times New Roman" w:cs="Times New Roman"/>
        </w:rPr>
        <w:t xml:space="preserve">, </w:t>
      </w:r>
      <w:r w:rsidRPr="001B1FE3">
        <w:rPr>
          <w:rFonts w:ascii="Times New Roman" w:eastAsia="Times New Roman" w:hAnsi="Times New Roman" w:cs="Times New Roman"/>
          <w:b/>
          <w:bCs/>
        </w:rPr>
        <w:t>Job Satisfaction</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Turnover Intentions</w:t>
      </w:r>
      <w:r w:rsidRPr="001B1FE3">
        <w:rPr>
          <w:rFonts w:ascii="Times New Roman" w:eastAsia="Times New Roman" w:hAnsi="Times New Roman" w:cs="Times New Roman"/>
        </w:rPr>
        <w:t>. The graph helps identify which features are strongly correlated, offering a visual representation of the factors influencing employee dynamics.</w:t>
      </w:r>
    </w:p>
    <w:p w14:paraId="251EFCF0" w14:textId="77777777" w:rsidR="001B1FE3" w:rsidRPr="001B1FE3" w:rsidRDefault="001B1FE3" w:rsidP="001B1FE3">
      <w:pPr>
        <w:spacing w:before="100" w:beforeAutospacing="1" w:after="100" w:afterAutospacing="1"/>
        <w:outlineLvl w:val="3"/>
        <w:rPr>
          <w:rFonts w:ascii="Times New Roman" w:eastAsia="Times New Roman" w:hAnsi="Times New Roman" w:cs="Times New Roman"/>
          <w:b/>
          <w:bCs/>
        </w:rPr>
      </w:pPr>
      <w:r w:rsidRPr="001B1FE3">
        <w:rPr>
          <w:rFonts w:ascii="Times New Roman" w:eastAsia="Times New Roman" w:hAnsi="Times New Roman" w:cs="Times New Roman"/>
          <w:b/>
          <w:bCs/>
        </w:rPr>
        <w:t>b. Clustering Coefficients by Features (Bar Chart)</w:t>
      </w:r>
    </w:p>
    <w:p w14:paraId="30DA5A68"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 xml:space="preserve">The </w:t>
      </w:r>
      <w:r w:rsidRPr="001B1FE3">
        <w:rPr>
          <w:rFonts w:ascii="Times New Roman" w:eastAsia="Times New Roman" w:hAnsi="Times New Roman" w:cs="Times New Roman"/>
          <w:b/>
          <w:bCs/>
        </w:rPr>
        <w:t>Clustering Coefficients</w:t>
      </w:r>
      <w:r w:rsidRPr="001B1FE3">
        <w:rPr>
          <w:rFonts w:ascii="Times New Roman" w:eastAsia="Times New Roman" w:hAnsi="Times New Roman" w:cs="Times New Roman"/>
        </w:rPr>
        <w:t xml:space="preserve"> bar chart illustrates which features are most influential in clustering employees. Features such as </w:t>
      </w:r>
      <w:r w:rsidRPr="001B1FE3">
        <w:rPr>
          <w:rFonts w:ascii="Times New Roman" w:eastAsia="Times New Roman" w:hAnsi="Times New Roman" w:cs="Times New Roman"/>
          <w:b/>
          <w:bCs/>
        </w:rPr>
        <w:t>Efficacy</w:t>
      </w:r>
      <w:r w:rsidRPr="001B1FE3">
        <w:rPr>
          <w:rFonts w:ascii="Times New Roman" w:eastAsia="Times New Roman" w:hAnsi="Times New Roman" w:cs="Times New Roman"/>
        </w:rPr>
        <w:t xml:space="preserve">, </w:t>
      </w:r>
      <w:r w:rsidRPr="001B1FE3">
        <w:rPr>
          <w:rFonts w:ascii="Times New Roman" w:eastAsia="Times New Roman" w:hAnsi="Times New Roman" w:cs="Times New Roman"/>
          <w:b/>
          <w:bCs/>
        </w:rPr>
        <w:t>Resilience</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Openness</w:t>
      </w:r>
      <w:r w:rsidRPr="001B1FE3">
        <w:rPr>
          <w:rFonts w:ascii="Times New Roman" w:eastAsia="Times New Roman" w:hAnsi="Times New Roman" w:cs="Times New Roman"/>
        </w:rPr>
        <w:t xml:space="preserve"> have high coefficients, indicating that they are key in differentiating employee clusters.</w:t>
      </w:r>
    </w:p>
    <w:p w14:paraId="43CB0BBE" w14:textId="77777777" w:rsidR="001B1FE3" w:rsidRPr="001B1FE3" w:rsidRDefault="001B1FE3" w:rsidP="001B1FE3">
      <w:pPr>
        <w:spacing w:before="100" w:beforeAutospacing="1" w:after="100" w:afterAutospacing="1"/>
        <w:outlineLvl w:val="3"/>
        <w:rPr>
          <w:rFonts w:ascii="Times New Roman" w:eastAsia="Times New Roman" w:hAnsi="Times New Roman" w:cs="Times New Roman"/>
          <w:b/>
          <w:bCs/>
        </w:rPr>
      </w:pPr>
      <w:r w:rsidRPr="001B1FE3">
        <w:rPr>
          <w:rFonts w:ascii="Times New Roman" w:eastAsia="Times New Roman" w:hAnsi="Times New Roman" w:cs="Times New Roman"/>
          <w:b/>
          <w:bCs/>
        </w:rPr>
        <w:t>c. Heatmap of Clustering Coefficients</w:t>
      </w:r>
    </w:p>
    <w:p w14:paraId="5F8E4832"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lastRenderedPageBreak/>
        <w:t xml:space="preserve">The </w:t>
      </w:r>
      <w:r w:rsidRPr="001B1FE3">
        <w:rPr>
          <w:rFonts w:ascii="Times New Roman" w:eastAsia="Times New Roman" w:hAnsi="Times New Roman" w:cs="Times New Roman"/>
          <w:b/>
          <w:bCs/>
        </w:rPr>
        <w:t>heatmap</w:t>
      </w:r>
      <w:r w:rsidRPr="001B1FE3">
        <w:rPr>
          <w:rFonts w:ascii="Times New Roman" w:eastAsia="Times New Roman" w:hAnsi="Times New Roman" w:cs="Times New Roman"/>
        </w:rPr>
        <w:t xml:space="preserve"> of clustering coefficients further visualizes how each feature contributes to the clustering process. Features with higher coefficients are shown in more intense colors.</w:t>
      </w:r>
    </w:p>
    <w:p w14:paraId="70748DA3" w14:textId="77777777" w:rsidR="001B1FE3" w:rsidRPr="001B1FE3" w:rsidRDefault="004B47BF" w:rsidP="001B1FE3">
      <w:pPr>
        <w:rPr>
          <w:rFonts w:ascii="Times New Roman" w:eastAsia="Times New Roman" w:hAnsi="Times New Roman" w:cs="Times New Roman"/>
        </w:rPr>
      </w:pPr>
      <w:r w:rsidRPr="001B1FE3">
        <w:rPr>
          <w:rFonts w:ascii="Times New Roman" w:eastAsia="Times New Roman" w:hAnsi="Times New Roman" w:cs="Times New Roman"/>
          <w:noProof/>
        </w:rPr>
        <w:pict w14:anchorId="0D2DCC3F">
          <v:rect id="_x0000_i1027" alt="" style="width:468pt;height:.05pt;mso-width-percent:0;mso-height-percent:0;mso-width-percent:0;mso-height-percent:0" o:hralign="center" o:hrstd="t" o:hr="t" fillcolor="#a0a0a0" stroked="f"/>
        </w:pict>
      </w:r>
    </w:p>
    <w:p w14:paraId="426AA07F" w14:textId="77777777" w:rsidR="001B1FE3" w:rsidRPr="001B1FE3" w:rsidRDefault="001B1FE3" w:rsidP="001B1FE3">
      <w:pPr>
        <w:spacing w:before="100" w:beforeAutospacing="1" w:after="100" w:afterAutospacing="1"/>
        <w:outlineLvl w:val="2"/>
        <w:rPr>
          <w:rFonts w:ascii="Times New Roman" w:eastAsia="Times New Roman" w:hAnsi="Times New Roman" w:cs="Times New Roman"/>
          <w:b/>
          <w:bCs/>
          <w:sz w:val="27"/>
          <w:szCs w:val="27"/>
        </w:rPr>
      </w:pPr>
      <w:r w:rsidRPr="001B1FE3">
        <w:rPr>
          <w:rFonts w:ascii="Times New Roman" w:eastAsia="Times New Roman" w:hAnsi="Times New Roman" w:cs="Times New Roman"/>
          <w:b/>
          <w:bCs/>
          <w:sz w:val="27"/>
          <w:szCs w:val="27"/>
        </w:rPr>
        <w:t>7. Conclusion and Future Work</w:t>
      </w:r>
    </w:p>
    <w:p w14:paraId="0F9C12C3"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 xml:space="preserve">In conclusion, the </w:t>
      </w:r>
      <w:r w:rsidRPr="001B1FE3">
        <w:rPr>
          <w:rFonts w:ascii="Times New Roman" w:eastAsia="Times New Roman" w:hAnsi="Times New Roman" w:cs="Times New Roman"/>
          <w:b/>
          <w:bCs/>
        </w:rPr>
        <w:t>Predictive Model of Selection Dataset</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Predictive Model Turnover Dataset</w:t>
      </w:r>
      <w:r w:rsidRPr="001B1FE3">
        <w:rPr>
          <w:rFonts w:ascii="Times New Roman" w:eastAsia="Times New Roman" w:hAnsi="Times New Roman" w:cs="Times New Roman"/>
        </w:rPr>
        <w:t xml:space="preserve"> provided valuable insights into the factors affecting </w:t>
      </w:r>
      <w:r w:rsidRPr="001B1FE3">
        <w:rPr>
          <w:rFonts w:ascii="Times New Roman" w:eastAsia="Times New Roman" w:hAnsi="Times New Roman" w:cs="Times New Roman"/>
          <w:b/>
          <w:bCs/>
        </w:rPr>
        <w:t>job satisfaction</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employee turnover</w:t>
      </w:r>
      <w:r w:rsidRPr="001B1FE3">
        <w:rPr>
          <w:rFonts w:ascii="Times New Roman" w:eastAsia="Times New Roman" w:hAnsi="Times New Roman" w:cs="Times New Roman"/>
        </w:rPr>
        <w:t>. The regression and classification models, along with graph and clustering analyses, offer a comprehensive view of employee dynamics, helping HR professionals and organizational leaders make informed decisions.</w:t>
      </w:r>
    </w:p>
    <w:p w14:paraId="71888885"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Next Steps</w:t>
      </w:r>
      <w:r w:rsidRPr="001B1FE3">
        <w:rPr>
          <w:rFonts w:ascii="Times New Roman" w:eastAsia="Times New Roman" w:hAnsi="Times New Roman" w:cs="Times New Roman"/>
        </w:rPr>
        <w:t>:</w:t>
      </w:r>
    </w:p>
    <w:p w14:paraId="1DEA53AD" w14:textId="77777777" w:rsidR="001B1FE3" w:rsidRPr="001B1FE3" w:rsidRDefault="001B1FE3" w:rsidP="001B1FE3">
      <w:pPr>
        <w:numPr>
          <w:ilvl w:val="0"/>
          <w:numId w:val="9"/>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Model Improvements</w:t>
      </w:r>
      <w:r w:rsidRPr="001B1FE3">
        <w:rPr>
          <w:rFonts w:ascii="Times New Roman" w:eastAsia="Times New Roman" w:hAnsi="Times New Roman" w:cs="Times New Roman"/>
        </w:rPr>
        <w:t xml:space="preserve">: We plan to enhance the models by exploring additional features and using more advanced techniques such as </w:t>
      </w:r>
      <w:r w:rsidRPr="001B1FE3">
        <w:rPr>
          <w:rFonts w:ascii="Times New Roman" w:eastAsia="Times New Roman" w:hAnsi="Times New Roman" w:cs="Times New Roman"/>
          <w:b/>
          <w:bCs/>
        </w:rPr>
        <w:t>XGBoost</w:t>
      </w:r>
      <w:r w:rsidRPr="001B1FE3">
        <w:rPr>
          <w:rFonts w:ascii="Times New Roman" w:eastAsia="Times New Roman" w:hAnsi="Times New Roman" w:cs="Times New Roman"/>
        </w:rPr>
        <w:t xml:space="preserve"> or </w:t>
      </w:r>
      <w:r w:rsidRPr="001B1FE3">
        <w:rPr>
          <w:rFonts w:ascii="Times New Roman" w:eastAsia="Times New Roman" w:hAnsi="Times New Roman" w:cs="Times New Roman"/>
          <w:b/>
          <w:bCs/>
        </w:rPr>
        <w:t>Neural Networks</w:t>
      </w:r>
      <w:r w:rsidRPr="001B1FE3">
        <w:rPr>
          <w:rFonts w:ascii="Times New Roman" w:eastAsia="Times New Roman" w:hAnsi="Times New Roman" w:cs="Times New Roman"/>
        </w:rPr>
        <w:t>.</w:t>
      </w:r>
    </w:p>
    <w:p w14:paraId="4198C2FA" w14:textId="77777777" w:rsidR="001B1FE3" w:rsidRPr="001B1FE3" w:rsidRDefault="001B1FE3" w:rsidP="001B1FE3">
      <w:pPr>
        <w:numPr>
          <w:ilvl w:val="0"/>
          <w:numId w:val="9"/>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More Complex Graph Analytics</w:t>
      </w:r>
      <w:r w:rsidRPr="001B1FE3">
        <w:rPr>
          <w:rFonts w:ascii="Times New Roman" w:eastAsia="Times New Roman" w:hAnsi="Times New Roman" w:cs="Times New Roman"/>
        </w:rPr>
        <w:t xml:space="preserve">: Further analysis of the </w:t>
      </w:r>
      <w:r w:rsidRPr="001B1FE3">
        <w:rPr>
          <w:rFonts w:ascii="Times New Roman" w:eastAsia="Times New Roman" w:hAnsi="Times New Roman" w:cs="Times New Roman"/>
          <w:b/>
          <w:bCs/>
        </w:rPr>
        <w:t>knowledge graph</w:t>
      </w:r>
      <w:r w:rsidRPr="001B1FE3">
        <w:rPr>
          <w:rFonts w:ascii="Times New Roman" w:eastAsia="Times New Roman" w:hAnsi="Times New Roman" w:cs="Times New Roman"/>
        </w:rPr>
        <w:t xml:space="preserve"> can include </w:t>
      </w:r>
      <w:r w:rsidRPr="001B1FE3">
        <w:rPr>
          <w:rFonts w:ascii="Times New Roman" w:eastAsia="Times New Roman" w:hAnsi="Times New Roman" w:cs="Times New Roman"/>
          <w:b/>
          <w:bCs/>
        </w:rPr>
        <w:t>link prediction</w:t>
      </w:r>
      <w:r w:rsidRPr="001B1FE3">
        <w:rPr>
          <w:rFonts w:ascii="Times New Roman" w:eastAsia="Times New Roman" w:hAnsi="Times New Roman" w:cs="Times New Roman"/>
        </w:rPr>
        <w:t xml:space="preserve"> and </w:t>
      </w:r>
      <w:r w:rsidRPr="001B1FE3">
        <w:rPr>
          <w:rFonts w:ascii="Times New Roman" w:eastAsia="Times New Roman" w:hAnsi="Times New Roman" w:cs="Times New Roman"/>
          <w:b/>
          <w:bCs/>
        </w:rPr>
        <w:t>community detection</w:t>
      </w:r>
      <w:r w:rsidRPr="001B1FE3">
        <w:rPr>
          <w:rFonts w:ascii="Times New Roman" w:eastAsia="Times New Roman" w:hAnsi="Times New Roman" w:cs="Times New Roman"/>
        </w:rPr>
        <w:t>, which could yield deeper insights into employee behavior patterns.</w:t>
      </w:r>
    </w:p>
    <w:p w14:paraId="1C7CD454" w14:textId="77777777" w:rsidR="001B1FE3" w:rsidRPr="001B1FE3" w:rsidRDefault="001B1FE3" w:rsidP="001B1FE3">
      <w:pPr>
        <w:numPr>
          <w:ilvl w:val="0"/>
          <w:numId w:val="9"/>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b/>
          <w:bCs/>
        </w:rPr>
        <w:t>Integration with HR Systems</w:t>
      </w:r>
      <w:r w:rsidRPr="001B1FE3">
        <w:rPr>
          <w:rFonts w:ascii="Times New Roman" w:eastAsia="Times New Roman" w:hAnsi="Times New Roman" w:cs="Times New Roman"/>
        </w:rPr>
        <w:t>: Integrating these models into HR management systems would allow for real-time predictions and targeted employee retention strategies.</w:t>
      </w:r>
    </w:p>
    <w:p w14:paraId="7BEA5661" w14:textId="77777777" w:rsidR="001B1FE3" w:rsidRPr="001B1FE3" w:rsidRDefault="004B47BF" w:rsidP="001B1FE3">
      <w:pPr>
        <w:rPr>
          <w:rFonts w:ascii="Times New Roman" w:eastAsia="Times New Roman" w:hAnsi="Times New Roman" w:cs="Times New Roman"/>
        </w:rPr>
      </w:pPr>
      <w:r w:rsidRPr="001B1FE3">
        <w:rPr>
          <w:rFonts w:ascii="Times New Roman" w:eastAsia="Times New Roman" w:hAnsi="Times New Roman" w:cs="Times New Roman"/>
          <w:noProof/>
        </w:rPr>
        <w:pict w14:anchorId="310152F2">
          <v:rect id="_x0000_i1026" alt="" style="width:468pt;height:.05pt;mso-width-percent:0;mso-height-percent:0;mso-width-percent:0;mso-height-percent:0" o:hralign="center" o:hrstd="t" o:hr="t" fillcolor="#a0a0a0" stroked="f"/>
        </w:pict>
      </w:r>
    </w:p>
    <w:p w14:paraId="6800CC75" w14:textId="77777777" w:rsidR="001B1FE3" w:rsidRPr="001B1FE3" w:rsidRDefault="001B1FE3" w:rsidP="001B1FE3">
      <w:pPr>
        <w:spacing w:before="100" w:beforeAutospacing="1" w:after="100" w:afterAutospacing="1"/>
        <w:outlineLvl w:val="2"/>
        <w:rPr>
          <w:rFonts w:ascii="Times New Roman" w:eastAsia="Times New Roman" w:hAnsi="Times New Roman" w:cs="Times New Roman"/>
          <w:b/>
          <w:bCs/>
          <w:sz w:val="27"/>
          <w:szCs w:val="27"/>
        </w:rPr>
      </w:pPr>
      <w:r w:rsidRPr="001B1FE3">
        <w:rPr>
          <w:rFonts w:ascii="Times New Roman" w:eastAsia="Times New Roman" w:hAnsi="Times New Roman" w:cs="Times New Roman"/>
          <w:b/>
          <w:bCs/>
          <w:sz w:val="27"/>
          <w:szCs w:val="27"/>
        </w:rPr>
        <w:t>8. Google Colab Link</w:t>
      </w:r>
    </w:p>
    <w:p w14:paraId="01B0A336" w14:textId="77777777" w:rsidR="001B1FE3" w:rsidRPr="001B1FE3" w:rsidRDefault="001B1FE3" w:rsidP="001B1FE3">
      <w:p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 xml:space="preserve">You can view and replicate the experiments by accessing the following </w:t>
      </w:r>
      <w:r w:rsidRPr="001B1FE3">
        <w:rPr>
          <w:rFonts w:ascii="Times New Roman" w:eastAsia="Times New Roman" w:hAnsi="Times New Roman" w:cs="Times New Roman"/>
          <w:b/>
          <w:bCs/>
        </w:rPr>
        <w:t>Google Colab link</w:t>
      </w:r>
      <w:r w:rsidRPr="001B1FE3">
        <w:rPr>
          <w:rFonts w:ascii="Times New Roman" w:eastAsia="Times New Roman" w:hAnsi="Times New Roman" w:cs="Times New Roman"/>
        </w:rPr>
        <w:t xml:space="preserve">: </w:t>
      </w:r>
      <w:hyperlink w:history="1">
        <w:r w:rsidRPr="001B1FE3">
          <w:rPr>
            <w:rFonts w:ascii="Times New Roman" w:eastAsia="Times New Roman" w:hAnsi="Times New Roman" w:cs="Times New Roman"/>
            <w:b/>
            <w:bCs/>
            <w:color w:val="0000FF"/>
            <w:u w:val="single"/>
          </w:rPr>
          <w:t>Colab Notebook Link</w:t>
        </w:r>
      </w:hyperlink>
      <w:r w:rsidRPr="001B1FE3">
        <w:rPr>
          <w:rFonts w:ascii="Times New Roman" w:eastAsia="Times New Roman" w:hAnsi="Times New Roman" w:cs="Times New Roman"/>
        </w:rPr>
        <w:t xml:space="preserve"> </w:t>
      </w:r>
      <w:r w:rsidRPr="001B1FE3">
        <w:rPr>
          <w:rFonts w:ascii="Times New Roman" w:eastAsia="Times New Roman" w:hAnsi="Times New Roman" w:cs="Times New Roman"/>
          <w:i/>
          <w:iCs/>
        </w:rPr>
        <w:t>(Replace with your actual Colab link)</w:t>
      </w:r>
    </w:p>
    <w:p w14:paraId="70720802" w14:textId="77777777" w:rsidR="001B1FE3" w:rsidRPr="001B1FE3" w:rsidRDefault="004B47BF" w:rsidP="001B1FE3">
      <w:pPr>
        <w:rPr>
          <w:rFonts w:ascii="Times New Roman" w:eastAsia="Times New Roman" w:hAnsi="Times New Roman" w:cs="Times New Roman"/>
        </w:rPr>
      </w:pPr>
      <w:r w:rsidRPr="001B1FE3">
        <w:rPr>
          <w:rFonts w:ascii="Times New Roman" w:eastAsia="Times New Roman" w:hAnsi="Times New Roman" w:cs="Times New Roman"/>
          <w:noProof/>
        </w:rPr>
        <w:pict w14:anchorId="1AD7E163">
          <v:rect id="_x0000_i1025" alt="" style="width:468pt;height:.05pt;mso-width-percent:0;mso-height-percent:0;mso-width-percent:0;mso-height-percent:0" o:hralign="center" o:hrstd="t" o:hr="t" fillcolor="#a0a0a0" stroked="f"/>
        </w:pict>
      </w:r>
    </w:p>
    <w:p w14:paraId="61AA3A2D" w14:textId="77777777" w:rsidR="001B1FE3" w:rsidRPr="001B1FE3" w:rsidRDefault="001B1FE3" w:rsidP="001B1FE3">
      <w:pPr>
        <w:spacing w:before="100" w:beforeAutospacing="1" w:after="100" w:afterAutospacing="1"/>
        <w:outlineLvl w:val="2"/>
        <w:rPr>
          <w:rFonts w:ascii="Times New Roman" w:eastAsia="Times New Roman" w:hAnsi="Times New Roman" w:cs="Times New Roman"/>
          <w:b/>
          <w:bCs/>
          <w:sz w:val="27"/>
          <w:szCs w:val="27"/>
        </w:rPr>
      </w:pPr>
      <w:r w:rsidRPr="001B1FE3">
        <w:rPr>
          <w:rFonts w:ascii="Times New Roman" w:eastAsia="Times New Roman" w:hAnsi="Times New Roman" w:cs="Times New Roman"/>
          <w:b/>
          <w:bCs/>
          <w:sz w:val="27"/>
          <w:szCs w:val="27"/>
        </w:rPr>
        <w:t>9. References</w:t>
      </w:r>
    </w:p>
    <w:p w14:paraId="5A86AE15" w14:textId="77777777" w:rsidR="001B1FE3" w:rsidRPr="001B1FE3" w:rsidRDefault="001B1FE3" w:rsidP="001B1FE3">
      <w:pPr>
        <w:numPr>
          <w:ilvl w:val="0"/>
          <w:numId w:val="10"/>
        </w:numPr>
        <w:spacing w:before="100" w:beforeAutospacing="1" w:after="100" w:afterAutospacing="1"/>
        <w:rPr>
          <w:rFonts w:ascii="Times New Roman" w:eastAsia="Times New Roman" w:hAnsi="Times New Roman" w:cs="Times New Roman"/>
        </w:rPr>
      </w:pPr>
      <w:r w:rsidRPr="001B1FE3">
        <w:rPr>
          <w:rFonts w:ascii="Times New Roman" w:eastAsia="Times New Roman" w:hAnsi="Times New Roman" w:cs="Times New Roman"/>
        </w:rPr>
        <w:t xml:space="preserve">Nijjer, S., &amp; Raj, S. (2021). </w:t>
      </w:r>
      <w:r w:rsidRPr="001B1FE3">
        <w:rPr>
          <w:rFonts w:ascii="Times New Roman" w:eastAsia="Times New Roman" w:hAnsi="Times New Roman" w:cs="Times New Roman"/>
          <w:i/>
          <w:iCs/>
        </w:rPr>
        <w:t>Predictive Analytics in Human Resource Management: A Hands-On Approach</w:t>
      </w:r>
      <w:r w:rsidRPr="001B1FE3">
        <w:rPr>
          <w:rFonts w:ascii="Times New Roman" w:eastAsia="Times New Roman" w:hAnsi="Times New Roman" w:cs="Times New Roman"/>
        </w:rPr>
        <w:t>. Routledge.</w:t>
      </w:r>
    </w:p>
    <w:p w14:paraId="02BE68BE" w14:textId="77777777" w:rsidR="001B1FE3" w:rsidRDefault="001B1FE3"/>
    <w:sectPr w:rsidR="001B1F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E72"/>
    <w:multiLevelType w:val="multilevel"/>
    <w:tmpl w:val="F1AC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70EF"/>
    <w:multiLevelType w:val="multilevel"/>
    <w:tmpl w:val="7F9A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92A08"/>
    <w:multiLevelType w:val="multilevel"/>
    <w:tmpl w:val="565E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12E1C"/>
    <w:multiLevelType w:val="multilevel"/>
    <w:tmpl w:val="45FA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14277"/>
    <w:multiLevelType w:val="multilevel"/>
    <w:tmpl w:val="02AE1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41E95"/>
    <w:multiLevelType w:val="multilevel"/>
    <w:tmpl w:val="ECD6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A04FD"/>
    <w:multiLevelType w:val="multilevel"/>
    <w:tmpl w:val="346C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E48A6"/>
    <w:multiLevelType w:val="multilevel"/>
    <w:tmpl w:val="8DF2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1011E"/>
    <w:multiLevelType w:val="multilevel"/>
    <w:tmpl w:val="F168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65B5E"/>
    <w:multiLevelType w:val="multilevel"/>
    <w:tmpl w:val="FDE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8"/>
  </w:num>
  <w:num w:numId="6">
    <w:abstractNumId w:val="3"/>
  </w:num>
  <w:num w:numId="7">
    <w:abstractNumId w:val="2"/>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E3"/>
    <w:rsid w:val="001B1FE3"/>
    <w:rsid w:val="004B47BF"/>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C871"/>
  <w15:chartTrackingRefBased/>
  <w15:docId w15:val="{718DB426-2ED1-6C48-858A-B8A95DA9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FE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1FE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1F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F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1F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1FE3"/>
    <w:rPr>
      <w:rFonts w:ascii="Times New Roman" w:eastAsia="Times New Roman" w:hAnsi="Times New Roman" w:cs="Times New Roman"/>
      <w:b/>
      <w:bCs/>
    </w:rPr>
  </w:style>
  <w:style w:type="character" w:styleId="Strong">
    <w:name w:val="Strong"/>
    <w:basedOn w:val="DefaultParagraphFont"/>
    <w:uiPriority w:val="22"/>
    <w:qFormat/>
    <w:rsid w:val="001B1FE3"/>
    <w:rPr>
      <w:b/>
      <w:bCs/>
    </w:rPr>
  </w:style>
  <w:style w:type="paragraph" w:styleId="NormalWeb">
    <w:name w:val="Normal (Web)"/>
    <w:basedOn w:val="Normal"/>
    <w:uiPriority w:val="99"/>
    <w:semiHidden/>
    <w:unhideWhenUsed/>
    <w:rsid w:val="001B1F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B1F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1048</Words>
  <Characters>5979</Characters>
  <Application>Microsoft Office Word</Application>
  <DocSecurity>0</DocSecurity>
  <Lines>49</Lines>
  <Paragraphs>14</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Wehbe (Student)</dc:creator>
  <cp:keywords/>
  <dc:description/>
  <cp:lastModifiedBy>Sara Wehbe (Student)</cp:lastModifiedBy>
  <cp:revision>1</cp:revision>
  <dcterms:created xsi:type="dcterms:W3CDTF">2024-12-14T17:11:00Z</dcterms:created>
  <dcterms:modified xsi:type="dcterms:W3CDTF">2024-12-14T17:12:00Z</dcterms:modified>
</cp:coreProperties>
</file>