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F01" w14:textId="77777777" w:rsidR="008A4A7B" w:rsidRDefault="00A916A9" w:rsidP="00A916A9">
      <w:pPr>
        <w:pStyle w:val="Title"/>
      </w:pPr>
      <w:proofErr w:type="spellStart"/>
      <w:r>
        <w:t>Four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– nadogradnja</w:t>
      </w:r>
    </w:p>
    <w:p w14:paraId="5A96CBDC" w14:textId="77777777" w:rsidR="00A916A9" w:rsidRDefault="00A916A9" w:rsidP="00A916A9"/>
    <w:p w14:paraId="6617903C" w14:textId="77777777" w:rsidR="00A916A9" w:rsidRDefault="00A916A9" w:rsidP="00A916A9">
      <w:pPr>
        <w:rPr>
          <w:b/>
        </w:rPr>
      </w:pPr>
      <w:r>
        <w:rPr>
          <w:b/>
        </w:rPr>
        <w:t>DNEVNIK 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890"/>
        <w:gridCol w:w="1006"/>
        <w:gridCol w:w="890"/>
        <w:gridCol w:w="1471"/>
        <w:gridCol w:w="890"/>
        <w:gridCol w:w="1710"/>
        <w:gridCol w:w="890"/>
      </w:tblGrid>
      <w:tr w:rsidR="00A916A9" w14:paraId="1C3A5930" w14:textId="77777777" w:rsidTr="004F2FD0">
        <w:tc>
          <w:tcPr>
            <w:tcW w:w="2392" w:type="dxa"/>
            <w:gridSpan w:val="2"/>
          </w:tcPr>
          <w:p w14:paraId="31053B6B" w14:textId="77777777" w:rsidR="00A916A9" w:rsidRDefault="00A916A9" w:rsidP="00A916A9">
            <w:pPr>
              <w:rPr>
                <w:b/>
              </w:rPr>
            </w:pPr>
            <w:proofErr w:type="spellStart"/>
            <w:r>
              <w:rPr>
                <w:b/>
              </w:rPr>
              <w:t>Baća</w:t>
            </w:r>
            <w:proofErr w:type="spellEnd"/>
            <w:r>
              <w:rPr>
                <w:b/>
              </w:rPr>
              <w:t>, Željka</w:t>
            </w:r>
          </w:p>
        </w:tc>
        <w:tc>
          <w:tcPr>
            <w:tcW w:w="2052" w:type="dxa"/>
            <w:gridSpan w:val="2"/>
          </w:tcPr>
          <w:p w14:paraId="30C547BF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Dujić, Mateo</w:t>
            </w:r>
          </w:p>
        </w:tc>
        <w:tc>
          <w:tcPr>
            <w:tcW w:w="2566" w:type="dxa"/>
            <w:gridSpan w:val="2"/>
          </w:tcPr>
          <w:p w14:paraId="1B5E35FE" w14:textId="77777777" w:rsidR="00A916A9" w:rsidRDefault="00A916A9" w:rsidP="00A916A9">
            <w:pPr>
              <w:rPr>
                <w:b/>
              </w:rPr>
            </w:pPr>
            <w:proofErr w:type="spellStart"/>
            <w:r>
              <w:rPr>
                <w:b/>
              </w:rPr>
              <w:t>Imrović</w:t>
            </w:r>
            <w:proofErr w:type="spellEnd"/>
            <w:r>
              <w:rPr>
                <w:b/>
              </w:rPr>
              <w:t>, Mirna</w:t>
            </w:r>
          </w:p>
        </w:tc>
        <w:tc>
          <w:tcPr>
            <w:tcW w:w="2052" w:type="dxa"/>
            <w:gridSpan w:val="2"/>
          </w:tcPr>
          <w:p w14:paraId="084A0F51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Posavec, Barbara</w:t>
            </w:r>
          </w:p>
        </w:tc>
      </w:tr>
      <w:tr w:rsidR="00806E7C" w14:paraId="2EC98374" w14:textId="77777777" w:rsidTr="004F2FD0">
        <w:tc>
          <w:tcPr>
            <w:tcW w:w="1555" w:type="dxa"/>
          </w:tcPr>
          <w:p w14:paraId="057C5A3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837" w:type="dxa"/>
          </w:tcPr>
          <w:p w14:paraId="0E9D7FF2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090" w:type="dxa"/>
          </w:tcPr>
          <w:p w14:paraId="4B420E7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962" w:type="dxa"/>
          </w:tcPr>
          <w:p w14:paraId="40323490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604" w:type="dxa"/>
          </w:tcPr>
          <w:p w14:paraId="611754C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962" w:type="dxa"/>
          </w:tcPr>
          <w:p w14:paraId="571C0F50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090" w:type="dxa"/>
          </w:tcPr>
          <w:p w14:paraId="6A8452A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962" w:type="dxa"/>
          </w:tcPr>
          <w:p w14:paraId="71644575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</w:tr>
      <w:tr w:rsidR="00806E7C" w14:paraId="00126C75" w14:textId="77777777" w:rsidTr="004F2FD0">
        <w:tc>
          <w:tcPr>
            <w:tcW w:w="1555" w:type="dxa"/>
          </w:tcPr>
          <w:p w14:paraId="03C4CCFD" w14:textId="6BFEA3E7" w:rsidR="00A916A9" w:rsidRDefault="00EF3F22" w:rsidP="00A916A9">
            <w:pPr>
              <w:rPr>
                <w:b/>
              </w:rPr>
            </w:pPr>
            <w:r w:rsidRPr="00DD1F2C">
              <w:rPr>
                <w:bCs/>
              </w:rPr>
              <w:t>Prikaz trenutne težine igre</w:t>
            </w:r>
            <w:r>
              <w:rPr>
                <w:bCs/>
              </w:rPr>
              <w:t xml:space="preserve"> i pregled projekta</w:t>
            </w:r>
          </w:p>
        </w:tc>
        <w:tc>
          <w:tcPr>
            <w:tcW w:w="837" w:type="dxa"/>
          </w:tcPr>
          <w:p w14:paraId="2FF8C334" w14:textId="04BF0F19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2 sata</w:t>
            </w:r>
          </w:p>
        </w:tc>
        <w:tc>
          <w:tcPr>
            <w:tcW w:w="1090" w:type="dxa"/>
          </w:tcPr>
          <w:p w14:paraId="75656BB1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4EE16248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37843D19" w14:textId="77777777" w:rsidR="00A916A9" w:rsidRPr="00A916A9" w:rsidRDefault="00A916A9" w:rsidP="00A916A9">
            <w:r>
              <w:t xml:space="preserve">Inicijalni pregled projekta </w:t>
            </w:r>
          </w:p>
        </w:tc>
        <w:tc>
          <w:tcPr>
            <w:tcW w:w="962" w:type="dxa"/>
          </w:tcPr>
          <w:p w14:paraId="6728B2DC" w14:textId="77777777" w:rsidR="00A916A9" w:rsidRPr="00A916A9" w:rsidRDefault="00A916A9" w:rsidP="00A916A9">
            <w:r>
              <w:t>1 sat</w:t>
            </w:r>
          </w:p>
        </w:tc>
        <w:tc>
          <w:tcPr>
            <w:tcW w:w="1090" w:type="dxa"/>
          </w:tcPr>
          <w:p w14:paraId="1F628667" w14:textId="634374A8" w:rsidR="00A916A9" w:rsidRPr="00806E7C" w:rsidRDefault="00806E7C" w:rsidP="00A916A9">
            <w:pPr>
              <w:rPr>
                <w:bCs/>
              </w:rPr>
            </w:pPr>
            <w:r>
              <w:rPr>
                <w:bCs/>
              </w:rPr>
              <w:t>Upoznavanje s projektom, implementiranim i željenim funkcionalnostima</w:t>
            </w:r>
          </w:p>
        </w:tc>
        <w:tc>
          <w:tcPr>
            <w:tcW w:w="962" w:type="dxa"/>
          </w:tcPr>
          <w:p w14:paraId="21CAE726" w14:textId="1F4FEC73" w:rsidR="00A916A9" w:rsidRPr="00806E7C" w:rsidRDefault="00806E7C" w:rsidP="00A916A9">
            <w:pPr>
              <w:rPr>
                <w:bCs/>
              </w:rPr>
            </w:pPr>
            <w:r w:rsidRPr="00806E7C">
              <w:rPr>
                <w:bCs/>
              </w:rPr>
              <w:t>1</w:t>
            </w:r>
            <w:r>
              <w:rPr>
                <w:bCs/>
              </w:rPr>
              <w:t xml:space="preserve"> sat</w:t>
            </w:r>
          </w:p>
        </w:tc>
      </w:tr>
      <w:tr w:rsidR="00806E7C" w14:paraId="61ADA096" w14:textId="77777777" w:rsidTr="004F2FD0">
        <w:tc>
          <w:tcPr>
            <w:tcW w:w="1555" w:type="dxa"/>
          </w:tcPr>
          <w:p w14:paraId="5DD77B33" w14:textId="22D5E2FB" w:rsidR="00A916A9" w:rsidRDefault="00EF3F22" w:rsidP="00A916A9">
            <w:pPr>
              <w:rPr>
                <w:b/>
              </w:rPr>
            </w:pPr>
            <w:r w:rsidRPr="00C82737">
              <w:rPr>
                <w:bCs/>
              </w:rPr>
              <w:t>Mute music</w:t>
            </w:r>
            <w:r>
              <w:rPr>
                <w:bCs/>
              </w:rPr>
              <w:t xml:space="preserve">, novi </w:t>
            </w:r>
            <w:proofErr w:type="spellStart"/>
            <w:r>
              <w:rPr>
                <w:bCs/>
              </w:rPr>
              <w:t>background</w:t>
            </w:r>
            <w:proofErr w:type="spellEnd"/>
            <w:r>
              <w:rPr>
                <w:bCs/>
              </w:rPr>
              <w:t>, pronalaženje ikona</w:t>
            </w:r>
          </w:p>
        </w:tc>
        <w:tc>
          <w:tcPr>
            <w:tcW w:w="837" w:type="dxa"/>
          </w:tcPr>
          <w:p w14:paraId="2E9E444C" w14:textId="54D44D76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3</w:t>
            </w:r>
            <w:r w:rsidR="004F2FD0">
              <w:rPr>
                <w:bCs/>
              </w:rPr>
              <w:t xml:space="preserve"> sata</w:t>
            </w:r>
          </w:p>
        </w:tc>
        <w:tc>
          <w:tcPr>
            <w:tcW w:w="1090" w:type="dxa"/>
          </w:tcPr>
          <w:p w14:paraId="08AEE6E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38DC4CA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7676B495" w14:textId="77777777" w:rsidR="00A916A9" w:rsidRPr="00A916A9" w:rsidRDefault="00A916A9" w:rsidP="00A916A9">
            <w:r w:rsidRPr="00A916A9">
              <w:t xml:space="preserve">Prve sitne </w:t>
            </w:r>
            <w:r>
              <w:t>nadogradnje</w:t>
            </w:r>
          </w:p>
        </w:tc>
        <w:tc>
          <w:tcPr>
            <w:tcW w:w="962" w:type="dxa"/>
          </w:tcPr>
          <w:p w14:paraId="42FA9E42" w14:textId="77777777" w:rsidR="00A916A9" w:rsidRPr="00A916A9" w:rsidRDefault="00A916A9" w:rsidP="00A916A9">
            <w:r>
              <w:t>2 sata</w:t>
            </w:r>
          </w:p>
        </w:tc>
        <w:tc>
          <w:tcPr>
            <w:tcW w:w="1090" w:type="dxa"/>
          </w:tcPr>
          <w:p w14:paraId="239613A2" w14:textId="182B2DFF" w:rsidR="00A916A9" w:rsidRPr="0036349C" w:rsidRDefault="0036349C" w:rsidP="00A916A9">
            <w:pPr>
              <w:rPr>
                <w:bCs/>
              </w:rPr>
            </w:pPr>
            <w:r>
              <w:rPr>
                <w:bCs/>
              </w:rPr>
              <w:t>Oznaka za trenutno odabranu temu</w:t>
            </w:r>
          </w:p>
        </w:tc>
        <w:tc>
          <w:tcPr>
            <w:tcW w:w="962" w:type="dxa"/>
          </w:tcPr>
          <w:p w14:paraId="4F7BF688" w14:textId="181DE095" w:rsidR="00A916A9" w:rsidRPr="0036349C" w:rsidRDefault="0036349C" w:rsidP="00A916A9">
            <w:pPr>
              <w:rPr>
                <w:bCs/>
              </w:rPr>
            </w:pPr>
            <w:r w:rsidRPr="0036349C">
              <w:rPr>
                <w:bCs/>
              </w:rPr>
              <w:t>2 sata</w:t>
            </w:r>
          </w:p>
        </w:tc>
      </w:tr>
      <w:tr w:rsidR="00806E7C" w14:paraId="505DFD3F" w14:textId="77777777" w:rsidTr="004F2FD0">
        <w:tc>
          <w:tcPr>
            <w:tcW w:w="1555" w:type="dxa"/>
          </w:tcPr>
          <w:p w14:paraId="5CF68AE2" w14:textId="47E358D2" w:rsidR="00A916A9" w:rsidRPr="00EF3F22" w:rsidRDefault="00EF3F22" w:rsidP="00A916A9">
            <w:pPr>
              <w:rPr>
                <w:bCs/>
              </w:rPr>
            </w:pPr>
            <w:proofErr w:type="spellStart"/>
            <w:r w:rsidRPr="00EF3F22">
              <w:rPr>
                <w:bCs/>
              </w:rPr>
              <w:t>GitHub</w:t>
            </w:r>
            <w:proofErr w:type="spellEnd"/>
            <w:r w:rsidRPr="00EF3F22">
              <w:rPr>
                <w:bCs/>
              </w:rPr>
              <w:t xml:space="preserve"> i</w:t>
            </w:r>
            <w:r>
              <w:rPr>
                <w:bCs/>
              </w:rPr>
              <w:t xml:space="preserve"> popravljanje duplo napravljenog posla</w:t>
            </w:r>
            <w:r w:rsidRPr="00EF3F22">
              <w:rPr>
                <w:bCs/>
              </w:rPr>
              <w:t xml:space="preserve"> </w:t>
            </w:r>
          </w:p>
        </w:tc>
        <w:tc>
          <w:tcPr>
            <w:tcW w:w="837" w:type="dxa"/>
          </w:tcPr>
          <w:p w14:paraId="793AEB9F" w14:textId="3610124A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7</w:t>
            </w:r>
            <w:r w:rsidR="004F2FD0">
              <w:rPr>
                <w:bCs/>
              </w:rPr>
              <w:t xml:space="preserve"> sati</w:t>
            </w:r>
          </w:p>
        </w:tc>
        <w:tc>
          <w:tcPr>
            <w:tcW w:w="1090" w:type="dxa"/>
          </w:tcPr>
          <w:p w14:paraId="646E25B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70A93671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269A74E7" w14:textId="77777777" w:rsidR="00A916A9" w:rsidRPr="00A916A9" w:rsidRDefault="00A916A9" w:rsidP="00A916A9">
            <w:r>
              <w:t xml:space="preserve">Implementacija </w:t>
            </w:r>
            <w:proofErr w:type="spellStart"/>
            <w:r>
              <w:t>multiplayer</w:t>
            </w:r>
            <w:proofErr w:type="spellEnd"/>
            <w:r>
              <w:t xml:space="preserve"> načina</w:t>
            </w:r>
          </w:p>
        </w:tc>
        <w:tc>
          <w:tcPr>
            <w:tcW w:w="962" w:type="dxa"/>
          </w:tcPr>
          <w:p w14:paraId="0E839278" w14:textId="0E618A8B" w:rsidR="00A916A9" w:rsidRPr="00A916A9" w:rsidRDefault="008172A1" w:rsidP="00A916A9">
            <w:r>
              <w:t>6.</w:t>
            </w:r>
            <w:r w:rsidR="00A916A9">
              <w:t xml:space="preserve">5 sati </w:t>
            </w:r>
          </w:p>
        </w:tc>
        <w:tc>
          <w:tcPr>
            <w:tcW w:w="1090" w:type="dxa"/>
          </w:tcPr>
          <w:p w14:paraId="6896C32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7ACAC7C0" w14:textId="77777777" w:rsidR="00A916A9" w:rsidRDefault="00A916A9" w:rsidP="00A916A9">
            <w:pPr>
              <w:rPr>
                <w:b/>
              </w:rPr>
            </w:pPr>
          </w:p>
        </w:tc>
      </w:tr>
      <w:tr w:rsidR="00806E7C" w14:paraId="0ADA5C38" w14:textId="77777777" w:rsidTr="004F2FD0">
        <w:tc>
          <w:tcPr>
            <w:tcW w:w="1555" w:type="dxa"/>
          </w:tcPr>
          <w:p w14:paraId="40C93453" w14:textId="23968F3D" w:rsidR="00A916A9" w:rsidRPr="004F2FD0" w:rsidRDefault="004F2FD0" w:rsidP="00A916A9">
            <w:pPr>
              <w:rPr>
                <w:bCs/>
              </w:rPr>
            </w:pPr>
            <w:r w:rsidRPr="004F2FD0">
              <w:rPr>
                <w:bCs/>
              </w:rPr>
              <w:t xml:space="preserve">Dodavanje „SETTINGS“ i poravnavanje </w:t>
            </w:r>
            <w:r>
              <w:rPr>
                <w:bCs/>
              </w:rPr>
              <w:t>novih pravokutnika</w:t>
            </w:r>
          </w:p>
        </w:tc>
        <w:tc>
          <w:tcPr>
            <w:tcW w:w="837" w:type="dxa"/>
          </w:tcPr>
          <w:p w14:paraId="01E93736" w14:textId="5A084811" w:rsidR="004F2FD0" w:rsidRPr="004F2FD0" w:rsidRDefault="004F2FD0" w:rsidP="004F2FD0">
            <w:pPr>
              <w:rPr>
                <w:bCs/>
              </w:rPr>
            </w:pPr>
            <w:r w:rsidRPr="004F2FD0">
              <w:rPr>
                <w:bCs/>
              </w:rPr>
              <w:t>4 sata</w:t>
            </w:r>
          </w:p>
        </w:tc>
        <w:tc>
          <w:tcPr>
            <w:tcW w:w="1090" w:type="dxa"/>
          </w:tcPr>
          <w:p w14:paraId="6AF7CB09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3F350FDC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71AE3194" w14:textId="77777777" w:rsidR="00A916A9" w:rsidRPr="00A916A9" w:rsidRDefault="00A916A9" w:rsidP="00A916A9">
            <w:r>
              <w:t>Pronalazak i dodavanje pozadinske glazbe</w:t>
            </w:r>
          </w:p>
        </w:tc>
        <w:tc>
          <w:tcPr>
            <w:tcW w:w="962" w:type="dxa"/>
          </w:tcPr>
          <w:p w14:paraId="42B0DF9F" w14:textId="77777777" w:rsidR="00A916A9" w:rsidRPr="00A916A9" w:rsidRDefault="00A916A9" w:rsidP="00A916A9">
            <w:r>
              <w:t>1 sat</w:t>
            </w:r>
          </w:p>
        </w:tc>
        <w:tc>
          <w:tcPr>
            <w:tcW w:w="1090" w:type="dxa"/>
          </w:tcPr>
          <w:p w14:paraId="167F9D1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38BB773E" w14:textId="77777777" w:rsidR="00A916A9" w:rsidRDefault="00A916A9" w:rsidP="00A916A9">
            <w:pPr>
              <w:rPr>
                <w:b/>
              </w:rPr>
            </w:pPr>
          </w:p>
        </w:tc>
      </w:tr>
      <w:tr w:rsidR="00806E7C" w14:paraId="58889441" w14:textId="77777777" w:rsidTr="004F2FD0">
        <w:tc>
          <w:tcPr>
            <w:tcW w:w="1555" w:type="dxa"/>
          </w:tcPr>
          <w:p w14:paraId="761089E3" w14:textId="5DDCE9DB" w:rsidR="00A916A9" w:rsidRPr="00F44435" w:rsidRDefault="00F44435" w:rsidP="00A916A9">
            <w:pPr>
              <w:rPr>
                <w:bCs/>
              </w:rPr>
            </w:pPr>
            <w:r w:rsidRPr="00F44435">
              <w:rPr>
                <w:bCs/>
              </w:rPr>
              <w:t xml:space="preserve">Izrada novih diskova i pozadine za </w:t>
            </w:r>
            <w:proofErr w:type="spellStart"/>
            <w:r w:rsidRPr="00F44435">
              <w:rPr>
                <w:bCs/>
              </w:rPr>
              <w:t>settings</w:t>
            </w:r>
            <w:proofErr w:type="spellEnd"/>
          </w:p>
        </w:tc>
        <w:tc>
          <w:tcPr>
            <w:tcW w:w="837" w:type="dxa"/>
          </w:tcPr>
          <w:p w14:paraId="7386B67C" w14:textId="2CD61EF2" w:rsidR="00A916A9" w:rsidRPr="00F44435" w:rsidRDefault="00F44435" w:rsidP="00A916A9">
            <w:pPr>
              <w:rPr>
                <w:bCs/>
              </w:rPr>
            </w:pPr>
            <w:r>
              <w:rPr>
                <w:bCs/>
              </w:rPr>
              <w:t>6</w:t>
            </w:r>
            <w:r w:rsidRPr="00F44435">
              <w:rPr>
                <w:bCs/>
              </w:rPr>
              <w:t xml:space="preserve"> sati</w:t>
            </w:r>
          </w:p>
        </w:tc>
        <w:tc>
          <w:tcPr>
            <w:tcW w:w="1090" w:type="dxa"/>
          </w:tcPr>
          <w:p w14:paraId="121397FA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14BA1F1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4346D9CB" w14:textId="67E33679" w:rsidR="00A916A9" w:rsidRPr="00131670" w:rsidRDefault="00131670" w:rsidP="00A916A9">
            <w:pPr>
              <w:rPr>
                <w:bCs/>
              </w:rPr>
            </w:pPr>
            <w:r w:rsidRPr="00131670">
              <w:rPr>
                <w:bCs/>
              </w:rPr>
              <w:t xml:space="preserve">Zvučni efekt za padanje pločice </w:t>
            </w:r>
          </w:p>
        </w:tc>
        <w:tc>
          <w:tcPr>
            <w:tcW w:w="962" w:type="dxa"/>
          </w:tcPr>
          <w:p w14:paraId="101E1BF0" w14:textId="01848A0F" w:rsidR="00A916A9" w:rsidRPr="00131670" w:rsidRDefault="00131670" w:rsidP="00A916A9">
            <w:pPr>
              <w:rPr>
                <w:bCs/>
              </w:rPr>
            </w:pPr>
            <w:r>
              <w:rPr>
                <w:bCs/>
              </w:rPr>
              <w:t>Pola sata</w:t>
            </w:r>
          </w:p>
        </w:tc>
        <w:tc>
          <w:tcPr>
            <w:tcW w:w="1090" w:type="dxa"/>
          </w:tcPr>
          <w:p w14:paraId="6E227BD5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3BF59CAE" w14:textId="77777777" w:rsidR="00A916A9" w:rsidRDefault="00A916A9" w:rsidP="00A916A9">
            <w:pPr>
              <w:rPr>
                <w:b/>
              </w:rPr>
            </w:pPr>
          </w:p>
        </w:tc>
      </w:tr>
      <w:tr w:rsidR="00806E7C" w14:paraId="67FC919E" w14:textId="77777777" w:rsidTr="004F2FD0">
        <w:tc>
          <w:tcPr>
            <w:tcW w:w="1555" w:type="dxa"/>
          </w:tcPr>
          <w:p w14:paraId="631CF7C0" w14:textId="658EFFA4" w:rsidR="00DA2E76" w:rsidRPr="00F44435" w:rsidRDefault="00F44435" w:rsidP="00A916A9">
            <w:pPr>
              <w:rPr>
                <w:bCs/>
              </w:rPr>
            </w:pPr>
            <w:r w:rsidRPr="00F44435">
              <w:rPr>
                <w:bCs/>
              </w:rPr>
              <w:t xml:space="preserve">Dodavanje „EXIT“ u „SETTINGS“ i povezivanje s </w:t>
            </w:r>
            <w:r>
              <w:rPr>
                <w:bCs/>
              </w:rPr>
              <w:t>glavnim izbornikom</w:t>
            </w:r>
          </w:p>
        </w:tc>
        <w:tc>
          <w:tcPr>
            <w:tcW w:w="837" w:type="dxa"/>
          </w:tcPr>
          <w:p w14:paraId="69595B0A" w14:textId="6CFAFE2B" w:rsidR="00DA2E76" w:rsidRPr="00F44435" w:rsidRDefault="00F44435" w:rsidP="00A916A9">
            <w:pPr>
              <w:rPr>
                <w:bCs/>
              </w:rPr>
            </w:pPr>
            <w:r>
              <w:rPr>
                <w:bCs/>
              </w:rPr>
              <w:t>2</w:t>
            </w:r>
            <w:r w:rsidRPr="00F44435">
              <w:rPr>
                <w:bCs/>
              </w:rPr>
              <w:t xml:space="preserve"> sata</w:t>
            </w:r>
          </w:p>
        </w:tc>
        <w:tc>
          <w:tcPr>
            <w:tcW w:w="1090" w:type="dxa"/>
          </w:tcPr>
          <w:p w14:paraId="24067AC2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27A01C13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1604" w:type="dxa"/>
          </w:tcPr>
          <w:p w14:paraId="4461D633" w14:textId="5C7C685B" w:rsidR="00DA2E76" w:rsidRPr="00131670" w:rsidRDefault="00DA2E76" w:rsidP="00A916A9">
            <w:pPr>
              <w:rPr>
                <w:bCs/>
              </w:rPr>
            </w:pPr>
            <w:r>
              <w:rPr>
                <w:bCs/>
              </w:rPr>
              <w:t xml:space="preserve">Dodavanje opcije za utišavanje glazbe i izrada pripadnih ikonica u </w:t>
            </w:r>
            <w:proofErr w:type="spellStart"/>
            <w:r>
              <w:rPr>
                <w:bCs/>
              </w:rPr>
              <w:t>Inkscapeu</w:t>
            </w:r>
            <w:proofErr w:type="spellEnd"/>
          </w:p>
        </w:tc>
        <w:tc>
          <w:tcPr>
            <w:tcW w:w="962" w:type="dxa"/>
          </w:tcPr>
          <w:p w14:paraId="78633F6F" w14:textId="17903BCF" w:rsidR="00DA2E76" w:rsidRDefault="00DA2E76" w:rsidP="00A916A9">
            <w:pPr>
              <w:rPr>
                <w:bCs/>
              </w:rPr>
            </w:pPr>
            <w:r>
              <w:rPr>
                <w:bCs/>
              </w:rPr>
              <w:t>2 sata</w:t>
            </w:r>
          </w:p>
        </w:tc>
        <w:tc>
          <w:tcPr>
            <w:tcW w:w="1090" w:type="dxa"/>
          </w:tcPr>
          <w:p w14:paraId="12858E85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962" w:type="dxa"/>
          </w:tcPr>
          <w:p w14:paraId="28B94E46" w14:textId="77777777" w:rsidR="00DA2E76" w:rsidRDefault="00DA2E76" w:rsidP="00A916A9">
            <w:pPr>
              <w:rPr>
                <w:b/>
              </w:rPr>
            </w:pPr>
          </w:p>
        </w:tc>
      </w:tr>
    </w:tbl>
    <w:p w14:paraId="0AAC61AD" w14:textId="77777777" w:rsidR="00A916A9" w:rsidRPr="00A916A9" w:rsidRDefault="00A916A9" w:rsidP="00A916A9">
      <w:pPr>
        <w:rPr>
          <w:b/>
        </w:rPr>
      </w:pPr>
    </w:p>
    <w:sectPr w:rsidR="00A916A9" w:rsidRPr="00A9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A9"/>
    <w:rsid w:val="00131670"/>
    <w:rsid w:val="0036349C"/>
    <w:rsid w:val="004F2FD0"/>
    <w:rsid w:val="00806E7C"/>
    <w:rsid w:val="008172A1"/>
    <w:rsid w:val="008A4A7B"/>
    <w:rsid w:val="00A916A9"/>
    <w:rsid w:val="00DA2E76"/>
    <w:rsid w:val="00EF3F22"/>
    <w:rsid w:val="00F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53E1"/>
  <w15:chartTrackingRefBased/>
  <w15:docId w15:val="{63825F60-1BD0-43A8-AC65-B835AA10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Barbara Posavec</cp:lastModifiedBy>
  <cp:revision>6</cp:revision>
  <dcterms:created xsi:type="dcterms:W3CDTF">2023-02-28T14:46:00Z</dcterms:created>
  <dcterms:modified xsi:type="dcterms:W3CDTF">2023-03-07T23:17:00Z</dcterms:modified>
</cp:coreProperties>
</file>