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2FFE" w14:textId="77777777" w:rsidR="00D277AF" w:rsidRPr="00D277AF" w:rsidRDefault="00D277AF" w:rsidP="00181CFE">
      <w:pPr>
        <w:jc w:val="center"/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System Requirements Specification (SRS)</w:t>
      </w:r>
    </w:p>
    <w:p w14:paraId="1366E91C" w14:textId="77777777" w:rsidR="00D277AF" w:rsidRPr="00D277AF" w:rsidRDefault="00D277AF" w:rsidP="00181CFE">
      <w:pPr>
        <w:jc w:val="center"/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Project: Atlas AI Platform</w:t>
      </w:r>
    </w:p>
    <w:p w14:paraId="6E0995BC" w14:textId="77777777" w:rsidR="00D277AF" w:rsidRPr="00D277AF" w:rsidRDefault="00D277AF" w:rsidP="00181CFE">
      <w:pPr>
        <w:jc w:val="center"/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Version:</w:t>
      </w:r>
      <w:r w:rsidRPr="00D277AF">
        <w:rPr>
          <w:sz w:val="28"/>
          <w:szCs w:val="28"/>
        </w:rPr>
        <w:t xml:space="preserve"> 1.0</w:t>
      </w:r>
    </w:p>
    <w:p w14:paraId="00C240D7" w14:textId="77777777" w:rsidR="00D277AF" w:rsidRPr="00D277AF" w:rsidRDefault="00D277AF" w:rsidP="00181CFE">
      <w:pPr>
        <w:jc w:val="center"/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Date:</w:t>
      </w:r>
      <w:r w:rsidRPr="00D277AF">
        <w:rPr>
          <w:sz w:val="28"/>
          <w:szCs w:val="28"/>
        </w:rPr>
        <w:t xml:space="preserve"> October 26, 2024</w:t>
      </w:r>
    </w:p>
    <w:p w14:paraId="373E2F2E" w14:textId="77777777" w:rsidR="00D277AF" w:rsidRPr="00D277AF" w:rsidRDefault="00D277AF" w:rsidP="00181CFE">
      <w:pPr>
        <w:jc w:val="center"/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Author:</w:t>
      </w:r>
      <w:r w:rsidRPr="00D277AF">
        <w:rPr>
          <w:sz w:val="28"/>
          <w:szCs w:val="28"/>
        </w:rPr>
        <w:t xml:space="preserve"> Omar</w:t>
      </w:r>
    </w:p>
    <w:p w14:paraId="67A4BE98" w14:textId="77777777" w:rsidR="00D277AF" w:rsidRPr="00D277AF" w:rsidRDefault="00D277AF" w:rsidP="00181CFE">
      <w:pPr>
        <w:jc w:val="center"/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Status:</w:t>
      </w:r>
      <w:r w:rsidRPr="00D277AF">
        <w:rPr>
          <w:sz w:val="28"/>
          <w:szCs w:val="28"/>
        </w:rPr>
        <w:t xml:space="preserve"> Draft for Review</w:t>
      </w:r>
    </w:p>
    <w:p w14:paraId="3630AC14" w14:textId="77777777" w:rsidR="00D277AF" w:rsidRPr="00D277AF" w:rsidRDefault="00F955B7" w:rsidP="00D277AF">
      <w:pPr>
        <w:rPr>
          <w:sz w:val="28"/>
          <w:szCs w:val="28"/>
        </w:rPr>
      </w:pPr>
      <w:r>
        <w:rPr>
          <w:sz w:val="28"/>
          <w:szCs w:val="28"/>
        </w:rPr>
        <w:pict w14:anchorId="09A3AA4C">
          <v:rect id="_x0000_i1025" style="width:0;height:1.5pt" o:hralign="center" o:hrstd="t" o:hrnoshade="t" o:hr="t" fillcolor="gray" stroked="f"/>
        </w:pict>
      </w:r>
    </w:p>
    <w:p w14:paraId="04465376" w14:textId="77777777" w:rsidR="00D277AF" w:rsidRDefault="00D277AF" w:rsidP="004342E6">
      <w:pPr>
        <w:jc w:val="center"/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1. Introduction</w:t>
      </w:r>
    </w:p>
    <w:p w14:paraId="20A103A7" w14:textId="77777777" w:rsidR="004342E6" w:rsidRPr="00D277AF" w:rsidRDefault="004342E6" w:rsidP="004342E6">
      <w:pPr>
        <w:jc w:val="center"/>
        <w:rPr>
          <w:b/>
          <w:bCs/>
          <w:sz w:val="28"/>
          <w:szCs w:val="28"/>
        </w:rPr>
      </w:pPr>
    </w:p>
    <w:p w14:paraId="18FC8154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1.1 Purpose</w:t>
      </w:r>
    </w:p>
    <w:p w14:paraId="29FA347B" w14:textId="77777777" w:rsidR="00D277AF" w:rsidRPr="00D277AF" w:rsidRDefault="00D277AF" w:rsidP="00D277AF">
      <w:pPr>
        <w:rPr>
          <w:sz w:val="28"/>
          <w:szCs w:val="28"/>
        </w:rPr>
      </w:pPr>
      <w:r w:rsidRPr="00D277AF">
        <w:rPr>
          <w:sz w:val="28"/>
          <w:szCs w:val="28"/>
        </w:rPr>
        <w:t xml:space="preserve">The purpose of this document is to define the functional and non-functional requirements for the </w:t>
      </w:r>
      <w:r w:rsidRPr="00D277AF">
        <w:rPr>
          <w:b/>
          <w:bCs/>
          <w:sz w:val="28"/>
          <w:szCs w:val="28"/>
        </w:rPr>
        <w:t>Atlas AI Platform</w:t>
      </w:r>
      <w:r w:rsidRPr="00D277AF">
        <w:rPr>
          <w:sz w:val="28"/>
          <w:szCs w:val="28"/>
        </w:rPr>
        <w:t xml:space="preserve">. Atlas is an enterprise-grade, multi-tenant </w:t>
      </w:r>
      <w:r w:rsidRPr="00D277AF">
        <w:rPr>
          <w:b/>
          <w:bCs/>
          <w:sz w:val="28"/>
          <w:szCs w:val="28"/>
        </w:rPr>
        <w:t>Agentic RAG (Retrieval-Augmented Generation)</w:t>
      </w:r>
      <w:r w:rsidRPr="00D277AF">
        <w:rPr>
          <w:sz w:val="28"/>
          <w:szCs w:val="28"/>
        </w:rPr>
        <w:t xml:space="preserve"> middleware designed to enable SaaS companies to build intelligent, grounded AI assistants on their own data with strict data isolation.</w:t>
      </w:r>
    </w:p>
    <w:p w14:paraId="7EBC18AA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1.2 Scope</w:t>
      </w:r>
    </w:p>
    <w:p w14:paraId="110B24A0" w14:textId="77777777" w:rsidR="00D277AF" w:rsidRPr="00D277AF" w:rsidRDefault="00D277AF" w:rsidP="00D277AF">
      <w:pPr>
        <w:rPr>
          <w:sz w:val="28"/>
          <w:szCs w:val="28"/>
        </w:rPr>
      </w:pPr>
      <w:r w:rsidRPr="00D277AF">
        <w:rPr>
          <w:sz w:val="28"/>
          <w:szCs w:val="28"/>
        </w:rPr>
        <w:t>The system will provide:</w:t>
      </w:r>
    </w:p>
    <w:p w14:paraId="7388D322" w14:textId="77777777" w:rsidR="00D277AF" w:rsidRPr="00D277AF" w:rsidRDefault="00D277AF" w:rsidP="00D277AF">
      <w:pPr>
        <w:numPr>
          <w:ilvl w:val="0"/>
          <w:numId w:val="1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Multi-tenant Data Ingestion:</w:t>
      </w:r>
      <w:r w:rsidRPr="00D277AF">
        <w:rPr>
          <w:sz w:val="28"/>
          <w:szCs w:val="28"/>
        </w:rPr>
        <w:t xml:space="preserve"> Secure pipeline to parse, chunk, and embed documents (PDF, Docx, TXT).</w:t>
      </w:r>
    </w:p>
    <w:p w14:paraId="6318A45A" w14:textId="77777777" w:rsidR="00D277AF" w:rsidRPr="00D277AF" w:rsidRDefault="00D277AF" w:rsidP="00D277AF">
      <w:pPr>
        <w:numPr>
          <w:ilvl w:val="0"/>
          <w:numId w:val="1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Agentic Orchestration:</w:t>
      </w:r>
      <w:r w:rsidRPr="00D277AF">
        <w:rPr>
          <w:sz w:val="28"/>
          <w:szCs w:val="28"/>
        </w:rPr>
        <w:t xml:space="preserve"> Intelligent routing of queries between Vector Search, SQL Databases, and Web Search.</w:t>
      </w:r>
    </w:p>
    <w:p w14:paraId="43660B34" w14:textId="77777777" w:rsidR="00D277AF" w:rsidRPr="00D277AF" w:rsidRDefault="00D277AF" w:rsidP="00D277AF">
      <w:pPr>
        <w:numPr>
          <w:ilvl w:val="0"/>
          <w:numId w:val="1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Hybrid Search:</w:t>
      </w:r>
      <w:r w:rsidRPr="00D277AF">
        <w:rPr>
          <w:sz w:val="28"/>
          <w:szCs w:val="28"/>
        </w:rPr>
        <w:t xml:space="preserve"> Semantic and Keyword search capabilities.</w:t>
      </w:r>
    </w:p>
    <w:p w14:paraId="3CC8A30E" w14:textId="77777777" w:rsidR="00D277AF" w:rsidRPr="00D277AF" w:rsidRDefault="00D277AF" w:rsidP="00D277AF">
      <w:pPr>
        <w:numPr>
          <w:ilvl w:val="0"/>
          <w:numId w:val="1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API-First Architecture:</w:t>
      </w:r>
      <w:r w:rsidRPr="00D277AF">
        <w:rPr>
          <w:sz w:val="28"/>
          <w:szCs w:val="28"/>
        </w:rPr>
        <w:t xml:space="preserve"> RESTful endpoints for easy integration into client applications.</w:t>
      </w:r>
    </w:p>
    <w:p w14:paraId="78242FC4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1.3 Definitions &amp; Acronyms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8627"/>
      </w:tblGrid>
      <w:tr w:rsidR="00D277AF" w:rsidRPr="00D277AF" w14:paraId="1B3AA5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70A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4B46D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Definition</w:t>
            </w:r>
          </w:p>
        </w:tc>
      </w:tr>
      <w:tr w:rsidR="00D277AF" w:rsidRPr="00D277AF" w14:paraId="6DDF3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82F8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F341E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Retrieval-Augmented Generation.</w:t>
            </w:r>
          </w:p>
        </w:tc>
      </w:tr>
      <w:tr w:rsidR="00D277AF" w:rsidRPr="00D277AF" w14:paraId="41989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E70DA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C1EDB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Large Language Model (e.g., GPT-4, Llama 3).</w:t>
            </w:r>
          </w:p>
        </w:tc>
      </w:tr>
      <w:tr w:rsidR="00D277AF" w:rsidRPr="00D277AF" w14:paraId="13193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664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lastRenderedPageBreak/>
              <w:t>Tenant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790C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A specific client organization using the platform (Data isolation unit).</w:t>
            </w:r>
          </w:p>
        </w:tc>
      </w:tr>
      <w:tr w:rsidR="00D277AF" w:rsidRPr="00D277AF" w14:paraId="25BE5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C4E08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5867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Database optimized for storing embeddings (e.g., </w:t>
            </w:r>
            <w:proofErr w:type="spellStart"/>
            <w:r w:rsidRPr="00D277AF">
              <w:rPr>
                <w:sz w:val="28"/>
                <w:szCs w:val="28"/>
              </w:rPr>
              <w:t>Qdrant</w:t>
            </w:r>
            <w:proofErr w:type="spellEnd"/>
            <w:r w:rsidRPr="00D277AF">
              <w:rPr>
                <w:sz w:val="28"/>
                <w:szCs w:val="28"/>
              </w:rPr>
              <w:t>, Milvus).</w:t>
            </w:r>
          </w:p>
        </w:tc>
      </w:tr>
      <w:tr w:rsidR="00D277AF" w:rsidRPr="00D277AF" w14:paraId="5845A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F02EE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02559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Numerical representation of text data.</w:t>
            </w:r>
          </w:p>
        </w:tc>
      </w:tr>
    </w:tbl>
    <w:p w14:paraId="03FF92BE" w14:textId="77777777" w:rsidR="00D277AF" w:rsidRPr="00D277AF" w:rsidRDefault="00F955B7" w:rsidP="00D277AF">
      <w:pPr>
        <w:rPr>
          <w:sz w:val="28"/>
          <w:szCs w:val="28"/>
        </w:rPr>
      </w:pPr>
      <w:r>
        <w:rPr>
          <w:sz w:val="28"/>
          <w:szCs w:val="28"/>
        </w:rPr>
        <w:pict w14:anchorId="66C8DC01">
          <v:rect id="_x0000_i1026" style="width:0;height:1.5pt" o:hralign="center" o:hrstd="t" o:hrnoshade="t" o:hr="t" fillcolor="gray" stroked="f"/>
        </w:pict>
      </w:r>
    </w:p>
    <w:p w14:paraId="7EAD4794" w14:textId="77777777" w:rsidR="00D277AF" w:rsidRDefault="00D277AF" w:rsidP="004342E6">
      <w:pPr>
        <w:jc w:val="center"/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2. Overall Description</w:t>
      </w:r>
    </w:p>
    <w:p w14:paraId="1DE86476" w14:textId="77777777" w:rsidR="004342E6" w:rsidRPr="00D277AF" w:rsidRDefault="004342E6" w:rsidP="004342E6">
      <w:pPr>
        <w:jc w:val="center"/>
        <w:rPr>
          <w:b/>
          <w:bCs/>
          <w:sz w:val="28"/>
          <w:szCs w:val="28"/>
        </w:rPr>
      </w:pPr>
    </w:p>
    <w:p w14:paraId="58A000AF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2.1 Product Perspective</w:t>
      </w:r>
    </w:p>
    <w:p w14:paraId="0D472699" w14:textId="77777777" w:rsidR="00D277AF" w:rsidRPr="00D277AF" w:rsidRDefault="00D277AF" w:rsidP="00D277AF">
      <w:pPr>
        <w:rPr>
          <w:sz w:val="28"/>
          <w:szCs w:val="28"/>
        </w:rPr>
      </w:pPr>
      <w:r w:rsidRPr="00D277AF">
        <w:rPr>
          <w:sz w:val="28"/>
          <w:szCs w:val="28"/>
        </w:rPr>
        <w:t>Atlas acts as the "Intelligent Engine" layer. It sits between the Client's User Interface (Front-end) and the Raw Data (Documents/Databases). It utilizes LLMs to process natural language and Vector Databases to retrieve context.</w:t>
      </w:r>
    </w:p>
    <w:p w14:paraId="7DA07A12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2.2 User Classes and Characteristics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6515"/>
        <w:gridCol w:w="1962"/>
      </w:tblGrid>
      <w:tr w:rsidR="00D277AF" w:rsidRPr="00D277AF" w14:paraId="4B0018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7F11D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User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9A0A7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50C9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Access Level</w:t>
            </w:r>
          </w:p>
        </w:tc>
      </w:tr>
      <w:tr w:rsidR="00D277AF" w:rsidRPr="00D277AF" w14:paraId="3348F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8557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Platform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03EC9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Manages system health, global configurations, and billing.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5793C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Super Admin</w:t>
            </w:r>
          </w:p>
        </w:tc>
      </w:tr>
      <w:tr w:rsidR="00D277AF" w:rsidRPr="00D277AF" w14:paraId="68BAA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8DE3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Tenant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FF68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Manages their organization's data, API keys, and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B587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Admin</w:t>
            </w:r>
          </w:p>
        </w:tc>
      </w:tr>
      <w:tr w:rsidR="00D277AF" w:rsidRPr="00D277AF" w14:paraId="071F8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A976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End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E7D0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proofErr w:type="gramStart"/>
            <w:r w:rsidRPr="00D277AF">
              <w:rPr>
                <w:sz w:val="28"/>
                <w:szCs w:val="28"/>
              </w:rPr>
              <w:t>Interacts</w:t>
            </w:r>
            <w:proofErr w:type="gramEnd"/>
            <w:r w:rsidRPr="00D277AF">
              <w:rPr>
                <w:sz w:val="28"/>
                <w:szCs w:val="28"/>
              </w:rPr>
              <w:t xml:space="preserve"> with the AI assistant via the client's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EEA4E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Read-Only</w:t>
            </w:r>
          </w:p>
        </w:tc>
      </w:tr>
      <w:tr w:rsidR="00D277AF" w:rsidRPr="00D277AF" w14:paraId="3371D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73C50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1B6FB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Integrates Atlas API into external software.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5A6E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API Access</w:t>
            </w:r>
          </w:p>
        </w:tc>
      </w:tr>
    </w:tbl>
    <w:p w14:paraId="31C2D874" w14:textId="77777777" w:rsidR="00D277AF" w:rsidRPr="00D277AF" w:rsidRDefault="00F955B7" w:rsidP="00D277AF">
      <w:pPr>
        <w:rPr>
          <w:sz w:val="28"/>
          <w:szCs w:val="28"/>
        </w:rPr>
      </w:pPr>
      <w:r>
        <w:rPr>
          <w:sz w:val="28"/>
          <w:szCs w:val="28"/>
        </w:rPr>
        <w:pict w14:anchorId="42AD0D9F">
          <v:rect id="_x0000_i1027" style="width:0;height:1.5pt" o:hralign="center" o:hrstd="t" o:hrnoshade="t" o:hr="t" fillcolor="gray" stroked="f"/>
        </w:pict>
      </w:r>
    </w:p>
    <w:p w14:paraId="0D1A90B9" w14:textId="77777777" w:rsidR="004342E6" w:rsidRDefault="004342E6" w:rsidP="00D277AF">
      <w:pPr>
        <w:rPr>
          <w:b/>
          <w:bCs/>
          <w:sz w:val="28"/>
          <w:szCs w:val="28"/>
        </w:rPr>
      </w:pPr>
    </w:p>
    <w:p w14:paraId="50652799" w14:textId="77777777" w:rsidR="004342E6" w:rsidRDefault="004342E6" w:rsidP="00D277AF">
      <w:pPr>
        <w:rPr>
          <w:b/>
          <w:bCs/>
          <w:sz w:val="28"/>
          <w:szCs w:val="28"/>
        </w:rPr>
      </w:pPr>
    </w:p>
    <w:p w14:paraId="2CCE8B8E" w14:textId="77777777" w:rsidR="004342E6" w:rsidRDefault="004342E6" w:rsidP="00D277AF">
      <w:pPr>
        <w:rPr>
          <w:b/>
          <w:bCs/>
          <w:sz w:val="28"/>
          <w:szCs w:val="28"/>
        </w:rPr>
      </w:pPr>
    </w:p>
    <w:p w14:paraId="1AF6B52E" w14:textId="53ACF20C" w:rsidR="00D277AF" w:rsidRDefault="00D277AF" w:rsidP="004342E6">
      <w:pPr>
        <w:jc w:val="center"/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3. Functional Requirements</w:t>
      </w:r>
    </w:p>
    <w:p w14:paraId="6478C6B2" w14:textId="77777777" w:rsidR="004342E6" w:rsidRPr="00D277AF" w:rsidRDefault="004342E6" w:rsidP="004342E6">
      <w:pPr>
        <w:jc w:val="center"/>
        <w:rPr>
          <w:b/>
          <w:bCs/>
          <w:sz w:val="28"/>
          <w:szCs w:val="28"/>
        </w:rPr>
      </w:pPr>
    </w:p>
    <w:p w14:paraId="059173CA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3.1 Authentication &amp; Multi-Tenancy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8326"/>
        <w:gridCol w:w="1423"/>
      </w:tblGrid>
      <w:tr w:rsidR="00D277AF" w:rsidRPr="00D277AF" w14:paraId="15EB16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3CA33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DAB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B185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D277AF" w:rsidRPr="00D277AF" w14:paraId="2C370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8E3A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234C5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System must support API Key authentication for service-to-service communication.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1A0C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High</w:t>
            </w:r>
          </w:p>
        </w:tc>
      </w:tr>
      <w:tr w:rsidR="00D277AF" w:rsidRPr="00D277AF" w14:paraId="73FD7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7EDE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DDCB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System must enforce strict logical isolation between tenants using </w:t>
            </w:r>
            <w:proofErr w:type="spellStart"/>
            <w:r w:rsidRPr="00D277AF">
              <w:rPr>
                <w:sz w:val="28"/>
                <w:szCs w:val="28"/>
              </w:rPr>
              <w:t>tenant_id</w:t>
            </w:r>
            <w:proofErr w:type="spellEnd"/>
            <w:r w:rsidRPr="00D277AF">
              <w:rPr>
                <w:sz w:val="28"/>
                <w:szCs w:val="28"/>
              </w:rPr>
              <w:t xml:space="preserve"> in all database queries.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CAEB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Critical</w:t>
            </w:r>
          </w:p>
        </w:tc>
      </w:tr>
      <w:tr w:rsidR="00D277AF" w:rsidRPr="00D277AF" w14:paraId="73CE22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EC84A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6AF3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System must support Role-Based Access Control (RBAC) within a tenant.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C1C15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Medium</w:t>
            </w:r>
          </w:p>
        </w:tc>
      </w:tr>
    </w:tbl>
    <w:p w14:paraId="4607BC0B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3.2 Data Ingestion &amp; Processing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8360"/>
        <w:gridCol w:w="1423"/>
      </w:tblGrid>
      <w:tr w:rsidR="00D277AF" w:rsidRPr="00D277AF" w14:paraId="7DFA70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5CF6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39C3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70A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D277AF" w:rsidRPr="00D277AF" w14:paraId="2B47C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B3420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B5DB5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System must accept file uploads (PDF, DOCX, TXT, MD) via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B76E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High</w:t>
            </w:r>
          </w:p>
        </w:tc>
      </w:tr>
      <w:tr w:rsidR="00D277AF" w:rsidRPr="00D277AF" w14:paraId="65E3A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EC81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31A5B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System must implement an OCR pipeline for scanned documents/images.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6FAE3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Medium</w:t>
            </w:r>
          </w:p>
        </w:tc>
      </w:tr>
      <w:tr w:rsidR="00D277AF" w:rsidRPr="00D277AF" w14:paraId="7426B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4FBD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E206D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System must automatically </w:t>
            </w:r>
            <w:proofErr w:type="gramStart"/>
            <w:r w:rsidRPr="00D277AF">
              <w:rPr>
                <w:sz w:val="28"/>
                <w:szCs w:val="28"/>
              </w:rPr>
              <w:t>"chunk</w:t>
            </w:r>
            <w:proofErr w:type="gramEnd"/>
            <w:r w:rsidRPr="00D277AF">
              <w:rPr>
                <w:sz w:val="28"/>
                <w:szCs w:val="28"/>
              </w:rPr>
              <w:t>" text based on semantic meaning or token count (Configurable: 512/1024 tokens).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CDB7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High</w:t>
            </w:r>
          </w:p>
        </w:tc>
      </w:tr>
      <w:tr w:rsidR="00D277AF" w:rsidRPr="00D277AF" w14:paraId="7D151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7985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B944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System must generate vector embeddings using models like OpenAI text-embedding-3 or </w:t>
            </w:r>
            <w:proofErr w:type="gramStart"/>
            <w:r w:rsidRPr="00D277AF">
              <w:rPr>
                <w:sz w:val="28"/>
                <w:szCs w:val="28"/>
              </w:rPr>
              <w:t>Cohere</w:t>
            </w:r>
            <w:proofErr w:type="gramEnd"/>
            <w:r w:rsidRPr="00D277AF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1F6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High</w:t>
            </w:r>
          </w:p>
        </w:tc>
      </w:tr>
      <w:tr w:rsidR="00D277AF" w:rsidRPr="00D277AF" w14:paraId="0AEE3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BA70A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3E71A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System must support "Soft Delete" for documents to maintain data integrity.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9A5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Low</w:t>
            </w:r>
          </w:p>
        </w:tc>
      </w:tr>
    </w:tbl>
    <w:p w14:paraId="40DB79D9" w14:textId="77777777" w:rsidR="004342E6" w:rsidRDefault="004342E6" w:rsidP="00D277AF">
      <w:pPr>
        <w:rPr>
          <w:b/>
          <w:bCs/>
          <w:sz w:val="28"/>
          <w:szCs w:val="28"/>
        </w:rPr>
      </w:pPr>
    </w:p>
    <w:p w14:paraId="71100A7A" w14:textId="72D718B3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lastRenderedPageBreak/>
        <w:t>3.3 Agentic Querying &amp; Retrieval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8351"/>
        <w:gridCol w:w="1423"/>
      </w:tblGrid>
      <w:tr w:rsidR="00D277AF" w:rsidRPr="00D277AF" w14:paraId="46DB82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DBD7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81C7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36B6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D277AF" w:rsidRPr="00D277AF" w14:paraId="7C926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51BF9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F243B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System must utilize a </w:t>
            </w:r>
            <w:r w:rsidRPr="00D277AF">
              <w:rPr>
                <w:b/>
                <w:bCs/>
                <w:sz w:val="28"/>
                <w:szCs w:val="28"/>
              </w:rPr>
              <w:t>Router Agent</w:t>
            </w:r>
            <w:r w:rsidRPr="00D277AF">
              <w:rPr>
                <w:sz w:val="28"/>
                <w:szCs w:val="28"/>
              </w:rPr>
              <w:t xml:space="preserve"> to classify intent (e.g., "Search Docs" vs. "General Chat" vs. "Query Database").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DC02D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Critical</w:t>
            </w:r>
          </w:p>
        </w:tc>
      </w:tr>
      <w:tr w:rsidR="00D277AF" w:rsidRPr="00D277AF" w14:paraId="0E444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EFE6C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337FE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System must support </w:t>
            </w:r>
            <w:r w:rsidRPr="00D277AF">
              <w:rPr>
                <w:b/>
                <w:bCs/>
                <w:sz w:val="28"/>
                <w:szCs w:val="28"/>
              </w:rPr>
              <w:t>Hybrid Search</w:t>
            </w:r>
            <w:r w:rsidRPr="00D277AF">
              <w:rPr>
                <w:sz w:val="28"/>
                <w:szCs w:val="28"/>
              </w:rPr>
              <w:t xml:space="preserve"> (Vector Similarity + Keyword/BM25).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80568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High</w:t>
            </w:r>
          </w:p>
        </w:tc>
      </w:tr>
      <w:tr w:rsidR="00D277AF" w:rsidRPr="00D277AF" w14:paraId="10919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E04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385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System must provide </w:t>
            </w:r>
            <w:r w:rsidRPr="00D277AF">
              <w:rPr>
                <w:b/>
                <w:bCs/>
                <w:sz w:val="28"/>
                <w:szCs w:val="28"/>
              </w:rPr>
              <w:t>Source Citations</w:t>
            </w:r>
            <w:r w:rsidRPr="00D277AF">
              <w:rPr>
                <w:sz w:val="28"/>
                <w:szCs w:val="28"/>
              </w:rPr>
              <w:t xml:space="preserve"> (Page number, Document Name) with every generated answer.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83EE5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High</w:t>
            </w:r>
          </w:p>
        </w:tc>
      </w:tr>
      <w:tr w:rsidR="00D277AF" w:rsidRPr="00D277AF" w14:paraId="534F9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4A39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A480B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System must support conversation memory (History) per session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B7F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High</w:t>
            </w:r>
          </w:p>
        </w:tc>
      </w:tr>
      <w:tr w:rsidR="00D277AF" w:rsidRPr="00D277AF" w14:paraId="29225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E002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E228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System must allow "Re-ranking" of retrieved results to improve accuracy.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EF27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Medium</w:t>
            </w:r>
          </w:p>
        </w:tc>
      </w:tr>
    </w:tbl>
    <w:p w14:paraId="2673332B" w14:textId="77777777" w:rsidR="00D277AF" w:rsidRPr="00D277AF" w:rsidRDefault="00F955B7" w:rsidP="00D277AF">
      <w:pPr>
        <w:rPr>
          <w:sz w:val="28"/>
          <w:szCs w:val="28"/>
        </w:rPr>
      </w:pPr>
      <w:r>
        <w:rPr>
          <w:sz w:val="28"/>
          <w:szCs w:val="28"/>
        </w:rPr>
        <w:pict w14:anchorId="03F05EE3">
          <v:rect id="_x0000_i1028" style="width:0;height:1.5pt" o:hralign="center" o:hrstd="t" o:hrnoshade="t" o:hr="t" fillcolor="gray" stroked="f"/>
        </w:pict>
      </w:r>
    </w:p>
    <w:p w14:paraId="2C7EB6BD" w14:textId="77777777" w:rsidR="00D277AF" w:rsidRDefault="00D277AF" w:rsidP="004342E6">
      <w:pPr>
        <w:jc w:val="center"/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4. Non-Functional Requirements</w:t>
      </w:r>
    </w:p>
    <w:p w14:paraId="7037566F" w14:textId="77777777" w:rsidR="004342E6" w:rsidRPr="00D277AF" w:rsidRDefault="004342E6" w:rsidP="004342E6">
      <w:pPr>
        <w:jc w:val="center"/>
        <w:rPr>
          <w:b/>
          <w:bCs/>
          <w:sz w:val="28"/>
          <w:szCs w:val="28"/>
        </w:rPr>
      </w:pPr>
    </w:p>
    <w:p w14:paraId="14353A65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4.1 Performance &amp; Latency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2"/>
        <w:gridCol w:w="5689"/>
      </w:tblGrid>
      <w:tr w:rsidR="00D277AF" w:rsidRPr="00D277AF" w14:paraId="7FD454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DDDFA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99CE3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Target Value</w:t>
            </w:r>
          </w:p>
        </w:tc>
      </w:tr>
      <w:tr w:rsidR="00D277AF" w:rsidRPr="00D277AF" w14:paraId="47A1E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C0DE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API Response Time (RAG)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BCA0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&lt; 3.5 seconds (Average)</w:t>
            </w:r>
          </w:p>
        </w:tc>
      </w:tr>
      <w:tr w:rsidR="00D277AF" w:rsidRPr="00D277AF" w14:paraId="2646F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8F71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API Response Time (Cache)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5A065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&lt; 200 milliseconds</w:t>
            </w:r>
          </w:p>
        </w:tc>
      </w:tr>
      <w:tr w:rsidR="00D277AF" w:rsidRPr="00D277AF" w14:paraId="4266A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9905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Ingestion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90CA3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Process 100 pages &lt; 30 seconds</w:t>
            </w:r>
          </w:p>
        </w:tc>
      </w:tr>
      <w:tr w:rsidR="00D277AF" w:rsidRPr="00D277AF" w14:paraId="7E4B0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6C6A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Concurrent 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028D3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Support 500+ concurrent requests per node</w:t>
            </w:r>
          </w:p>
        </w:tc>
      </w:tr>
    </w:tbl>
    <w:p w14:paraId="76FED989" w14:textId="77777777" w:rsidR="004342E6" w:rsidRDefault="004342E6" w:rsidP="00D277AF">
      <w:pPr>
        <w:rPr>
          <w:b/>
          <w:bCs/>
          <w:sz w:val="28"/>
          <w:szCs w:val="28"/>
        </w:rPr>
      </w:pPr>
    </w:p>
    <w:p w14:paraId="202A9EC1" w14:textId="15FBC69B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lastRenderedPageBreak/>
        <w:t>4.2 Scalability</w:t>
      </w:r>
    </w:p>
    <w:p w14:paraId="1E192476" w14:textId="77777777" w:rsidR="00D277AF" w:rsidRPr="00D277AF" w:rsidRDefault="00D277AF" w:rsidP="00D277AF">
      <w:pPr>
        <w:numPr>
          <w:ilvl w:val="0"/>
          <w:numId w:val="2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Horizontal Scaling:</w:t>
      </w:r>
      <w:r w:rsidRPr="00D277AF">
        <w:rPr>
          <w:sz w:val="28"/>
          <w:szCs w:val="28"/>
        </w:rPr>
        <w:t xml:space="preserve"> The API layer (</w:t>
      </w:r>
      <w:proofErr w:type="spellStart"/>
      <w:r w:rsidRPr="00D277AF">
        <w:rPr>
          <w:sz w:val="28"/>
          <w:szCs w:val="28"/>
        </w:rPr>
        <w:t>FastAPI</w:t>
      </w:r>
      <w:proofErr w:type="spellEnd"/>
      <w:r w:rsidRPr="00D277AF">
        <w:rPr>
          <w:sz w:val="28"/>
          <w:szCs w:val="28"/>
        </w:rPr>
        <w:t>) must be stateless to allow auto-scaling via Kubernetes (K8s).</w:t>
      </w:r>
    </w:p>
    <w:p w14:paraId="45988E3F" w14:textId="77777777" w:rsidR="00D277AF" w:rsidRPr="00D277AF" w:rsidRDefault="00D277AF" w:rsidP="00D277AF">
      <w:pPr>
        <w:numPr>
          <w:ilvl w:val="0"/>
          <w:numId w:val="2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Database Scaling:</w:t>
      </w:r>
      <w:r w:rsidRPr="00D277AF">
        <w:rPr>
          <w:sz w:val="28"/>
          <w:szCs w:val="28"/>
        </w:rPr>
        <w:t xml:space="preserve"> The Vector Database must support sharding to handle millions of vectors per tenant.</w:t>
      </w:r>
    </w:p>
    <w:p w14:paraId="5F8AB66C" w14:textId="77777777" w:rsidR="00C92EAA" w:rsidRDefault="00C92EAA" w:rsidP="00D277AF">
      <w:pPr>
        <w:rPr>
          <w:b/>
          <w:bCs/>
          <w:sz w:val="28"/>
          <w:szCs w:val="28"/>
        </w:rPr>
      </w:pPr>
    </w:p>
    <w:p w14:paraId="0895D664" w14:textId="77CBC67E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4.3 Security &amp; Compliance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9537"/>
      </w:tblGrid>
      <w:tr w:rsidR="00D277AF" w:rsidRPr="00D277AF" w14:paraId="42D6B3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E631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3C01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Requirement Description</w:t>
            </w:r>
          </w:p>
        </w:tc>
      </w:tr>
      <w:tr w:rsidR="00D277AF" w:rsidRPr="00D277AF" w14:paraId="6BCBD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A6380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SEC-01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F201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All data at rest must be encrypted (AES-256).</w:t>
            </w:r>
          </w:p>
        </w:tc>
      </w:tr>
      <w:tr w:rsidR="00D277AF" w:rsidRPr="00D277AF" w14:paraId="20D4E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2A2A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SEC-02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66C49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All data in transit must </w:t>
            </w:r>
            <w:proofErr w:type="gramStart"/>
            <w:r w:rsidRPr="00D277AF">
              <w:rPr>
                <w:sz w:val="28"/>
                <w:szCs w:val="28"/>
              </w:rPr>
              <w:t>use</w:t>
            </w:r>
            <w:proofErr w:type="gramEnd"/>
            <w:r w:rsidRPr="00D277AF">
              <w:rPr>
                <w:sz w:val="28"/>
                <w:szCs w:val="28"/>
              </w:rPr>
              <w:t xml:space="preserve"> TLS 1.3.</w:t>
            </w:r>
          </w:p>
        </w:tc>
      </w:tr>
      <w:tr w:rsidR="00D277AF" w:rsidRPr="00D277AF" w14:paraId="610E9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2118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SEC-03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35C73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PII (Personally Identifiable Information) Redaction must be applied before sending data to LLM (Optional Config).</w:t>
            </w:r>
          </w:p>
        </w:tc>
      </w:tr>
      <w:tr w:rsidR="00D277AF" w:rsidRPr="00D277AF" w14:paraId="657E6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13D09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SEC-04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F3DA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System must log all API access for audit trails (Who accessed What and When).</w:t>
            </w:r>
          </w:p>
        </w:tc>
      </w:tr>
    </w:tbl>
    <w:p w14:paraId="3CDC9B40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4.4 Reliability</w:t>
      </w:r>
    </w:p>
    <w:p w14:paraId="763CB5D2" w14:textId="77777777" w:rsidR="00D277AF" w:rsidRPr="00D277AF" w:rsidRDefault="00D277AF" w:rsidP="00D277AF">
      <w:pPr>
        <w:numPr>
          <w:ilvl w:val="0"/>
          <w:numId w:val="3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Availability:</w:t>
      </w:r>
      <w:r w:rsidRPr="00D277AF">
        <w:rPr>
          <w:sz w:val="28"/>
          <w:szCs w:val="28"/>
        </w:rPr>
        <w:t xml:space="preserve"> 99.9% Uptime SLA.</w:t>
      </w:r>
    </w:p>
    <w:p w14:paraId="121835C0" w14:textId="77777777" w:rsidR="00D277AF" w:rsidRPr="00D277AF" w:rsidRDefault="00D277AF" w:rsidP="00D277AF">
      <w:pPr>
        <w:numPr>
          <w:ilvl w:val="0"/>
          <w:numId w:val="3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Backup:</w:t>
      </w:r>
      <w:r w:rsidRPr="00D277AF">
        <w:rPr>
          <w:sz w:val="28"/>
          <w:szCs w:val="28"/>
        </w:rPr>
        <w:t xml:space="preserve"> Daily automated backups of </w:t>
      </w:r>
      <w:proofErr w:type="gramStart"/>
      <w:r w:rsidRPr="00D277AF">
        <w:rPr>
          <w:sz w:val="28"/>
          <w:szCs w:val="28"/>
        </w:rPr>
        <w:t>the Vector</w:t>
      </w:r>
      <w:proofErr w:type="gramEnd"/>
      <w:r w:rsidRPr="00D277AF">
        <w:rPr>
          <w:sz w:val="28"/>
          <w:szCs w:val="28"/>
        </w:rPr>
        <w:t xml:space="preserve"> DB and Metadata DB.</w:t>
      </w:r>
    </w:p>
    <w:p w14:paraId="45D2AEFD" w14:textId="77777777" w:rsidR="00D277AF" w:rsidRPr="00D277AF" w:rsidRDefault="00D277AF" w:rsidP="00D277AF">
      <w:pPr>
        <w:numPr>
          <w:ilvl w:val="0"/>
          <w:numId w:val="3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Failover:</w:t>
      </w:r>
      <w:r w:rsidRPr="00D277AF">
        <w:rPr>
          <w:sz w:val="28"/>
          <w:szCs w:val="28"/>
        </w:rPr>
        <w:t xml:space="preserve"> Automatic failover for database connections.</w:t>
      </w:r>
    </w:p>
    <w:p w14:paraId="3E8FE824" w14:textId="77777777" w:rsidR="00D277AF" w:rsidRPr="00D277AF" w:rsidRDefault="00F955B7" w:rsidP="00D277AF">
      <w:pPr>
        <w:rPr>
          <w:sz w:val="28"/>
          <w:szCs w:val="28"/>
        </w:rPr>
      </w:pPr>
      <w:r>
        <w:rPr>
          <w:sz w:val="28"/>
          <w:szCs w:val="28"/>
        </w:rPr>
        <w:pict w14:anchorId="3774E0F0">
          <v:rect id="_x0000_i1029" style="width:0;height:1.5pt" o:hralign="center" o:hrstd="t" o:hrnoshade="t" o:hr="t" fillcolor="gray" stroked="f"/>
        </w:pict>
      </w:r>
    </w:p>
    <w:p w14:paraId="5013E10D" w14:textId="77777777" w:rsidR="00B6700A" w:rsidRDefault="00B6700A" w:rsidP="004342E6">
      <w:pPr>
        <w:jc w:val="center"/>
        <w:rPr>
          <w:b/>
          <w:bCs/>
          <w:sz w:val="28"/>
          <w:szCs w:val="28"/>
        </w:rPr>
      </w:pPr>
    </w:p>
    <w:p w14:paraId="0F7024D9" w14:textId="77777777" w:rsidR="00B6700A" w:rsidRDefault="00B6700A" w:rsidP="004342E6">
      <w:pPr>
        <w:jc w:val="center"/>
        <w:rPr>
          <w:b/>
          <w:bCs/>
          <w:sz w:val="28"/>
          <w:szCs w:val="28"/>
        </w:rPr>
      </w:pPr>
    </w:p>
    <w:p w14:paraId="747C5B21" w14:textId="77777777" w:rsidR="00B6700A" w:rsidRDefault="00B6700A" w:rsidP="004342E6">
      <w:pPr>
        <w:jc w:val="center"/>
        <w:rPr>
          <w:b/>
          <w:bCs/>
          <w:sz w:val="28"/>
          <w:szCs w:val="28"/>
        </w:rPr>
      </w:pPr>
    </w:p>
    <w:p w14:paraId="43BC4D88" w14:textId="77777777" w:rsidR="00B6700A" w:rsidRDefault="00B6700A" w:rsidP="004342E6">
      <w:pPr>
        <w:jc w:val="center"/>
        <w:rPr>
          <w:b/>
          <w:bCs/>
          <w:sz w:val="28"/>
          <w:szCs w:val="28"/>
        </w:rPr>
      </w:pPr>
    </w:p>
    <w:p w14:paraId="0B710881" w14:textId="77777777" w:rsidR="00B6700A" w:rsidRDefault="00B6700A" w:rsidP="004342E6">
      <w:pPr>
        <w:jc w:val="center"/>
        <w:rPr>
          <w:b/>
          <w:bCs/>
          <w:sz w:val="28"/>
          <w:szCs w:val="28"/>
        </w:rPr>
      </w:pPr>
    </w:p>
    <w:p w14:paraId="31C98AD1" w14:textId="29F7331F" w:rsidR="00D277AF" w:rsidRDefault="00D277AF" w:rsidP="004342E6">
      <w:pPr>
        <w:jc w:val="center"/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lastRenderedPageBreak/>
        <w:t>5. System Architecture &amp; Tech Stack</w:t>
      </w:r>
    </w:p>
    <w:p w14:paraId="67E919F8" w14:textId="77777777" w:rsidR="004342E6" w:rsidRPr="00D277AF" w:rsidRDefault="004342E6" w:rsidP="004342E6">
      <w:pPr>
        <w:jc w:val="center"/>
        <w:rPr>
          <w:b/>
          <w:bCs/>
          <w:sz w:val="28"/>
          <w:szCs w:val="28"/>
        </w:rPr>
      </w:pPr>
    </w:p>
    <w:p w14:paraId="1BDF3052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5.1 Technology Stack</w:t>
      </w:r>
    </w:p>
    <w:p w14:paraId="5C4D7CB3" w14:textId="77777777" w:rsidR="00D277AF" w:rsidRPr="00D277AF" w:rsidRDefault="00D277AF" w:rsidP="00D277AF">
      <w:pPr>
        <w:rPr>
          <w:sz w:val="28"/>
          <w:szCs w:val="28"/>
        </w:rPr>
      </w:pPr>
      <w:r w:rsidRPr="00D277AF">
        <w:rPr>
          <w:sz w:val="28"/>
          <w:szCs w:val="28"/>
        </w:rPr>
        <w:t>To ensure high performance and maintainability, the following stack is mandated: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8"/>
        <w:gridCol w:w="2709"/>
        <w:gridCol w:w="5427"/>
      </w:tblGrid>
      <w:tr w:rsidR="00D277AF" w:rsidRPr="00D277AF" w14:paraId="226E2D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5C0BC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FC0B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Technology 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207B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Justification</w:t>
            </w:r>
          </w:p>
        </w:tc>
      </w:tr>
      <w:tr w:rsidR="00D277AF" w:rsidRPr="00D277AF" w14:paraId="2255A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9E3AE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093B5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proofErr w:type="spellStart"/>
            <w:r w:rsidRPr="00D277AF">
              <w:rPr>
                <w:b/>
                <w:bCs/>
                <w:sz w:val="28"/>
                <w:szCs w:val="28"/>
              </w:rPr>
              <w:t>FastAPI</w:t>
            </w:r>
            <w:proofErr w:type="spellEnd"/>
            <w:r w:rsidRPr="00D277AF">
              <w:rPr>
                <w:b/>
                <w:bCs/>
                <w:sz w:val="28"/>
                <w:szCs w:val="28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F4638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High performance, native Async support, auto-documentation.</w:t>
            </w:r>
          </w:p>
        </w:tc>
      </w:tr>
      <w:tr w:rsidR="00D277AF" w:rsidRPr="00D277AF" w14:paraId="278C0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E02B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973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proofErr w:type="spellStart"/>
            <w:r w:rsidRPr="00D277AF">
              <w:rPr>
                <w:b/>
                <w:bCs/>
                <w:sz w:val="28"/>
                <w:szCs w:val="28"/>
              </w:rPr>
              <w:t>LangGraph</w:t>
            </w:r>
            <w:proofErr w:type="spellEnd"/>
            <w:r w:rsidRPr="00D277AF"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D277AF">
              <w:rPr>
                <w:b/>
                <w:bCs/>
                <w:sz w:val="28"/>
                <w:szCs w:val="28"/>
              </w:rPr>
              <w:t>LangChain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730E9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Best-in-class for building stateful agent workflows.</w:t>
            </w:r>
          </w:p>
        </w:tc>
      </w:tr>
      <w:tr w:rsidR="00D277AF" w:rsidRPr="00D277AF" w14:paraId="08999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EC0B8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Vector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3CF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proofErr w:type="spellStart"/>
            <w:r w:rsidRPr="00D277AF">
              <w:rPr>
                <w:b/>
                <w:bCs/>
                <w:sz w:val="28"/>
                <w:szCs w:val="28"/>
              </w:rPr>
              <w:t>Qdrant</w:t>
            </w:r>
            <w:proofErr w:type="spellEnd"/>
            <w:r w:rsidRPr="00D277AF">
              <w:rPr>
                <w:sz w:val="28"/>
                <w:szCs w:val="28"/>
              </w:rPr>
              <w:t xml:space="preserve"> or </w:t>
            </w:r>
            <w:r w:rsidRPr="00D277AF">
              <w:rPr>
                <w:b/>
                <w:bCs/>
                <w:sz w:val="28"/>
                <w:szCs w:val="28"/>
              </w:rPr>
              <w:t>Milvus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2CB2F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Open-source, high scalability, Rust/Go based performance.</w:t>
            </w:r>
          </w:p>
        </w:tc>
      </w:tr>
      <w:tr w:rsidR="00D277AF" w:rsidRPr="00D277AF" w14:paraId="134B7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7CF0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Metadata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C1A4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A8DB6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Reliable relational storage for users, tenants, and logs.</w:t>
            </w:r>
          </w:p>
        </w:tc>
      </w:tr>
      <w:tr w:rsidR="00D277AF" w:rsidRPr="00D277AF" w14:paraId="1E0AC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B6D39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A105B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23512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 xml:space="preserve">For </w:t>
            </w:r>
            <w:proofErr w:type="gramStart"/>
            <w:r w:rsidRPr="00D277AF">
              <w:rPr>
                <w:sz w:val="28"/>
                <w:szCs w:val="28"/>
              </w:rPr>
              <w:t>caching</w:t>
            </w:r>
            <w:proofErr w:type="gramEnd"/>
            <w:r w:rsidRPr="00D277AF">
              <w:rPr>
                <w:sz w:val="28"/>
                <w:szCs w:val="28"/>
              </w:rPr>
              <w:t xml:space="preserve"> frequent queries and conversation history.</w:t>
            </w:r>
          </w:p>
        </w:tc>
      </w:tr>
      <w:tr w:rsidR="00D277AF" w:rsidRPr="00D277AF" w14:paraId="4A92F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B323B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Task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2CB9D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b/>
                <w:bCs/>
                <w:sz w:val="28"/>
                <w:szCs w:val="28"/>
              </w:rPr>
              <w:t>Celery / RabbitMQ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1921" w14:textId="77777777" w:rsidR="00D277AF" w:rsidRPr="00D277AF" w:rsidRDefault="00D277AF" w:rsidP="00D277AF">
            <w:pPr>
              <w:rPr>
                <w:sz w:val="28"/>
                <w:szCs w:val="28"/>
              </w:rPr>
            </w:pPr>
            <w:r w:rsidRPr="00D277AF">
              <w:rPr>
                <w:sz w:val="28"/>
                <w:szCs w:val="28"/>
              </w:rPr>
              <w:t>For handling heavy background tasks (Document Ingestion).</w:t>
            </w:r>
          </w:p>
        </w:tc>
      </w:tr>
    </w:tbl>
    <w:p w14:paraId="024EB998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5.2 Data Flow Diagram (Description)</w:t>
      </w:r>
    </w:p>
    <w:p w14:paraId="2132A8BA" w14:textId="77777777" w:rsidR="00D277AF" w:rsidRPr="00D277AF" w:rsidRDefault="00D277AF" w:rsidP="00D277AF">
      <w:pPr>
        <w:numPr>
          <w:ilvl w:val="0"/>
          <w:numId w:val="4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User</w:t>
      </w:r>
      <w:r w:rsidRPr="00D277AF">
        <w:rPr>
          <w:sz w:val="28"/>
          <w:szCs w:val="28"/>
        </w:rPr>
        <w:t xml:space="preserve"> sends a query via API.</w:t>
      </w:r>
    </w:p>
    <w:p w14:paraId="2F7FBD5E" w14:textId="77777777" w:rsidR="00D277AF" w:rsidRPr="00D277AF" w:rsidRDefault="00D277AF" w:rsidP="00D277AF">
      <w:pPr>
        <w:numPr>
          <w:ilvl w:val="0"/>
          <w:numId w:val="4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API Gateway</w:t>
      </w:r>
      <w:r w:rsidRPr="00D277AF">
        <w:rPr>
          <w:sz w:val="28"/>
          <w:szCs w:val="28"/>
        </w:rPr>
        <w:t xml:space="preserve"> validates Key and Rate Limits.</w:t>
      </w:r>
    </w:p>
    <w:p w14:paraId="529088CD" w14:textId="77777777" w:rsidR="00D277AF" w:rsidRPr="00D277AF" w:rsidRDefault="00D277AF" w:rsidP="00D277AF">
      <w:pPr>
        <w:numPr>
          <w:ilvl w:val="0"/>
          <w:numId w:val="4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Router Agent</w:t>
      </w:r>
      <w:r w:rsidRPr="00D277AF">
        <w:rPr>
          <w:sz w:val="28"/>
          <w:szCs w:val="28"/>
        </w:rPr>
        <w:t xml:space="preserve"> analyzes the query intent.</w:t>
      </w:r>
    </w:p>
    <w:p w14:paraId="0DDD0F85" w14:textId="77777777" w:rsidR="00D277AF" w:rsidRPr="00D277AF" w:rsidRDefault="00D277AF" w:rsidP="00D277AF">
      <w:pPr>
        <w:numPr>
          <w:ilvl w:val="0"/>
          <w:numId w:val="4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Retriever</w:t>
      </w:r>
      <w:r w:rsidRPr="00D277AF">
        <w:rPr>
          <w:sz w:val="28"/>
          <w:szCs w:val="28"/>
        </w:rPr>
        <w:t xml:space="preserve"> fetches relevant chunks from </w:t>
      </w:r>
      <w:r w:rsidRPr="00D277AF">
        <w:rPr>
          <w:b/>
          <w:bCs/>
          <w:sz w:val="28"/>
          <w:szCs w:val="28"/>
        </w:rPr>
        <w:t>Vector DB</w:t>
      </w:r>
      <w:r w:rsidRPr="00D277AF">
        <w:rPr>
          <w:sz w:val="28"/>
          <w:szCs w:val="28"/>
        </w:rPr>
        <w:t>.</w:t>
      </w:r>
    </w:p>
    <w:p w14:paraId="74A91C22" w14:textId="77777777" w:rsidR="00D277AF" w:rsidRPr="00D277AF" w:rsidRDefault="00D277AF" w:rsidP="00D277AF">
      <w:pPr>
        <w:numPr>
          <w:ilvl w:val="0"/>
          <w:numId w:val="4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LLM</w:t>
      </w:r>
      <w:r w:rsidRPr="00D277AF">
        <w:rPr>
          <w:sz w:val="28"/>
          <w:szCs w:val="28"/>
        </w:rPr>
        <w:t xml:space="preserve"> generates an answer based on retrieved chunks + prompt.</w:t>
      </w:r>
    </w:p>
    <w:p w14:paraId="16A934BF" w14:textId="77777777" w:rsidR="00D277AF" w:rsidRPr="00D277AF" w:rsidRDefault="00D277AF" w:rsidP="00D277AF">
      <w:pPr>
        <w:numPr>
          <w:ilvl w:val="0"/>
          <w:numId w:val="4"/>
        </w:numPr>
        <w:rPr>
          <w:sz w:val="28"/>
          <w:szCs w:val="28"/>
        </w:rPr>
      </w:pPr>
      <w:r w:rsidRPr="00D277AF">
        <w:rPr>
          <w:b/>
          <w:bCs/>
          <w:sz w:val="28"/>
          <w:szCs w:val="28"/>
        </w:rPr>
        <w:t>Response</w:t>
      </w:r>
      <w:r w:rsidRPr="00D277AF">
        <w:rPr>
          <w:sz w:val="28"/>
          <w:szCs w:val="28"/>
        </w:rPr>
        <w:t xml:space="preserve"> is sent back to User with citations.</w:t>
      </w:r>
    </w:p>
    <w:p w14:paraId="7459488B" w14:textId="77777777" w:rsidR="00D277AF" w:rsidRPr="00D277AF" w:rsidRDefault="00F955B7" w:rsidP="00D277AF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9E6330D">
          <v:rect id="_x0000_i1030" style="width:0;height:1.5pt" o:hralign="center" o:hrstd="t" o:hrnoshade="t" o:hr="t" fillcolor="gray" stroked="f"/>
        </w:pict>
      </w:r>
    </w:p>
    <w:p w14:paraId="2040EF70" w14:textId="205732F8" w:rsidR="00D277AF" w:rsidRPr="004342E6" w:rsidRDefault="00D277AF" w:rsidP="004342E6">
      <w:pPr>
        <w:pStyle w:val="ListParagraph"/>
        <w:numPr>
          <w:ilvl w:val="0"/>
          <w:numId w:val="4"/>
        </w:numPr>
        <w:jc w:val="center"/>
        <w:rPr>
          <w:b/>
          <w:bCs/>
          <w:sz w:val="28"/>
          <w:szCs w:val="28"/>
        </w:rPr>
      </w:pPr>
      <w:r w:rsidRPr="004342E6">
        <w:rPr>
          <w:b/>
          <w:bCs/>
          <w:sz w:val="28"/>
          <w:szCs w:val="28"/>
        </w:rPr>
        <w:t>Interface Requirements</w:t>
      </w:r>
    </w:p>
    <w:p w14:paraId="3F9A5FBA" w14:textId="77777777" w:rsidR="004342E6" w:rsidRPr="004342E6" w:rsidRDefault="004342E6" w:rsidP="00914A60">
      <w:pPr>
        <w:pStyle w:val="ListParagraph"/>
        <w:jc w:val="center"/>
        <w:rPr>
          <w:b/>
          <w:bCs/>
          <w:sz w:val="28"/>
          <w:szCs w:val="28"/>
        </w:rPr>
      </w:pPr>
    </w:p>
    <w:p w14:paraId="762E67BD" w14:textId="77777777" w:rsidR="00D277AF" w:rsidRPr="00D277AF" w:rsidRDefault="00D277AF" w:rsidP="00D277AF">
      <w:pPr>
        <w:rPr>
          <w:b/>
          <w:bCs/>
          <w:sz w:val="28"/>
          <w:szCs w:val="28"/>
        </w:rPr>
      </w:pPr>
      <w:r w:rsidRPr="00D277AF">
        <w:rPr>
          <w:b/>
          <w:bCs/>
          <w:sz w:val="28"/>
          <w:szCs w:val="28"/>
        </w:rPr>
        <w:t>6.1 API Endpoints (Preview)</w:t>
      </w:r>
    </w:p>
    <w:p w14:paraId="6D4EA582" w14:textId="77777777" w:rsidR="00D277AF" w:rsidRPr="00D277AF" w:rsidRDefault="00D277AF" w:rsidP="00D277AF">
      <w:pPr>
        <w:numPr>
          <w:ilvl w:val="0"/>
          <w:numId w:val="5"/>
        </w:numPr>
        <w:rPr>
          <w:sz w:val="28"/>
          <w:szCs w:val="28"/>
        </w:rPr>
      </w:pPr>
      <w:r w:rsidRPr="00D277AF">
        <w:rPr>
          <w:sz w:val="28"/>
          <w:szCs w:val="28"/>
        </w:rPr>
        <w:t>POST /v1/ingest: Upload and process documents.</w:t>
      </w:r>
    </w:p>
    <w:p w14:paraId="7D306322" w14:textId="77777777" w:rsidR="00D277AF" w:rsidRPr="00D277AF" w:rsidRDefault="00D277AF" w:rsidP="00D277AF">
      <w:pPr>
        <w:numPr>
          <w:ilvl w:val="0"/>
          <w:numId w:val="5"/>
        </w:numPr>
        <w:rPr>
          <w:sz w:val="28"/>
          <w:szCs w:val="28"/>
        </w:rPr>
      </w:pPr>
      <w:r w:rsidRPr="00D277AF">
        <w:rPr>
          <w:sz w:val="28"/>
          <w:szCs w:val="28"/>
        </w:rPr>
        <w:t>POST /v1/chat: Send a query and get a RAG response.</w:t>
      </w:r>
    </w:p>
    <w:p w14:paraId="445819BF" w14:textId="77777777" w:rsidR="00D277AF" w:rsidRPr="00D277AF" w:rsidRDefault="00D277AF" w:rsidP="00D277AF">
      <w:pPr>
        <w:numPr>
          <w:ilvl w:val="0"/>
          <w:numId w:val="5"/>
        </w:numPr>
        <w:rPr>
          <w:sz w:val="28"/>
          <w:szCs w:val="28"/>
        </w:rPr>
      </w:pPr>
      <w:r w:rsidRPr="00D277AF">
        <w:rPr>
          <w:sz w:val="28"/>
          <w:szCs w:val="28"/>
        </w:rPr>
        <w:t>GET /v1/</w:t>
      </w:r>
      <w:proofErr w:type="gramStart"/>
      <w:r w:rsidRPr="00D277AF">
        <w:rPr>
          <w:sz w:val="28"/>
          <w:szCs w:val="28"/>
        </w:rPr>
        <w:t>history/{</w:t>
      </w:r>
      <w:proofErr w:type="spellStart"/>
      <w:proofErr w:type="gramEnd"/>
      <w:r w:rsidRPr="00D277AF">
        <w:rPr>
          <w:sz w:val="28"/>
          <w:szCs w:val="28"/>
        </w:rPr>
        <w:t>session_</w:t>
      </w:r>
      <w:proofErr w:type="gramStart"/>
      <w:r w:rsidRPr="00D277AF">
        <w:rPr>
          <w:sz w:val="28"/>
          <w:szCs w:val="28"/>
        </w:rPr>
        <w:t>id</w:t>
      </w:r>
      <w:proofErr w:type="spellEnd"/>
      <w:r w:rsidRPr="00D277AF">
        <w:rPr>
          <w:sz w:val="28"/>
          <w:szCs w:val="28"/>
        </w:rPr>
        <w:t>}:</w:t>
      </w:r>
      <w:proofErr w:type="gramEnd"/>
      <w:r w:rsidRPr="00D277AF">
        <w:rPr>
          <w:sz w:val="28"/>
          <w:szCs w:val="28"/>
        </w:rPr>
        <w:t xml:space="preserve"> Retrieve chat history.</w:t>
      </w:r>
    </w:p>
    <w:p w14:paraId="58EEB727" w14:textId="13E6563F" w:rsidR="00B47B8F" w:rsidRPr="00181CFE" w:rsidRDefault="00D277AF" w:rsidP="00181CFE">
      <w:pPr>
        <w:numPr>
          <w:ilvl w:val="0"/>
          <w:numId w:val="5"/>
        </w:numPr>
        <w:rPr>
          <w:sz w:val="28"/>
          <w:szCs w:val="28"/>
        </w:rPr>
      </w:pPr>
      <w:r w:rsidRPr="00D277AF">
        <w:rPr>
          <w:sz w:val="28"/>
          <w:szCs w:val="28"/>
        </w:rPr>
        <w:t>DELETE /v1/</w:t>
      </w:r>
      <w:proofErr w:type="gramStart"/>
      <w:r w:rsidRPr="00D277AF">
        <w:rPr>
          <w:sz w:val="28"/>
          <w:szCs w:val="28"/>
        </w:rPr>
        <w:t>documents/{</w:t>
      </w:r>
      <w:proofErr w:type="spellStart"/>
      <w:proofErr w:type="gramEnd"/>
      <w:r w:rsidRPr="00D277AF">
        <w:rPr>
          <w:sz w:val="28"/>
          <w:szCs w:val="28"/>
        </w:rPr>
        <w:t>doc_</w:t>
      </w:r>
      <w:proofErr w:type="gramStart"/>
      <w:r w:rsidRPr="00D277AF">
        <w:rPr>
          <w:sz w:val="28"/>
          <w:szCs w:val="28"/>
        </w:rPr>
        <w:t>id</w:t>
      </w:r>
      <w:proofErr w:type="spellEnd"/>
      <w:r w:rsidRPr="00D277AF">
        <w:rPr>
          <w:sz w:val="28"/>
          <w:szCs w:val="28"/>
        </w:rPr>
        <w:t>}:</w:t>
      </w:r>
      <w:proofErr w:type="gramEnd"/>
      <w:r w:rsidRPr="00D277AF">
        <w:rPr>
          <w:sz w:val="28"/>
          <w:szCs w:val="28"/>
        </w:rPr>
        <w:t xml:space="preserve"> Remove a document and its vectors.</w:t>
      </w:r>
    </w:p>
    <w:sectPr w:rsidR="00B47B8F" w:rsidRPr="00181CFE" w:rsidSect="00773B1E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DDB"/>
    <w:multiLevelType w:val="multilevel"/>
    <w:tmpl w:val="1A6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760E9"/>
    <w:multiLevelType w:val="multilevel"/>
    <w:tmpl w:val="18BA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35D6D"/>
    <w:multiLevelType w:val="multilevel"/>
    <w:tmpl w:val="BAA4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1260D"/>
    <w:multiLevelType w:val="multilevel"/>
    <w:tmpl w:val="061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1292E"/>
    <w:multiLevelType w:val="multilevel"/>
    <w:tmpl w:val="FCA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45B9F"/>
    <w:multiLevelType w:val="multilevel"/>
    <w:tmpl w:val="5B3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754490">
    <w:abstractNumId w:val="4"/>
  </w:num>
  <w:num w:numId="2" w16cid:durableId="2082831304">
    <w:abstractNumId w:val="5"/>
  </w:num>
  <w:num w:numId="3" w16cid:durableId="937446896">
    <w:abstractNumId w:val="0"/>
  </w:num>
  <w:num w:numId="4" w16cid:durableId="1883206648">
    <w:abstractNumId w:val="1"/>
  </w:num>
  <w:num w:numId="5" w16cid:durableId="1463499744">
    <w:abstractNumId w:val="3"/>
  </w:num>
  <w:num w:numId="6" w16cid:durableId="1806310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1E"/>
    <w:rsid w:val="00181CFE"/>
    <w:rsid w:val="003A092C"/>
    <w:rsid w:val="004342E6"/>
    <w:rsid w:val="004A0387"/>
    <w:rsid w:val="006E6508"/>
    <w:rsid w:val="006F4C8F"/>
    <w:rsid w:val="00773B1E"/>
    <w:rsid w:val="00914A60"/>
    <w:rsid w:val="00B47B8F"/>
    <w:rsid w:val="00B6700A"/>
    <w:rsid w:val="00C92EAA"/>
    <w:rsid w:val="00D25E3C"/>
    <w:rsid w:val="00D277AF"/>
    <w:rsid w:val="00D6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44F8"/>
  <w15:chartTrackingRefBased/>
  <w15:docId w15:val="{DC95EAB1-2F4D-4147-AE6E-E18C43CB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yaser</dc:creator>
  <cp:keywords/>
  <dc:description/>
  <cp:lastModifiedBy>omar yaser</cp:lastModifiedBy>
  <cp:revision>2</cp:revision>
  <dcterms:created xsi:type="dcterms:W3CDTF">2026-02-18T20:34:00Z</dcterms:created>
  <dcterms:modified xsi:type="dcterms:W3CDTF">2026-02-18T20:34:00Z</dcterms:modified>
</cp:coreProperties>
</file>