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8FA74" w14:textId="77777777" w:rsidR="00645882" w:rsidRPr="00922D5D" w:rsidRDefault="00645882" w:rsidP="00645882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22D5D">
        <w:rPr>
          <w:rFonts w:ascii="Times New Roman" w:hAnsi="Times New Roman" w:cs="Times New Roman"/>
          <w:sz w:val="24"/>
          <w:szCs w:val="24"/>
          <w:lang w:val="en-US"/>
        </w:rPr>
        <w:t xml:space="preserve">Come up with a </w:t>
      </w:r>
      <w:r w:rsidRPr="00922D5D">
        <w:rPr>
          <w:rFonts w:ascii="Times New Roman" w:hAnsi="Times New Roman" w:cs="Times New Roman"/>
          <w:sz w:val="24"/>
          <w:szCs w:val="24"/>
          <w:lang w:val="kk-KZ"/>
        </w:rPr>
        <w:t>company or take a well-known existing</w:t>
      </w:r>
      <w:r w:rsidRPr="00922D5D">
        <w:rPr>
          <w:rFonts w:ascii="Times New Roman" w:hAnsi="Times New Roman" w:cs="Times New Roman"/>
          <w:sz w:val="24"/>
          <w:szCs w:val="24"/>
          <w:lang w:val="en-US"/>
        </w:rPr>
        <w:t xml:space="preserve"> one and imagine that this company hired</w:t>
      </w:r>
      <w:r w:rsidRPr="00922D5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922D5D">
        <w:rPr>
          <w:rFonts w:ascii="Times New Roman" w:hAnsi="Times New Roman" w:cs="Times New Roman"/>
          <w:sz w:val="24"/>
          <w:szCs w:val="24"/>
          <w:lang w:val="en-US"/>
        </w:rPr>
        <w:t>you as a network engineer.</w:t>
      </w:r>
      <w:r w:rsidRPr="00922D5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922D5D">
        <w:rPr>
          <w:rFonts w:ascii="Times New Roman" w:hAnsi="Times New Roman" w:cs="Times New Roman"/>
          <w:sz w:val="24"/>
          <w:szCs w:val="24"/>
          <w:lang w:val="en-US"/>
        </w:rPr>
        <w:t>Design and build a network</w:t>
      </w:r>
      <w:r w:rsidRPr="00922D5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922D5D">
        <w:rPr>
          <w:rFonts w:ascii="Times New Roman" w:hAnsi="Times New Roman" w:cs="Times New Roman"/>
          <w:sz w:val="24"/>
          <w:szCs w:val="24"/>
          <w:lang w:val="en-US"/>
        </w:rPr>
        <w:t xml:space="preserve">for this company from scratch. </w:t>
      </w:r>
    </w:p>
    <w:p w14:paraId="1C16D2B5" w14:textId="77777777" w:rsidR="00645882" w:rsidRDefault="00645882" w:rsidP="00645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2D5D">
        <w:rPr>
          <w:rFonts w:ascii="Times New Roman" w:hAnsi="Times New Roman" w:cs="Times New Roman"/>
          <w:sz w:val="24"/>
          <w:szCs w:val="24"/>
          <w:lang w:val="en-US"/>
        </w:rPr>
        <w:t xml:space="preserve">Your design must include a minimum of 2 Cisco </w:t>
      </w:r>
      <w:proofErr w:type="gramStart"/>
      <w:r w:rsidRPr="00922D5D">
        <w:rPr>
          <w:rFonts w:ascii="Times New Roman" w:hAnsi="Times New Roman" w:cs="Times New Roman"/>
          <w:sz w:val="24"/>
          <w:szCs w:val="24"/>
          <w:lang w:val="en-US"/>
        </w:rPr>
        <w:t>4321  routers</w:t>
      </w:r>
      <w:proofErr w:type="gramEnd"/>
      <w:r w:rsidRPr="00922D5D">
        <w:rPr>
          <w:rFonts w:ascii="Times New Roman" w:hAnsi="Times New Roman" w:cs="Times New Roman"/>
          <w:sz w:val="24"/>
          <w:szCs w:val="24"/>
          <w:lang w:val="en-US"/>
        </w:rPr>
        <w:t>, 4 Cisco 2960 switches, and 8 PCs (PCs just as an example of configuration, real network must include minimum 100 hosts, take this into account when creating a network infrastructure).</w:t>
      </w:r>
    </w:p>
    <w:p w14:paraId="616629FB" w14:textId="77777777" w:rsidR="00645882" w:rsidRPr="00922D5D" w:rsidRDefault="00645882" w:rsidP="00645882">
      <w:pPr>
        <w:pStyle w:val="a3"/>
        <w:ind w:left="97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D5D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3A44A53C" w14:textId="1EAABEFB" w:rsidR="00E47917" w:rsidRDefault="00645882">
      <w:r>
        <w:rPr>
          <w:noProof/>
        </w:rPr>
        <w:drawing>
          <wp:inline distT="0" distB="0" distL="0" distR="0" wp14:anchorId="4D36ECFF" wp14:editId="127E9F1C">
            <wp:extent cx="5940425" cy="2753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7C2E" w14:textId="1427BCB4" w:rsidR="00645882" w:rsidRPr="00645882" w:rsidRDefault="00645882" w:rsidP="00645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5882">
        <w:rPr>
          <w:rFonts w:ascii="Times New Roman" w:hAnsi="Times New Roman" w:cs="Times New Roman"/>
          <w:sz w:val="24"/>
          <w:szCs w:val="24"/>
          <w:lang w:val="en-US"/>
        </w:rPr>
        <w:t xml:space="preserve">Create an appropriate addressing table (subnetting must be included as a part of your addressing scheme, </w:t>
      </w:r>
      <w:proofErr w:type="gramStart"/>
      <w:r w:rsidRPr="00645882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645882">
        <w:rPr>
          <w:rFonts w:ascii="Times New Roman" w:hAnsi="Times New Roman" w:cs="Times New Roman"/>
          <w:sz w:val="24"/>
          <w:szCs w:val="24"/>
          <w:lang w:val="en-US"/>
        </w:rPr>
        <w:t xml:space="preserve"> forget about VLSM principles)</w:t>
      </w:r>
    </w:p>
    <w:p w14:paraId="1DC9D7F7" w14:textId="77777777" w:rsidR="00645882" w:rsidRPr="00645882" w:rsidRDefault="00645882" w:rsidP="00645882">
      <w:pPr>
        <w:pStyle w:val="a3"/>
        <w:ind w:left="97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58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Addressing table: </w:t>
      </w:r>
    </w:p>
    <w:p w14:paraId="5401039D" w14:textId="77777777" w:rsidR="00645882" w:rsidRPr="00922D5D" w:rsidRDefault="00645882" w:rsidP="00645882">
      <w:pPr>
        <w:pStyle w:val="a3"/>
        <w:ind w:left="975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276"/>
        <w:gridCol w:w="1984"/>
        <w:gridCol w:w="2126"/>
        <w:gridCol w:w="2127"/>
      </w:tblGrid>
      <w:tr w:rsidR="00645882" w:rsidRPr="00922D5D" w14:paraId="6C0E88E3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45F48716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50EF23CB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013D038F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address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1CBE2C24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Subnet mask </w:t>
            </w:r>
          </w:p>
        </w:tc>
        <w:tc>
          <w:tcPr>
            <w:tcW w:w="2127" w:type="dxa"/>
            <w:shd w:val="clear" w:color="auto" w:fill="8EAADB" w:themeFill="accent1" w:themeFillTint="99"/>
          </w:tcPr>
          <w:p w14:paraId="46B0147B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 Gateway</w:t>
            </w:r>
          </w:p>
        </w:tc>
      </w:tr>
      <w:tr w:rsidR="00645882" w:rsidRPr="00922D5D" w14:paraId="72A71F73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04A658AA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1276" w:type="dxa"/>
          </w:tcPr>
          <w:p w14:paraId="7CA43052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G0/0/0</w:t>
            </w:r>
          </w:p>
          <w:p w14:paraId="41DEAD54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Se0/1/0</w:t>
            </w:r>
          </w:p>
          <w:p w14:paraId="16AC4CF4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Se0/1/1</w:t>
            </w:r>
          </w:p>
        </w:tc>
        <w:tc>
          <w:tcPr>
            <w:tcW w:w="1984" w:type="dxa"/>
          </w:tcPr>
          <w:p w14:paraId="6B10F385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192.168.10.1</w:t>
            </w:r>
          </w:p>
          <w:p w14:paraId="045B2F14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192.168.30.2</w:t>
            </w:r>
          </w:p>
          <w:p w14:paraId="3929CC30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192.168.40.2</w:t>
            </w:r>
          </w:p>
        </w:tc>
        <w:tc>
          <w:tcPr>
            <w:tcW w:w="2126" w:type="dxa"/>
          </w:tcPr>
          <w:p w14:paraId="138B1094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  <w:p w14:paraId="5907A7A6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  <w:p w14:paraId="15B779C0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127" w:type="dxa"/>
          </w:tcPr>
          <w:p w14:paraId="3AC68A8D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14:paraId="6DBE07DB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14:paraId="2E404516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645882" w:rsidRPr="00922D5D" w14:paraId="2BFB93F5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106E8367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1276" w:type="dxa"/>
          </w:tcPr>
          <w:p w14:paraId="7AB3CD5F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G0/0/0</w:t>
            </w:r>
          </w:p>
          <w:p w14:paraId="5EDAB63D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Se0/1/0</w:t>
            </w:r>
          </w:p>
          <w:p w14:paraId="078E1E67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Se0/1/1</w:t>
            </w:r>
          </w:p>
        </w:tc>
        <w:tc>
          <w:tcPr>
            <w:tcW w:w="1984" w:type="dxa"/>
          </w:tcPr>
          <w:p w14:paraId="7230F988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192.18.20.1</w:t>
            </w:r>
          </w:p>
          <w:p w14:paraId="5BE1C560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192.168.30.3</w:t>
            </w:r>
          </w:p>
          <w:p w14:paraId="7F5DCE29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192.168.40.3</w:t>
            </w:r>
          </w:p>
        </w:tc>
        <w:tc>
          <w:tcPr>
            <w:tcW w:w="2126" w:type="dxa"/>
          </w:tcPr>
          <w:p w14:paraId="4CBAF660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  <w:p w14:paraId="3B8AA7E7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  <w:p w14:paraId="51581964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127" w:type="dxa"/>
          </w:tcPr>
          <w:p w14:paraId="3BD2EE51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14:paraId="260D5CDD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14:paraId="69B0500B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645882" w:rsidRPr="00922D5D" w14:paraId="0FE53CA4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6D67EF4C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76" w:type="dxa"/>
          </w:tcPr>
          <w:p w14:paraId="475439E2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84" w:type="dxa"/>
          </w:tcPr>
          <w:p w14:paraId="053D75F0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192.168.10.2</w:t>
            </w:r>
          </w:p>
        </w:tc>
        <w:tc>
          <w:tcPr>
            <w:tcW w:w="2126" w:type="dxa"/>
          </w:tcPr>
          <w:p w14:paraId="21E21BB5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127" w:type="dxa"/>
          </w:tcPr>
          <w:p w14:paraId="7A4DA5F9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192.168.10.1</w:t>
            </w:r>
          </w:p>
        </w:tc>
      </w:tr>
      <w:tr w:rsidR="00645882" w:rsidRPr="00922D5D" w14:paraId="7F37C13C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68542ABB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276" w:type="dxa"/>
          </w:tcPr>
          <w:p w14:paraId="7FF828E3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84" w:type="dxa"/>
          </w:tcPr>
          <w:p w14:paraId="6E458E50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192.168.10.3</w:t>
            </w:r>
          </w:p>
        </w:tc>
        <w:tc>
          <w:tcPr>
            <w:tcW w:w="2126" w:type="dxa"/>
          </w:tcPr>
          <w:p w14:paraId="7D718B05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127" w:type="dxa"/>
          </w:tcPr>
          <w:p w14:paraId="07EF37AE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192.168.10.1</w:t>
            </w:r>
          </w:p>
        </w:tc>
      </w:tr>
      <w:tr w:rsidR="00645882" w:rsidRPr="00922D5D" w14:paraId="63977181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18FD0F63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276" w:type="dxa"/>
          </w:tcPr>
          <w:p w14:paraId="3F4414B8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84" w:type="dxa"/>
          </w:tcPr>
          <w:p w14:paraId="31DBA2D2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192.168.10.4</w:t>
            </w:r>
          </w:p>
        </w:tc>
        <w:tc>
          <w:tcPr>
            <w:tcW w:w="2126" w:type="dxa"/>
          </w:tcPr>
          <w:p w14:paraId="5202332C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127" w:type="dxa"/>
          </w:tcPr>
          <w:p w14:paraId="3971F381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192.168.10.1</w:t>
            </w:r>
          </w:p>
        </w:tc>
      </w:tr>
      <w:tr w:rsidR="00645882" w:rsidRPr="00922D5D" w14:paraId="1F39BE2D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43EA534E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76" w:type="dxa"/>
          </w:tcPr>
          <w:p w14:paraId="0F8AB154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84" w:type="dxa"/>
          </w:tcPr>
          <w:p w14:paraId="56C19CC3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192.168.10.5</w:t>
            </w:r>
          </w:p>
        </w:tc>
        <w:tc>
          <w:tcPr>
            <w:tcW w:w="2126" w:type="dxa"/>
          </w:tcPr>
          <w:p w14:paraId="5CA7B5FC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127" w:type="dxa"/>
          </w:tcPr>
          <w:p w14:paraId="28FD79E3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192.168.10.1</w:t>
            </w:r>
          </w:p>
        </w:tc>
      </w:tr>
      <w:tr w:rsidR="00645882" w:rsidRPr="00922D5D" w14:paraId="0ED25F4F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05418D7B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276" w:type="dxa"/>
          </w:tcPr>
          <w:p w14:paraId="3EDD65F3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84" w:type="dxa"/>
          </w:tcPr>
          <w:p w14:paraId="4E9CF2F1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192.168.20.2</w:t>
            </w:r>
          </w:p>
        </w:tc>
        <w:tc>
          <w:tcPr>
            <w:tcW w:w="2126" w:type="dxa"/>
          </w:tcPr>
          <w:p w14:paraId="7620F551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127" w:type="dxa"/>
          </w:tcPr>
          <w:p w14:paraId="69702899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192.168.20.1</w:t>
            </w:r>
          </w:p>
        </w:tc>
      </w:tr>
      <w:tr w:rsidR="00645882" w:rsidRPr="00922D5D" w14:paraId="3F2FAA8A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379F187D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PC5</w:t>
            </w:r>
          </w:p>
        </w:tc>
        <w:tc>
          <w:tcPr>
            <w:tcW w:w="1276" w:type="dxa"/>
          </w:tcPr>
          <w:p w14:paraId="6D7B557D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84" w:type="dxa"/>
          </w:tcPr>
          <w:p w14:paraId="2F8B93B3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192.168.20.3</w:t>
            </w:r>
          </w:p>
        </w:tc>
        <w:tc>
          <w:tcPr>
            <w:tcW w:w="2126" w:type="dxa"/>
          </w:tcPr>
          <w:p w14:paraId="18ADF419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127" w:type="dxa"/>
          </w:tcPr>
          <w:p w14:paraId="647A3427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192.168.20.1</w:t>
            </w:r>
          </w:p>
        </w:tc>
      </w:tr>
      <w:tr w:rsidR="00645882" w:rsidRPr="00922D5D" w14:paraId="449A0FC4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22AE38F7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PC6</w:t>
            </w:r>
          </w:p>
        </w:tc>
        <w:tc>
          <w:tcPr>
            <w:tcW w:w="1276" w:type="dxa"/>
          </w:tcPr>
          <w:p w14:paraId="10CC247D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84" w:type="dxa"/>
          </w:tcPr>
          <w:p w14:paraId="02A09134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192.168.20.4</w:t>
            </w:r>
          </w:p>
        </w:tc>
        <w:tc>
          <w:tcPr>
            <w:tcW w:w="2126" w:type="dxa"/>
          </w:tcPr>
          <w:p w14:paraId="64EF176F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127" w:type="dxa"/>
          </w:tcPr>
          <w:p w14:paraId="4362E939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192.168.20.1</w:t>
            </w:r>
          </w:p>
        </w:tc>
      </w:tr>
      <w:tr w:rsidR="00645882" w:rsidRPr="00922D5D" w14:paraId="741603BC" w14:textId="77777777" w:rsidTr="004C6879">
        <w:tc>
          <w:tcPr>
            <w:tcW w:w="1276" w:type="dxa"/>
            <w:shd w:val="clear" w:color="auto" w:fill="8EAADB" w:themeFill="accent1" w:themeFillTint="99"/>
          </w:tcPr>
          <w:p w14:paraId="655BA6CC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PC7</w:t>
            </w:r>
          </w:p>
        </w:tc>
        <w:tc>
          <w:tcPr>
            <w:tcW w:w="1276" w:type="dxa"/>
          </w:tcPr>
          <w:p w14:paraId="081ABCB9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NIC</w:t>
            </w:r>
          </w:p>
        </w:tc>
        <w:tc>
          <w:tcPr>
            <w:tcW w:w="1984" w:type="dxa"/>
          </w:tcPr>
          <w:p w14:paraId="04C6CC2B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192.168.20.5</w:t>
            </w:r>
          </w:p>
        </w:tc>
        <w:tc>
          <w:tcPr>
            <w:tcW w:w="2126" w:type="dxa"/>
          </w:tcPr>
          <w:p w14:paraId="5993419F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2127" w:type="dxa"/>
          </w:tcPr>
          <w:p w14:paraId="01494CDA" w14:textId="77777777" w:rsidR="00645882" w:rsidRPr="00922D5D" w:rsidRDefault="00645882" w:rsidP="00E479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192.168.20.1</w:t>
            </w:r>
          </w:p>
        </w:tc>
      </w:tr>
    </w:tbl>
    <w:p w14:paraId="0B9A3A83" w14:textId="77777777" w:rsidR="00645882" w:rsidRPr="00922D5D" w:rsidRDefault="00645882" w:rsidP="00645882">
      <w:pPr>
        <w:pStyle w:val="a3"/>
        <w:ind w:left="975"/>
        <w:rPr>
          <w:rFonts w:ascii="Times New Roman" w:hAnsi="Times New Roman" w:cs="Times New Roman"/>
          <w:sz w:val="24"/>
          <w:szCs w:val="24"/>
          <w:lang w:val="en-US"/>
        </w:rPr>
      </w:pPr>
    </w:p>
    <w:p w14:paraId="0CADBA04" w14:textId="1C049A37" w:rsidR="00645882" w:rsidRPr="00645882" w:rsidRDefault="00645882" w:rsidP="00645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5882">
        <w:rPr>
          <w:rFonts w:ascii="Times New Roman" w:hAnsi="Times New Roman" w:cs="Times New Roman"/>
          <w:sz w:val="24"/>
          <w:szCs w:val="24"/>
          <w:lang w:val="en-US"/>
        </w:rPr>
        <w:t xml:space="preserve">Fully configure the network and use IPv4 and </w:t>
      </w:r>
      <w:proofErr w:type="gramStart"/>
      <w:r w:rsidRPr="00645882">
        <w:rPr>
          <w:rFonts w:ascii="Times New Roman" w:hAnsi="Times New Roman" w:cs="Times New Roman"/>
          <w:sz w:val="24"/>
          <w:szCs w:val="24"/>
          <w:lang w:val="en-US"/>
        </w:rPr>
        <w:t>IPv6</w:t>
      </w:r>
      <w:proofErr w:type="gramEnd"/>
      <w:r w:rsidRPr="00645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C5F0E8" w14:textId="77777777" w:rsidR="00645882" w:rsidRPr="00922D5D" w:rsidRDefault="00645882" w:rsidP="00645882">
      <w:pPr>
        <w:pStyle w:val="a3"/>
        <w:ind w:left="97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2D5D">
        <w:rPr>
          <w:rFonts w:ascii="Times New Roman" w:hAnsi="Times New Roman" w:cs="Times New Roman"/>
          <w:b/>
          <w:bCs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922D5D">
        <w:rPr>
          <w:rFonts w:ascii="Times New Roman" w:hAnsi="Times New Roman" w:cs="Times New Roman"/>
          <w:b/>
          <w:bCs/>
          <w:sz w:val="24"/>
          <w:szCs w:val="24"/>
          <w:lang w:val="en-US"/>
        </w:rPr>
        <w:t>4:</w:t>
      </w:r>
    </w:p>
    <w:p w14:paraId="176D5371" w14:textId="4AA008F8" w:rsidR="00645882" w:rsidRDefault="00CD7D40">
      <w:r>
        <w:rPr>
          <w:noProof/>
        </w:rPr>
        <w:lastRenderedPageBreak/>
        <w:drawing>
          <wp:inline distT="0" distB="0" distL="0" distR="0" wp14:anchorId="2112712E" wp14:editId="741AFE70">
            <wp:extent cx="5940425" cy="3496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FCB7" w14:textId="2A94414D" w:rsidR="00CD7D40" w:rsidRDefault="00CD7D40">
      <w:r>
        <w:rPr>
          <w:noProof/>
        </w:rPr>
        <w:drawing>
          <wp:inline distT="0" distB="0" distL="0" distR="0" wp14:anchorId="66F7EA09" wp14:editId="4D17F163">
            <wp:extent cx="5940425" cy="3487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4C0" w14:textId="5981A489" w:rsidR="00CD7D40" w:rsidRDefault="00CD7D40">
      <w:r>
        <w:rPr>
          <w:noProof/>
        </w:rPr>
        <w:lastRenderedPageBreak/>
        <w:drawing>
          <wp:inline distT="0" distB="0" distL="0" distR="0" wp14:anchorId="4EAB7ED0" wp14:editId="358F677B">
            <wp:extent cx="5940425" cy="3493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0737" w14:textId="6E5AE26E" w:rsidR="00CD7D40" w:rsidRDefault="00CD7D40">
      <w:r>
        <w:rPr>
          <w:noProof/>
        </w:rPr>
        <w:drawing>
          <wp:inline distT="0" distB="0" distL="0" distR="0" wp14:anchorId="1071B063" wp14:editId="0CDF5209">
            <wp:extent cx="5940425" cy="3513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9AE3" w14:textId="05A93AF1" w:rsidR="00CD7D40" w:rsidRDefault="000B684A">
      <w:r w:rsidRPr="000B684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7152F76" wp14:editId="4DB3CC16">
            <wp:extent cx="5940425" cy="34601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AC02" w14:textId="1D27BB37" w:rsidR="00CD7D40" w:rsidRDefault="00CD7D40">
      <w:r>
        <w:rPr>
          <w:noProof/>
        </w:rPr>
        <w:drawing>
          <wp:inline distT="0" distB="0" distL="0" distR="0" wp14:anchorId="4043521A" wp14:editId="3003CEF8">
            <wp:extent cx="5940425" cy="3493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EC86" w14:textId="11DADC9E" w:rsidR="00CD7D40" w:rsidRDefault="00CD7D40"/>
    <w:p w14:paraId="1BC27538" w14:textId="77777777" w:rsidR="00CD7D40" w:rsidRPr="00922D5D" w:rsidRDefault="00CD7D40" w:rsidP="00CD7D40">
      <w:pPr>
        <w:pStyle w:val="a3"/>
        <w:ind w:left="97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2D5D"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922D5D">
        <w:rPr>
          <w:rFonts w:ascii="Times New Roman" w:hAnsi="Times New Roman" w:cs="Times New Roman"/>
          <w:b/>
          <w:sz w:val="24"/>
          <w:szCs w:val="24"/>
          <w:lang w:val="en-US"/>
        </w:rPr>
        <w:t>6:</w:t>
      </w:r>
    </w:p>
    <w:p w14:paraId="6FB2F40B" w14:textId="77777777" w:rsidR="00EE48E8" w:rsidRDefault="00EE48E8"/>
    <w:p w14:paraId="152FC809" w14:textId="77777777" w:rsidR="00EE48E8" w:rsidRDefault="00EE48E8">
      <w:r>
        <w:rPr>
          <w:noProof/>
        </w:rPr>
        <w:lastRenderedPageBreak/>
        <w:drawing>
          <wp:inline distT="0" distB="0" distL="0" distR="0" wp14:anchorId="39B4460A" wp14:editId="53EFC4A0">
            <wp:extent cx="3724275" cy="1600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5292" w14:textId="3057038B" w:rsidR="00CD7D40" w:rsidRDefault="00EE48E8">
      <w:r>
        <w:rPr>
          <w:noProof/>
        </w:rPr>
        <w:drawing>
          <wp:inline distT="0" distB="0" distL="0" distR="0" wp14:anchorId="52EFEB97" wp14:editId="592DD63F">
            <wp:extent cx="3733800" cy="1609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DA19" w14:textId="77777777" w:rsidR="00E47917" w:rsidRDefault="00E47917" w:rsidP="00E47917">
      <w:pPr>
        <w:pStyle w:val="a3"/>
        <w:ind w:left="975"/>
        <w:rPr>
          <w:rFonts w:ascii="Times New Roman" w:hAnsi="Times New Roman" w:cs="Times New Roman"/>
          <w:sz w:val="24"/>
          <w:szCs w:val="24"/>
          <w:lang w:val="en-US"/>
        </w:rPr>
      </w:pPr>
    </w:p>
    <w:p w14:paraId="53FAF86F" w14:textId="753CCF2D" w:rsidR="00E47917" w:rsidRPr="00E47917" w:rsidRDefault="00E47917" w:rsidP="00E479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7917">
        <w:rPr>
          <w:rFonts w:ascii="Times New Roman" w:hAnsi="Times New Roman" w:cs="Times New Roman"/>
          <w:sz w:val="24"/>
          <w:szCs w:val="24"/>
          <w:lang w:val="en-US"/>
        </w:rPr>
        <w:t xml:space="preserve">Verify the network using at least five show commands. </w:t>
      </w:r>
    </w:p>
    <w:p w14:paraId="49B3DCA9" w14:textId="01BE03BD" w:rsidR="00EE48E8" w:rsidRDefault="00E47917">
      <w:pPr>
        <w:rPr>
          <w:b/>
          <w:bCs/>
          <w:lang w:val="en-US"/>
        </w:rPr>
      </w:pPr>
      <w:r w:rsidRPr="00E47917">
        <w:rPr>
          <w:b/>
          <w:bCs/>
          <w:lang w:val="en-US"/>
        </w:rPr>
        <w:t>1:</w:t>
      </w:r>
    </w:p>
    <w:p w14:paraId="71A210FF" w14:textId="58DF6568" w:rsidR="00E47917" w:rsidRPr="00E47917" w:rsidRDefault="0037516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D422F03" wp14:editId="3F122C9A">
            <wp:extent cx="5391150" cy="2819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3DA4" w14:textId="77777777" w:rsidR="00375169" w:rsidRDefault="00375169">
      <w:pPr>
        <w:rPr>
          <w:b/>
          <w:bCs/>
          <w:lang w:val="en-US"/>
        </w:rPr>
      </w:pPr>
    </w:p>
    <w:p w14:paraId="2D1FC47C" w14:textId="6E1AC99A" w:rsidR="00E47917" w:rsidRDefault="00E47917">
      <w:pPr>
        <w:rPr>
          <w:b/>
          <w:bCs/>
          <w:lang w:val="en-US"/>
        </w:rPr>
      </w:pPr>
      <w:r w:rsidRPr="00E47917">
        <w:rPr>
          <w:b/>
          <w:bCs/>
          <w:lang w:val="en-US"/>
        </w:rPr>
        <w:t>2:</w:t>
      </w:r>
    </w:p>
    <w:p w14:paraId="14B50598" w14:textId="57D9A5A3" w:rsidR="00375169" w:rsidRPr="00E47917" w:rsidRDefault="00375169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B45041" wp14:editId="4777B8FC">
            <wp:extent cx="5019675" cy="1600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1A3E" w14:textId="77777777" w:rsidR="00375169" w:rsidRDefault="00375169">
      <w:pPr>
        <w:rPr>
          <w:b/>
          <w:bCs/>
          <w:lang w:val="en-US"/>
        </w:rPr>
      </w:pPr>
    </w:p>
    <w:p w14:paraId="147AFAB3" w14:textId="5700808D" w:rsidR="00E47917" w:rsidRDefault="00E47917">
      <w:pPr>
        <w:rPr>
          <w:b/>
          <w:bCs/>
          <w:lang w:val="en-US"/>
        </w:rPr>
      </w:pPr>
      <w:r w:rsidRPr="00E47917">
        <w:rPr>
          <w:b/>
          <w:bCs/>
          <w:lang w:val="en-US"/>
        </w:rPr>
        <w:t>3:</w:t>
      </w:r>
    </w:p>
    <w:p w14:paraId="4950755E" w14:textId="6E7970D9" w:rsidR="00375169" w:rsidRPr="00E47917" w:rsidRDefault="0037516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3EB375C" wp14:editId="31B79F03">
            <wp:extent cx="4143375" cy="3114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9CAF" w14:textId="77777777" w:rsidR="00375169" w:rsidRDefault="00375169">
      <w:pPr>
        <w:rPr>
          <w:b/>
          <w:bCs/>
          <w:lang w:val="en-US"/>
        </w:rPr>
      </w:pPr>
    </w:p>
    <w:p w14:paraId="03B58BF3" w14:textId="27F4856E" w:rsidR="00E47917" w:rsidRPr="00E47917" w:rsidRDefault="00E47917">
      <w:pPr>
        <w:rPr>
          <w:b/>
          <w:bCs/>
          <w:lang w:val="en-US"/>
        </w:rPr>
      </w:pPr>
      <w:r w:rsidRPr="00E47917">
        <w:rPr>
          <w:b/>
          <w:bCs/>
          <w:lang w:val="en-US"/>
        </w:rPr>
        <w:t>4:</w:t>
      </w:r>
    </w:p>
    <w:p w14:paraId="024DE7B0" w14:textId="41A38F50" w:rsidR="00E47917" w:rsidRDefault="00375169">
      <w:pPr>
        <w:rPr>
          <w:lang w:val="en-US"/>
        </w:rPr>
      </w:pPr>
      <w:r>
        <w:rPr>
          <w:noProof/>
        </w:rPr>
        <w:drawing>
          <wp:inline distT="0" distB="0" distL="0" distR="0" wp14:anchorId="53CBCF09" wp14:editId="4CD27A1D">
            <wp:extent cx="5372100" cy="1057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5AA" w14:textId="1FBAC04A" w:rsidR="00375169" w:rsidRDefault="00375169">
      <w:pPr>
        <w:rPr>
          <w:lang w:val="en-US"/>
        </w:rPr>
      </w:pPr>
    </w:p>
    <w:p w14:paraId="5A6F8F14" w14:textId="680E8C2B" w:rsidR="00375169" w:rsidRPr="00375169" w:rsidRDefault="00375169">
      <w:pPr>
        <w:rPr>
          <w:b/>
          <w:bCs/>
          <w:lang w:val="en-US"/>
        </w:rPr>
      </w:pPr>
      <w:r w:rsidRPr="00375169">
        <w:rPr>
          <w:b/>
          <w:bCs/>
          <w:lang w:val="en-US"/>
        </w:rPr>
        <w:t>5:</w:t>
      </w:r>
    </w:p>
    <w:p w14:paraId="1124480F" w14:textId="1A3CB9E9" w:rsidR="00375169" w:rsidRDefault="003751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F39FB1" wp14:editId="03421C1A">
            <wp:extent cx="3733800" cy="1600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D66C" w14:textId="6E6F6D7E" w:rsidR="00375169" w:rsidRDefault="00375169">
      <w:pPr>
        <w:rPr>
          <w:lang w:val="en-US"/>
        </w:rPr>
      </w:pPr>
    </w:p>
    <w:p w14:paraId="43C86B2A" w14:textId="34D7E642" w:rsidR="00375169" w:rsidRDefault="00375169" w:rsidP="003751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5169">
        <w:rPr>
          <w:rFonts w:ascii="Times New Roman" w:hAnsi="Times New Roman" w:cs="Times New Roman"/>
          <w:sz w:val="24"/>
          <w:szCs w:val="24"/>
          <w:lang w:val="en-US"/>
        </w:rPr>
        <w:t>Secure the network using SSH, secure passwords and console passwords (minimum).</w:t>
      </w:r>
    </w:p>
    <w:p w14:paraId="7CED0ED8" w14:textId="77777777" w:rsidR="00375169" w:rsidRPr="00375169" w:rsidRDefault="00375169" w:rsidP="003751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5169">
        <w:rPr>
          <w:rFonts w:ascii="Times New Roman" w:hAnsi="Times New Roman" w:cs="Times New Roman"/>
          <w:sz w:val="24"/>
          <w:szCs w:val="24"/>
          <w:lang w:val="en-US"/>
        </w:rPr>
        <w:t xml:space="preserve">P.S.: on each router use </w:t>
      </w:r>
      <w:proofErr w:type="spellStart"/>
      <w:r w:rsidRPr="00375169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375169">
        <w:rPr>
          <w:rFonts w:ascii="Times New Roman" w:hAnsi="Times New Roman" w:cs="Times New Roman"/>
          <w:sz w:val="24"/>
          <w:szCs w:val="24"/>
          <w:lang w:val="en-US"/>
        </w:rPr>
        <w:t xml:space="preserve"> route command in global configuration mode to configure static routing for each serial interface. </w:t>
      </w:r>
      <w:proofErr w:type="gramStart"/>
      <w:r w:rsidRPr="00375169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gramEnd"/>
      <w:r w:rsidRPr="00375169">
        <w:rPr>
          <w:rFonts w:ascii="Times New Roman" w:hAnsi="Times New Roman" w:cs="Times New Roman"/>
          <w:sz w:val="24"/>
          <w:szCs w:val="24"/>
          <w:lang w:val="en-US"/>
        </w:rPr>
        <w:t xml:space="preserve"> on each serial interface on your routers use clock rate 56000 command. </w:t>
      </w:r>
    </w:p>
    <w:p w14:paraId="2D5F70ED" w14:textId="77777777" w:rsidR="00375169" w:rsidRPr="00375169" w:rsidRDefault="00375169" w:rsidP="0037516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3751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SSH, Secure and console passwords: </w:t>
      </w:r>
    </w:p>
    <w:p w14:paraId="59A93423" w14:textId="7E732508" w:rsidR="00375169" w:rsidRDefault="000B1452" w:rsidP="000B14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57A3C0" wp14:editId="3031B82B">
            <wp:extent cx="3286125" cy="1724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94D3" w14:textId="711EA86E" w:rsidR="000B1452" w:rsidRDefault="000B1452" w:rsidP="000B14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1153F9" wp14:editId="68CF3B31">
            <wp:extent cx="5429250" cy="3190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77CD" w14:textId="26B04308" w:rsidR="000B1452" w:rsidRDefault="000B1452" w:rsidP="000B14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084C11" wp14:editId="005B10EE">
            <wp:extent cx="5486400" cy="463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B710" w14:textId="77777777" w:rsidR="000B1452" w:rsidRPr="00375169" w:rsidRDefault="000B1452" w:rsidP="000B145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B1452" w:rsidRPr="00375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F588D"/>
    <w:multiLevelType w:val="hybridMultilevel"/>
    <w:tmpl w:val="2F1CD04E"/>
    <w:lvl w:ilvl="0" w:tplc="149C2628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3E7A0D11"/>
    <w:multiLevelType w:val="hybridMultilevel"/>
    <w:tmpl w:val="0D303DBE"/>
    <w:lvl w:ilvl="0" w:tplc="E474EB64">
      <w:start w:val="3"/>
      <w:numFmt w:val="decimal"/>
      <w:lvlText w:val="%1"/>
      <w:lvlJc w:val="left"/>
      <w:pPr>
        <w:ind w:left="97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95" w:hanging="360"/>
      </w:pPr>
    </w:lvl>
    <w:lvl w:ilvl="2" w:tplc="1000001B" w:tentative="1">
      <w:start w:val="1"/>
      <w:numFmt w:val="lowerRoman"/>
      <w:lvlText w:val="%3."/>
      <w:lvlJc w:val="right"/>
      <w:pPr>
        <w:ind w:left="2415" w:hanging="180"/>
      </w:pPr>
    </w:lvl>
    <w:lvl w:ilvl="3" w:tplc="1000000F" w:tentative="1">
      <w:start w:val="1"/>
      <w:numFmt w:val="decimal"/>
      <w:lvlText w:val="%4."/>
      <w:lvlJc w:val="left"/>
      <w:pPr>
        <w:ind w:left="3135" w:hanging="360"/>
      </w:pPr>
    </w:lvl>
    <w:lvl w:ilvl="4" w:tplc="10000019" w:tentative="1">
      <w:start w:val="1"/>
      <w:numFmt w:val="lowerLetter"/>
      <w:lvlText w:val="%5."/>
      <w:lvlJc w:val="left"/>
      <w:pPr>
        <w:ind w:left="3855" w:hanging="360"/>
      </w:pPr>
    </w:lvl>
    <w:lvl w:ilvl="5" w:tplc="1000001B" w:tentative="1">
      <w:start w:val="1"/>
      <w:numFmt w:val="lowerRoman"/>
      <w:lvlText w:val="%6."/>
      <w:lvlJc w:val="right"/>
      <w:pPr>
        <w:ind w:left="4575" w:hanging="180"/>
      </w:pPr>
    </w:lvl>
    <w:lvl w:ilvl="6" w:tplc="1000000F" w:tentative="1">
      <w:start w:val="1"/>
      <w:numFmt w:val="decimal"/>
      <w:lvlText w:val="%7."/>
      <w:lvlJc w:val="left"/>
      <w:pPr>
        <w:ind w:left="5295" w:hanging="360"/>
      </w:pPr>
    </w:lvl>
    <w:lvl w:ilvl="7" w:tplc="10000019" w:tentative="1">
      <w:start w:val="1"/>
      <w:numFmt w:val="lowerLetter"/>
      <w:lvlText w:val="%8."/>
      <w:lvlJc w:val="left"/>
      <w:pPr>
        <w:ind w:left="6015" w:hanging="360"/>
      </w:pPr>
    </w:lvl>
    <w:lvl w:ilvl="8" w:tplc="1000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5E18164F"/>
    <w:multiLevelType w:val="hybridMultilevel"/>
    <w:tmpl w:val="2F1CD04E"/>
    <w:lvl w:ilvl="0" w:tplc="149C2628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" w15:restartNumberingAfterBreak="0">
    <w:nsid w:val="636E2F3D"/>
    <w:multiLevelType w:val="hybridMultilevel"/>
    <w:tmpl w:val="2F1CD04E"/>
    <w:lvl w:ilvl="0" w:tplc="149C2628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 w15:restartNumberingAfterBreak="0">
    <w:nsid w:val="67B7195B"/>
    <w:multiLevelType w:val="hybridMultilevel"/>
    <w:tmpl w:val="2F1CD04E"/>
    <w:lvl w:ilvl="0" w:tplc="149C2628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5" w15:restartNumberingAfterBreak="0">
    <w:nsid w:val="762E1874"/>
    <w:multiLevelType w:val="hybridMultilevel"/>
    <w:tmpl w:val="2F1CD04E"/>
    <w:lvl w:ilvl="0" w:tplc="149C2628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82"/>
    <w:rsid w:val="000B1452"/>
    <w:rsid w:val="000B684A"/>
    <w:rsid w:val="001D42EE"/>
    <w:rsid w:val="00375169"/>
    <w:rsid w:val="004C6879"/>
    <w:rsid w:val="00645882"/>
    <w:rsid w:val="007F49DF"/>
    <w:rsid w:val="00C70BAD"/>
    <w:rsid w:val="00CD7D40"/>
    <w:rsid w:val="00E47917"/>
    <w:rsid w:val="00E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D003"/>
  <w15:chartTrackingRefBased/>
  <w15:docId w15:val="{9D76ECB3-18E1-448B-970E-4C0BD459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8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882"/>
    <w:pPr>
      <w:ind w:left="720"/>
      <w:contextualSpacing/>
    </w:pPr>
  </w:style>
  <w:style w:type="table" w:styleId="a4">
    <w:name w:val="Table Grid"/>
    <w:basedOn w:val="a1"/>
    <w:uiPriority w:val="39"/>
    <w:rsid w:val="006458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8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Sme</dc:creator>
  <cp:keywords/>
  <dc:description/>
  <cp:lastModifiedBy>Mr Sme</cp:lastModifiedBy>
  <cp:revision>5</cp:revision>
  <dcterms:created xsi:type="dcterms:W3CDTF">2021-03-10T12:11:00Z</dcterms:created>
  <dcterms:modified xsi:type="dcterms:W3CDTF">2021-03-13T04:04:00Z</dcterms:modified>
</cp:coreProperties>
</file>