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A4646" w14:textId="32A9A567" w:rsidR="00B155AD" w:rsidRPr="00C23B34" w:rsidRDefault="00B155AD" w:rsidP="00B155AD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C23B34">
        <w:rPr>
          <w:b/>
          <w:bCs/>
          <w:sz w:val="32"/>
          <w:szCs w:val="32"/>
        </w:rPr>
        <w:t>То, в чём в принципе проблема</w:t>
      </w:r>
    </w:p>
    <w:p w14:paraId="4287365D" w14:textId="2299C7FF" w:rsidR="00BF6F22" w:rsidRPr="00C23B34" w:rsidRDefault="00BF6F22" w:rsidP="00BF6F22">
      <w:pPr>
        <w:ind w:firstLine="708"/>
        <w:rPr>
          <w:sz w:val="32"/>
          <w:szCs w:val="32"/>
        </w:rPr>
      </w:pPr>
      <w:r w:rsidRPr="00C23B34">
        <w:rPr>
          <w:sz w:val="32"/>
          <w:szCs w:val="32"/>
        </w:rPr>
        <w:t>Собственная функция, что получилось и что должно было:</w:t>
      </w:r>
    </w:p>
    <w:p w14:paraId="46D9326A" w14:textId="005380EA" w:rsidR="006F7FF2" w:rsidRPr="00C23B34" w:rsidRDefault="000B1FA2">
      <w:pPr>
        <w:rPr>
          <w:sz w:val="32"/>
          <w:szCs w:val="32"/>
          <w:lang w:val="en-US"/>
        </w:rPr>
      </w:pPr>
      <w:r w:rsidRPr="00C23B34">
        <w:rPr>
          <w:noProof/>
          <w:sz w:val="32"/>
          <w:szCs w:val="32"/>
          <w:lang w:val="en-US"/>
        </w:rPr>
        <w:drawing>
          <wp:inline distT="0" distB="0" distL="0" distR="0" wp14:anchorId="221EE98A" wp14:editId="3446F9E1">
            <wp:extent cx="3200400" cy="2610346"/>
            <wp:effectExtent l="0" t="0" r="0" b="0"/>
            <wp:docPr id="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356" cy="26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B34">
        <w:rPr>
          <w:noProof/>
          <w:sz w:val="32"/>
          <w:szCs w:val="32"/>
          <w:lang w:val="en-US"/>
        </w:rPr>
        <w:drawing>
          <wp:inline distT="0" distB="0" distL="0" distR="0" wp14:anchorId="2DA44389" wp14:editId="54FB613B">
            <wp:extent cx="3361040" cy="2562446"/>
            <wp:effectExtent l="0" t="0" r="0" b="0"/>
            <wp:docPr id="2" name="Рисунок 2" descr="Изображение выглядит как рукописный текст, Шрифт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062" cy="258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9379" w14:textId="1F566454" w:rsidR="000B1FA2" w:rsidRPr="00C23B34" w:rsidRDefault="00BF6F22" w:rsidP="00F02629">
      <w:pPr>
        <w:ind w:firstLine="708"/>
        <w:rPr>
          <w:sz w:val="32"/>
          <w:szCs w:val="32"/>
        </w:rPr>
      </w:pPr>
      <w:r w:rsidRPr="00C23B34">
        <w:rPr>
          <w:sz w:val="32"/>
          <w:szCs w:val="32"/>
        </w:rPr>
        <w:t>Формулы, по которым это получилось:</w:t>
      </w:r>
      <w:r w:rsidR="00B155AD" w:rsidRPr="00C23B34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6D05E6B" wp14:editId="52C2DAA1">
            <wp:simplePos x="0" y="0"/>
            <wp:positionH relativeFrom="margin">
              <wp:posOffset>0</wp:posOffset>
            </wp:positionH>
            <wp:positionV relativeFrom="paragraph">
              <wp:posOffset>287020</wp:posOffset>
            </wp:positionV>
            <wp:extent cx="5940425" cy="737870"/>
            <wp:effectExtent l="0" t="0" r="3175" b="5080"/>
            <wp:wrapSquare wrapText="bothSides"/>
            <wp:docPr id="15" name="Рисунок 15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061A8" w14:textId="09F9C7A6" w:rsidR="00BF6F22" w:rsidRPr="00C23B34" w:rsidRDefault="00BF6F22" w:rsidP="00BF6F22">
      <w:pPr>
        <w:ind w:firstLine="708"/>
        <w:rPr>
          <w:sz w:val="32"/>
          <w:szCs w:val="32"/>
        </w:rPr>
      </w:pPr>
      <w:r w:rsidRPr="00C23B34">
        <w:rPr>
          <w:sz w:val="32"/>
          <w:szCs w:val="32"/>
        </w:rPr>
        <w:t>Это не решило проблемы:</w:t>
      </w:r>
    </w:p>
    <w:p w14:paraId="1D044741" w14:textId="5053AE2D" w:rsidR="000B1FA2" w:rsidRPr="00C23B34" w:rsidRDefault="00B155AD">
      <w:pPr>
        <w:rPr>
          <w:sz w:val="32"/>
          <w:szCs w:val="32"/>
          <w:lang w:val="en-US"/>
        </w:rPr>
      </w:pPr>
      <w:r w:rsidRPr="00C23B34">
        <w:rPr>
          <w:noProof/>
          <w:sz w:val="32"/>
          <w:szCs w:val="32"/>
          <w:lang w:val="en-US"/>
        </w:rPr>
        <w:drawing>
          <wp:inline distT="0" distB="0" distL="0" distR="0" wp14:anchorId="7635B012" wp14:editId="04B08CDE">
            <wp:extent cx="3648584" cy="790685"/>
            <wp:effectExtent l="0" t="0" r="9525" b="9525"/>
            <wp:docPr id="16" name="Рисунок 16" descr="Изображение выглядит как Шрифт, рукописный текст,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CF03" w14:textId="77777777" w:rsidR="00F02629" w:rsidRPr="00C23B34" w:rsidRDefault="00F02629">
      <w:pPr>
        <w:rPr>
          <w:sz w:val="32"/>
          <w:szCs w:val="32"/>
          <w:lang w:val="en-US"/>
        </w:rPr>
      </w:pPr>
    </w:p>
    <w:p w14:paraId="7463C09D" w14:textId="51E5EE60" w:rsidR="000B1FA2" w:rsidRPr="00C23B34" w:rsidRDefault="000B1FA2">
      <w:pPr>
        <w:rPr>
          <w:sz w:val="32"/>
          <w:szCs w:val="32"/>
          <w:lang w:val="en-US"/>
        </w:rPr>
      </w:pPr>
      <w:r w:rsidRPr="00C23B34">
        <w:rPr>
          <w:noProof/>
          <w:sz w:val="32"/>
          <w:szCs w:val="32"/>
          <w:lang w:val="en-US"/>
        </w:rPr>
        <w:drawing>
          <wp:inline distT="0" distB="0" distL="0" distR="0" wp14:anchorId="5CBE09FC" wp14:editId="08E8BCF0">
            <wp:extent cx="3240041" cy="2632944"/>
            <wp:effectExtent l="0" t="0" r="0" b="0"/>
            <wp:docPr id="5" name="Рисунок 5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772" cy="26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246" w:rsidRPr="00C23B34">
        <w:rPr>
          <w:noProof/>
          <w:sz w:val="32"/>
          <w:szCs w:val="32"/>
          <w:lang w:val="en-US"/>
        </w:rPr>
        <w:drawing>
          <wp:inline distT="0" distB="0" distL="0" distR="0" wp14:anchorId="5C56DA7D" wp14:editId="09242BFD">
            <wp:extent cx="3270978" cy="2642202"/>
            <wp:effectExtent l="0" t="0" r="5715" b="6350"/>
            <wp:docPr id="6" name="Рисунок 6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978" cy="26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708B" w14:textId="655C1831" w:rsidR="000B1FA2" w:rsidRPr="00C23B34" w:rsidRDefault="000B1FA2">
      <w:pPr>
        <w:rPr>
          <w:sz w:val="32"/>
          <w:szCs w:val="32"/>
          <w:lang w:val="en-US"/>
        </w:rPr>
      </w:pPr>
      <w:r w:rsidRPr="00C23B3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08E4952" wp14:editId="01589952">
            <wp:extent cx="3303722" cy="2620421"/>
            <wp:effectExtent l="0" t="0" r="0" b="8890"/>
            <wp:docPr id="7" name="Рисунок 7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546" cy="26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246" w:rsidRPr="00C23B34">
        <w:rPr>
          <w:noProof/>
          <w:sz w:val="32"/>
          <w:szCs w:val="32"/>
          <w:lang w:val="en-US"/>
        </w:rPr>
        <w:drawing>
          <wp:inline distT="0" distB="0" distL="0" distR="0" wp14:anchorId="16A5D0AF" wp14:editId="52327D69">
            <wp:extent cx="3166044" cy="2612312"/>
            <wp:effectExtent l="0" t="0" r="0" b="0"/>
            <wp:docPr id="8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794" cy="26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0FB5" w14:textId="663041C0" w:rsidR="00113F60" w:rsidRPr="00C23B34" w:rsidRDefault="00113F60" w:rsidP="00BF6F22">
      <w:pPr>
        <w:ind w:firstLine="708"/>
        <w:rPr>
          <w:sz w:val="32"/>
          <w:szCs w:val="32"/>
        </w:rPr>
      </w:pPr>
      <w:r w:rsidRPr="00C23B34">
        <w:rPr>
          <w:sz w:val="32"/>
          <w:szCs w:val="32"/>
        </w:rPr>
        <w:t>Ещё 1 пример</w:t>
      </w:r>
      <w:r w:rsidR="007013FC" w:rsidRPr="00C23B34">
        <w:rPr>
          <w:sz w:val="32"/>
          <w:szCs w:val="32"/>
        </w:rPr>
        <w:t>:</w:t>
      </w:r>
    </w:p>
    <w:p w14:paraId="759875D4" w14:textId="009ECB86" w:rsidR="000B1FA2" w:rsidRPr="00C23B34" w:rsidRDefault="00113F60">
      <w:pPr>
        <w:rPr>
          <w:sz w:val="32"/>
          <w:szCs w:val="32"/>
          <w:lang w:val="en-US"/>
        </w:rPr>
      </w:pPr>
      <w:r w:rsidRPr="00C23B34">
        <w:rPr>
          <w:noProof/>
          <w:sz w:val="32"/>
          <w:szCs w:val="32"/>
          <w:lang w:val="en-US"/>
        </w:rPr>
        <w:drawing>
          <wp:inline distT="0" distB="0" distL="0" distR="0" wp14:anchorId="6A3A8F24" wp14:editId="65B234C1">
            <wp:extent cx="3133134" cy="2529859"/>
            <wp:effectExtent l="0" t="0" r="0" b="3810"/>
            <wp:docPr id="9" name="Рисунок 9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6636" cy="25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B34">
        <w:rPr>
          <w:noProof/>
          <w:sz w:val="32"/>
          <w:szCs w:val="32"/>
          <w:lang w:val="en-US"/>
        </w:rPr>
        <w:drawing>
          <wp:inline distT="0" distB="0" distL="0" distR="0" wp14:anchorId="22BEFD68" wp14:editId="7527BB12">
            <wp:extent cx="3513074" cy="2586630"/>
            <wp:effectExtent l="0" t="0" r="0" b="4445"/>
            <wp:docPr id="10" name="Рисунок 10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5055" cy="26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D5CD" w14:textId="62F623ED" w:rsidR="00113F60" w:rsidRPr="00C23B34" w:rsidRDefault="00113F60">
      <w:pPr>
        <w:rPr>
          <w:sz w:val="32"/>
          <w:szCs w:val="32"/>
          <w:lang w:val="en-US"/>
        </w:rPr>
      </w:pPr>
      <w:r w:rsidRPr="00C23B34">
        <w:rPr>
          <w:noProof/>
          <w:sz w:val="32"/>
          <w:szCs w:val="32"/>
          <w:lang w:val="en-US"/>
        </w:rPr>
        <w:drawing>
          <wp:inline distT="0" distB="0" distL="0" distR="0" wp14:anchorId="0BEB23CB" wp14:editId="4FB36345">
            <wp:extent cx="3169818" cy="2501799"/>
            <wp:effectExtent l="0" t="0" r="0" b="0"/>
            <wp:docPr id="11" name="Рисунок 1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275" cy="25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778" w:rsidRPr="00C23B34">
        <w:rPr>
          <w:noProof/>
          <w:sz w:val="32"/>
          <w:szCs w:val="32"/>
          <w:lang w:val="en-US"/>
        </w:rPr>
        <w:drawing>
          <wp:inline distT="0" distB="0" distL="0" distR="0" wp14:anchorId="23377AFC" wp14:editId="0EE5E169">
            <wp:extent cx="3159152" cy="2529916"/>
            <wp:effectExtent l="0" t="0" r="3175" b="3810"/>
            <wp:docPr id="12" name="Рисунок 12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9753" cy="25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A600" w14:textId="6D36BD7C" w:rsidR="00113F60" w:rsidRPr="00C23B34" w:rsidRDefault="00113F60">
      <w:pPr>
        <w:pBdr>
          <w:bottom w:val="double" w:sz="6" w:space="1" w:color="auto"/>
        </w:pBdr>
        <w:rPr>
          <w:sz w:val="32"/>
          <w:szCs w:val="32"/>
          <w:lang w:val="en-US"/>
        </w:rPr>
      </w:pPr>
      <w:r w:rsidRPr="00C23B3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6752032" wp14:editId="5F465709">
            <wp:extent cx="3199734" cy="2588996"/>
            <wp:effectExtent l="0" t="0" r="1270" b="1905"/>
            <wp:docPr id="13" name="Рисунок 13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9319" cy="26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778" w:rsidRPr="00C23B34">
        <w:rPr>
          <w:noProof/>
          <w:sz w:val="32"/>
          <w:szCs w:val="32"/>
          <w:lang w:val="en-US"/>
        </w:rPr>
        <w:drawing>
          <wp:inline distT="0" distB="0" distL="0" distR="0" wp14:anchorId="37C7E2A9" wp14:editId="22888A3C">
            <wp:extent cx="3237537" cy="2608760"/>
            <wp:effectExtent l="0" t="0" r="1270" b="1270"/>
            <wp:docPr id="14" name="Рисунок 14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0" cy="26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4178" w14:textId="77777777" w:rsidR="002A136A" w:rsidRPr="00C23B34" w:rsidRDefault="002A136A">
      <w:pPr>
        <w:pBdr>
          <w:bottom w:val="double" w:sz="6" w:space="1" w:color="auto"/>
        </w:pBdr>
        <w:rPr>
          <w:sz w:val="32"/>
          <w:szCs w:val="32"/>
          <w:lang w:val="en-US"/>
        </w:rPr>
      </w:pPr>
    </w:p>
    <w:p w14:paraId="2B3E9C7E" w14:textId="643D92BA" w:rsidR="0008487F" w:rsidRPr="00C23B34" w:rsidRDefault="0008487F" w:rsidP="0008487F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C23B34">
        <w:rPr>
          <w:b/>
          <w:bCs/>
          <w:sz w:val="32"/>
          <w:szCs w:val="32"/>
        </w:rPr>
        <w:t>????????</w:t>
      </w:r>
    </w:p>
    <w:p w14:paraId="2932CB21" w14:textId="50F30598" w:rsidR="0008487F" w:rsidRPr="00C23B34" w:rsidRDefault="0008487F" w:rsidP="0008487F">
      <w:pPr>
        <w:rPr>
          <w:sz w:val="32"/>
          <w:szCs w:val="32"/>
        </w:rPr>
      </w:pPr>
      <w:r w:rsidRPr="00C23B34">
        <w:rPr>
          <w:sz w:val="32"/>
          <w:szCs w:val="32"/>
        </w:rPr>
        <w:t xml:space="preserve">1) </w:t>
      </w:r>
      <w:r w:rsidRPr="00C23B34">
        <w:rPr>
          <w:sz w:val="32"/>
          <w:szCs w:val="32"/>
          <w:lang w:val="en-US"/>
        </w:rPr>
        <w:t>sin</w:t>
      </w:r>
      <w:r w:rsidRPr="00C23B34">
        <w:rPr>
          <w:sz w:val="32"/>
          <w:szCs w:val="32"/>
        </w:rPr>
        <w:t xml:space="preserve"> </w:t>
      </w:r>
      <w:proofErr w:type="spellStart"/>
      <w:r w:rsidRPr="00C23B34">
        <w:rPr>
          <w:sz w:val="32"/>
          <w:szCs w:val="32"/>
        </w:rPr>
        <w:t>теты</w:t>
      </w:r>
      <w:proofErr w:type="spellEnd"/>
      <w:r w:rsidRPr="00C23B34">
        <w:rPr>
          <w:sz w:val="32"/>
          <w:szCs w:val="32"/>
        </w:rPr>
        <w:t xml:space="preserve"> в 0 зависит от </w:t>
      </w:r>
      <w:proofErr w:type="spellStart"/>
      <w:r w:rsidRPr="00C23B34">
        <w:rPr>
          <w:sz w:val="32"/>
          <w:szCs w:val="32"/>
          <w:lang w:val="en-US"/>
        </w:rPr>
        <w:t>i</w:t>
      </w:r>
      <w:proofErr w:type="spellEnd"/>
      <w:r w:rsidRPr="00C23B34">
        <w:rPr>
          <w:sz w:val="32"/>
          <w:szCs w:val="32"/>
        </w:rPr>
        <w:t xml:space="preserve">1, если </w:t>
      </w:r>
      <w:proofErr w:type="spellStart"/>
      <w:r w:rsidRPr="00C23B34">
        <w:rPr>
          <w:sz w:val="32"/>
          <w:szCs w:val="32"/>
          <w:lang w:val="en-US"/>
        </w:rPr>
        <w:t>i</w:t>
      </w:r>
      <w:proofErr w:type="spellEnd"/>
      <w:r w:rsidRPr="00C23B34">
        <w:rPr>
          <w:sz w:val="32"/>
          <w:szCs w:val="32"/>
        </w:rPr>
        <w:t xml:space="preserve">1 = </w:t>
      </w:r>
      <w:proofErr w:type="gramStart"/>
      <w:r w:rsidR="0013018B" w:rsidRPr="00C23B34">
        <w:rPr>
          <w:sz w:val="32"/>
          <w:szCs w:val="32"/>
        </w:rPr>
        <w:t>1</w:t>
      </w:r>
      <w:proofErr w:type="gramEnd"/>
      <w:r w:rsidRPr="00C23B34">
        <w:rPr>
          <w:sz w:val="32"/>
          <w:szCs w:val="32"/>
        </w:rPr>
        <w:t xml:space="preserve"> то график собственной функции не может начинаться не </w:t>
      </w:r>
      <w:r w:rsidR="00827743" w:rsidRPr="00C23B34">
        <w:rPr>
          <w:sz w:val="32"/>
          <w:szCs w:val="32"/>
        </w:rPr>
        <w:t>с</w:t>
      </w:r>
      <w:r w:rsidRPr="00C23B34">
        <w:rPr>
          <w:sz w:val="32"/>
          <w:szCs w:val="32"/>
        </w:rPr>
        <w:t xml:space="preserve"> нуля </w:t>
      </w:r>
    </w:p>
    <w:p w14:paraId="7E2327C2" w14:textId="6B7C3B71" w:rsidR="0008487F" w:rsidRPr="00C23B34" w:rsidRDefault="00F37991" w:rsidP="0008487F">
      <w:pPr>
        <w:ind w:firstLine="708"/>
        <w:rPr>
          <w:sz w:val="32"/>
          <w:szCs w:val="32"/>
        </w:rPr>
      </w:pPr>
      <w:r w:rsidRPr="00C23B34">
        <w:rPr>
          <w:sz w:val="32"/>
          <w:szCs w:val="32"/>
        </w:rPr>
        <w:t>Формула,</w:t>
      </w:r>
      <w:r w:rsidR="0008487F" w:rsidRPr="00C23B34">
        <w:rPr>
          <w:sz w:val="32"/>
          <w:szCs w:val="32"/>
        </w:rPr>
        <w:t xml:space="preserve"> по которой считается собственная функция:</w:t>
      </w:r>
    </w:p>
    <w:p w14:paraId="4BBC0EB3" w14:textId="7E032112" w:rsidR="0008487F" w:rsidRPr="00C23B34" w:rsidRDefault="0008487F">
      <w:pPr>
        <w:pBdr>
          <w:bottom w:val="double" w:sz="6" w:space="1" w:color="auto"/>
        </w:pBdr>
        <w:rPr>
          <w:sz w:val="32"/>
          <w:szCs w:val="32"/>
        </w:rPr>
      </w:pPr>
      <w:r w:rsidRPr="00C23B34">
        <w:rPr>
          <w:noProof/>
          <w:sz w:val="32"/>
          <w:szCs w:val="32"/>
        </w:rPr>
        <w:drawing>
          <wp:inline distT="0" distB="0" distL="0" distR="0" wp14:anchorId="448431D5" wp14:editId="44D411B5">
            <wp:extent cx="4013859" cy="626894"/>
            <wp:effectExtent l="0" t="0" r="5715" b="1905"/>
            <wp:docPr id="18" name="Рисунок 18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2424" cy="6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5D81" w14:textId="60D9C6D9" w:rsidR="0008487F" w:rsidRPr="00C23B34" w:rsidRDefault="0008487F" w:rsidP="0008487F">
      <w:pPr>
        <w:pBdr>
          <w:bottom w:val="double" w:sz="6" w:space="1" w:color="auto"/>
        </w:pBdr>
        <w:ind w:firstLine="708"/>
        <w:rPr>
          <w:sz w:val="32"/>
          <w:szCs w:val="32"/>
        </w:rPr>
      </w:pPr>
      <w:r w:rsidRPr="00C23B34">
        <w:rPr>
          <w:sz w:val="32"/>
          <w:szCs w:val="32"/>
        </w:rPr>
        <w:t xml:space="preserve">Тета </w:t>
      </w:r>
      <w:r w:rsidR="00BD4FB8" w:rsidRPr="00C23B34">
        <w:rPr>
          <w:sz w:val="32"/>
          <w:szCs w:val="32"/>
        </w:rPr>
        <w:t>от</w:t>
      </w:r>
      <w:r w:rsidRPr="00C23B34">
        <w:rPr>
          <w:sz w:val="32"/>
          <w:szCs w:val="32"/>
        </w:rPr>
        <w:t xml:space="preserve"> </w:t>
      </w:r>
      <w:proofErr w:type="spellStart"/>
      <w:r w:rsidRPr="00C23B34">
        <w:rPr>
          <w:sz w:val="32"/>
          <w:szCs w:val="32"/>
          <w:lang w:val="en-US"/>
        </w:rPr>
        <w:t>i</w:t>
      </w:r>
      <w:proofErr w:type="spellEnd"/>
      <w:r w:rsidRPr="00C23B34">
        <w:rPr>
          <w:sz w:val="32"/>
          <w:szCs w:val="32"/>
        </w:rPr>
        <w:t>:</w:t>
      </w:r>
    </w:p>
    <w:p w14:paraId="5918ADA5" w14:textId="65BAB7EA" w:rsidR="0008487F" w:rsidRPr="00C23B34" w:rsidRDefault="0008487F" w:rsidP="0008487F">
      <w:pPr>
        <w:pBdr>
          <w:bottom w:val="double" w:sz="6" w:space="1" w:color="auto"/>
        </w:pBdr>
        <w:ind w:firstLine="708"/>
        <w:rPr>
          <w:noProof/>
          <w:sz w:val="32"/>
          <w:szCs w:val="32"/>
        </w:rPr>
      </w:pPr>
      <w:r w:rsidRPr="00C23B34">
        <w:rPr>
          <w:noProof/>
          <w:sz w:val="32"/>
          <w:szCs w:val="32"/>
        </w:rPr>
        <w:t xml:space="preserve"> </w:t>
      </w:r>
      <w:r w:rsidRPr="00C23B34">
        <w:rPr>
          <w:noProof/>
          <w:sz w:val="32"/>
          <w:szCs w:val="32"/>
        </w:rPr>
        <w:drawing>
          <wp:inline distT="0" distB="0" distL="0" distR="0" wp14:anchorId="3C682BB7" wp14:editId="76F4989C">
            <wp:extent cx="3716976" cy="4120844"/>
            <wp:effectExtent l="0" t="0" r="0" b="0"/>
            <wp:docPr id="19" name="Рисунок 19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9131" cy="417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6D0A" w14:textId="4DD972B1" w:rsidR="00B46618" w:rsidRPr="00C23B34" w:rsidRDefault="00B46618" w:rsidP="0008487F">
      <w:pPr>
        <w:pBdr>
          <w:bottom w:val="double" w:sz="6" w:space="1" w:color="auto"/>
        </w:pBdr>
        <w:ind w:firstLine="708"/>
        <w:rPr>
          <w:sz w:val="32"/>
          <w:szCs w:val="32"/>
        </w:rPr>
      </w:pPr>
      <w:r w:rsidRPr="00C23B34">
        <w:rPr>
          <w:noProof/>
          <w:sz w:val="32"/>
          <w:szCs w:val="32"/>
        </w:rPr>
        <w:lastRenderedPageBreak/>
        <w:t xml:space="preserve">Условие в зависимости от </w:t>
      </w:r>
      <w:r w:rsidRPr="00C23B34">
        <w:rPr>
          <w:noProof/>
          <w:sz w:val="32"/>
          <w:szCs w:val="32"/>
          <w:lang w:val="en-US"/>
        </w:rPr>
        <w:t>i</w:t>
      </w:r>
      <w:r w:rsidRPr="00C23B34">
        <w:rPr>
          <w:noProof/>
          <w:sz w:val="32"/>
          <w:szCs w:val="32"/>
        </w:rPr>
        <w:t>:</w:t>
      </w:r>
    </w:p>
    <w:p w14:paraId="292912C5" w14:textId="27C1CE48" w:rsidR="0008487F" w:rsidRPr="00C23B34" w:rsidRDefault="0008487F" w:rsidP="0008487F">
      <w:pPr>
        <w:pBdr>
          <w:bottom w:val="double" w:sz="6" w:space="1" w:color="auto"/>
        </w:pBdr>
        <w:ind w:firstLine="708"/>
        <w:rPr>
          <w:sz w:val="32"/>
          <w:szCs w:val="32"/>
        </w:rPr>
      </w:pPr>
      <w:r w:rsidRPr="00C23B34">
        <w:rPr>
          <w:noProof/>
          <w:sz w:val="32"/>
          <w:szCs w:val="32"/>
        </w:rPr>
        <w:drawing>
          <wp:inline distT="0" distB="0" distL="0" distR="0" wp14:anchorId="51137B45" wp14:editId="736CDB1B">
            <wp:extent cx="5940425" cy="1454785"/>
            <wp:effectExtent l="0" t="0" r="3175" b="0"/>
            <wp:docPr id="20" name="Рисунок 20" descr="Изображение выглядит как текст, Шрифт, бел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B2B7" w14:textId="289D26BD" w:rsidR="0008487F" w:rsidRPr="00C23B34" w:rsidRDefault="00D52245">
      <w:pPr>
        <w:pBdr>
          <w:bottom w:val="double" w:sz="6" w:space="1" w:color="auto"/>
        </w:pBdr>
        <w:rPr>
          <w:sz w:val="32"/>
          <w:szCs w:val="32"/>
        </w:rPr>
      </w:pPr>
      <w:r w:rsidRPr="00C23B34">
        <w:rPr>
          <w:sz w:val="32"/>
          <w:szCs w:val="32"/>
        </w:rPr>
        <w:t xml:space="preserve">2) Если такой гамма вставить в формулу для </w:t>
      </w:r>
      <w:proofErr w:type="spellStart"/>
      <w:r w:rsidRPr="00C23B34">
        <w:rPr>
          <w:sz w:val="32"/>
          <w:szCs w:val="32"/>
        </w:rPr>
        <w:t>с.</w:t>
      </w:r>
      <w:proofErr w:type="gramStart"/>
      <w:r w:rsidRPr="00C23B34">
        <w:rPr>
          <w:sz w:val="32"/>
          <w:szCs w:val="32"/>
        </w:rPr>
        <w:t>ф</w:t>
      </w:r>
      <w:proofErr w:type="spellEnd"/>
      <w:proofErr w:type="gramEnd"/>
      <w:r w:rsidRPr="00C23B34">
        <w:rPr>
          <w:sz w:val="32"/>
          <w:szCs w:val="32"/>
        </w:rPr>
        <w:t xml:space="preserve"> то ничего не выходит</w:t>
      </w:r>
    </w:p>
    <w:p w14:paraId="1F3E8363" w14:textId="77777777" w:rsidR="0008487F" w:rsidRPr="00C23B34" w:rsidRDefault="0008487F">
      <w:pPr>
        <w:pBdr>
          <w:bottom w:val="double" w:sz="6" w:space="1" w:color="auto"/>
        </w:pBdr>
        <w:rPr>
          <w:sz w:val="32"/>
          <w:szCs w:val="32"/>
        </w:rPr>
      </w:pPr>
    </w:p>
    <w:p w14:paraId="0E592A9B" w14:textId="51802477" w:rsidR="0008487F" w:rsidRPr="00C23B34" w:rsidRDefault="0008487F" w:rsidP="0008487F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23B34">
        <w:rPr>
          <w:b/>
          <w:bCs/>
          <w:sz w:val="32"/>
          <w:szCs w:val="32"/>
        </w:rPr>
        <w:t>Вопросы</w:t>
      </w:r>
    </w:p>
    <w:p w14:paraId="722B27C0" w14:textId="6593B03E" w:rsidR="0008487F" w:rsidRPr="00C23B34" w:rsidRDefault="0008487F" w:rsidP="0008487F">
      <w:pPr>
        <w:pStyle w:val="a7"/>
        <w:ind w:left="1068"/>
        <w:rPr>
          <w:sz w:val="32"/>
          <w:szCs w:val="32"/>
        </w:rPr>
      </w:pPr>
    </w:p>
    <w:p w14:paraId="6DDD205A" w14:textId="0B28E7AD" w:rsidR="0008487F" w:rsidRPr="00C23B34" w:rsidRDefault="0008487F" w:rsidP="0008487F">
      <w:pPr>
        <w:pStyle w:val="a7"/>
        <w:numPr>
          <w:ilvl w:val="0"/>
          <w:numId w:val="2"/>
        </w:numPr>
        <w:rPr>
          <w:sz w:val="32"/>
          <w:szCs w:val="32"/>
        </w:rPr>
      </w:pPr>
      <w:r w:rsidRPr="00C23B34">
        <w:rPr>
          <w:sz w:val="32"/>
          <w:szCs w:val="32"/>
        </w:rPr>
        <w:t xml:space="preserve">Что означает </w:t>
      </w:r>
      <w:r w:rsidRPr="00C23B34">
        <w:rPr>
          <w:sz w:val="32"/>
          <w:szCs w:val="32"/>
          <w:lang w:val="en-US"/>
        </w:rPr>
        <w:t>sign</w:t>
      </w:r>
      <w:r w:rsidRPr="00C23B34">
        <w:rPr>
          <w:sz w:val="32"/>
          <w:szCs w:val="32"/>
        </w:rPr>
        <w:t xml:space="preserve"> в этих формулах?  (я </w:t>
      </w:r>
      <w:proofErr w:type="spellStart"/>
      <w:r w:rsidRPr="00C23B34">
        <w:rPr>
          <w:sz w:val="32"/>
          <w:szCs w:val="32"/>
        </w:rPr>
        <w:t>домнажаю</w:t>
      </w:r>
      <w:proofErr w:type="spellEnd"/>
      <w:r w:rsidRPr="00C23B34">
        <w:rPr>
          <w:sz w:val="32"/>
          <w:szCs w:val="32"/>
        </w:rPr>
        <w:t xml:space="preserve"> на -1 если внутри </w:t>
      </w:r>
      <w:r w:rsidRPr="00C23B34">
        <w:rPr>
          <w:sz w:val="32"/>
          <w:szCs w:val="32"/>
          <w:lang w:val="en-US"/>
        </w:rPr>
        <w:t>sign</w:t>
      </w:r>
      <w:r w:rsidRPr="00C23B34">
        <w:rPr>
          <w:sz w:val="32"/>
          <w:szCs w:val="32"/>
        </w:rPr>
        <w:t xml:space="preserve"> отрицательное значение)</w:t>
      </w:r>
    </w:p>
    <w:p w14:paraId="45820FCD" w14:textId="3B4C91D8" w:rsidR="0008487F" w:rsidRPr="00C23B34" w:rsidRDefault="0008487F" w:rsidP="0008487F">
      <w:pPr>
        <w:rPr>
          <w:sz w:val="32"/>
          <w:szCs w:val="32"/>
        </w:rPr>
      </w:pPr>
      <w:r w:rsidRPr="00C23B34">
        <w:rPr>
          <w:noProof/>
          <w:sz w:val="32"/>
          <w:szCs w:val="32"/>
        </w:rPr>
        <w:drawing>
          <wp:inline distT="0" distB="0" distL="0" distR="0" wp14:anchorId="087C412F" wp14:editId="63035AC6">
            <wp:extent cx="6645910" cy="3312160"/>
            <wp:effectExtent l="0" t="0" r="2540" b="2540"/>
            <wp:docPr id="17" name="Рисунок 17" descr="Изображение выглядит как текст, Шрифт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BE80" w14:textId="5E764B8D" w:rsidR="00B46618" w:rsidRPr="00C23B34" w:rsidRDefault="00B46618" w:rsidP="00B46618">
      <w:pPr>
        <w:pStyle w:val="a7"/>
        <w:numPr>
          <w:ilvl w:val="0"/>
          <w:numId w:val="2"/>
        </w:numPr>
        <w:rPr>
          <w:sz w:val="32"/>
          <w:szCs w:val="32"/>
        </w:rPr>
      </w:pPr>
      <w:r w:rsidRPr="00C23B34">
        <w:rPr>
          <w:sz w:val="32"/>
          <w:szCs w:val="32"/>
        </w:rPr>
        <w:t>Что это означает?</w:t>
      </w:r>
    </w:p>
    <w:p w14:paraId="7B3D3AF5" w14:textId="5D47EADA" w:rsidR="00B46618" w:rsidRPr="00C23B34" w:rsidRDefault="00B46618" w:rsidP="00B46618">
      <w:pPr>
        <w:rPr>
          <w:sz w:val="32"/>
          <w:szCs w:val="32"/>
        </w:rPr>
      </w:pPr>
      <w:r w:rsidRPr="00C23B34">
        <w:rPr>
          <w:noProof/>
          <w:sz w:val="32"/>
          <w:szCs w:val="32"/>
        </w:rPr>
        <w:drawing>
          <wp:inline distT="0" distB="0" distL="0" distR="0" wp14:anchorId="0FAEDE32" wp14:editId="577D63B4">
            <wp:extent cx="6645910" cy="1218565"/>
            <wp:effectExtent l="0" t="0" r="2540" b="635"/>
            <wp:docPr id="21" name="Рисунок 2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2F55" w14:textId="367109FA" w:rsidR="0008487F" w:rsidRPr="00C23B34" w:rsidRDefault="00B46618" w:rsidP="00B46618">
      <w:pPr>
        <w:pStyle w:val="a7"/>
        <w:numPr>
          <w:ilvl w:val="0"/>
          <w:numId w:val="2"/>
        </w:numPr>
        <w:rPr>
          <w:sz w:val="32"/>
          <w:szCs w:val="32"/>
        </w:rPr>
      </w:pPr>
      <w:r w:rsidRPr="00C23B34">
        <w:rPr>
          <w:sz w:val="32"/>
          <w:szCs w:val="32"/>
        </w:rPr>
        <w:t xml:space="preserve">Что означает совместно решить задачи? (Я сначала нахожу тета, потом использую найденное значение для вычисления </w:t>
      </w:r>
      <w:r w:rsidRPr="00C23B34">
        <w:rPr>
          <w:sz w:val="32"/>
          <w:szCs w:val="32"/>
          <w:lang w:val="en-US"/>
        </w:rPr>
        <w:t>H</w:t>
      </w:r>
      <w:r w:rsidRPr="00C23B34">
        <w:rPr>
          <w:sz w:val="32"/>
          <w:szCs w:val="32"/>
        </w:rPr>
        <w:t xml:space="preserve">) </w:t>
      </w:r>
    </w:p>
    <w:p w14:paraId="299892E4" w14:textId="77777777" w:rsidR="00B46618" w:rsidRPr="00C23B34" w:rsidRDefault="00B46618" w:rsidP="00B46618">
      <w:pPr>
        <w:pStyle w:val="a7"/>
        <w:ind w:left="360"/>
        <w:rPr>
          <w:sz w:val="32"/>
          <w:szCs w:val="32"/>
        </w:rPr>
      </w:pPr>
    </w:p>
    <w:p w14:paraId="01A25E80" w14:textId="09C4F4D5" w:rsidR="00B46618" w:rsidRPr="00C23B34" w:rsidRDefault="00B46618" w:rsidP="00B46618">
      <w:pPr>
        <w:rPr>
          <w:sz w:val="32"/>
          <w:szCs w:val="32"/>
        </w:rPr>
      </w:pPr>
      <w:r w:rsidRPr="00C23B34">
        <w:rPr>
          <w:noProof/>
          <w:sz w:val="32"/>
          <w:szCs w:val="32"/>
        </w:rPr>
        <w:drawing>
          <wp:inline distT="0" distB="0" distL="0" distR="0" wp14:anchorId="48B5376C" wp14:editId="227D4156">
            <wp:extent cx="6645910" cy="65024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5104" w14:textId="425EBC86" w:rsidR="000313AD" w:rsidRPr="00C23B34" w:rsidRDefault="000313AD" w:rsidP="000313AD">
      <w:pPr>
        <w:pStyle w:val="a7"/>
        <w:numPr>
          <w:ilvl w:val="0"/>
          <w:numId w:val="2"/>
        </w:numPr>
        <w:rPr>
          <w:sz w:val="32"/>
          <w:szCs w:val="32"/>
        </w:rPr>
      </w:pPr>
      <w:r w:rsidRPr="00C23B34">
        <w:rPr>
          <w:sz w:val="32"/>
          <w:szCs w:val="32"/>
        </w:rPr>
        <w:t>Для их вычисления ничего не нужно находить, просто вычислить всё вст</w:t>
      </w:r>
      <w:r w:rsidR="00C668BF" w:rsidRPr="00C23B34">
        <w:rPr>
          <w:sz w:val="32"/>
          <w:szCs w:val="32"/>
        </w:rPr>
        <w:t>авив в формулу?</w:t>
      </w:r>
    </w:p>
    <w:p w14:paraId="4773271D" w14:textId="41AE04EC" w:rsidR="00C668BF" w:rsidRPr="00C23B34" w:rsidRDefault="00C668BF" w:rsidP="00C668BF">
      <w:pPr>
        <w:pStyle w:val="a7"/>
        <w:ind w:left="360"/>
        <w:rPr>
          <w:sz w:val="32"/>
          <w:szCs w:val="32"/>
        </w:rPr>
      </w:pPr>
      <w:r w:rsidRPr="00C23B34">
        <w:rPr>
          <w:noProof/>
          <w:sz w:val="32"/>
          <w:szCs w:val="32"/>
        </w:rPr>
        <w:drawing>
          <wp:inline distT="0" distB="0" distL="0" distR="0" wp14:anchorId="15C4D445" wp14:editId="3B101E34">
            <wp:extent cx="1667108" cy="32389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8DD9" w14:textId="5F9F4D98" w:rsidR="0094715D" w:rsidRPr="00C23B34" w:rsidRDefault="0094715D" w:rsidP="0094715D">
      <w:pPr>
        <w:pStyle w:val="a7"/>
        <w:ind w:left="36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23B34">
        <w:rPr>
          <w:sz w:val="32"/>
          <w:szCs w:val="32"/>
        </w:rPr>
        <w:t>*</w:t>
      </w:r>
      <w:r w:rsidRPr="00C23B3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 4.6 </w:t>
      </w:r>
      <w:proofErr w:type="spellStart"/>
      <w:proofErr w:type="gramStart"/>
      <w:r w:rsidRPr="00C23B34">
        <w:rPr>
          <w:rFonts w:ascii="Arial" w:hAnsi="Arial" w:cs="Arial"/>
          <w:color w:val="000000"/>
          <w:sz w:val="32"/>
          <w:szCs w:val="32"/>
          <w:shd w:val="clear" w:color="auto" w:fill="FFFFFF"/>
        </w:rPr>
        <w:t>б,в</w:t>
      </w:r>
      <w:proofErr w:type="spellEnd"/>
      <w:proofErr w:type="gramEnd"/>
      <w:r w:rsidRPr="00C23B3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можно просто выделить производную </w:t>
      </w:r>
      <w:proofErr w:type="spellStart"/>
      <w:r w:rsidRPr="00C23B34">
        <w:rPr>
          <w:rFonts w:ascii="Arial" w:hAnsi="Arial" w:cs="Arial"/>
          <w:color w:val="000000"/>
          <w:sz w:val="32"/>
          <w:szCs w:val="32"/>
          <w:shd w:val="clear" w:color="auto" w:fill="FFFFFF"/>
        </w:rPr>
        <w:t>лямда</w:t>
      </w:r>
      <w:proofErr w:type="spellEnd"/>
      <w:r w:rsidRPr="00C23B34">
        <w:rPr>
          <w:rFonts w:ascii="Arial" w:hAnsi="Arial" w:cs="Arial"/>
          <w:color w:val="000000"/>
          <w:sz w:val="32"/>
          <w:szCs w:val="32"/>
          <w:shd w:val="clear" w:color="auto" w:fill="FFFFFF"/>
        </w:rPr>
        <w:t>, вставить значения и так и надо?</w:t>
      </w:r>
    </w:p>
    <w:p w14:paraId="4BFF98B1" w14:textId="1F407A60" w:rsidR="0094715D" w:rsidRPr="00C23B34" w:rsidRDefault="0094715D" w:rsidP="00C668BF">
      <w:pPr>
        <w:pStyle w:val="a7"/>
        <w:ind w:left="360"/>
        <w:rPr>
          <w:sz w:val="32"/>
          <w:szCs w:val="32"/>
        </w:rPr>
      </w:pPr>
    </w:p>
    <w:p w14:paraId="7954A201" w14:textId="27BB72E7" w:rsidR="00A751DB" w:rsidRPr="00C23B34" w:rsidRDefault="00C668BF" w:rsidP="00A751DB">
      <w:pPr>
        <w:pStyle w:val="a7"/>
        <w:numPr>
          <w:ilvl w:val="0"/>
          <w:numId w:val="2"/>
        </w:numPr>
        <w:rPr>
          <w:sz w:val="32"/>
          <w:szCs w:val="32"/>
        </w:rPr>
      </w:pPr>
      <w:r w:rsidRPr="00C23B34">
        <w:rPr>
          <w:sz w:val="32"/>
          <w:szCs w:val="32"/>
        </w:rPr>
        <w:t xml:space="preserve">Зачем прямая прогонка? </w:t>
      </w:r>
    </w:p>
    <w:p w14:paraId="05DAC32D" w14:textId="77777777" w:rsidR="0052787E" w:rsidRPr="00C23B34" w:rsidRDefault="0052787E" w:rsidP="0052787E">
      <w:pPr>
        <w:pStyle w:val="a7"/>
        <w:ind w:left="360"/>
        <w:rPr>
          <w:sz w:val="32"/>
          <w:szCs w:val="32"/>
        </w:rPr>
      </w:pPr>
    </w:p>
    <w:p w14:paraId="1E1A8F50" w14:textId="6F1C986B" w:rsidR="0052787E" w:rsidRPr="00C23B34" w:rsidRDefault="0052787E" w:rsidP="0052787E">
      <w:pPr>
        <w:pStyle w:val="a7"/>
        <w:numPr>
          <w:ilvl w:val="0"/>
          <w:numId w:val="2"/>
        </w:numPr>
        <w:rPr>
          <w:sz w:val="32"/>
          <w:szCs w:val="32"/>
        </w:rPr>
      </w:pPr>
      <w:r w:rsidRPr="00C23B34">
        <w:rPr>
          <w:sz w:val="32"/>
          <w:szCs w:val="32"/>
        </w:rPr>
        <w:t xml:space="preserve">Какой вообще алгоритм нахождения </w:t>
      </w:r>
      <w:proofErr w:type="spellStart"/>
      <w:r w:rsidRPr="00C23B34">
        <w:rPr>
          <w:sz w:val="32"/>
          <w:szCs w:val="32"/>
        </w:rPr>
        <w:t>с.ф</w:t>
      </w:r>
      <w:proofErr w:type="spellEnd"/>
      <w:r w:rsidR="00B63099" w:rsidRPr="00C23B34">
        <w:rPr>
          <w:sz w:val="32"/>
          <w:szCs w:val="32"/>
        </w:rPr>
        <w:t>?</w:t>
      </w:r>
    </w:p>
    <w:p w14:paraId="05CE2561" w14:textId="77777777" w:rsidR="00B63099" w:rsidRPr="00C23B34" w:rsidRDefault="00B63099" w:rsidP="00B63099">
      <w:pPr>
        <w:pStyle w:val="a7"/>
        <w:rPr>
          <w:sz w:val="32"/>
          <w:szCs w:val="32"/>
        </w:rPr>
      </w:pPr>
    </w:p>
    <w:p w14:paraId="37104259" w14:textId="44C34434" w:rsidR="00B63099" w:rsidRPr="00C23B34" w:rsidRDefault="007162CE" w:rsidP="007162CE">
      <w:pPr>
        <w:pStyle w:val="a7"/>
        <w:numPr>
          <w:ilvl w:val="0"/>
          <w:numId w:val="4"/>
        </w:numPr>
        <w:rPr>
          <w:sz w:val="32"/>
          <w:szCs w:val="32"/>
        </w:rPr>
      </w:pPr>
      <w:r w:rsidRPr="00C23B34">
        <w:rPr>
          <w:sz w:val="32"/>
          <w:szCs w:val="32"/>
        </w:rPr>
        <w:t>Нахожу тета</w:t>
      </w:r>
      <w:r w:rsidR="00D279E0" w:rsidRPr="00C23B34">
        <w:rPr>
          <w:sz w:val="32"/>
          <w:szCs w:val="32"/>
        </w:rPr>
        <w:t xml:space="preserve"> по 3.5 - 3.8</w:t>
      </w:r>
    </w:p>
    <w:p w14:paraId="4B95E3F8" w14:textId="0F4862D0" w:rsidR="007162CE" w:rsidRPr="00C23B34" w:rsidRDefault="007162CE" w:rsidP="007162CE">
      <w:pPr>
        <w:pStyle w:val="a7"/>
        <w:numPr>
          <w:ilvl w:val="0"/>
          <w:numId w:val="4"/>
        </w:numPr>
        <w:rPr>
          <w:sz w:val="32"/>
          <w:szCs w:val="32"/>
        </w:rPr>
      </w:pPr>
      <w:r w:rsidRPr="00C23B34">
        <w:rPr>
          <w:sz w:val="32"/>
          <w:szCs w:val="32"/>
        </w:rPr>
        <w:t xml:space="preserve">Нахожу </w:t>
      </w:r>
      <w:r w:rsidRPr="00C23B34">
        <w:rPr>
          <w:sz w:val="32"/>
          <w:szCs w:val="32"/>
          <w:lang w:val="en-US"/>
        </w:rPr>
        <w:t>H0, H1</w:t>
      </w:r>
      <w:r w:rsidR="00D279E0" w:rsidRPr="00C23B34">
        <w:rPr>
          <w:sz w:val="32"/>
          <w:szCs w:val="32"/>
        </w:rPr>
        <w:t xml:space="preserve"> по 4.10 - 4.11</w:t>
      </w:r>
    </w:p>
    <w:p w14:paraId="62D9A003" w14:textId="363237DB" w:rsidR="00904DFA" w:rsidRPr="00C23B34" w:rsidRDefault="00904DFA" w:rsidP="007162CE">
      <w:pPr>
        <w:pStyle w:val="a7"/>
        <w:numPr>
          <w:ilvl w:val="0"/>
          <w:numId w:val="4"/>
        </w:numPr>
        <w:rPr>
          <w:sz w:val="32"/>
          <w:szCs w:val="32"/>
        </w:rPr>
      </w:pPr>
      <w:r w:rsidRPr="00C23B34">
        <w:rPr>
          <w:sz w:val="32"/>
          <w:szCs w:val="32"/>
        </w:rPr>
        <w:t>фи</w:t>
      </w:r>
      <w:r w:rsidR="00D279E0" w:rsidRPr="00C23B34">
        <w:rPr>
          <w:sz w:val="32"/>
          <w:szCs w:val="32"/>
        </w:rPr>
        <w:t xml:space="preserve"> по 4.2 – 4.3</w:t>
      </w:r>
    </w:p>
    <w:p w14:paraId="6028B5E5" w14:textId="015C618A" w:rsidR="00904DFA" w:rsidRPr="00C23B34" w:rsidRDefault="00904DFA" w:rsidP="007162CE">
      <w:pPr>
        <w:pStyle w:val="a7"/>
        <w:numPr>
          <w:ilvl w:val="0"/>
          <w:numId w:val="4"/>
        </w:numPr>
        <w:rPr>
          <w:sz w:val="32"/>
          <w:szCs w:val="32"/>
        </w:rPr>
      </w:pPr>
      <w:r w:rsidRPr="00C23B34">
        <w:rPr>
          <w:sz w:val="32"/>
          <w:szCs w:val="32"/>
        </w:rPr>
        <w:t>гамма</w:t>
      </w:r>
      <w:r w:rsidR="00D279E0" w:rsidRPr="00C23B34">
        <w:rPr>
          <w:sz w:val="32"/>
          <w:szCs w:val="32"/>
        </w:rPr>
        <w:t xml:space="preserve"> 4.4 – 4.5, 4.12</w:t>
      </w:r>
    </w:p>
    <w:p w14:paraId="32FAF84D" w14:textId="5F9C0C85" w:rsidR="00904DFA" w:rsidRPr="00C23B34" w:rsidRDefault="00904DFA" w:rsidP="007162CE">
      <w:pPr>
        <w:pStyle w:val="a7"/>
        <w:numPr>
          <w:ilvl w:val="0"/>
          <w:numId w:val="4"/>
        </w:numPr>
        <w:rPr>
          <w:sz w:val="32"/>
          <w:szCs w:val="32"/>
        </w:rPr>
      </w:pPr>
      <w:r w:rsidRPr="00C23B34">
        <w:rPr>
          <w:sz w:val="32"/>
          <w:szCs w:val="32"/>
        </w:rPr>
        <w:t xml:space="preserve">Интегралы </w:t>
      </w:r>
      <w:r w:rsidRPr="00C23B34">
        <w:rPr>
          <w:sz w:val="32"/>
          <w:szCs w:val="32"/>
          <w:lang w:val="en-US"/>
        </w:rPr>
        <w:t>I2, J2</w:t>
      </w:r>
    </w:p>
    <w:p w14:paraId="00993744" w14:textId="579652A4" w:rsidR="0029305B" w:rsidRPr="00C23B34" w:rsidRDefault="0029305B" w:rsidP="007162CE">
      <w:pPr>
        <w:pStyle w:val="a7"/>
        <w:numPr>
          <w:ilvl w:val="0"/>
          <w:numId w:val="4"/>
        </w:numPr>
        <w:rPr>
          <w:sz w:val="32"/>
          <w:szCs w:val="32"/>
        </w:rPr>
      </w:pPr>
      <w:r w:rsidRPr="00C23B34">
        <w:rPr>
          <w:sz w:val="32"/>
          <w:szCs w:val="32"/>
          <w:lang w:val="en-US"/>
        </w:rPr>
        <w:t>C, a1, a2</w:t>
      </w:r>
    </w:p>
    <w:p w14:paraId="3CED52B1" w14:textId="031DBE83" w:rsidR="0029305B" w:rsidRPr="00C23B34" w:rsidRDefault="0029305B" w:rsidP="007162CE">
      <w:pPr>
        <w:pStyle w:val="a7"/>
        <w:numPr>
          <w:ilvl w:val="0"/>
          <w:numId w:val="4"/>
        </w:numPr>
        <w:rPr>
          <w:sz w:val="32"/>
          <w:szCs w:val="32"/>
        </w:rPr>
      </w:pPr>
      <w:proofErr w:type="spellStart"/>
      <w:r w:rsidRPr="00C23B34">
        <w:rPr>
          <w:sz w:val="32"/>
          <w:szCs w:val="32"/>
        </w:rPr>
        <w:t>с.ф</w:t>
      </w:r>
      <w:proofErr w:type="spellEnd"/>
      <w:r w:rsidR="00D279E0" w:rsidRPr="00C23B34">
        <w:rPr>
          <w:sz w:val="32"/>
          <w:szCs w:val="32"/>
        </w:rPr>
        <w:t xml:space="preserve"> по 4.6</w:t>
      </w:r>
    </w:p>
    <w:p w14:paraId="487C8526" w14:textId="77777777" w:rsidR="0052787E" w:rsidRPr="00C23B34" w:rsidRDefault="0052787E" w:rsidP="00A532B4">
      <w:pPr>
        <w:pStyle w:val="a7"/>
        <w:ind w:left="360"/>
        <w:rPr>
          <w:sz w:val="32"/>
          <w:szCs w:val="32"/>
        </w:rPr>
      </w:pPr>
    </w:p>
    <w:p w14:paraId="5806BF03" w14:textId="0DD9ADB7" w:rsidR="00C668BF" w:rsidRPr="00C23B34" w:rsidRDefault="00C668BF" w:rsidP="000313AD">
      <w:pPr>
        <w:pStyle w:val="a7"/>
        <w:numPr>
          <w:ilvl w:val="0"/>
          <w:numId w:val="2"/>
        </w:numPr>
        <w:rPr>
          <w:sz w:val="32"/>
          <w:szCs w:val="32"/>
        </w:rPr>
      </w:pPr>
      <w:r w:rsidRPr="00C23B34">
        <w:rPr>
          <w:sz w:val="32"/>
          <w:szCs w:val="32"/>
        </w:rPr>
        <w:t xml:space="preserve">Из каких соображений берётся дельта для </w:t>
      </w:r>
      <w:proofErr w:type="spellStart"/>
      <w:r w:rsidRPr="00C23B34">
        <w:rPr>
          <w:sz w:val="32"/>
          <w:szCs w:val="32"/>
        </w:rPr>
        <w:t>с.з</w:t>
      </w:r>
      <w:proofErr w:type="spellEnd"/>
      <w:r w:rsidRPr="00C23B34">
        <w:rPr>
          <w:sz w:val="32"/>
          <w:szCs w:val="32"/>
        </w:rPr>
        <w:t xml:space="preserve">.? </w:t>
      </w:r>
    </w:p>
    <w:p w14:paraId="0C1146E6" w14:textId="77777777" w:rsidR="00C668BF" w:rsidRPr="00C23B34" w:rsidRDefault="00C668BF" w:rsidP="00A532B4">
      <w:pPr>
        <w:pStyle w:val="a7"/>
        <w:ind w:left="360"/>
        <w:rPr>
          <w:sz w:val="32"/>
          <w:szCs w:val="32"/>
        </w:rPr>
      </w:pPr>
    </w:p>
    <w:sectPr w:rsidR="00C668BF" w:rsidRPr="00C23B34" w:rsidSect="00A740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00D06" w14:textId="77777777" w:rsidR="004D3DB4" w:rsidRDefault="004D3DB4" w:rsidP="002D7246">
      <w:pPr>
        <w:spacing w:after="0" w:line="240" w:lineRule="auto"/>
      </w:pPr>
      <w:r>
        <w:separator/>
      </w:r>
    </w:p>
  </w:endnote>
  <w:endnote w:type="continuationSeparator" w:id="0">
    <w:p w14:paraId="075A1DC5" w14:textId="77777777" w:rsidR="004D3DB4" w:rsidRDefault="004D3DB4" w:rsidP="002D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3392D" w14:textId="77777777" w:rsidR="004D3DB4" w:rsidRDefault="004D3DB4" w:rsidP="002D7246">
      <w:pPr>
        <w:spacing w:after="0" w:line="240" w:lineRule="auto"/>
      </w:pPr>
      <w:r>
        <w:separator/>
      </w:r>
    </w:p>
  </w:footnote>
  <w:footnote w:type="continuationSeparator" w:id="0">
    <w:p w14:paraId="5105C96A" w14:textId="77777777" w:rsidR="004D3DB4" w:rsidRDefault="004D3DB4" w:rsidP="002D7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7D80"/>
    <w:multiLevelType w:val="hybridMultilevel"/>
    <w:tmpl w:val="9B0C81F2"/>
    <w:lvl w:ilvl="0" w:tplc="BB7AE3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84747"/>
    <w:multiLevelType w:val="hybridMultilevel"/>
    <w:tmpl w:val="F3186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538BE"/>
    <w:multiLevelType w:val="hybridMultilevel"/>
    <w:tmpl w:val="76701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D5F8E"/>
    <w:multiLevelType w:val="hybridMultilevel"/>
    <w:tmpl w:val="842E404A"/>
    <w:lvl w:ilvl="0" w:tplc="A8E845FE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F2"/>
    <w:rsid w:val="00006778"/>
    <w:rsid w:val="000313AD"/>
    <w:rsid w:val="0008487F"/>
    <w:rsid w:val="000B1FA2"/>
    <w:rsid w:val="000F1AC5"/>
    <w:rsid w:val="00113F60"/>
    <w:rsid w:val="0013018B"/>
    <w:rsid w:val="0029305B"/>
    <w:rsid w:val="002A136A"/>
    <w:rsid w:val="002D7246"/>
    <w:rsid w:val="004D3DB4"/>
    <w:rsid w:val="0052787E"/>
    <w:rsid w:val="005A5EFC"/>
    <w:rsid w:val="006F7FF2"/>
    <w:rsid w:val="007013FC"/>
    <w:rsid w:val="007162CE"/>
    <w:rsid w:val="00827743"/>
    <w:rsid w:val="008A37B2"/>
    <w:rsid w:val="008D6B4D"/>
    <w:rsid w:val="00904DFA"/>
    <w:rsid w:val="0094715D"/>
    <w:rsid w:val="00962F18"/>
    <w:rsid w:val="00A532B4"/>
    <w:rsid w:val="00A740AB"/>
    <w:rsid w:val="00A751DB"/>
    <w:rsid w:val="00B155AD"/>
    <w:rsid w:val="00B46618"/>
    <w:rsid w:val="00B63099"/>
    <w:rsid w:val="00BD4FB8"/>
    <w:rsid w:val="00BF6F22"/>
    <w:rsid w:val="00C23B34"/>
    <w:rsid w:val="00C668BF"/>
    <w:rsid w:val="00CD3AF8"/>
    <w:rsid w:val="00CD552E"/>
    <w:rsid w:val="00D279E0"/>
    <w:rsid w:val="00D52245"/>
    <w:rsid w:val="00DD1507"/>
    <w:rsid w:val="00F02629"/>
    <w:rsid w:val="00F37991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CCB4F"/>
  <w15:chartTrackingRefBased/>
  <w15:docId w15:val="{69AE6374-4ABD-40EF-AEF0-2A365AFE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246"/>
  </w:style>
  <w:style w:type="paragraph" w:styleId="a5">
    <w:name w:val="footer"/>
    <w:basedOn w:val="a"/>
    <w:link w:val="a6"/>
    <w:uiPriority w:val="99"/>
    <w:unhideWhenUsed/>
    <w:rsid w:val="002D7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246"/>
  </w:style>
  <w:style w:type="paragraph" w:styleId="a7">
    <w:name w:val="List Paragraph"/>
    <w:basedOn w:val="a"/>
    <w:uiPriority w:val="34"/>
    <w:qFormat/>
    <w:rsid w:val="00B1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40</cp:revision>
  <dcterms:created xsi:type="dcterms:W3CDTF">2024-03-18T10:55:00Z</dcterms:created>
  <dcterms:modified xsi:type="dcterms:W3CDTF">2024-03-19T03:13:00Z</dcterms:modified>
</cp:coreProperties>
</file>