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AD9A" w14:textId="3944DB6B" w:rsidR="005A26FC" w:rsidRDefault="005A26FC">
      <w:r>
        <w:rPr>
          <w:lang w:val="en-US"/>
        </w:rPr>
        <w:t>I</w:t>
      </w:r>
      <w:r w:rsidRPr="005A26FC">
        <w:t xml:space="preserve"> </w:t>
      </w:r>
      <w:r>
        <w:t xml:space="preserve">только для 1го промежутка </w:t>
      </w:r>
      <w:r>
        <w:rPr>
          <w:lang w:val="en-US"/>
        </w:rPr>
        <w:t>J</w:t>
      </w:r>
      <w:r>
        <w:t>, для второго ?</w:t>
      </w:r>
    </w:p>
    <w:p w14:paraId="21A2783B" w14:textId="49154FD3" w:rsidR="005A26FC" w:rsidRPr="005A26FC" w:rsidRDefault="005A26FC">
      <w:r w:rsidRPr="005A26FC">
        <w:drawing>
          <wp:inline distT="0" distB="0" distL="0" distR="0" wp14:anchorId="4AB6F018" wp14:editId="6725A734">
            <wp:extent cx="2562583" cy="2210108"/>
            <wp:effectExtent l="0" t="0" r="9525" b="0"/>
            <wp:docPr id="11" name="Рисунок 1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????????</w:t>
      </w:r>
    </w:p>
    <w:p w14:paraId="456F1FEE" w14:textId="77777777" w:rsidR="005A26FC" w:rsidRDefault="005A26FC"/>
    <w:p w14:paraId="791B13E9" w14:textId="7FB7B386" w:rsidR="00FA6C63" w:rsidRDefault="00FA6C63">
      <w:r>
        <w:t>С 825</w:t>
      </w:r>
    </w:p>
    <w:p w14:paraId="4EF86DF6" w14:textId="6D01CCCF" w:rsidR="00F21CEC" w:rsidRDefault="00F21CEC">
      <w:r w:rsidRPr="00F21CEC">
        <w:rPr>
          <w:noProof/>
        </w:rPr>
        <w:drawing>
          <wp:inline distT="0" distB="0" distL="0" distR="0" wp14:anchorId="15C9EAF4" wp14:editId="7E474DFB">
            <wp:extent cx="4391638" cy="685896"/>
            <wp:effectExtent l="0" t="0" r="0" b="0"/>
            <wp:docPr id="8" name="Рисунок 8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F06" w14:textId="6C099DC1" w:rsidR="00F21CEC" w:rsidRPr="00F21CEC" w:rsidRDefault="00F21CEC">
      <w:r>
        <w:rPr>
          <w:lang w:val="en-US"/>
        </w:rPr>
        <w:t>Sin</w:t>
      </w:r>
      <w:r w:rsidRPr="00F21CEC">
        <w:t xml:space="preserve"> </w:t>
      </w:r>
      <w:r>
        <w:t xml:space="preserve">теты в 0 зависит от </w:t>
      </w:r>
      <w:r>
        <w:rPr>
          <w:lang w:val="en-US"/>
        </w:rPr>
        <w:t>i</w:t>
      </w:r>
      <w:r w:rsidRPr="00F21CEC">
        <w:t xml:space="preserve">1, </w:t>
      </w:r>
      <w:r>
        <w:t xml:space="preserve">если </w:t>
      </w:r>
      <w:r>
        <w:rPr>
          <w:lang w:val="en-US"/>
        </w:rPr>
        <w:t>i</w:t>
      </w:r>
      <w:r w:rsidRPr="00F21CEC">
        <w:t xml:space="preserve">1=0 </w:t>
      </w:r>
      <w:r>
        <w:t>то график начинается из нуля</w:t>
      </w:r>
    </w:p>
    <w:p w14:paraId="23405FB3" w14:textId="1BBEC80D" w:rsidR="00F21CEC" w:rsidRDefault="00F21CEC">
      <w:r w:rsidRPr="00F21CEC">
        <w:rPr>
          <w:noProof/>
        </w:rPr>
        <w:drawing>
          <wp:inline distT="0" distB="0" distL="0" distR="0" wp14:anchorId="0444C2DC" wp14:editId="38186A9D">
            <wp:extent cx="5940425" cy="1454785"/>
            <wp:effectExtent l="0" t="0" r="3175" b="0"/>
            <wp:docPr id="9" name="Рисунок 9" descr="Изображение выглядит как текст, Шрифт, бел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B5A" w14:textId="4ECC8E34" w:rsidR="00F21CEC" w:rsidRDefault="00F21CEC">
      <w:pPr>
        <w:rPr>
          <w:lang w:val="en-US"/>
        </w:rPr>
      </w:pPr>
      <w:r w:rsidRPr="00F21CEC">
        <w:rPr>
          <w:noProof/>
        </w:rPr>
        <w:lastRenderedPageBreak/>
        <w:drawing>
          <wp:inline distT="0" distB="0" distL="0" distR="0" wp14:anchorId="767A53D1" wp14:editId="4DEE6CB1">
            <wp:extent cx="5172797" cy="5734850"/>
            <wp:effectExtent l="0" t="0" r="8890" b="0"/>
            <wp:docPr id="10" name="Рисунок 10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ACF" w14:textId="2960AE95" w:rsidR="00F21CEC" w:rsidRPr="00F21CEC" w:rsidRDefault="00F21CEC"/>
    <w:p w14:paraId="708DEC2A" w14:textId="77777777" w:rsidR="00F21CEC" w:rsidRDefault="00F21CEC"/>
    <w:p w14:paraId="52880CBF" w14:textId="11CF0B7D" w:rsidR="005D51FA" w:rsidRDefault="006417EE">
      <w:r>
        <w:t>С 825</w:t>
      </w:r>
    </w:p>
    <w:p w14:paraId="1E93792F" w14:textId="618DEEAA" w:rsidR="006417EE" w:rsidRDefault="006417EE">
      <w:r w:rsidRPr="006417EE">
        <w:rPr>
          <w:noProof/>
        </w:rPr>
        <w:drawing>
          <wp:inline distT="0" distB="0" distL="0" distR="0" wp14:anchorId="7C12BACA" wp14:editId="223A00D8">
            <wp:extent cx="4695825" cy="593817"/>
            <wp:effectExtent l="0" t="0" r="0" b="0"/>
            <wp:docPr id="1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807" cy="6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985" w14:textId="6611CCAC" w:rsidR="006417EE" w:rsidRDefault="006417EE">
      <w:r>
        <w:t>Получается -1</w:t>
      </w:r>
    </w:p>
    <w:p w14:paraId="53E5BDBF" w14:textId="279012C1" w:rsidR="00AE228B" w:rsidRPr="00A83DA0" w:rsidRDefault="00AE228B">
      <w:r>
        <w:rPr>
          <w:lang w:val="en-US"/>
        </w:rPr>
        <w:t>C</w:t>
      </w:r>
      <w:r w:rsidRPr="00A83DA0">
        <w:t xml:space="preserve"> 826</w:t>
      </w:r>
    </w:p>
    <w:p w14:paraId="56EDBCB9" w14:textId="6A422B5E" w:rsidR="00134528" w:rsidRPr="00A83DA0" w:rsidRDefault="00134528">
      <w:r>
        <w:t xml:space="preserve">Тета от кси и от икс- это одно и тоже в вычислениях </w:t>
      </w:r>
      <w:r>
        <w:rPr>
          <w:lang w:val="en-US"/>
        </w:rPr>
        <w:t>H</w:t>
      </w:r>
      <w:r>
        <w:t>?</w:t>
      </w:r>
    </w:p>
    <w:p w14:paraId="29F30039" w14:textId="043AE114" w:rsidR="008C1743" w:rsidRDefault="008C1743">
      <w:pPr>
        <w:rPr>
          <w:lang w:val="en-US"/>
        </w:rPr>
      </w:pPr>
      <w:r w:rsidRPr="008C1743">
        <w:rPr>
          <w:noProof/>
          <w:lang w:val="en-US"/>
        </w:rPr>
        <w:lastRenderedPageBreak/>
        <w:drawing>
          <wp:inline distT="0" distB="0" distL="0" distR="0" wp14:anchorId="0DDB53AF" wp14:editId="3EAC07B1">
            <wp:extent cx="4346651" cy="1676400"/>
            <wp:effectExtent l="0" t="0" r="0" b="0"/>
            <wp:docPr id="2" name="Рисунок 2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94" cy="1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A449" w14:textId="14D2B471" w:rsidR="008C1743" w:rsidRPr="00A83DA0" w:rsidRDefault="008C1743">
      <w:r>
        <w:t xml:space="preserve">Что за степень </w:t>
      </w:r>
      <w:r>
        <w:rPr>
          <w:lang w:val="en-US"/>
        </w:rPr>
        <w:t>I</w:t>
      </w:r>
      <w:r w:rsidRPr="008C1743">
        <w:t xml:space="preserve">, </w:t>
      </w:r>
      <w:r>
        <w:t xml:space="preserve">кси в степень </w:t>
      </w:r>
      <w:r>
        <w:rPr>
          <w:lang w:val="en-US"/>
        </w:rPr>
        <w:t>i</w:t>
      </w:r>
    </w:p>
    <w:p w14:paraId="72612159" w14:textId="0044053B" w:rsidR="00B7390B" w:rsidRDefault="00B7390B">
      <w:r w:rsidRPr="00B7390B">
        <w:rPr>
          <w:noProof/>
        </w:rPr>
        <w:drawing>
          <wp:inline distT="0" distB="0" distL="0" distR="0" wp14:anchorId="2CF99D9A" wp14:editId="646F3A42">
            <wp:extent cx="4979783" cy="895350"/>
            <wp:effectExtent l="0" t="0" r="0" b="0"/>
            <wp:docPr id="4" name="Рисунок 4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933" cy="9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0BF" w14:textId="404B98C9" w:rsidR="00B7390B" w:rsidRDefault="00B7390B">
      <w:r>
        <w:t xml:space="preserve">Зачем нужна </w:t>
      </w:r>
      <w:r>
        <w:rPr>
          <w:lang w:val="en-US"/>
        </w:rPr>
        <w:t>H</w:t>
      </w:r>
      <w:r w:rsidRPr="00B7390B">
        <w:t xml:space="preserve">1 </w:t>
      </w:r>
      <w:r>
        <w:t xml:space="preserve">когда используется только </w:t>
      </w:r>
      <w:r>
        <w:rPr>
          <w:lang w:val="en-US"/>
        </w:rPr>
        <w:t>H</w:t>
      </w:r>
      <w:r w:rsidRPr="00B7390B">
        <w:t>0</w:t>
      </w:r>
    </w:p>
    <w:p w14:paraId="2F314098" w14:textId="6BD89BF1" w:rsidR="00D969D8" w:rsidRPr="00D969D8" w:rsidRDefault="00D969D8">
      <w:r>
        <w:t xml:space="preserve">Может там опечатка и где-то нужна </w:t>
      </w:r>
      <w:r>
        <w:rPr>
          <w:lang w:val="en-US"/>
        </w:rPr>
        <w:t>i</w:t>
      </w:r>
      <w:r w:rsidRPr="00D969D8">
        <w:t>= 1?</w:t>
      </w:r>
    </w:p>
    <w:p w14:paraId="4D4D4835" w14:textId="77777777" w:rsidR="00A73D63" w:rsidRDefault="002D4706">
      <w:r w:rsidRPr="002D4706">
        <w:rPr>
          <w:noProof/>
        </w:rPr>
        <w:drawing>
          <wp:inline distT="0" distB="0" distL="0" distR="0" wp14:anchorId="53F2DDBE" wp14:editId="2731A8FA">
            <wp:extent cx="211484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4E4" w14:textId="2FBEFF1A" w:rsidR="002D4706" w:rsidRPr="00A83DA0" w:rsidRDefault="002D4706">
      <w:r>
        <w:t xml:space="preserve">что за 0 и 1 в скобочках у </w:t>
      </w:r>
      <w:r>
        <w:rPr>
          <w:lang w:val="en-US"/>
        </w:rPr>
        <w:t>H</w:t>
      </w:r>
    </w:p>
    <w:p w14:paraId="37B1E198" w14:textId="13B9FE8C" w:rsidR="002E113E" w:rsidRDefault="002E113E">
      <w:r>
        <w:t xml:space="preserve">В скобочках </w:t>
      </w:r>
      <w:r>
        <w:rPr>
          <w:lang w:val="en-US"/>
        </w:rPr>
        <w:t>H</w:t>
      </w:r>
      <w:r w:rsidRPr="002E113E">
        <w:t xml:space="preserve"> </w:t>
      </w:r>
      <w:r>
        <w:t>тупа значения вычисленные меж</w:t>
      </w:r>
      <w:r w:rsidR="00DC3114">
        <w:t>д</w:t>
      </w:r>
      <w:r>
        <w:t>у этими пределами?</w:t>
      </w:r>
    </w:p>
    <w:p w14:paraId="1CBDE092" w14:textId="6E07AE2D" w:rsidR="002E113E" w:rsidRPr="002E113E" w:rsidRDefault="002E113E">
      <w:r w:rsidRPr="002E113E">
        <w:rPr>
          <w:noProof/>
        </w:rPr>
        <w:drawing>
          <wp:inline distT="0" distB="0" distL="0" distR="0" wp14:anchorId="27C4B708" wp14:editId="217EFF98">
            <wp:extent cx="3986613" cy="2695575"/>
            <wp:effectExtent l="0" t="0" r="0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266" cy="271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C67" w14:textId="7502DABA" w:rsidR="00B7390B" w:rsidRDefault="00512426">
      <w:r>
        <w:t>Финальную функцию по 4.6а строить</w:t>
      </w:r>
      <w:r w:rsidR="00BA60AF">
        <w:t>?</w:t>
      </w:r>
    </w:p>
    <w:p w14:paraId="098E0989" w14:textId="196E4F10" w:rsidR="0065086D" w:rsidRDefault="0065086D">
      <w:r w:rsidRPr="0065086D">
        <w:rPr>
          <w:noProof/>
        </w:rPr>
        <w:drawing>
          <wp:inline distT="0" distB="0" distL="0" distR="0" wp14:anchorId="634B0656" wp14:editId="503EEF47">
            <wp:extent cx="5668166" cy="5239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CB3D" w14:textId="1BFBE368" w:rsidR="0065086D" w:rsidRPr="00A83DA0" w:rsidRDefault="0065086D">
      <w:r>
        <w:rPr>
          <w:lang w:val="en-US"/>
        </w:rPr>
        <w:t>V</w:t>
      </w:r>
      <w:r w:rsidRPr="0065086D">
        <w:t xml:space="preserve"> </w:t>
      </w:r>
      <w:r>
        <w:t>в этой формуле, откуда оно?</w:t>
      </w:r>
    </w:p>
    <w:p w14:paraId="294FC50E" w14:textId="1C1363C8" w:rsidR="003C1AED" w:rsidRDefault="003C1AED">
      <w:r>
        <w:t>Не могло ли оно испортить всё</w:t>
      </w:r>
    </w:p>
    <w:p w14:paraId="2EE7A42F" w14:textId="31AFF910" w:rsidR="003A4A65" w:rsidRDefault="003A4A65">
      <w:r w:rsidRPr="003A4A65">
        <w:rPr>
          <w:noProof/>
        </w:rPr>
        <w:lastRenderedPageBreak/>
        <w:drawing>
          <wp:inline distT="0" distB="0" distL="0" distR="0" wp14:anchorId="10E39AC7" wp14:editId="06B57FDD">
            <wp:extent cx="1438476" cy="314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AC56" w14:textId="1CD7A9C0" w:rsidR="00BF12A2" w:rsidRPr="003C1AED" w:rsidRDefault="00BF12A2">
      <w:r>
        <w:t>Какой предел рекурсии</w:t>
      </w:r>
    </w:p>
    <w:sectPr w:rsidR="00BF12A2" w:rsidRPr="003C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FA"/>
    <w:rsid w:val="00036A97"/>
    <w:rsid w:val="00134528"/>
    <w:rsid w:val="002D4706"/>
    <w:rsid w:val="002E113E"/>
    <w:rsid w:val="003A4A65"/>
    <w:rsid w:val="003C1AED"/>
    <w:rsid w:val="00512426"/>
    <w:rsid w:val="005A26FC"/>
    <w:rsid w:val="005D51FA"/>
    <w:rsid w:val="006417EE"/>
    <w:rsid w:val="0065086D"/>
    <w:rsid w:val="008C1743"/>
    <w:rsid w:val="00A73D63"/>
    <w:rsid w:val="00A83DA0"/>
    <w:rsid w:val="00AE228B"/>
    <w:rsid w:val="00B7390B"/>
    <w:rsid w:val="00BA60AF"/>
    <w:rsid w:val="00BF12A2"/>
    <w:rsid w:val="00D969D8"/>
    <w:rsid w:val="00DC2272"/>
    <w:rsid w:val="00DC3114"/>
    <w:rsid w:val="00EC6BA3"/>
    <w:rsid w:val="00F21CEC"/>
    <w:rsid w:val="00F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FFD5"/>
  <w15:chartTrackingRefBased/>
  <w15:docId w15:val="{ECD8E615-F3E3-4F93-99EF-18C0AFE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26</cp:revision>
  <dcterms:created xsi:type="dcterms:W3CDTF">2024-02-23T18:01:00Z</dcterms:created>
  <dcterms:modified xsi:type="dcterms:W3CDTF">2024-03-04T14:18:00Z</dcterms:modified>
</cp:coreProperties>
</file>