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7F76" w14:textId="14767401" w:rsidR="00304544" w:rsidRPr="004359F2" w:rsidRDefault="00834C07" w:rsidP="005F6CB3">
      <w:pPr>
        <w:pStyle w:val="Title"/>
        <w:jc w:val="center"/>
        <w:rPr>
          <w:rFonts w:asciiTheme="minorHAnsi" w:hAnsiTheme="minorHAnsi" w:cstheme="minorHAnsi"/>
        </w:rPr>
      </w:pPr>
      <w:r w:rsidRPr="004359F2">
        <w:rPr>
          <w:rFonts w:asciiTheme="minorHAnsi" w:hAnsiTheme="minorHAnsi" w:cstheme="minorHAnsi"/>
        </w:rPr>
        <w:t>Decision Tree</w:t>
      </w:r>
      <w:r w:rsidR="005F6CB3" w:rsidRPr="004359F2">
        <w:rPr>
          <w:rFonts w:asciiTheme="minorHAnsi" w:hAnsiTheme="minorHAnsi" w:cstheme="minorHAnsi"/>
        </w:rPr>
        <w:t xml:space="preserve"> Analysis Report</w:t>
      </w:r>
    </w:p>
    <w:p w14:paraId="1F4CFED1" w14:textId="02C4D5AE" w:rsidR="00834C07" w:rsidRPr="004359F2" w:rsidRDefault="00834C07" w:rsidP="00834C07">
      <w:pPr>
        <w:jc w:val="center"/>
        <w:rPr>
          <w:rFonts w:asciiTheme="minorHAnsi" w:hAnsiTheme="minorHAnsi" w:cstheme="minorHAnsi"/>
          <w:b/>
          <w:bCs/>
        </w:rPr>
      </w:pPr>
      <w:r w:rsidRPr="004359F2">
        <w:rPr>
          <w:rFonts w:asciiTheme="minorHAnsi" w:hAnsiTheme="minorHAnsi" w:cstheme="minorHAnsi"/>
          <w:b/>
          <w:bCs/>
        </w:rPr>
        <w:t>11/22/22 | Miro Manestar</w:t>
      </w:r>
    </w:p>
    <w:p w14:paraId="51D93BCB" w14:textId="037FC05F" w:rsidR="0054122D" w:rsidRPr="004359F2" w:rsidRDefault="00AD3C84" w:rsidP="005F6CB3">
      <w:pPr>
        <w:rPr>
          <w:rFonts w:asciiTheme="minorHAnsi" w:hAnsiTheme="minorHAnsi" w:cstheme="minorHAnsi"/>
          <w:b/>
          <w:bCs/>
          <w:sz w:val="36"/>
          <w:szCs w:val="36"/>
        </w:rPr>
      </w:pPr>
      <w:r w:rsidRPr="004359F2">
        <w:rPr>
          <w:rFonts w:asciiTheme="minorHAnsi" w:hAnsiTheme="minorHAnsi" w:cstheme="minorHAnsi"/>
          <w:b/>
          <w:bCs/>
          <w:sz w:val="36"/>
          <w:szCs w:val="36"/>
        </w:rPr>
        <w:t>Section 1 – PCA Report</w:t>
      </w:r>
    </w:p>
    <w:p w14:paraId="630BD3D8" w14:textId="30E07497" w:rsidR="005F6CB3" w:rsidRDefault="0054122D" w:rsidP="003B7139">
      <w:pPr>
        <w:jc w:val="both"/>
        <w:rPr>
          <w:rFonts w:asciiTheme="minorHAnsi" w:hAnsiTheme="minorHAnsi" w:cstheme="minorHAnsi"/>
        </w:rPr>
      </w:pPr>
      <w:r w:rsidRPr="004359F2">
        <w:rPr>
          <w:rFonts w:asciiTheme="minorHAnsi" w:hAnsiTheme="minorHAnsi" w:cstheme="minorHAnsi"/>
        </w:rPr>
        <w:t xml:space="preserve">Analysis was done using the primary elements from the Hawaii dataset. Samples with missing data points for any of these </w:t>
      </w:r>
      <w:r w:rsidR="00834C07" w:rsidRPr="004359F2">
        <w:rPr>
          <w:rFonts w:asciiTheme="minorHAnsi" w:hAnsiTheme="minorHAnsi" w:cstheme="minorHAnsi"/>
        </w:rPr>
        <w:t>8</w:t>
      </w:r>
      <w:r w:rsidRPr="004359F2">
        <w:rPr>
          <w:rFonts w:asciiTheme="minorHAnsi" w:hAnsiTheme="minorHAnsi" w:cstheme="minorHAnsi"/>
        </w:rPr>
        <w:t xml:space="preserve"> variables was excluded.</w:t>
      </w:r>
      <w:r w:rsidR="003B7139" w:rsidRPr="004359F2">
        <w:rPr>
          <w:rFonts w:asciiTheme="minorHAnsi" w:hAnsiTheme="minorHAnsi" w:cstheme="minorHAnsi"/>
        </w:rPr>
        <w:t xml:space="preserve"> This reduced the total number of usable samples from 12,995 to 2,</w:t>
      </w:r>
      <w:r w:rsidR="00834C07" w:rsidRPr="004359F2">
        <w:rPr>
          <w:rFonts w:asciiTheme="minorHAnsi" w:hAnsiTheme="minorHAnsi" w:cstheme="minorHAnsi"/>
        </w:rPr>
        <w:t>909</w:t>
      </w:r>
      <w:r w:rsidR="00D109A0" w:rsidRPr="004359F2">
        <w:rPr>
          <w:rFonts w:asciiTheme="minorHAnsi" w:hAnsiTheme="minorHAnsi" w:cstheme="minorHAnsi"/>
        </w:rPr>
        <w:t xml:space="preserve"> for the purposes of this analysis</w:t>
      </w:r>
      <w:r w:rsidR="003B7139" w:rsidRPr="004359F2">
        <w:rPr>
          <w:rFonts w:asciiTheme="minorHAnsi" w:hAnsiTheme="minorHAnsi" w:cstheme="minorHAnsi"/>
        </w:rPr>
        <w:t>.</w:t>
      </w:r>
      <w:r w:rsidR="00834C07" w:rsidRPr="004359F2">
        <w:rPr>
          <w:rFonts w:asciiTheme="minorHAnsi" w:hAnsiTheme="minorHAnsi" w:cstheme="minorHAnsi"/>
        </w:rPr>
        <w:t xml:space="preserve"> No imputation was used at any point during the experiment.</w:t>
      </w:r>
    </w:p>
    <w:p w14:paraId="2DE59033" w14:textId="77777777" w:rsidR="004359F2" w:rsidRPr="004359F2" w:rsidRDefault="004359F2" w:rsidP="003B7139">
      <w:pPr>
        <w:jc w:val="both"/>
        <w:rPr>
          <w:rFonts w:asciiTheme="minorHAnsi" w:hAnsiTheme="minorHAnsi" w:cstheme="minorHAnsi"/>
        </w:rPr>
      </w:pPr>
    </w:p>
    <w:p w14:paraId="53B64125" w14:textId="5AD9AD5C" w:rsidR="0054122D" w:rsidRDefault="0054122D" w:rsidP="003B7139">
      <w:pPr>
        <w:jc w:val="both"/>
        <w:rPr>
          <w:rFonts w:asciiTheme="minorHAnsi" w:hAnsiTheme="minorHAnsi" w:cstheme="minorHAnsi"/>
        </w:rPr>
      </w:pPr>
      <w:r w:rsidRPr="004359F2">
        <w:rPr>
          <w:rFonts w:asciiTheme="minorHAnsi" w:hAnsiTheme="minorHAnsi" w:cstheme="minorHAnsi"/>
        </w:rPr>
        <w:t>The used elements were as follows:</w:t>
      </w:r>
    </w:p>
    <w:p w14:paraId="6BDC86C9" w14:textId="77777777" w:rsidR="004359F2" w:rsidRPr="004359F2" w:rsidRDefault="004359F2" w:rsidP="003B7139">
      <w:pPr>
        <w:jc w:val="both"/>
        <w:rPr>
          <w:rFonts w:asciiTheme="minorHAnsi" w:hAnsiTheme="minorHAnsi" w:cstheme="minorHAnsi"/>
        </w:rPr>
      </w:pPr>
    </w:p>
    <w:tbl>
      <w:tblPr>
        <w:tblStyle w:val="PlainTable4"/>
        <w:tblW w:w="0" w:type="auto"/>
        <w:tblLook w:val="04A0" w:firstRow="1" w:lastRow="0" w:firstColumn="1" w:lastColumn="0" w:noHBand="0" w:noVBand="1"/>
      </w:tblPr>
      <w:tblGrid>
        <w:gridCol w:w="990"/>
        <w:gridCol w:w="810"/>
      </w:tblGrid>
      <w:tr w:rsidR="0054122D" w:rsidRPr="004359F2" w14:paraId="04F18D94" w14:textId="77777777" w:rsidTr="00541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B3203CA" w14:textId="62EAFB14" w:rsidR="0054122D" w:rsidRPr="004359F2" w:rsidRDefault="0054122D" w:rsidP="003B7139">
            <w:pPr>
              <w:jc w:val="both"/>
              <w:rPr>
                <w:rFonts w:asciiTheme="minorHAnsi" w:hAnsiTheme="minorHAnsi" w:cstheme="minorHAnsi"/>
              </w:rPr>
            </w:pPr>
            <w:r w:rsidRPr="004359F2">
              <w:rPr>
                <w:rFonts w:asciiTheme="minorHAnsi" w:hAnsiTheme="minorHAnsi" w:cstheme="minorHAnsi"/>
              </w:rPr>
              <w:t>SiO</w:t>
            </w:r>
            <w:r w:rsidRPr="004359F2">
              <w:rPr>
                <w:rFonts w:asciiTheme="minorHAnsi" w:hAnsiTheme="minorHAnsi" w:cstheme="minorHAnsi"/>
                <w:vertAlign w:val="subscript"/>
              </w:rPr>
              <w:t>2</w:t>
            </w:r>
          </w:p>
        </w:tc>
        <w:tc>
          <w:tcPr>
            <w:tcW w:w="810" w:type="dxa"/>
          </w:tcPr>
          <w:p w14:paraId="08C83DA5" w14:textId="7343A809" w:rsidR="0054122D" w:rsidRPr="004359F2" w:rsidRDefault="0054122D" w:rsidP="003B713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359F2">
              <w:rPr>
                <w:rFonts w:asciiTheme="minorHAnsi" w:hAnsiTheme="minorHAnsi" w:cstheme="minorHAnsi"/>
              </w:rPr>
              <w:t>Na</w:t>
            </w:r>
            <w:r w:rsidRPr="004359F2">
              <w:rPr>
                <w:rFonts w:asciiTheme="minorHAnsi" w:hAnsiTheme="minorHAnsi" w:cstheme="minorHAnsi"/>
                <w:vertAlign w:val="subscript"/>
              </w:rPr>
              <w:t>2</w:t>
            </w:r>
            <w:r w:rsidRPr="004359F2">
              <w:rPr>
                <w:rFonts w:asciiTheme="minorHAnsi" w:hAnsiTheme="minorHAnsi" w:cstheme="minorHAnsi"/>
              </w:rPr>
              <w:t>O</w:t>
            </w:r>
          </w:p>
        </w:tc>
      </w:tr>
      <w:tr w:rsidR="0054122D" w:rsidRPr="004359F2" w14:paraId="256CCBC4" w14:textId="77777777" w:rsidTr="0054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1D127CE" w14:textId="432F88BE" w:rsidR="0054122D" w:rsidRPr="004359F2" w:rsidRDefault="0054122D" w:rsidP="003B7139">
            <w:pPr>
              <w:jc w:val="both"/>
              <w:rPr>
                <w:rFonts w:asciiTheme="minorHAnsi" w:hAnsiTheme="minorHAnsi" w:cstheme="minorHAnsi"/>
              </w:rPr>
            </w:pPr>
            <w:r w:rsidRPr="004359F2">
              <w:rPr>
                <w:rFonts w:asciiTheme="minorHAnsi" w:hAnsiTheme="minorHAnsi" w:cstheme="minorHAnsi"/>
              </w:rPr>
              <w:t>AlO</w:t>
            </w:r>
            <w:r w:rsidRPr="004359F2">
              <w:rPr>
                <w:rFonts w:asciiTheme="minorHAnsi" w:hAnsiTheme="minorHAnsi" w:cstheme="minorHAnsi"/>
                <w:vertAlign w:val="subscript"/>
              </w:rPr>
              <w:t>3</w:t>
            </w:r>
          </w:p>
        </w:tc>
        <w:tc>
          <w:tcPr>
            <w:tcW w:w="810" w:type="dxa"/>
          </w:tcPr>
          <w:p w14:paraId="0FF0D6CA" w14:textId="3519AB8E" w:rsidR="0054122D" w:rsidRPr="004359F2" w:rsidRDefault="0054122D" w:rsidP="003B713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4359F2">
              <w:rPr>
                <w:rFonts w:asciiTheme="minorHAnsi" w:hAnsiTheme="minorHAnsi" w:cstheme="minorHAnsi"/>
                <w:b/>
                <w:bCs/>
              </w:rPr>
              <w:t>K</w:t>
            </w:r>
            <w:r w:rsidRPr="004359F2">
              <w:rPr>
                <w:rFonts w:asciiTheme="minorHAnsi" w:hAnsiTheme="minorHAnsi" w:cstheme="minorHAnsi"/>
                <w:b/>
                <w:bCs/>
                <w:vertAlign w:val="subscript"/>
              </w:rPr>
              <w:t>2</w:t>
            </w:r>
            <w:r w:rsidRPr="004359F2">
              <w:rPr>
                <w:rFonts w:asciiTheme="minorHAnsi" w:hAnsiTheme="minorHAnsi" w:cstheme="minorHAnsi"/>
                <w:b/>
                <w:bCs/>
              </w:rPr>
              <w:t>O</w:t>
            </w:r>
          </w:p>
        </w:tc>
      </w:tr>
      <w:tr w:rsidR="0054122D" w:rsidRPr="004359F2" w14:paraId="1FA81679" w14:textId="77777777" w:rsidTr="0054122D">
        <w:tc>
          <w:tcPr>
            <w:cnfStyle w:val="001000000000" w:firstRow="0" w:lastRow="0" w:firstColumn="1" w:lastColumn="0" w:oddVBand="0" w:evenVBand="0" w:oddHBand="0" w:evenHBand="0" w:firstRowFirstColumn="0" w:firstRowLastColumn="0" w:lastRowFirstColumn="0" w:lastRowLastColumn="0"/>
            <w:tcW w:w="990" w:type="dxa"/>
          </w:tcPr>
          <w:p w14:paraId="59D1E383" w14:textId="4B86A175" w:rsidR="0054122D" w:rsidRPr="004359F2" w:rsidRDefault="0054122D" w:rsidP="003B7139">
            <w:pPr>
              <w:jc w:val="both"/>
              <w:rPr>
                <w:rFonts w:asciiTheme="minorHAnsi" w:hAnsiTheme="minorHAnsi" w:cstheme="minorHAnsi"/>
              </w:rPr>
            </w:pPr>
            <w:proofErr w:type="spellStart"/>
            <w:r w:rsidRPr="004359F2">
              <w:rPr>
                <w:rFonts w:asciiTheme="minorHAnsi" w:hAnsiTheme="minorHAnsi" w:cstheme="minorHAnsi"/>
              </w:rPr>
              <w:t>FeO</w:t>
            </w:r>
            <w:proofErr w:type="spellEnd"/>
            <w:r w:rsidRPr="004359F2">
              <w:rPr>
                <w:rFonts w:asciiTheme="minorHAnsi" w:hAnsiTheme="minorHAnsi" w:cstheme="minorHAnsi"/>
              </w:rPr>
              <w:t>*</w:t>
            </w:r>
          </w:p>
        </w:tc>
        <w:tc>
          <w:tcPr>
            <w:tcW w:w="810" w:type="dxa"/>
          </w:tcPr>
          <w:p w14:paraId="6411F31A" w14:textId="470E3779" w:rsidR="0054122D" w:rsidRPr="004359F2" w:rsidRDefault="0054122D" w:rsidP="003B713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4359F2">
              <w:rPr>
                <w:rFonts w:asciiTheme="minorHAnsi" w:hAnsiTheme="minorHAnsi" w:cstheme="minorHAnsi"/>
                <w:b/>
                <w:bCs/>
              </w:rPr>
              <w:t>TiO</w:t>
            </w:r>
            <w:r w:rsidRPr="004359F2">
              <w:rPr>
                <w:rFonts w:asciiTheme="minorHAnsi" w:hAnsiTheme="minorHAnsi" w:cstheme="minorHAnsi"/>
                <w:b/>
                <w:bCs/>
                <w:vertAlign w:val="subscript"/>
              </w:rPr>
              <w:t>2</w:t>
            </w:r>
          </w:p>
        </w:tc>
      </w:tr>
      <w:tr w:rsidR="0054122D" w:rsidRPr="004359F2" w14:paraId="1BED0ED3" w14:textId="77777777" w:rsidTr="0054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E72D443" w14:textId="7DAD35F1" w:rsidR="0054122D" w:rsidRPr="004359F2" w:rsidRDefault="0054122D" w:rsidP="003B7139">
            <w:pPr>
              <w:jc w:val="both"/>
              <w:rPr>
                <w:rFonts w:asciiTheme="minorHAnsi" w:hAnsiTheme="minorHAnsi" w:cstheme="minorHAnsi"/>
              </w:rPr>
            </w:pPr>
            <w:r w:rsidRPr="004359F2">
              <w:rPr>
                <w:rFonts w:asciiTheme="minorHAnsi" w:hAnsiTheme="minorHAnsi" w:cstheme="minorHAnsi"/>
              </w:rPr>
              <w:t>MgO</w:t>
            </w:r>
          </w:p>
        </w:tc>
        <w:tc>
          <w:tcPr>
            <w:tcW w:w="810" w:type="dxa"/>
          </w:tcPr>
          <w:p w14:paraId="6645B992" w14:textId="1B3D8260" w:rsidR="0054122D" w:rsidRPr="004359F2" w:rsidRDefault="00834C07" w:rsidP="003B713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roofErr w:type="spellStart"/>
            <w:r w:rsidRPr="004359F2">
              <w:rPr>
                <w:rFonts w:asciiTheme="minorHAnsi" w:hAnsiTheme="minorHAnsi" w:cstheme="minorHAnsi"/>
                <w:b/>
                <w:bCs/>
              </w:rPr>
              <w:t>CaO</w:t>
            </w:r>
            <w:proofErr w:type="spellEnd"/>
          </w:p>
        </w:tc>
      </w:tr>
    </w:tbl>
    <w:p w14:paraId="481927A6" w14:textId="008077BE" w:rsidR="003B7139" w:rsidRPr="004359F2" w:rsidRDefault="003B7139" w:rsidP="003B7139">
      <w:pPr>
        <w:jc w:val="both"/>
        <w:rPr>
          <w:rFonts w:asciiTheme="minorHAnsi" w:hAnsiTheme="minorHAnsi" w:cstheme="minorHAnsi"/>
        </w:rPr>
      </w:pPr>
    </w:p>
    <w:tbl>
      <w:tblPr>
        <w:tblStyle w:val="TableGrid"/>
        <w:tblW w:w="0" w:type="auto"/>
        <w:tblLook w:val="04A0" w:firstRow="1" w:lastRow="0" w:firstColumn="1" w:lastColumn="0" w:noHBand="0" w:noVBand="1"/>
      </w:tblPr>
      <w:tblGrid>
        <w:gridCol w:w="4680"/>
        <w:gridCol w:w="4680"/>
      </w:tblGrid>
      <w:tr w:rsidR="00D109A0" w:rsidRPr="004359F2" w14:paraId="1151C33F" w14:textId="77777777" w:rsidTr="00D109A0">
        <w:trPr>
          <w:trHeight w:val="4634"/>
        </w:trPr>
        <w:tc>
          <w:tcPr>
            <w:tcW w:w="4675" w:type="dxa"/>
            <w:tcBorders>
              <w:top w:val="nil"/>
              <w:left w:val="nil"/>
              <w:bottom w:val="nil"/>
              <w:right w:val="nil"/>
            </w:tcBorders>
          </w:tcPr>
          <w:p w14:paraId="6E5A18B9" w14:textId="46C9C078" w:rsidR="00D109A0" w:rsidRPr="004359F2" w:rsidRDefault="00D109A0" w:rsidP="003B7139">
            <w:pPr>
              <w:jc w:val="both"/>
              <w:rPr>
                <w:rFonts w:asciiTheme="minorHAnsi" w:hAnsiTheme="minorHAnsi" w:cstheme="minorHAnsi"/>
              </w:rPr>
            </w:pPr>
            <w:r w:rsidRPr="004359F2">
              <w:rPr>
                <w:rFonts w:asciiTheme="minorHAnsi" w:hAnsiTheme="minorHAnsi" w:cstheme="minorHAnsi"/>
                <w:noProof/>
              </w:rPr>
              <w:drawing>
                <wp:anchor distT="0" distB="0" distL="114300" distR="114300" simplePos="0" relativeHeight="251661312" behindDoc="0" locked="0" layoutInCell="1" allowOverlap="1" wp14:anchorId="44E98FF7" wp14:editId="4641E80D">
                  <wp:simplePos x="0" y="0"/>
                  <wp:positionH relativeFrom="margin">
                    <wp:posOffset>-68580</wp:posOffset>
                  </wp:positionH>
                  <wp:positionV relativeFrom="page">
                    <wp:posOffset>0</wp:posOffset>
                  </wp:positionV>
                  <wp:extent cx="2940685" cy="2940685"/>
                  <wp:effectExtent l="0" t="0" r="571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40685" cy="294068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Borders>
              <w:top w:val="nil"/>
              <w:left w:val="nil"/>
              <w:bottom w:val="nil"/>
              <w:right w:val="nil"/>
            </w:tcBorders>
          </w:tcPr>
          <w:p w14:paraId="11735A09" w14:textId="2DCD04D0" w:rsidR="00D109A0" w:rsidRPr="004359F2" w:rsidRDefault="00D109A0" w:rsidP="003B7139">
            <w:pPr>
              <w:jc w:val="both"/>
              <w:rPr>
                <w:rFonts w:asciiTheme="minorHAnsi" w:hAnsiTheme="minorHAnsi" w:cstheme="minorHAnsi"/>
              </w:rPr>
            </w:pPr>
            <w:r w:rsidRPr="004359F2">
              <w:rPr>
                <w:rFonts w:asciiTheme="minorHAnsi" w:hAnsiTheme="minorHAnsi" w:cstheme="minorHAnsi"/>
                <w:noProof/>
              </w:rPr>
              <w:drawing>
                <wp:anchor distT="0" distB="0" distL="114300" distR="114300" simplePos="0" relativeHeight="251663360" behindDoc="0" locked="0" layoutInCell="1" allowOverlap="1" wp14:anchorId="2D3E6120" wp14:editId="7D7A1A5B">
                  <wp:simplePos x="0" y="0"/>
                  <wp:positionH relativeFrom="margin">
                    <wp:posOffset>-45085</wp:posOffset>
                  </wp:positionH>
                  <wp:positionV relativeFrom="paragraph">
                    <wp:posOffset>0</wp:posOffset>
                  </wp:positionV>
                  <wp:extent cx="2940685" cy="2940685"/>
                  <wp:effectExtent l="0" t="0" r="571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0685" cy="2940685"/>
                          </a:xfrm>
                          <a:prstGeom prst="rect">
                            <a:avLst/>
                          </a:prstGeom>
                        </pic:spPr>
                      </pic:pic>
                    </a:graphicData>
                  </a:graphic>
                  <wp14:sizeRelH relativeFrom="margin">
                    <wp14:pctWidth>0</wp14:pctWidth>
                  </wp14:sizeRelH>
                  <wp14:sizeRelV relativeFrom="margin">
                    <wp14:pctHeight>0</wp14:pctHeight>
                  </wp14:sizeRelV>
                </wp:anchor>
              </w:drawing>
            </w:r>
          </w:p>
        </w:tc>
      </w:tr>
    </w:tbl>
    <w:p w14:paraId="26625E00" w14:textId="164CBAB2" w:rsidR="00D109A0" w:rsidRDefault="00834C07" w:rsidP="003B7139">
      <w:pPr>
        <w:jc w:val="both"/>
        <w:rPr>
          <w:rFonts w:asciiTheme="minorHAnsi" w:hAnsiTheme="minorHAnsi" w:cstheme="minorHAnsi"/>
        </w:rPr>
      </w:pPr>
      <w:r w:rsidRPr="004359F2">
        <w:rPr>
          <w:rFonts w:asciiTheme="minorHAnsi" w:hAnsiTheme="minorHAnsi" w:cstheme="minorHAnsi"/>
        </w:rPr>
        <w:t xml:space="preserve">The removal of the elements </w:t>
      </w:r>
      <w:r w:rsidR="00343696" w:rsidRPr="004359F2">
        <w:rPr>
          <w:rFonts w:asciiTheme="minorHAnsi" w:hAnsiTheme="minorHAnsi" w:cstheme="minorHAnsi"/>
        </w:rPr>
        <w:t>P</w:t>
      </w:r>
      <w:r w:rsidR="00343696" w:rsidRPr="004359F2">
        <w:rPr>
          <w:rFonts w:asciiTheme="minorHAnsi" w:hAnsiTheme="minorHAnsi" w:cstheme="minorHAnsi"/>
          <w:vertAlign w:val="subscript"/>
        </w:rPr>
        <w:t>2</w:t>
      </w:r>
      <w:r w:rsidR="00343696" w:rsidRPr="004359F2">
        <w:rPr>
          <w:rFonts w:asciiTheme="minorHAnsi" w:hAnsiTheme="minorHAnsi" w:cstheme="minorHAnsi"/>
        </w:rPr>
        <w:t>O</w:t>
      </w:r>
      <w:r w:rsidR="00343696" w:rsidRPr="004359F2">
        <w:rPr>
          <w:rFonts w:asciiTheme="minorHAnsi" w:hAnsiTheme="minorHAnsi" w:cstheme="minorHAnsi"/>
          <w:vertAlign w:val="subscript"/>
        </w:rPr>
        <w:t>5</w:t>
      </w:r>
      <w:r w:rsidR="00343696" w:rsidRPr="004359F2">
        <w:rPr>
          <w:rFonts w:asciiTheme="minorHAnsi" w:hAnsiTheme="minorHAnsi" w:cstheme="minorHAnsi"/>
        </w:rPr>
        <w:t xml:space="preserve"> and </w:t>
      </w:r>
      <w:proofErr w:type="spellStart"/>
      <w:r w:rsidR="00343696" w:rsidRPr="004359F2">
        <w:rPr>
          <w:rFonts w:asciiTheme="minorHAnsi" w:hAnsiTheme="minorHAnsi" w:cstheme="minorHAnsi"/>
        </w:rPr>
        <w:t>MnO</w:t>
      </w:r>
      <w:proofErr w:type="spellEnd"/>
      <w:r w:rsidR="00343696" w:rsidRPr="004359F2">
        <w:rPr>
          <w:rFonts w:asciiTheme="minorHAnsi" w:hAnsiTheme="minorHAnsi" w:cstheme="minorHAnsi"/>
        </w:rPr>
        <w:t xml:space="preserve"> from the dataset only changed the contribution of the first three principal components by 2% on average when compared to the last report, indicating that these two elements were not very useful for determining unique features within the data. Given the drop off in representation by dimension 4, only 3 dimensions were chosen for the subsequent PCA and decision tree analysis.</w:t>
      </w:r>
      <w:r w:rsidR="00AD3C84" w:rsidRPr="004359F2">
        <w:rPr>
          <w:rFonts w:asciiTheme="minorHAnsi" w:hAnsiTheme="minorHAnsi" w:cstheme="minorHAnsi"/>
        </w:rPr>
        <w:t xml:space="preserve"> The PCA analysis was modified to include both the variables and individuals plotted, with the clustering done via a </w:t>
      </w:r>
      <w:proofErr w:type="spellStart"/>
      <w:r w:rsidR="00AD3C84" w:rsidRPr="004359F2">
        <w:rPr>
          <w:rFonts w:asciiTheme="minorHAnsi" w:hAnsiTheme="minorHAnsi" w:cstheme="minorHAnsi"/>
        </w:rPr>
        <w:t>kmeans</w:t>
      </w:r>
      <w:proofErr w:type="spellEnd"/>
      <w:r w:rsidR="00AD3C84" w:rsidRPr="004359F2">
        <w:rPr>
          <w:rFonts w:asciiTheme="minorHAnsi" w:hAnsiTheme="minorHAnsi" w:cstheme="minorHAnsi"/>
        </w:rPr>
        <w:t xml:space="preserve"> algorithm on the first three dimensions.</w:t>
      </w:r>
    </w:p>
    <w:p w14:paraId="18A30F4A" w14:textId="77777777" w:rsidR="004359F2" w:rsidRPr="004359F2" w:rsidRDefault="004359F2" w:rsidP="003B7139">
      <w:pPr>
        <w:jc w:val="both"/>
        <w:rPr>
          <w:rFonts w:asciiTheme="minorHAnsi" w:hAnsiTheme="minorHAnsi" w:cstheme="minorHAnsi"/>
        </w:rPr>
      </w:pPr>
    </w:p>
    <w:p w14:paraId="5917A701" w14:textId="33666C58" w:rsidR="00AD3C84" w:rsidRDefault="00343696" w:rsidP="003B7139">
      <w:pPr>
        <w:jc w:val="both"/>
        <w:rPr>
          <w:rFonts w:asciiTheme="minorHAnsi" w:hAnsiTheme="minorHAnsi" w:cstheme="minorHAnsi"/>
        </w:rPr>
      </w:pPr>
      <w:r w:rsidRPr="004359F2">
        <w:rPr>
          <w:rFonts w:asciiTheme="minorHAnsi" w:hAnsiTheme="minorHAnsi" w:cstheme="minorHAnsi"/>
        </w:rPr>
        <w:t xml:space="preserve">As an aside, clustering based upon </w:t>
      </w:r>
      <w:r w:rsidR="00AD3C84" w:rsidRPr="004359F2">
        <w:rPr>
          <w:rFonts w:asciiTheme="minorHAnsi" w:hAnsiTheme="minorHAnsi" w:cstheme="minorHAnsi"/>
        </w:rPr>
        <w:t xml:space="preserve">which island the sample came from. </w:t>
      </w:r>
      <w:r w:rsidRPr="004359F2">
        <w:rPr>
          <w:rFonts w:asciiTheme="minorHAnsi" w:hAnsiTheme="minorHAnsi" w:cstheme="minorHAnsi"/>
        </w:rPr>
        <w:t>Examples of this is provided only for dimension 1</w:t>
      </w:r>
      <w:r w:rsidR="00AD3C84" w:rsidRPr="004359F2">
        <w:rPr>
          <w:rFonts w:asciiTheme="minorHAnsi" w:hAnsiTheme="minorHAnsi" w:cstheme="minorHAnsi"/>
        </w:rPr>
        <w:t xml:space="preserve"> as comparisons against subsequent dimensions did not appear to </w:t>
      </w:r>
      <w:r w:rsidR="00AD3C84" w:rsidRPr="004359F2">
        <w:rPr>
          <w:rFonts w:asciiTheme="minorHAnsi" w:hAnsiTheme="minorHAnsi" w:cstheme="minorHAnsi"/>
        </w:rPr>
        <w:lastRenderedPageBreak/>
        <w:t>yield any interesting results but was included for posterity. Grouping by volcanoes was also attempted and did not produce better results. This lack of clear grouping would indicate creating a decision tree with either of these classification groups would result in an inaccurate model. So far, this is exactly what has occurred.</w:t>
      </w:r>
    </w:p>
    <w:p w14:paraId="7B57432F" w14:textId="77777777" w:rsidR="008208E7" w:rsidRPr="004359F2" w:rsidRDefault="008208E7" w:rsidP="003B7139">
      <w:pPr>
        <w:jc w:val="both"/>
        <w:rPr>
          <w:rFonts w:asciiTheme="minorHAnsi" w:hAnsiTheme="minorHAnsi" w:cstheme="minorHAnsi"/>
        </w:rPr>
      </w:pPr>
    </w:p>
    <w:p w14:paraId="7639C30F" w14:textId="5027500A" w:rsidR="00AD3C84" w:rsidRPr="004359F2" w:rsidRDefault="00AD3C84" w:rsidP="003B7139">
      <w:pPr>
        <w:jc w:val="both"/>
        <w:rPr>
          <w:rFonts w:asciiTheme="minorHAnsi" w:hAnsiTheme="minorHAnsi" w:cstheme="minorHAnsi"/>
        </w:rPr>
      </w:pPr>
      <w:r w:rsidRPr="004359F2">
        <w:rPr>
          <w:rFonts w:asciiTheme="minorHAnsi" w:hAnsiTheme="minorHAnsi" w:cstheme="minorHAnsi"/>
        </w:rPr>
        <w:t>The results of the decision tree are gone into more detail in section two after the contribution and PCA analysis.</w:t>
      </w:r>
    </w:p>
    <w:p w14:paraId="21DCDB94" w14:textId="77777777" w:rsidR="004359F2" w:rsidRDefault="004359F2" w:rsidP="004726AC">
      <w:pPr>
        <w:jc w:val="both"/>
        <w:rPr>
          <w:rFonts w:asciiTheme="minorHAnsi" w:hAnsiTheme="minorHAnsi" w:cstheme="minorHAnsi"/>
          <w:sz w:val="36"/>
          <w:szCs w:val="36"/>
        </w:rPr>
      </w:pPr>
    </w:p>
    <w:p w14:paraId="2225C95D" w14:textId="012920D2" w:rsidR="004726AC" w:rsidRPr="004359F2" w:rsidRDefault="004726AC" w:rsidP="004726AC">
      <w:pPr>
        <w:jc w:val="both"/>
        <w:rPr>
          <w:rFonts w:asciiTheme="minorHAnsi" w:hAnsiTheme="minorHAnsi" w:cstheme="minorHAnsi"/>
          <w:sz w:val="36"/>
          <w:szCs w:val="36"/>
        </w:rPr>
      </w:pPr>
      <w:r w:rsidRPr="004359F2">
        <w:rPr>
          <w:rFonts w:asciiTheme="minorHAnsi" w:hAnsiTheme="minorHAnsi" w:cstheme="minorHAnsi"/>
          <w:sz w:val="36"/>
          <w:szCs w:val="36"/>
        </w:rPr>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612F94" w:rsidRPr="004359F2" w14:paraId="2E0DDF6D" w14:textId="77777777" w:rsidTr="00612F94">
        <w:tc>
          <w:tcPr>
            <w:tcW w:w="4675" w:type="dxa"/>
          </w:tcPr>
          <w:p w14:paraId="622F541C" w14:textId="0290085E" w:rsidR="00612F94" w:rsidRPr="004359F2" w:rsidRDefault="00612F94" w:rsidP="00D109A0">
            <w:pPr>
              <w:jc w:val="both"/>
              <w:rPr>
                <w:rFonts w:asciiTheme="minorHAnsi" w:hAnsiTheme="minorHAnsi" w:cstheme="minorHAnsi"/>
                <w:sz w:val="36"/>
                <w:szCs w:val="36"/>
              </w:rPr>
            </w:pPr>
            <w:r w:rsidRPr="004359F2">
              <w:rPr>
                <w:rFonts w:asciiTheme="minorHAnsi" w:hAnsiTheme="minorHAnsi" w:cstheme="minorHAnsi"/>
                <w:noProof/>
                <w:sz w:val="36"/>
                <w:szCs w:val="36"/>
              </w:rPr>
              <w:drawing>
                <wp:inline distT="0" distB="0" distL="0" distR="0" wp14:anchorId="6A9DA9FB" wp14:editId="07156650">
                  <wp:extent cx="2831465" cy="283146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c>
          <w:tcPr>
            <w:tcW w:w="4675" w:type="dxa"/>
          </w:tcPr>
          <w:p w14:paraId="4CBA9C60" w14:textId="1D1375A7" w:rsidR="00612F94" w:rsidRPr="004359F2" w:rsidRDefault="00612F94" w:rsidP="00D109A0">
            <w:pPr>
              <w:jc w:val="both"/>
              <w:rPr>
                <w:rFonts w:asciiTheme="minorHAnsi" w:hAnsiTheme="minorHAnsi" w:cstheme="minorHAnsi"/>
                <w:sz w:val="36"/>
                <w:szCs w:val="36"/>
              </w:rPr>
            </w:pPr>
            <w:r w:rsidRPr="004359F2">
              <w:rPr>
                <w:rFonts w:asciiTheme="minorHAnsi" w:hAnsiTheme="minorHAnsi" w:cstheme="minorHAnsi"/>
                <w:noProof/>
                <w:sz w:val="36"/>
                <w:szCs w:val="36"/>
              </w:rPr>
              <w:drawing>
                <wp:inline distT="0" distB="0" distL="0" distR="0" wp14:anchorId="0E955A18" wp14:editId="4E688B98">
                  <wp:extent cx="2831465" cy="2831465"/>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r>
      <w:tr w:rsidR="00343696" w:rsidRPr="004359F2" w14:paraId="641FE608" w14:textId="77777777" w:rsidTr="00DD35AD">
        <w:tc>
          <w:tcPr>
            <w:tcW w:w="9350" w:type="dxa"/>
            <w:gridSpan w:val="2"/>
          </w:tcPr>
          <w:p w14:paraId="0CFD151E" w14:textId="1968C776" w:rsidR="00343696" w:rsidRPr="004359F2" w:rsidRDefault="00343696" w:rsidP="00343696">
            <w:pPr>
              <w:jc w:val="center"/>
              <w:rPr>
                <w:rFonts w:asciiTheme="minorHAnsi" w:hAnsiTheme="minorHAnsi" w:cstheme="minorHAnsi"/>
                <w:sz w:val="36"/>
                <w:szCs w:val="36"/>
              </w:rPr>
            </w:pPr>
            <w:r w:rsidRPr="004359F2">
              <w:rPr>
                <w:rFonts w:asciiTheme="minorHAnsi" w:hAnsiTheme="minorHAnsi" w:cstheme="minorHAnsi"/>
                <w:noProof/>
                <w:sz w:val="36"/>
                <w:szCs w:val="36"/>
              </w:rPr>
              <w:drawing>
                <wp:inline distT="0" distB="0" distL="0" distR="0" wp14:anchorId="1AF8E5A2" wp14:editId="2B83CA7B">
                  <wp:extent cx="2831465" cy="283146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r>
      <w:tr w:rsidR="00612F94" w:rsidRPr="004359F2" w14:paraId="6EE56B29" w14:textId="77777777" w:rsidTr="00612F94">
        <w:tc>
          <w:tcPr>
            <w:tcW w:w="9350" w:type="dxa"/>
            <w:gridSpan w:val="2"/>
          </w:tcPr>
          <w:p w14:paraId="50E150CB" w14:textId="46ACE9A5" w:rsidR="00612F94" w:rsidRPr="004359F2" w:rsidRDefault="00612F94" w:rsidP="00612F94">
            <w:pPr>
              <w:jc w:val="center"/>
              <w:rPr>
                <w:rFonts w:asciiTheme="minorHAnsi" w:hAnsiTheme="minorHAnsi" w:cstheme="minorHAnsi"/>
                <w:sz w:val="36"/>
                <w:szCs w:val="36"/>
              </w:rPr>
            </w:pPr>
          </w:p>
        </w:tc>
      </w:tr>
    </w:tbl>
    <w:p w14:paraId="37F158A9" w14:textId="77777777" w:rsidR="00343696" w:rsidRPr="004359F2" w:rsidRDefault="00343696" w:rsidP="00D109A0">
      <w:pPr>
        <w:jc w:val="both"/>
        <w:rPr>
          <w:rFonts w:asciiTheme="minorHAnsi" w:hAnsiTheme="minorHAnsi" w:cstheme="minorHAnsi"/>
          <w:sz w:val="36"/>
          <w:szCs w:val="36"/>
        </w:rPr>
      </w:pPr>
    </w:p>
    <w:p w14:paraId="6B1F2201" w14:textId="11E43AF1" w:rsidR="003B7139" w:rsidRPr="004359F2" w:rsidRDefault="00D109A0" w:rsidP="00D109A0">
      <w:pPr>
        <w:jc w:val="both"/>
        <w:rPr>
          <w:rFonts w:asciiTheme="minorHAnsi" w:hAnsiTheme="minorHAnsi" w:cstheme="minorHAnsi"/>
          <w:sz w:val="36"/>
          <w:szCs w:val="36"/>
        </w:rPr>
      </w:pPr>
      <w:r w:rsidRPr="004359F2">
        <w:rPr>
          <w:rFonts w:asciiTheme="minorHAnsi" w:hAnsiTheme="minorHAnsi" w:cstheme="minorHAnsi"/>
          <w:sz w:val="36"/>
          <w:szCs w:val="36"/>
        </w:rPr>
        <w:lastRenderedPageBreak/>
        <w:t>Dimension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4726AC" w:rsidRPr="004359F2" w14:paraId="6909FE1A" w14:textId="77777777" w:rsidTr="007B20CC">
        <w:tc>
          <w:tcPr>
            <w:tcW w:w="4675" w:type="dxa"/>
            <w:vAlign w:val="center"/>
          </w:tcPr>
          <w:p w14:paraId="15B1AE72" w14:textId="56EE6955" w:rsidR="00D109A0" w:rsidRPr="004359F2" w:rsidRDefault="007B20CC" w:rsidP="00612F94">
            <w:pPr>
              <w:jc w:val="center"/>
              <w:rPr>
                <w:rFonts w:asciiTheme="minorHAnsi" w:hAnsiTheme="minorHAnsi" w:cstheme="minorHAnsi"/>
              </w:rPr>
            </w:pPr>
            <w:r w:rsidRPr="004359F2">
              <w:rPr>
                <w:rFonts w:asciiTheme="minorHAnsi" w:hAnsiTheme="minorHAnsi" w:cstheme="minorHAnsi"/>
              </w:rPr>
              <w:t>D1 vs D2</w:t>
            </w:r>
            <w:r w:rsidRPr="004359F2">
              <w:rPr>
                <w:rFonts w:asciiTheme="minorHAnsi" w:hAnsiTheme="minorHAnsi" w:cstheme="minorHAnsi"/>
                <w:noProof/>
              </w:rPr>
              <w:drawing>
                <wp:inline distT="0" distB="0" distL="0" distR="0" wp14:anchorId="3EB57458" wp14:editId="51765265">
                  <wp:extent cx="2831465" cy="28314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c>
          <w:tcPr>
            <w:tcW w:w="4675" w:type="dxa"/>
            <w:vAlign w:val="center"/>
          </w:tcPr>
          <w:p w14:paraId="5C7E0170" w14:textId="1BE4FAF9" w:rsidR="00D109A0" w:rsidRPr="004359F2" w:rsidRDefault="007B20CC" w:rsidP="00612F94">
            <w:pPr>
              <w:jc w:val="center"/>
              <w:rPr>
                <w:rFonts w:asciiTheme="minorHAnsi" w:hAnsiTheme="minorHAnsi" w:cstheme="minorHAnsi"/>
              </w:rPr>
            </w:pPr>
            <w:r w:rsidRPr="004359F2">
              <w:rPr>
                <w:rFonts w:asciiTheme="minorHAnsi" w:hAnsiTheme="minorHAnsi" w:cstheme="minorHAnsi"/>
              </w:rPr>
              <w:t>D1 vs D3</w:t>
            </w:r>
            <w:r w:rsidRPr="004359F2">
              <w:rPr>
                <w:rFonts w:asciiTheme="minorHAnsi" w:hAnsiTheme="minorHAnsi" w:cstheme="minorHAnsi"/>
                <w:noProof/>
              </w:rPr>
              <w:drawing>
                <wp:inline distT="0" distB="0" distL="0" distR="0" wp14:anchorId="33FD8939" wp14:editId="0833DA3C">
                  <wp:extent cx="2831465" cy="2831465"/>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r>
    </w:tbl>
    <w:p w14:paraId="2E70D3BE" w14:textId="3977F478" w:rsidR="004726AC" w:rsidRPr="004359F2" w:rsidRDefault="004726AC" w:rsidP="00343696">
      <w:pPr>
        <w:rPr>
          <w:rFonts w:asciiTheme="minorHAnsi" w:hAnsiTheme="minorHAnsi" w:cstheme="minorHAnsi"/>
        </w:rPr>
      </w:pPr>
    </w:p>
    <w:p w14:paraId="16C11AD3" w14:textId="77777777" w:rsidR="00343696" w:rsidRPr="004359F2" w:rsidRDefault="00343696" w:rsidP="00343696">
      <w:pPr>
        <w:jc w:val="both"/>
        <w:rPr>
          <w:rFonts w:asciiTheme="minorHAnsi" w:hAnsiTheme="minorHAnsi" w:cstheme="minorHAnsi"/>
          <w:sz w:val="36"/>
          <w:szCs w:val="36"/>
        </w:rPr>
      </w:pPr>
      <w:r w:rsidRPr="004359F2">
        <w:rPr>
          <w:rFonts w:asciiTheme="minorHAnsi" w:hAnsiTheme="minorHAnsi" w:cstheme="minorHAnsi"/>
          <w:sz w:val="36"/>
          <w:szCs w:val="36"/>
        </w:rPr>
        <w:t>Dimension 1 – Cluster by Island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343696" w:rsidRPr="004359F2" w14:paraId="11CBB116" w14:textId="77777777" w:rsidTr="00C64818">
        <w:tc>
          <w:tcPr>
            <w:tcW w:w="4675" w:type="dxa"/>
          </w:tcPr>
          <w:p w14:paraId="092EC75B" w14:textId="77777777" w:rsidR="00343696" w:rsidRPr="004359F2" w:rsidRDefault="00343696" w:rsidP="00C64818">
            <w:pPr>
              <w:jc w:val="center"/>
              <w:rPr>
                <w:rFonts w:asciiTheme="minorHAnsi" w:hAnsiTheme="minorHAnsi" w:cstheme="minorHAnsi"/>
              </w:rPr>
            </w:pPr>
            <w:r w:rsidRPr="004359F2">
              <w:rPr>
                <w:rFonts w:asciiTheme="minorHAnsi" w:hAnsiTheme="minorHAnsi" w:cstheme="minorHAnsi"/>
              </w:rPr>
              <w:t>D1 vs D2</w:t>
            </w:r>
            <w:r w:rsidRPr="004359F2">
              <w:rPr>
                <w:rFonts w:asciiTheme="minorHAnsi" w:hAnsiTheme="minorHAnsi" w:cstheme="minorHAnsi"/>
                <w:noProof/>
              </w:rPr>
              <w:drawing>
                <wp:inline distT="0" distB="0" distL="0" distR="0" wp14:anchorId="4E5550F7" wp14:editId="3A0FE182">
                  <wp:extent cx="2831465" cy="2831465"/>
                  <wp:effectExtent l="0" t="0" r="635" b="635"/>
                  <wp:docPr id="21" name="Picture 2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ubbl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c>
          <w:tcPr>
            <w:tcW w:w="4675" w:type="dxa"/>
          </w:tcPr>
          <w:p w14:paraId="62A29219" w14:textId="77777777" w:rsidR="00343696" w:rsidRPr="004359F2" w:rsidRDefault="00343696" w:rsidP="00C64818">
            <w:pPr>
              <w:jc w:val="center"/>
              <w:rPr>
                <w:rFonts w:asciiTheme="minorHAnsi" w:hAnsiTheme="minorHAnsi" w:cstheme="minorHAnsi"/>
              </w:rPr>
            </w:pPr>
            <w:r w:rsidRPr="004359F2">
              <w:rPr>
                <w:rFonts w:asciiTheme="minorHAnsi" w:hAnsiTheme="minorHAnsi" w:cstheme="minorHAnsi"/>
              </w:rPr>
              <w:t>D1 vs D3</w:t>
            </w:r>
            <w:r w:rsidRPr="004359F2">
              <w:rPr>
                <w:rFonts w:asciiTheme="minorHAnsi" w:hAnsiTheme="minorHAnsi" w:cstheme="minorHAnsi"/>
                <w:noProof/>
              </w:rPr>
              <w:drawing>
                <wp:inline distT="0" distB="0" distL="0" distR="0" wp14:anchorId="0E4B0089" wp14:editId="6E60461B">
                  <wp:extent cx="2834640" cy="2834640"/>
                  <wp:effectExtent l="0" t="0" r="0" b="0"/>
                  <wp:docPr id="22" name="Picture 22"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diagram, bubbl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inline>
              </w:drawing>
            </w:r>
          </w:p>
        </w:tc>
      </w:tr>
    </w:tbl>
    <w:p w14:paraId="5E1CED1B" w14:textId="7E6E7ECE" w:rsidR="00343696" w:rsidRPr="004359F2" w:rsidRDefault="00343696" w:rsidP="004726AC">
      <w:pPr>
        <w:jc w:val="both"/>
        <w:rPr>
          <w:rFonts w:asciiTheme="minorHAnsi" w:hAnsiTheme="minorHAnsi" w:cstheme="minorHAnsi"/>
          <w:sz w:val="36"/>
          <w:szCs w:val="36"/>
        </w:rPr>
      </w:pPr>
    </w:p>
    <w:p w14:paraId="70038E8F" w14:textId="5380E92D" w:rsidR="00343696" w:rsidRPr="004359F2" w:rsidRDefault="00343696" w:rsidP="004726AC">
      <w:pPr>
        <w:jc w:val="both"/>
        <w:rPr>
          <w:rFonts w:asciiTheme="minorHAnsi" w:hAnsiTheme="minorHAnsi" w:cstheme="minorHAnsi"/>
          <w:sz w:val="36"/>
          <w:szCs w:val="36"/>
        </w:rPr>
      </w:pPr>
    </w:p>
    <w:p w14:paraId="137E4C7A" w14:textId="77777777" w:rsidR="00343696" w:rsidRPr="004359F2" w:rsidRDefault="00343696" w:rsidP="004726AC">
      <w:pPr>
        <w:jc w:val="both"/>
        <w:rPr>
          <w:rFonts w:asciiTheme="minorHAnsi" w:hAnsiTheme="minorHAnsi" w:cstheme="minorHAnsi"/>
          <w:sz w:val="36"/>
          <w:szCs w:val="36"/>
        </w:rPr>
      </w:pPr>
    </w:p>
    <w:p w14:paraId="78809C7E" w14:textId="77777777" w:rsidR="004359F2" w:rsidRDefault="004359F2" w:rsidP="004726AC">
      <w:pPr>
        <w:jc w:val="both"/>
        <w:rPr>
          <w:rFonts w:asciiTheme="minorHAnsi" w:hAnsiTheme="minorHAnsi" w:cstheme="minorHAnsi"/>
          <w:sz w:val="36"/>
          <w:szCs w:val="36"/>
        </w:rPr>
      </w:pPr>
    </w:p>
    <w:p w14:paraId="23FD70E2" w14:textId="77777777" w:rsidR="004359F2" w:rsidRDefault="004359F2" w:rsidP="004726AC">
      <w:pPr>
        <w:jc w:val="both"/>
        <w:rPr>
          <w:rFonts w:asciiTheme="minorHAnsi" w:hAnsiTheme="minorHAnsi" w:cstheme="minorHAnsi"/>
          <w:sz w:val="36"/>
          <w:szCs w:val="36"/>
        </w:rPr>
      </w:pPr>
    </w:p>
    <w:p w14:paraId="55B2A48E" w14:textId="7900850E" w:rsidR="004726AC" w:rsidRPr="004359F2" w:rsidRDefault="004726AC" w:rsidP="004726AC">
      <w:pPr>
        <w:jc w:val="both"/>
        <w:rPr>
          <w:rFonts w:asciiTheme="minorHAnsi" w:hAnsiTheme="minorHAnsi" w:cstheme="minorHAnsi"/>
          <w:sz w:val="36"/>
          <w:szCs w:val="36"/>
        </w:rPr>
      </w:pPr>
      <w:r w:rsidRPr="004359F2">
        <w:rPr>
          <w:rFonts w:asciiTheme="minorHAnsi" w:hAnsiTheme="minorHAnsi" w:cstheme="minorHAnsi"/>
          <w:sz w:val="36"/>
          <w:szCs w:val="36"/>
        </w:rPr>
        <w:lastRenderedPageBreak/>
        <w:t>Dimension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B20CC" w:rsidRPr="004359F2" w14:paraId="556E10DC" w14:textId="77777777" w:rsidTr="00612F94">
        <w:tc>
          <w:tcPr>
            <w:tcW w:w="4675" w:type="dxa"/>
          </w:tcPr>
          <w:p w14:paraId="47285EA4" w14:textId="4199CE69" w:rsidR="007B20CC" w:rsidRPr="004359F2" w:rsidRDefault="00612F94" w:rsidP="00612F94">
            <w:pPr>
              <w:jc w:val="center"/>
              <w:rPr>
                <w:rFonts w:asciiTheme="minorHAnsi" w:hAnsiTheme="minorHAnsi" w:cstheme="minorHAnsi"/>
              </w:rPr>
            </w:pPr>
            <w:r w:rsidRPr="004359F2">
              <w:rPr>
                <w:rFonts w:asciiTheme="minorHAnsi" w:hAnsiTheme="minorHAnsi" w:cstheme="minorHAnsi"/>
              </w:rPr>
              <w:t>D2 vs D1</w:t>
            </w:r>
            <w:r w:rsidR="007B20CC" w:rsidRPr="004359F2">
              <w:rPr>
                <w:rFonts w:asciiTheme="minorHAnsi" w:hAnsiTheme="minorHAnsi" w:cstheme="minorHAnsi"/>
                <w:noProof/>
              </w:rPr>
              <w:drawing>
                <wp:inline distT="0" distB="0" distL="0" distR="0" wp14:anchorId="5EE813CC" wp14:editId="549A49A6">
                  <wp:extent cx="2831465" cy="2831465"/>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c>
          <w:tcPr>
            <w:tcW w:w="4675" w:type="dxa"/>
          </w:tcPr>
          <w:p w14:paraId="72C39D15" w14:textId="39305231" w:rsidR="007B20CC" w:rsidRPr="004359F2" w:rsidRDefault="00612F94" w:rsidP="00612F94">
            <w:pPr>
              <w:jc w:val="center"/>
              <w:rPr>
                <w:rFonts w:asciiTheme="minorHAnsi" w:hAnsiTheme="minorHAnsi" w:cstheme="minorHAnsi"/>
              </w:rPr>
            </w:pPr>
            <w:r w:rsidRPr="004359F2">
              <w:rPr>
                <w:rFonts w:asciiTheme="minorHAnsi" w:hAnsiTheme="minorHAnsi" w:cstheme="minorHAnsi"/>
              </w:rPr>
              <w:t>D2 vs D3</w:t>
            </w:r>
            <w:r w:rsidR="007B20CC" w:rsidRPr="004359F2">
              <w:rPr>
                <w:rFonts w:asciiTheme="minorHAnsi" w:hAnsiTheme="minorHAnsi" w:cstheme="minorHAnsi"/>
                <w:noProof/>
              </w:rPr>
              <w:drawing>
                <wp:inline distT="0" distB="0" distL="0" distR="0" wp14:anchorId="2336C3D4" wp14:editId="3D10730B">
                  <wp:extent cx="2831465" cy="2831465"/>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r>
    </w:tbl>
    <w:p w14:paraId="0A031920" w14:textId="624DD10E" w:rsidR="007B20CC" w:rsidRPr="004359F2" w:rsidRDefault="007B20CC" w:rsidP="00612F94">
      <w:pPr>
        <w:rPr>
          <w:rFonts w:asciiTheme="minorHAnsi" w:hAnsiTheme="minorHAnsi" w:cstheme="minorHAnsi"/>
          <w:sz w:val="36"/>
          <w:szCs w:val="36"/>
        </w:rPr>
      </w:pPr>
    </w:p>
    <w:p w14:paraId="0CDD914B" w14:textId="2DCF8164" w:rsidR="007B20CC" w:rsidRPr="004359F2" w:rsidRDefault="007B20CC" w:rsidP="007B20CC">
      <w:pPr>
        <w:jc w:val="both"/>
        <w:rPr>
          <w:rFonts w:asciiTheme="minorHAnsi" w:hAnsiTheme="minorHAnsi" w:cstheme="minorHAnsi"/>
          <w:sz w:val="36"/>
          <w:szCs w:val="36"/>
        </w:rPr>
      </w:pPr>
      <w:r w:rsidRPr="004359F2">
        <w:rPr>
          <w:rFonts w:asciiTheme="minorHAnsi" w:hAnsiTheme="minorHAnsi" w:cstheme="minorHAnsi"/>
          <w:sz w:val="36"/>
          <w:szCs w:val="36"/>
        </w:rPr>
        <w:t>Dimension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B20CC" w:rsidRPr="004359F2" w14:paraId="3476A788" w14:textId="77777777" w:rsidTr="007B20CC">
        <w:tc>
          <w:tcPr>
            <w:tcW w:w="4675" w:type="dxa"/>
          </w:tcPr>
          <w:p w14:paraId="114F71AB" w14:textId="76E1C8E7" w:rsidR="007B20CC" w:rsidRPr="004359F2" w:rsidRDefault="00612F94" w:rsidP="00612F94">
            <w:pPr>
              <w:jc w:val="center"/>
              <w:rPr>
                <w:rFonts w:asciiTheme="minorHAnsi" w:hAnsiTheme="minorHAnsi" w:cstheme="minorHAnsi"/>
              </w:rPr>
            </w:pPr>
            <w:r w:rsidRPr="004359F2">
              <w:rPr>
                <w:rFonts w:asciiTheme="minorHAnsi" w:hAnsiTheme="minorHAnsi" w:cstheme="minorHAnsi"/>
              </w:rPr>
              <w:t>D3 vs D1</w:t>
            </w:r>
            <w:r w:rsidR="007B20CC" w:rsidRPr="004359F2">
              <w:rPr>
                <w:rFonts w:asciiTheme="minorHAnsi" w:hAnsiTheme="minorHAnsi" w:cstheme="minorHAnsi"/>
                <w:noProof/>
              </w:rPr>
              <w:drawing>
                <wp:inline distT="0" distB="0" distL="0" distR="0" wp14:anchorId="22401B40" wp14:editId="020B6ACC">
                  <wp:extent cx="2834640" cy="2834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inline>
              </w:drawing>
            </w:r>
          </w:p>
        </w:tc>
        <w:tc>
          <w:tcPr>
            <w:tcW w:w="4675" w:type="dxa"/>
          </w:tcPr>
          <w:p w14:paraId="2FC85BCE" w14:textId="05212DE1" w:rsidR="007B20CC" w:rsidRPr="004359F2" w:rsidRDefault="00612F94" w:rsidP="00612F94">
            <w:pPr>
              <w:jc w:val="center"/>
              <w:rPr>
                <w:rFonts w:asciiTheme="minorHAnsi" w:hAnsiTheme="minorHAnsi" w:cstheme="minorHAnsi"/>
              </w:rPr>
            </w:pPr>
            <w:r w:rsidRPr="004359F2">
              <w:rPr>
                <w:rFonts w:asciiTheme="minorHAnsi" w:hAnsiTheme="minorHAnsi" w:cstheme="minorHAnsi"/>
              </w:rPr>
              <w:t>D3 vs D2</w:t>
            </w:r>
            <w:r w:rsidR="007B20CC" w:rsidRPr="004359F2">
              <w:rPr>
                <w:rFonts w:asciiTheme="minorHAnsi" w:hAnsiTheme="minorHAnsi" w:cstheme="minorHAnsi"/>
                <w:noProof/>
              </w:rPr>
              <w:drawing>
                <wp:inline distT="0" distB="0" distL="0" distR="0" wp14:anchorId="51309D74" wp14:editId="77FD9B3D">
                  <wp:extent cx="2831465" cy="283146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r>
    </w:tbl>
    <w:p w14:paraId="3E126F29" w14:textId="2256A475" w:rsidR="007B20CC" w:rsidRPr="004359F2" w:rsidRDefault="007B20CC" w:rsidP="00343696">
      <w:pPr>
        <w:jc w:val="both"/>
        <w:rPr>
          <w:rFonts w:asciiTheme="minorHAnsi" w:hAnsiTheme="minorHAnsi" w:cstheme="minorHAnsi"/>
          <w:sz w:val="36"/>
          <w:szCs w:val="36"/>
        </w:rPr>
      </w:pPr>
    </w:p>
    <w:p w14:paraId="5F8E846B" w14:textId="77777777" w:rsidR="00AD3C84" w:rsidRPr="004359F2" w:rsidRDefault="00AD3C84" w:rsidP="00343696">
      <w:pPr>
        <w:jc w:val="both"/>
        <w:rPr>
          <w:rFonts w:asciiTheme="minorHAnsi" w:hAnsiTheme="minorHAnsi" w:cstheme="minorHAnsi"/>
          <w:sz w:val="36"/>
          <w:szCs w:val="36"/>
        </w:rPr>
      </w:pPr>
    </w:p>
    <w:p w14:paraId="44F2E829" w14:textId="77777777" w:rsidR="004359F2" w:rsidRPr="004359F2" w:rsidRDefault="004359F2" w:rsidP="00343696">
      <w:pPr>
        <w:jc w:val="both"/>
        <w:rPr>
          <w:rFonts w:asciiTheme="minorHAnsi" w:hAnsiTheme="minorHAnsi" w:cstheme="minorHAnsi"/>
          <w:b/>
          <w:bCs/>
          <w:sz w:val="36"/>
          <w:szCs w:val="36"/>
        </w:rPr>
      </w:pPr>
    </w:p>
    <w:p w14:paraId="56B2E939" w14:textId="77777777" w:rsidR="004359F2" w:rsidRDefault="004359F2" w:rsidP="00343696">
      <w:pPr>
        <w:jc w:val="both"/>
        <w:rPr>
          <w:rFonts w:asciiTheme="minorHAnsi" w:hAnsiTheme="minorHAnsi" w:cstheme="minorHAnsi"/>
          <w:b/>
          <w:bCs/>
          <w:sz w:val="36"/>
          <w:szCs w:val="36"/>
        </w:rPr>
      </w:pPr>
    </w:p>
    <w:p w14:paraId="70EFEC99" w14:textId="4CE05F40" w:rsidR="00AD3C84" w:rsidRDefault="00AD3C84" w:rsidP="00343696">
      <w:pPr>
        <w:jc w:val="both"/>
        <w:rPr>
          <w:rFonts w:asciiTheme="minorHAnsi" w:hAnsiTheme="minorHAnsi" w:cstheme="minorHAnsi"/>
          <w:b/>
          <w:bCs/>
          <w:sz w:val="36"/>
          <w:szCs w:val="36"/>
        </w:rPr>
      </w:pPr>
      <w:r w:rsidRPr="004359F2">
        <w:rPr>
          <w:rFonts w:asciiTheme="minorHAnsi" w:hAnsiTheme="minorHAnsi" w:cstheme="minorHAnsi"/>
          <w:b/>
          <w:bCs/>
          <w:sz w:val="36"/>
          <w:szCs w:val="36"/>
        </w:rPr>
        <w:lastRenderedPageBreak/>
        <w:t>Section 2 – Decision Tree Analysis</w:t>
      </w:r>
    </w:p>
    <w:p w14:paraId="15AFBCA1" w14:textId="77777777" w:rsidR="004359F2" w:rsidRPr="004359F2" w:rsidRDefault="004359F2" w:rsidP="00343696">
      <w:pPr>
        <w:jc w:val="both"/>
        <w:rPr>
          <w:rFonts w:asciiTheme="minorHAnsi" w:hAnsiTheme="minorHAnsi" w:cstheme="minorHAnsi"/>
          <w:b/>
          <w:bCs/>
          <w:sz w:val="36"/>
          <w:szCs w:val="36"/>
        </w:rPr>
      </w:pPr>
    </w:p>
    <w:p w14:paraId="449FE944" w14:textId="5DB94C65" w:rsidR="002E53C7" w:rsidRDefault="00AD3C84" w:rsidP="00F06D85">
      <w:pPr>
        <w:jc w:val="both"/>
        <w:rPr>
          <w:rFonts w:asciiTheme="minorHAnsi" w:hAnsiTheme="minorHAnsi" w:cstheme="minorHAnsi"/>
        </w:rPr>
      </w:pPr>
      <w:r w:rsidRPr="004359F2">
        <w:rPr>
          <w:rFonts w:asciiTheme="minorHAnsi" w:hAnsiTheme="minorHAnsi" w:cstheme="minorHAnsi"/>
        </w:rPr>
        <w:t>As pre</w:t>
      </w:r>
      <w:r w:rsidR="002E53C7" w:rsidRPr="004359F2">
        <w:rPr>
          <w:rFonts w:asciiTheme="minorHAnsi" w:hAnsiTheme="minorHAnsi" w:cstheme="minorHAnsi"/>
        </w:rPr>
        <w:t>dicted by the lack of distinct features between samples clustered in the PCA analysis based on which island they came from, the decision tree used on the same dataset intended to classify samples into either an island or a volcano produced inaccurate models.</w:t>
      </w:r>
      <w:r w:rsidR="004359F2">
        <w:rPr>
          <w:rFonts w:asciiTheme="minorHAnsi" w:hAnsiTheme="minorHAnsi" w:cstheme="minorHAnsi"/>
        </w:rPr>
        <w:t xml:space="preserve"> Given the disappointing results of the Island and Volcano classifier, classification based on the “Kea Loa Trend” was done due to its 4 classes as opposed to the 9 classified islands or 17 classified volcanoes. </w:t>
      </w:r>
      <w:r w:rsidR="008208E7">
        <w:rPr>
          <w:rFonts w:asciiTheme="minorHAnsi" w:hAnsiTheme="minorHAnsi" w:cstheme="minorHAnsi"/>
        </w:rPr>
        <w:t>The resulting trees have been attached as separate PDFs in this report as well.</w:t>
      </w:r>
    </w:p>
    <w:p w14:paraId="6864269B" w14:textId="77777777" w:rsidR="004359F2" w:rsidRPr="004359F2" w:rsidRDefault="004359F2" w:rsidP="00F06D85">
      <w:pPr>
        <w:jc w:val="both"/>
        <w:rPr>
          <w:rFonts w:asciiTheme="minorHAnsi" w:hAnsiTheme="minorHAnsi"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860F6" w:rsidRPr="004359F2" w14:paraId="725B5FD8" w14:textId="77777777" w:rsidTr="004359F2">
        <w:trPr>
          <w:jc w:val="center"/>
        </w:trPr>
        <w:tc>
          <w:tcPr>
            <w:tcW w:w="4675" w:type="dxa"/>
          </w:tcPr>
          <w:p w14:paraId="1D7301B3" w14:textId="0B669B6D" w:rsidR="004359F2" w:rsidRPr="004359F2" w:rsidRDefault="004359F2" w:rsidP="005860F6">
            <w:pPr>
              <w:rPr>
                <w:rFonts w:asciiTheme="minorHAnsi" w:hAnsiTheme="minorHAnsi" w:cstheme="minorHAnsi"/>
                <w:b/>
                <w:bCs/>
                <w:sz w:val="28"/>
                <w:szCs w:val="28"/>
              </w:rPr>
            </w:pPr>
            <w:r w:rsidRPr="004359F2">
              <w:rPr>
                <w:rFonts w:asciiTheme="minorHAnsi" w:hAnsiTheme="minorHAnsi" w:cstheme="minorHAnsi"/>
                <w:b/>
                <w:bCs/>
                <w:sz w:val="28"/>
                <w:szCs w:val="28"/>
              </w:rPr>
              <w:t>I</w:t>
            </w:r>
            <w:r w:rsidR="005860F6" w:rsidRPr="004359F2">
              <w:rPr>
                <w:rFonts w:asciiTheme="minorHAnsi" w:hAnsiTheme="minorHAnsi" w:cstheme="minorHAnsi"/>
                <w:b/>
                <w:bCs/>
                <w:sz w:val="28"/>
                <w:szCs w:val="28"/>
              </w:rPr>
              <w:t xml:space="preserve">sland </w:t>
            </w:r>
            <w:r w:rsidR="008208E7">
              <w:rPr>
                <w:rFonts w:asciiTheme="minorHAnsi" w:hAnsiTheme="minorHAnsi" w:cstheme="minorHAnsi"/>
                <w:b/>
                <w:bCs/>
                <w:sz w:val="28"/>
                <w:szCs w:val="28"/>
              </w:rPr>
              <w:t>Tree</w:t>
            </w:r>
          </w:p>
          <w:tbl>
            <w:tblPr>
              <w:tblpPr w:leftFromText="180" w:rightFromText="180" w:vertAnchor="text" w:horzAnchor="margin" w:tblpY="236"/>
              <w:tblOverlap w:val="never"/>
              <w:tblW w:w="0" w:type="auto"/>
              <w:tblCellMar>
                <w:left w:w="0" w:type="dxa"/>
                <w:right w:w="0" w:type="dxa"/>
              </w:tblCellMar>
              <w:tblLook w:val="04A0" w:firstRow="1" w:lastRow="0" w:firstColumn="1" w:lastColumn="0" w:noHBand="0" w:noVBand="1"/>
            </w:tblPr>
            <w:tblGrid>
              <w:gridCol w:w="960"/>
              <w:gridCol w:w="913"/>
              <w:gridCol w:w="593"/>
              <w:gridCol w:w="856"/>
              <w:gridCol w:w="877"/>
            </w:tblGrid>
            <w:tr w:rsidR="004359F2" w:rsidRPr="004359F2" w14:paraId="54C724F6"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FE20FC" w14:textId="77777777" w:rsidR="004359F2" w:rsidRPr="005860F6" w:rsidRDefault="004359F2" w:rsidP="004359F2">
                  <w:pPr>
                    <w:rPr>
                      <w:rFonts w:asciiTheme="minorHAnsi" w:hAnsiTheme="minorHAnsi" w:cstheme="minorHAnsi"/>
                      <w:sz w:val="18"/>
                      <w:szCs w:val="18"/>
                    </w:rPr>
                  </w:pPr>
                </w:p>
              </w:tc>
              <w:tc>
                <w:tcPr>
                  <w:tcW w:w="9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4463FA"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precision</w:t>
                  </w:r>
                </w:p>
              </w:tc>
              <w:tc>
                <w:tcPr>
                  <w:tcW w:w="5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BC2E2F"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recall</w:t>
                  </w:r>
                </w:p>
              </w:tc>
              <w:tc>
                <w:tcPr>
                  <w:tcW w:w="85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449C09"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f1-score</w:t>
                  </w:r>
                </w:p>
              </w:tc>
              <w:tc>
                <w:tcPr>
                  <w:tcW w:w="8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2F2BE"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support</w:t>
                  </w:r>
                </w:p>
              </w:tc>
            </w:tr>
            <w:tr w:rsidR="004359F2" w:rsidRPr="005860F6" w14:paraId="3749B8F7" w14:textId="77777777" w:rsidTr="004359F2">
              <w:trPr>
                <w:trHeight w:val="180"/>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E1C53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1.0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78C4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0.85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D2363"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0.87</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34B29"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0.86</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70E3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377.0</w:t>
                  </w:r>
                </w:p>
              </w:tc>
            </w:tr>
            <w:tr w:rsidR="004359F2" w:rsidRPr="005860F6" w14:paraId="39CB9882"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49A131"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3.0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996E2"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0.42</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E643F"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0.44</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A061"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0.43</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D546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36.0</w:t>
                  </w:r>
                </w:p>
              </w:tc>
            </w:tr>
            <w:tr w:rsidR="004359F2" w:rsidRPr="005860F6" w14:paraId="29B946F4"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A689B1"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7.0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D3CA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0.13</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D3F2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C2BD0"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0.21</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974F9"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4.0</w:t>
                  </w:r>
                </w:p>
              </w:tc>
            </w:tr>
            <w:tr w:rsidR="004359F2" w:rsidRPr="005860F6" w14:paraId="6E13DE87"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E3D7F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9.0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09943"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0.0</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46F37"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0.0</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B5C9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0.0</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BA488"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0.0</w:t>
                  </w:r>
                </w:p>
              </w:tc>
            </w:tr>
            <w:tr w:rsidR="004359F2" w:rsidRPr="005860F6" w14:paraId="05AB43A6"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4CDB2E"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4.0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12A30"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0.57</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C28EF"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B4D31"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0.53</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D07A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34.0</w:t>
                  </w:r>
                </w:p>
              </w:tc>
            </w:tr>
            <w:tr w:rsidR="004359F2" w:rsidRPr="005860F6" w14:paraId="2C54D5C5"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EF0B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2.0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4E21C"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0.65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3394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0.57</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8D186"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0.6</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AEA22"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97.0</w:t>
                  </w:r>
                </w:p>
              </w:tc>
            </w:tr>
            <w:tr w:rsidR="004359F2" w:rsidRPr="005860F6" w14:paraId="3D12F252"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9C1FA"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5.0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384BD"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0.65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8163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0.55</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9D1E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0.59</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5E65A"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20.0</w:t>
                  </w:r>
                </w:p>
              </w:tc>
            </w:tr>
            <w:tr w:rsidR="004359F2" w:rsidRPr="005860F6" w14:paraId="5A74A5EA"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E715A6"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8.0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63D53"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0.38</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B5F9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0.25</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ECD72"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0.3</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C3AB2"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12.0</w:t>
                  </w:r>
                </w:p>
              </w:tc>
            </w:tr>
            <w:tr w:rsidR="004359F2" w:rsidRPr="005860F6" w14:paraId="64729E60"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0DE789"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6.0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8515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1.0</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4E633"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FEE78"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0.67</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C576C"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2.0</w:t>
                  </w:r>
                </w:p>
              </w:tc>
            </w:tr>
            <w:tr w:rsidR="004359F2" w:rsidRPr="005860F6" w14:paraId="780A7DDC"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32C868"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accuracy</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EF719" w14:textId="77777777" w:rsidR="004359F2" w:rsidRPr="005860F6" w:rsidRDefault="004359F2" w:rsidP="004359F2">
                  <w:pPr>
                    <w:rPr>
                      <w:rFonts w:asciiTheme="minorHAnsi" w:hAnsiTheme="minorHAnsi" w:cstheme="minorHAnsi"/>
                      <w:sz w:val="18"/>
                      <w:szCs w:val="18"/>
                    </w:rPr>
                  </w:pP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A7891" w14:textId="77777777" w:rsidR="004359F2" w:rsidRPr="005860F6" w:rsidRDefault="004359F2" w:rsidP="004359F2">
                  <w:pPr>
                    <w:rPr>
                      <w:rFonts w:asciiTheme="minorHAnsi" w:hAnsiTheme="minorHAnsi" w:cstheme="minorHAnsi"/>
                      <w:sz w:val="18"/>
                      <w:szCs w:val="18"/>
                    </w:rPr>
                  </w:pP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FF72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0.74</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9F1B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582.0</w:t>
                  </w:r>
                </w:p>
              </w:tc>
            </w:tr>
            <w:tr w:rsidR="004359F2" w:rsidRPr="005860F6" w14:paraId="20723C7F"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8B65FF"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macro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4B1E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0.52</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951E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0.46</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77E67"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0.47</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928E2"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582.0</w:t>
                  </w:r>
                </w:p>
              </w:tc>
            </w:tr>
            <w:tr w:rsidR="004359F2" w:rsidRPr="005860F6" w14:paraId="51698FAD"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87982C"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weighted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5A720"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0.75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959F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0.74</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DC67A"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0.74</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41D6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582.0</w:t>
                  </w:r>
                </w:p>
              </w:tc>
            </w:tr>
          </w:tbl>
          <w:p w14:paraId="76B0B196" w14:textId="153EA0E3" w:rsidR="004359F2" w:rsidRPr="004359F2" w:rsidRDefault="004359F2" w:rsidP="004359F2">
            <w:pPr>
              <w:rPr>
                <w:rFonts w:asciiTheme="minorHAnsi" w:hAnsiTheme="minorHAnsi" w:cstheme="minorHAnsi"/>
              </w:rPr>
            </w:pPr>
          </w:p>
          <w:p w14:paraId="1EAEDE29" w14:textId="618314DA" w:rsidR="004359F2" w:rsidRPr="004359F2" w:rsidRDefault="004359F2" w:rsidP="004359F2">
            <w:pPr>
              <w:rPr>
                <w:rFonts w:asciiTheme="minorHAnsi" w:hAnsiTheme="minorHAnsi" w:cstheme="minorHAnsi"/>
                <w:b/>
                <w:bCs/>
                <w:sz w:val="28"/>
                <w:szCs w:val="28"/>
              </w:rPr>
            </w:pPr>
            <w:r w:rsidRPr="004359F2">
              <w:rPr>
                <w:rFonts w:asciiTheme="minorHAnsi" w:hAnsiTheme="minorHAnsi" w:cstheme="minorHAnsi"/>
                <w:b/>
                <w:bCs/>
                <w:sz w:val="28"/>
                <w:szCs w:val="28"/>
              </w:rPr>
              <w:t xml:space="preserve">Kea Loa Trend </w:t>
            </w:r>
            <w:r w:rsidR="008208E7">
              <w:rPr>
                <w:rFonts w:asciiTheme="minorHAnsi" w:hAnsiTheme="minorHAnsi" w:cstheme="minorHAnsi"/>
                <w:b/>
                <w:bCs/>
                <w:sz w:val="28"/>
                <w:szCs w:val="28"/>
              </w:rPr>
              <w:t>Tree</w:t>
            </w:r>
          </w:p>
          <w:p w14:paraId="0050FF9B" w14:textId="77777777" w:rsidR="004359F2" w:rsidRPr="004359F2" w:rsidRDefault="004359F2" w:rsidP="004359F2">
            <w:pPr>
              <w:rPr>
                <w:rFonts w:asciiTheme="minorHAnsi" w:hAnsiTheme="minorHAnsi" w:cstheme="minorHAnsi"/>
                <w:b/>
                <w:bCs/>
                <w:sz w:val="28"/>
                <w:szCs w:val="28"/>
              </w:rPr>
            </w:pPr>
          </w:p>
          <w:tbl>
            <w:tblPr>
              <w:tblW w:w="0" w:type="auto"/>
              <w:tblCellMar>
                <w:left w:w="0" w:type="dxa"/>
                <w:right w:w="0" w:type="dxa"/>
              </w:tblCellMar>
              <w:tblLook w:val="04A0" w:firstRow="1" w:lastRow="0" w:firstColumn="1" w:lastColumn="0" w:noHBand="0" w:noVBand="1"/>
            </w:tblPr>
            <w:tblGrid>
              <w:gridCol w:w="960"/>
              <w:gridCol w:w="913"/>
              <w:gridCol w:w="593"/>
              <w:gridCol w:w="936"/>
              <w:gridCol w:w="810"/>
            </w:tblGrid>
            <w:tr w:rsidR="004359F2" w:rsidRPr="004359F2" w14:paraId="3F2FC42C"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494E4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9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4C1B4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precision</w:t>
                  </w:r>
                </w:p>
              </w:tc>
              <w:tc>
                <w:tcPr>
                  <w:tcW w:w="5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C07DBD"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recall</w:t>
                  </w:r>
                </w:p>
              </w:tc>
              <w:tc>
                <w:tcPr>
                  <w:tcW w:w="9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A4A5E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f1-score</w:t>
                  </w:r>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7DA50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support</w:t>
                  </w:r>
                </w:p>
              </w:tc>
            </w:tr>
            <w:tr w:rsidR="004359F2" w:rsidRPr="004359F2" w14:paraId="060F2364" w14:textId="77777777" w:rsidTr="004359F2">
              <w:trPr>
                <w:trHeight w:val="180"/>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85974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2.0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9BA6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147C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A897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83F3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1.0</w:t>
                  </w:r>
                </w:p>
              </w:tc>
            </w:tr>
            <w:tr w:rsidR="004359F2" w:rsidRPr="004359F2" w14:paraId="38EAE9F7"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CD5C1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2B10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0.87</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D344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0.84</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A60A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0.85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9D12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317.0</w:t>
                  </w:r>
                </w:p>
              </w:tc>
            </w:tr>
            <w:tr w:rsidR="004359F2" w:rsidRPr="004359F2" w14:paraId="60E699AD"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1E862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3.0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DE68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0.78</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0B64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CE23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E079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200.0</w:t>
                  </w:r>
                </w:p>
              </w:tc>
            </w:tr>
            <w:tr w:rsidR="004359F2" w:rsidRPr="004359F2" w14:paraId="617AA7AE"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A26FE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0.0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C5DB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0.49</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3288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0.55</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71CC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81F0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64.0</w:t>
                  </w:r>
                </w:p>
              </w:tc>
            </w:tr>
            <w:tr w:rsidR="004359F2" w:rsidRPr="004359F2" w14:paraId="0B5AD158"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7FA62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accuracy</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56414" w14:textId="274667C9"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D4B86" w14:textId="32A41CC6"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7420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DB58F" w14:textId="7715E58B"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sz w:val="18"/>
                      <w:szCs w:val="18"/>
                    </w:rPr>
                    <w:t>582.0</w:t>
                  </w:r>
                </w:p>
              </w:tc>
            </w:tr>
            <w:tr w:rsidR="004359F2" w:rsidRPr="004359F2" w14:paraId="7FD191AC"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1DDEC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macro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F77E6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0.53</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8617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0.54</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1348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A093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582.0</w:t>
                  </w:r>
                </w:p>
              </w:tc>
            </w:tr>
            <w:tr w:rsidR="004359F2" w:rsidRPr="004359F2" w14:paraId="2C5B8935"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CE60E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weighted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7791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C7F8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45B4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F278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582.0</w:t>
                  </w:r>
                </w:p>
              </w:tc>
            </w:tr>
          </w:tbl>
          <w:p w14:paraId="3B9E0181" w14:textId="2285A5C9" w:rsidR="004359F2" w:rsidRPr="004359F2" w:rsidRDefault="004359F2" w:rsidP="004359F2">
            <w:pPr>
              <w:rPr>
                <w:rFonts w:asciiTheme="minorHAnsi" w:hAnsiTheme="minorHAnsi" w:cstheme="minorHAnsi"/>
              </w:rPr>
            </w:pPr>
          </w:p>
        </w:tc>
        <w:tc>
          <w:tcPr>
            <w:tcW w:w="4675" w:type="dxa"/>
          </w:tcPr>
          <w:p w14:paraId="2EA9D219" w14:textId="3CAEAF88" w:rsidR="005860F6" w:rsidRPr="004359F2" w:rsidRDefault="005860F6">
            <w:pPr>
              <w:rPr>
                <w:rFonts w:asciiTheme="minorHAnsi" w:hAnsiTheme="minorHAnsi" w:cstheme="minorHAnsi"/>
                <w:b/>
                <w:bCs/>
                <w:sz w:val="28"/>
                <w:szCs w:val="28"/>
              </w:rPr>
            </w:pPr>
            <w:r w:rsidRPr="004359F2">
              <w:rPr>
                <w:rFonts w:asciiTheme="minorHAnsi" w:hAnsiTheme="minorHAnsi" w:cstheme="minorHAnsi"/>
                <w:b/>
                <w:bCs/>
                <w:sz w:val="28"/>
                <w:szCs w:val="28"/>
              </w:rPr>
              <w:t xml:space="preserve">Volcano </w:t>
            </w:r>
            <w:r w:rsidR="008208E7">
              <w:rPr>
                <w:rFonts w:asciiTheme="minorHAnsi" w:hAnsiTheme="minorHAnsi" w:cstheme="minorHAnsi"/>
                <w:b/>
                <w:bCs/>
                <w:sz w:val="28"/>
                <w:szCs w:val="28"/>
              </w:rPr>
              <w:t>Tree</w:t>
            </w:r>
          </w:p>
          <w:tbl>
            <w:tblPr>
              <w:tblpPr w:leftFromText="180" w:rightFromText="180" w:vertAnchor="text" w:horzAnchor="margin" w:tblpY="254"/>
              <w:tblOverlap w:val="never"/>
              <w:tblW w:w="0" w:type="auto"/>
              <w:tblCellMar>
                <w:left w:w="0" w:type="dxa"/>
                <w:right w:w="0" w:type="dxa"/>
              </w:tblCellMar>
              <w:tblLook w:val="04A0" w:firstRow="1" w:lastRow="0" w:firstColumn="1" w:lastColumn="0" w:noHBand="0" w:noVBand="1"/>
            </w:tblPr>
            <w:tblGrid>
              <w:gridCol w:w="960"/>
              <w:gridCol w:w="913"/>
              <w:gridCol w:w="593"/>
              <w:gridCol w:w="867"/>
              <w:gridCol w:w="787"/>
            </w:tblGrid>
            <w:tr w:rsidR="004359F2" w:rsidRPr="004359F2" w14:paraId="5DD99B46"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51F90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9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CB3E7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precision</w:t>
                  </w:r>
                </w:p>
              </w:tc>
              <w:tc>
                <w:tcPr>
                  <w:tcW w:w="5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28023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recall</w:t>
                  </w:r>
                </w:p>
              </w:tc>
              <w:tc>
                <w:tcPr>
                  <w:tcW w:w="8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E8FD0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f1-score</w:t>
                  </w:r>
                </w:p>
              </w:tc>
              <w:tc>
                <w:tcPr>
                  <w:tcW w:w="7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3FA64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support</w:t>
                  </w:r>
                </w:p>
              </w:tc>
            </w:tr>
            <w:tr w:rsidR="004359F2" w:rsidRPr="004359F2" w14:paraId="405D02AB" w14:textId="77777777" w:rsidTr="004359F2">
              <w:trPr>
                <w:trHeight w:val="180"/>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26A4D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ED93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F2E2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97D7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0.48</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FBB3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10.0</w:t>
                  </w:r>
                </w:p>
              </w:tc>
            </w:tr>
            <w:tr w:rsidR="004359F2" w:rsidRPr="004359F2" w14:paraId="74383A7A"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3C38F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2.0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2CD5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0.53</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ADB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0.62</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D6CF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0.57</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B124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39.0</w:t>
                  </w:r>
                </w:p>
              </w:tc>
            </w:tr>
            <w:tr w:rsidR="004359F2" w:rsidRPr="004359F2" w14:paraId="06D3402B"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28459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3.0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39C7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5269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647A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7682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160.0</w:t>
                  </w:r>
                </w:p>
              </w:tc>
            </w:tr>
            <w:tr w:rsidR="004359F2" w:rsidRPr="004359F2" w14:paraId="7D5E6B66"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51543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4.0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97ED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0.38</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4512D"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0.26</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B1F5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0.31</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E06F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19.0</w:t>
                  </w:r>
                </w:p>
              </w:tc>
            </w:tr>
            <w:tr w:rsidR="004359F2" w:rsidRPr="004359F2" w14:paraId="218FA66D"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4B2C4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5.0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F76B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0.81</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B18A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0.77</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DE9B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C78B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73.0</w:t>
                  </w:r>
                </w:p>
              </w:tc>
            </w:tr>
            <w:tr w:rsidR="004359F2" w:rsidRPr="004359F2" w14:paraId="05A46B08"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F061F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0.0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A12D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0.64</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0EBF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0.67</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8345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0.65</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E06B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79.0</w:t>
                  </w:r>
                </w:p>
              </w:tc>
            </w:tr>
            <w:tr w:rsidR="004359F2" w:rsidRPr="004359F2" w14:paraId="7FF1F119"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ACF8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8.0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720D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0.56</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2B81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0.62</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F1E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0.59</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B748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24.0</w:t>
                  </w:r>
                </w:p>
              </w:tc>
            </w:tr>
            <w:tr w:rsidR="004359F2" w:rsidRPr="004359F2" w14:paraId="09C172A1"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BB43A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14.0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FCD1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AC5D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4999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49FC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5.0</w:t>
                  </w:r>
                </w:p>
              </w:tc>
            </w:tr>
            <w:tr w:rsidR="004359F2" w:rsidRPr="004359F2" w14:paraId="0C28CDD5"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5730D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16.0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9F50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0.33</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A2BF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0.25</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4961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0.29</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ECC8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8.0</w:t>
                  </w:r>
                </w:p>
              </w:tc>
            </w:tr>
            <w:tr w:rsidR="004359F2" w:rsidRPr="004359F2" w14:paraId="37D22220"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6D0AB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9.0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1F4DD"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B93F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7F76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AABE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r>
            <w:tr w:rsidR="004359F2" w:rsidRPr="004359F2" w14:paraId="1759605B"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73F19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6.0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881D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768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0.58</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53B6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0.44</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51CA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19.0</w:t>
                  </w:r>
                </w:p>
              </w:tc>
            </w:tr>
            <w:tr w:rsidR="004359F2" w:rsidRPr="004359F2" w14:paraId="64ECCDDA"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D2382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7.0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2349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0.56</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89D0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0.42</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D38B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0.48</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675A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12.0</w:t>
                  </w:r>
                </w:p>
              </w:tc>
            </w:tr>
            <w:tr w:rsidR="004359F2" w:rsidRPr="004359F2" w14:paraId="112DDD7E"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A20EE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10.0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233D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0.74</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BB86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0.56</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E974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0.63</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E06F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70.0</w:t>
                  </w:r>
                </w:p>
              </w:tc>
            </w:tr>
            <w:tr w:rsidR="004359F2" w:rsidRPr="004359F2" w14:paraId="6EB92A82"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96E14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11.0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C09B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0.36</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ED8C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0.39</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E1AF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0.38</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D27B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31.0</w:t>
                  </w:r>
                </w:p>
              </w:tc>
            </w:tr>
            <w:tr w:rsidR="004359F2" w:rsidRPr="004359F2" w14:paraId="0EA61E89" w14:textId="77777777" w:rsidTr="004359F2">
              <w:trPr>
                <w:trHeight w:val="180"/>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A0C2A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15.0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92DA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0.44</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527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0.41</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D36D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0.42</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D6B9D"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17.0</w:t>
                  </w:r>
                </w:p>
              </w:tc>
            </w:tr>
            <w:tr w:rsidR="004359F2" w:rsidRPr="004359F2" w14:paraId="588C8A26"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EE1F9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12.0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F026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0.47</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C10B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B357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0.48</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E29F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14.0</w:t>
                  </w:r>
                </w:p>
              </w:tc>
            </w:tr>
            <w:tr w:rsidR="004359F2" w:rsidRPr="004359F2" w14:paraId="148C63E7"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9CAE3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13.0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5639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038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7098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5103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2.0</w:t>
                  </w:r>
                </w:p>
              </w:tc>
            </w:tr>
            <w:tr w:rsidR="004359F2" w:rsidRPr="004359F2" w14:paraId="502C4B89"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E15EC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accuracy</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E95B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1A27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33A3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0.63</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C977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582.0</w:t>
                  </w:r>
                </w:p>
              </w:tc>
            </w:tr>
            <w:tr w:rsidR="004359F2" w:rsidRPr="004359F2" w14:paraId="56E632CF"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5A984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macro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140B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0.47</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BE97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0.46</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9782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0.46</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2D01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582.0</w:t>
                  </w:r>
                </w:p>
              </w:tc>
            </w:tr>
            <w:tr w:rsidR="004359F2" w:rsidRPr="004359F2" w14:paraId="72DBDBAE"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38265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weighted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383B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1C2F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0.63</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1B81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0.64</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FA72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582.0</w:t>
                  </w:r>
                </w:p>
              </w:tc>
            </w:tr>
          </w:tbl>
          <w:p w14:paraId="37AC919F" w14:textId="77777777" w:rsidR="005860F6" w:rsidRPr="004359F2" w:rsidRDefault="005860F6" w:rsidP="00F06D85">
            <w:pPr>
              <w:jc w:val="both"/>
              <w:rPr>
                <w:rFonts w:asciiTheme="minorHAnsi" w:hAnsiTheme="minorHAnsi" w:cstheme="minorHAnsi"/>
              </w:rPr>
            </w:pPr>
          </w:p>
        </w:tc>
      </w:tr>
    </w:tbl>
    <w:p w14:paraId="43638E3B" w14:textId="4F326697" w:rsidR="005860F6" w:rsidRDefault="005860F6" w:rsidP="00F06D85">
      <w:pPr>
        <w:jc w:val="both"/>
        <w:rPr>
          <w:rFonts w:asciiTheme="minorHAnsi" w:hAnsiTheme="minorHAnsi" w:cstheme="minorHAnsi"/>
          <w:sz w:val="22"/>
          <w:szCs w:val="22"/>
        </w:rPr>
      </w:pPr>
    </w:p>
    <w:p w14:paraId="68C7EA41" w14:textId="4E75FEA5" w:rsidR="008208E7" w:rsidRDefault="008208E7" w:rsidP="00F06D85">
      <w:pPr>
        <w:jc w:val="both"/>
        <w:rPr>
          <w:rFonts w:asciiTheme="minorHAnsi" w:hAnsiTheme="minorHAnsi" w:cstheme="minorHAnsi"/>
          <w:sz w:val="22"/>
          <w:szCs w:val="22"/>
        </w:rPr>
      </w:pPr>
    </w:p>
    <w:p w14:paraId="24E03868" w14:textId="68E849EA" w:rsidR="00D83431" w:rsidRDefault="00D83431" w:rsidP="00F06D85">
      <w:pPr>
        <w:jc w:val="both"/>
        <w:rPr>
          <w:rFonts w:asciiTheme="minorHAnsi" w:hAnsiTheme="minorHAnsi" w:cstheme="minorHAnsi"/>
          <w:sz w:val="22"/>
          <w:szCs w:val="22"/>
        </w:rPr>
      </w:pPr>
      <w:r>
        <w:rPr>
          <w:rFonts w:asciiTheme="minorHAnsi" w:hAnsiTheme="minorHAnsi" w:cstheme="minorHAnsi"/>
          <w:sz w:val="22"/>
          <w:szCs w:val="22"/>
        </w:rPr>
        <w:lastRenderedPageBreak/>
        <w:t>Please note that the data was shuffled when placed into the tree to increase quality of learning.</w:t>
      </w:r>
    </w:p>
    <w:p w14:paraId="32689503" w14:textId="77777777" w:rsidR="00D83431" w:rsidRDefault="00D83431" w:rsidP="00F06D85">
      <w:pPr>
        <w:jc w:val="both"/>
        <w:rPr>
          <w:rFonts w:asciiTheme="minorHAnsi" w:hAnsiTheme="minorHAnsi" w:cstheme="minorHAnsi"/>
          <w:sz w:val="22"/>
          <w:szCs w:val="22"/>
        </w:rPr>
      </w:pPr>
    </w:p>
    <w:p w14:paraId="1FB6CD7F" w14:textId="65F937D8" w:rsidR="008208E7" w:rsidRDefault="00D83431" w:rsidP="00F06D85">
      <w:pPr>
        <w:jc w:val="both"/>
        <w:rPr>
          <w:rFonts w:asciiTheme="minorHAnsi" w:hAnsiTheme="minorHAnsi" w:cstheme="minorHAnsi"/>
          <w:sz w:val="22"/>
          <w:szCs w:val="22"/>
        </w:rPr>
      </w:pPr>
      <w:r>
        <w:rPr>
          <w:rFonts w:asciiTheme="minorHAnsi" w:hAnsiTheme="minorHAnsi" w:cstheme="minorHAnsi"/>
          <w:sz w:val="22"/>
          <w:szCs w:val="22"/>
        </w:rPr>
        <w:t>The Island model, for the most part, is only useful for determining whether a sample is part of Island 1. Coincidentally, this is also the class with the most samples at 377. A similar trend occurs in the volcano model, in which the model is good at predicting whether a sample is in a particular class only for a handful of the 17 classes. Finally, the Kea Local Trend model is only good for determining whether a given sample is part of 2 out of 4 possible classes. This outcome altogether hints at a lack of distinctive features between the different classes in all three models in most cases. An interesting experiment might be to see if there exists a relationship between the classes themselves.</w:t>
      </w:r>
    </w:p>
    <w:p w14:paraId="5F6EFC8B" w14:textId="3FDB3ED5" w:rsidR="00D83431" w:rsidRDefault="00D83431" w:rsidP="00F06D85">
      <w:pPr>
        <w:jc w:val="both"/>
        <w:rPr>
          <w:rFonts w:asciiTheme="minorHAnsi" w:hAnsiTheme="minorHAnsi" w:cstheme="minorHAnsi"/>
          <w:sz w:val="22"/>
          <w:szCs w:val="22"/>
        </w:rPr>
      </w:pPr>
    </w:p>
    <w:p w14:paraId="59063F27" w14:textId="68DC6CFC" w:rsidR="00D83431" w:rsidRPr="00D83431" w:rsidRDefault="00D83431" w:rsidP="00F06D85">
      <w:pPr>
        <w:jc w:val="both"/>
        <w:rPr>
          <w:rFonts w:asciiTheme="minorHAnsi" w:hAnsiTheme="minorHAnsi" w:cstheme="minorHAnsi"/>
          <w:i/>
          <w:iCs/>
          <w:sz w:val="22"/>
          <w:szCs w:val="22"/>
        </w:rPr>
      </w:pPr>
      <w:r>
        <w:rPr>
          <w:rFonts w:asciiTheme="minorHAnsi" w:hAnsiTheme="minorHAnsi" w:cstheme="minorHAnsi"/>
          <w:sz w:val="22"/>
          <w:szCs w:val="22"/>
        </w:rPr>
        <w:t>This was only a first in-depth look at classification trees with relation to the geochemical data. Of particular interest going forward is what classes might be more useful for this dataset.</w:t>
      </w:r>
    </w:p>
    <w:p w14:paraId="3FFFC29B" w14:textId="01F0B17D" w:rsidR="008208E7" w:rsidRPr="004359F2" w:rsidRDefault="008208E7" w:rsidP="00F06D85">
      <w:pPr>
        <w:jc w:val="both"/>
        <w:rPr>
          <w:rFonts w:asciiTheme="minorHAnsi" w:hAnsiTheme="minorHAnsi" w:cstheme="minorHAnsi"/>
          <w:sz w:val="22"/>
          <w:szCs w:val="22"/>
        </w:rPr>
      </w:pPr>
    </w:p>
    <w:sectPr w:rsidR="008208E7" w:rsidRPr="0043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A0"/>
    <w:rsid w:val="000D64E7"/>
    <w:rsid w:val="002E53C7"/>
    <w:rsid w:val="00304544"/>
    <w:rsid w:val="00343696"/>
    <w:rsid w:val="003B7139"/>
    <w:rsid w:val="00401BA0"/>
    <w:rsid w:val="004359F2"/>
    <w:rsid w:val="00460DD4"/>
    <w:rsid w:val="004726AC"/>
    <w:rsid w:val="0054122D"/>
    <w:rsid w:val="005860F6"/>
    <w:rsid w:val="005F6CB3"/>
    <w:rsid w:val="00612F94"/>
    <w:rsid w:val="007B20CC"/>
    <w:rsid w:val="008208E7"/>
    <w:rsid w:val="00834C07"/>
    <w:rsid w:val="00AD3C84"/>
    <w:rsid w:val="00CA0B78"/>
    <w:rsid w:val="00D109A0"/>
    <w:rsid w:val="00D83431"/>
    <w:rsid w:val="00E97802"/>
    <w:rsid w:val="00F0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5364"/>
  <w15:chartTrackingRefBased/>
  <w15:docId w15:val="{58B126CC-536B-4DF7-948E-37991ED7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C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CB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412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412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412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860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6750">
      <w:bodyDiv w:val="1"/>
      <w:marLeft w:val="0"/>
      <w:marRight w:val="0"/>
      <w:marTop w:val="0"/>
      <w:marBottom w:val="0"/>
      <w:divBdr>
        <w:top w:val="none" w:sz="0" w:space="0" w:color="auto"/>
        <w:left w:val="none" w:sz="0" w:space="0" w:color="auto"/>
        <w:bottom w:val="none" w:sz="0" w:space="0" w:color="auto"/>
        <w:right w:val="none" w:sz="0" w:space="0" w:color="auto"/>
      </w:divBdr>
    </w:div>
    <w:div w:id="360283846">
      <w:bodyDiv w:val="1"/>
      <w:marLeft w:val="0"/>
      <w:marRight w:val="0"/>
      <w:marTop w:val="0"/>
      <w:marBottom w:val="0"/>
      <w:divBdr>
        <w:top w:val="none" w:sz="0" w:space="0" w:color="auto"/>
        <w:left w:val="none" w:sz="0" w:space="0" w:color="auto"/>
        <w:bottom w:val="none" w:sz="0" w:space="0" w:color="auto"/>
        <w:right w:val="none" w:sz="0" w:space="0" w:color="auto"/>
      </w:divBdr>
    </w:div>
    <w:div w:id="509684439">
      <w:bodyDiv w:val="1"/>
      <w:marLeft w:val="0"/>
      <w:marRight w:val="0"/>
      <w:marTop w:val="0"/>
      <w:marBottom w:val="0"/>
      <w:divBdr>
        <w:top w:val="none" w:sz="0" w:space="0" w:color="auto"/>
        <w:left w:val="none" w:sz="0" w:space="0" w:color="auto"/>
        <w:bottom w:val="none" w:sz="0" w:space="0" w:color="auto"/>
        <w:right w:val="none" w:sz="0" w:space="0" w:color="auto"/>
      </w:divBdr>
      <w:divsChild>
        <w:div w:id="1761639113">
          <w:marLeft w:val="0"/>
          <w:marRight w:val="0"/>
          <w:marTop w:val="0"/>
          <w:marBottom w:val="0"/>
          <w:divBdr>
            <w:top w:val="none" w:sz="0" w:space="0" w:color="auto"/>
            <w:left w:val="none" w:sz="0" w:space="0" w:color="auto"/>
            <w:bottom w:val="none" w:sz="0" w:space="0" w:color="auto"/>
            <w:right w:val="none" w:sz="0" w:space="0" w:color="auto"/>
          </w:divBdr>
          <w:divsChild>
            <w:div w:id="1485202468">
              <w:marLeft w:val="0"/>
              <w:marRight w:val="0"/>
              <w:marTop w:val="0"/>
              <w:marBottom w:val="0"/>
              <w:divBdr>
                <w:top w:val="none" w:sz="0" w:space="0" w:color="auto"/>
                <w:left w:val="none" w:sz="0" w:space="0" w:color="auto"/>
                <w:bottom w:val="none" w:sz="0" w:space="0" w:color="auto"/>
                <w:right w:val="none" w:sz="0" w:space="0" w:color="auto"/>
              </w:divBdr>
              <w:divsChild>
                <w:div w:id="10992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7396">
      <w:bodyDiv w:val="1"/>
      <w:marLeft w:val="0"/>
      <w:marRight w:val="0"/>
      <w:marTop w:val="0"/>
      <w:marBottom w:val="0"/>
      <w:divBdr>
        <w:top w:val="none" w:sz="0" w:space="0" w:color="auto"/>
        <w:left w:val="none" w:sz="0" w:space="0" w:color="auto"/>
        <w:bottom w:val="none" w:sz="0" w:space="0" w:color="auto"/>
        <w:right w:val="none" w:sz="0" w:space="0" w:color="auto"/>
      </w:divBdr>
    </w:div>
    <w:div w:id="655839641">
      <w:bodyDiv w:val="1"/>
      <w:marLeft w:val="0"/>
      <w:marRight w:val="0"/>
      <w:marTop w:val="0"/>
      <w:marBottom w:val="0"/>
      <w:divBdr>
        <w:top w:val="none" w:sz="0" w:space="0" w:color="auto"/>
        <w:left w:val="none" w:sz="0" w:space="0" w:color="auto"/>
        <w:bottom w:val="none" w:sz="0" w:space="0" w:color="auto"/>
        <w:right w:val="none" w:sz="0" w:space="0" w:color="auto"/>
      </w:divBdr>
    </w:div>
    <w:div w:id="707530692">
      <w:bodyDiv w:val="1"/>
      <w:marLeft w:val="0"/>
      <w:marRight w:val="0"/>
      <w:marTop w:val="0"/>
      <w:marBottom w:val="0"/>
      <w:divBdr>
        <w:top w:val="none" w:sz="0" w:space="0" w:color="auto"/>
        <w:left w:val="none" w:sz="0" w:space="0" w:color="auto"/>
        <w:bottom w:val="none" w:sz="0" w:space="0" w:color="auto"/>
        <w:right w:val="none" w:sz="0" w:space="0" w:color="auto"/>
      </w:divBdr>
    </w:div>
    <w:div w:id="1087382650">
      <w:bodyDiv w:val="1"/>
      <w:marLeft w:val="0"/>
      <w:marRight w:val="0"/>
      <w:marTop w:val="0"/>
      <w:marBottom w:val="0"/>
      <w:divBdr>
        <w:top w:val="none" w:sz="0" w:space="0" w:color="auto"/>
        <w:left w:val="none" w:sz="0" w:space="0" w:color="auto"/>
        <w:bottom w:val="none" w:sz="0" w:space="0" w:color="auto"/>
        <w:right w:val="none" w:sz="0" w:space="0" w:color="auto"/>
      </w:divBdr>
    </w:div>
    <w:div w:id="1141383535">
      <w:bodyDiv w:val="1"/>
      <w:marLeft w:val="0"/>
      <w:marRight w:val="0"/>
      <w:marTop w:val="0"/>
      <w:marBottom w:val="0"/>
      <w:divBdr>
        <w:top w:val="none" w:sz="0" w:space="0" w:color="auto"/>
        <w:left w:val="none" w:sz="0" w:space="0" w:color="auto"/>
        <w:bottom w:val="none" w:sz="0" w:space="0" w:color="auto"/>
        <w:right w:val="none" w:sz="0" w:space="0" w:color="auto"/>
      </w:divBdr>
      <w:divsChild>
        <w:div w:id="1050616719">
          <w:marLeft w:val="0"/>
          <w:marRight w:val="0"/>
          <w:marTop w:val="0"/>
          <w:marBottom w:val="0"/>
          <w:divBdr>
            <w:top w:val="none" w:sz="0" w:space="0" w:color="auto"/>
            <w:left w:val="none" w:sz="0" w:space="0" w:color="auto"/>
            <w:bottom w:val="none" w:sz="0" w:space="0" w:color="auto"/>
            <w:right w:val="none" w:sz="0" w:space="0" w:color="auto"/>
          </w:divBdr>
          <w:divsChild>
            <w:div w:id="794374045">
              <w:marLeft w:val="0"/>
              <w:marRight w:val="0"/>
              <w:marTop w:val="0"/>
              <w:marBottom w:val="0"/>
              <w:divBdr>
                <w:top w:val="none" w:sz="0" w:space="0" w:color="auto"/>
                <w:left w:val="none" w:sz="0" w:space="0" w:color="auto"/>
                <w:bottom w:val="none" w:sz="0" w:space="0" w:color="auto"/>
                <w:right w:val="none" w:sz="0" w:space="0" w:color="auto"/>
              </w:divBdr>
              <w:divsChild>
                <w:div w:id="21388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19968">
      <w:bodyDiv w:val="1"/>
      <w:marLeft w:val="0"/>
      <w:marRight w:val="0"/>
      <w:marTop w:val="0"/>
      <w:marBottom w:val="0"/>
      <w:divBdr>
        <w:top w:val="none" w:sz="0" w:space="0" w:color="auto"/>
        <w:left w:val="none" w:sz="0" w:space="0" w:color="auto"/>
        <w:bottom w:val="none" w:sz="0" w:space="0" w:color="auto"/>
        <w:right w:val="none" w:sz="0" w:space="0" w:color="auto"/>
      </w:divBdr>
    </w:div>
    <w:div w:id="1244679439">
      <w:bodyDiv w:val="1"/>
      <w:marLeft w:val="0"/>
      <w:marRight w:val="0"/>
      <w:marTop w:val="0"/>
      <w:marBottom w:val="0"/>
      <w:divBdr>
        <w:top w:val="none" w:sz="0" w:space="0" w:color="auto"/>
        <w:left w:val="none" w:sz="0" w:space="0" w:color="auto"/>
        <w:bottom w:val="none" w:sz="0" w:space="0" w:color="auto"/>
        <w:right w:val="none" w:sz="0" w:space="0" w:color="auto"/>
      </w:divBdr>
    </w:div>
    <w:div w:id="1253051461">
      <w:bodyDiv w:val="1"/>
      <w:marLeft w:val="0"/>
      <w:marRight w:val="0"/>
      <w:marTop w:val="0"/>
      <w:marBottom w:val="0"/>
      <w:divBdr>
        <w:top w:val="none" w:sz="0" w:space="0" w:color="auto"/>
        <w:left w:val="none" w:sz="0" w:space="0" w:color="auto"/>
        <w:bottom w:val="none" w:sz="0" w:space="0" w:color="auto"/>
        <w:right w:val="none" w:sz="0" w:space="0" w:color="auto"/>
      </w:divBdr>
    </w:div>
    <w:div w:id="1400978257">
      <w:bodyDiv w:val="1"/>
      <w:marLeft w:val="0"/>
      <w:marRight w:val="0"/>
      <w:marTop w:val="0"/>
      <w:marBottom w:val="0"/>
      <w:divBdr>
        <w:top w:val="none" w:sz="0" w:space="0" w:color="auto"/>
        <w:left w:val="none" w:sz="0" w:space="0" w:color="auto"/>
        <w:bottom w:val="none" w:sz="0" w:space="0" w:color="auto"/>
        <w:right w:val="none" w:sz="0" w:space="0" w:color="auto"/>
      </w:divBdr>
    </w:div>
    <w:div w:id="1835801836">
      <w:bodyDiv w:val="1"/>
      <w:marLeft w:val="0"/>
      <w:marRight w:val="0"/>
      <w:marTop w:val="0"/>
      <w:marBottom w:val="0"/>
      <w:divBdr>
        <w:top w:val="none" w:sz="0" w:space="0" w:color="auto"/>
        <w:left w:val="none" w:sz="0" w:space="0" w:color="auto"/>
        <w:bottom w:val="none" w:sz="0" w:space="0" w:color="auto"/>
        <w:right w:val="none" w:sz="0" w:space="0" w:color="auto"/>
      </w:divBdr>
    </w:div>
    <w:div w:id="202316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Manestar</dc:creator>
  <cp:keywords/>
  <dc:description/>
  <cp:lastModifiedBy>Miro Manestar</cp:lastModifiedBy>
  <cp:revision>3</cp:revision>
  <dcterms:created xsi:type="dcterms:W3CDTF">2022-11-23T01:33:00Z</dcterms:created>
  <dcterms:modified xsi:type="dcterms:W3CDTF">2022-11-23T01:34:00Z</dcterms:modified>
</cp:coreProperties>
</file>