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784D33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784D33">
        <w:t>7</w:t>
      </w:r>
    </w:p>
    <w:sdt>
      <w:sdtPr>
        <w:alias w:val="Title"/>
        <w:id w:val="196262614"/>
        <w:placeholder>
          <w:docPart w:val="B57FD1DC2F0B4D50A82663EA76CEAC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766AED" w:rsidRDefault="00784D33" w:rsidP="0078032F">
          <w:pPr>
            <w:pStyle w:val="Title"/>
          </w:pPr>
          <w:r>
            <w:rPr>
              <w:lang w:val="ru-RU"/>
            </w:rPr>
            <w:t>Характеристики неодимового лазера</w:t>
          </w:r>
        </w:p>
      </w:sdtContent>
    </w:sdt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784D33" w:rsidTr="00784D33">
        <w:tc>
          <w:tcPr>
            <w:tcW w:w="10682" w:type="dxa"/>
          </w:tcPr>
          <w:p w:rsidR="00784D33" w:rsidRDefault="00784D33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2540</wp:posOffset>
                  </wp:positionV>
                  <wp:extent cx="6613525" cy="5334000"/>
                  <wp:effectExtent l="19050" t="0" r="0" b="0"/>
                  <wp:wrapTight wrapText="bothSides">
                    <wp:wrapPolygon edited="0">
                      <wp:start x="-62" y="0"/>
                      <wp:lineTo x="-62" y="21523"/>
                      <wp:lineTo x="21590" y="21523"/>
                      <wp:lineTo x="21590" y="0"/>
                      <wp:lineTo x="-62" y="0"/>
                    </wp:wrapPolygon>
                  </wp:wrapTight>
                  <wp:docPr id="1" name="Picture 0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3525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84D33" w:rsidTr="00784D33">
        <w:tc>
          <w:tcPr>
            <w:tcW w:w="10682" w:type="dxa"/>
          </w:tcPr>
          <w:p w:rsidR="00784D33" w:rsidRDefault="00784D33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6645910" cy="3952875"/>
                  <wp:effectExtent l="19050" t="0" r="2540" b="0"/>
                  <wp:wrapTight wrapText="bothSides">
                    <wp:wrapPolygon edited="0">
                      <wp:start x="-62" y="0"/>
                      <wp:lineTo x="-62" y="21548"/>
                      <wp:lineTo x="21608" y="21548"/>
                      <wp:lineTo x="21608" y="0"/>
                      <wp:lineTo x="-62" y="0"/>
                    </wp:wrapPolygon>
                  </wp:wrapTight>
                  <wp:docPr id="2" name="Picture 1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9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842C2" w:rsidRDefault="004842C2" w:rsidP="004842C2">
      <w:pPr>
        <w:rPr>
          <w:lang w:val="ru-RU"/>
        </w:rPr>
      </w:pPr>
    </w:p>
    <w:p w:rsidR="004E068E" w:rsidRPr="004E068E" w:rsidRDefault="00124943" w:rsidP="004842C2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=744 мкс      </m:t>
              </m:r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=308 мкс</m:t>
          </m:r>
        </m:oMath>
      </m:oMathPara>
    </w:p>
    <w:p w:rsidR="00784D33" w:rsidRDefault="00784D33" w:rsidP="004842C2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ηN×(221.5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мкс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784D33" w:rsidRPr="00600FE4" w:rsidRDefault="00124943" w:rsidP="004842C2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=4.59 </m:t>
          </m:r>
          <m:r>
            <w:rPr>
              <w:rFonts w:ascii="Cambria Math" w:hAnsi="Cambria Math"/>
              <w:lang w:val="ru-RU"/>
            </w:rPr>
            <m:t>МВт</m:t>
          </m:r>
        </m:oMath>
      </m:oMathPara>
    </w:p>
    <w:p w:rsidR="00CB1FAE" w:rsidRPr="00C0074F" w:rsidRDefault="00CB1FAE" w:rsidP="004842C2">
      <w:pPr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α=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Nσ=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func>
          <m:r>
            <w:rPr>
              <w:rFonts w:ascii="Cambria Math" w:hAnsi="Cambria Math"/>
            </w:rPr>
            <m:t>=1.83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0074F" w:rsidRPr="00C0074F" w:rsidRDefault="00C0074F" w:rsidP="004842C2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hcV</m:t>
              </m:r>
            </m:den>
          </m:f>
          <m:r>
            <w:rPr>
              <w:rFonts w:ascii="Cambria Math" w:hAnsi="Cambria Math"/>
            </w:rPr>
            <m:t>=3×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</m:oMath>
      </m:oMathPara>
    </w:p>
    <w:p w:rsidR="00C0074F" w:rsidRPr="00C0074F" w:rsidRDefault="00C0074F" w:rsidP="004842C2">
      <w:pPr>
        <w:rPr>
          <w:i/>
        </w:rPr>
      </w:pPr>
    </w:p>
    <w:sectPr w:rsidR="00C0074F" w:rsidRPr="00C0074F" w:rsidSect="00A40298">
      <w:headerReference w:type="default" r:id="rId9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FD6" w:rsidRDefault="00F43FD6" w:rsidP="00A40298">
      <w:pPr>
        <w:spacing w:after="0" w:line="240" w:lineRule="auto"/>
      </w:pPr>
      <w:r>
        <w:separator/>
      </w:r>
    </w:p>
  </w:endnote>
  <w:endnote w:type="continuationSeparator" w:id="0">
    <w:p w:rsidR="00F43FD6" w:rsidRDefault="00F43FD6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FD6" w:rsidRDefault="00F43FD6" w:rsidP="00A40298">
      <w:pPr>
        <w:spacing w:after="0" w:line="240" w:lineRule="auto"/>
      </w:pPr>
      <w:r>
        <w:separator/>
      </w:r>
    </w:p>
  </w:footnote>
  <w:footnote w:type="continuationSeparator" w:id="0">
    <w:p w:rsidR="00F43FD6" w:rsidRDefault="00F43FD6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124943">
    <w:pPr>
      <w:pStyle w:val="Header"/>
      <w:rPr>
        <w:lang w:val="ru-RU"/>
      </w:rPr>
    </w:pPr>
    <w:sdt>
      <w:sdtPr>
        <w:rPr>
          <w:lang w:val="ru-RU"/>
        </w:rPr>
        <w:alias w:val="Author"/>
        <w:id w:val="196262612"/>
        <w:placeholder>
          <w:docPart w:val="253632B1F30B4AD3901E85EBB8E5D2D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66AED">
          <w:rPr>
            <w:lang w:val="ru-RU"/>
          </w:rPr>
          <w:t>Руденко Никита</w:t>
        </w:r>
      </w:sdtContent>
    </w:sdt>
    <w:r w:rsidR="00251FC3" w:rsidRPr="00A40298">
      <w:rPr>
        <w:lang w:val="ru-RU"/>
      </w:rPr>
      <w:ptab w:relativeTo="margin" w:alignment="center" w:leader="none"/>
    </w:r>
    <w:sdt>
      <w:sdtPr>
        <w:rPr>
          <w:lang w:val="ru-RU"/>
        </w:rPr>
        <w:alias w:val="Title"/>
        <w:id w:val="196262618"/>
        <w:placeholder>
          <w:docPart w:val="9F33AFBF13F148778E95C73E720731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84D33">
          <w:t>Характеристики</w:t>
        </w:r>
        <w:proofErr w:type="spellEnd"/>
        <w:r w:rsidR="00784D33">
          <w:t xml:space="preserve"> </w:t>
        </w:r>
        <w:proofErr w:type="spellStart"/>
        <w:r w:rsidR="00784D33">
          <w:t>неодимового</w:t>
        </w:r>
        <w:proofErr w:type="spellEnd"/>
        <w:r w:rsidR="00784D33">
          <w:t xml:space="preserve"> </w:t>
        </w:r>
        <w:proofErr w:type="spellStart"/>
        <w:r w:rsidR="00784D33">
          <w:t>лазера</w:t>
        </w:r>
        <w:proofErr w:type="spellEnd"/>
      </w:sdtContent>
    </w:sdt>
    <w:r w:rsidR="00251FC3" w:rsidRPr="00A40298">
      <w:rPr>
        <w:lang w:val="ru-RU"/>
      </w:rPr>
      <w:ptab w:relativeTo="margin" w:alignment="right" w:leader="none"/>
    </w:r>
    <w:r w:rsidR="00251FC3">
      <w:rPr>
        <w:lang w:val="ru-RU"/>
      </w:rPr>
      <w:t xml:space="preserve">Страница </w:t>
    </w:r>
    <w:r w:rsidRPr="00A40298">
      <w:rPr>
        <w:lang w:val="ru-RU"/>
      </w:rPr>
      <w:fldChar w:fldCharType="begin"/>
    </w:r>
    <w:r w:rsidR="00251FC3" w:rsidRPr="00A40298">
      <w:rPr>
        <w:lang w:val="ru-RU"/>
      </w:rPr>
      <w:instrText xml:space="preserve"> PAGE   \* MERGEFORMAT </w:instrText>
    </w:r>
    <w:r w:rsidRPr="00A40298">
      <w:rPr>
        <w:lang w:val="ru-RU"/>
      </w:rPr>
      <w:fldChar w:fldCharType="separate"/>
    </w:r>
    <w:r w:rsidR="00C0074F">
      <w:rPr>
        <w:noProof/>
        <w:lang w:val="ru-RU"/>
      </w:rPr>
      <w:t>2</w:t>
    </w:r>
    <w:r w:rsidRPr="00A40298">
      <w:rPr>
        <w:lang w:val="ru-RU"/>
      </w:rPr>
      <w:fldChar w:fldCharType="end"/>
    </w:r>
    <w:r w:rsidR="00251FC3">
      <w:rPr>
        <w:lang w:val="ru-RU"/>
      </w:rPr>
      <w:t xml:space="preserve"> из </w:t>
    </w:r>
    <w:fldSimple w:instr=" NUMPAGES  \* Arabic  \* MERGEFORMAT ">
      <w:r w:rsidR="00C0074F" w:rsidRPr="00C0074F">
        <w:rPr>
          <w:noProof/>
          <w:lang w:val="ru-RU"/>
        </w:rPr>
        <w:t>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5EC7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4F81"/>
    <w:rsid w:val="0010762C"/>
    <w:rsid w:val="00114C2C"/>
    <w:rsid w:val="00124943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9630D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4315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B3408"/>
    <w:rsid w:val="003C380A"/>
    <w:rsid w:val="004010C7"/>
    <w:rsid w:val="00415E9D"/>
    <w:rsid w:val="00416A36"/>
    <w:rsid w:val="00423A1B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77509"/>
    <w:rsid w:val="004842C2"/>
    <w:rsid w:val="00490FB9"/>
    <w:rsid w:val="004A2097"/>
    <w:rsid w:val="004C3267"/>
    <w:rsid w:val="004C4649"/>
    <w:rsid w:val="004C66B8"/>
    <w:rsid w:val="004D17BF"/>
    <w:rsid w:val="004D2858"/>
    <w:rsid w:val="004D4F21"/>
    <w:rsid w:val="004D7EB5"/>
    <w:rsid w:val="004E068E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0FE4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66AED"/>
    <w:rsid w:val="0078032F"/>
    <w:rsid w:val="0078234B"/>
    <w:rsid w:val="00784D33"/>
    <w:rsid w:val="00790B38"/>
    <w:rsid w:val="007944A1"/>
    <w:rsid w:val="007967A2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0C8B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AF76DF"/>
    <w:rsid w:val="00B007A3"/>
    <w:rsid w:val="00B33B6E"/>
    <w:rsid w:val="00B44D86"/>
    <w:rsid w:val="00B54085"/>
    <w:rsid w:val="00B5498E"/>
    <w:rsid w:val="00B817FE"/>
    <w:rsid w:val="00B97899"/>
    <w:rsid w:val="00BA155B"/>
    <w:rsid w:val="00BA6016"/>
    <w:rsid w:val="00BD19D0"/>
    <w:rsid w:val="00BD2939"/>
    <w:rsid w:val="00BD68AB"/>
    <w:rsid w:val="00BE3B4B"/>
    <w:rsid w:val="00BE3EA5"/>
    <w:rsid w:val="00BE49F2"/>
    <w:rsid w:val="00BF1574"/>
    <w:rsid w:val="00BF7C34"/>
    <w:rsid w:val="00C0074F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B1FAE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1C93"/>
    <w:rsid w:val="00DD2518"/>
    <w:rsid w:val="00DD4F7A"/>
    <w:rsid w:val="00DD6110"/>
    <w:rsid w:val="00DD6C51"/>
    <w:rsid w:val="00DF11DC"/>
    <w:rsid w:val="00DF5BD6"/>
    <w:rsid w:val="00E005B2"/>
    <w:rsid w:val="00E00BC7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43FD6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3632B1F30B4AD3901E85EBB8E5D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E93AE-2E66-4EA1-80B0-43E91924EB1E}"/>
      </w:docPartPr>
      <w:docPartBody>
        <w:p w:rsidR="0016376C" w:rsidRDefault="00471C69">
          <w:r w:rsidRPr="00FE156D">
            <w:rPr>
              <w:rStyle w:val="PlaceholderText"/>
            </w:rPr>
            <w:t>[Author]</w:t>
          </w:r>
        </w:p>
      </w:docPartBody>
    </w:docPart>
    <w:docPart>
      <w:docPartPr>
        <w:name w:val="B57FD1DC2F0B4D50A82663EA76CEA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5DEB0-E51D-4A85-8DC6-E7845EA6B71B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  <w:docPart>
      <w:docPartPr>
        <w:name w:val="9F33AFBF13F148778E95C73E72073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ECDD9-54DB-45AC-BB6C-3E8186928D4A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71C69"/>
    <w:rsid w:val="0016376C"/>
    <w:rsid w:val="003B512E"/>
    <w:rsid w:val="00471C69"/>
    <w:rsid w:val="0068737D"/>
    <w:rsid w:val="00986D29"/>
    <w:rsid w:val="009B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37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E8419E-AF03-42E9-8264-946B0AD5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Характеристики неодимового лазера</vt:lpstr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Характеристики неодимового лазера</dc:title>
  <dc:subject/>
  <dc:creator>Руденко Никита</dc:creator>
  <cp:keywords/>
  <cp:lastModifiedBy>Loro</cp:lastModifiedBy>
  <cp:revision>19</cp:revision>
  <cp:lastPrinted>2018-04-19T08:57:00Z</cp:lastPrinted>
  <dcterms:created xsi:type="dcterms:W3CDTF">2016-12-09T21:23:00Z</dcterms:created>
  <dcterms:modified xsi:type="dcterms:W3CDTF">2018-04-19T16:14:00Z</dcterms:modified>
</cp:coreProperties>
</file>