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spacing w:after="269" w:before="269"/>
        <w:ind w:firstLine="0" w:left="0" w:right="0"/>
      </w:pPr>
    </w:p>
    <w:p w14:paraId="02000000">
      <w:pPr>
        <w:pStyle w:val="Style_1"/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ТЗ ДЛЯ ФРОНТА</w:t>
      </w:r>
    </w:p>
    <w:p w14:paraId="03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OnePercent — пользовательский путь</w:t>
      </w:r>
    </w:p>
    <w:p w14:paraId="04000000">
      <w:pPr>
        <w:pStyle w:val="Style_1"/>
        <w:spacing w:after="269" w:before="269"/>
        <w:ind w:firstLine="0" w:left="0" w:right="0"/>
      </w:pPr>
      <w:r>
        <w:rPr>
          <w:b w:val="1"/>
        </w:rPr>
        <w:t>(на базе текущего дизайна percent1.ru)</w:t>
      </w:r>
    </w:p>
    <w:p w14:paraId="05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1. Общий визуальный каркас (обязателен)</w:t>
      </w:r>
    </w:p>
    <w:p w14:paraId="06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Базовый стиль (как на скринах)</w:t>
      </w:r>
    </w:p>
    <w:p w14:paraId="07000000">
      <w:pPr>
        <w:pStyle w:val="Style_1"/>
        <w:spacing w:after="269" w:before="269"/>
        <w:ind w:firstLine="0" w:left="0" w:right="0"/>
      </w:pPr>
      <w:r>
        <w:t xml:space="preserve">Используем </w:t>
      </w:r>
      <w:r>
        <w:rPr>
          <w:b w:val="1"/>
        </w:rPr>
        <w:t>ТОЛЬКО текущие паттерны</w:t>
      </w:r>
      <w:r>
        <w:t>:</w:t>
      </w:r>
    </w:p>
    <w:p w14:paraId="08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</w:p>
    <w:p w14:paraId="09000000">
      <w:pPr>
        <w:pStyle w:val="Style_1"/>
        <w:numPr>
          <w:ilvl w:val="0"/>
          <w:numId w:val="1"/>
        </w:numPr>
        <w:spacing w:after="269" w:before="269"/>
        <w:ind w:firstLine="0" w:left="0" w:right="0"/>
      </w:pPr>
      <w:r>
        <w:t>светлый фон с мягкими переходами</w:t>
      </w:r>
    </w:p>
    <w:p w14:paraId="0A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</w:p>
    <w:p w14:paraId="0B000000">
      <w:pPr>
        <w:pStyle w:val="Style_1"/>
        <w:numPr>
          <w:ilvl w:val="0"/>
          <w:numId w:val="1"/>
        </w:numPr>
        <w:spacing w:after="269" w:before="269"/>
        <w:ind w:firstLine="0" w:left="0" w:right="0"/>
      </w:pPr>
      <w:r>
        <w:t>фиолетово-синий акцент</w:t>
      </w:r>
    </w:p>
    <w:p w14:paraId="0C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</w:p>
    <w:p w14:paraId="0D000000">
      <w:pPr>
        <w:pStyle w:val="Style_1"/>
        <w:numPr>
          <w:ilvl w:val="0"/>
          <w:numId w:val="1"/>
        </w:numPr>
        <w:spacing w:after="269" w:before="269"/>
        <w:ind w:firstLine="0" w:left="0" w:right="0"/>
      </w:pPr>
      <w:r>
        <w:t>скруглённые карточки</w:t>
      </w:r>
    </w:p>
    <w:p w14:paraId="0E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</w:p>
    <w:p w14:paraId="0F000000">
      <w:pPr>
        <w:pStyle w:val="Style_1"/>
        <w:numPr>
          <w:ilvl w:val="0"/>
          <w:numId w:val="1"/>
        </w:numPr>
        <w:spacing w:after="269" w:before="269"/>
        <w:ind w:firstLine="0" w:left="0" w:right="0"/>
      </w:pPr>
      <w:r>
        <w:t>мягкие тени</w:t>
      </w:r>
    </w:p>
    <w:p w14:paraId="10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</w:p>
    <w:p w14:paraId="11000000">
      <w:pPr>
        <w:pStyle w:val="Style_1"/>
        <w:numPr>
          <w:ilvl w:val="0"/>
          <w:numId w:val="1"/>
        </w:numPr>
        <w:spacing w:after="269" w:before="269"/>
        <w:ind w:firstLine="0" w:left="0" w:right="0"/>
      </w:pPr>
      <w:r>
        <w:t>чистый, «спокойный SaaS»</w:t>
      </w:r>
    </w:p>
    <w:p w14:paraId="12000000">
      <w:pPr>
        <w:pStyle w:val="Style_1"/>
        <w:spacing w:after="269" w:before="269"/>
        <w:ind w:firstLine="0" w:left="0" w:right="0"/>
      </w:pPr>
      <w:r>
        <w:t>❗️Запрещено:</w:t>
      </w:r>
    </w:p>
    <w:p w14:paraId="13000000">
      <w:pPr>
        <w:pStyle w:val="Style_1"/>
        <w:numPr>
          <w:ilvl w:val="0"/>
          <w:numId w:val="2"/>
        </w:numPr>
        <w:spacing w:after="269" w:before="269"/>
        <w:ind w:firstLine="0" w:left="600" w:right="0"/>
      </w:pPr>
    </w:p>
    <w:p w14:paraId="14000000">
      <w:pPr>
        <w:pStyle w:val="Style_1"/>
        <w:numPr>
          <w:ilvl w:val="0"/>
          <w:numId w:val="2"/>
        </w:numPr>
        <w:spacing w:after="269" w:before="269"/>
        <w:ind w:firstLine="0" w:left="0" w:right="0"/>
      </w:pPr>
      <w:r>
        <w:t>резкие контрасты</w:t>
      </w:r>
    </w:p>
    <w:p w14:paraId="15000000">
      <w:pPr>
        <w:pStyle w:val="Style_1"/>
        <w:numPr>
          <w:ilvl w:val="0"/>
          <w:numId w:val="2"/>
        </w:numPr>
        <w:spacing w:after="269" w:before="269"/>
        <w:ind w:firstLine="0" w:left="600" w:right="0"/>
      </w:pPr>
    </w:p>
    <w:p w14:paraId="16000000">
      <w:pPr>
        <w:pStyle w:val="Style_1"/>
        <w:numPr>
          <w:ilvl w:val="0"/>
          <w:numId w:val="2"/>
        </w:numPr>
        <w:spacing w:after="269" w:before="269"/>
        <w:ind w:firstLine="0" w:left="0" w:right="0"/>
      </w:pPr>
      <w:r>
        <w:t>новые цвета</w:t>
      </w:r>
    </w:p>
    <w:p w14:paraId="17000000">
      <w:pPr>
        <w:pStyle w:val="Style_1"/>
        <w:numPr>
          <w:ilvl w:val="0"/>
          <w:numId w:val="2"/>
        </w:numPr>
        <w:spacing w:after="269" w:before="269"/>
        <w:ind w:firstLine="0" w:left="600" w:right="0"/>
      </w:pPr>
    </w:p>
    <w:p w14:paraId="18000000">
      <w:pPr>
        <w:pStyle w:val="Style_1"/>
        <w:numPr>
          <w:ilvl w:val="0"/>
          <w:numId w:val="2"/>
        </w:numPr>
        <w:spacing w:after="269" w:before="269"/>
        <w:ind w:firstLine="0" w:left="0" w:right="0"/>
      </w:pPr>
      <w:r>
        <w:t>«мотивационные» иллюстрации</w:t>
      </w:r>
    </w:p>
    <w:p w14:paraId="19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Ключевые визуальные паттерны со скринов</w:t>
      </w:r>
    </w:p>
    <w:p w14:paraId="1A000000">
      <w:pPr>
        <w:pStyle w:val="Style_1"/>
        <w:spacing w:after="269" w:before="269"/>
        <w:ind w:firstLine="0" w:left="0" w:right="0"/>
      </w:pPr>
      <w:r>
        <w:t>Обязательно переиспользовать:</w:t>
      </w:r>
    </w:p>
    <w:p w14:paraId="1B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</w:p>
    <w:p w14:paraId="1C000000">
      <w:pPr>
        <w:pStyle w:val="Style_1"/>
        <w:numPr>
          <w:ilvl w:val="0"/>
          <w:numId w:val="3"/>
        </w:numPr>
        <w:spacing w:after="269" w:before="269"/>
        <w:ind w:firstLine="0" w:left="0" w:right="0"/>
      </w:pPr>
      <w:r>
        <w:rPr>
          <w:b w:val="1"/>
        </w:rPr>
        <w:t>Карточки</w:t>
      </w:r>
    </w:p>
    <w:p w14:paraId="1D000000">
      <w:pPr>
        <w:pStyle w:val="Style_1"/>
        <w:numPr>
          <w:ilvl w:val="1"/>
          <w:numId w:val="4"/>
        </w:numPr>
        <w:spacing w:after="269" w:before="269"/>
        <w:ind w:firstLine="0" w:left="600" w:right="0"/>
      </w:pPr>
    </w:p>
    <w:p w14:paraId="1E000000">
      <w:pPr>
        <w:pStyle w:val="Style_1"/>
        <w:numPr>
          <w:ilvl w:val="1"/>
          <w:numId w:val="4"/>
        </w:numPr>
        <w:spacing w:after="269" w:before="269"/>
        <w:ind w:firstLine="0" w:left="0" w:right="0"/>
      </w:pPr>
      <w:r>
        <w:t>как в блоках «Колесо баланса» и «Проверено временем»</w:t>
      </w:r>
    </w:p>
    <w:p w14:paraId="1F000000">
      <w:pPr>
        <w:pStyle w:val="Style_1"/>
        <w:numPr>
          <w:ilvl w:val="1"/>
          <w:numId w:val="4"/>
        </w:numPr>
        <w:spacing w:after="269" w:before="269"/>
        <w:ind w:firstLine="0" w:left="600" w:right="0"/>
      </w:pPr>
    </w:p>
    <w:p w14:paraId="20000000">
      <w:pPr>
        <w:pStyle w:val="Style_1"/>
        <w:numPr>
          <w:ilvl w:val="1"/>
          <w:numId w:val="4"/>
        </w:numPr>
        <w:spacing w:after="269" w:before="269"/>
        <w:ind w:firstLine="0" w:left="0" w:right="0"/>
      </w:pPr>
      <w:r>
        <w:t>одинаковые радиусы</w:t>
      </w:r>
    </w:p>
    <w:p w14:paraId="21000000">
      <w:pPr>
        <w:pStyle w:val="Style_1"/>
        <w:numPr>
          <w:ilvl w:val="1"/>
          <w:numId w:val="4"/>
        </w:numPr>
        <w:spacing w:after="269" w:before="269"/>
        <w:ind w:firstLine="0" w:left="600" w:right="0"/>
      </w:pPr>
    </w:p>
    <w:p w14:paraId="22000000">
      <w:pPr>
        <w:pStyle w:val="Style_1"/>
        <w:numPr>
          <w:ilvl w:val="1"/>
          <w:numId w:val="4"/>
        </w:numPr>
        <w:spacing w:after="269" w:before="269"/>
        <w:ind w:firstLine="0" w:left="0" w:right="0"/>
      </w:pPr>
      <w:r>
        <w:t>одинаковая глубина тени</w:t>
      </w:r>
    </w:p>
    <w:p w14:paraId="23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</w:p>
    <w:p w14:paraId="24000000">
      <w:pPr>
        <w:pStyle w:val="Style_1"/>
        <w:numPr>
          <w:ilvl w:val="0"/>
          <w:numId w:val="3"/>
        </w:numPr>
        <w:spacing w:after="269" w:before="269"/>
        <w:ind w:firstLine="0" w:left="0" w:right="0"/>
      </w:pPr>
      <w:r>
        <w:rPr>
          <w:b w:val="1"/>
        </w:rPr>
        <w:t>Графики / диаграммы</w:t>
      </w:r>
    </w:p>
    <w:p w14:paraId="25000000">
      <w:pPr>
        <w:pStyle w:val="Style_1"/>
        <w:numPr>
          <w:ilvl w:val="1"/>
          <w:numId w:val="5"/>
        </w:numPr>
        <w:spacing w:after="269" w:before="269"/>
        <w:ind w:firstLine="0" w:left="600" w:right="0"/>
      </w:pPr>
    </w:p>
    <w:p w14:paraId="26000000">
      <w:pPr>
        <w:pStyle w:val="Style_1"/>
        <w:numPr>
          <w:ilvl w:val="1"/>
          <w:numId w:val="5"/>
        </w:numPr>
        <w:spacing w:after="269" w:before="269"/>
        <w:ind w:firstLine="0" w:left="0" w:right="0"/>
      </w:pPr>
      <w:r>
        <w:t>минимализм</w:t>
      </w:r>
    </w:p>
    <w:p w14:paraId="27000000">
      <w:pPr>
        <w:pStyle w:val="Style_1"/>
        <w:numPr>
          <w:ilvl w:val="1"/>
          <w:numId w:val="5"/>
        </w:numPr>
        <w:spacing w:after="269" w:before="269"/>
        <w:ind w:firstLine="0" w:left="600" w:right="0"/>
      </w:pPr>
    </w:p>
    <w:p w14:paraId="28000000">
      <w:pPr>
        <w:pStyle w:val="Style_1"/>
        <w:numPr>
          <w:ilvl w:val="1"/>
          <w:numId w:val="5"/>
        </w:numPr>
        <w:spacing w:after="269" w:before="269"/>
        <w:ind w:firstLine="0" w:left="0" w:right="0"/>
      </w:pPr>
      <w:r>
        <w:t>один акцентный цвет</w:t>
      </w:r>
    </w:p>
    <w:p w14:paraId="29000000">
      <w:pPr>
        <w:pStyle w:val="Style_1"/>
        <w:numPr>
          <w:ilvl w:val="1"/>
          <w:numId w:val="5"/>
        </w:numPr>
        <w:spacing w:after="269" w:before="269"/>
        <w:ind w:firstLine="0" w:left="600" w:right="0"/>
      </w:pPr>
    </w:p>
    <w:p w14:paraId="2A000000">
      <w:pPr>
        <w:pStyle w:val="Style_1"/>
        <w:numPr>
          <w:ilvl w:val="1"/>
          <w:numId w:val="5"/>
        </w:numPr>
        <w:spacing w:after="269" w:before="269"/>
        <w:ind w:firstLine="0" w:left="0" w:right="0"/>
      </w:pPr>
      <w:r>
        <w:t>без перегруза подписями</w:t>
      </w:r>
    </w:p>
    <w:p w14:paraId="2B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</w:p>
    <w:p w14:paraId="2C000000">
      <w:pPr>
        <w:pStyle w:val="Style_1"/>
        <w:numPr>
          <w:ilvl w:val="0"/>
          <w:numId w:val="3"/>
        </w:numPr>
        <w:spacing w:after="269" w:before="269"/>
        <w:ind w:firstLine="0" w:left="0" w:right="0"/>
      </w:pPr>
      <w:r>
        <w:rPr>
          <w:b w:val="1"/>
        </w:rPr>
        <w:t>AI-блок</w:t>
      </w:r>
    </w:p>
    <w:p w14:paraId="2D000000">
      <w:pPr>
        <w:pStyle w:val="Style_1"/>
        <w:numPr>
          <w:ilvl w:val="1"/>
          <w:numId w:val="6"/>
        </w:numPr>
        <w:spacing w:after="269" w:before="269"/>
        <w:ind w:firstLine="0" w:left="600" w:right="0"/>
      </w:pPr>
    </w:p>
    <w:p w14:paraId="2E000000">
      <w:pPr>
        <w:pStyle w:val="Style_1"/>
        <w:numPr>
          <w:ilvl w:val="1"/>
          <w:numId w:val="6"/>
        </w:numPr>
        <w:spacing w:after="269" w:before="269"/>
        <w:ind w:firstLine="0" w:left="0" w:right="0"/>
      </w:pPr>
      <w:r>
        <w:t xml:space="preserve">как в фиолетовом блоке </w:t>
      </w:r>
      <w:r>
        <w:rPr>
          <w:rFonts w:ascii="monospace" w:hAnsi="monospace"/>
        </w:rPr>
        <w:t>AI Mentor — твой проводник</w:t>
      </w:r>
    </w:p>
    <w:p w14:paraId="2F000000">
      <w:pPr>
        <w:pStyle w:val="Style_1"/>
        <w:numPr>
          <w:ilvl w:val="1"/>
          <w:numId w:val="6"/>
        </w:numPr>
        <w:spacing w:after="269" w:before="269"/>
        <w:ind w:firstLine="0" w:left="600" w:right="0"/>
      </w:pPr>
    </w:p>
    <w:p w14:paraId="30000000">
      <w:pPr>
        <w:pStyle w:val="Style_1"/>
        <w:numPr>
          <w:ilvl w:val="1"/>
          <w:numId w:val="6"/>
        </w:numPr>
        <w:spacing w:after="269" w:before="269"/>
        <w:ind w:firstLine="0" w:left="0" w:right="0"/>
      </w:pPr>
      <w:r>
        <w:t>иконка + заголовок + карточки</w:t>
      </w:r>
    </w:p>
    <w:p w14:paraId="31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2. Hero-блок (оставляем, но уточняем роль)</w:t>
      </w:r>
    </w:p>
    <w:p w14:paraId="3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</w:t>
      </w:r>
    </w:p>
    <w:p w14:paraId="33000000">
      <w:pPr>
        <w:pStyle w:val="Style_1"/>
        <w:numPr>
          <w:ilvl w:val="0"/>
          <w:numId w:val="7"/>
        </w:numPr>
        <w:spacing w:after="269" w:before="269"/>
        <w:ind w:firstLine="0" w:left="600" w:right="0"/>
      </w:pPr>
    </w:p>
    <w:p w14:paraId="34000000">
      <w:pPr>
        <w:pStyle w:val="Style_1"/>
        <w:numPr>
          <w:ilvl w:val="0"/>
          <w:numId w:val="7"/>
        </w:numPr>
        <w:spacing w:after="269" w:before="269"/>
        <w:ind w:firstLine="0" w:left="0" w:right="0"/>
      </w:pPr>
      <w:r>
        <w:rPr>
          <w:b w:val="1"/>
        </w:rPr>
        <w:t>1 в 1 как сейчас</w:t>
      </w:r>
      <w:r>
        <w:t>:</w:t>
      </w:r>
    </w:p>
    <w:p w14:paraId="35000000">
      <w:pPr>
        <w:pStyle w:val="Style_1"/>
        <w:numPr>
          <w:ilvl w:val="1"/>
          <w:numId w:val="8"/>
        </w:numPr>
        <w:spacing w:after="269" w:before="269"/>
        <w:ind w:firstLine="0" w:left="600" w:right="0"/>
      </w:pPr>
    </w:p>
    <w:p w14:paraId="36000000">
      <w:pPr>
        <w:pStyle w:val="Style_1"/>
        <w:numPr>
          <w:ilvl w:val="1"/>
          <w:numId w:val="8"/>
        </w:numPr>
        <w:spacing w:after="269" w:before="269"/>
        <w:ind w:firstLine="0" w:left="0" w:right="0"/>
      </w:pPr>
      <w:r>
        <w:t>текст слева</w:t>
      </w:r>
    </w:p>
    <w:p w14:paraId="37000000">
      <w:pPr>
        <w:pStyle w:val="Style_1"/>
        <w:numPr>
          <w:ilvl w:val="1"/>
          <w:numId w:val="8"/>
        </w:numPr>
        <w:spacing w:after="269" w:before="269"/>
        <w:ind w:firstLine="0" w:left="600" w:right="0"/>
      </w:pPr>
    </w:p>
    <w:p w14:paraId="38000000">
      <w:pPr>
        <w:pStyle w:val="Style_1"/>
        <w:numPr>
          <w:ilvl w:val="1"/>
          <w:numId w:val="8"/>
        </w:numPr>
        <w:spacing w:after="269" w:before="269"/>
        <w:ind w:firstLine="0" w:left="0" w:right="0"/>
      </w:pPr>
      <w:r>
        <w:t>график роста справа</w:t>
      </w:r>
    </w:p>
    <w:p w14:paraId="39000000">
      <w:pPr>
        <w:pStyle w:val="Style_1"/>
        <w:numPr>
          <w:ilvl w:val="0"/>
          <w:numId w:val="7"/>
        </w:numPr>
        <w:spacing w:after="269" w:before="269"/>
        <w:ind w:firstLine="0" w:left="600" w:right="0"/>
      </w:pPr>
    </w:p>
    <w:p w14:paraId="3A000000">
      <w:pPr>
        <w:pStyle w:val="Style_1"/>
        <w:numPr>
          <w:ilvl w:val="0"/>
          <w:numId w:val="7"/>
        </w:numPr>
        <w:spacing w:after="269" w:before="269"/>
        <w:ind w:firstLine="0" w:left="0" w:right="0"/>
      </w:pPr>
      <w:r>
        <w:t>никаких новых элементов</w:t>
      </w:r>
    </w:p>
    <w:p w14:paraId="3B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Текст (можно оставить почти без изменений)</w:t>
      </w:r>
    </w:p>
    <w:p w14:paraId="3C000000">
      <w:pPr>
        <w:pStyle w:val="Style_1"/>
        <w:spacing w:after="269" w:before="269"/>
        <w:ind w:firstLine="0" w:left="0" w:right="0"/>
      </w:pPr>
      <w:r>
        <w:rPr>
          <w:b w:val="1"/>
        </w:rPr>
        <w:t>Заголовок</w:t>
      </w:r>
    </w:p>
    <w:p w14:paraId="3D000000">
      <w:pPr>
        <w:pStyle w:val="Style_1"/>
        <w:spacing w:after="269" w:before="269"/>
        <w:ind w:firstLine="0" w:left="0" w:right="0"/>
      </w:pPr>
      <w:r>
        <w:t>Системный рост в жизни через простые действия</w:t>
      </w:r>
    </w:p>
    <w:p w14:paraId="3E000000">
      <w:pPr>
        <w:pStyle w:val="Style_1"/>
        <w:spacing w:after="269" w:before="269"/>
        <w:ind w:firstLine="0" w:left="0" w:right="0"/>
      </w:pPr>
      <w:r>
        <w:rPr>
          <w:b w:val="1"/>
        </w:rPr>
        <w:t>Подзаголовок</w:t>
      </w:r>
    </w:p>
    <w:p w14:paraId="3F000000">
      <w:pPr>
        <w:pStyle w:val="Style_1"/>
        <w:spacing w:after="269" w:before="269"/>
        <w:ind w:firstLine="0" w:left="0" w:right="0"/>
      </w:pPr>
      <w:r>
        <w:t>Не курс. Не марафон. А система, которая делает развитие предсказуемым.</w:t>
      </w:r>
    </w:p>
    <w:p w14:paraId="40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CTA</w:t>
      </w:r>
    </w:p>
    <w:p w14:paraId="41000000">
      <w:pPr>
        <w:pStyle w:val="Style_1"/>
        <w:spacing w:after="269" w:before="269"/>
        <w:ind w:firstLine="0" w:left="0" w:right="0"/>
      </w:pPr>
      <w:r>
        <w:t xml:space="preserve">👉 </w:t>
      </w:r>
      <w:r>
        <w:rPr>
          <w:b w:val="1"/>
        </w:rPr>
        <w:t>Сделать +1% уже сегодня</w:t>
      </w:r>
    </w:p>
    <w:p w14:paraId="4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Переход</w:t>
      </w:r>
    </w:p>
    <w:p w14:paraId="43000000">
      <w:pPr>
        <w:pStyle w:val="Style_1"/>
        <w:numPr>
          <w:ilvl w:val="0"/>
          <w:numId w:val="9"/>
        </w:numPr>
        <w:spacing w:after="269" w:before="269"/>
        <w:ind w:firstLine="0" w:left="600" w:right="0"/>
      </w:pPr>
    </w:p>
    <w:p w14:paraId="44000000">
      <w:pPr>
        <w:pStyle w:val="Style_1"/>
        <w:numPr>
          <w:ilvl w:val="0"/>
          <w:numId w:val="9"/>
        </w:numPr>
        <w:spacing w:after="269" w:before="269"/>
        <w:ind w:firstLine="0" w:left="0" w:right="0"/>
      </w:pPr>
      <w:r>
        <w:t xml:space="preserve">кнопка ведёт не в регистрацию, а </w:t>
      </w:r>
      <w:r>
        <w:rPr>
          <w:b w:val="1"/>
        </w:rPr>
        <w:t>якорем вниз — в начало пути</w:t>
      </w:r>
    </w:p>
    <w:p w14:paraId="45000000">
      <w:pPr>
        <w:pStyle w:val="Style_1"/>
        <w:numPr>
          <w:ilvl w:val="0"/>
          <w:numId w:val="9"/>
        </w:numPr>
        <w:spacing w:after="269" w:before="269"/>
        <w:ind w:firstLine="0" w:left="600" w:right="0"/>
      </w:pPr>
    </w:p>
    <w:p w14:paraId="46000000">
      <w:pPr>
        <w:pStyle w:val="Style_1"/>
        <w:numPr>
          <w:ilvl w:val="0"/>
          <w:numId w:val="9"/>
        </w:numPr>
        <w:spacing w:after="269" w:before="269"/>
        <w:ind w:firstLine="0" w:left="0" w:right="0"/>
      </w:pPr>
      <w:r>
        <w:t>подпись под кнопкой (мелко):</w:t>
      </w:r>
    </w:p>
    <w:p w14:paraId="47000000">
      <w:pPr>
        <w:pStyle w:val="Style_1"/>
        <w:numPr>
          <w:ilvl w:val="0"/>
          <w:numId w:val="9"/>
        </w:numPr>
        <w:spacing w:after="269" w:before="269"/>
        <w:ind w:firstLine="0" w:left="0" w:right="0"/>
      </w:pPr>
      <w:r>
        <w:t>Начнём с оценки текущего состояния</w:t>
      </w:r>
    </w:p>
    <w:p w14:paraId="48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3. Блок: AI Mentor — твой проводник</w:t>
      </w:r>
    </w:p>
    <w:p w14:paraId="49000000">
      <w:pPr>
        <w:pStyle w:val="Style_1"/>
        <w:spacing w:after="269" w:before="269"/>
        <w:ind w:firstLine="0" w:left="0" w:right="0"/>
      </w:pPr>
      <w:r>
        <w:t>(оставляем как есть, это идеальный вход)</w:t>
      </w:r>
    </w:p>
    <w:p w14:paraId="4A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</w:t>
      </w:r>
    </w:p>
    <w:p w14:paraId="4B000000">
      <w:pPr>
        <w:pStyle w:val="Style_1"/>
        <w:numPr>
          <w:ilvl w:val="0"/>
          <w:numId w:val="10"/>
        </w:numPr>
        <w:spacing w:after="269" w:before="269"/>
        <w:ind w:firstLine="0" w:left="600" w:right="0"/>
      </w:pPr>
    </w:p>
    <w:p w14:paraId="4C000000">
      <w:pPr>
        <w:pStyle w:val="Style_1"/>
        <w:numPr>
          <w:ilvl w:val="0"/>
          <w:numId w:val="10"/>
        </w:numPr>
        <w:spacing w:after="269" w:before="269"/>
        <w:ind w:firstLine="0" w:left="0" w:right="0"/>
      </w:pPr>
      <w:r>
        <w:rPr>
          <w:b w:val="1"/>
        </w:rPr>
        <w:t>фиолетовый фон</w:t>
      </w:r>
    </w:p>
    <w:p w14:paraId="4D000000">
      <w:pPr>
        <w:pStyle w:val="Style_1"/>
        <w:numPr>
          <w:ilvl w:val="0"/>
          <w:numId w:val="10"/>
        </w:numPr>
        <w:spacing w:after="269" w:before="269"/>
        <w:ind w:firstLine="0" w:left="600" w:right="0"/>
      </w:pPr>
    </w:p>
    <w:p w14:paraId="4E000000">
      <w:pPr>
        <w:pStyle w:val="Style_1"/>
        <w:numPr>
          <w:ilvl w:val="0"/>
          <w:numId w:val="10"/>
        </w:numPr>
        <w:spacing w:after="269" w:before="269"/>
        <w:ind w:firstLine="0" w:left="0" w:right="0"/>
      </w:pPr>
      <w:r>
        <w:t>карточки с иконками</w:t>
      </w:r>
    </w:p>
    <w:p w14:paraId="4F000000">
      <w:pPr>
        <w:pStyle w:val="Style_1"/>
        <w:numPr>
          <w:ilvl w:val="0"/>
          <w:numId w:val="10"/>
        </w:numPr>
        <w:spacing w:after="269" w:before="269"/>
        <w:ind w:firstLine="0" w:left="600" w:right="0"/>
      </w:pPr>
    </w:p>
    <w:p w14:paraId="50000000">
      <w:pPr>
        <w:pStyle w:val="Style_1"/>
        <w:numPr>
          <w:ilvl w:val="0"/>
          <w:numId w:val="10"/>
        </w:numPr>
        <w:spacing w:after="269" w:before="269"/>
        <w:ind w:firstLine="0" w:left="0" w:right="0"/>
      </w:pPr>
      <w:r>
        <w:t>чат AI снизу</w:t>
      </w:r>
    </w:p>
    <w:p w14:paraId="51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Смысл блока</w:t>
      </w:r>
    </w:p>
    <w:p w14:paraId="52000000">
      <w:pPr>
        <w:pStyle w:val="Style_1"/>
        <w:spacing w:after="269" w:before="269"/>
        <w:ind w:firstLine="0" w:left="0" w:right="0"/>
      </w:pPr>
      <w:r>
        <w:t xml:space="preserve">Это </w:t>
      </w:r>
      <w:r>
        <w:rPr>
          <w:b w:val="1"/>
        </w:rPr>
        <w:t>объяснение роли AI</w:t>
      </w:r>
      <w:r>
        <w:t>, но ещё не функций.</w:t>
      </w:r>
    </w:p>
    <w:p w14:paraId="53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Логическая связка вниз</w:t>
      </w:r>
    </w:p>
    <w:p w14:paraId="54000000">
      <w:pPr>
        <w:pStyle w:val="Style_1"/>
        <w:spacing w:after="269" w:before="269"/>
        <w:ind w:firstLine="0" w:left="0" w:right="0"/>
      </w:pPr>
      <w:r>
        <w:t xml:space="preserve">Внизу блока добавить </w:t>
      </w:r>
      <w:r>
        <w:rPr>
          <w:b w:val="1"/>
        </w:rPr>
        <w:t>мягкий переход</w:t>
      </w:r>
      <w:r>
        <w:t>:</w:t>
      </w:r>
    </w:p>
    <w:p w14:paraId="55000000">
      <w:pPr>
        <w:pStyle w:val="Style_1"/>
        <w:numPr>
          <w:ilvl w:val="0"/>
          <w:numId w:val="11"/>
        </w:numPr>
        <w:spacing w:after="269" w:before="269"/>
        <w:ind w:firstLine="0" w:left="600" w:right="0"/>
      </w:pPr>
    </w:p>
    <w:p w14:paraId="56000000">
      <w:pPr>
        <w:pStyle w:val="Style_1"/>
        <w:numPr>
          <w:ilvl w:val="0"/>
          <w:numId w:val="11"/>
        </w:numPr>
        <w:spacing w:after="269" w:before="269"/>
        <w:ind w:firstLine="0" w:left="0" w:right="0"/>
      </w:pPr>
      <w:r>
        <w:t>стрелка вниз</w:t>
      </w:r>
    </w:p>
    <w:p w14:paraId="57000000">
      <w:pPr>
        <w:pStyle w:val="Style_1"/>
        <w:numPr>
          <w:ilvl w:val="0"/>
          <w:numId w:val="11"/>
        </w:numPr>
        <w:spacing w:after="269" w:before="269"/>
        <w:ind w:firstLine="0" w:left="600" w:right="0"/>
      </w:pPr>
    </w:p>
    <w:p w14:paraId="58000000">
      <w:pPr>
        <w:pStyle w:val="Style_1"/>
        <w:numPr>
          <w:ilvl w:val="0"/>
          <w:numId w:val="11"/>
        </w:numPr>
        <w:spacing w:after="269" w:before="269"/>
        <w:ind w:firstLine="0" w:left="0" w:right="0"/>
      </w:pPr>
      <w:r>
        <w:t>текст:</w:t>
      </w:r>
    </w:p>
    <w:p w14:paraId="59000000">
      <w:pPr>
        <w:pStyle w:val="Style_1"/>
        <w:numPr>
          <w:ilvl w:val="0"/>
          <w:numId w:val="11"/>
        </w:numPr>
        <w:spacing w:after="269" w:before="269"/>
        <w:ind w:firstLine="0" w:left="0" w:right="0"/>
      </w:pPr>
      <w:r>
        <w:t>Путь начинается с понимания, где ты сейчас</w:t>
      </w:r>
    </w:p>
    <w:p w14:paraId="5A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4. Блок 1 — Колесо баланса (ССП)</w:t>
      </w:r>
    </w:p>
    <w:p w14:paraId="5B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 (берём со скрина «Посмотри, как это выглядит»)</w:t>
      </w:r>
    </w:p>
    <w:p w14:paraId="5C000000">
      <w:pPr>
        <w:pStyle w:val="Style_1"/>
        <w:numPr>
          <w:ilvl w:val="0"/>
          <w:numId w:val="12"/>
        </w:numPr>
        <w:spacing w:after="269" w:before="269"/>
        <w:ind w:firstLine="0" w:left="600" w:right="0"/>
      </w:pPr>
    </w:p>
    <w:p w14:paraId="5D000000">
      <w:pPr>
        <w:pStyle w:val="Style_1"/>
        <w:numPr>
          <w:ilvl w:val="0"/>
          <w:numId w:val="12"/>
        </w:numPr>
        <w:spacing w:after="269" w:before="269"/>
        <w:ind w:firstLine="0" w:left="0" w:right="0"/>
      </w:pPr>
      <w:r>
        <w:t>макет интерфейса слева</w:t>
      </w:r>
    </w:p>
    <w:p w14:paraId="5E000000">
      <w:pPr>
        <w:pStyle w:val="Style_1"/>
        <w:numPr>
          <w:ilvl w:val="0"/>
          <w:numId w:val="12"/>
        </w:numPr>
        <w:spacing w:after="269" w:before="269"/>
        <w:ind w:firstLine="0" w:left="600" w:right="0"/>
      </w:pPr>
    </w:p>
    <w:p w14:paraId="5F000000">
      <w:pPr>
        <w:pStyle w:val="Style_1"/>
        <w:numPr>
          <w:ilvl w:val="0"/>
          <w:numId w:val="12"/>
        </w:numPr>
        <w:spacing w:after="269" w:before="269"/>
        <w:ind w:firstLine="0" w:left="0" w:right="0"/>
      </w:pPr>
      <w:r>
        <w:t>текстовое объяснение справа</w:t>
      </w:r>
    </w:p>
    <w:p w14:paraId="60000000">
      <w:pPr>
        <w:pStyle w:val="Style_1"/>
        <w:numPr>
          <w:ilvl w:val="0"/>
          <w:numId w:val="12"/>
        </w:numPr>
        <w:spacing w:after="269" w:before="269"/>
        <w:ind w:firstLine="0" w:left="600" w:right="0"/>
      </w:pPr>
    </w:p>
    <w:p w14:paraId="61000000">
      <w:pPr>
        <w:pStyle w:val="Style_1"/>
        <w:numPr>
          <w:ilvl w:val="0"/>
          <w:numId w:val="12"/>
        </w:numPr>
        <w:spacing w:after="269" w:before="269"/>
        <w:ind w:firstLine="0" w:left="0" w:right="0"/>
      </w:pPr>
      <w:r>
        <w:t>активная вкладка «ССП»</w:t>
      </w:r>
    </w:p>
    <w:p w14:paraId="6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Текст справа</w:t>
      </w:r>
    </w:p>
    <w:p w14:paraId="63000000">
      <w:pPr>
        <w:pStyle w:val="Style_1"/>
        <w:spacing w:after="269" w:before="269"/>
        <w:ind w:firstLine="0" w:left="0" w:right="0"/>
      </w:pPr>
      <w:r>
        <w:rPr>
          <w:b w:val="1"/>
        </w:rPr>
        <w:t>Заголовок</w:t>
      </w:r>
    </w:p>
    <w:p w14:paraId="64000000">
      <w:pPr>
        <w:pStyle w:val="Style_1"/>
        <w:spacing w:after="269" w:before="269"/>
        <w:ind w:firstLine="0" w:left="0" w:right="0"/>
      </w:pPr>
      <w:r>
        <w:t>Колесо баланса — точка старта</w:t>
      </w:r>
    </w:p>
    <w:p w14:paraId="65000000">
      <w:pPr>
        <w:pStyle w:val="Style_1"/>
        <w:spacing w:after="269" w:before="269"/>
        <w:ind w:firstLine="0" w:left="0" w:right="0"/>
      </w:pPr>
      <w:r>
        <w:rPr>
          <w:b w:val="1"/>
        </w:rPr>
        <w:t>Описание</w:t>
      </w:r>
    </w:p>
    <w:p w14:paraId="66000000">
      <w:pPr>
        <w:pStyle w:val="Style_1"/>
        <w:spacing w:after="269" w:before="269"/>
        <w:ind w:firstLine="0" w:left="0" w:right="0"/>
      </w:pPr>
      <w:r>
        <w:t>Оцени ключевые сферы жизни и увидь общую картину.</w:t>
      </w:r>
      <w:r>
        <w:br/>
      </w:r>
      <w:r>
        <w:t>Не абстрактно — а честно.</w:t>
      </w:r>
    </w:p>
    <w:p w14:paraId="67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AI-роль (малый текст)</w:t>
      </w:r>
    </w:p>
    <w:p w14:paraId="68000000">
      <w:pPr>
        <w:pStyle w:val="Style_1"/>
        <w:spacing w:after="269" w:before="269"/>
        <w:ind w:firstLine="0" w:left="0" w:right="0"/>
      </w:pPr>
      <w:r>
        <w:t>AI задаёт уточняющие вопросы и помогает увидеть реальные зоны роста</w:t>
      </w:r>
    </w:p>
    <w:p w14:paraId="69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Визуальная связка</w:t>
      </w:r>
    </w:p>
    <w:p w14:paraId="6A000000">
      <w:pPr>
        <w:pStyle w:val="Style_1"/>
        <w:numPr>
          <w:ilvl w:val="0"/>
          <w:numId w:val="13"/>
        </w:numPr>
        <w:spacing w:after="269" w:before="269"/>
        <w:ind w:firstLine="0" w:left="600" w:right="0"/>
      </w:pPr>
    </w:p>
    <w:p w14:paraId="6B000000">
      <w:pPr>
        <w:pStyle w:val="Style_1"/>
        <w:numPr>
          <w:ilvl w:val="0"/>
          <w:numId w:val="13"/>
        </w:numPr>
        <w:spacing w:after="269" w:before="269"/>
        <w:ind w:firstLine="0" w:left="0" w:right="0"/>
      </w:pPr>
      <w:r>
        <w:t xml:space="preserve">от колеса </w:t>
      </w:r>
      <w:r>
        <w:rPr>
          <w:b w:val="1"/>
        </w:rPr>
        <w:t>тонкие линии вниз</w:t>
      </w:r>
    </w:p>
    <w:p w14:paraId="6C000000">
      <w:pPr>
        <w:pStyle w:val="Style_1"/>
        <w:numPr>
          <w:ilvl w:val="0"/>
          <w:numId w:val="13"/>
        </w:numPr>
        <w:spacing w:after="269" w:before="269"/>
        <w:ind w:firstLine="0" w:left="600" w:right="0"/>
      </w:pPr>
    </w:p>
    <w:p w14:paraId="6D000000">
      <w:pPr>
        <w:pStyle w:val="Style_1"/>
        <w:numPr>
          <w:ilvl w:val="0"/>
          <w:numId w:val="13"/>
        </w:numPr>
        <w:spacing w:after="269" w:before="269"/>
        <w:ind w:firstLine="0" w:left="0" w:right="0"/>
      </w:pPr>
      <w:r>
        <w:t>линии идут в блок целей</w:t>
      </w:r>
    </w:p>
    <w:p w14:paraId="6E000000">
      <w:pPr>
        <w:pStyle w:val="Style_1"/>
        <w:numPr>
          <w:ilvl w:val="0"/>
          <w:numId w:val="13"/>
        </w:numPr>
        <w:spacing w:after="269" w:before="269"/>
        <w:ind w:firstLine="0" w:left="600" w:right="0"/>
      </w:pPr>
    </w:p>
    <w:p w14:paraId="6F000000">
      <w:pPr>
        <w:pStyle w:val="Style_1"/>
        <w:numPr>
          <w:ilvl w:val="0"/>
          <w:numId w:val="13"/>
        </w:numPr>
        <w:spacing w:after="269" w:before="269"/>
        <w:ind w:firstLine="0" w:left="0" w:right="0"/>
      </w:pPr>
      <w:r>
        <w:t>подпись:</w:t>
      </w:r>
    </w:p>
    <w:p w14:paraId="70000000">
      <w:pPr>
        <w:pStyle w:val="Style_1"/>
        <w:numPr>
          <w:ilvl w:val="0"/>
          <w:numId w:val="13"/>
        </w:numPr>
        <w:spacing w:after="269" w:before="269"/>
        <w:ind w:firstLine="0" w:left="0" w:right="0"/>
      </w:pPr>
      <w:r>
        <w:t>Зоны роста → цели</w:t>
      </w:r>
    </w:p>
    <w:p w14:paraId="71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CTA</w:t>
      </w:r>
    </w:p>
    <w:p w14:paraId="72000000">
      <w:pPr>
        <w:pStyle w:val="Style_1"/>
        <w:spacing w:after="269" w:before="269"/>
        <w:ind w:firstLine="0" w:left="0" w:right="0"/>
      </w:pPr>
      <w:r>
        <w:t xml:space="preserve">👉 </w:t>
      </w:r>
      <w:r>
        <w:rPr>
          <w:b w:val="1"/>
        </w:rPr>
        <w:t>Сформировать цели</w:t>
      </w:r>
    </w:p>
    <w:p w14:paraId="73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5. Блок 2 — Цели</w:t>
      </w:r>
    </w:p>
    <w:p w14:paraId="74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(сюда органично встраиваем «Проверено временем»)</w:t>
      </w:r>
    </w:p>
    <w:p w14:paraId="75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Визуальная композиция</w:t>
      </w:r>
    </w:p>
    <w:p w14:paraId="76000000">
      <w:pPr>
        <w:pStyle w:val="Style_1"/>
        <w:numPr>
          <w:ilvl w:val="0"/>
          <w:numId w:val="14"/>
        </w:numPr>
        <w:spacing w:after="269" w:before="269"/>
        <w:ind w:firstLine="0" w:left="600" w:right="0"/>
      </w:pPr>
    </w:p>
    <w:p w14:paraId="77000000">
      <w:pPr>
        <w:pStyle w:val="Style_1"/>
        <w:numPr>
          <w:ilvl w:val="0"/>
          <w:numId w:val="14"/>
        </w:numPr>
        <w:spacing w:after="269" w:before="269"/>
        <w:ind w:firstLine="0" w:left="0" w:right="0"/>
      </w:pPr>
      <w:r>
        <w:t>основной блок — цели</w:t>
      </w:r>
    </w:p>
    <w:p w14:paraId="78000000">
      <w:pPr>
        <w:pStyle w:val="Style_1"/>
        <w:numPr>
          <w:ilvl w:val="0"/>
          <w:numId w:val="14"/>
        </w:numPr>
        <w:spacing w:after="269" w:before="269"/>
        <w:ind w:firstLine="0" w:left="600" w:right="0"/>
      </w:pPr>
    </w:p>
    <w:p w14:paraId="79000000">
      <w:pPr>
        <w:pStyle w:val="Style_1"/>
        <w:numPr>
          <w:ilvl w:val="0"/>
          <w:numId w:val="14"/>
        </w:numPr>
        <w:spacing w:after="269" w:before="269"/>
        <w:ind w:firstLine="0" w:left="0" w:right="0"/>
      </w:pPr>
      <w:r>
        <w:rPr>
          <w:b w:val="1"/>
        </w:rPr>
        <w:t>под ним или сбоку</w:t>
      </w:r>
      <w:r>
        <w:t xml:space="preserve"> — карточки «Проверено временем»</w:t>
      </w:r>
    </w:p>
    <w:p w14:paraId="7A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Основной текст блока</w:t>
      </w:r>
    </w:p>
    <w:p w14:paraId="7B000000">
      <w:pPr>
        <w:pStyle w:val="Style_1"/>
        <w:spacing w:after="269" w:before="269"/>
        <w:ind w:firstLine="0" w:left="0" w:right="0"/>
      </w:pPr>
      <w:r>
        <w:rPr>
          <w:b w:val="1"/>
        </w:rPr>
        <w:t>Заголовок</w:t>
      </w:r>
    </w:p>
    <w:p w14:paraId="7C000000">
      <w:pPr>
        <w:pStyle w:val="Style_1"/>
        <w:spacing w:after="269" w:before="269"/>
        <w:ind w:firstLine="0" w:left="0" w:right="0"/>
      </w:pPr>
      <w:r>
        <w:t>Цели, которые вытекают из реальности</w:t>
      </w:r>
    </w:p>
    <w:p w14:paraId="7D000000">
      <w:pPr>
        <w:pStyle w:val="Style_1"/>
        <w:spacing w:after="269" w:before="269"/>
        <w:ind w:firstLine="0" w:left="0" w:right="0"/>
      </w:pPr>
      <w:r>
        <w:rPr>
          <w:b w:val="1"/>
        </w:rPr>
        <w:t>Подзаголовок</w:t>
      </w:r>
    </w:p>
    <w:p w14:paraId="7E000000">
      <w:pPr>
        <w:pStyle w:val="Style_1"/>
        <w:spacing w:after="269" w:before="269"/>
        <w:ind w:firstLine="0" w:left="0" w:right="0"/>
      </w:pPr>
      <w:r>
        <w:t>Не случайные желания, а логичное продолжение твоей оценки жизни</w:t>
      </w:r>
    </w:p>
    <w:p w14:paraId="7F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Встраивание блока «Проверено временем»</w:t>
      </w:r>
    </w:p>
    <w:p w14:paraId="80000000">
      <w:pPr>
        <w:pStyle w:val="Style_1"/>
        <w:spacing w:after="269" w:before="269"/>
        <w:ind w:firstLine="0" w:left="0" w:right="0"/>
        <w:rPr>
          <w:b w:val="1"/>
        </w:rPr>
      </w:pPr>
      <w:r>
        <w:rPr>
          <w:b w:val="1"/>
        </w:rPr>
        <w:t>Смысл (меняется!)</w:t>
      </w:r>
    </w:p>
    <w:p w14:paraId="81000000">
      <w:pPr>
        <w:pStyle w:val="Style_1"/>
        <w:spacing w:after="269" w:before="269"/>
        <w:ind w:firstLine="0" w:left="0" w:right="0"/>
      </w:pPr>
      <w:r>
        <w:t xml:space="preserve">Это </w:t>
      </w:r>
      <w:r>
        <w:rPr>
          <w:b w:val="1"/>
        </w:rPr>
        <w:t>НЕ социальное доказательство</w:t>
      </w:r>
      <w:r>
        <w:t xml:space="preserve">, а </w:t>
      </w:r>
      <w:r>
        <w:rPr>
          <w:b w:val="1"/>
        </w:rPr>
        <w:t>методологическая база</w:t>
      </w:r>
      <w:r>
        <w:t>.</w:t>
      </w:r>
    </w:p>
    <w:p w14:paraId="82000000">
      <w:pPr>
        <w:pStyle w:val="Style_1"/>
        <w:spacing w:after="269" w:before="269"/>
        <w:ind w:firstLine="0" w:left="0" w:right="0"/>
        <w:rPr>
          <w:b w:val="1"/>
        </w:rPr>
      </w:pPr>
      <w:r>
        <w:rPr>
          <w:b w:val="1"/>
        </w:rPr>
        <w:t>Новый заголовок</w:t>
      </w:r>
    </w:p>
    <w:p w14:paraId="83000000">
      <w:pPr>
        <w:pStyle w:val="Style_1"/>
        <w:spacing w:after="269" w:before="269"/>
        <w:ind w:firstLine="0" w:left="0" w:right="0"/>
      </w:pPr>
      <w:r>
        <w:t>Системный подход работает веками</w:t>
      </w:r>
    </w:p>
    <w:p w14:paraId="84000000">
      <w:pPr>
        <w:pStyle w:val="Style_1"/>
        <w:spacing w:after="269" w:before="269"/>
        <w:ind w:firstLine="0" w:left="0" w:right="0"/>
        <w:rPr>
          <w:b w:val="1"/>
        </w:rPr>
      </w:pPr>
      <w:r>
        <w:rPr>
          <w:b w:val="1"/>
        </w:rPr>
        <w:t>Карточки (оставить визуал 1 в 1)</w:t>
      </w:r>
    </w:p>
    <w:p w14:paraId="85000000">
      <w:pPr>
        <w:pStyle w:val="Style_1"/>
        <w:numPr>
          <w:ilvl w:val="0"/>
          <w:numId w:val="15"/>
        </w:numPr>
        <w:spacing w:after="269" w:before="269"/>
        <w:ind w:firstLine="0" w:left="600" w:right="0"/>
      </w:pPr>
    </w:p>
    <w:p w14:paraId="86000000">
      <w:pPr>
        <w:pStyle w:val="Style_1"/>
        <w:numPr>
          <w:ilvl w:val="0"/>
          <w:numId w:val="15"/>
        </w:numPr>
        <w:spacing w:after="269" w:before="269"/>
        <w:ind w:firstLine="0" w:left="0" w:right="0"/>
      </w:pPr>
      <w:r>
        <w:t>Франклин</w:t>
      </w:r>
    </w:p>
    <w:p w14:paraId="87000000">
      <w:pPr>
        <w:pStyle w:val="Style_1"/>
        <w:numPr>
          <w:ilvl w:val="0"/>
          <w:numId w:val="15"/>
        </w:numPr>
        <w:spacing w:after="269" w:before="269"/>
        <w:ind w:firstLine="0" w:left="600" w:right="0"/>
      </w:pPr>
    </w:p>
    <w:p w14:paraId="88000000">
      <w:pPr>
        <w:pStyle w:val="Style_1"/>
        <w:numPr>
          <w:ilvl w:val="0"/>
          <w:numId w:val="15"/>
        </w:numPr>
        <w:spacing w:after="269" w:before="269"/>
        <w:ind w:firstLine="0" w:left="0" w:right="0"/>
      </w:pPr>
      <w:r>
        <w:t>Клир</w:t>
      </w:r>
    </w:p>
    <w:p w14:paraId="89000000">
      <w:pPr>
        <w:pStyle w:val="Style_1"/>
        <w:numPr>
          <w:ilvl w:val="0"/>
          <w:numId w:val="15"/>
        </w:numPr>
        <w:spacing w:after="269" w:before="269"/>
        <w:ind w:firstLine="0" w:left="600" w:right="0"/>
      </w:pPr>
    </w:p>
    <w:p w14:paraId="8A000000">
      <w:pPr>
        <w:pStyle w:val="Style_1"/>
        <w:numPr>
          <w:ilvl w:val="0"/>
          <w:numId w:val="15"/>
        </w:numPr>
        <w:spacing w:after="269" w:before="269"/>
        <w:ind w:firstLine="0" w:left="0" w:right="0"/>
      </w:pPr>
      <w:r>
        <w:t>Баффет</w:t>
      </w:r>
    </w:p>
    <w:p w14:paraId="8B000000">
      <w:pPr>
        <w:pStyle w:val="Style_1"/>
        <w:numPr>
          <w:ilvl w:val="0"/>
          <w:numId w:val="15"/>
        </w:numPr>
        <w:spacing w:after="269" w:before="269"/>
        <w:ind w:firstLine="0" w:left="600" w:right="0"/>
      </w:pPr>
    </w:p>
    <w:p w14:paraId="8C000000">
      <w:pPr>
        <w:pStyle w:val="Style_1"/>
        <w:numPr>
          <w:ilvl w:val="0"/>
          <w:numId w:val="15"/>
        </w:numPr>
        <w:spacing w:after="269" w:before="269"/>
        <w:ind w:firstLine="0" w:left="0" w:right="0"/>
      </w:pPr>
      <w:r>
        <w:t>Да Винчи</w:t>
      </w:r>
    </w:p>
    <w:p w14:paraId="8D000000">
      <w:pPr>
        <w:pStyle w:val="Style_1"/>
        <w:spacing w:after="269" w:before="269"/>
        <w:ind w:firstLine="0" w:left="0" w:right="0"/>
        <w:rPr>
          <w:b w:val="1"/>
        </w:rPr>
      </w:pPr>
      <w:r>
        <w:rPr>
          <w:b w:val="1"/>
        </w:rPr>
        <w:t>Поясняющий текст над карточками</w:t>
      </w:r>
    </w:p>
    <w:p w14:paraId="8E000000">
      <w:pPr>
        <w:pStyle w:val="Style_1"/>
        <w:spacing w:after="269" w:before="269"/>
        <w:ind w:firstLine="0" w:left="0" w:right="0"/>
      </w:pPr>
      <w:r>
        <w:t>Эти люди не гнались за рывками.</w:t>
      </w:r>
      <w:r>
        <w:br/>
      </w:r>
      <w:r>
        <w:t>Они строили системы — через цели, привычки и рефлексию.</w:t>
      </w:r>
    </w:p>
    <w:p w14:paraId="8F000000">
      <w:pPr>
        <w:pStyle w:val="Style_1"/>
        <w:spacing w:after="269" w:before="269"/>
        <w:ind w:firstLine="0" w:left="0" w:right="0"/>
      </w:pPr>
      <w:r>
        <w:t>👉 Тем самым:</w:t>
      </w:r>
    </w:p>
    <w:p w14:paraId="90000000">
      <w:pPr>
        <w:pStyle w:val="Style_1"/>
        <w:numPr>
          <w:ilvl w:val="0"/>
          <w:numId w:val="16"/>
        </w:numPr>
        <w:spacing w:after="269" w:before="269"/>
        <w:ind w:firstLine="0" w:left="600" w:right="0"/>
      </w:pPr>
    </w:p>
    <w:p w14:paraId="91000000">
      <w:pPr>
        <w:pStyle w:val="Style_1"/>
        <w:numPr>
          <w:ilvl w:val="0"/>
          <w:numId w:val="16"/>
        </w:numPr>
        <w:spacing w:after="269" w:before="269"/>
        <w:ind w:firstLine="0" w:left="0" w:right="0"/>
      </w:pPr>
      <w:r>
        <w:t>цели OnePercent = продолжение этой логики</w:t>
      </w:r>
    </w:p>
    <w:p w14:paraId="92000000">
      <w:pPr>
        <w:pStyle w:val="Style_1"/>
        <w:numPr>
          <w:ilvl w:val="0"/>
          <w:numId w:val="16"/>
        </w:numPr>
        <w:spacing w:after="269" w:before="269"/>
        <w:ind w:firstLine="0" w:left="600" w:right="0"/>
      </w:pPr>
    </w:p>
    <w:p w14:paraId="93000000">
      <w:pPr>
        <w:pStyle w:val="Style_1"/>
        <w:numPr>
          <w:ilvl w:val="0"/>
          <w:numId w:val="16"/>
        </w:numPr>
        <w:spacing w:after="269" w:before="269"/>
        <w:ind w:firstLine="0" w:left="0" w:right="0"/>
      </w:pPr>
      <w:r>
        <w:t xml:space="preserve">не «новый метод», а </w:t>
      </w:r>
      <w:r>
        <w:rPr>
          <w:b w:val="1"/>
        </w:rPr>
        <w:t>оцифрованная практика</w:t>
      </w:r>
    </w:p>
    <w:p w14:paraId="94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AI-роль</w:t>
      </w:r>
    </w:p>
    <w:p w14:paraId="95000000">
      <w:pPr>
        <w:pStyle w:val="Style_1"/>
        <w:spacing w:after="269" w:before="269"/>
        <w:ind w:firstLine="0" w:left="0" w:right="0"/>
      </w:pPr>
      <w:r>
        <w:t>AI-стратег помогает сформулировать цели и проверить, действительно ли они твои</w:t>
      </w:r>
    </w:p>
    <w:p w14:paraId="96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Визуальная связка</w:t>
      </w:r>
    </w:p>
    <w:p w14:paraId="97000000">
      <w:pPr>
        <w:pStyle w:val="Style_1"/>
        <w:numPr>
          <w:ilvl w:val="0"/>
          <w:numId w:val="17"/>
        </w:numPr>
        <w:spacing w:after="269" w:before="269"/>
        <w:ind w:firstLine="0" w:left="600" w:right="0"/>
      </w:pPr>
    </w:p>
    <w:p w14:paraId="98000000">
      <w:pPr>
        <w:pStyle w:val="Style_1"/>
        <w:numPr>
          <w:ilvl w:val="0"/>
          <w:numId w:val="17"/>
        </w:numPr>
        <w:spacing w:after="269" w:before="269"/>
        <w:ind w:firstLine="0" w:left="0" w:right="0"/>
      </w:pPr>
      <w:r>
        <w:t>цели «проваливаются» вниз</w:t>
      </w:r>
    </w:p>
    <w:p w14:paraId="99000000">
      <w:pPr>
        <w:pStyle w:val="Style_1"/>
        <w:numPr>
          <w:ilvl w:val="0"/>
          <w:numId w:val="17"/>
        </w:numPr>
        <w:spacing w:after="269" w:before="269"/>
        <w:ind w:firstLine="0" w:left="600" w:right="0"/>
      </w:pPr>
    </w:p>
    <w:p w14:paraId="9A000000">
      <w:pPr>
        <w:pStyle w:val="Style_1"/>
        <w:numPr>
          <w:ilvl w:val="0"/>
          <w:numId w:val="17"/>
        </w:numPr>
        <w:spacing w:after="269" w:before="269"/>
        <w:ind w:firstLine="0" w:left="0" w:right="0"/>
      </w:pPr>
      <w:r>
        <w:t>линии сходятся в блок декомпозиции</w:t>
      </w:r>
    </w:p>
    <w:p w14:paraId="9B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CTA</w:t>
      </w:r>
    </w:p>
    <w:p w14:paraId="9C000000">
      <w:pPr>
        <w:pStyle w:val="Style_1"/>
        <w:spacing w:after="269" w:before="269"/>
        <w:ind w:firstLine="0" w:left="0" w:right="0"/>
      </w:pPr>
      <w:r>
        <w:t xml:space="preserve">👉 </w:t>
      </w:r>
      <w:r>
        <w:rPr>
          <w:b w:val="1"/>
        </w:rPr>
        <w:t>Разложить цели на шаги</w:t>
      </w:r>
    </w:p>
    <w:p w14:paraId="9D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6. Блок 3 — Декомпозиция</w:t>
      </w:r>
    </w:p>
    <w:p w14:paraId="9E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</w:t>
      </w:r>
    </w:p>
    <w:p w14:paraId="9F000000">
      <w:pPr>
        <w:pStyle w:val="Style_1"/>
        <w:numPr>
          <w:ilvl w:val="0"/>
          <w:numId w:val="18"/>
        </w:numPr>
        <w:spacing w:after="269" w:before="269"/>
        <w:ind w:firstLine="0" w:left="600" w:right="0"/>
      </w:pPr>
    </w:p>
    <w:p w14:paraId="A0000000">
      <w:pPr>
        <w:pStyle w:val="Style_1"/>
        <w:numPr>
          <w:ilvl w:val="0"/>
          <w:numId w:val="18"/>
        </w:numPr>
        <w:spacing w:after="269" w:before="269"/>
        <w:ind w:firstLine="0" w:left="0" w:right="0"/>
      </w:pPr>
      <w:r>
        <w:t>интерфейс с шагами</w:t>
      </w:r>
    </w:p>
    <w:p w14:paraId="A1000000">
      <w:pPr>
        <w:pStyle w:val="Style_1"/>
        <w:numPr>
          <w:ilvl w:val="0"/>
          <w:numId w:val="18"/>
        </w:numPr>
        <w:spacing w:after="269" w:before="269"/>
        <w:ind w:firstLine="0" w:left="600" w:right="0"/>
      </w:pPr>
    </w:p>
    <w:p w14:paraId="A2000000">
      <w:pPr>
        <w:pStyle w:val="Style_1"/>
        <w:numPr>
          <w:ilvl w:val="0"/>
          <w:numId w:val="18"/>
        </w:numPr>
        <w:spacing w:after="269" w:before="269"/>
        <w:ind w:firstLine="0" w:left="0" w:right="0"/>
      </w:pPr>
      <w:r>
        <w:t>аккуратные карточки</w:t>
      </w:r>
    </w:p>
    <w:p w14:paraId="A3000000">
      <w:pPr>
        <w:pStyle w:val="Style_1"/>
        <w:numPr>
          <w:ilvl w:val="0"/>
          <w:numId w:val="18"/>
        </w:numPr>
        <w:spacing w:after="269" w:before="269"/>
        <w:ind w:firstLine="0" w:left="600" w:right="0"/>
      </w:pPr>
    </w:p>
    <w:p w14:paraId="A4000000">
      <w:pPr>
        <w:pStyle w:val="Style_1"/>
        <w:numPr>
          <w:ilvl w:val="0"/>
          <w:numId w:val="18"/>
        </w:numPr>
        <w:spacing w:after="269" w:before="269"/>
        <w:ind w:firstLine="0" w:left="0" w:right="0"/>
      </w:pPr>
      <w:r>
        <w:t>минимализм</w:t>
      </w:r>
    </w:p>
    <w:p w14:paraId="A5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Текст</w:t>
      </w:r>
    </w:p>
    <w:p w14:paraId="A6000000">
      <w:pPr>
        <w:pStyle w:val="Style_1"/>
        <w:spacing w:after="269" w:before="269"/>
        <w:ind w:firstLine="0" w:left="0" w:right="0"/>
      </w:pPr>
      <w:r>
        <w:rPr>
          <w:b w:val="1"/>
        </w:rPr>
        <w:t>Заголовок</w:t>
      </w:r>
    </w:p>
    <w:p w14:paraId="A7000000">
      <w:pPr>
        <w:pStyle w:val="Style_1"/>
        <w:spacing w:after="269" w:before="269"/>
        <w:ind w:firstLine="0" w:left="0" w:right="0"/>
      </w:pPr>
      <w:r>
        <w:t>Большая цель — это просто набор шагов</w:t>
      </w:r>
    </w:p>
    <w:p w14:paraId="A8000000">
      <w:pPr>
        <w:pStyle w:val="Style_1"/>
        <w:spacing w:after="269" w:before="269"/>
        <w:ind w:firstLine="0" w:left="0" w:right="0"/>
      </w:pPr>
      <w:r>
        <w:rPr>
          <w:b w:val="1"/>
        </w:rPr>
        <w:t>Подзаголовок</w:t>
      </w:r>
    </w:p>
    <w:p w14:paraId="A9000000">
      <w:pPr>
        <w:pStyle w:val="Style_1"/>
        <w:spacing w:after="269" w:before="269"/>
        <w:ind w:firstLine="0" w:left="0" w:right="0"/>
      </w:pPr>
      <w:r>
        <w:t>Каждый шаг понятен и выполним</w:t>
      </w:r>
    </w:p>
    <w:p w14:paraId="AA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AI-роль</w:t>
      </w:r>
    </w:p>
    <w:p w14:paraId="AB000000">
      <w:pPr>
        <w:pStyle w:val="Style_1"/>
        <w:spacing w:after="269" w:before="269"/>
        <w:ind w:firstLine="0" w:left="0" w:right="0"/>
      </w:pPr>
      <w:r>
        <w:t>AI-методолог помогает упростить и убрать лишнее</w:t>
      </w:r>
    </w:p>
    <w:p w14:paraId="AC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Визуальная связка</w:t>
      </w:r>
    </w:p>
    <w:p w14:paraId="AD000000">
      <w:pPr>
        <w:pStyle w:val="Style_1"/>
        <w:numPr>
          <w:ilvl w:val="0"/>
          <w:numId w:val="19"/>
        </w:numPr>
        <w:spacing w:after="269" w:before="269"/>
        <w:ind w:firstLine="0" w:left="600" w:right="0"/>
      </w:pPr>
    </w:p>
    <w:p w14:paraId="AE000000">
      <w:pPr>
        <w:pStyle w:val="Style_1"/>
        <w:numPr>
          <w:ilvl w:val="0"/>
          <w:numId w:val="19"/>
        </w:numPr>
        <w:spacing w:after="269" w:before="269"/>
        <w:ind w:firstLine="0" w:left="0" w:right="0"/>
      </w:pPr>
      <w:r>
        <w:t>шаги визуально «стекают» в календарь</w:t>
      </w:r>
    </w:p>
    <w:p w14:paraId="AF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CTA</w:t>
      </w:r>
    </w:p>
    <w:p w14:paraId="B0000000">
      <w:pPr>
        <w:pStyle w:val="Style_1"/>
        <w:spacing w:after="269" w:before="269"/>
        <w:ind w:firstLine="0" w:left="0" w:right="0"/>
      </w:pPr>
      <w:r>
        <w:t xml:space="preserve">👉 </w:t>
      </w:r>
      <w:r>
        <w:rPr>
          <w:b w:val="1"/>
        </w:rPr>
        <w:t>Запланировать шаги</w:t>
      </w:r>
    </w:p>
    <w:p w14:paraId="B1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7. Блок 4 — Планирование</w:t>
      </w:r>
    </w:p>
    <w:p w14:paraId="B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</w:t>
      </w:r>
    </w:p>
    <w:p w14:paraId="B3000000">
      <w:pPr>
        <w:pStyle w:val="Style_1"/>
        <w:numPr>
          <w:ilvl w:val="0"/>
          <w:numId w:val="20"/>
        </w:numPr>
        <w:spacing w:after="269" w:before="269"/>
        <w:ind w:firstLine="0" w:left="600" w:right="0"/>
      </w:pPr>
    </w:p>
    <w:p w14:paraId="B4000000">
      <w:pPr>
        <w:pStyle w:val="Style_1"/>
        <w:numPr>
          <w:ilvl w:val="0"/>
          <w:numId w:val="20"/>
        </w:numPr>
        <w:spacing w:after="269" w:before="269"/>
        <w:ind w:firstLine="0" w:left="0" w:right="0"/>
      </w:pPr>
      <w:r>
        <w:t>интерфейс планирования</w:t>
      </w:r>
    </w:p>
    <w:p w14:paraId="B5000000">
      <w:pPr>
        <w:pStyle w:val="Style_1"/>
        <w:numPr>
          <w:ilvl w:val="0"/>
          <w:numId w:val="20"/>
        </w:numPr>
        <w:spacing w:after="269" w:before="269"/>
        <w:ind w:firstLine="0" w:left="600" w:right="0"/>
      </w:pPr>
    </w:p>
    <w:p w14:paraId="B6000000">
      <w:pPr>
        <w:pStyle w:val="Style_1"/>
        <w:numPr>
          <w:ilvl w:val="0"/>
          <w:numId w:val="20"/>
        </w:numPr>
        <w:spacing w:after="269" w:before="269"/>
        <w:ind w:firstLine="0" w:left="0" w:right="0"/>
      </w:pPr>
      <w:r>
        <w:t>равномерная загрузка</w:t>
      </w:r>
    </w:p>
    <w:p w14:paraId="B7000000">
      <w:pPr>
        <w:pStyle w:val="Style_1"/>
        <w:numPr>
          <w:ilvl w:val="0"/>
          <w:numId w:val="20"/>
        </w:numPr>
        <w:spacing w:after="269" w:before="269"/>
        <w:ind w:firstLine="0" w:left="600" w:right="0"/>
      </w:pPr>
    </w:p>
    <w:p w14:paraId="B8000000">
      <w:pPr>
        <w:pStyle w:val="Style_1"/>
        <w:numPr>
          <w:ilvl w:val="0"/>
          <w:numId w:val="20"/>
        </w:numPr>
        <w:spacing w:after="269" w:before="269"/>
        <w:ind w:firstLine="0" w:left="0" w:right="0"/>
      </w:pPr>
      <w:r>
        <w:t>без перегруза</w:t>
      </w:r>
    </w:p>
    <w:p w14:paraId="B9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Текст</w:t>
      </w:r>
    </w:p>
    <w:p w14:paraId="BA000000">
      <w:pPr>
        <w:pStyle w:val="Style_1"/>
        <w:spacing w:after="269" w:before="269"/>
        <w:ind w:firstLine="0" w:left="0" w:right="0"/>
      </w:pPr>
      <w:r>
        <w:rPr>
          <w:b w:val="1"/>
        </w:rPr>
        <w:t>Заголовок</w:t>
      </w:r>
    </w:p>
    <w:p w14:paraId="BB000000">
      <w:pPr>
        <w:pStyle w:val="Style_1"/>
        <w:spacing w:after="269" w:before="269"/>
        <w:ind w:firstLine="0" w:left="0" w:right="0"/>
      </w:pPr>
      <w:r>
        <w:t>План, который подстраивается под твою жизнь</w:t>
      </w:r>
    </w:p>
    <w:p w14:paraId="BC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Ключевой элемент</w:t>
      </w:r>
    </w:p>
    <w:p w14:paraId="BD000000">
      <w:pPr>
        <w:pStyle w:val="Style_1"/>
        <w:spacing w:after="269" w:before="269"/>
        <w:ind w:firstLine="0" w:left="0" w:right="0"/>
      </w:pPr>
      <w:r>
        <w:t xml:space="preserve">🔥 </w:t>
      </w:r>
      <w:r>
        <w:rPr>
          <w:b w:val="1"/>
        </w:rPr>
        <w:t>Кнопка «AI-планирование»</w:t>
      </w:r>
    </w:p>
    <w:p w14:paraId="BE000000">
      <w:pPr>
        <w:pStyle w:val="Style_1"/>
        <w:numPr>
          <w:ilvl w:val="0"/>
          <w:numId w:val="21"/>
        </w:numPr>
        <w:spacing w:after="269" w:before="269"/>
        <w:ind w:firstLine="0" w:left="600" w:right="0"/>
      </w:pPr>
    </w:p>
    <w:p w14:paraId="BF000000">
      <w:pPr>
        <w:pStyle w:val="Style_1"/>
        <w:numPr>
          <w:ilvl w:val="0"/>
          <w:numId w:val="21"/>
        </w:numPr>
        <w:spacing w:after="269" w:before="269"/>
        <w:ind w:firstLine="0" w:left="0" w:right="0"/>
      </w:pPr>
      <w:r>
        <w:t>самый заметный CTA на странице</w:t>
      </w:r>
    </w:p>
    <w:p w14:paraId="C0000000">
      <w:pPr>
        <w:pStyle w:val="Style_1"/>
        <w:numPr>
          <w:ilvl w:val="0"/>
          <w:numId w:val="21"/>
        </w:numPr>
        <w:spacing w:after="269" w:before="269"/>
        <w:ind w:firstLine="0" w:left="600" w:right="0"/>
      </w:pPr>
    </w:p>
    <w:p w14:paraId="C1000000">
      <w:pPr>
        <w:pStyle w:val="Style_1"/>
        <w:numPr>
          <w:ilvl w:val="0"/>
          <w:numId w:val="21"/>
        </w:numPr>
        <w:spacing w:after="269" w:before="269"/>
        <w:ind w:firstLine="0" w:left="0" w:right="0"/>
      </w:pPr>
      <w:r>
        <w:t>акцентный цвет</w:t>
      </w:r>
    </w:p>
    <w:p w14:paraId="C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AI-роль</w:t>
      </w:r>
    </w:p>
    <w:p w14:paraId="C3000000">
      <w:pPr>
        <w:pStyle w:val="Style_1"/>
        <w:spacing w:after="269" w:before="269"/>
        <w:ind w:firstLine="0" w:left="0" w:right="0"/>
      </w:pPr>
      <w:r>
        <w:t>AI учитывает твою загрузку и расставляет шаги без перегруза</w:t>
      </w:r>
    </w:p>
    <w:p w14:paraId="C4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Связка</w:t>
      </w:r>
    </w:p>
    <w:p w14:paraId="C5000000">
      <w:pPr>
        <w:pStyle w:val="Style_1"/>
        <w:numPr>
          <w:ilvl w:val="0"/>
          <w:numId w:val="22"/>
        </w:numPr>
        <w:spacing w:after="269" w:before="269"/>
        <w:ind w:firstLine="0" w:left="600" w:right="0"/>
      </w:pPr>
    </w:p>
    <w:p w14:paraId="C6000000">
      <w:pPr>
        <w:pStyle w:val="Style_1"/>
        <w:numPr>
          <w:ilvl w:val="0"/>
          <w:numId w:val="22"/>
        </w:numPr>
        <w:spacing w:after="269" w:before="269"/>
        <w:ind w:firstLine="0" w:left="0" w:right="0"/>
      </w:pPr>
      <w:r>
        <w:t>повторяющиеся действия подсвечиваются</w:t>
      </w:r>
    </w:p>
    <w:p w14:paraId="C7000000">
      <w:pPr>
        <w:pStyle w:val="Style_1"/>
        <w:numPr>
          <w:ilvl w:val="0"/>
          <w:numId w:val="22"/>
        </w:numPr>
        <w:spacing w:after="269" w:before="269"/>
        <w:ind w:firstLine="0" w:left="600" w:right="0"/>
      </w:pPr>
    </w:p>
    <w:p w14:paraId="C8000000">
      <w:pPr>
        <w:pStyle w:val="Style_1"/>
        <w:numPr>
          <w:ilvl w:val="0"/>
          <w:numId w:val="22"/>
        </w:numPr>
        <w:spacing w:after="269" w:before="269"/>
        <w:ind w:firstLine="0" w:left="0" w:right="0"/>
      </w:pPr>
      <w:r>
        <w:t>стрелка:</w:t>
      </w:r>
    </w:p>
    <w:p w14:paraId="C9000000">
      <w:pPr>
        <w:pStyle w:val="Style_1"/>
        <w:numPr>
          <w:ilvl w:val="0"/>
          <w:numId w:val="22"/>
        </w:numPr>
        <w:spacing w:after="269" w:before="269"/>
        <w:ind w:firstLine="0" w:left="0" w:right="0"/>
      </w:pPr>
      <w:r>
        <w:t>Повтор → привычка</w:t>
      </w:r>
    </w:p>
    <w:p w14:paraId="CA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8. Блок 5 — Привычки</w:t>
      </w:r>
    </w:p>
    <w:p w14:paraId="CB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</w:t>
      </w:r>
    </w:p>
    <w:p w14:paraId="CC000000">
      <w:pPr>
        <w:pStyle w:val="Style_1"/>
        <w:numPr>
          <w:ilvl w:val="0"/>
          <w:numId w:val="23"/>
        </w:numPr>
        <w:spacing w:after="269" w:before="269"/>
        <w:ind w:firstLine="0" w:left="600" w:right="0"/>
      </w:pPr>
    </w:p>
    <w:p w14:paraId="CD000000">
      <w:pPr>
        <w:pStyle w:val="Style_1"/>
        <w:numPr>
          <w:ilvl w:val="0"/>
          <w:numId w:val="23"/>
        </w:numPr>
        <w:spacing w:after="269" w:before="269"/>
        <w:ind w:firstLine="0" w:left="0" w:right="0"/>
      </w:pPr>
      <w:r>
        <w:t>карточки привычек</w:t>
      </w:r>
    </w:p>
    <w:p w14:paraId="CE000000">
      <w:pPr>
        <w:pStyle w:val="Style_1"/>
        <w:numPr>
          <w:ilvl w:val="0"/>
          <w:numId w:val="23"/>
        </w:numPr>
        <w:spacing w:after="269" w:before="269"/>
        <w:ind w:firstLine="0" w:left="600" w:right="0"/>
      </w:pPr>
    </w:p>
    <w:p w14:paraId="CF000000">
      <w:pPr>
        <w:pStyle w:val="Style_1"/>
        <w:numPr>
          <w:ilvl w:val="0"/>
          <w:numId w:val="23"/>
        </w:numPr>
        <w:spacing w:after="269" w:before="269"/>
        <w:ind w:firstLine="0" w:left="0" w:right="0"/>
      </w:pPr>
      <w:r>
        <w:t>прогресс / стрики</w:t>
      </w:r>
    </w:p>
    <w:p w14:paraId="D0000000">
      <w:pPr>
        <w:pStyle w:val="Style_1"/>
        <w:numPr>
          <w:ilvl w:val="0"/>
          <w:numId w:val="23"/>
        </w:numPr>
        <w:spacing w:after="269" w:before="269"/>
        <w:ind w:firstLine="0" w:left="600" w:right="0"/>
      </w:pPr>
    </w:p>
    <w:p w14:paraId="D1000000">
      <w:pPr>
        <w:pStyle w:val="Style_1"/>
        <w:numPr>
          <w:ilvl w:val="0"/>
          <w:numId w:val="23"/>
        </w:numPr>
        <w:spacing w:after="269" w:before="269"/>
        <w:ind w:firstLine="0" w:left="0" w:right="0"/>
      </w:pPr>
      <w:r>
        <w:t>чисто и спокойно</w:t>
      </w:r>
    </w:p>
    <w:p w14:paraId="D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Текст</w:t>
      </w:r>
    </w:p>
    <w:p w14:paraId="D3000000">
      <w:pPr>
        <w:pStyle w:val="Style_1"/>
        <w:spacing w:after="269" w:before="269"/>
        <w:ind w:firstLine="0" w:left="0" w:right="0"/>
      </w:pPr>
      <w:r>
        <w:rPr>
          <w:b w:val="1"/>
        </w:rPr>
        <w:t>Заголовок</w:t>
      </w:r>
    </w:p>
    <w:p w14:paraId="D4000000">
      <w:pPr>
        <w:pStyle w:val="Style_1"/>
        <w:spacing w:after="269" w:before="269"/>
        <w:ind w:firstLine="0" w:left="0" w:right="0"/>
      </w:pPr>
      <w:r>
        <w:t>Рост происходит не через усилия, а через систему</w:t>
      </w:r>
    </w:p>
    <w:p w14:paraId="D5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AI-роль</w:t>
      </w:r>
    </w:p>
    <w:p w14:paraId="D6000000">
      <w:pPr>
        <w:pStyle w:val="Style_1"/>
        <w:spacing w:after="269" w:before="269"/>
        <w:ind w:firstLine="0" w:left="0" w:right="0"/>
      </w:pPr>
      <w:r>
        <w:t>AI-коуч рекомендует привычки, которые усиливают именно твои цели</w:t>
      </w:r>
    </w:p>
    <w:p w14:paraId="D7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CTA</w:t>
      </w:r>
    </w:p>
    <w:p w14:paraId="D8000000">
      <w:pPr>
        <w:pStyle w:val="Style_1"/>
        <w:spacing w:after="269" w:before="269"/>
        <w:ind w:firstLine="0" w:left="0" w:right="0"/>
      </w:pPr>
      <w:r>
        <w:t xml:space="preserve">👉 </w:t>
      </w:r>
      <w:r>
        <w:rPr>
          <w:b w:val="1"/>
        </w:rPr>
        <w:t>Посмотреть прогресс</w:t>
      </w:r>
    </w:p>
    <w:p w14:paraId="D9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9. Блок 6 — Достижения</w:t>
      </w:r>
    </w:p>
    <w:p w14:paraId="DA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Визуал</w:t>
      </w:r>
    </w:p>
    <w:p w14:paraId="DB000000">
      <w:pPr>
        <w:pStyle w:val="Style_1"/>
        <w:numPr>
          <w:ilvl w:val="0"/>
          <w:numId w:val="24"/>
        </w:numPr>
        <w:spacing w:after="269" w:before="269"/>
        <w:ind w:firstLine="0" w:left="600" w:right="0"/>
      </w:pPr>
    </w:p>
    <w:p w14:paraId="DC000000">
      <w:pPr>
        <w:pStyle w:val="Style_1"/>
        <w:numPr>
          <w:ilvl w:val="0"/>
          <w:numId w:val="24"/>
        </w:numPr>
        <w:spacing w:after="269" w:before="269"/>
        <w:ind w:firstLine="0" w:left="0" w:right="0"/>
      </w:pPr>
      <w:r>
        <w:t>график роста (в стиле hero)</w:t>
      </w:r>
    </w:p>
    <w:p w14:paraId="DD000000">
      <w:pPr>
        <w:pStyle w:val="Style_1"/>
        <w:numPr>
          <w:ilvl w:val="0"/>
          <w:numId w:val="24"/>
        </w:numPr>
        <w:spacing w:after="269" w:before="269"/>
        <w:ind w:firstLine="0" w:left="600" w:right="0"/>
      </w:pPr>
    </w:p>
    <w:p w14:paraId="DE000000">
      <w:pPr>
        <w:pStyle w:val="Style_1"/>
        <w:numPr>
          <w:ilvl w:val="0"/>
          <w:numId w:val="24"/>
        </w:numPr>
        <w:spacing w:after="269" w:before="269"/>
        <w:ind w:firstLine="0" w:left="0" w:right="0"/>
      </w:pPr>
      <w:r>
        <w:t>«было / стало»</w:t>
      </w:r>
    </w:p>
    <w:p w14:paraId="DF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Текст</w:t>
      </w:r>
    </w:p>
    <w:p w14:paraId="E0000000">
      <w:pPr>
        <w:pStyle w:val="Style_1"/>
        <w:spacing w:after="269" w:before="269"/>
        <w:ind w:firstLine="0" w:left="0" w:right="0"/>
      </w:pPr>
      <w:r>
        <w:rPr>
          <w:b w:val="1"/>
        </w:rPr>
        <w:t>Заголовок</w:t>
      </w:r>
    </w:p>
    <w:p w14:paraId="E1000000">
      <w:pPr>
        <w:pStyle w:val="Style_1"/>
        <w:spacing w:after="269" w:before="269"/>
        <w:ind w:firstLine="0" w:left="0" w:right="0"/>
      </w:pPr>
      <w:r>
        <w:t>Ты видишь свой путь</w:t>
      </w:r>
    </w:p>
    <w:p w14:paraId="E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AI-роль</w:t>
      </w:r>
    </w:p>
    <w:p w14:paraId="E3000000">
      <w:pPr>
        <w:pStyle w:val="Style_1"/>
        <w:spacing w:after="269" w:before="269"/>
        <w:ind w:firstLine="0" w:left="0" w:right="0"/>
      </w:pPr>
      <w:r>
        <w:t>AI-ментор помогает зафиксировать результат и двигаться дальше</w:t>
      </w:r>
    </w:p>
    <w:p w14:paraId="E4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CTA</w:t>
      </w:r>
    </w:p>
    <w:p w14:paraId="E5000000">
      <w:pPr>
        <w:pStyle w:val="Style_1"/>
        <w:spacing w:after="269" w:before="269"/>
        <w:ind w:firstLine="0" w:left="0" w:right="0"/>
      </w:pPr>
      <w:r>
        <w:t xml:space="preserve">👉 </w:t>
      </w:r>
      <w:r>
        <w:rPr>
          <w:b w:val="1"/>
        </w:rPr>
        <w:t>Пройти следующий цикл</w:t>
      </w:r>
    </w:p>
    <w:p w14:paraId="E6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10. Финальный CTA (спокойный)</w:t>
      </w:r>
    </w:p>
    <w:p w14:paraId="E7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Текст</w:t>
      </w:r>
    </w:p>
    <w:p w14:paraId="E8000000">
      <w:pPr>
        <w:pStyle w:val="Style_1"/>
        <w:spacing w:after="269" w:before="269"/>
        <w:ind w:firstLine="0" w:left="0" w:right="0"/>
      </w:pPr>
      <w:r>
        <w:t>Начни с малого. Система сделает остальное.</w:t>
      </w:r>
    </w:p>
    <w:p w14:paraId="E9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Кнопка</w:t>
      </w:r>
    </w:p>
    <w:p w14:paraId="EA000000">
      <w:pPr>
        <w:pStyle w:val="Style_1"/>
        <w:spacing w:after="269" w:before="269"/>
        <w:ind w:firstLine="0" w:left="0" w:right="0"/>
      </w:pPr>
      <w:r>
        <w:t xml:space="preserve">👉 </w:t>
      </w:r>
      <w:r>
        <w:rPr>
          <w:b w:val="1"/>
        </w:rPr>
        <w:t>Сделать +1% сегодня</w:t>
      </w:r>
    </w:p>
    <w:p w14:paraId="EB000000">
      <w:pPr>
        <w:pStyle w:val="Style_1"/>
        <w:spacing w:after="270" w:before="270"/>
        <w:ind w:firstLine="0" w:left="0" w:right="0"/>
        <w:rPr>
          <w:b w:val="1"/>
          <w:sz w:val="36"/>
        </w:rPr>
      </w:pPr>
      <w:r>
        <w:rPr>
          <w:b w:val="1"/>
          <w:sz w:val="36"/>
        </w:rPr>
        <w:t>Кратко для команды</w:t>
      </w:r>
    </w:p>
    <w:p w14:paraId="EC000000">
      <w:pPr>
        <w:pStyle w:val="Style_1"/>
        <w:numPr>
          <w:ilvl w:val="0"/>
          <w:numId w:val="25"/>
        </w:numPr>
        <w:spacing w:after="269" w:before="269"/>
        <w:ind w:firstLine="0" w:left="600" w:right="0"/>
      </w:pPr>
    </w:p>
    <w:p w14:paraId="ED000000">
      <w:pPr>
        <w:pStyle w:val="Style_1"/>
        <w:numPr>
          <w:ilvl w:val="0"/>
          <w:numId w:val="25"/>
        </w:numPr>
        <w:spacing w:after="269" w:before="269"/>
        <w:ind w:firstLine="0" w:left="0" w:right="0"/>
      </w:pPr>
      <w:r>
        <w:t>ничего не «придумываем» визуально</w:t>
      </w:r>
    </w:p>
    <w:p w14:paraId="EE000000">
      <w:pPr>
        <w:pStyle w:val="Style_1"/>
        <w:numPr>
          <w:ilvl w:val="0"/>
          <w:numId w:val="25"/>
        </w:numPr>
        <w:spacing w:after="269" w:before="269"/>
        <w:ind w:firstLine="0" w:left="600" w:right="0"/>
      </w:pPr>
    </w:p>
    <w:p w14:paraId="EF000000">
      <w:pPr>
        <w:pStyle w:val="Style_1"/>
        <w:numPr>
          <w:ilvl w:val="0"/>
          <w:numId w:val="25"/>
        </w:numPr>
        <w:spacing w:after="269" w:before="269"/>
        <w:ind w:firstLine="0" w:left="0" w:right="0"/>
      </w:pPr>
      <w:r>
        <w:t xml:space="preserve">соединяем существующие блоки в </w:t>
      </w:r>
      <w:r>
        <w:rPr>
          <w:b w:val="1"/>
        </w:rPr>
        <w:t>один сценарий</w:t>
      </w:r>
    </w:p>
    <w:p w14:paraId="F0000000">
      <w:pPr>
        <w:pStyle w:val="Style_1"/>
        <w:numPr>
          <w:ilvl w:val="0"/>
          <w:numId w:val="25"/>
        </w:numPr>
        <w:spacing w:after="269" w:before="269"/>
        <w:ind w:firstLine="0" w:left="600" w:right="0"/>
      </w:pPr>
    </w:p>
    <w:p w14:paraId="F1000000">
      <w:pPr>
        <w:pStyle w:val="Style_1"/>
        <w:numPr>
          <w:ilvl w:val="0"/>
          <w:numId w:val="25"/>
        </w:numPr>
        <w:spacing w:after="269" w:before="269"/>
        <w:ind w:firstLine="0" w:left="0" w:right="0"/>
      </w:pPr>
      <w:r>
        <w:t>«Проверено временем» = методологическая опора целей</w:t>
      </w:r>
    </w:p>
    <w:p w14:paraId="F2000000">
      <w:pPr>
        <w:pStyle w:val="Style_1"/>
        <w:numPr>
          <w:ilvl w:val="0"/>
          <w:numId w:val="25"/>
        </w:numPr>
        <w:spacing w:after="269" w:before="269"/>
        <w:ind w:firstLine="0" w:left="600" w:right="0"/>
      </w:pPr>
    </w:p>
    <w:p w14:paraId="F3000000">
      <w:pPr>
        <w:pStyle w:val="Style_1"/>
        <w:numPr>
          <w:ilvl w:val="0"/>
          <w:numId w:val="25"/>
        </w:numPr>
        <w:spacing w:after="269" w:before="269"/>
        <w:ind w:firstLine="0" w:left="0" w:right="0"/>
      </w:pPr>
      <w:r>
        <w:t>AI — сквозной персонаж, но в разных ролях</w:t>
      </w:r>
    </w:p>
    <w:p w14:paraId="F4000000">
      <w:pPr>
        <w:pStyle w:val="Style_1"/>
        <w:numPr>
          <w:ilvl w:val="0"/>
          <w:numId w:val="25"/>
        </w:numPr>
        <w:spacing w:after="269" w:before="269"/>
        <w:ind w:firstLine="0" w:left="600" w:right="0"/>
      </w:pPr>
    </w:p>
    <w:p w14:paraId="F5000000">
      <w:pPr>
        <w:pStyle w:val="Style_1"/>
        <w:numPr>
          <w:ilvl w:val="0"/>
          <w:numId w:val="25"/>
        </w:numPr>
        <w:spacing w:after="269" w:before="269"/>
        <w:ind w:firstLine="0" w:left="0" w:right="0"/>
      </w:pPr>
      <w:r>
        <w:t>страница читается как путь, а не как лендинг</w:t>
      </w:r>
    </w:p>
    <w:p w14:paraId="F6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3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4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5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6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9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2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basedOn w:val="Style_1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basedOn w:val="Style_1_ch"/>
    <w:link w:val="Style_2"/>
    <w:rPr>
      <w:rFonts w:ascii="XO Thames" w:hAnsi="XO Thames"/>
      <w:sz w:val="28"/>
    </w:rPr>
  </w:style>
  <w:style w:styleId="Style_3" w:type="paragraph">
    <w:name w:val="toc 4"/>
    <w:basedOn w:val="Style_1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basedOn w:val="Style_1_ch"/>
    <w:link w:val="Style_3"/>
    <w:rPr>
      <w:rFonts w:ascii="XO Thames" w:hAnsi="XO Thames"/>
      <w:sz w:val="28"/>
    </w:rPr>
  </w:style>
  <w:style w:styleId="Style_4" w:type="paragraph">
    <w:name w:val="toc 6"/>
    <w:basedOn w:val="Style_1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basedOn w:val="Style_1_ch"/>
    <w:link w:val="Style_4"/>
    <w:rPr>
      <w:rFonts w:ascii="XO Thames" w:hAnsi="XO Thames"/>
      <w:sz w:val="28"/>
    </w:rPr>
  </w:style>
  <w:style w:styleId="Style_5" w:type="paragraph">
    <w:name w:val="toc 7"/>
    <w:basedOn w:val="Style_1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basedOn w:val="Style_1_ch"/>
    <w:link w:val="Style_5"/>
    <w:rPr>
      <w:rFonts w:ascii="XO Thames" w:hAnsi="XO Thames"/>
      <w:sz w:val="28"/>
    </w:rPr>
  </w:style>
  <w:style w:styleId="Style_6" w:type="paragraph">
    <w:name w:val="heading 3"/>
    <w:basedOn w:val="Style_1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basedOn w:val="Style_1_ch"/>
    <w:link w:val="Style_6"/>
    <w:rPr>
      <w:rFonts w:ascii="XO Thames" w:hAnsi="XO Thames"/>
      <w:b w:val="1"/>
      <w:sz w:val="26"/>
    </w:rPr>
  </w:style>
  <w:style w:styleId="Style_7" w:type="paragraph">
    <w:name w:val="toc 3"/>
    <w:basedOn w:val="Style_1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basedOn w:val="Style_1_ch"/>
    <w:link w:val="Style_7"/>
    <w:rPr>
      <w:rFonts w:ascii="XO Thames" w:hAnsi="XO Thames"/>
      <w:sz w:val="28"/>
    </w:rPr>
  </w:style>
  <w:style w:styleId="Style_8" w:type="paragraph">
    <w:name w:val="heading 5"/>
    <w:basedOn w:val="Style_1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basedOn w:val="Style_1_ch"/>
    <w:link w:val="Style_8"/>
    <w:rPr>
      <w:rFonts w:ascii="XO Thames" w:hAnsi="XO Thames"/>
      <w:b w:val="1"/>
      <w:sz w:val="22"/>
    </w:rPr>
  </w:style>
  <w:style w:styleId="Style_9" w:type="paragraph">
    <w:name w:val="heading 1"/>
    <w:basedOn w:val="Style_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basedOn w:val="Style_1_ch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basedOn w:val="Style_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basedOn w:val="Style_1_ch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basedOn w:val="Style_1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basedOn w:val="Style_1_ch"/>
    <w:link w:val="Style_14"/>
    <w:rPr>
      <w:rFonts w:ascii="XO Thames" w:hAnsi="XO Thames"/>
      <w:sz w:val="28"/>
    </w:rPr>
  </w:style>
  <w:style w:styleId="Style_15" w:type="paragraph">
    <w:name w:val="toc 8"/>
    <w:basedOn w:val="Style_1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basedOn w:val="Style_1_ch"/>
    <w:link w:val="Style_15"/>
    <w:rPr>
      <w:rFonts w:ascii="XO Thames" w:hAnsi="XO Thames"/>
      <w:sz w:val="28"/>
    </w:rPr>
  </w:style>
  <w:style w:styleId="Style_16" w:type="paragraph">
    <w:name w:val="toc 5"/>
    <w:basedOn w:val="Style_1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basedOn w:val="Style_1_ch"/>
    <w:link w:val="Style_16"/>
    <w:rPr>
      <w:rFonts w:ascii="XO Thames" w:hAnsi="XO Thames"/>
      <w:sz w:val="28"/>
    </w:rPr>
  </w:style>
  <w:style w:styleId="Style_17" w:type="paragraph">
    <w:name w:val="Subtitle"/>
    <w:basedOn w:val="Style_1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basedOn w:val="Style_1_ch"/>
    <w:link w:val="Style_17"/>
    <w:rPr>
      <w:rFonts w:ascii="XO Thames" w:hAnsi="XO Thames"/>
      <w:i w:val="1"/>
      <w:sz w:val="24"/>
    </w:rPr>
  </w:style>
  <w:style w:styleId="Style_18" w:type="paragraph">
    <w:name w:val="Title"/>
    <w:basedOn w:val="Style_1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basedOn w:val="Style_1_ch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basedOn w:val="Style_1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basedOn w:val="Style_1_ch"/>
    <w:link w:val="Style_19"/>
    <w:rPr>
      <w:rFonts w:ascii="XO Thames" w:hAnsi="XO Thames"/>
      <w:b w:val="1"/>
      <w:sz w:val="24"/>
    </w:rPr>
  </w:style>
  <w:style w:styleId="Style_20" w:type="paragraph">
    <w:name w:val="heading 2"/>
    <w:basedOn w:val="Style_1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basedOn w:val="Style_1_ch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2025-12-23T08:40:15Z</dcterms:modified>
</cp:coreProperties>
</file>