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7</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eastAsia="NSimSun" w:cs="Arial"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2"/>
          <w:sz w:val="24"/>
          <w:szCs w:val="24"/>
          <w:lang w:val="cs-CZ" w:eastAsia="zh-CN" w:bidi="hi-IN"/>
        </w:rPr>
        <w:t>This document describes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code of sample application in Spring Boot on which I have been working for last days. At this moment the applications is consist of about 30 entities and similar number of tables in database. For now is in progress stuff around car configuration. Entities - CarBrand, CarModel, CarEquipmentPack, CarEngine, etc. And the other branch where I am working on is around human resources - entity Employee, and many relational entities. I was created 3 ER diagrams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Some View screenshots Examples: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https://github.com/mirosimo/car_showroom/tree/main/xxx-documentation/app-screenshots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Implemented Features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now there are implemented things like: Inserting, Updating, Deleting records, Relation between entities, One To Many, Many To Many, Many To Many with extra columns in connection table, Exception management, Multilanguage, Views Validation, Authentification, Authorization - Users, Roles management Images are saved as blob in db, Thymeleaf, Css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w:t>
      </w:r>
    </w:p>
    <w:p>
      <w:pPr>
        <w:pStyle w:val="Tlotextu"/>
        <w:bidi w:val="0"/>
        <w:jc w:val="both"/>
        <w:rPr/>
      </w:pPr>
      <w:r>
        <w:rPr/>
      </w:r>
    </w:p>
    <w:p>
      <w:pPr>
        <w:pStyle w:val="Nadpis2"/>
        <w:rPr/>
      </w:pPr>
      <w:r>
        <w:rPr/>
        <w:t>Spring Security</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Spring security contains bunch of stuff - to comprehend all the main parts and principles how everithing works together is quite challenging - it takes some time. E.g. Things like:</w:t>
      </w:r>
      <w:r>
        <w:rPr/>
        <w:t xml:space="preserve"> </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SecurityFilterChain</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ProviderManager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AuthenticationProvider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SecurityContextHolder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UserDetailsService</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etc...</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is in development state and during the time are implementing new things and features related to Authentification and Authorization. Detail of actual state are described below.</w:t>
      </w:r>
      <w:r>
        <w:rPr/>
        <w:t xml:space="preserve"> </w:t>
      </w:r>
    </w:p>
    <w:p>
      <w:pPr>
        <w:pStyle w:val="Tlotextu"/>
        <w:bidi w:val="0"/>
        <w:jc w:val="both"/>
        <w:rPr/>
      </w:pPr>
      <w:r>
        <w:rPr/>
      </w:r>
    </w:p>
    <w:p>
      <w:pPr>
        <w:pStyle w:val="Nadpis3"/>
        <w:rPr/>
      </w:pPr>
      <w:r>
        <w:rPr/>
        <w:t>Authentication</w:t>
      </w:r>
    </w:p>
    <w:p>
      <w:pPr>
        <w:pStyle w:val="Tlotextu"/>
        <w:widowControl/>
        <w:ind w:start="0" w:end="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User details are fetched from database – table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username, password, email, ... . Password is hasshed by BCryptPasswordEncoder. For authentification is used username and password. In a few days will be add authentication possibility using SSO - OpenID (Using credentials from google account). And I also would like to implement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two step login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--&gt; for practicing work with more AuthenticationProviders.</w:t>
      </w:r>
      <w:r>
        <w:rPr/>
        <w:t xml:space="preserve"> </w:t>
      </w:r>
    </w:p>
    <w:p>
      <w:pPr>
        <w:pStyle w:val="Tlotextu"/>
        <w:widowControl/>
        <w:ind w:start="0" w:end="0" w:hanging="0"/>
        <w:rPr/>
      </w:pPr>
      <w:r>
        <w:rPr/>
      </w:r>
    </w:p>
    <w:p>
      <w:pPr>
        <w:pStyle w:val="Nadpis3"/>
        <w:rPr/>
      </w:pPr>
      <w:r>
        <w:rPr/>
        <w:t>Authorization</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For roles was created entity Role. Relation between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and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is M : N. Through the entity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we can finde roles assigned to particular User. Relation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End Point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assigned ROLES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hardcoded in config file (HttpSecurity). Later will be done more sophisticated role management - Roles hierarchy, priviledges.</w:t>
      </w:r>
      <w:r>
        <w:rPr/>
        <w:t xml:space="preserve"> </w:t>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rPr/>
      </w:pPr>
      <w:r>
        <w:rPr/>
        <w:t>Error, Exception management</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occur an exception, than is user informed ( In concise form via Error page ).</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will be done Priviledge, Role management, than the users with needed priviledges could also display print stack Trace of an exception.</w:t>
      </w:r>
    </w:p>
    <w:p>
      <w:pPr>
        <w:pStyle w:val="Tlotextu"/>
        <w:bidi w:val="0"/>
        <w:jc w:val="start"/>
        <w:rPr/>
      </w:pPr>
      <w:r>
        <w:rPr/>
      </w:r>
    </w:p>
    <w:p>
      <w:pPr>
        <w:pStyle w:val="Nadpis2"/>
        <w:bidi w:val="0"/>
        <w:jc w:val="start"/>
        <w:rPr/>
      </w:pPr>
      <w:r>
        <w:rPr/>
        <w:t>Thymeleaf</w:t>
      </w:r>
    </w:p>
    <w:p>
      <w:pPr>
        <w:pStyle w:val="Tlotextu"/>
        <w:widowControl/>
        <w:bidi w:val="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Template files are places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w:t>
      </w:r>
      <w:r>
        <w:rPr>
          <w:b/>
          <w:bCs/>
        </w:rPr>
        <w:t xml:space="preserve"> </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Fragments</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Fragment files are placed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Resources/templates/fragments</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are using 3 fragments.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top_part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very top part of application - contains logo and two design images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navbar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manu</w:t>
      </w:r>
    </w:p>
    <w:p>
      <w:pPr>
        <w:pStyle w:val="Tlotextu"/>
        <w:numPr>
          <w:ilvl w:val="0"/>
          <w:numId w:val="7"/>
        </w:numP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input_warning_board</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alert board, which is displayed, when user inserts and confirm wrong data.</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Nadpis2"/>
        <w:rPr/>
      </w:pPr>
      <w:r>
        <w:rPr/>
        <w:t>TODO</w:t>
      </w:r>
    </w:p>
    <w:p>
      <w:pPr>
        <w:pStyle w:val="Tlotextu"/>
        <w:bidi w:val="0"/>
        <w:spacing w:before="0" w:after="140"/>
        <w:jc w:val="start"/>
        <w:rPr>
          <w:rFonts w:ascii="Liberation Serif" w:hAnsi="Liberation Serif"/>
          <w:color w:val="auto"/>
          <w:sz w:val="24"/>
        </w:rPr>
      </w:pPr>
      <w:r>
        <w:rPr>
          <w:rFonts w:eastAsia="NSimSun" w:cs="Arial"/>
          <w:color w:val="auto"/>
          <w:kern w:val="2"/>
          <w:sz w:val="24"/>
          <w:szCs w:val="24"/>
          <w:lang w:val="cs-CZ" w:eastAsia="zh-CN" w:bidi="hi-IN"/>
        </w:rPr>
        <w:t>In the near future will be done :</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 management - Privileges, Roles</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Error logging</w:t>
      </w:r>
    </w:p>
    <w:p>
      <w:pPr>
        <w:pStyle w:val="Tlotextu"/>
        <w:numPr>
          <w:ilvl w:val="0"/>
          <w:numId w:val="8"/>
        </w:numPr>
        <w:bidi w:val="0"/>
        <w:spacing w:before="0" w:after="140"/>
        <w:jc w:val="start"/>
        <w:rPr>
          <w:rFonts w:ascii="Liberation Serif" w:hAnsi="Liberation Serif"/>
          <w:color w:val="auto"/>
          <w:sz w:val="24"/>
        </w:rPr>
      </w:pPr>
      <w:r>
        <w:rPr>
          <w:b w:val="false"/>
          <w:i w:val="false"/>
          <w:caps w:val="false"/>
          <w:smallCaps w:val="false"/>
          <w:color w:val="auto"/>
          <w:spacing w:val="0"/>
          <w:sz w:val="24"/>
        </w:rPr>
        <w:t>Fundamental Change - When I'll go through the Spring Security than will come New Version using client side rendering - probably React - Instead of server side rendering - Thymeleaf (Why I used Thymeleaf at the beginning ? - it just happend) . I would like practice using JSON object, using restController instead of Controller and creating Views on client side, authentication using JWT, etc.</w:t>
      </w:r>
    </w:p>
    <w:p>
      <w:pPr>
        <w:pStyle w:val="Tlotextu"/>
        <w:numPr>
          <w:ilvl w:val="0"/>
          <w:numId w:val="0"/>
        </w:numPr>
        <w:bidi w:val="0"/>
        <w:spacing w:before="0" w:after="140"/>
        <w:ind w:start="720" w:hanging="0"/>
        <w:jc w:val="start"/>
        <w:rPr>
          <w:rFonts w:ascii="Liberation Serif" w:hAnsi="Liberation Serif"/>
          <w:color w:val="auto"/>
          <w:sz w:val="24"/>
        </w:rPr>
      </w:pPr>
      <w:r>
        <w:rPr/>
      </w:r>
    </w:p>
    <w:p>
      <w:pPr>
        <w:pStyle w:val="Tlotextu"/>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apple-system">
    <w:altName w:val="BlinkMacSystemFont"/>
    <w:charset w:val="ee" w:characterSet="windows-125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pStyle w:val="Nadpis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paragraph" w:styleId="Nadpis3">
    <w:name w:val="Heading 3"/>
    <w:basedOn w:val="Nadpis"/>
    <w:next w:val="Tlotextu"/>
    <w:qFormat/>
    <w:pPr>
      <w:numPr>
        <w:ilvl w:val="2"/>
        <w:numId w:val="1"/>
      </w:numPr>
      <w:spacing w:before="140" w:after="120"/>
      <w:outlineLvl w:val="2"/>
    </w:pPr>
    <w:rPr>
      <w:b/>
      <w:bCs/>
      <w:sz w:val="28"/>
      <w:szCs w:val="28"/>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ilnzdraznn">
    <w:name w:val="Silné zdůraznění"/>
    <w:qFormat/>
    <w:rPr>
      <w:b/>
      <w:b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LibreOffice/7.2.0.4$Windows_X86_64 LibreOffice_project/9a9c6381e3f7a62afc1329bd359cc48accb6435b</Application>
  <AppVersion>15.0000</AppVersion>
  <Pages>4</Pages>
  <Words>656</Words>
  <Characters>3750</Characters>
  <CharactersWithSpaces>4335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2023-05-04T00:31:00Z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