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3A22" w:rsidRPr="005A7505" w:rsidRDefault="003C3A22" w:rsidP="003C3A22">
      <w:pPr>
        <w:spacing w:after="0" w:line="240" w:lineRule="auto"/>
        <w:jc w:val="center"/>
        <w:rPr>
          <w:rFonts w:ascii="Arial" w:eastAsia="Times New Roman" w:hAnsi="Arial" w:cs="Arial"/>
          <w:sz w:val="14"/>
          <w:szCs w:val="14"/>
          <w:lang w:eastAsia="sk-SK"/>
        </w:rPr>
      </w:pPr>
      <w:r w:rsidRPr="005A7505">
        <w:rPr>
          <w:rFonts w:ascii="Arial" w:eastAsia="Times New Roman" w:hAnsi="Arial" w:cs="Arial"/>
          <w:b/>
          <w:bCs/>
          <w:color w:val="000000"/>
          <w:sz w:val="14"/>
          <w:szCs w:val="14"/>
          <w:lang w:eastAsia="sk-SK"/>
        </w:rPr>
        <w:t>VYHLÁŠKA</w:t>
      </w:r>
    </w:p>
    <w:p w:rsidR="003C3A22" w:rsidRPr="005A7505" w:rsidRDefault="003C3A22" w:rsidP="003C3A22">
      <w:pPr>
        <w:spacing w:after="0" w:line="240" w:lineRule="auto"/>
        <w:jc w:val="center"/>
        <w:rPr>
          <w:rFonts w:ascii="Arial" w:eastAsia="Times New Roman" w:hAnsi="Arial" w:cs="Arial"/>
          <w:sz w:val="14"/>
          <w:szCs w:val="14"/>
          <w:lang w:eastAsia="sk-SK"/>
        </w:rPr>
      </w:pPr>
      <w:r w:rsidRPr="005A7505">
        <w:rPr>
          <w:rFonts w:ascii="Arial" w:eastAsia="Times New Roman" w:hAnsi="Arial" w:cs="Arial"/>
          <w:b/>
          <w:bCs/>
          <w:color w:val="000000"/>
          <w:sz w:val="14"/>
          <w:szCs w:val="14"/>
          <w:lang w:eastAsia="sk-SK"/>
        </w:rPr>
        <w:t xml:space="preserve">Ministerstva spravodlivosti Slovenskej republiky </w:t>
      </w:r>
    </w:p>
    <w:p w:rsidR="003C3A22" w:rsidRPr="005A7505" w:rsidRDefault="003C3A22" w:rsidP="003C3A22">
      <w:pPr>
        <w:spacing w:after="0" w:line="240" w:lineRule="auto"/>
        <w:jc w:val="center"/>
        <w:rPr>
          <w:rFonts w:ascii="Arial" w:eastAsia="Times New Roman" w:hAnsi="Arial" w:cs="Arial"/>
          <w:sz w:val="14"/>
          <w:szCs w:val="14"/>
          <w:lang w:eastAsia="sk-SK"/>
        </w:rPr>
      </w:pPr>
      <w:r w:rsidRPr="005A7505">
        <w:rPr>
          <w:rFonts w:ascii="Arial" w:eastAsia="Times New Roman" w:hAnsi="Arial" w:cs="Arial"/>
          <w:b/>
          <w:bCs/>
          <w:color w:val="000000"/>
          <w:sz w:val="14"/>
          <w:szCs w:val="14"/>
          <w:lang w:eastAsia="sk-SK"/>
        </w:rPr>
        <w:t xml:space="preserve">č. 31/1993 </w:t>
      </w:r>
      <w:proofErr w:type="spellStart"/>
      <w:r w:rsidRPr="005A7505">
        <w:rPr>
          <w:rFonts w:ascii="Arial" w:eastAsia="Times New Roman" w:hAnsi="Arial" w:cs="Arial"/>
          <w:b/>
          <w:bCs/>
          <w:color w:val="000000"/>
          <w:sz w:val="14"/>
          <w:szCs w:val="14"/>
          <w:lang w:eastAsia="sk-SK"/>
        </w:rPr>
        <w:t>Z.z</w:t>
      </w:r>
      <w:proofErr w:type="spellEnd"/>
      <w:r w:rsidRPr="005A7505">
        <w:rPr>
          <w:rFonts w:ascii="Arial" w:eastAsia="Times New Roman" w:hAnsi="Arial" w:cs="Arial"/>
          <w:b/>
          <w:bCs/>
          <w:color w:val="000000"/>
          <w:sz w:val="14"/>
          <w:szCs w:val="14"/>
          <w:lang w:eastAsia="sk-SK"/>
        </w:rPr>
        <w:t xml:space="preserve">. </w:t>
      </w:r>
    </w:p>
    <w:p w:rsidR="003C3A22" w:rsidRPr="005A7505" w:rsidRDefault="003C3A22" w:rsidP="003C3A22">
      <w:pPr>
        <w:spacing w:after="0" w:line="240" w:lineRule="auto"/>
        <w:jc w:val="center"/>
        <w:rPr>
          <w:rFonts w:ascii="Arial" w:eastAsia="Times New Roman" w:hAnsi="Arial" w:cs="Arial"/>
          <w:sz w:val="14"/>
          <w:szCs w:val="14"/>
          <w:lang w:eastAsia="sk-SK"/>
        </w:rPr>
      </w:pPr>
      <w:r w:rsidRPr="005A7505">
        <w:rPr>
          <w:rFonts w:ascii="Arial" w:eastAsia="Times New Roman" w:hAnsi="Arial" w:cs="Arial"/>
          <w:b/>
          <w:bCs/>
          <w:color w:val="000000"/>
          <w:sz w:val="14"/>
          <w:szCs w:val="14"/>
          <w:lang w:eastAsia="sk-SK"/>
        </w:rPr>
        <w:t>o odmenách a náhradách notárov</w:t>
      </w:r>
    </w:p>
    <w:p w:rsidR="003C3A22" w:rsidRPr="005A7505" w:rsidRDefault="003C3A22" w:rsidP="003C3A22">
      <w:pPr>
        <w:spacing w:after="0" w:line="240" w:lineRule="auto"/>
        <w:jc w:val="center"/>
        <w:rPr>
          <w:rFonts w:ascii="Arial" w:eastAsia="Times New Roman" w:hAnsi="Arial" w:cs="Arial"/>
          <w:sz w:val="14"/>
          <w:szCs w:val="14"/>
          <w:lang w:eastAsia="sk-SK"/>
        </w:rPr>
      </w:pPr>
      <w:r w:rsidRPr="005A7505">
        <w:rPr>
          <w:rFonts w:ascii="Arial" w:eastAsia="Times New Roman" w:hAnsi="Arial" w:cs="Arial"/>
          <w:b/>
          <w:bCs/>
          <w:color w:val="000000"/>
          <w:sz w:val="14"/>
          <w:szCs w:val="14"/>
          <w:lang w:eastAsia="sk-SK"/>
        </w:rPr>
        <w:t xml:space="preserve">v znení vyhlášky č. 209/1994 </w:t>
      </w:r>
      <w:proofErr w:type="spellStart"/>
      <w:r w:rsidRPr="005A7505">
        <w:rPr>
          <w:rFonts w:ascii="Arial" w:eastAsia="Times New Roman" w:hAnsi="Arial" w:cs="Arial"/>
          <w:b/>
          <w:bCs/>
          <w:color w:val="000000"/>
          <w:sz w:val="14"/>
          <w:szCs w:val="14"/>
          <w:lang w:eastAsia="sk-SK"/>
        </w:rPr>
        <w:t>Z.z</w:t>
      </w:r>
      <w:proofErr w:type="spellEnd"/>
      <w:r w:rsidRPr="005A7505">
        <w:rPr>
          <w:rFonts w:ascii="Arial" w:eastAsia="Times New Roman" w:hAnsi="Arial" w:cs="Arial"/>
          <w:b/>
          <w:bCs/>
          <w:color w:val="000000"/>
          <w:sz w:val="14"/>
          <w:szCs w:val="14"/>
          <w:lang w:eastAsia="sk-SK"/>
        </w:rPr>
        <w:t xml:space="preserve">., v znení vyhlášky č. 423/2002 </w:t>
      </w:r>
      <w:proofErr w:type="spellStart"/>
      <w:r w:rsidRPr="005A7505">
        <w:rPr>
          <w:rFonts w:ascii="Arial" w:eastAsia="Times New Roman" w:hAnsi="Arial" w:cs="Arial"/>
          <w:b/>
          <w:bCs/>
          <w:color w:val="000000"/>
          <w:sz w:val="14"/>
          <w:szCs w:val="14"/>
          <w:lang w:eastAsia="sk-SK"/>
        </w:rPr>
        <w:t>Z.z</w:t>
      </w:r>
      <w:proofErr w:type="spellEnd"/>
      <w:r w:rsidRPr="005A7505">
        <w:rPr>
          <w:rFonts w:ascii="Arial" w:eastAsia="Times New Roman" w:hAnsi="Arial" w:cs="Arial"/>
          <w:b/>
          <w:bCs/>
          <w:color w:val="000000"/>
          <w:sz w:val="14"/>
          <w:szCs w:val="14"/>
          <w:lang w:eastAsia="sk-SK"/>
        </w:rPr>
        <w:t xml:space="preserve">., </w:t>
      </w:r>
    </w:p>
    <w:p w:rsidR="003C3A22" w:rsidRPr="005A7505" w:rsidRDefault="003C3A22" w:rsidP="003C3A22">
      <w:pPr>
        <w:spacing w:after="0" w:line="240" w:lineRule="auto"/>
        <w:jc w:val="center"/>
        <w:rPr>
          <w:rFonts w:ascii="Arial" w:eastAsia="Times New Roman" w:hAnsi="Arial" w:cs="Arial"/>
          <w:sz w:val="14"/>
          <w:szCs w:val="14"/>
          <w:lang w:eastAsia="sk-SK"/>
        </w:rPr>
      </w:pPr>
      <w:r w:rsidRPr="005A7505">
        <w:rPr>
          <w:rFonts w:ascii="Arial" w:eastAsia="Times New Roman" w:hAnsi="Arial" w:cs="Arial"/>
          <w:b/>
          <w:bCs/>
          <w:color w:val="000000"/>
          <w:sz w:val="14"/>
          <w:szCs w:val="14"/>
          <w:lang w:eastAsia="sk-SK"/>
        </w:rPr>
        <w:t xml:space="preserve"> v znení vyhlášky č. 607/2002 </w:t>
      </w:r>
      <w:proofErr w:type="spellStart"/>
      <w:r w:rsidRPr="005A7505">
        <w:rPr>
          <w:rFonts w:ascii="Arial" w:eastAsia="Times New Roman" w:hAnsi="Arial" w:cs="Arial"/>
          <w:b/>
          <w:bCs/>
          <w:color w:val="000000"/>
          <w:sz w:val="14"/>
          <w:szCs w:val="14"/>
          <w:lang w:eastAsia="sk-SK"/>
        </w:rPr>
        <w:t>Z.z</w:t>
      </w:r>
      <w:proofErr w:type="spellEnd"/>
      <w:r w:rsidRPr="005A7505">
        <w:rPr>
          <w:rFonts w:ascii="Arial" w:eastAsia="Times New Roman" w:hAnsi="Arial" w:cs="Arial"/>
          <w:b/>
          <w:bCs/>
          <w:color w:val="000000"/>
          <w:sz w:val="14"/>
          <w:szCs w:val="14"/>
          <w:lang w:eastAsia="sk-SK"/>
        </w:rPr>
        <w:t xml:space="preserve">., v znení vyhlášky č. 748/2004 </w:t>
      </w:r>
      <w:proofErr w:type="spellStart"/>
      <w:r w:rsidRPr="005A7505">
        <w:rPr>
          <w:rFonts w:ascii="Arial" w:eastAsia="Times New Roman" w:hAnsi="Arial" w:cs="Arial"/>
          <w:b/>
          <w:bCs/>
          <w:color w:val="000000"/>
          <w:sz w:val="14"/>
          <w:szCs w:val="14"/>
          <w:lang w:eastAsia="sk-SK"/>
        </w:rPr>
        <w:t>Z.z</w:t>
      </w:r>
      <w:proofErr w:type="spellEnd"/>
      <w:r w:rsidRPr="005A7505">
        <w:rPr>
          <w:rFonts w:ascii="Arial" w:eastAsia="Times New Roman" w:hAnsi="Arial" w:cs="Arial"/>
          <w:b/>
          <w:bCs/>
          <w:color w:val="000000"/>
          <w:sz w:val="14"/>
          <w:szCs w:val="14"/>
          <w:lang w:eastAsia="sk-SK"/>
        </w:rPr>
        <w:t>.,</w:t>
      </w:r>
    </w:p>
    <w:p w:rsidR="003C3A22" w:rsidRPr="005A7505" w:rsidRDefault="003C3A22" w:rsidP="003C3A22">
      <w:pPr>
        <w:spacing w:after="0" w:line="240" w:lineRule="auto"/>
        <w:jc w:val="center"/>
        <w:rPr>
          <w:rFonts w:ascii="Arial" w:eastAsia="Times New Roman" w:hAnsi="Arial" w:cs="Arial"/>
          <w:sz w:val="14"/>
          <w:szCs w:val="14"/>
          <w:lang w:eastAsia="sk-SK"/>
        </w:rPr>
      </w:pPr>
      <w:r w:rsidRPr="005A7505">
        <w:rPr>
          <w:rFonts w:ascii="Arial" w:eastAsia="Times New Roman" w:hAnsi="Arial" w:cs="Arial"/>
          <w:b/>
          <w:bCs/>
          <w:color w:val="000000"/>
          <w:sz w:val="14"/>
          <w:szCs w:val="14"/>
          <w:lang w:eastAsia="sk-SK"/>
        </w:rPr>
        <w:t xml:space="preserve"> v znení vyhlášky č. 320/2007 </w:t>
      </w:r>
      <w:proofErr w:type="spellStart"/>
      <w:r w:rsidRPr="005A7505">
        <w:rPr>
          <w:rFonts w:ascii="Arial" w:eastAsia="Times New Roman" w:hAnsi="Arial" w:cs="Arial"/>
          <w:b/>
          <w:bCs/>
          <w:color w:val="000000"/>
          <w:sz w:val="14"/>
          <w:szCs w:val="14"/>
          <w:lang w:eastAsia="sk-SK"/>
        </w:rPr>
        <w:t>Z.z</w:t>
      </w:r>
      <w:proofErr w:type="spellEnd"/>
      <w:r w:rsidRPr="005A7505">
        <w:rPr>
          <w:rFonts w:ascii="Arial" w:eastAsia="Times New Roman" w:hAnsi="Arial" w:cs="Arial"/>
          <w:b/>
          <w:bCs/>
          <w:color w:val="000000"/>
          <w:sz w:val="14"/>
          <w:szCs w:val="14"/>
          <w:lang w:eastAsia="sk-SK"/>
        </w:rPr>
        <w:t xml:space="preserve">.,  v znení vyhlášky č. 604/2008 </w:t>
      </w:r>
      <w:proofErr w:type="spellStart"/>
      <w:r w:rsidRPr="005A7505">
        <w:rPr>
          <w:rFonts w:ascii="Arial" w:eastAsia="Times New Roman" w:hAnsi="Arial" w:cs="Arial"/>
          <w:b/>
          <w:bCs/>
          <w:color w:val="000000"/>
          <w:sz w:val="14"/>
          <w:szCs w:val="14"/>
          <w:lang w:eastAsia="sk-SK"/>
        </w:rPr>
        <w:t>Z.z</w:t>
      </w:r>
      <w:proofErr w:type="spellEnd"/>
      <w:r w:rsidRPr="005A7505">
        <w:rPr>
          <w:rFonts w:ascii="Arial" w:eastAsia="Times New Roman" w:hAnsi="Arial" w:cs="Arial"/>
          <w:b/>
          <w:bCs/>
          <w:color w:val="000000"/>
          <w:sz w:val="14"/>
          <w:szCs w:val="14"/>
          <w:lang w:eastAsia="sk-SK"/>
        </w:rPr>
        <w:t xml:space="preserve">. a  v znení vyhlášky č. 601/2009 </w:t>
      </w:r>
      <w:proofErr w:type="spellStart"/>
      <w:r w:rsidRPr="005A7505">
        <w:rPr>
          <w:rFonts w:ascii="Arial" w:eastAsia="Times New Roman" w:hAnsi="Arial" w:cs="Arial"/>
          <w:b/>
          <w:bCs/>
          <w:color w:val="000000"/>
          <w:sz w:val="14"/>
          <w:szCs w:val="14"/>
          <w:lang w:eastAsia="sk-SK"/>
        </w:rPr>
        <w:t>Z.z</w:t>
      </w:r>
      <w:proofErr w:type="spellEnd"/>
      <w:r w:rsidRPr="005A7505">
        <w:rPr>
          <w:rFonts w:ascii="Arial" w:eastAsia="Times New Roman" w:hAnsi="Arial" w:cs="Arial"/>
          <w:b/>
          <w:bCs/>
          <w:color w:val="000000"/>
          <w:sz w:val="14"/>
          <w:szCs w:val="14"/>
          <w:lang w:eastAsia="sk-SK"/>
        </w:rPr>
        <w:t>.</w:t>
      </w:r>
    </w:p>
    <w:p w:rsidR="003C3A22" w:rsidRPr="005A7505" w:rsidRDefault="003C3A22" w:rsidP="003C3A22">
      <w:pPr>
        <w:spacing w:after="0" w:line="240" w:lineRule="auto"/>
        <w:jc w:val="both"/>
        <w:rPr>
          <w:rFonts w:ascii="Arial" w:eastAsia="Times New Roman" w:hAnsi="Arial" w:cs="Arial"/>
          <w:sz w:val="14"/>
          <w:szCs w:val="14"/>
          <w:lang w:eastAsia="sk-SK"/>
        </w:rPr>
      </w:pPr>
      <w:r w:rsidRPr="005A7505">
        <w:rPr>
          <w:rFonts w:ascii="Arial" w:eastAsia="Times New Roman" w:hAnsi="Arial" w:cs="Arial"/>
          <w:i/>
          <w:iCs/>
          <w:color w:val="000000"/>
          <w:sz w:val="14"/>
          <w:szCs w:val="14"/>
          <w:lang w:eastAsia="sk-SK"/>
        </w:rPr>
        <w:t xml:space="preserve">Ministerstvo spravodlivosti Slovenskej republiky podľa § 95 ods. 3 zákona Slovenskej národnej rady č. </w:t>
      </w:r>
      <w:r w:rsidRPr="005A7505">
        <w:rPr>
          <w:rFonts w:ascii="Arial" w:eastAsia="Times New Roman" w:hAnsi="Arial" w:cs="Arial"/>
          <w:i/>
          <w:iCs/>
          <w:color w:val="000000"/>
          <w:sz w:val="14"/>
          <w:szCs w:val="14"/>
          <w:u w:val="single"/>
          <w:lang w:eastAsia="sk-SK"/>
        </w:rPr>
        <w:t>323/1992</w:t>
      </w:r>
      <w:r w:rsidRPr="005A7505">
        <w:rPr>
          <w:rFonts w:ascii="Arial" w:eastAsia="Times New Roman" w:hAnsi="Arial" w:cs="Arial"/>
          <w:i/>
          <w:iCs/>
          <w:color w:val="000000"/>
          <w:sz w:val="14"/>
          <w:szCs w:val="14"/>
          <w:lang w:eastAsia="sk-SK"/>
        </w:rPr>
        <w:t xml:space="preserve"> Zb. o notároch a notárskej činnosti (Notársky poriadok) a podľa § 374a zákona č. </w:t>
      </w:r>
      <w:r w:rsidRPr="005A7505">
        <w:rPr>
          <w:rFonts w:ascii="Arial" w:eastAsia="Times New Roman" w:hAnsi="Arial" w:cs="Arial"/>
          <w:i/>
          <w:iCs/>
          <w:color w:val="000000"/>
          <w:sz w:val="14"/>
          <w:szCs w:val="14"/>
          <w:u w:val="single"/>
          <w:lang w:eastAsia="sk-SK"/>
        </w:rPr>
        <w:t>99/1963</w:t>
      </w:r>
      <w:r w:rsidRPr="005A7505">
        <w:rPr>
          <w:rFonts w:ascii="Arial" w:eastAsia="Times New Roman" w:hAnsi="Arial" w:cs="Arial"/>
          <w:i/>
          <w:iCs/>
          <w:color w:val="000000"/>
          <w:sz w:val="14"/>
          <w:szCs w:val="14"/>
          <w:lang w:eastAsia="sk-SK"/>
        </w:rPr>
        <w:t xml:space="preserve"> Zb. Občiansky súdny poriadok v znení zákona č. </w:t>
      </w:r>
      <w:r w:rsidRPr="005A7505">
        <w:rPr>
          <w:rFonts w:ascii="Arial" w:eastAsia="Times New Roman" w:hAnsi="Arial" w:cs="Arial"/>
          <w:i/>
          <w:iCs/>
          <w:color w:val="000000"/>
          <w:sz w:val="14"/>
          <w:szCs w:val="14"/>
          <w:u w:val="single"/>
          <w:lang w:eastAsia="sk-SK"/>
        </w:rPr>
        <w:t>263/1992</w:t>
      </w:r>
      <w:r w:rsidRPr="005A7505">
        <w:rPr>
          <w:rFonts w:ascii="Arial" w:eastAsia="Times New Roman" w:hAnsi="Arial" w:cs="Arial"/>
          <w:i/>
          <w:iCs/>
          <w:color w:val="000000"/>
          <w:sz w:val="14"/>
          <w:szCs w:val="14"/>
          <w:lang w:eastAsia="sk-SK"/>
        </w:rPr>
        <w:t xml:space="preserve"> Zb., ktorým sa mení a dopĺňa Občiansky súdny poriadok, ustanovuje: </w:t>
      </w:r>
    </w:p>
    <w:p w:rsidR="003C3A22" w:rsidRPr="005A7505" w:rsidRDefault="003C3A22" w:rsidP="003C3A22">
      <w:pPr>
        <w:spacing w:after="0" w:line="240" w:lineRule="auto"/>
        <w:jc w:val="center"/>
        <w:rPr>
          <w:rFonts w:ascii="Arial" w:eastAsia="Times New Roman" w:hAnsi="Arial" w:cs="Arial"/>
          <w:sz w:val="14"/>
          <w:szCs w:val="14"/>
          <w:lang w:eastAsia="sk-SK"/>
        </w:rPr>
      </w:pPr>
      <w:r w:rsidRPr="005A7505">
        <w:rPr>
          <w:rFonts w:ascii="Arial" w:eastAsia="Times New Roman" w:hAnsi="Arial" w:cs="Arial"/>
          <w:b/>
          <w:bCs/>
          <w:color w:val="000000"/>
          <w:sz w:val="14"/>
          <w:szCs w:val="14"/>
          <w:lang w:eastAsia="sk-SK"/>
        </w:rPr>
        <w:t>PRVÝ DIEL </w:t>
      </w:r>
    </w:p>
    <w:p w:rsidR="003C3A22" w:rsidRPr="005A7505" w:rsidRDefault="003C3A22" w:rsidP="003C3A22">
      <w:pPr>
        <w:spacing w:after="0" w:line="240" w:lineRule="auto"/>
        <w:jc w:val="center"/>
        <w:rPr>
          <w:rFonts w:ascii="Arial" w:eastAsia="Times New Roman" w:hAnsi="Arial" w:cs="Arial"/>
          <w:sz w:val="14"/>
          <w:szCs w:val="14"/>
          <w:lang w:eastAsia="sk-SK"/>
        </w:rPr>
      </w:pPr>
      <w:r w:rsidRPr="005A7505">
        <w:rPr>
          <w:rFonts w:ascii="Arial" w:eastAsia="Times New Roman" w:hAnsi="Arial" w:cs="Arial"/>
          <w:b/>
          <w:bCs/>
          <w:color w:val="000000"/>
          <w:sz w:val="14"/>
          <w:szCs w:val="14"/>
          <w:lang w:eastAsia="sk-SK"/>
        </w:rPr>
        <w:t>Odmena notára za notársku činnosť .</w:t>
      </w:r>
    </w:p>
    <w:p w:rsidR="003C3A22" w:rsidRPr="005A7505" w:rsidRDefault="003C3A22" w:rsidP="003C3A22">
      <w:pPr>
        <w:spacing w:after="0" w:line="240" w:lineRule="auto"/>
        <w:jc w:val="center"/>
        <w:rPr>
          <w:rFonts w:ascii="Arial" w:eastAsia="Times New Roman" w:hAnsi="Arial" w:cs="Arial"/>
          <w:sz w:val="14"/>
          <w:szCs w:val="14"/>
          <w:lang w:eastAsia="sk-SK"/>
        </w:rPr>
      </w:pPr>
      <w:r w:rsidRPr="005A7505">
        <w:rPr>
          <w:rFonts w:ascii="Arial" w:eastAsia="Times New Roman" w:hAnsi="Arial" w:cs="Arial"/>
          <w:b/>
          <w:bCs/>
          <w:color w:val="000000"/>
          <w:sz w:val="14"/>
          <w:szCs w:val="14"/>
          <w:lang w:eastAsia="sk-SK"/>
        </w:rPr>
        <w:t>§ 1</w:t>
      </w:r>
      <w:r w:rsidRPr="005A7505">
        <w:rPr>
          <w:rFonts w:ascii="Arial" w:eastAsia="Times New Roman" w:hAnsi="Arial" w:cs="Arial"/>
          <w:color w:val="000000"/>
          <w:sz w:val="14"/>
          <w:szCs w:val="14"/>
          <w:lang w:eastAsia="sk-SK"/>
        </w:rPr>
        <w:t> </w:t>
      </w:r>
    </w:p>
    <w:p w:rsidR="003C3A22" w:rsidRPr="005A7505" w:rsidRDefault="003C3A22" w:rsidP="003C3A22">
      <w:pPr>
        <w:spacing w:after="0" w:line="240" w:lineRule="auto"/>
        <w:jc w:val="both"/>
        <w:rPr>
          <w:rFonts w:ascii="Arial" w:eastAsia="Times New Roman" w:hAnsi="Arial" w:cs="Arial"/>
          <w:sz w:val="14"/>
          <w:szCs w:val="14"/>
          <w:lang w:eastAsia="sk-SK"/>
        </w:rPr>
      </w:pPr>
      <w:r w:rsidRPr="005A7505">
        <w:rPr>
          <w:rFonts w:ascii="Arial" w:eastAsia="Times New Roman" w:hAnsi="Arial" w:cs="Arial"/>
          <w:color w:val="000000"/>
          <w:sz w:val="14"/>
          <w:szCs w:val="14"/>
          <w:lang w:eastAsia="sk-SK"/>
        </w:rPr>
        <w:t>Notár vykonáva notársku činnosť za odmenu, ktorej výšku a spôsob určenia upravuje táto vyhláška.  </w:t>
      </w:r>
    </w:p>
    <w:p w:rsidR="003C3A22" w:rsidRPr="005A7505" w:rsidRDefault="003C3A22" w:rsidP="003C3A22">
      <w:pPr>
        <w:spacing w:after="0" w:line="240" w:lineRule="auto"/>
        <w:jc w:val="center"/>
        <w:rPr>
          <w:rFonts w:ascii="Arial" w:eastAsia="Times New Roman" w:hAnsi="Arial" w:cs="Arial"/>
          <w:sz w:val="14"/>
          <w:szCs w:val="14"/>
          <w:lang w:eastAsia="sk-SK"/>
        </w:rPr>
      </w:pPr>
      <w:r w:rsidRPr="005A7505">
        <w:rPr>
          <w:rFonts w:ascii="Arial" w:eastAsia="Times New Roman" w:hAnsi="Arial" w:cs="Arial"/>
          <w:b/>
          <w:bCs/>
          <w:color w:val="000000"/>
          <w:sz w:val="14"/>
          <w:szCs w:val="14"/>
          <w:lang w:eastAsia="sk-SK"/>
        </w:rPr>
        <w:t>§ 2</w:t>
      </w:r>
      <w:r w:rsidRPr="005A7505">
        <w:rPr>
          <w:rFonts w:ascii="Arial" w:eastAsia="Times New Roman" w:hAnsi="Arial" w:cs="Arial"/>
          <w:color w:val="000000"/>
          <w:sz w:val="14"/>
          <w:szCs w:val="14"/>
          <w:lang w:eastAsia="sk-SK"/>
        </w:rPr>
        <w:t> </w:t>
      </w:r>
    </w:p>
    <w:p w:rsidR="003C3A22" w:rsidRPr="005A7505" w:rsidRDefault="003C3A22" w:rsidP="003C3A22">
      <w:pPr>
        <w:spacing w:after="0" w:line="240" w:lineRule="auto"/>
        <w:jc w:val="both"/>
        <w:rPr>
          <w:rFonts w:ascii="Arial" w:eastAsia="Times New Roman" w:hAnsi="Arial" w:cs="Arial"/>
          <w:sz w:val="14"/>
          <w:szCs w:val="14"/>
          <w:lang w:eastAsia="sk-SK"/>
        </w:rPr>
      </w:pPr>
      <w:r w:rsidRPr="005A7505">
        <w:rPr>
          <w:rFonts w:ascii="Arial" w:eastAsia="Times New Roman" w:hAnsi="Arial" w:cs="Arial"/>
          <w:color w:val="000000"/>
          <w:sz w:val="14"/>
          <w:szCs w:val="14"/>
          <w:lang w:eastAsia="sk-SK"/>
        </w:rPr>
        <w:t>Výška odmeny za úkony v notárskej činnosti (ďalej len "notársky úkon") je uvedená v prílohe, ktorá je súčasťou tejto vyhlášky.  </w:t>
      </w:r>
    </w:p>
    <w:p w:rsidR="003C3A22" w:rsidRPr="005A7505" w:rsidRDefault="003C3A22" w:rsidP="003C3A22">
      <w:pPr>
        <w:spacing w:after="0" w:line="240" w:lineRule="auto"/>
        <w:jc w:val="center"/>
        <w:rPr>
          <w:rFonts w:ascii="Arial" w:eastAsia="Times New Roman" w:hAnsi="Arial" w:cs="Arial"/>
          <w:sz w:val="14"/>
          <w:szCs w:val="14"/>
          <w:lang w:eastAsia="sk-SK"/>
        </w:rPr>
      </w:pPr>
      <w:r w:rsidRPr="005A7505">
        <w:rPr>
          <w:rFonts w:ascii="Arial" w:eastAsia="Times New Roman" w:hAnsi="Arial" w:cs="Arial"/>
          <w:b/>
          <w:bCs/>
          <w:color w:val="000000"/>
          <w:sz w:val="14"/>
          <w:szCs w:val="14"/>
          <w:lang w:eastAsia="sk-SK"/>
        </w:rPr>
        <w:t>§ 3</w:t>
      </w:r>
      <w:r w:rsidRPr="005A7505">
        <w:rPr>
          <w:rFonts w:ascii="Arial" w:eastAsia="Times New Roman" w:hAnsi="Arial" w:cs="Arial"/>
          <w:color w:val="000000"/>
          <w:sz w:val="14"/>
          <w:szCs w:val="14"/>
          <w:lang w:eastAsia="sk-SK"/>
        </w:rPr>
        <w:t> </w:t>
      </w:r>
    </w:p>
    <w:p w:rsidR="003C3A22" w:rsidRPr="005A7505" w:rsidRDefault="003C3A22" w:rsidP="003C3A22">
      <w:pPr>
        <w:spacing w:after="0" w:line="240" w:lineRule="auto"/>
        <w:jc w:val="both"/>
        <w:rPr>
          <w:rFonts w:ascii="Arial" w:eastAsia="Times New Roman" w:hAnsi="Arial" w:cs="Arial"/>
          <w:sz w:val="14"/>
          <w:szCs w:val="14"/>
          <w:lang w:eastAsia="sk-SK"/>
        </w:rPr>
      </w:pPr>
      <w:r w:rsidRPr="005A7505">
        <w:rPr>
          <w:rFonts w:ascii="Arial" w:eastAsia="Times New Roman" w:hAnsi="Arial" w:cs="Arial"/>
          <w:color w:val="000000"/>
          <w:sz w:val="14"/>
          <w:szCs w:val="14"/>
          <w:lang w:eastAsia="sk-SK"/>
        </w:rPr>
        <w:t>Ak je za notársky úkon určená odmena podľa ceny, základom odmeny je cena predmetu notárskeho úkonu. Ak je cena predmetu notárskeho úkonu nižšia než cena zistená podľa cenových predpisov, základom odmeny je takto zistená cena.  </w:t>
      </w:r>
    </w:p>
    <w:p w:rsidR="003C3A22" w:rsidRPr="005A7505" w:rsidRDefault="003C3A22" w:rsidP="003C3A22">
      <w:pPr>
        <w:spacing w:after="0" w:line="240" w:lineRule="auto"/>
        <w:jc w:val="center"/>
        <w:rPr>
          <w:rFonts w:ascii="Arial" w:eastAsia="Times New Roman" w:hAnsi="Arial" w:cs="Arial"/>
          <w:sz w:val="14"/>
          <w:szCs w:val="14"/>
          <w:lang w:eastAsia="sk-SK"/>
        </w:rPr>
      </w:pPr>
      <w:r w:rsidRPr="005A7505">
        <w:rPr>
          <w:rFonts w:ascii="Arial" w:eastAsia="Times New Roman" w:hAnsi="Arial" w:cs="Arial"/>
          <w:b/>
          <w:bCs/>
          <w:color w:val="000000"/>
          <w:sz w:val="14"/>
          <w:szCs w:val="14"/>
          <w:lang w:eastAsia="sk-SK"/>
        </w:rPr>
        <w:t>§ 4</w:t>
      </w:r>
      <w:r w:rsidRPr="005A7505">
        <w:rPr>
          <w:rFonts w:ascii="Arial" w:eastAsia="Times New Roman" w:hAnsi="Arial" w:cs="Arial"/>
          <w:color w:val="000000"/>
          <w:sz w:val="14"/>
          <w:szCs w:val="14"/>
          <w:lang w:eastAsia="sk-SK"/>
        </w:rPr>
        <w:t> </w:t>
      </w:r>
    </w:p>
    <w:p w:rsidR="003C3A22" w:rsidRPr="005A7505" w:rsidRDefault="003C3A22" w:rsidP="003C3A22">
      <w:pPr>
        <w:spacing w:after="0" w:line="240" w:lineRule="auto"/>
        <w:jc w:val="both"/>
        <w:rPr>
          <w:rFonts w:ascii="Arial" w:eastAsia="Times New Roman" w:hAnsi="Arial" w:cs="Arial"/>
          <w:sz w:val="14"/>
          <w:szCs w:val="14"/>
          <w:lang w:eastAsia="sk-SK"/>
        </w:rPr>
      </w:pPr>
      <w:r w:rsidRPr="005A7505">
        <w:rPr>
          <w:rFonts w:ascii="Arial" w:eastAsia="Times New Roman" w:hAnsi="Arial" w:cs="Arial"/>
          <w:color w:val="000000"/>
          <w:sz w:val="14"/>
          <w:szCs w:val="14"/>
          <w:lang w:eastAsia="sk-SK"/>
        </w:rPr>
        <w:t>(1) Ak ide o zmluvu o výmene vecí, základom odmeny je cena veci, ktorá je najvyššia. Obdobne tu platí § 3 druhá veta.  </w:t>
      </w:r>
    </w:p>
    <w:p w:rsidR="003C3A22" w:rsidRPr="005A7505" w:rsidRDefault="003C3A22" w:rsidP="003C3A22">
      <w:pPr>
        <w:spacing w:after="0" w:line="240" w:lineRule="auto"/>
        <w:jc w:val="both"/>
        <w:rPr>
          <w:rFonts w:ascii="Arial" w:eastAsia="Times New Roman" w:hAnsi="Arial" w:cs="Arial"/>
          <w:sz w:val="14"/>
          <w:szCs w:val="14"/>
          <w:lang w:eastAsia="sk-SK"/>
        </w:rPr>
      </w:pPr>
      <w:r w:rsidRPr="005A7505">
        <w:rPr>
          <w:rFonts w:ascii="Arial" w:eastAsia="Times New Roman" w:hAnsi="Arial" w:cs="Arial"/>
          <w:color w:val="000000"/>
          <w:sz w:val="14"/>
          <w:szCs w:val="14"/>
          <w:lang w:eastAsia="sk-SK"/>
        </w:rPr>
        <w:t>(2) Ak je predmetom notárskeho úkonu opakujúce sa plnenie, základom odmeny je súčet cien všetkých opakujúcich sa plnení. Ak ide o plnenie na neurčitý čas, na čas dlhší ako päť rokov alebo na čas života, za jeho cenu sa považuje päťnásobok ceny ročného plnenia. Obdobne sa posudzuje cena práv, ktoré možno vykonávať opätovne.  </w:t>
      </w:r>
    </w:p>
    <w:p w:rsidR="003C3A22" w:rsidRPr="005A7505" w:rsidRDefault="003C3A22" w:rsidP="003C3A22">
      <w:pPr>
        <w:spacing w:after="0" w:line="240" w:lineRule="auto"/>
        <w:jc w:val="center"/>
        <w:rPr>
          <w:rFonts w:ascii="Arial" w:eastAsia="Times New Roman" w:hAnsi="Arial" w:cs="Arial"/>
          <w:sz w:val="14"/>
          <w:szCs w:val="14"/>
          <w:lang w:eastAsia="sk-SK"/>
        </w:rPr>
      </w:pPr>
      <w:r w:rsidRPr="005A7505">
        <w:rPr>
          <w:rFonts w:ascii="Arial" w:eastAsia="Times New Roman" w:hAnsi="Arial" w:cs="Arial"/>
          <w:b/>
          <w:bCs/>
          <w:color w:val="000000"/>
          <w:sz w:val="14"/>
          <w:szCs w:val="14"/>
          <w:lang w:eastAsia="sk-SK"/>
        </w:rPr>
        <w:t>§ 5</w:t>
      </w:r>
      <w:r w:rsidRPr="005A7505">
        <w:rPr>
          <w:rFonts w:ascii="Arial" w:eastAsia="Times New Roman" w:hAnsi="Arial" w:cs="Arial"/>
          <w:color w:val="000000"/>
          <w:sz w:val="14"/>
          <w:szCs w:val="14"/>
          <w:lang w:eastAsia="sk-SK"/>
        </w:rPr>
        <w:t> </w:t>
      </w:r>
    </w:p>
    <w:p w:rsidR="003C3A22" w:rsidRPr="005A7505" w:rsidRDefault="003C3A22" w:rsidP="003C3A22">
      <w:pPr>
        <w:spacing w:after="0" w:line="240" w:lineRule="auto"/>
        <w:jc w:val="both"/>
        <w:rPr>
          <w:rFonts w:ascii="Arial" w:eastAsia="Times New Roman" w:hAnsi="Arial" w:cs="Arial"/>
          <w:sz w:val="14"/>
          <w:szCs w:val="14"/>
          <w:lang w:eastAsia="sk-SK"/>
        </w:rPr>
      </w:pPr>
      <w:r w:rsidRPr="005A7505">
        <w:rPr>
          <w:rFonts w:ascii="Arial" w:eastAsia="Times New Roman" w:hAnsi="Arial" w:cs="Arial"/>
          <w:color w:val="000000"/>
          <w:sz w:val="14"/>
          <w:szCs w:val="14"/>
          <w:lang w:eastAsia="sk-SK"/>
        </w:rPr>
        <w:t xml:space="preserve">Sadzby odmeny notára podľa § 2 ods. 1 sú určené pevnými sumami alebo percentom z ceny predmetu notárskeho úkonu, a to za jednotlivé notárske úkony, alebo za súhrn notárskych úkonov. </w:t>
      </w:r>
    </w:p>
    <w:p w:rsidR="003C3A22" w:rsidRPr="005A7505" w:rsidRDefault="003C3A22" w:rsidP="003C3A22">
      <w:pPr>
        <w:spacing w:after="0" w:line="240" w:lineRule="auto"/>
        <w:jc w:val="center"/>
        <w:rPr>
          <w:rFonts w:ascii="Arial" w:eastAsia="Times New Roman" w:hAnsi="Arial" w:cs="Arial"/>
          <w:sz w:val="14"/>
          <w:szCs w:val="14"/>
          <w:lang w:eastAsia="sk-SK"/>
        </w:rPr>
      </w:pPr>
      <w:r w:rsidRPr="005A7505">
        <w:rPr>
          <w:rFonts w:ascii="Arial" w:eastAsia="Times New Roman" w:hAnsi="Arial" w:cs="Arial"/>
          <w:b/>
          <w:bCs/>
          <w:color w:val="000000"/>
          <w:sz w:val="14"/>
          <w:szCs w:val="14"/>
          <w:lang w:eastAsia="sk-SK"/>
        </w:rPr>
        <w:t>§ 6</w:t>
      </w:r>
      <w:r w:rsidRPr="005A7505">
        <w:rPr>
          <w:rFonts w:ascii="Arial" w:eastAsia="Times New Roman" w:hAnsi="Arial" w:cs="Arial"/>
          <w:color w:val="000000"/>
          <w:sz w:val="14"/>
          <w:szCs w:val="14"/>
          <w:lang w:eastAsia="sk-SK"/>
        </w:rPr>
        <w:t> </w:t>
      </w:r>
    </w:p>
    <w:p w:rsidR="003C3A22" w:rsidRPr="005A7505" w:rsidRDefault="003C3A22" w:rsidP="003C3A22">
      <w:pPr>
        <w:spacing w:after="0" w:line="240" w:lineRule="auto"/>
        <w:jc w:val="both"/>
        <w:rPr>
          <w:rFonts w:ascii="Arial" w:eastAsia="Times New Roman" w:hAnsi="Arial" w:cs="Arial"/>
          <w:sz w:val="14"/>
          <w:szCs w:val="14"/>
          <w:lang w:eastAsia="sk-SK"/>
        </w:rPr>
      </w:pPr>
      <w:r w:rsidRPr="005A7505">
        <w:rPr>
          <w:rFonts w:ascii="Arial" w:eastAsia="Times New Roman" w:hAnsi="Arial" w:cs="Arial"/>
          <w:color w:val="000000"/>
          <w:sz w:val="14"/>
          <w:szCs w:val="14"/>
          <w:lang w:eastAsia="sk-SK"/>
        </w:rPr>
        <w:t>(1) Ak ide o notárske úkony časovo náročné, mimoriadne obťažné, väčšieho rozsahu, vyžadujúce si rozsiahle výpočty, použitie cudzieho práva alebo jazyka, o úkony za nepriaznivých okolností, najmä v ťažko prístupných priestoroch, a o úkony, pri ktorých  treba zachovať mimoriadnu pozornosť, ak žiadateľ nalieha na okamžité vykonanie úkonu, môže notár po predchádzajúcom upozornení žiadateľa požadovať odmenu primerane zvýšenú, najviac však o 50%.  </w:t>
      </w:r>
    </w:p>
    <w:p w:rsidR="003C3A22" w:rsidRPr="005A7505" w:rsidRDefault="003C3A22" w:rsidP="003C3A22">
      <w:pPr>
        <w:spacing w:after="0" w:line="240" w:lineRule="auto"/>
        <w:jc w:val="both"/>
        <w:rPr>
          <w:rFonts w:ascii="Arial" w:eastAsia="Times New Roman" w:hAnsi="Arial" w:cs="Arial"/>
          <w:sz w:val="14"/>
          <w:szCs w:val="14"/>
          <w:lang w:eastAsia="sk-SK"/>
        </w:rPr>
      </w:pPr>
      <w:r w:rsidRPr="005A7505">
        <w:rPr>
          <w:rFonts w:ascii="Arial" w:eastAsia="Times New Roman" w:hAnsi="Arial" w:cs="Arial"/>
          <w:color w:val="000000"/>
          <w:sz w:val="14"/>
          <w:szCs w:val="14"/>
          <w:lang w:eastAsia="sk-SK"/>
        </w:rPr>
        <w:t>(2) Pri notárskych úkonoch, ktoré notár vykonáva na žiadosť účastníka alebo z nevyhnutných dôvodov v čase od 18.00 h do 8.00 h  patrí notárovi odmena zvyšná o 25%. Pri notársky úkonoch, ktoré notár vykonáva na žiadosť účastníka  alebo z nevyhnutných dôvodov počas soboty , nedele a ostatných dní pracovného pokoja, patrí notárovi odmena zvýšená o 50 %.  </w:t>
      </w:r>
    </w:p>
    <w:p w:rsidR="003C3A22" w:rsidRPr="005A7505" w:rsidRDefault="003C3A22" w:rsidP="003C3A22">
      <w:pPr>
        <w:spacing w:after="0" w:line="240" w:lineRule="auto"/>
        <w:jc w:val="both"/>
        <w:rPr>
          <w:rFonts w:ascii="Arial" w:eastAsia="Times New Roman" w:hAnsi="Arial" w:cs="Arial"/>
          <w:sz w:val="14"/>
          <w:szCs w:val="14"/>
          <w:lang w:eastAsia="sk-SK"/>
        </w:rPr>
      </w:pPr>
      <w:r w:rsidRPr="005A7505">
        <w:rPr>
          <w:rFonts w:ascii="Arial" w:eastAsia="Times New Roman" w:hAnsi="Arial" w:cs="Arial"/>
          <w:color w:val="000000"/>
          <w:sz w:val="14"/>
          <w:szCs w:val="14"/>
          <w:lang w:eastAsia="sk-SK"/>
        </w:rPr>
        <w:t>(3) Odmenu určenú podľa odseku 1 a odmenu určenú podľa odseku 2 možno zlučovať.  </w:t>
      </w:r>
    </w:p>
    <w:p w:rsidR="003C3A22" w:rsidRPr="005A7505" w:rsidRDefault="003C3A22" w:rsidP="003C3A22">
      <w:pPr>
        <w:spacing w:after="0" w:line="240" w:lineRule="auto"/>
        <w:jc w:val="center"/>
        <w:rPr>
          <w:rFonts w:ascii="Arial" w:eastAsia="Times New Roman" w:hAnsi="Arial" w:cs="Arial"/>
          <w:sz w:val="14"/>
          <w:szCs w:val="14"/>
          <w:lang w:eastAsia="sk-SK"/>
        </w:rPr>
      </w:pPr>
      <w:r w:rsidRPr="005A7505">
        <w:rPr>
          <w:rFonts w:ascii="Arial" w:eastAsia="Times New Roman" w:hAnsi="Arial" w:cs="Arial"/>
          <w:b/>
          <w:bCs/>
          <w:color w:val="000000"/>
          <w:sz w:val="14"/>
          <w:szCs w:val="14"/>
          <w:lang w:eastAsia="sk-SK"/>
        </w:rPr>
        <w:t>§ 7</w:t>
      </w:r>
      <w:r w:rsidRPr="005A7505">
        <w:rPr>
          <w:rFonts w:ascii="Arial" w:eastAsia="Times New Roman" w:hAnsi="Arial" w:cs="Arial"/>
          <w:color w:val="000000"/>
          <w:sz w:val="14"/>
          <w:szCs w:val="14"/>
          <w:lang w:eastAsia="sk-SK"/>
        </w:rPr>
        <w:t> </w:t>
      </w:r>
    </w:p>
    <w:p w:rsidR="003C3A22" w:rsidRPr="005A7505" w:rsidRDefault="003C3A22" w:rsidP="003C3A22">
      <w:pPr>
        <w:spacing w:after="0" w:line="240" w:lineRule="auto"/>
        <w:jc w:val="both"/>
        <w:rPr>
          <w:rFonts w:ascii="Arial" w:eastAsia="Times New Roman" w:hAnsi="Arial" w:cs="Arial"/>
          <w:sz w:val="14"/>
          <w:szCs w:val="14"/>
          <w:lang w:eastAsia="sk-SK"/>
        </w:rPr>
      </w:pPr>
      <w:r w:rsidRPr="005A7505">
        <w:rPr>
          <w:rFonts w:ascii="Arial" w:eastAsia="Times New Roman" w:hAnsi="Arial" w:cs="Arial"/>
          <w:color w:val="000000"/>
          <w:sz w:val="14"/>
          <w:szCs w:val="14"/>
          <w:lang w:eastAsia="sk-SK"/>
        </w:rPr>
        <w:t>Notárovi patrí pomerná časť odmeny za notársky úkon, ak zostal nedokončený bez jeho zavinenia alebo ak nedokončený úkon priniesol účastníkovi prospech.  </w:t>
      </w:r>
    </w:p>
    <w:p w:rsidR="003C3A22" w:rsidRPr="005A7505" w:rsidRDefault="003C3A22" w:rsidP="003C3A22">
      <w:pPr>
        <w:spacing w:after="0" w:line="240" w:lineRule="auto"/>
        <w:jc w:val="center"/>
        <w:rPr>
          <w:rFonts w:ascii="Arial" w:eastAsia="Times New Roman" w:hAnsi="Arial" w:cs="Arial"/>
          <w:sz w:val="14"/>
          <w:szCs w:val="14"/>
          <w:lang w:eastAsia="sk-SK"/>
        </w:rPr>
      </w:pPr>
      <w:r w:rsidRPr="005A7505">
        <w:rPr>
          <w:rFonts w:ascii="Arial" w:eastAsia="Times New Roman" w:hAnsi="Arial" w:cs="Arial"/>
          <w:b/>
          <w:bCs/>
          <w:color w:val="000000"/>
          <w:sz w:val="14"/>
          <w:szCs w:val="14"/>
          <w:lang w:eastAsia="sk-SK"/>
        </w:rPr>
        <w:t>§ 8</w:t>
      </w:r>
      <w:r w:rsidRPr="005A7505">
        <w:rPr>
          <w:rFonts w:ascii="Arial" w:eastAsia="Times New Roman" w:hAnsi="Arial" w:cs="Arial"/>
          <w:color w:val="000000"/>
          <w:sz w:val="14"/>
          <w:szCs w:val="14"/>
          <w:lang w:eastAsia="sk-SK"/>
        </w:rPr>
        <w:t> </w:t>
      </w:r>
    </w:p>
    <w:p w:rsidR="003C3A22" w:rsidRPr="005A7505" w:rsidRDefault="003C3A22" w:rsidP="003C3A22">
      <w:pPr>
        <w:spacing w:after="0" w:line="240" w:lineRule="auto"/>
        <w:jc w:val="both"/>
        <w:rPr>
          <w:rFonts w:ascii="Arial" w:eastAsia="Times New Roman" w:hAnsi="Arial" w:cs="Arial"/>
          <w:sz w:val="14"/>
          <w:szCs w:val="14"/>
          <w:lang w:eastAsia="sk-SK"/>
        </w:rPr>
      </w:pPr>
      <w:r w:rsidRPr="005A7505">
        <w:rPr>
          <w:rFonts w:ascii="Arial" w:eastAsia="Times New Roman" w:hAnsi="Arial" w:cs="Arial"/>
          <w:color w:val="000000"/>
          <w:sz w:val="14"/>
          <w:szCs w:val="14"/>
          <w:lang w:eastAsia="sk-SK"/>
        </w:rPr>
        <w:t xml:space="preserve">(1) Notárovi nepatrí odmena za notársky úkon, ktorý má jeho zavinením neodstrániteľné </w:t>
      </w:r>
      <w:proofErr w:type="spellStart"/>
      <w:r w:rsidRPr="005A7505">
        <w:rPr>
          <w:rFonts w:ascii="Arial" w:eastAsia="Times New Roman" w:hAnsi="Arial" w:cs="Arial"/>
          <w:color w:val="000000"/>
          <w:sz w:val="14"/>
          <w:szCs w:val="14"/>
          <w:lang w:eastAsia="sk-SK"/>
        </w:rPr>
        <w:t>vady</w:t>
      </w:r>
      <w:proofErr w:type="spellEnd"/>
      <w:r w:rsidRPr="005A7505">
        <w:rPr>
          <w:rFonts w:ascii="Arial" w:eastAsia="Times New Roman" w:hAnsi="Arial" w:cs="Arial"/>
          <w:color w:val="000000"/>
          <w:sz w:val="14"/>
          <w:szCs w:val="14"/>
          <w:lang w:eastAsia="sk-SK"/>
        </w:rPr>
        <w:t xml:space="preserve">, ak tieto </w:t>
      </w:r>
      <w:proofErr w:type="spellStart"/>
      <w:r w:rsidRPr="005A7505">
        <w:rPr>
          <w:rFonts w:ascii="Arial" w:eastAsia="Times New Roman" w:hAnsi="Arial" w:cs="Arial"/>
          <w:color w:val="000000"/>
          <w:sz w:val="14"/>
          <w:szCs w:val="14"/>
          <w:lang w:eastAsia="sk-SK"/>
        </w:rPr>
        <w:t>vady</w:t>
      </w:r>
      <w:proofErr w:type="spellEnd"/>
      <w:r w:rsidRPr="005A7505">
        <w:rPr>
          <w:rFonts w:ascii="Arial" w:eastAsia="Times New Roman" w:hAnsi="Arial" w:cs="Arial"/>
          <w:color w:val="000000"/>
          <w:sz w:val="14"/>
          <w:szCs w:val="14"/>
          <w:lang w:eastAsia="sk-SK"/>
        </w:rPr>
        <w:t xml:space="preserve"> majú za následok neplatnosť právneho úkonu. Odmena nepatrí ani za právny úkon, ktorý nemá predpísanú formu.  </w:t>
      </w:r>
    </w:p>
    <w:p w:rsidR="003C3A22" w:rsidRPr="005A7505" w:rsidRDefault="003C3A22" w:rsidP="003C3A22">
      <w:pPr>
        <w:spacing w:after="0" w:line="240" w:lineRule="auto"/>
        <w:jc w:val="both"/>
        <w:rPr>
          <w:rFonts w:ascii="Arial" w:eastAsia="Times New Roman" w:hAnsi="Arial" w:cs="Arial"/>
          <w:sz w:val="14"/>
          <w:szCs w:val="14"/>
          <w:lang w:eastAsia="sk-SK"/>
        </w:rPr>
      </w:pPr>
      <w:r w:rsidRPr="005A7505">
        <w:rPr>
          <w:rFonts w:ascii="Arial" w:eastAsia="Times New Roman" w:hAnsi="Arial" w:cs="Arial"/>
          <w:color w:val="000000"/>
          <w:sz w:val="14"/>
          <w:szCs w:val="14"/>
          <w:lang w:eastAsia="sk-SK"/>
        </w:rPr>
        <w:t xml:space="preserve">(2) Notárovi nepatrí odmena za notársky úkon, ktorým odstránil ním zavinené </w:t>
      </w:r>
      <w:proofErr w:type="spellStart"/>
      <w:r w:rsidRPr="005A7505">
        <w:rPr>
          <w:rFonts w:ascii="Arial" w:eastAsia="Times New Roman" w:hAnsi="Arial" w:cs="Arial"/>
          <w:color w:val="000000"/>
          <w:sz w:val="14"/>
          <w:szCs w:val="14"/>
          <w:lang w:eastAsia="sk-SK"/>
        </w:rPr>
        <w:t>vady</w:t>
      </w:r>
      <w:proofErr w:type="spellEnd"/>
      <w:r w:rsidRPr="005A7505">
        <w:rPr>
          <w:rFonts w:ascii="Arial" w:eastAsia="Times New Roman" w:hAnsi="Arial" w:cs="Arial"/>
          <w:color w:val="000000"/>
          <w:sz w:val="14"/>
          <w:szCs w:val="14"/>
          <w:lang w:eastAsia="sk-SK"/>
        </w:rPr>
        <w:t xml:space="preserve"> notárskeho úkonu.  </w:t>
      </w:r>
    </w:p>
    <w:p w:rsidR="003C3A22" w:rsidRPr="005A7505" w:rsidRDefault="003C3A22" w:rsidP="003C3A22">
      <w:pPr>
        <w:spacing w:after="0" w:line="240" w:lineRule="auto"/>
        <w:jc w:val="center"/>
        <w:rPr>
          <w:rFonts w:ascii="Arial" w:eastAsia="Times New Roman" w:hAnsi="Arial" w:cs="Arial"/>
          <w:sz w:val="14"/>
          <w:szCs w:val="14"/>
          <w:lang w:eastAsia="sk-SK"/>
        </w:rPr>
      </w:pPr>
      <w:r w:rsidRPr="005A7505">
        <w:rPr>
          <w:rFonts w:ascii="Arial" w:eastAsia="Times New Roman" w:hAnsi="Arial" w:cs="Arial"/>
          <w:b/>
          <w:bCs/>
          <w:color w:val="000000"/>
          <w:sz w:val="14"/>
          <w:szCs w:val="14"/>
          <w:lang w:eastAsia="sk-SK"/>
        </w:rPr>
        <w:t>§ 9</w:t>
      </w:r>
      <w:r w:rsidRPr="005A7505">
        <w:rPr>
          <w:rFonts w:ascii="Arial" w:eastAsia="Times New Roman" w:hAnsi="Arial" w:cs="Arial"/>
          <w:color w:val="000000"/>
          <w:sz w:val="14"/>
          <w:szCs w:val="14"/>
          <w:lang w:eastAsia="sk-SK"/>
        </w:rPr>
        <w:t> </w:t>
      </w:r>
    </w:p>
    <w:p w:rsidR="003C3A22" w:rsidRPr="005A7505" w:rsidRDefault="003C3A22" w:rsidP="003C3A22">
      <w:pPr>
        <w:spacing w:after="0" w:line="240" w:lineRule="auto"/>
        <w:jc w:val="both"/>
        <w:rPr>
          <w:rFonts w:ascii="Arial" w:eastAsia="Times New Roman" w:hAnsi="Arial" w:cs="Arial"/>
          <w:sz w:val="14"/>
          <w:szCs w:val="14"/>
          <w:lang w:eastAsia="sk-SK"/>
        </w:rPr>
      </w:pPr>
      <w:r w:rsidRPr="005A7505">
        <w:rPr>
          <w:rFonts w:ascii="Arial" w:eastAsia="Times New Roman" w:hAnsi="Arial" w:cs="Arial"/>
          <w:color w:val="000000"/>
          <w:sz w:val="14"/>
          <w:szCs w:val="14"/>
          <w:lang w:eastAsia="sk-SK"/>
        </w:rPr>
        <w:t xml:space="preserve">(1) Notár má popri nároku na odmenu aj nárok na </w:t>
      </w:r>
    </w:p>
    <w:p w:rsidR="003C3A22" w:rsidRPr="005A7505" w:rsidRDefault="003C3A22" w:rsidP="003C3A22">
      <w:pPr>
        <w:spacing w:after="0" w:line="240" w:lineRule="auto"/>
        <w:ind w:left="280" w:hanging="300"/>
        <w:jc w:val="both"/>
        <w:rPr>
          <w:rFonts w:ascii="Arial" w:eastAsia="Times New Roman" w:hAnsi="Arial" w:cs="Arial"/>
          <w:sz w:val="14"/>
          <w:szCs w:val="14"/>
          <w:lang w:eastAsia="sk-SK"/>
        </w:rPr>
      </w:pPr>
      <w:r w:rsidRPr="005A7505">
        <w:rPr>
          <w:rFonts w:ascii="Arial" w:eastAsia="Times New Roman" w:hAnsi="Arial" w:cs="Arial"/>
          <w:color w:val="000000"/>
          <w:sz w:val="14"/>
          <w:szCs w:val="14"/>
          <w:lang w:eastAsia="sk-SK"/>
        </w:rPr>
        <w:t xml:space="preserve">a) náhradu hotových výdavkov účelne vynaložených v súvislosti s vykonaním notárskeho úkonu (najmä cestovné a telekomunikačné výdavky, zaplatená odmena za znalecký posudok, preklad, odpis, odmena a náhrada hotových výdavkov uhradená Notárskej komore Slovenskej republiky za prístup do centrálneho informačného systému a iné), </w:t>
      </w:r>
    </w:p>
    <w:p w:rsidR="003C3A22" w:rsidRPr="005A7505" w:rsidRDefault="003C3A22" w:rsidP="003C3A22">
      <w:pPr>
        <w:spacing w:after="0" w:line="240" w:lineRule="auto"/>
        <w:ind w:left="280" w:hanging="300"/>
        <w:jc w:val="both"/>
        <w:rPr>
          <w:rFonts w:ascii="Arial" w:eastAsia="Times New Roman" w:hAnsi="Arial" w:cs="Arial"/>
          <w:sz w:val="14"/>
          <w:szCs w:val="14"/>
          <w:lang w:eastAsia="sk-SK"/>
        </w:rPr>
      </w:pPr>
      <w:r w:rsidRPr="005A7505">
        <w:rPr>
          <w:rFonts w:ascii="Arial" w:eastAsia="Times New Roman" w:hAnsi="Arial" w:cs="Arial"/>
          <w:color w:val="000000"/>
          <w:sz w:val="14"/>
          <w:szCs w:val="14"/>
          <w:lang w:eastAsia="sk-SK"/>
        </w:rPr>
        <w:t>b) náhradu za stratu času.  </w:t>
      </w:r>
    </w:p>
    <w:p w:rsidR="003C3A22" w:rsidRPr="005A7505" w:rsidRDefault="003C3A22" w:rsidP="003C3A22">
      <w:pPr>
        <w:spacing w:after="0" w:line="240" w:lineRule="auto"/>
        <w:jc w:val="both"/>
        <w:rPr>
          <w:rFonts w:ascii="Arial" w:eastAsia="Times New Roman" w:hAnsi="Arial" w:cs="Arial"/>
          <w:sz w:val="14"/>
          <w:szCs w:val="14"/>
          <w:lang w:eastAsia="sk-SK"/>
        </w:rPr>
      </w:pPr>
      <w:r w:rsidRPr="005A7505">
        <w:rPr>
          <w:rFonts w:ascii="Arial" w:eastAsia="Times New Roman" w:hAnsi="Arial" w:cs="Arial"/>
          <w:color w:val="000000"/>
          <w:sz w:val="14"/>
          <w:szCs w:val="14"/>
          <w:lang w:eastAsia="sk-SK"/>
        </w:rPr>
        <w:t>(2)Notár sa môže vopred dohodnúť so žiadateľom na druhu a výške niektorých hotových výdavkov, ktorých vynaloženie sa predpokladá v súvislosti s vykonaním notárskeho úkonu.  </w:t>
      </w:r>
    </w:p>
    <w:p w:rsidR="003C3A22" w:rsidRPr="005A7505" w:rsidRDefault="003C3A22" w:rsidP="003C3A22">
      <w:pPr>
        <w:spacing w:after="0" w:line="240" w:lineRule="auto"/>
        <w:jc w:val="both"/>
        <w:rPr>
          <w:rFonts w:ascii="Arial" w:eastAsia="Times New Roman" w:hAnsi="Arial" w:cs="Arial"/>
          <w:sz w:val="14"/>
          <w:szCs w:val="14"/>
          <w:lang w:eastAsia="sk-SK"/>
        </w:rPr>
      </w:pPr>
      <w:r w:rsidRPr="005A7505">
        <w:rPr>
          <w:rFonts w:ascii="Arial" w:eastAsia="Times New Roman" w:hAnsi="Arial" w:cs="Arial"/>
          <w:color w:val="000000"/>
          <w:sz w:val="14"/>
          <w:szCs w:val="14"/>
          <w:lang w:eastAsia="sk-SK"/>
        </w:rPr>
        <w:t>(3) Ak sa náhrada cestovných výdavkov nedohodla podľa odseku 2, určí sa podľa osobitných predpisov ³).  </w:t>
      </w:r>
    </w:p>
    <w:p w:rsidR="003C3A22" w:rsidRPr="005A7505" w:rsidRDefault="003C3A22" w:rsidP="003C3A22">
      <w:pPr>
        <w:spacing w:after="0" w:line="240" w:lineRule="auto"/>
        <w:jc w:val="center"/>
        <w:rPr>
          <w:rFonts w:ascii="Arial" w:eastAsia="Times New Roman" w:hAnsi="Arial" w:cs="Arial"/>
          <w:sz w:val="14"/>
          <w:szCs w:val="14"/>
          <w:lang w:eastAsia="sk-SK"/>
        </w:rPr>
      </w:pPr>
      <w:r w:rsidRPr="005A7505">
        <w:rPr>
          <w:rFonts w:ascii="Arial" w:eastAsia="Times New Roman" w:hAnsi="Arial" w:cs="Arial"/>
          <w:b/>
          <w:color w:val="000000"/>
          <w:sz w:val="14"/>
          <w:szCs w:val="14"/>
          <w:lang w:eastAsia="sk-SK"/>
        </w:rPr>
        <w:t xml:space="preserve">DRUHÝ DIEL </w:t>
      </w:r>
      <w:r w:rsidRPr="005A7505">
        <w:rPr>
          <w:rFonts w:ascii="Arial" w:eastAsia="Times New Roman" w:hAnsi="Arial" w:cs="Arial"/>
          <w:b/>
          <w:color w:val="000000"/>
          <w:sz w:val="14"/>
          <w:szCs w:val="14"/>
          <w:lang w:eastAsia="sk-SK"/>
        </w:rPr>
        <w:br/>
        <w:t xml:space="preserve">Odmena notára za ďalšiu činnosť, </w:t>
      </w:r>
    </w:p>
    <w:p w:rsidR="003C3A22" w:rsidRPr="005A7505" w:rsidRDefault="003C3A22" w:rsidP="003C3A22">
      <w:pPr>
        <w:spacing w:after="0" w:line="240" w:lineRule="auto"/>
        <w:jc w:val="center"/>
        <w:rPr>
          <w:rFonts w:ascii="Arial" w:eastAsia="Times New Roman" w:hAnsi="Arial" w:cs="Arial"/>
          <w:sz w:val="14"/>
          <w:szCs w:val="14"/>
          <w:lang w:eastAsia="sk-SK"/>
        </w:rPr>
      </w:pPr>
      <w:r w:rsidRPr="005A7505">
        <w:rPr>
          <w:rFonts w:ascii="Arial" w:eastAsia="Times New Roman" w:hAnsi="Arial" w:cs="Arial"/>
          <w:b/>
          <w:color w:val="000000"/>
          <w:sz w:val="14"/>
          <w:szCs w:val="14"/>
          <w:lang w:eastAsia="sk-SK"/>
        </w:rPr>
        <w:t>odmena správcu dedičstva a odmena</w:t>
      </w:r>
      <w:r w:rsidRPr="005A7505">
        <w:rPr>
          <w:rFonts w:ascii="Arial" w:eastAsia="Times New Roman" w:hAnsi="Arial" w:cs="Arial"/>
          <w:b/>
          <w:color w:val="000000"/>
          <w:sz w:val="14"/>
          <w:szCs w:val="14"/>
          <w:lang w:eastAsia="sk-SK"/>
        </w:rPr>
        <w:br/>
        <w:t>za poskytovanie právnych rád</w:t>
      </w:r>
      <w:r w:rsidRPr="005A7505">
        <w:rPr>
          <w:rFonts w:ascii="Arial" w:eastAsia="Times New Roman" w:hAnsi="Arial" w:cs="Arial"/>
          <w:b/>
          <w:color w:val="000000"/>
          <w:sz w:val="14"/>
          <w:szCs w:val="14"/>
          <w:lang w:eastAsia="sk-SK"/>
        </w:rPr>
        <w:br/>
        <w:t>a spisovanie iných listín v súvislosti</w:t>
      </w:r>
      <w:r w:rsidRPr="005A7505">
        <w:rPr>
          <w:rFonts w:ascii="Arial" w:eastAsia="Times New Roman" w:hAnsi="Arial" w:cs="Arial"/>
          <w:b/>
          <w:color w:val="000000"/>
          <w:sz w:val="14"/>
          <w:szCs w:val="14"/>
          <w:lang w:eastAsia="sk-SK"/>
        </w:rPr>
        <w:br/>
        <w:t>s výkonom notárskej činnosti.</w:t>
      </w:r>
    </w:p>
    <w:p w:rsidR="003C3A22" w:rsidRPr="005A7505" w:rsidRDefault="003C3A22" w:rsidP="003C3A22">
      <w:pPr>
        <w:spacing w:after="0" w:line="240" w:lineRule="auto"/>
        <w:jc w:val="center"/>
        <w:rPr>
          <w:rFonts w:ascii="Arial" w:eastAsia="Times New Roman" w:hAnsi="Arial" w:cs="Arial"/>
          <w:b/>
          <w:color w:val="000000"/>
          <w:sz w:val="14"/>
          <w:szCs w:val="14"/>
          <w:lang w:eastAsia="sk-SK"/>
        </w:rPr>
      </w:pPr>
      <w:r w:rsidRPr="005A7505">
        <w:rPr>
          <w:rFonts w:ascii="Arial" w:eastAsia="Times New Roman" w:hAnsi="Arial" w:cs="Arial"/>
          <w:b/>
          <w:color w:val="000000"/>
          <w:sz w:val="14"/>
          <w:szCs w:val="14"/>
          <w:lang w:eastAsia="sk-SK"/>
        </w:rPr>
        <w:t> </w:t>
      </w:r>
    </w:p>
    <w:p w:rsidR="003C3A22" w:rsidRPr="005A7505" w:rsidRDefault="003C3A22" w:rsidP="003C3A22">
      <w:pPr>
        <w:spacing w:after="0" w:line="240" w:lineRule="auto"/>
        <w:jc w:val="center"/>
        <w:rPr>
          <w:rFonts w:ascii="Arial" w:eastAsia="Times New Roman" w:hAnsi="Arial" w:cs="Arial"/>
          <w:b/>
          <w:color w:val="000000"/>
          <w:sz w:val="14"/>
          <w:szCs w:val="14"/>
          <w:lang w:eastAsia="sk-SK"/>
        </w:rPr>
      </w:pPr>
      <w:r w:rsidRPr="005A7505">
        <w:rPr>
          <w:rFonts w:ascii="Arial" w:eastAsia="Times New Roman" w:hAnsi="Arial" w:cs="Arial"/>
          <w:b/>
          <w:color w:val="000000"/>
          <w:sz w:val="14"/>
          <w:szCs w:val="14"/>
          <w:lang w:eastAsia="sk-SK"/>
        </w:rPr>
        <w:t>Prvý oddiel</w:t>
      </w:r>
      <w:r w:rsidRPr="005A7505">
        <w:rPr>
          <w:rFonts w:ascii="Arial" w:eastAsia="Times New Roman" w:hAnsi="Arial" w:cs="Arial"/>
          <w:b/>
          <w:color w:val="000000"/>
          <w:sz w:val="14"/>
          <w:szCs w:val="14"/>
          <w:lang w:eastAsia="sk-SK"/>
        </w:rPr>
        <w:br/>
        <w:t>Odmena notára za ďalšiu činnosť Odmena notára ako súdneho komisára</w:t>
      </w:r>
    </w:p>
    <w:p w:rsidR="003C3A22" w:rsidRPr="005A7505" w:rsidRDefault="003C3A22" w:rsidP="003C3A22">
      <w:pPr>
        <w:spacing w:after="0" w:line="240" w:lineRule="auto"/>
        <w:jc w:val="center"/>
        <w:rPr>
          <w:rFonts w:ascii="Arial" w:eastAsia="Times New Roman" w:hAnsi="Arial" w:cs="Arial"/>
          <w:sz w:val="14"/>
          <w:szCs w:val="14"/>
          <w:lang w:eastAsia="sk-SK"/>
        </w:rPr>
      </w:pPr>
      <w:r w:rsidRPr="005A7505">
        <w:rPr>
          <w:rFonts w:ascii="Arial" w:eastAsia="Times New Roman" w:hAnsi="Arial" w:cs="Arial"/>
          <w:color w:val="000000"/>
          <w:sz w:val="14"/>
          <w:szCs w:val="14"/>
          <w:lang w:eastAsia="sk-SK"/>
        </w:rPr>
        <w:t>§ 11</w:t>
      </w:r>
    </w:p>
    <w:p w:rsidR="003C3A22" w:rsidRPr="005A7505" w:rsidRDefault="003C3A22" w:rsidP="003C3A22">
      <w:pPr>
        <w:spacing w:after="0" w:line="240" w:lineRule="auto"/>
        <w:jc w:val="both"/>
        <w:rPr>
          <w:rFonts w:ascii="Arial" w:eastAsia="Times New Roman" w:hAnsi="Arial" w:cs="Arial"/>
          <w:sz w:val="14"/>
          <w:szCs w:val="14"/>
          <w:lang w:eastAsia="sk-SK"/>
        </w:rPr>
      </w:pPr>
      <w:r w:rsidRPr="005A7505">
        <w:rPr>
          <w:rFonts w:ascii="Arial" w:eastAsia="Times New Roman" w:hAnsi="Arial" w:cs="Arial"/>
          <w:color w:val="000000"/>
          <w:sz w:val="14"/>
          <w:szCs w:val="14"/>
          <w:lang w:eastAsia="sk-SK"/>
        </w:rPr>
        <w:t>Odmena notára ako súdneho komisára (ďalej len „</w:t>
      </w:r>
      <w:proofErr w:type="spellStart"/>
      <w:r w:rsidRPr="005A7505">
        <w:rPr>
          <w:rFonts w:ascii="Arial" w:eastAsia="Times New Roman" w:hAnsi="Arial" w:cs="Arial"/>
          <w:color w:val="000000"/>
          <w:sz w:val="14"/>
          <w:szCs w:val="14"/>
          <w:lang w:eastAsia="sk-SK"/>
        </w:rPr>
        <w:t>súd¬ny</w:t>
      </w:r>
      <w:proofErr w:type="spellEnd"/>
      <w:r w:rsidRPr="005A7505">
        <w:rPr>
          <w:rFonts w:ascii="Arial" w:eastAsia="Times New Roman" w:hAnsi="Arial" w:cs="Arial"/>
          <w:color w:val="000000"/>
          <w:sz w:val="14"/>
          <w:szCs w:val="14"/>
          <w:lang w:eastAsia="sk-SK"/>
        </w:rPr>
        <w:t xml:space="preserve"> komisár") za úkony vykonané v konaní o dedičstve, ktoré bolo zastavené, je 13 eur.  </w:t>
      </w:r>
    </w:p>
    <w:p w:rsidR="003C3A22" w:rsidRPr="005A7505" w:rsidRDefault="003C3A22" w:rsidP="003C3A22">
      <w:pPr>
        <w:spacing w:after="0" w:line="240" w:lineRule="auto"/>
        <w:jc w:val="center"/>
        <w:rPr>
          <w:rFonts w:ascii="Arial" w:eastAsia="Times New Roman" w:hAnsi="Arial" w:cs="Arial"/>
          <w:sz w:val="14"/>
          <w:szCs w:val="14"/>
          <w:lang w:eastAsia="sk-SK"/>
        </w:rPr>
      </w:pPr>
      <w:r w:rsidRPr="005A7505">
        <w:rPr>
          <w:rFonts w:ascii="Arial" w:eastAsia="Times New Roman" w:hAnsi="Arial" w:cs="Arial"/>
          <w:color w:val="000000"/>
          <w:sz w:val="14"/>
          <w:szCs w:val="14"/>
          <w:lang w:eastAsia="sk-SK"/>
        </w:rPr>
        <w:t>§ 12</w:t>
      </w:r>
    </w:p>
    <w:p w:rsidR="003C3A22" w:rsidRPr="005A7505" w:rsidRDefault="003C3A22" w:rsidP="003C3A22">
      <w:pPr>
        <w:spacing w:after="0" w:line="240" w:lineRule="auto"/>
        <w:jc w:val="both"/>
        <w:rPr>
          <w:rFonts w:ascii="Arial" w:eastAsia="Times New Roman" w:hAnsi="Arial" w:cs="Arial"/>
          <w:sz w:val="14"/>
          <w:szCs w:val="14"/>
          <w:lang w:eastAsia="sk-SK"/>
        </w:rPr>
      </w:pPr>
      <w:r w:rsidRPr="005A7505">
        <w:rPr>
          <w:rFonts w:ascii="Arial" w:eastAsia="Times New Roman" w:hAnsi="Arial" w:cs="Arial"/>
          <w:color w:val="000000"/>
          <w:sz w:val="14"/>
          <w:szCs w:val="14"/>
          <w:lang w:eastAsia="sk-SK"/>
        </w:rPr>
        <w:t>(1) Základom odmeny súdneho komisára za iné úkony vykonané v konaní o dedičstve, ako sú uvedené v § 11, je všeobecná hodnota majetku4) poručiteľa, ktorý sa stal predmetom konania o dedičstve.</w:t>
      </w:r>
      <w:r w:rsidRPr="005A7505">
        <w:rPr>
          <w:rFonts w:ascii="Arial" w:eastAsia="Times New Roman" w:hAnsi="Arial" w:cs="Arial"/>
          <w:color w:val="000000"/>
          <w:sz w:val="14"/>
          <w:szCs w:val="14"/>
          <w:lang w:eastAsia="sk-SK"/>
        </w:rPr>
        <w:br/>
        <w:t xml:space="preserve">(2) Ak je predmetom konania o dedičstve majetok </w:t>
      </w:r>
      <w:proofErr w:type="spellStart"/>
      <w:r w:rsidRPr="005A7505">
        <w:rPr>
          <w:rFonts w:ascii="Arial" w:eastAsia="Times New Roman" w:hAnsi="Arial" w:cs="Arial"/>
          <w:color w:val="000000"/>
          <w:sz w:val="14"/>
          <w:szCs w:val="14"/>
          <w:lang w:eastAsia="sk-SK"/>
        </w:rPr>
        <w:t>po¬ručiteľa</w:t>
      </w:r>
      <w:proofErr w:type="spellEnd"/>
      <w:r w:rsidRPr="005A7505">
        <w:rPr>
          <w:rFonts w:ascii="Arial" w:eastAsia="Times New Roman" w:hAnsi="Arial" w:cs="Arial"/>
          <w:color w:val="000000"/>
          <w:sz w:val="14"/>
          <w:szCs w:val="14"/>
          <w:lang w:eastAsia="sk-SK"/>
        </w:rPr>
        <w:t xml:space="preserve">, ktorý sa objavil po právoplatnosti uznesenia, ktorým bolo konanie o dedičstve skončené, základom </w:t>
      </w:r>
      <w:proofErr w:type="spellStart"/>
      <w:r w:rsidRPr="005A7505">
        <w:rPr>
          <w:rFonts w:ascii="Arial" w:eastAsia="Times New Roman" w:hAnsi="Arial" w:cs="Arial"/>
          <w:color w:val="000000"/>
          <w:sz w:val="14"/>
          <w:szCs w:val="14"/>
          <w:lang w:eastAsia="sk-SK"/>
        </w:rPr>
        <w:t>od¬meny</w:t>
      </w:r>
      <w:proofErr w:type="spellEnd"/>
      <w:r w:rsidRPr="005A7505">
        <w:rPr>
          <w:rFonts w:ascii="Arial" w:eastAsia="Times New Roman" w:hAnsi="Arial" w:cs="Arial"/>
          <w:color w:val="000000"/>
          <w:sz w:val="14"/>
          <w:szCs w:val="14"/>
          <w:lang w:eastAsia="sk-SK"/>
        </w:rPr>
        <w:t xml:space="preserve"> súdneho komisára za úkony vykonané v tomto </w:t>
      </w:r>
      <w:proofErr w:type="spellStart"/>
      <w:r w:rsidRPr="005A7505">
        <w:rPr>
          <w:rFonts w:ascii="Arial" w:eastAsia="Times New Roman" w:hAnsi="Arial" w:cs="Arial"/>
          <w:color w:val="000000"/>
          <w:sz w:val="14"/>
          <w:szCs w:val="14"/>
          <w:lang w:eastAsia="sk-SK"/>
        </w:rPr>
        <w:t>ko¬naní</w:t>
      </w:r>
      <w:proofErr w:type="spellEnd"/>
      <w:r w:rsidRPr="005A7505">
        <w:rPr>
          <w:rFonts w:ascii="Arial" w:eastAsia="Times New Roman" w:hAnsi="Arial" w:cs="Arial"/>
          <w:color w:val="000000"/>
          <w:sz w:val="14"/>
          <w:szCs w:val="14"/>
          <w:lang w:eastAsia="sk-SK"/>
        </w:rPr>
        <w:t xml:space="preserve"> je všeobecná hodnota tohto majetku.4)</w:t>
      </w:r>
    </w:p>
    <w:p w:rsidR="003C3A22" w:rsidRPr="005A7505" w:rsidRDefault="003C3A22" w:rsidP="003C3A22">
      <w:pPr>
        <w:spacing w:after="0" w:line="240" w:lineRule="auto"/>
        <w:jc w:val="both"/>
        <w:rPr>
          <w:rFonts w:ascii="Arial" w:eastAsia="Times New Roman" w:hAnsi="Arial" w:cs="Arial"/>
          <w:sz w:val="14"/>
          <w:szCs w:val="14"/>
          <w:lang w:eastAsia="sk-SK"/>
        </w:rPr>
      </w:pPr>
      <w:r w:rsidRPr="005A7505">
        <w:rPr>
          <w:rFonts w:ascii="Arial" w:eastAsia="Times New Roman" w:hAnsi="Arial" w:cs="Arial"/>
          <w:color w:val="000000"/>
          <w:sz w:val="14"/>
          <w:szCs w:val="14"/>
          <w:lang w:eastAsia="sk-SK"/>
        </w:rPr>
        <w:t xml:space="preserve">(3) Ustanovenie § 4 ods. 2 platí obdobne.  </w:t>
      </w:r>
    </w:p>
    <w:p w:rsidR="003C3A22" w:rsidRPr="005A7505" w:rsidRDefault="003C3A22" w:rsidP="003C3A22">
      <w:pPr>
        <w:spacing w:after="0" w:line="240" w:lineRule="auto"/>
        <w:jc w:val="center"/>
        <w:rPr>
          <w:rFonts w:ascii="Arial" w:eastAsia="Times New Roman" w:hAnsi="Arial" w:cs="Arial"/>
          <w:sz w:val="14"/>
          <w:szCs w:val="14"/>
          <w:lang w:eastAsia="sk-SK"/>
        </w:rPr>
      </w:pPr>
      <w:r w:rsidRPr="005A7505">
        <w:rPr>
          <w:rFonts w:ascii="Arial" w:eastAsia="Times New Roman" w:hAnsi="Arial" w:cs="Arial"/>
          <w:color w:val="000000"/>
          <w:sz w:val="14"/>
          <w:szCs w:val="14"/>
          <w:lang w:eastAsia="sk-SK"/>
        </w:rPr>
        <w:t>§ 13</w:t>
      </w:r>
    </w:p>
    <w:p w:rsidR="003C3A22" w:rsidRPr="005A7505" w:rsidRDefault="003C3A22" w:rsidP="003C3A22">
      <w:pPr>
        <w:spacing w:after="0" w:line="240" w:lineRule="auto"/>
        <w:rPr>
          <w:rFonts w:ascii="Arial" w:eastAsia="Times New Roman" w:hAnsi="Arial" w:cs="Arial"/>
          <w:sz w:val="14"/>
          <w:szCs w:val="14"/>
          <w:lang w:eastAsia="sk-SK"/>
        </w:rPr>
      </w:pPr>
      <w:r w:rsidRPr="005A7505">
        <w:rPr>
          <w:rFonts w:ascii="Arial" w:eastAsia="Times New Roman" w:hAnsi="Arial" w:cs="Arial"/>
          <w:color w:val="000000"/>
          <w:sz w:val="14"/>
          <w:szCs w:val="14"/>
          <w:lang w:eastAsia="sk-SK"/>
        </w:rPr>
        <w:t>Odmena uvedená v § 12 ods. 1 je</w:t>
      </w:r>
      <w:r w:rsidRPr="005A7505">
        <w:rPr>
          <w:rFonts w:ascii="Arial" w:eastAsia="Times New Roman" w:hAnsi="Arial" w:cs="Arial"/>
          <w:color w:val="000000"/>
          <w:sz w:val="14"/>
          <w:szCs w:val="14"/>
          <w:lang w:eastAsia="sk-SK"/>
        </w:rPr>
        <w:br/>
        <w:t>z prvých 3 300 eur základu .......... 2 %,</w:t>
      </w:r>
      <w:r w:rsidRPr="005A7505">
        <w:rPr>
          <w:rFonts w:ascii="Arial" w:eastAsia="Times New Roman" w:hAnsi="Arial" w:cs="Arial"/>
          <w:color w:val="000000"/>
          <w:sz w:val="14"/>
          <w:szCs w:val="14"/>
          <w:lang w:eastAsia="sk-SK"/>
        </w:rPr>
        <w:br/>
        <w:t>z presahujúcej sumy</w:t>
      </w:r>
      <w:r w:rsidRPr="005A7505">
        <w:rPr>
          <w:rFonts w:ascii="Arial" w:eastAsia="Times New Roman" w:hAnsi="Arial" w:cs="Arial"/>
          <w:color w:val="000000"/>
          <w:sz w:val="14"/>
          <w:szCs w:val="14"/>
          <w:lang w:eastAsia="sk-SK"/>
        </w:rPr>
        <w:br/>
        <w:t>až do 16 500 eur základu  .......... 1 %,</w:t>
      </w:r>
      <w:r w:rsidRPr="005A7505">
        <w:rPr>
          <w:rFonts w:ascii="Arial" w:eastAsia="Times New Roman" w:hAnsi="Arial" w:cs="Arial"/>
          <w:color w:val="000000"/>
          <w:sz w:val="14"/>
          <w:szCs w:val="14"/>
          <w:lang w:eastAsia="sk-SK"/>
        </w:rPr>
        <w:br/>
        <w:t>z presahujúcej sumy</w:t>
      </w:r>
      <w:r w:rsidRPr="005A7505">
        <w:rPr>
          <w:rFonts w:ascii="Arial" w:eastAsia="Times New Roman" w:hAnsi="Arial" w:cs="Arial"/>
          <w:color w:val="000000"/>
          <w:sz w:val="14"/>
          <w:szCs w:val="14"/>
          <w:lang w:eastAsia="sk-SK"/>
        </w:rPr>
        <w:br/>
        <w:t>až do 33 100 eur základu .......... 0,7 %,</w:t>
      </w:r>
      <w:r w:rsidRPr="005A7505">
        <w:rPr>
          <w:rFonts w:ascii="Arial" w:eastAsia="Times New Roman" w:hAnsi="Arial" w:cs="Arial"/>
          <w:color w:val="000000"/>
          <w:sz w:val="14"/>
          <w:szCs w:val="14"/>
          <w:lang w:eastAsia="sk-SK"/>
        </w:rPr>
        <w:br/>
        <w:t>z presahujúcej sumy</w:t>
      </w:r>
      <w:r w:rsidRPr="005A7505">
        <w:rPr>
          <w:rFonts w:ascii="Arial" w:eastAsia="Times New Roman" w:hAnsi="Arial" w:cs="Arial"/>
          <w:color w:val="000000"/>
          <w:sz w:val="14"/>
          <w:szCs w:val="14"/>
          <w:lang w:eastAsia="sk-SK"/>
        </w:rPr>
        <w:br/>
        <w:t>až do 99 500 eur základu .......... 0,4 %,</w:t>
      </w:r>
      <w:r w:rsidRPr="005A7505">
        <w:rPr>
          <w:rFonts w:ascii="Arial" w:eastAsia="Times New Roman" w:hAnsi="Arial" w:cs="Arial"/>
          <w:color w:val="000000"/>
          <w:sz w:val="14"/>
          <w:szCs w:val="14"/>
          <w:lang w:eastAsia="sk-SK"/>
        </w:rPr>
        <w:br/>
        <w:t>z presahujúcej sumy</w:t>
      </w:r>
      <w:r w:rsidRPr="005A7505">
        <w:rPr>
          <w:rFonts w:ascii="Arial" w:eastAsia="Times New Roman" w:hAnsi="Arial" w:cs="Arial"/>
          <w:color w:val="000000"/>
          <w:sz w:val="14"/>
          <w:szCs w:val="14"/>
          <w:lang w:eastAsia="sk-SK"/>
        </w:rPr>
        <w:br/>
        <w:t>až do 663 800 eur základu .......... 0,2 %,</w:t>
      </w:r>
      <w:r w:rsidRPr="005A7505">
        <w:rPr>
          <w:rFonts w:ascii="Arial" w:eastAsia="Times New Roman" w:hAnsi="Arial" w:cs="Arial"/>
          <w:color w:val="000000"/>
          <w:sz w:val="14"/>
          <w:szCs w:val="14"/>
          <w:lang w:eastAsia="sk-SK"/>
        </w:rPr>
        <w:br/>
        <w:t>najmenej 23 eur. Suma nad 663 800 eur sa do základu nezapočítava.</w:t>
      </w:r>
    </w:p>
    <w:p w:rsidR="003C3A22" w:rsidRPr="005A7505" w:rsidRDefault="003C3A22" w:rsidP="003C3A22">
      <w:pPr>
        <w:spacing w:after="0" w:line="240" w:lineRule="auto"/>
        <w:jc w:val="center"/>
        <w:rPr>
          <w:rFonts w:ascii="Arial" w:eastAsia="Times New Roman" w:hAnsi="Arial" w:cs="Arial"/>
          <w:sz w:val="14"/>
          <w:szCs w:val="14"/>
          <w:lang w:eastAsia="sk-SK"/>
        </w:rPr>
      </w:pPr>
      <w:r w:rsidRPr="005A7505">
        <w:rPr>
          <w:rFonts w:ascii="Arial" w:eastAsia="Times New Roman" w:hAnsi="Arial" w:cs="Arial"/>
          <w:color w:val="000000"/>
          <w:sz w:val="14"/>
          <w:szCs w:val="14"/>
          <w:lang w:eastAsia="sk-SK"/>
        </w:rPr>
        <w:t>§ 14</w:t>
      </w:r>
    </w:p>
    <w:p w:rsidR="003C3A22" w:rsidRPr="005A7505" w:rsidRDefault="003C3A22" w:rsidP="003C3A22">
      <w:pPr>
        <w:spacing w:after="0" w:line="240" w:lineRule="auto"/>
        <w:jc w:val="both"/>
        <w:rPr>
          <w:rFonts w:ascii="Arial" w:eastAsia="Times New Roman" w:hAnsi="Arial" w:cs="Arial"/>
          <w:sz w:val="14"/>
          <w:szCs w:val="14"/>
          <w:lang w:eastAsia="sk-SK"/>
        </w:rPr>
      </w:pPr>
      <w:r w:rsidRPr="005A7505">
        <w:rPr>
          <w:rFonts w:ascii="Arial" w:eastAsia="Times New Roman" w:hAnsi="Arial" w:cs="Arial"/>
          <w:color w:val="000000"/>
          <w:sz w:val="14"/>
          <w:szCs w:val="14"/>
          <w:lang w:eastAsia="sk-SK"/>
        </w:rPr>
        <w:t xml:space="preserve">(1) Odmenu určenú podľa § 11 alebo vypočítanú podľa § 13 môže súd primerane zvýšiť, najviac však o 50 %, ak úkony notára boli mimoriadne obťažné alebo časovo náročné.  </w:t>
      </w:r>
    </w:p>
    <w:p w:rsidR="003C3A22" w:rsidRPr="005A7505" w:rsidRDefault="003C3A22" w:rsidP="003C3A22">
      <w:pPr>
        <w:spacing w:after="0" w:line="240" w:lineRule="auto"/>
        <w:jc w:val="both"/>
        <w:rPr>
          <w:rFonts w:ascii="Arial" w:eastAsia="Times New Roman" w:hAnsi="Arial" w:cs="Arial"/>
          <w:sz w:val="14"/>
          <w:szCs w:val="14"/>
          <w:lang w:eastAsia="sk-SK"/>
        </w:rPr>
      </w:pPr>
      <w:r w:rsidRPr="005A7505">
        <w:rPr>
          <w:rFonts w:ascii="Arial" w:eastAsia="Times New Roman" w:hAnsi="Arial" w:cs="Arial"/>
          <w:color w:val="000000"/>
          <w:sz w:val="14"/>
          <w:szCs w:val="14"/>
          <w:lang w:eastAsia="sk-SK"/>
        </w:rPr>
        <w:t xml:space="preserve">(2) Ak bolo v dedičskom konaní činných viac notárov alebo ak notár vykonal len niektoré úkony, patrí mu podiel odmeny určenej podľa § 11 alebo vypočítanej podľa § 13, prípadne zvýšenej podľa odseku 1, ktorý zodpovedá rozsahu jeho činnosti.  </w:t>
      </w:r>
    </w:p>
    <w:p w:rsidR="003C3A22" w:rsidRPr="005A7505" w:rsidRDefault="003C3A22" w:rsidP="003C3A22">
      <w:pPr>
        <w:spacing w:after="0" w:line="240" w:lineRule="auto"/>
        <w:jc w:val="center"/>
        <w:rPr>
          <w:rFonts w:ascii="Arial" w:eastAsia="Times New Roman" w:hAnsi="Arial" w:cs="Arial"/>
          <w:sz w:val="14"/>
          <w:szCs w:val="14"/>
          <w:lang w:eastAsia="sk-SK"/>
        </w:rPr>
      </w:pPr>
      <w:r w:rsidRPr="005A7505">
        <w:rPr>
          <w:rFonts w:ascii="Arial" w:eastAsia="Times New Roman" w:hAnsi="Arial" w:cs="Arial"/>
          <w:b/>
          <w:color w:val="000000"/>
          <w:sz w:val="14"/>
          <w:szCs w:val="14"/>
          <w:lang w:eastAsia="sk-SK"/>
        </w:rPr>
        <w:t>Druhý oddiel</w:t>
      </w:r>
    </w:p>
    <w:p w:rsidR="003C3A22" w:rsidRPr="005A7505" w:rsidRDefault="003C3A22" w:rsidP="003C3A22">
      <w:pPr>
        <w:spacing w:after="0" w:line="240" w:lineRule="auto"/>
        <w:jc w:val="center"/>
        <w:rPr>
          <w:rFonts w:ascii="Arial" w:eastAsia="Times New Roman" w:hAnsi="Arial" w:cs="Arial"/>
          <w:sz w:val="14"/>
          <w:szCs w:val="14"/>
          <w:lang w:eastAsia="sk-SK"/>
        </w:rPr>
      </w:pPr>
      <w:r w:rsidRPr="005A7505">
        <w:rPr>
          <w:rFonts w:ascii="Arial" w:eastAsia="Times New Roman" w:hAnsi="Arial" w:cs="Arial"/>
          <w:b/>
          <w:color w:val="000000"/>
          <w:sz w:val="14"/>
          <w:szCs w:val="14"/>
          <w:lang w:eastAsia="sk-SK"/>
        </w:rPr>
        <w:t>Odmena správcu dedičstva</w:t>
      </w:r>
    </w:p>
    <w:p w:rsidR="003C3A22" w:rsidRPr="005A7505" w:rsidRDefault="003C3A22" w:rsidP="003C3A22">
      <w:pPr>
        <w:spacing w:after="0" w:line="240" w:lineRule="auto"/>
        <w:jc w:val="center"/>
        <w:rPr>
          <w:rFonts w:ascii="Arial" w:eastAsia="Times New Roman" w:hAnsi="Arial" w:cs="Arial"/>
          <w:sz w:val="14"/>
          <w:szCs w:val="14"/>
          <w:lang w:eastAsia="sk-SK"/>
        </w:rPr>
      </w:pPr>
      <w:r w:rsidRPr="005A7505">
        <w:rPr>
          <w:rFonts w:ascii="Arial" w:eastAsia="Times New Roman" w:hAnsi="Arial" w:cs="Arial"/>
          <w:color w:val="000000"/>
          <w:sz w:val="14"/>
          <w:szCs w:val="14"/>
          <w:lang w:eastAsia="sk-SK"/>
        </w:rPr>
        <w:t>§ 15</w:t>
      </w:r>
    </w:p>
    <w:p w:rsidR="003C3A22" w:rsidRPr="005A7505" w:rsidRDefault="003C3A22" w:rsidP="003C3A22">
      <w:pPr>
        <w:spacing w:after="0" w:line="240" w:lineRule="auto"/>
        <w:jc w:val="both"/>
        <w:rPr>
          <w:rFonts w:ascii="Arial" w:eastAsia="Times New Roman" w:hAnsi="Arial" w:cs="Arial"/>
          <w:sz w:val="14"/>
          <w:szCs w:val="14"/>
          <w:lang w:eastAsia="sk-SK"/>
        </w:rPr>
      </w:pPr>
      <w:r w:rsidRPr="005A7505">
        <w:rPr>
          <w:rFonts w:ascii="Arial" w:eastAsia="Times New Roman" w:hAnsi="Arial" w:cs="Arial"/>
          <w:color w:val="000000"/>
          <w:sz w:val="14"/>
          <w:szCs w:val="14"/>
          <w:lang w:eastAsia="sk-SK"/>
        </w:rPr>
        <w:t xml:space="preserve">Ak je správcom dedičstva notár (ďalej len "správca dedičstva"), základom odmeny je všeobecná hodnota poručiteľovho majetku, na správu ktorého bol správca dedičstva ustanovený. Ustanovenie § 4 ods. 2 platí obdobne.  </w:t>
      </w:r>
    </w:p>
    <w:p w:rsidR="003C3A22" w:rsidRPr="005A7505" w:rsidRDefault="003C3A22" w:rsidP="003C3A22">
      <w:pPr>
        <w:spacing w:after="0" w:line="240" w:lineRule="auto"/>
        <w:jc w:val="center"/>
        <w:rPr>
          <w:rFonts w:ascii="Arial" w:eastAsia="Times New Roman" w:hAnsi="Arial" w:cs="Arial"/>
          <w:sz w:val="14"/>
          <w:szCs w:val="14"/>
          <w:lang w:eastAsia="sk-SK"/>
        </w:rPr>
      </w:pPr>
      <w:r w:rsidRPr="005A7505">
        <w:rPr>
          <w:rFonts w:ascii="Arial" w:eastAsia="Times New Roman" w:hAnsi="Arial" w:cs="Arial"/>
          <w:color w:val="000000"/>
          <w:sz w:val="14"/>
          <w:szCs w:val="14"/>
          <w:lang w:eastAsia="sk-SK"/>
        </w:rPr>
        <w:t>§ 16</w:t>
      </w:r>
    </w:p>
    <w:p w:rsidR="003C3A22" w:rsidRPr="005A7505" w:rsidRDefault="003C3A22" w:rsidP="003C3A22">
      <w:pPr>
        <w:spacing w:after="0" w:line="240" w:lineRule="auto"/>
        <w:jc w:val="both"/>
        <w:rPr>
          <w:rFonts w:ascii="Arial" w:eastAsia="Times New Roman" w:hAnsi="Arial" w:cs="Arial"/>
          <w:sz w:val="14"/>
          <w:szCs w:val="14"/>
          <w:lang w:eastAsia="sk-SK"/>
        </w:rPr>
      </w:pPr>
      <w:r w:rsidRPr="005A7505">
        <w:rPr>
          <w:rFonts w:ascii="Arial" w:eastAsia="Times New Roman" w:hAnsi="Arial" w:cs="Arial"/>
          <w:color w:val="000000"/>
          <w:sz w:val="14"/>
          <w:szCs w:val="14"/>
          <w:lang w:eastAsia="sk-SK"/>
        </w:rPr>
        <w:lastRenderedPageBreak/>
        <w:t xml:space="preserve">Ak správca dedičstva vykoná správu poručiteľovho majetku alebo jeho časti štyri mesiace, patrí mu odmena vo výške vypočítanej podľa § 13; ak vykonáva správu kratší alebo dlhší čas, odmena sa mu pomerne zníži alebo zvýši.  </w:t>
      </w:r>
    </w:p>
    <w:p w:rsidR="003C3A22" w:rsidRPr="005A7505" w:rsidRDefault="003C3A22" w:rsidP="003C3A22">
      <w:pPr>
        <w:spacing w:after="0" w:line="240" w:lineRule="auto"/>
        <w:jc w:val="center"/>
        <w:rPr>
          <w:rFonts w:ascii="Arial" w:eastAsia="Times New Roman" w:hAnsi="Arial" w:cs="Arial"/>
          <w:sz w:val="14"/>
          <w:szCs w:val="14"/>
          <w:lang w:eastAsia="sk-SK"/>
        </w:rPr>
      </w:pPr>
      <w:r w:rsidRPr="005A7505">
        <w:rPr>
          <w:rFonts w:ascii="Arial" w:eastAsia="Times New Roman" w:hAnsi="Arial" w:cs="Arial"/>
          <w:color w:val="000000"/>
          <w:sz w:val="14"/>
          <w:szCs w:val="14"/>
          <w:lang w:eastAsia="sk-SK"/>
        </w:rPr>
        <w:t>§ 17</w:t>
      </w:r>
    </w:p>
    <w:p w:rsidR="003C3A22" w:rsidRPr="005A7505" w:rsidRDefault="003C3A22" w:rsidP="003C3A22">
      <w:pPr>
        <w:spacing w:after="0" w:line="240" w:lineRule="auto"/>
        <w:jc w:val="both"/>
        <w:rPr>
          <w:rFonts w:ascii="Arial" w:eastAsia="Times New Roman" w:hAnsi="Arial" w:cs="Arial"/>
          <w:sz w:val="14"/>
          <w:szCs w:val="14"/>
          <w:lang w:eastAsia="sk-SK"/>
        </w:rPr>
      </w:pPr>
      <w:r w:rsidRPr="005A7505">
        <w:rPr>
          <w:rFonts w:ascii="Arial" w:eastAsia="Times New Roman" w:hAnsi="Arial" w:cs="Arial"/>
          <w:color w:val="000000"/>
          <w:sz w:val="14"/>
          <w:szCs w:val="14"/>
          <w:lang w:eastAsia="sk-SK"/>
        </w:rPr>
        <w:t xml:space="preserve">Odmenu vypočítanú podľa § 16 môže súd primerane zvýšiť, najviac však o 50 %, ak úkony správcu dedičstva pri správe dedičstva boli mimoriadne obťažné alebo časovo náročné. </w:t>
      </w:r>
    </w:p>
    <w:p w:rsidR="003C3A22" w:rsidRDefault="003C3A22" w:rsidP="003C3A22">
      <w:pPr>
        <w:spacing w:after="0" w:line="240" w:lineRule="auto"/>
        <w:jc w:val="center"/>
        <w:rPr>
          <w:rFonts w:ascii="Arial" w:eastAsia="Times New Roman" w:hAnsi="Arial" w:cs="Arial"/>
          <w:b/>
          <w:color w:val="000000"/>
          <w:sz w:val="14"/>
          <w:szCs w:val="14"/>
          <w:lang w:eastAsia="sk-SK"/>
        </w:rPr>
      </w:pPr>
    </w:p>
    <w:p w:rsidR="003C3A22" w:rsidRPr="005A7505" w:rsidRDefault="003C3A22" w:rsidP="003C3A22">
      <w:pPr>
        <w:spacing w:after="0" w:line="240" w:lineRule="auto"/>
        <w:jc w:val="center"/>
        <w:rPr>
          <w:rFonts w:ascii="Arial" w:eastAsia="Times New Roman" w:hAnsi="Arial" w:cs="Arial"/>
          <w:sz w:val="14"/>
          <w:szCs w:val="14"/>
          <w:lang w:eastAsia="sk-SK"/>
        </w:rPr>
      </w:pPr>
      <w:r w:rsidRPr="005A7505">
        <w:rPr>
          <w:rFonts w:ascii="Arial" w:eastAsia="Times New Roman" w:hAnsi="Arial" w:cs="Arial"/>
          <w:b/>
          <w:color w:val="000000"/>
          <w:sz w:val="14"/>
          <w:szCs w:val="14"/>
          <w:lang w:eastAsia="sk-SK"/>
        </w:rPr>
        <w:t>Tretí oddiel</w:t>
      </w:r>
    </w:p>
    <w:p w:rsidR="003C3A22" w:rsidRPr="005A7505" w:rsidRDefault="003C3A22" w:rsidP="003C3A22">
      <w:pPr>
        <w:spacing w:after="0" w:line="240" w:lineRule="auto"/>
        <w:jc w:val="center"/>
        <w:rPr>
          <w:rFonts w:ascii="Arial" w:eastAsia="Times New Roman" w:hAnsi="Arial" w:cs="Arial"/>
          <w:sz w:val="14"/>
          <w:szCs w:val="14"/>
          <w:lang w:eastAsia="sk-SK"/>
        </w:rPr>
      </w:pPr>
      <w:r w:rsidRPr="005A7505">
        <w:rPr>
          <w:rFonts w:ascii="Arial" w:eastAsia="Times New Roman" w:hAnsi="Arial" w:cs="Arial"/>
          <w:b/>
          <w:color w:val="000000"/>
          <w:sz w:val="14"/>
          <w:szCs w:val="14"/>
          <w:lang w:eastAsia="sk-SK"/>
        </w:rPr>
        <w:t>Náhrada niektorých hotových výdavkov súdneho komisára a správcu dedičstva</w:t>
      </w:r>
    </w:p>
    <w:p w:rsidR="003C3A22" w:rsidRPr="005A7505" w:rsidRDefault="003C3A22" w:rsidP="003C3A22">
      <w:pPr>
        <w:spacing w:after="0" w:line="240" w:lineRule="auto"/>
        <w:jc w:val="center"/>
        <w:rPr>
          <w:rFonts w:ascii="Arial" w:eastAsia="Times New Roman" w:hAnsi="Arial" w:cs="Arial"/>
          <w:sz w:val="14"/>
          <w:szCs w:val="14"/>
          <w:lang w:eastAsia="sk-SK"/>
        </w:rPr>
      </w:pPr>
      <w:r w:rsidRPr="005A7505">
        <w:rPr>
          <w:rFonts w:ascii="Arial" w:eastAsia="Times New Roman" w:hAnsi="Arial" w:cs="Arial"/>
          <w:color w:val="000000"/>
          <w:sz w:val="14"/>
          <w:szCs w:val="14"/>
          <w:lang w:eastAsia="sk-SK"/>
        </w:rPr>
        <w:t>§ 18</w:t>
      </w:r>
    </w:p>
    <w:p w:rsidR="003C3A22" w:rsidRPr="005A7505" w:rsidRDefault="003C3A22" w:rsidP="003C3A22">
      <w:pPr>
        <w:spacing w:after="0" w:line="240" w:lineRule="auto"/>
        <w:jc w:val="both"/>
        <w:rPr>
          <w:rFonts w:ascii="Arial" w:eastAsia="Times New Roman" w:hAnsi="Arial" w:cs="Arial"/>
          <w:sz w:val="14"/>
          <w:szCs w:val="14"/>
          <w:lang w:eastAsia="sk-SK"/>
        </w:rPr>
      </w:pPr>
      <w:r w:rsidRPr="005A7505">
        <w:rPr>
          <w:rFonts w:ascii="Arial" w:eastAsia="Times New Roman" w:hAnsi="Arial" w:cs="Arial"/>
          <w:color w:val="000000"/>
          <w:sz w:val="14"/>
          <w:szCs w:val="14"/>
          <w:lang w:eastAsia="sk-SK"/>
        </w:rPr>
        <w:t xml:space="preserve">(1) Ak ďalej nie je uvedené inak Súdny komisár a správca dedičstva majú popri nároku na odmenu aj nárok na </w:t>
      </w:r>
    </w:p>
    <w:p w:rsidR="003C3A22" w:rsidRPr="005A7505" w:rsidRDefault="003C3A22" w:rsidP="003C3A22">
      <w:pPr>
        <w:spacing w:after="0" w:line="240" w:lineRule="auto"/>
        <w:jc w:val="both"/>
        <w:rPr>
          <w:rFonts w:ascii="Arial" w:eastAsia="Times New Roman" w:hAnsi="Arial" w:cs="Arial"/>
          <w:sz w:val="14"/>
          <w:szCs w:val="14"/>
          <w:lang w:eastAsia="sk-SK"/>
        </w:rPr>
      </w:pPr>
      <w:r w:rsidRPr="005A7505">
        <w:rPr>
          <w:rFonts w:ascii="Arial" w:eastAsia="Times New Roman" w:hAnsi="Arial" w:cs="Arial"/>
          <w:color w:val="000000"/>
          <w:sz w:val="14"/>
          <w:szCs w:val="14"/>
          <w:lang w:eastAsia="sk-SK"/>
        </w:rPr>
        <w:t xml:space="preserve">a)  náhradu hotových výdavkov účelne vynaložených v súvislosti s vykonávaním činnosti súdneho komisára a správcu dedičstva (najmä cestovné a telekomunikačné výdavky, zaplatená odmena za znalecký posudok, preklad, odpis, odmena a náhrada hotových výdavkov </w:t>
      </w:r>
      <w:proofErr w:type="spellStart"/>
      <w:r w:rsidRPr="005A7505">
        <w:rPr>
          <w:rFonts w:ascii="Arial" w:eastAsia="Times New Roman" w:hAnsi="Arial" w:cs="Arial"/>
          <w:color w:val="000000"/>
          <w:sz w:val="14"/>
          <w:szCs w:val="14"/>
          <w:lang w:eastAsia="sk-SK"/>
        </w:rPr>
        <w:t>Notarskej</w:t>
      </w:r>
      <w:proofErr w:type="spellEnd"/>
      <w:r w:rsidRPr="005A7505">
        <w:rPr>
          <w:rFonts w:ascii="Arial" w:eastAsia="Times New Roman" w:hAnsi="Arial" w:cs="Arial"/>
          <w:color w:val="000000"/>
          <w:sz w:val="14"/>
          <w:szCs w:val="14"/>
          <w:lang w:eastAsia="sk-SK"/>
        </w:rPr>
        <w:t xml:space="preserve"> komory Slovenskej republiky za prístup do Centrálneho informačného systému a iné), </w:t>
      </w:r>
    </w:p>
    <w:p w:rsidR="003C3A22" w:rsidRPr="005A7505" w:rsidRDefault="003C3A22" w:rsidP="003C3A22">
      <w:pPr>
        <w:spacing w:after="0" w:line="240" w:lineRule="auto"/>
        <w:jc w:val="both"/>
        <w:rPr>
          <w:rFonts w:ascii="Arial" w:eastAsia="Times New Roman" w:hAnsi="Arial" w:cs="Arial"/>
          <w:sz w:val="14"/>
          <w:szCs w:val="14"/>
          <w:lang w:eastAsia="sk-SK"/>
        </w:rPr>
      </w:pPr>
      <w:r w:rsidRPr="005A7505">
        <w:rPr>
          <w:rFonts w:ascii="Arial" w:eastAsia="Times New Roman" w:hAnsi="Arial" w:cs="Arial"/>
          <w:color w:val="000000"/>
          <w:sz w:val="14"/>
          <w:szCs w:val="14"/>
          <w:lang w:eastAsia="sk-SK"/>
        </w:rPr>
        <w:t xml:space="preserve">b)  náhradu za stratu času. </w:t>
      </w:r>
    </w:p>
    <w:p w:rsidR="003C3A22" w:rsidRPr="005A7505" w:rsidRDefault="003C3A22" w:rsidP="003C3A22">
      <w:pPr>
        <w:spacing w:after="0" w:line="240" w:lineRule="auto"/>
        <w:jc w:val="both"/>
        <w:rPr>
          <w:rFonts w:ascii="Arial" w:eastAsia="Times New Roman" w:hAnsi="Arial" w:cs="Arial"/>
          <w:sz w:val="14"/>
          <w:szCs w:val="14"/>
          <w:lang w:eastAsia="sk-SK"/>
        </w:rPr>
      </w:pPr>
      <w:r w:rsidRPr="003C3A22">
        <w:rPr>
          <w:rFonts w:ascii="Arial" w:eastAsia="Times New Roman" w:hAnsi="Arial" w:cs="Arial"/>
          <w:color w:val="000000"/>
          <w:sz w:val="14"/>
          <w:szCs w:val="14"/>
          <w:lang w:eastAsia="sk-SK"/>
        </w:rPr>
        <w:t xml:space="preserve"> </w:t>
      </w:r>
      <w:r w:rsidRPr="005A7505">
        <w:rPr>
          <w:rFonts w:ascii="Arial" w:eastAsia="Times New Roman" w:hAnsi="Arial" w:cs="Arial"/>
          <w:color w:val="000000"/>
          <w:sz w:val="14"/>
          <w:szCs w:val="14"/>
          <w:lang w:eastAsia="sk-SK"/>
        </w:rPr>
        <w:t xml:space="preserve">(2) Súdny komisár a správca dedičstva sa môžu so žiadateľom vopred dohodnúť na druhu a výške niektorých hotových výdavkov, ktorých vynaloženie sa predpokladá v súvislosti s vykonávaním činnosti súdneho komisára a správcu dedičstva.  </w:t>
      </w:r>
    </w:p>
    <w:p w:rsidR="003C3A22" w:rsidRPr="005A7505" w:rsidRDefault="003C3A22" w:rsidP="003C3A22">
      <w:pPr>
        <w:spacing w:after="0" w:line="240" w:lineRule="auto"/>
        <w:jc w:val="both"/>
        <w:rPr>
          <w:rFonts w:ascii="Arial" w:eastAsia="Times New Roman" w:hAnsi="Arial" w:cs="Arial"/>
          <w:sz w:val="14"/>
          <w:szCs w:val="14"/>
          <w:lang w:eastAsia="sk-SK"/>
        </w:rPr>
      </w:pPr>
      <w:r w:rsidRPr="005A7505">
        <w:rPr>
          <w:rFonts w:ascii="Arial" w:eastAsia="Times New Roman" w:hAnsi="Arial" w:cs="Arial"/>
          <w:color w:val="000000"/>
          <w:sz w:val="14"/>
          <w:szCs w:val="14"/>
          <w:lang w:eastAsia="sk-SK"/>
        </w:rPr>
        <w:t xml:space="preserve">(3) Ak sa náhrada cestovných výdavkov nedohodla podľa odseku 2, určí sa podľa osobitných predpisov ³). </w:t>
      </w:r>
    </w:p>
    <w:p w:rsidR="003C3A22" w:rsidRPr="005A7505" w:rsidRDefault="003C3A22" w:rsidP="003C3A22">
      <w:pPr>
        <w:spacing w:after="0" w:line="240" w:lineRule="auto"/>
        <w:jc w:val="both"/>
        <w:rPr>
          <w:rFonts w:ascii="Arial" w:eastAsia="Times New Roman" w:hAnsi="Arial" w:cs="Arial"/>
          <w:sz w:val="14"/>
          <w:szCs w:val="14"/>
          <w:lang w:eastAsia="sk-SK"/>
        </w:rPr>
      </w:pPr>
      <w:r w:rsidRPr="005A7505">
        <w:rPr>
          <w:rFonts w:ascii="Arial" w:eastAsia="Times New Roman" w:hAnsi="Arial" w:cs="Arial"/>
          <w:color w:val="000000"/>
          <w:sz w:val="14"/>
          <w:szCs w:val="14"/>
          <w:lang w:eastAsia="sk-SK"/>
        </w:rPr>
        <w:t>4) Notár zisťuje všeobecnú hodnotu majetku na účely odmeny na vlastné náklady. Ak v dôsledku odvolania proti výroku o odmene notára vzniknú ďalšie trovy spojené so zisťovaním všeobecnej hodnoty majetku, notár ich znáša v prípade, ak dokazovaním bola zistená všeobecná hodnota majetku nižšia, ako určil notár.</w:t>
      </w:r>
    </w:p>
    <w:p w:rsidR="003C3A22" w:rsidRPr="005A7505" w:rsidRDefault="003C3A22" w:rsidP="003C3A22">
      <w:pPr>
        <w:spacing w:after="0" w:line="240" w:lineRule="auto"/>
        <w:jc w:val="center"/>
        <w:rPr>
          <w:rFonts w:ascii="Arial" w:eastAsia="Times New Roman" w:hAnsi="Arial" w:cs="Arial"/>
          <w:sz w:val="14"/>
          <w:szCs w:val="14"/>
          <w:lang w:eastAsia="sk-SK"/>
        </w:rPr>
      </w:pPr>
      <w:r w:rsidRPr="005A7505">
        <w:rPr>
          <w:rFonts w:ascii="Arial" w:eastAsia="Times New Roman" w:hAnsi="Arial" w:cs="Arial"/>
          <w:b/>
          <w:bCs/>
          <w:color w:val="000000"/>
          <w:sz w:val="14"/>
          <w:szCs w:val="14"/>
          <w:lang w:eastAsia="sk-SK"/>
        </w:rPr>
        <w:t>Štvrtý oddiel</w:t>
      </w:r>
      <w:r w:rsidRPr="005A7505">
        <w:rPr>
          <w:rFonts w:ascii="Arial" w:eastAsia="Times New Roman" w:hAnsi="Arial" w:cs="Arial"/>
          <w:b/>
          <w:bCs/>
          <w:color w:val="000000"/>
          <w:sz w:val="14"/>
          <w:szCs w:val="14"/>
          <w:lang w:eastAsia="sk-SK"/>
        </w:rPr>
        <w:br/>
        <w:t>Odmena notára za poskytovanie právnych rád</w:t>
      </w:r>
      <w:r w:rsidRPr="005A7505">
        <w:rPr>
          <w:rFonts w:ascii="Arial" w:eastAsia="Times New Roman" w:hAnsi="Arial" w:cs="Arial"/>
          <w:b/>
          <w:bCs/>
          <w:color w:val="000000"/>
          <w:sz w:val="14"/>
          <w:szCs w:val="14"/>
          <w:lang w:eastAsia="sk-SK"/>
        </w:rPr>
        <w:br/>
        <w:t>a spisovanie iných listín v súvislosti</w:t>
      </w:r>
      <w:r w:rsidRPr="005A7505">
        <w:rPr>
          <w:rFonts w:ascii="Arial" w:eastAsia="Times New Roman" w:hAnsi="Arial" w:cs="Arial"/>
          <w:b/>
          <w:bCs/>
          <w:color w:val="000000"/>
          <w:sz w:val="14"/>
          <w:szCs w:val="14"/>
          <w:lang w:eastAsia="sk-SK"/>
        </w:rPr>
        <w:br/>
        <w:t>s výkonom notárskej činnosti</w:t>
      </w:r>
    </w:p>
    <w:p w:rsidR="003C3A22" w:rsidRPr="005A7505" w:rsidRDefault="003C3A22" w:rsidP="003C3A22">
      <w:pPr>
        <w:spacing w:after="0" w:line="240" w:lineRule="auto"/>
        <w:jc w:val="center"/>
        <w:rPr>
          <w:rFonts w:ascii="Arial" w:eastAsia="Times New Roman" w:hAnsi="Arial" w:cs="Arial"/>
          <w:color w:val="000000"/>
          <w:sz w:val="14"/>
          <w:szCs w:val="14"/>
          <w:lang w:eastAsia="sk-SK"/>
        </w:rPr>
      </w:pPr>
      <w:r w:rsidRPr="005A7505">
        <w:rPr>
          <w:rFonts w:ascii="Arial" w:eastAsia="Times New Roman" w:hAnsi="Arial" w:cs="Arial"/>
          <w:color w:val="000000"/>
          <w:sz w:val="14"/>
          <w:szCs w:val="14"/>
          <w:lang w:eastAsia="sk-SK"/>
        </w:rPr>
        <w:br/>
      </w:r>
      <w:r w:rsidRPr="003C3A22">
        <w:rPr>
          <w:rFonts w:ascii="Arial" w:eastAsia="Times New Roman" w:hAnsi="Arial" w:cs="Arial"/>
          <w:b/>
          <w:bCs/>
          <w:color w:val="000000"/>
          <w:sz w:val="14"/>
          <w:szCs w:val="14"/>
          <w:lang w:eastAsia="sk-SK"/>
        </w:rPr>
        <w:t>§ 18a</w:t>
      </w:r>
    </w:p>
    <w:p w:rsidR="003C3A22" w:rsidRPr="005A7505" w:rsidRDefault="003C3A22" w:rsidP="003C3A22">
      <w:pPr>
        <w:spacing w:after="0" w:line="240" w:lineRule="auto"/>
        <w:rPr>
          <w:rFonts w:ascii="Arial" w:eastAsia="Times New Roman" w:hAnsi="Arial" w:cs="Arial"/>
          <w:color w:val="000000"/>
          <w:sz w:val="14"/>
          <w:szCs w:val="14"/>
          <w:lang w:eastAsia="sk-SK"/>
        </w:rPr>
      </w:pPr>
      <w:r w:rsidRPr="005A7505">
        <w:rPr>
          <w:rFonts w:ascii="Arial" w:eastAsia="Times New Roman" w:hAnsi="Arial" w:cs="Arial"/>
          <w:color w:val="000000"/>
          <w:sz w:val="14"/>
          <w:szCs w:val="14"/>
          <w:lang w:eastAsia="sk-SK"/>
        </w:rPr>
        <w:br/>
        <w:t xml:space="preserve">Odmena za poskytovanie právnych rád 4a) a spisovanie iných listín 4b) v súvislosti s výkonom notárskej </w:t>
      </w:r>
      <w:proofErr w:type="spellStart"/>
      <w:r w:rsidRPr="005A7505">
        <w:rPr>
          <w:rFonts w:ascii="Arial" w:eastAsia="Times New Roman" w:hAnsi="Arial" w:cs="Arial"/>
          <w:color w:val="000000"/>
          <w:sz w:val="14"/>
          <w:szCs w:val="14"/>
          <w:lang w:eastAsia="sk-SK"/>
        </w:rPr>
        <w:t>činnostije</w:t>
      </w:r>
      <w:proofErr w:type="spellEnd"/>
      <w:r w:rsidRPr="005A7505">
        <w:rPr>
          <w:rFonts w:ascii="Arial" w:eastAsia="Times New Roman" w:hAnsi="Arial" w:cs="Arial"/>
          <w:color w:val="000000"/>
          <w:sz w:val="14"/>
          <w:szCs w:val="14"/>
          <w:lang w:eastAsia="sk-SK"/>
        </w:rPr>
        <w:t xml:space="preserve"> za každú skončenú polhodinu 25 eur, najmenej 15 eur.".</w:t>
      </w:r>
      <w:r w:rsidRPr="005A7505">
        <w:rPr>
          <w:rFonts w:ascii="Arial" w:eastAsia="Times New Roman" w:hAnsi="Arial" w:cs="Arial"/>
          <w:color w:val="000000"/>
          <w:sz w:val="14"/>
          <w:szCs w:val="14"/>
          <w:lang w:eastAsia="sk-SK"/>
        </w:rPr>
        <w:br/>
      </w:r>
      <w:r w:rsidRPr="005A7505">
        <w:rPr>
          <w:rFonts w:ascii="Arial" w:eastAsia="Times New Roman" w:hAnsi="Arial" w:cs="Arial"/>
          <w:color w:val="000000"/>
          <w:sz w:val="14"/>
          <w:szCs w:val="14"/>
          <w:lang w:eastAsia="sk-SK"/>
        </w:rPr>
        <w:br/>
      </w:r>
    </w:p>
    <w:p w:rsidR="003C3A22" w:rsidRPr="005A7505" w:rsidRDefault="003C3A22" w:rsidP="003C3A22">
      <w:pPr>
        <w:spacing w:after="0" w:line="240" w:lineRule="auto"/>
        <w:jc w:val="center"/>
        <w:rPr>
          <w:rFonts w:ascii="Arial" w:eastAsia="Times New Roman" w:hAnsi="Arial" w:cs="Arial"/>
          <w:sz w:val="14"/>
          <w:szCs w:val="14"/>
          <w:lang w:eastAsia="sk-SK"/>
        </w:rPr>
      </w:pPr>
      <w:r w:rsidRPr="005A7505">
        <w:rPr>
          <w:rFonts w:ascii="Arial" w:eastAsia="Times New Roman" w:hAnsi="Arial" w:cs="Arial"/>
          <w:b/>
          <w:bCs/>
          <w:color w:val="000000"/>
          <w:sz w:val="14"/>
          <w:szCs w:val="14"/>
          <w:lang w:eastAsia="sk-SK"/>
        </w:rPr>
        <w:t>§ 19</w:t>
      </w:r>
      <w:r w:rsidRPr="005A7505">
        <w:rPr>
          <w:rFonts w:ascii="Arial" w:eastAsia="Times New Roman" w:hAnsi="Arial" w:cs="Arial"/>
          <w:color w:val="000000"/>
          <w:sz w:val="14"/>
          <w:szCs w:val="14"/>
          <w:lang w:eastAsia="sk-SK"/>
        </w:rPr>
        <w:t> </w:t>
      </w:r>
    </w:p>
    <w:p w:rsidR="003C3A22" w:rsidRPr="005A7505" w:rsidRDefault="003C3A22" w:rsidP="003C3A22">
      <w:pPr>
        <w:spacing w:after="0" w:line="240" w:lineRule="auto"/>
        <w:jc w:val="both"/>
        <w:rPr>
          <w:rFonts w:ascii="Arial" w:eastAsia="Times New Roman" w:hAnsi="Arial" w:cs="Arial"/>
          <w:sz w:val="14"/>
          <w:szCs w:val="14"/>
          <w:lang w:eastAsia="sk-SK"/>
        </w:rPr>
      </w:pPr>
      <w:r w:rsidRPr="005A7505">
        <w:rPr>
          <w:rFonts w:ascii="Arial" w:eastAsia="Times New Roman" w:hAnsi="Arial" w:cs="Arial"/>
          <w:color w:val="000000"/>
          <w:sz w:val="14"/>
          <w:szCs w:val="14"/>
          <w:lang w:eastAsia="sk-SK"/>
        </w:rPr>
        <w:t>(1) Náhrada za stratu času patrí notárovi pri úkonoch vykonávaných mimo jeho sídla alebo mimo miesta konania jeho úradných dní za čas strávený cestou do tohto miesta a späť.  </w:t>
      </w:r>
    </w:p>
    <w:p w:rsidR="003C3A22" w:rsidRPr="005A7505" w:rsidRDefault="003C3A22" w:rsidP="003C3A22">
      <w:pPr>
        <w:spacing w:after="0" w:line="240" w:lineRule="auto"/>
        <w:jc w:val="both"/>
        <w:rPr>
          <w:rFonts w:ascii="Arial" w:eastAsia="Times New Roman" w:hAnsi="Arial" w:cs="Arial"/>
          <w:sz w:val="14"/>
          <w:szCs w:val="14"/>
          <w:lang w:eastAsia="sk-SK"/>
        </w:rPr>
      </w:pPr>
      <w:r w:rsidRPr="005A7505">
        <w:rPr>
          <w:rFonts w:ascii="Arial" w:eastAsia="Times New Roman" w:hAnsi="Arial" w:cs="Arial"/>
          <w:color w:val="000000"/>
          <w:sz w:val="14"/>
          <w:szCs w:val="14"/>
          <w:lang w:eastAsia="sk-SK"/>
        </w:rPr>
        <w:t>(2)Náhrada podľa odseku 1 je 3,32 eura za každú, aj začatú polhodinu.  </w:t>
      </w:r>
    </w:p>
    <w:p w:rsidR="003C3A22" w:rsidRPr="005A7505" w:rsidRDefault="003C3A22" w:rsidP="003C3A22">
      <w:pPr>
        <w:spacing w:after="0" w:line="240" w:lineRule="auto"/>
        <w:jc w:val="center"/>
        <w:rPr>
          <w:rFonts w:ascii="Arial" w:eastAsia="Times New Roman" w:hAnsi="Arial" w:cs="Arial"/>
          <w:sz w:val="14"/>
          <w:szCs w:val="14"/>
          <w:lang w:eastAsia="sk-SK"/>
        </w:rPr>
      </w:pPr>
      <w:r w:rsidRPr="005A7505">
        <w:rPr>
          <w:rFonts w:ascii="Arial" w:eastAsia="Times New Roman" w:hAnsi="Arial" w:cs="Arial"/>
          <w:b/>
          <w:bCs/>
          <w:color w:val="000000"/>
          <w:sz w:val="14"/>
          <w:szCs w:val="14"/>
          <w:lang w:eastAsia="sk-SK"/>
        </w:rPr>
        <w:t>§ 20</w:t>
      </w:r>
      <w:r w:rsidRPr="005A7505">
        <w:rPr>
          <w:rFonts w:ascii="Arial" w:eastAsia="Times New Roman" w:hAnsi="Arial" w:cs="Arial"/>
          <w:color w:val="000000"/>
          <w:sz w:val="14"/>
          <w:szCs w:val="14"/>
          <w:lang w:eastAsia="sk-SK"/>
        </w:rPr>
        <w:t> </w:t>
      </w:r>
    </w:p>
    <w:p w:rsidR="003C3A22" w:rsidRPr="005A7505" w:rsidRDefault="003C3A22" w:rsidP="003C3A22">
      <w:pPr>
        <w:spacing w:after="0" w:line="240" w:lineRule="auto"/>
        <w:jc w:val="both"/>
        <w:rPr>
          <w:rFonts w:ascii="Arial" w:eastAsia="Times New Roman" w:hAnsi="Arial" w:cs="Arial"/>
          <w:sz w:val="14"/>
          <w:szCs w:val="14"/>
          <w:lang w:eastAsia="sk-SK"/>
        </w:rPr>
      </w:pPr>
      <w:r w:rsidRPr="005A7505">
        <w:rPr>
          <w:rFonts w:ascii="Arial" w:eastAsia="Times New Roman" w:hAnsi="Arial" w:cs="Arial"/>
          <w:color w:val="000000"/>
          <w:sz w:val="14"/>
          <w:szCs w:val="14"/>
          <w:lang w:eastAsia="sk-SK"/>
        </w:rPr>
        <w:t>V odmene notára je zahrnutá aj náhrada za administratívne a iné práce vykonané v súvislosti s notárskymi úkonmi, úkonmi notára v konaní o dedičstve a v súvislosti s úkonmi správcu dedičstva pri správe dedičstva.  </w:t>
      </w:r>
    </w:p>
    <w:p w:rsidR="003C3A22" w:rsidRPr="005A7505" w:rsidRDefault="003C3A22" w:rsidP="003C3A22">
      <w:pPr>
        <w:spacing w:after="0" w:line="240" w:lineRule="auto"/>
        <w:jc w:val="center"/>
        <w:rPr>
          <w:rFonts w:ascii="Arial" w:eastAsia="Times New Roman" w:hAnsi="Arial" w:cs="Arial"/>
          <w:sz w:val="14"/>
          <w:szCs w:val="14"/>
          <w:lang w:eastAsia="sk-SK"/>
        </w:rPr>
      </w:pPr>
      <w:r w:rsidRPr="005A7505">
        <w:rPr>
          <w:rFonts w:ascii="Arial" w:eastAsia="Times New Roman" w:hAnsi="Arial" w:cs="Arial"/>
          <w:b/>
          <w:bCs/>
          <w:color w:val="000000"/>
          <w:sz w:val="14"/>
          <w:szCs w:val="14"/>
          <w:lang w:eastAsia="sk-SK"/>
        </w:rPr>
        <w:t>§ 21</w:t>
      </w:r>
      <w:r w:rsidRPr="005A7505">
        <w:rPr>
          <w:rFonts w:ascii="Arial" w:eastAsia="Times New Roman" w:hAnsi="Arial" w:cs="Arial"/>
          <w:color w:val="000000"/>
          <w:sz w:val="14"/>
          <w:szCs w:val="14"/>
          <w:lang w:eastAsia="sk-SK"/>
        </w:rPr>
        <w:t> </w:t>
      </w:r>
    </w:p>
    <w:p w:rsidR="003C3A22" w:rsidRPr="005A7505" w:rsidRDefault="003C3A22" w:rsidP="003C3A22">
      <w:pPr>
        <w:spacing w:after="0" w:line="240" w:lineRule="auto"/>
        <w:jc w:val="both"/>
        <w:rPr>
          <w:rFonts w:ascii="Arial" w:eastAsia="Times New Roman" w:hAnsi="Arial" w:cs="Arial"/>
          <w:sz w:val="14"/>
          <w:szCs w:val="14"/>
          <w:lang w:eastAsia="sk-SK"/>
        </w:rPr>
      </w:pPr>
      <w:r w:rsidRPr="005A7505">
        <w:rPr>
          <w:rFonts w:ascii="Arial" w:eastAsia="Times New Roman" w:hAnsi="Arial" w:cs="Arial"/>
          <w:color w:val="000000"/>
          <w:sz w:val="14"/>
          <w:szCs w:val="14"/>
          <w:lang w:eastAsia="sk-SK"/>
        </w:rPr>
        <w:t>Ak nejde o úkony vykonávané na základe poverenia súdu, notár je povinný vydať účastníkovi potvrdenku o zaplatení notárskej odmeny a hotových výdavkov.  </w:t>
      </w:r>
    </w:p>
    <w:p w:rsidR="003C3A22" w:rsidRPr="005A7505" w:rsidRDefault="003C3A22" w:rsidP="003C3A22">
      <w:pPr>
        <w:spacing w:after="0" w:line="240" w:lineRule="auto"/>
        <w:jc w:val="center"/>
        <w:rPr>
          <w:rFonts w:ascii="Arial" w:eastAsia="Times New Roman" w:hAnsi="Arial" w:cs="Arial"/>
          <w:sz w:val="14"/>
          <w:szCs w:val="14"/>
          <w:lang w:eastAsia="sk-SK"/>
        </w:rPr>
      </w:pPr>
      <w:r w:rsidRPr="005A7505">
        <w:rPr>
          <w:rFonts w:ascii="Arial" w:eastAsia="Times New Roman" w:hAnsi="Arial" w:cs="Arial"/>
          <w:b/>
          <w:bCs/>
          <w:color w:val="000000"/>
          <w:sz w:val="14"/>
          <w:szCs w:val="14"/>
          <w:lang w:eastAsia="sk-SK"/>
        </w:rPr>
        <w:t>§ 22</w:t>
      </w:r>
      <w:r w:rsidRPr="005A7505">
        <w:rPr>
          <w:rFonts w:ascii="Arial" w:eastAsia="Times New Roman" w:hAnsi="Arial" w:cs="Arial"/>
          <w:color w:val="000000"/>
          <w:sz w:val="14"/>
          <w:szCs w:val="14"/>
          <w:lang w:eastAsia="sk-SK"/>
        </w:rPr>
        <w:t> </w:t>
      </w:r>
    </w:p>
    <w:p w:rsidR="003C3A22" w:rsidRPr="005A7505" w:rsidRDefault="003C3A22" w:rsidP="003C3A22">
      <w:pPr>
        <w:spacing w:after="0" w:line="240" w:lineRule="auto"/>
        <w:jc w:val="both"/>
        <w:rPr>
          <w:rFonts w:ascii="Arial" w:eastAsia="Times New Roman" w:hAnsi="Arial" w:cs="Arial"/>
          <w:sz w:val="14"/>
          <w:szCs w:val="14"/>
          <w:lang w:eastAsia="sk-SK"/>
        </w:rPr>
      </w:pPr>
      <w:r w:rsidRPr="005A7505">
        <w:rPr>
          <w:rFonts w:ascii="Arial" w:eastAsia="Times New Roman" w:hAnsi="Arial" w:cs="Arial"/>
          <w:color w:val="000000"/>
          <w:sz w:val="14"/>
          <w:szCs w:val="14"/>
          <w:lang w:eastAsia="sk-SK"/>
        </w:rPr>
        <w:t xml:space="preserve">Základ odmeny podľa tejto vyhlášky sa </w:t>
      </w:r>
      <w:proofErr w:type="spellStart"/>
      <w:r w:rsidRPr="005A7505">
        <w:rPr>
          <w:rFonts w:ascii="Arial" w:eastAsia="Times New Roman" w:hAnsi="Arial" w:cs="Arial"/>
          <w:color w:val="000000"/>
          <w:sz w:val="14"/>
          <w:szCs w:val="14"/>
          <w:lang w:eastAsia="sk-SK"/>
        </w:rPr>
        <w:t>zaokrúhľu¬je</w:t>
      </w:r>
      <w:proofErr w:type="spellEnd"/>
      <w:r w:rsidRPr="005A7505">
        <w:rPr>
          <w:rFonts w:ascii="Arial" w:eastAsia="Times New Roman" w:hAnsi="Arial" w:cs="Arial"/>
          <w:color w:val="000000"/>
          <w:sz w:val="14"/>
          <w:szCs w:val="14"/>
          <w:lang w:eastAsia="sk-SK"/>
        </w:rPr>
        <w:t xml:space="preserve"> na celé eurá nahor a vypočítaná odmena na najbližších 50 </w:t>
      </w:r>
      <w:proofErr w:type="spellStart"/>
      <w:r w:rsidRPr="005A7505">
        <w:rPr>
          <w:rFonts w:ascii="Arial" w:eastAsia="Times New Roman" w:hAnsi="Arial" w:cs="Arial"/>
          <w:color w:val="000000"/>
          <w:sz w:val="14"/>
          <w:szCs w:val="14"/>
          <w:lang w:eastAsia="sk-SK"/>
        </w:rPr>
        <w:t>eurocentov</w:t>
      </w:r>
      <w:proofErr w:type="spellEnd"/>
      <w:r w:rsidRPr="005A7505">
        <w:rPr>
          <w:rFonts w:ascii="Arial" w:eastAsia="Times New Roman" w:hAnsi="Arial" w:cs="Arial"/>
          <w:color w:val="000000"/>
          <w:sz w:val="14"/>
          <w:szCs w:val="14"/>
          <w:lang w:eastAsia="sk-SK"/>
        </w:rPr>
        <w:t xml:space="preserve"> nahor.".</w:t>
      </w:r>
    </w:p>
    <w:p w:rsidR="003C3A22" w:rsidRPr="005A7505" w:rsidRDefault="003C3A22" w:rsidP="003C3A22">
      <w:pPr>
        <w:spacing w:after="0" w:line="240" w:lineRule="auto"/>
        <w:jc w:val="center"/>
        <w:rPr>
          <w:rFonts w:ascii="Arial" w:eastAsia="Times New Roman" w:hAnsi="Arial" w:cs="Arial"/>
          <w:sz w:val="14"/>
          <w:szCs w:val="14"/>
          <w:lang w:eastAsia="sk-SK"/>
        </w:rPr>
      </w:pPr>
      <w:r w:rsidRPr="005A7505">
        <w:rPr>
          <w:rFonts w:ascii="Arial" w:eastAsia="Times New Roman" w:hAnsi="Arial" w:cs="Arial"/>
          <w:b/>
          <w:bCs/>
          <w:color w:val="000000"/>
          <w:sz w:val="14"/>
          <w:szCs w:val="14"/>
          <w:lang w:eastAsia="sk-SK"/>
        </w:rPr>
        <w:t>§ 23</w:t>
      </w:r>
      <w:r w:rsidRPr="005A7505">
        <w:rPr>
          <w:rFonts w:ascii="Arial" w:eastAsia="Times New Roman" w:hAnsi="Arial" w:cs="Arial"/>
          <w:color w:val="000000"/>
          <w:sz w:val="14"/>
          <w:szCs w:val="14"/>
          <w:lang w:eastAsia="sk-SK"/>
        </w:rPr>
        <w:t> </w:t>
      </w:r>
    </w:p>
    <w:p w:rsidR="003C3A22" w:rsidRPr="005A7505" w:rsidRDefault="003C3A22" w:rsidP="003C3A22">
      <w:pPr>
        <w:spacing w:after="0" w:line="240" w:lineRule="auto"/>
        <w:jc w:val="both"/>
        <w:rPr>
          <w:rFonts w:ascii="Arial" w:eastAsia="Times New Roman" w:hAnsi="Arial" w:cs="Arial"/>
          <w:sz w:val="14"/>
          <w:szCs w:val="14"/>
          <w:lang w:eastAsia="sk-SK"/>
        </w:rPr>
      </w:pPr>
      <w:r w:rsidRPr="005A7505">
        <w:rPr>
          <w:rFonts w:ascii="Arial" w:eastAsia="Times New Roman" w:hAnsi="Arial" w:cs="Arial"/>
          <w:color w:val="000000"/>
          <w:sz w:val="14"/>
          <w:szCs w:val="14"/>
          <w:lang w:eastAsia="sk-SK"/>
        </w:rPr>
        <w:t>Ak návrh na začatie konania o dedičstve alebo oznámenie o úmrtí poručiteľa došlo na štátne notárstvo do 31. decembra 1992, odmena notára uvedená v § 13 sa znižuje o 40 %.  </w:t>
      </w:r>
    </w:p>
    <w:p w:rsidR="003C3A22" w:rsidRPr="005A7505" w:rsidRDefault="003C3A22" w:rsidP="003C3A22">
      <w:pPr>
        <w:spacing w:after="0" w:line="240" w:lineRule="auto"/>
        <w:jc w:val="center"/>
        <w:rPr>
          <w:rFonts w:ascii="Arial" w:eastAsia="Times New Roman" w:hAnsi="Arial" w:cs="Arial"/>
          <w:sz w:val="14"/>
          <w:szCs w:val="14"/>
          <w:lang w:eastAsia="sk-SK"/>
        </w:rPr>
      </w:pPr>
      <w:r w:rsidRPr="005A7505">
        <w:rPr>
          <w:rFonts w:ascii="Arial" w:eastAsia="Times New Roman" w:hAnsi="Arial" w:cs="Arial"/>
          <w:b/>
          <w:bCs/>
          <w:color w:val="000000"/>
          <w:sz w:val="14"/>
          <w:szCs w:val="14"/>
          <w:lang w:eastAsia="sk-SK"/>
        </w:rPr>
        <w:t>§ 23a </w:t>
      </w:r>
    </w:p>
    <w:p w:rsidR="003C3A22" w:rsidRPr="005A7505" w:rsidRDefault="003C3A22" w:rsidP="003C3A22">
      <w:pPr>
        <w:spacing w:after="0" w:line="240" w:lineRule="auto"/>
        <w:ind w:left="390" w:hanging="390"/>
        <w:rPr>
          <w:rFonts w:ascii="Arial" w:eastAsia="Times New Roman" w:hAnsi="Arial" w:cs="Arial"/>
          <w:sz w:val="14"/>
          <w:szCs w:val="14"/>
          <w:lang w:eastAsia="sk-SK"/>
        </w:rPr>
      </w:pPr>
      <w:r w:rsidRPr="005A7505">
        <w:rPr>
          <w:rFonts w:ascii="Arial" w:eastAsia="Times New Roman" w:hAnsi="Arial" w:cs="Arial"/>
          <w:color w:val="000000"/>
          <w:sz w:val="14"/>
          <w:szCs w:val="14"/>
          <w:lang w:eastAsia="sk-SK"/>
        </w:rPr>
        <w:t xml:space="preserve">(1) Za notárske úkony vykonávané pred dňom nadobudnutia účinnosti tejto vyhlášky patrí notárovi odmena podľa doterajších predpisov. </w:t>
      </w:r>
    </w:p>
    <w:p w:rsidR="003C3A22" w:rsidRPr="005A7505" w:rsidRDefault="003C3A22" w:rsidP="003C3A22">
      <w:pPr>
        <w:spacing w:after="0" w:line="240" w:lineRule="auto"/>
        <w:ind w:left="390" w:hanging="390"/>
        <w:jc w:val="both"/>
        <w:rPr>
          <w:rFonts w:ascii="Arial" w:eastAsia="Times New Roman" w:hAnsi="Arial" w:cs="Arial"/>
          <w:sz w:val="14"/>
          <w:szCs w:val="14"/>
          <w:lang w:eastAsia="sk-SK"/>
        </w:rPr>
      </w:pPr>
      <w:r w:rsidRPr="005A7505">
        <w:rPr>
          <w:rFonts w:ascii="Arial" w:eastAsia="Times New Roman" w:hAnsi="Arial" w:cs="Arial"/>
          <w:color w:val="000000"/>
          <w:sz w:val="14"/>
          <w:szCs w:val="14"/>
          <w:lang w:eastAsia="sk-SK"/>
        </w:rPr>
        <w:t xml:space="preserve">(2)  Za úkony notára ako súdneho komisára vykonané v konaní o dedičstve podľa § 12 začatom pred dňom nadobudnutia účinnosti tejto vyhlášky patrí notárovi odmena podľa doterajších predpisov. </w:t>
      </w:r>
    </w:p>
    <w:p w:rsidR="003C3A22" w:rsidRPr="005A7505" w:rsidRDefault="003C3A22" w:rsidP="003C3A22">
      <w:pPr>
        <w:spacing w:after="0" w:line="240" w:lineRule="auto"/>
        <w:ind w:left="390" w:hanging="390"/>
        <w:jc w:val="center"/>
        <w:rPr>
          <w:rFonts w:ascii="Arial" w:eastAsia="Times New Roman" w:hAnsi="Arial" w:cs="Arial"/>
          <w:sz w:val="14"/>
          <w:szCs w:val="14"/>
          <w:lang w:eastAsia="sk-SK"/>
        </w:rPr>
      </w:pPr>
      <w:r w:rsidRPr="005A7505">
        <w:rPr>
          <w:rFonts w:ascii="Arial" w:eastAsia="Times New Roman" w:hAnsi="Arial" w:cs="Arial"/>
          <w:b/>
          <w:bCs/>
          <w:color w:val="000000"/>
          <w:sz w:val="14"/>
          <w:szCs w:val="14"/>
          <w:lang w:eastAsia="sk-SK"/>
        </w:rPr>
        <w:t>§ 23b</w:t>
      </w:r>
    </w:p>
    <w:p w:rsidR="003C3A22" w:rsidRPr="005A7505" w:rsidRDefault="003C3A22" w:rsidP="003C3A22">
      <w:pPr>
        <w:spacing w:after="0" w:line="240" w:lineRule="auto"/>
        <w:ind w:left="390" w:hanging="390"/>
        <w:rPr>
          <w:rFonts w:ascii="Arial" w:eastAsia="Times New Roman" w:hAnsi="Arial" w:cs="Arial"/>
          <w:sz w:val="14"/>
          <w:szCs w:val="14"/>
          <w:lang w:eastAsia="sk-SK"/>
        </w:rPr>
      </w:pPr>
      <w:r w:rsidRPr="005A7505">
        <w:rPr>
          <w:rFonts w:ascii="Arial" w:eastAsia="Times New Roman" w:hAnsi="Arial" w:cs="Arial"/>
          <w:color w:val="000000"/>
          <w:sz w:val="14"/>
          <w:szCs w:val="14"/>
          <w:lang w:eastAsia="sk-SK"/>
        </w:rPr>
        <w:t>Ak je notár platiteľom dane z pridanej hodnoty, zvyšuje sa odmena a náhrady určené podľa tejto vyhlášky o daň z pridanej hodnoty, ktorú je notár povinný platiť podľa osobitného predpisu. 5)</w:t>
      </w:r>
    </w:p>
    <w:p w:rsidR="003C3A22" w:rsidRPr="005A7505" w:rsidRDefault="003C3A22" w:rsidP="003C3A22">
      <w:pPr>
        <w:spacing w:after="0" w:line="240" w:lineRule="auto"/>
        <w:jc w:val="center"/>
        <w:rPr>
          <w:rFonts w:ascii="Arial" w:eastAsia="Times New Roman" w:hAnsi="Arial" w:cs="Arial"/>
          <w:sz w:val="14"/>
          <w:szCs w:val="14"/>
          <w:lang w:eastAsia="sk-SK"/>
        </w:rPr>
      </w:pPr>
      <w:r w:rsidRPr="005A7505">
        <w:rPr>
          <w:rFonts w:ascii="Arial" w:eastAsia="Times New Roman" w:hAnsi="Arial" w:cs="Arial"/>
          <w:b/>
          <w:bCs/>
          <w:color w:val="000000"/>
          <w:sz w:val="14"/>
          <w:szCs w:val="14"/>
          <w:lang w:eastAsia="sk-SK"/>
        </w:rPr>
        <w:t>§ 24</w:t>
      </w:r>
      <w:r w:rsidRPr="005A7505">
        <w:rPr>
          <w:rFonts w:ascii="Arial" w:eastAsia="Times New Roman" w:hAnsi="Arial" w:cs="Arial"/>
          <w:color w:val="000000"/>
          <w:sz w:val="14"/>
          <w:szCs w:val="14"/>
          <w:lang w:eastAsia="sk-SK"/>
        </w:rPr>
        <w:t> </w:t>
      </w:r>
    </w:p>
    <w:p w:rsidR="003C3A22" w:rsidRPr="005A7505" w:rsidRDefault="003C3A22" w:rsidP="003C3A22">
      <w:pPr>
        <w:spacing w:after="0" w:line="240" w:lineRule="auto"/>
        <w:rPr>
          <w:rFonts w:ascii="Arial" w:eastAsia="Times New Roman" w:hAnsi="Arial" w:cs="Arial"/>
          <w:sz w:val="14"/>
          <w:szCs w:val="14"/>
          <w:lang w:eastAsia="sk-SK"/>
        </w:rPr>
      </w:pPr>
      <w:r w:rsidRPr="005A7505">
        <w:rPr>
          <w:rFonts w:ascii="Arial" w:eastAsia="Times New Roman" w:hAnsi="Arial" w:cs="Arial"/>
          <w:color w:val="000000"/>
          <w:sz w:val="14"/>
          <w:szCs w:val="14"/>
          <w:lang w:eastAsia="sk-SK"/>
        </w:rPr>
        <w:t>Táto vyhláška nadobúda účinnosť dňom vyhlásenia.</w:t>
      </w:r>
    </w:p>
    <w:p w:rsidR="003C3A22" w:rsidRPr="005A7505" w:rsidRDefault="003C3A22" w:rsidP="003C3A22">
      <w:pPr>
        <w:spacing w:after="0" w:line="240" w:lineRule="auto"/>
        <w:rPr>
          <w:rFonts w:ascii="Arial" w:eastAsia="Times New Roman" w:hAnsi="Arial" w:cs="Arial"/>
          <w:sz w:val="14"/>
          <w:szCs w:val="14"/>
          <w:lang w:eastAsia="sk-SK"/>
        </w:rPr>
      </w:pPr>
      <w:r w:rsidRPr="005A7505">
        <w:rPr>
          <w:rFonts w:ascii="Arial" w:eastAsia="Times New Roman" w:hAnsi="Arial" w:cs="Arial"/>
          <w:color w:val="000000"/>
          <w:sz w:val="14"/>
          <w:szCs w:val="14"/>
          <w:lang w:eastAsia="sk-SK"/>
        </w:rPr>
        <w:t xml:space="preserve">Dňom vyhlásenia je 4. február 1993. </w:t>
      </w:r>
    </w:p>
    <w:p w:rsidR="003C3A22" w:rsidRPr="005A7505" w:rsidRDefault="003C3A22" w:rsidP="003C3A22">
      <w:pPr>
        <w:spacing w:after="0" w:line="240" w:lineRule="auto"/>
        <w:rPr>
          <w:rFonts w:ascii="Arial" w:eastAsia="Times New Roman" w:hAnsi="Arial" w:cs="Arial"/>
          <w:sz w:val="14"/>
          <w:szCs w:val="14"/>
          <w:lang w:eastAsia="sk-SK"/>
        </w:rPr>
      </w:pPr>
      <w:r w:rsidRPr="005A7505">
        <w:rPr>
          <w:rFonts w:ascii="Arial" w:eastAsia="Times New Roman" w:hAnsi="Arial" w:cs="Arial"/>
          <w:color w:val="000000"/>
          <w:sz w:val="14"/>
          <w:szCs w:val="14"/>
          <w:lang w:eastAsia="sk-SK"/>
        </w:rPr>
        <w:t xml:space="preserve">Vyhláška č. 209/1994 </w:t>
      </w:r>
      <w:proofErr w:type="spellStart"/>
      <w:r w:rsidRPr="005A7505">
        <w:rPr>
          <w:rFonts w:ascii="Arial" w:eastAsia="Times New Roman" w:hAnsi="Arial" w:cs="Arial"/>
          <w:color w:val="000000"/>
          <w:sz w:val="14"/>
          <w:szCs w:val="14"/>
          <w:lang w:eastAsia="sk-SK"/>
        </w:rPr>
        <w:t>Z.z</w:t>
      </w:r>
      <w:proofErr w:type="spellEnd"/>
      <w:r w:rsidRPr="005A7505">
        <w:rPr>
          <w:rFonts w:ascii="Arial" w:eastAsia="Times New Roman" w:hAnsi="Arial" w:cs="Arial"/>
          <w:color w:val="000000"/>
          <w:sz w:val="14"/>
          <w:szCs w:val="14"/>
          <w:lang w:eastAsia="sk-SK"/>
        </w:rPr>
        <w:t xml:space="preserve">. nadobudla účinnosť 1. septembra 1994. </w:t>
      </w:r>
    </w:p>
    <w:p w:rsidR="003C3A22" w:rsidRPr="005A7505" w:rsidRDefault="003C3A22" w:rsidP="003C3A22">
      <w:pPr>
        <w:spacing w:after="0" w:line="240" w:lineRule="auto"/>
        <w:rPr>
          <w:rFonts w:ascii="Arial" w:eastAsia="Times New Roman" w:hAnsi="Arial" w:cs="Arial"/>
          <w:sz w:val="14"/>
          <w:szCs w:val="14"/>
          <w:lang w:eastAsia="sk-SK"/>
        </w:rPr>
      </w:pPr>
      <w:r w:rsidRPr="005A7505">
        <w:rPr>
          <w:rFonts w:ascii="Arial" w:eastAsia="Times New Roman" w:hAnsi="Arial" w:cs="Arial"/>
          <w:color w:val="000000"/>
          <w:sz w:val="14"/>
          <w:szCs w:val="14"/>
          <w:lang w:eastAsia="sk-SK"/>
        </w:rPr>
        <w:t xml:space="preserve">Vyhláška č. 423/2002 </w:t>
      </w:r>
      <w:proofErr w:type="spellStart"/>
      <w:r w:rsidRPr="005A7505">
        <w:rPr>
          <w:rFonts w:ascii="Arial" w:eastAsia="Times New Roman" w:hAnsi="Arial" w:cs="Arial"/>
          <w:color w:val="000000"/>
          <w:sz w:val="14"/>
          <w:szCs w:val="14"/>
          <w:lang w:eastAsia="sk-SK"/>
        </w:rPr>
        <w:t>Z.z</w:t>
      </w:r>
      <w:proofErr w:type="spellEnd"/>
      <w:r w:rsidRPr="005A7505">
        <w:rPr>
          <w:rFonts w:ascii="Arial" w:eastAsia="Times New Roman" w:hAnsi="Arial" w:cs="Arial"/>
          <w:color w:val="000000"/>
          <w:sz w:val="14"/>
          <w:szCs w:val="14"/>
          <w:lang w:eastAsia="sk-SK"/>
        </w:rPr>
        <w:t xml:space="preserve">. nadobudla účinnosť 31. júla 2002, okrem položky J a bodu 3 položky C prílohy, ktoré nadobudli účinnosť 1. januára 2003. </w:t>
      </w:r>
    </w:p>
    <w:p w:rsidR="003C3A22" w:rsidRPr="005A7505" w:rsidRDefault="003C3A22" w:rsidP="003C3A22">
      <w:pPr>
        <w:spacing w:after="0" w:line="240" w:lineRule="auto"/>
        <w:rPr>
          <w:rFonts w:ascii="Arial" w:eastAsia="Times New Roman" w:hAnsi="Arial" w:cs="Arial"/>
          <w:sz w:val="14"/>
          <w:szCs w:val="14"/>
          <w:lang w:eastAsia="sk-SK"/>
        </w:rPr>
      </w:pPr>
      <w:r w:rsidRPr="005A7505">
        <w:rPr>
          <w:rFonts w:ascii="Arial" w:eastAsia="Times New Roman" w:hAnsi="Arial" w:cs="Arial"/>
          <w:color w:val="000000"/>
          <w:sz w:val="14"/>
          <w:szCs w:val="14"/>
          <w:lang w:eastAsia="sk-SK"/>
        </w:rPr>
        <w:t xml:space="preserve">Vyhláška č.  607/2002 </w:t>
      </w:r>
      <w:proofErr w:type="spellStart"/>
      <w:r w:rsidRPr="005A7505">
        <w:rPr>
          <w:rFonts w:ascii="Arial" w:eastAsia="Times New Roman" w:hAnsi="Arial" w:cs="Arial"/>
          <w:color w:val="000000"/>
          <w:sz w:val="14"/>
          <w:szCs w:val="14"/>
          <w:lang w:eastAsia="sk-SK"/>
        </w:rPr>
        <w:t>Z.z</w:t>
      </w:r>
      <w:proofErr w:type="spellEnd"/>
      <w:r w:rsidRPr="005A7505">
        <w:rPr>
          <w:rFonts w:ascii="Arial" w:eastAsia="Times New Roman" w:hAnsi="Arial" w:cs="Arial"/>
          <w:color w:val="000000"/>
          <w:sz w:val="14"/>
          <w:szCs w:val="14"/>
          <w:lang w:eastAsia="sk-SK"/>
        </w:rPr>
        <w:t>. nadobudla účinnosť 1. januára 2003.  </w:t>
      </w:r>
    </w:p>
    <w:p w:rsidR="003C3A22" w:rsidRPr="005A7505" w:rsidRDefault="003C3A22" w:rsidP="003C3A22">
      <w:pPr>
        <w:spacing w:after="0" w:line="240" w:lineRule="auto"/>
        <w:rPr>
          <w:rFonts w:ascii="Arial" w:eastAsia="Times New Roman" w:hAnsi="Arial" w:cs="Arial"/>
          <w:sz w:val="14"/>
          <w:szCs w:val="14"/>
          <w:lang w:eastAsia="sk-SK"/>
        </w:rPr>
      </w:pPr>
      <w:r w:rsidRPr="005A7505">
        <w:rPr>
          <w:rFonts w:ascii="Arial" w:eastAsia="Times New Roman" w:hAnsi="Arial" w:cs="Arial"/>
          <w:color w:val="000000"/>
          <w:sz w:val="14"/>
          <w:szCs w:val="14"/>
          <w:lang w:eastAsia="sk-SK"/>
        </w:rPr>
        <w:t xml:space="preserve">Vyhláška č. 748/2004 </w:t>
      </w:r>
      <w:proofErr w:type="spellStart"/>
      <w:r w:rsidRPr="005A7505">
        <w:rPr>
          <w:rFonts w:ascii="Arial" w:eastAsia="Times New Roman" w:hAnsi="Arial" w:cs="Arial"/>
          <w:color w:val="000000"/>
          <w:sz w:val="14"/>
          <w:szCs w:val="14"/>
          <w:lang w:eastAsia="sk-SK"/>
        </w:rPr>
        <w:t>Z.z</w:t>
      </w:r>
      <w:proofErr w:type="spellEnd"/>
      <w:r w:rsidRPr="005A7505">
        <w:rPr>
          <w:rFonts w:ascii="Arial" w:eastAsia="Times New Roman" w:hAnsi="Arial" w:cs="Arial"/>
          <w:color w:val="000000"/>
          <w:sz w:val="14"/>
          <w:szCs w:val="14"/>
          <w:lang w:eastAsia="sk-SK"/>
        </w:rPr>
        <w:t>. nadobudla účinnosť 1. januára 2005.</w:t>
      </w:r>
    </w:p>
    <w:p w:rsidR="003C3A22" w:rsidRPr="005A7505" w:rsidRDefault="003C3A22" w:rsidP="003C3A22">
      <w:pPr>
        <w:spacing w:after="0" w:line="240" w:lineRule="auto"/>
        <w:rPr>
          <w:rFonts w:ascii="Arial" w:eastAsia="Times New Roman" w:hAnsi="Arial" w:cs="Arial"/>
          <w:sz w:val="14"/>
          <w:szCs w:val="14"/>
          <w:lang w:eastAsia="sk-SK"/>
        </w:rPr>
      </w:pPr>
      <w:r w:rsidRPr="005A7505">
        <w:rPr>
          <w:rFonts w:ascii="Arial" w:eastAsia="Times New Roman" w:hAnsi="Arial" w:cs="Arial"/>
          <w:color w:val="000000"/>
          <w:sz w:val="14"/>
          <w:szCs w:val="14"/>
          <w:lang w:eastAsia="sk-SK"/>
        </w:rPr>
        <w:t xml:space="preserve">Vyhláška č. 320/2007 </w:t>
      </w:r>
      <w:proofErr w:type="spellStart"/>
      <w:r w:rsidRPr="005A7505">
        <w:rPr>
          <w:rFonts w:ascii="Arial" w:eastAsia="Times New Roman" w:hAnsi="Arial" w:cs="Arial"/>
          <w:color w:val="000000"/>
          <w:sz w:val="14"/>
          <w:szCs w:val="14"/>
          <w:lang w:eastAsia="sk-SK"/>
        </w:rPr>
        <w:t>Z.z</w:t>
      </w:r>
      <w:proofErr w:type="spellEnd"/>
      <w:r w:rsidRPr="005A7505">
        <w:rPr>
          <w:rFonts w:ascii="Arial" w:eastAsia="Times New Roman" w:hAnsi="Arial" w:cs="Arial"/>
          <w:color w:val="000000"/>
          <w:sz w:val="14"/>
          <w:szCs w:val="14"/>
          <w:lang w:eastAsia="sk-SK"/>
        </w:rPr>
        <w:t>. nadobudla účinnosť 1. augusta 2007.</w:t>
      </w:r>
    </w:p>
    <w:p w:rsidR="003C3A22" w:rsidRPr="005A7505" w:rsidRDefault="003C3A22" w:rsidP="003C3A22">
      <w:pPr>
        <w:spacing w:after="0" w:line="240" w:lineRule="auto"/>
        <w:rPr>
          <w:rFonts w:ascii="Arial" w:eastAsia="Times New Roman" w:hAnsi="Arial" w:cs="Arial"/>
          <w:sz w:val="14"/>
          <w:szCs w:val="14"/>
          <w:lang w:eastAsia="sk-SK"/>
        </w:rPr>
      </w:pPr>
      <w:r w:rsidRPr="005A7505">
        <w:rPr>
          <w:rFonts w:ascii="Arial" w:eastAsia="Times New Roman" w:hAnsi="Arial" w:cs="Arial"/>
          <w:sz w:val="14"/>
          <w:szCs w:val="14"/>
          <w:lang w:eastAsia="sk-SK"/>
        </w:rPr>
        <w:t> </w:t>
      </w:r>
    </w:p>
    <w:p w:rsidR="003C3A22" w:rsidRPr="005A7505" w:rsidRDefault="003C3A22" w:rsidP="003C3A22">
      <w:pPr>
        <w:spacing w:after="0" w:line="240" w:lineRule="auto"/>
        <w:ind w:left="220" w:hanging="240"/>
        <w:rPr>
          <w:rFonts w:ascii="Arial" w:eastAsia="Times New Roman" w:hAnsi="Arial" w:cs="Arial"/>
          <w:sz w:val="14"/>
          <w:szCs w:val="14"/>
          <w:lang w:eastAsia="sk-SK"/>
        </w:rPr>
      </w:pPr>
      <w:r w:rsidRPr="005A7505">
        <w:rPr>
          <w:rFonts w:ascii="Arial" w:eastAsia="Times New Roman" w:hAnsi="Arial" w:cs="Arial"/>
          <w:color w:val="000000"/>
          <w:sz w:val="14"/>
          <w:szCs w:val="14"/>
          <w:lang w:eastAsia="sk-SK"/>
        </w:rPr>
        <w:t xml:space="preserve">1) § 3 zákona Slovenskej národnej rady č. </w:t>
      </w:r>
      <w:r w:rsidRPr="005A7505">
        <w:rPr>
          <w:rFonts w:ascii="Arial" w:eastAsia="Times New Roman" w:hAnsi="Arial" w:cs="Arial"/>
          <w:color w:val="000000"/>
          <w:sz w:val="14"/>
          <w:szCs w:val="14"/>
          <w:u w:val="single"/>
          <w:lang w:eastAsia="sk-SK"/>
        </w:rPr>
        <w:t>323/1992</w:t>
      </w:r>
      <w:r w:rsidRPr="005A7505">
        <w:rPr>
          <w:rFonts w:ascii="Arial" w:eastAsia="Times New Roman" w:hAnsi="Arial" w:cs="Arial"/>
          <w:color w:val="000000"/>
          <w:sz w:val="14"/>
          <w:szCs w:val="14"/>
          <w:lang w:eastAsia="sk-SK"/>
        </w:rPr>
        <w:t xml:space="preserve"> Zb. o notároch a notárskej činnosti (Notársky poriadok) </w:t>
      </w:r>
    </w:p>
    <w:p w:rsidR="003C3A22" w:rsidRPr="005A7505" w:rsidRDefault="003C3A22" w:rsidP="003C3A22">
      <w:pPr>
        <w:spacing w:after="0" w:line="240" w:lineRule="auto"/>
        <w:ind w:left="220" w:hanging="240"/>
        <w:rPr>
          <w:rFonts w:ascii="Arial" w:eastAsia="Times New Roman" w:hAnsi="Arial" w:cs="Arial"/>
          <w:sz w:val="14"/>
          <w:szCs w:val="14"/>
          <w:lang w:eastAsia="sk-SK"/>
        </w:rPr>
      </w:pPr>
      <w:r w:rsidRPr="005A7505">
        <w:rPr>
          <w:rFonts w:ascii="Arial" w:eastAsia="Times New Roman" w:hAnsi="Arial" w:cs="Arial"/>
          <w:color w:val="000000"/>
          <w:sz w:val="14"/>
          <w:szCs w:val="14"/>
          <w:lang w:eastAsia="sk-SK"/>
        </w:rPr>
        <w:t xml:space="preserve">2) § 5 zákona Slovenskej národnej rady č. </w:t>
      </w:r>
      <w:r w:rsidRPr="005A7505">
        <w:rPr>
          <w:rFonts w:ascii="Arial" w:eastAsia="Times New Roman" w:hAnsi="Arial" w:cs="Arial"/>
          <w:color w:val="000000"/>
          <w:sz w:val="14"/>
          <w:szCs w:val="14"/>
          <w:u w:val="single"/>
          <w:lang w:eastAsia="sk-SK"/>
        </w:rPr>
        <w:t>323/1992</w:t>
      </w:r>
      <w:r w:rsidRPr="005A7505">
        <w:rPr>
          <w:rFonts w:ascii="Arial" w:eastAsia="Times New Roman" w:hAnsi="Arial" w:cs="Arial"/>
          <w:color w:val="000000"/>
          <w:sz w:val="14"/>
          <w:szCs w:val="14"/>
          <w:lang w:eastAsia="sk-SK"/>
        </w:rPr>
        <w:t xml:space="preserve"> Zb. </w:t>
      </w:r>
    </w:p>
    <w:p w:rsidR="003C3A22" w:rsidRPr="005A7505" w:rsidRDefault="003C3A22" w:rsidP="003C3A22">
      <w:pPr>
        <w:spacing w:after="0" w:line="240" w:lineRule="auto"/>
        <w:ind w:left="220" w:hanging="240"/>
        <w:rPr>
          <w:rFonts w:ascii="Arial" w:eastAsia="Times New Roman" w:hAnsi="Arial" w:cs="Arial"/>
          <w:sz w:val="14"/>
          <w:szCs w:val="14"/>
          <w:lang w:eastAsia="sk-SK"/>
        </w:rPr>
      </w:pPr>
      <w:r w:rsidRPr="005A7505">
        <w:rPr>
          <w:rFonts w:ascii="Arial" w:eastAsia="Times New Roman" w:hAnsi="Arial" w:cs="Arial"/>
          <w:color w:val="000000"/>
          <w:sz w:val="14"/>
          <w:szCs w:val="14"/>
          <w:lang w:eastAsia="sk-SK"/>
        </w:rPr>
        <w:t xml:space="preserve">3) Zákon č. </w:t>
      </w:r>
      <w:r w:rsidRPr="005A7505">
        <w:rPr>
          <w:rFonts w:ascii="Arial" w:eastAsia="Times New Roman" w:hAnsi="Arial" w:cs="Arial"/>
          <w:color w:val="000000"/>
          <w:sz w:val="14"/>
          <w:szCs w:val="14"/>
          <w:u w:val="single"/>
          <w:lang w:eastAsia="sk-SK"/>
        </w:rPr>
        <w:t>283/2002</w:t>
      </w:r>
      <w:r w:rsidRPr="005A7505">
        <w:rPr>
          <w:rFonts w:ascii="Arial" w:eastAsia="Times New Roman" w:hAnsi="Arial" w:cs="Arial"/>
          <w:color w:val="000000"/>
          <w:sz w:val="14"/>
          <w:szCs w:val="14"/>
          <w:lang w:eastAsia="sk-SK"/>
        </w:rPr>
        <w:t xml:space="preserve"> Zb. o cestovných náhradách v znení neskorších predpisov.</w:t>
      </w:r>
    </w:p>
    <w:p w:rsidR="003C3A22" w:rsidRPr="005A7505" w:rsidRDefault="003C3A22" w:rsidP="003C3A22">
      <w:pPr>
        <w:spacing w:after="0" w:line="240" w:lineRule="auto"/>
        <w:ind w:left="220" w:hanging="240"/>
        <w:rPr>
          <w:rFonts w:ascii="Arial" w:eastAsia="Times New Roman" w:hAnsi="Arial" w:cs="Arial"/>
          <w:sz w:val="14"/>
          <w:szCs w:val="14"/>
          <w:lang w:eastAsia="sk-SK"/>
        </w:rPr>
      </w:pPr>
      <w:r w:rsidRPr="005A7505">
        <w:rPr>
          <w:rFonts w:ascii="Arial" w:eastAsia="Times New Roman" w:hAnsi="Arial" w:cs="Arial"/>
          <w:color w:val="000000"/>
          <w:sz w:val="14"/>
          <w:szCs w:val="14"/>
          <w:lang w:eastAsia="sk-SK"/>
        </w:rPr>
        <w:t xml:space="preserve">4) Vyhláška Ministerstva spravodlivosti Slovenskej republiky č. 492/2004 Z. z. o stanovení všeobecnej hodnoty majetku v </w:t>
      </w:r>
      <w:proofErr w:type="spellStart"/>
      <w:r w:rsidRPr="005A7505">
        <w:rPr>
          <w:rFonts w:ascii="Arial" w:eastAsia="Times New Roman" w:hAnsi="Arial" w:cs="Arial"/>
          <w:color w:val="000000"/>
          <w:sz w:val="14"/>
          <w:szCs w:val="14"/>
          <w:lang w:eastAsia="sk-SK"/>
        </w:rPr>
        <w:t>zne¬ní</w:t>
      </w:r>
      <w:proofErr w:type="spellEnd"/>
      <w:r w:rsidRPr="005A7505">
        <w:rPr>
          <w:rFonts w:ascii="Arial" w:eastAsia="Times New Roman" w:hAnsi="Arial" w:cs="Arial"/>
          <w:color w:val="000000"/>
          <w:sz w:val="14"/>
          <w:szCs w:val="14"/>
          <w:lang w:eastAsia="sk-SK"/>
        </w:rPr>
        <w:t xml:space="preserve"> vyhlášky č. 626/2007.</w:t>
      </w:r>
    </w:p>
    <w:p w:rsidR="003C3A22" w:rsidRPr="005A7505" w:rsidRDefault="003C3A22" w:rsidP="003C3A22">
      <w:pPr>
        <w:spacing w:after="0" w:line="240" w:lineRule="auto"/>
        <w:ind w:left="220" w:hanging="240"/>
        <w:rPr>
          <w:rFonts w:ascii="Arial" w:eastAsia="Times New Roman" w:hAnsi="Arial" w:cs="Arial"/>
          <w:sz w:val="14"/>
          <w:szCs w:val="14"/>
          <w:lang w:eastAsia="sk-SK"/>
        </w:rPr>
      </w:pPr>
      <w:r w:rsidRPr="005A7505">
        <w:rPr>
          <w:rFonts w:ascii="Arial" w:eastAsia="Times New Roman" w:hAnsi="Arial" w:cs="Arial"/>
          <w:color w:val="000000"/>
          <w:sz w:val="14"/>
          <w:szCs w:val="14"/>
          <w:lang w:eastAsia="sk-SK"/>
        </w:rPr>
        <w:t>4a) § 5 písm. a) zákona Slovenskej národnej rady č. 323/1992 Zb.</w:t>
      </w:r>
      <w:r w:rsidRPr="005A7505">
        <w:rPr>
          <w:rFonts w:ascii="Arial" w:eastAsia="Times New Roman" w:hAnsi="Arial" w:cs="Arial"/>
          <w:color w:val="000000"/>
          <w:sz w:val="14"/>
          <w:szCs w:val="14"/>
          <w:lang w:eastAsia="sk-SK"/>
        </w:rPr>
        <w:br/>
        <w:t>v znení neskorších predpisov.</w:t>
      </w:r>
    </w:p>
    <w:p w:rsidR="003C3A22" w:rsidRPr="005A7505" w:rsidRDefault="003C3A22" w:rsidP="003C3A22">
      <w:pPr>
        <w:spacing w:after="0" w:line="240" w:lineRule="auto"/>
        <w:ind w:left="220" w:hanging="240"/>
        <w:rPr>
          <w:rFonts w:ascii="Arial" w:eastAsia="Times New Roman" w:hAnsi="Arial" w:cs="Arial"/>
          <w:color w:val="000000"/>
          <w:sz w:val="14"/>
          <w:szCs w:val="14"/>
          <w:lang w:eastAsia="sk-SK"/>
        </w:rPr>
      </w:pPr>
      <w:r w:rsidRPr="005A7505">
        <w:rPr>
          <w:rFonts w:ascii="Arial" w:eastAsia="Times New Roman" w:hAnsi="Arial" w:cs="Arial"/>
          <w:color w:val="000000"/>
          <w:sz w:val="14"/>
          <w:szCs w:val="14"/>
          <w:lang w:eastAsia="sk-SK"/>
        </w:rPr>
        <w:t>4b) § 5 písm. b) zákona Slovenskej národnej rady č. 323/1992 Zb. v znení neskorších predpisov.</w:t>
      </w:r>
    </w:p>
    <w:p w:rsidR="003C3A22" w:rsidRPr="005A7505" w:rsidRDefault="003C3A22" w:rsidP="003C3A22">
      <w:pPr>
        <w:spacing w:after="0" w:line="240" w:lineRule="auto"/>
        <w:rPr>
          <w:rFonts w:ascii="Arial" w:eastAsia="Times New Roman" w:hAnsi="Arial" w:cs="Arial"/>
          <w:color w:val="000000"/>
          <w:sz w:val="14"/>
          <w:szCs w:val="14"/>
          <w:lang w:eastAsia="sk-SK"/>
        </w:rPr>
      </w:pPr>
      <w:r w:rsidRPr="005A7505">
        <w:rPr>
          <w:rFonts w:ascii="Arial" w:eastAsia="Times New Roman" w:hAnsi="Arial" w:cs="Arial"/>
          <w:color w:val="000000"/>
          <w:sz w:val="14"/>
          <w:szCs w:val="14"/>
          <w:lang w:eastAsia="sk-SK"/>
        </w:rPr>
        <w:t>5) </w:t>
      </w:r>
      <w:r w:rsidRPr="005A7505">
        <w:rPr>
          <w:rFonts w:ascii="Arial" w:eastAsia="Times New Roman" w:hAnsi="Arial" w:cs="Arial"/>
          <w:color w:val="000000"/>
          <w:spacing w:val="-2"/>
          <w:sz w:val="14"/>
          <w:szCs w:val="14"/>
          <w:lang w:eastAsia="sk-SK"/>
        </w:rPr>
        <w:t xml:space="preserve"> Zákon č. 222/2004 </w:t>
      </w:r>
      <w:proofErr w:type="spellStart"/>
      <w:r w:rsidRPr="005A7505">
        <w:rPr>
          <w:rFonts w:ascii="Arial" w:eastAsia="Times New Roman" w:hAnsi="Arial" w:cs="Arial"/>
          <w:color w:val="000000"/>
          <w:spacing w:val="-2"/>
          <w:sz w:val="14"/>
          <w:szCs w:val="14"/>
          <w:lang w:eastAsia="sk-SK"/>
        </w:rPr>
        <w:t>Z.z</w:t>
      </w:r>
      <w:proofErr w:type="spellEnd"/>
      <w:r w:rsidRPr="005A7505">
        <w:rPr>
          <w:rFonts w:ascii="Arial" w:eastAsia="Times New Roman" w:hAnsi="Arial" w:cs="Arial"/>
          <w:color w:val="000000"/>
          <w:spacing w:val="-2"/>
          <w:sz w:val="14"/>
          <w:szCs w:val="14"/>
          <w:lang w:eastAsia="sk-SK"/>
        </w:rPr>
        <w:t>. o dani z pridanej hodnoty v znení neskorších predpisov.</w:t>
      </w:r>
      <w:r w:rsidRPr="005A7505">
        <w:rPr>
          <w:rFonts w:ascii="Arial" w:eastAsia="Times New Roman" w:hAnsi="Arial" w:cs="Arial"/>
          <w:color w:val="000000"/>
          <w:spacing w:val="-1"/>
          <w:sz w:val="14"/>
          <w:szCs w:val="14"/>
          <w:lang w:eastAsia="sk-SK"/>
        </w:rPr>
        <w:t>.</w:t>
      </w:r>
    </w:p>
    <w:p w:rsidR="003C3A22" w:rsidRPr="005A7505" w:rsidRDefault="003C3A22" w:rsidP="003C3A22">
      <w:pPr>
        <w:spacing w:after="0" w:line="240" w:lineRule="auto"/>
        <w:rPr>
          <w:rFonts w:ascii="Arial" w:eastAsia="Times New Roman" w:hAnsi="Arial" w:cs="Arial"/>
          <w:sz w:val="14"/>
          <w:szCs w:val="14"/>
          <w:lang w:eastAsia="sk-SK"/>
        </w:rPr>
      </w:pPr>
      <w:r w:rsidRPr="005A7505">
        <w:rPr>
          <w:rFonts w:ascii="Arial" w:eastAsia="Times New Roman" w:hAnsi="Arial" w:cs="Arial"/>
          <w:color w:val="000000"/>
          <w:sz w:val="14"/>
          <w:szCs w:val="14"/>
          <w:lang w:eastAsia="sk-SK"/>
        </w:rPr>
        <w:t xml:space="preserve">6) § 82 ods. 2 zákona  Slovenskej národnej rady č. </w:t>
      </w:r>
      <w:r w:rsidRPr="005A7505">
        <w:rPr>
          <w:rFonts w:ascii="Arial" w:eastAsia="Times New Roman" w:hAnsi="Arial" w:cs="Arial"/>
          <w:color w:val="000000"/>
          <w:sz w:val="14"/>
          <w:szCs w:val="14"/>
          <w:u w:val="single"/>
          <w:lang w:eastAsia="sk-SK"/>
        </w:rPr>
        <w:t>323/1992 Zb.</w:t>
      </w:r>
      <w:r w:rsidRPr="005A7505">
        <w:rPr>
          <w:rFonts w:ascii="Arial" w:eastAsia="Times New Roman" w:hAnsi="Arial" w:cs="Arial"/>
          <w:color w:val="000000"/>
          <w:sz w:val="14"/>
          <w:szCs w:val="14"/>
          <w:lang w:eastAsia="sk-SK"/>
        </w:rPr>
        <w:t xml:space="preserve"> </w:t>
      </w:r>
    </w:p>
    <w:p w:rsidR="003C3A22" w:rsidRPr="005A7505" w:rsidRDefault="003C3A22" w:rsidP="003C3A22">
      <w:pPr>
        <w:spacing w:after="0" w:line="240" w:lineRule="auto"/>
        <w:jc w:val="center"/>
        <w:rPr>
          <w:rFonts w:ascii="Arial" w:eastAsia="Times New Roman" w:hAnsi="Arial" w:cs="Arial"/>
          <w:sz w:val="14"/>
          <w:szCs w:val="14"/>
          <w:lang w:eastAsia="sk-SK"/>
        </w:rPr>
      </w:pPr>
      <w:r w:rsidRPr="005A7505">
        <w:rPr>
          <w:rFonts w:ascii="Arial" w:eastAsia="Times New Roman" w:hAnsi="Arial" w:cs="Arial"/>
          <w:color w:val="000000"/>
          <w:sz w:val="14"/>
          <w:szCs w:val="14"/>
          <w:lang w:eastAsia="sk-SK"/>
        </w:rPr>
        <w:t>----------------------------------------------------</w:t>
      </w:r>
    </w:p>
    <w:p w:rsidR="003C3A22" w:rsidRPr="005A7505" w:rsidRDefault="003C3A22" w:rsidP="003C3A22">
      <w:pPr>
        <w:spacing w:after="0" w:line="240" w:lineRule="auto"/>
        <w:jc w:val="center"/>
        <w:rPr>
          <w:rFonts w:ascii="Arial" w:eastAsia="Times New Roman" w:hAnsi="Arial" w:cs="Arial"/>
          <w:sz w:val="14"/>
          <w:szCs w:val="14"/>
          <w:lang w:eastAsia="sk-SK"/>
        </w:rPr>
      </w:pPr>
      <w:r w:rsidRPr="005A7505">
        <w:rPr>
          <w:rFonts w:ascii="Arial" w:eastAsia="Times New Roman" w:hAnsi="Arial" w:cs="Arial"/>
          <w:sz w:val="14"/>
          <w:szCs w:val="14"/>
          <w:lang w:eastAsia="sk-SK"/>
        </w:rPr>
        <w:t> </w:t>
      </w:r>
    </w:p>
    <w:p w:rsidR="003C3A22" w:rsidRPr="005A7505" w:rsidRDefault="003C3A22" w:rsidP="003C3A22">
      <w:pPr>
        <w:spacing w:after="0" w:line="240" w:lineRule="auto"/>
        <w:jc w:val="center"/>
        <w:rPr>
          <w:rFonts w:ascii="Arial" w:eastAsia="Times New Roman" w:hAnsi="Arial" w:cs="Arial"/>
          <w:sz w:val="14"/>
          <w:szCs w:val="14"/>
          <w:lang w:eastAsia="sk-SK"/>
        </w:rPr>
      </w:pPr>
      <w:r w:rsidRPr="003C3A22">
        <w:rPr>
          <w:rFonts w:ascii="Arial" w:eastAsia="Times New Roman" w:hAnsi="Arial" w:cs="Arial"/>
          <w:b/>
          <w:bCs/>
          <w:color w:val="000000"/>
          <w:sz w:val="14"/>
          <w:szCs w:val="14"/>
          <w:lang w:eastAsia="sk-SK"/>
        </w:rPr>
        <w:t>SADZOBNÍK NA VÝPOČET ODMENY NOTÁRA ZA NOTÁRSKU ČINNOSŤ</w:t>
      </w:r>
    </w:p>
    <w:p w:rsidR="003C3A22" w:rsidRPr="005A7505" w:rsidRDefault="003C3A22" w:rsidP="003C3A22">
      <w:pPr>
        <w:spacing w:after="0" w:line="240" w:lineRule="auto"/>
        <w:rPr>
          <w:rFonts w:ascii="Arial" w:eastAsia="Times New Roman" w:hAnsi="Arial" w:cs="Arial"/>
          <w:color w:val="000000"/>
          <w:sz w:val="14"/>
          <w:szCs w:val="14"/>
          <w:lang w:eastAsia="sk-SK"/>
        </w:rPr>
      </w:pPr>
      <w:r w:rsidRPr="005A7505">
        <w:rPr>
          <w:rFonts w:ascii="Arial" w:eastAsia="Times New Roman" w:hAnsi="Arial" w:cs="Arial"/>
          <w:color w:val="000000"/>
          <w:sz w:val="14"/>
          <w:szCs w:val="14"/>
          <w:lang w:eastAsia="sk-SK"/>
        </w:rPr>
        <w:br/>
        <w:t>Položka A:</w:t>
      </w:r>
      <w:r w:rsidRPr="005A7505">
        <w:rPr>
          <w:rFonts w:ascii="Arial" w:eastAsia="Times New Roman" w:hAnsi="Arial" w:cs="Arial"/>
          <w:color w:val="000000"/>
          <w:sz w:val="14"/>
          <w:szCs w:val="14"/>
          <w:lang w:eastAsia="sk-SK"/>
        </w:rPr>
        <w:br/>
        <w:t>Za spísanie notárskej zápisnice vrátane vydania osvedčeného odpisu notárskej zápisnice: 1.     Ak ide o zmluvu alebo o jednostranný právny úkon okrem bodu 2, alebo o osvedčenie iných skutkových dejov, alebo osvedčenie o vyhlásení</w:t>
      </w:r>
      <w:r w:rsidRPr="005A7505">
        <w:rPr>
          <w:rFonts w:ascii="Arial" w:eastAsia="Times New Roman" w:hAnsi="Arial" w:cs="Arial"/>
          <w:color w:val="000000"/>
          <w:sz w:val="14"/>
          <w:szCs w:val="14"/>
          <w:lang w:eastAsia="sk-SK"/>
        </w:rPr>
        <w:br/>
        <w:t>z prvých 3 319,39 eura základu ..........  1 %,</w:t>
      </w:r>
      <w:r w:rsidRPr="005A7505">
        <w:rPr>
          <w:rFonts w:ascii="Arial" w:eastAsia="Times New Roman" w:hAnsi="Arial" w:cs="Arial"/>
          <w:color w:val="000000"/>
          <w:sz w:val="14"/>
          <w:szCs w:val="14"/>
          <w:lang w:eastAsia="sk-SK"/>
        </w:rPr>
        <w:br/>
        <w:t>z presahujúcej sumy až do 16 596,96 eura základu ..........  0,7 %,</w:t>
      </w:r>
      <w:r w:rsidRPr="005A7505">
        <w:rPr>
          <w:rFonts w:ascii="Arial" w:eastAsia="Times New Roman" w:hAnsi="Arial" w:cs="Arial"/>
          <w:color w:val="000000"/>
          <w:sz w:val="14"/>
          <w:szCs w:val="14"/>
          <w:lang w:eastAsia="sk-SK"/>
        </w:rPr>
        <w:br/>
        <w:t>z presahujúcej sumy až do 33 193,92 eura základu ..........  0,5 %,</w:t>
      </w:r>
      <w:r w:rsidRPr="005A7505">
        <w:rPr>
          <w:rFonts w:ascii="Arial" w:eastAsia="Times New Roman" w:hAnsi="Arial" w:cs="Arial"/>
          <w:color w:val="000000"/>
          <w:sz w:val="14"/>
          <w:szCs w:val="14"/>
          <w:lang w:eastAsia="sk-SK"/>
        </w:rPr>
        <w:br/>
        <w:t>z presahujúcej sumy až do 99 581,76 eura základu ..........  0,3 %,</w:t>
      </w:r>
      <w:r w:rsidRPr="005A7505">
        <w:rPr>
          <w:rFonts w:ascii="Arial" w:eastAsia="Times New Roman" w:hAnsi="Arial" w:cs="Arial"/>
          <w:color w:val="000000"/>
          <w:sz w:val="14"/>
          <w:szCs w:val="14"/>
          <w:lang w:eastAsia="sk-SK"/>
        </w:rPr>
        <w:br/>
        <w:t>z presahujúcej sumy až do 663 878,38 eura základu ..........  0,1 %,</w:t>
      </w:r>
      <w:r w:rsidRPr="005A7505">
        <w:rPr>
          <w:rFonts w:ascii="Arial" w:eastAsia="Times New Roman" w:hAnsi="Arial" w:cs="Arial"/>
          <w:color w:val="000000"/>
          <w:sz w:val="14"/>
          <w:szCs w:val="14"/>
          <w:lang w:eastAsia="sk-SK"/>
        </w:rPr>
        <w:br/>
        <w:t>z presahujúcej sumy až do 1 659 695,94 eura ..........  0,05 %,</w:t>
      </w:r>
      <w:r w:rsidRPr="005A7505">
        <w:rPr>
          <w:rFonts w:ascii="Arial" w:eastAsia="Times New Roman" w:hAnsi="Arial" w:cs="Arial"/>
          <w:color w:val="000000"/>
          <w:sz w:val="14"/>
          <w:szCs w:val="14"/>
          <w:lang w:eastAsia="sk-SK"/>
        </w:rPr>
        <w:br/>
        <w:t>najmenej .......... 16,60 eura.</w:t>
      </w:r>
      <w:r w:rsidRPr="005A7505">
        <w:rPr>
          <w:rFonts w:ascii="Arial" w:eastAsia="Times New Roman" w:hAnsi="Arial" w:cs="Arial"/>
          <w:color w:val="000000"/>
          <w:sz w:val="14"/>
          <w:szCs w:val="14"/>
          <w:lang w:eastAsia="sk-SK"/>
        </w:rPr>
        <w:br/>
        <w:t>Suma nad 1 659 695,94 eura sa do základu nezapočítava.</w:t>
      </w:r>
    </w:p>
    <w:p w:rsidR="003C3A22" w:rsidRPr="005A7505" w:rsidRDefault="003C3A22" w:rsidP="003C3A22">
      <w:pPr>
        <w:spacing w:after="0" w:line="240" w:lineRule="auto"/>
        <w:rPr>
          <w:rFonts w:ascii="Arial" w:eastAsia="Times New Roman" w:hAnsi="Arial" w:cs="Arial"/>
          <w:color w:val="000000"/>
          <w:sz w:val="14"/>
          <w:szCs w:val="14"/>
          <w:lang w:eastAsia="sk-SK"/>
        </w:rPr>
      </w:pPr>
      <w:r w:rsidRPr="005A7505">
        <w:rPr>
          <w:rFonts w:ascii="Arial" w:eastAsia="Times New Roman" w:hAnsi="Arial" w:cs="Arial"/>
          <w:color w:val="000000"/>
          <w:sz w:val="14"/>
          <w:szCs w:val="14"/>
          <w:lang w:eastAsia="sk-SK"/>
        </w:rPr>
        <w:br/>
        <w:t>Ak nemožno základ určiť alebo ak ho možno určiť len s nepomernými ťažkosťami     ..........     66,39 eura.</w:t>
      </w:r>
      <w:r w:rsidRPr="005A7505">
        <w:rPr>
          <w:rFonts w:ascii="Arial" w:eastAsia="Times New Roman" w:hAnsi="Arial" w:cs="Arial"/>
          <w:color w:val="000000"/>
          <w:sz w:val="14"/>
          <w:szCs w:val="14"/>
          <w:lang w:eastAsia="sk-SK"/>
        </w:rPr>
        <w:br/>
        <w:t>2. Ak ide o závet alebo listinu o vydedení alebo o odvolanie týchto úkonov      ..........     26,56 eura.</w:t>
      </w:r>
      <w:r w:rsidRPr="005A7505">
        <w:rPr>
          <w:rFonts w:ascii="Arial" w:eastAsia="Times New Roman" w:hAnsi="Arial" w:cs="Arial"/>
          <w:color w:val="000000"/>
          <w:sz w:val="14"/>
          <w:szCs w:val="14"/>
          <w:lang w:eastAsia="sk-SK"/>
        </w:rPr>
        <w:br/>
        <w:t>3. Za spísanie závetu, ktorý obsahuje zároveň ustanovenie o vydedení      ..........     49,79 eura.</w:t>
      </w:r>
      <w:r w:rsidRPr="005A7505">
        <w:rPr>
          <w:rFonts w:ascii="Arial" w:eastAsia="Times New Roman" w:hAnsi="Arial" w:cs="Arial"/>
          <w:color w:val="000000"/>
          <w:sz w:val="14"/>
          <w:szCs w:val="14"/>
          <w:lang w:eastAsia="sk-SK"/>
        </w:rPr>
        <w:br/>
        <w:t>4. Ak ide o osvedčenie o priebehu valných zhromaždení a schôdzí právnických osôb    ..........     165,97 eura.</w:t>
      </w:r>
      <w:r w:rsidRPr="005A7505">
        <w:rPr>
          <w:rFonts w:ascii="Arial" w:eastAsia="Times New Roman" w:hAnsi="Arial" w:cs="Arial"/>
          <w:color w:val="000000"/>
          <w:sz w:val="14"/>
          <w:szCs w:val="14"/>
          <w:lang w:eastAsia="sk-SK"/>
        </w:rPr>
        <w:br/>
        <w:t>5. Ak ide o osvedčenie o predložení listiny alebo osvedčenie, že je niekto nažive     ..........     13,28 eura.</w:t>
      </w:r>
      <w:r w:rsidRPr="005A7505">
        <w:rPr>
          <w:rFonts w:ascii="Arial" w:eastAsia="Times New Roman" w:hAnsi="Arial" w:cs="Arial"/>
          <w:color w:val="000000"/>
          <w:sz w:val="14"/>
          <w:szCs w:val="14"/>
          <w:lang w:eastAsia="sk-SK"/>
        </w:rPr>
        <w:br/>
      </w:r>
      <w:r w:rsidRPr="005A7505">
        <w:rPr>
          <w:rFonts w:ascii="Arial" w:eastAsia="Times New Roman" w:hAnsi="Arial" w:cs="Arial"/>
          <w:color w:val="000000"/>
          <w:sz w:val="14"/>
          <w:szCs w:val="14"/>
          <w:lang w:eastAsia="sk-SK"/>
        </w:rPr>
        <w:lastRenderedPageBreak/>
        <w:t>6. Za zistenie totožnosti pri predchádzajúcich úkonoch za každú osobu, ktorej totožnosť sa zisťuje     ..........      1,33 eura.</w:t>
      </w:r>
      <w:r w:rsidRPr="005A7505">
        <w:rPr>
          <w:rFonts w:ascii="Arial" w:eastAsia="Times New Roman" w:hAnsi="Arial" w:cs="Arial"/>
          <w:color w:val="000000"/>
          <w:sz w:val="14"/>
          <w:szCs w:val="14"/>
          <w:lang w:eastAsia="sk-SK"/>
        </w:rPr>
        <w:br/>
        <w:t>7. Za spísanie osvedčenia o vykonaní zápisu do Notárskeho centrálneho registra určených právnických osôb   ..........       23,24 eura.</w:t>
      </w:r>
      <w:r w:rsidRPr="005A7505">
        <w:rPr>
          <w:rFonts w:ascii="Arial" w:eastAsia="Times New Roman" w:hAnsi="Arial" w:cs="Arial"/>
          <w:color w:val="000000"/>
          <w:sz w:val="14"/>
          <w:szCs w:val="14"/>
          <w:lang w:eastAsia="sk-SK"/>
        </w:rPr>
        <w:br/>
        <w:t>8. Ak ide o osvedčenie osobných údajov na účely elektronického konania vo veciach obchodného</w:t>
      </w:r>
      <w:r w:rsidRPr="005A7505">
        <w:rPr>
          <w:rFonts w:ascii="Arial" w:eastAsia="Times New Roman" w:hAnsi="Arial" w:cs="Arial"/>
          <w:color w:val="000000"/>
          <w:sz w:val="14"/>
          <w:szCs w:val="14"/>
          <w:lang w:eastAsia="sk-SK"/>
        </w:rPr>
        <w:br/>
        <w:t>registra podľa osobitných predpisov53)     ..........      13,28 eura.</w:t>
      </w:r>
    </w:p>
    <w:p w:rsidR="003C3A22" w:rsidRPr="005A7505" w:rsidRDefault="003C3A22" w:rsidP="003C3A22">
      <w:pPr>
        <w:spacing w:after="0" w:line="240" w:lineRule="auto"/>
        <w:rPr>
          <w:rFonts w:ascii="Arial" w:eastAsia="Times New Roman" w:hAnsi="Arial" w:cs="Arial"/>
          <w:color w:val="000000"/>
          <w:sz w:val="14"/>
          <w:szCs w:val="14"/>
          <w:lang w:eastAsia="sk-SK"/>
        </w:rPr>
      </w:pPr>
      <w:r w:rsidRPr="005A7505">
        <w:rPr>
          <w:rFonts w:ascii="Arial" w:eastAsia="Times New Roman" w:hAnsi="Arial" w:cs="Arial"/>
          <w:color w:val="000000"/>
          <w:sz w:val="14"/>
          <w:szCs w:val="14"/>
          <w:lang w:eastAsia="sk-SK"/>
        </w:rPr>
        <w:br/>
        <w:t>Položka B:</w:t>
      </w:r>
      <w:r w:rsidRPr="005A7505">
        <w:rPr>
          <w:rFonts w:ascii="Arial" w:eastAsia="Times New Roman" w:hAnsi="Arial" w:cs="Arial"/>
          <w:color w:val="000000"/>
          <w:sz w:val="14"/>
          <w:szCs w:val="14"/>
          <w:lang w:eastAsia="sk-SK"/>
        </w:rPr>
        <w:br/>
        <w:t>1.     Za spísanie pokračovania v notárskej zápisnici     ..........     16,60 eura.</w:t>
      </w:r>
      <w:r w:rsidRPr="005A7505">
        <w:rPr>
          <w:rFonts w:ascii="Arial" w:eastAsia="Times New Roman" w:hAnsi="Arial" w:cs="Arial"/>
          <w:color w:val="000000"/>
          <w:sz w:val="14"/>
          <w:szCs w:val="14"/>
          <w:lang w:eastAsia="sk-SK"/>
        </w:rPr>
        <w:br/>
        <w:t>2.    Za zistenie totožnosti pri predchádzajúcom úkone za každú osobu, ktorej totožnosť sa zisťuje  .......... 1,33 eura.</w:t>
      </w:r>
    </w:p>
    <w:p w:rsidR="003C3A22" w:rsidRPr="005A7505" w:rsidRDefault="003C3A22" w:rsidP="003C3A22">
      <w:pPr>
        <w:spacing w:after="0" w:line="240" w:lineRule="auto"/>
        <w:rPr>
          <w:rFonts w:ascii="Arial" w:eastAsia="Times New Roman" w:hAnsi="Arial" w:cs="Arial"/>
          <w:color w:val="000000"/>
          <w:sz w:val="14"/>
          <w:szCs w:val="14"/>
          <w:lang w:eastAsia="sk-SK"/>
        </w:rPr>
      </w:pPr>
      <w:r w:rsidRPr="005A7505">
        <w:rPr>
          <w:rFonts w:ascii="Arial" w:eastAsia="Times New Roman" w:hAnsi="Arial" w:cs="Arial"/>
          <w:color w:val="000000"/>
          <w:sz w:val="14"/>
          <w:szCs w:val="14"/>
          <w:lang w:eastAsia="sk-SK"/>
        </w:rPr>
        <w:br/>
        <w:t>Položka C:</w:t>
      </w:r>
      <w:r w:rsidRPr="005A7505">
        <w:rPr>
          <w:rFonts w:ascii="Arial" w:eastAsia="Times New Roman" w:hAnsi="Arial" w:cs="Arial"/>
          <w:color w:val="000000"/>
          <w:sz w:val="14"/>
          <w:szCs w:val="14"/>
          <w:lang w:eastAsia="sk-SK"/>
        </w:rPr>
        <w:br/>
        <w:t>1. Za osvedčenie zhody odpisu alebo fotokópie s listinou vrátane osvedčenia listinnej podoby elektronického odpisu údajov z informačných systémov verejnej správy5b) za každú, aj začatú stranu listiny, ktorej odpis alebo fotokópia sa osvedčuje    ..........       1,33 eura.</w:t>
      </w:r>
      <w:r w:rsidRPr="005A7505">
        <w:rPr>
          <w:rFonts w:ascii="Arial" w:eastAsia="Times New Roman" w:hAnsi="Arial" w:cs="Arial"/>
          <w:color w:val="000000"/>
          <w:sz w:val="14"/>
          <w:szCs w:val="14"/>
          <w:lang w:eastAsia="sk-SK"/>
        </w:rPr>
        <w:br/>
        <w:t>2. Ak ide o osvedčenie zhody odpisu alebo fotokópie listiny, ktorá má vzťah k cudzine, za každú, aj začatú stranu listiny, ktorej odpis alebo fotokópia sa osvedčuje     ..........      2,66 eura.</w:t>
      </w:r>
      <w:r w:rsidRPr="005A7505">
        <w:rPr>
          <w:rFonts w:ascii="Arial" w:eastAsia="Times New Roman" w:hAnsi="Arial" w:cs="Arial"/>
          <w:color w:val="000000"/>
          <w:sz w:val="14"/>
          <w:szCs w:val="14"/>
          <w:lang w:eastAsia="sk-SK"/>
        </w:rPr>
        <w:br/>
        <w:t>3. Za osvedčenie pravosti podpisu jednej osoby na listine alebo jej rovnopise, za každý podpis     ..........      1,99 eura.</w:t>
      </w:r>
    </w:p>
    <w:p w:rsidR="003C3A22" w:rsidRPr="005A7505" w:rsidRDefault="003C3A22" w:rsidP="003C3A22">
      <w:pPr>
        <w:spacing w:after="0" w:line="240" w:lineRule="auto"/>
        <w:rPr>
          <w:rFonts w:ascii="Arial" w:eastAsia="Times New Roman" w:hAnsi="Arial" w:cs="Arial"/>
          <w:color w:val="000000"/>
          <w:sz w:val="14"/>
          <w:szCs w:val="14"/>
          <w:lang w:eastAsia="sk-SK"/>
        </w:rPr>
      </w:pPr>
      <w:r w:rsidRPr="005A7505">
        <w:rPr>
          <w:rFonts w:ascii="Arial" w:eastAsia="Times New Roman" w:hAnsi="Arial" w:cs="Arial"/>
          <w:color w:val="000000"/>
          <w:sz w:val="14"/>
          <w:szCs w:val="14"/>
          <w:lang w:eastAsia="sk-SK"/>
        </w:rPr>
        <w:br/>
        <w:t>Položka D:</w:t>
      </w:r>
      <w:r w:rsidRPr="005A7505">
        <w:rPr>
          <w:rFonts w:ascii="Arial" w:eastAsia="Times New Roman" w:hAnsi="Arial" w:cs="Arial"/>
          <w:color w:val="000000"/>
          <w:sz w:val="14"/>
          <w:szCs w:val="14"/>
          <w:lang w:eastAsia="sk-SK"/>
        </w:rPr>
        <w:br/>
        <w:t xml:space="preserve">1.    Za úhrn úkonov potrebných na </w:t>
      </w:r>
      <w:proofErr w:type="spellStart"/>
      <w:r w:rsidRPr="005A7505">
        <w:rPr>
          <w:rFonts w:ascii="Arial" w:eastAsia="Times New Roman" w:hAnsi="Arial" w:cs="Arial"/>
          <w:color w:val="000000"/>
          <w:sz w:val="14"/>
          <w:szCs w:val="14"/>
          <w:lang w:eastAsia="sk-SK"/>
        </w:rPr>
        <w:t>protestáciu</w:t>
      </w:r>
      <w:proofErr w:type="spellEnd"/>
      <w:r w:rsidRPr="005A7505">
        <w:rPr>
          <w:rFonts w:ascii="Arial" w:eastAsia="Times New Roman" w:hAnsi="Arial" w:cs="Arial"/>
          <w:color w:val="000000"/>
          <w:sz w:val="14"/>
          <w:szCs w:val="14"/>
          <w:lang w:eastAsia="sk-SK"/>
        </w:rPr>
        <w:t xml:space="preserve"> zmenky alebo iného rubopisom </w:t>
      </w:r>
      <w:proofErr w:type="spellStart"/>
      <w:r w:rsidRPr="005A7505">
        <w:rPr>
          <w:rFonts w:ascii="Arial" w:eastAsia="Times New Roman" w:hAnsi="Arial" w:cs="Arial"/>
          <w:color w:val="000000"/>
          <w:sz w:val="14"/>
          <w:szCs w:val="14"/>
          <w:lang w:eastAsia="sk-SK"/>
        </w:rPr>
        <w:t>prevoditelného</w:t>
      </w:r>
      <w:proofErr w:type="spellEnd"/>
      <w:r w:rsidRPr="005A7505">
        <w:rPr>
          <w:rFonts w:ascii="Arial" w:eastAsia="Times New Roman" w:hAnsi="Arial" w:cs="Arial"/>
          <w:color w:val="000000"/>
          <w:sz w:val="14"/>
          <w:szCs w:val="14"/>
          <w:lang w:eastAsia="sk-SK"/>
        </w:rPr>
        <w:t xml:space="preserve"> cenného papiera, za každý </w:t>
      </w:r>
      <w:proofErr w:type="spellStart"/>
      <w:r w:rsidRPr="005A7505">
        <w:rPr>
          <w:rFonts w:ascii="Arial" w:eastAsia="Times New Roman" w:hAnsi="Arial" w:cs="Arial"/>
          <w:color w:val="000000"/>
          <w:sz w:val="14"/>
          <w:szCs w:val="14"/>
          <w:lang w:eastAsia="sk-SK"/>
        </w:rPr>
        <w:t>protestovaný</w:t>
      </w:r>
      <w:proofErr w:type="spellEnd"/>
      <w:r w:rsidRPr="005A7505">
        <w:rPr>
          <w:rFonts w:ascii="Arial" w:eastAsia="Times New Roman" w:hAnsi="Arial" w:cs="Arial"/>
          <w:color w:val="000000"/>
          <w:sz w:val="14"/>
          <w:szCs w:val="14"/>
          <w:lang w:eastAsia="sk-SK"/>
        </w:rPr>
        <w:t xml:space="preserve"> papier</w:t>
      </w:r>
      <w:r w:rsidRPr="005A7505">
        <w:rPr>
          <w:rFonts w:ascii="Arial" w:eastAsia="Times New Roman" w:hAnsi="Arial" w:cs="Arial"/>
          <w:color w:val="000000"/>
          <w:sz w:val="14"/>
          <w:szCs w:val="14"/>
          <w:lang w:eastAsia="sk-SK"/>
        </w:rPr>
        <w:br/>
        <w:t>z prvých 3 319,39 eura základu      ..........     1 %,</w:t>
      </w:r>
      <w:r w:rsidRPr="005A7505">
        <w:rPr>
          <w:rFonts w:ascii="Arial" w:eastAsia="Times New Roman" w:hAnsi="Arial" w:cs="Arial"/>
          <w:color w:val="000000"/>
          <w:sz w:val="14"/>
          <w:szCs w:val="14"/>
          <w:lang w:eastAsia="sk-SK"/>
        </w:rPr>
        <w:br/>
        <w:t>z presahujúcej sumy až do 16 596,96 eura základu     ..........      0,5 %,</w:t>
      </w:r>
      <w:r w:rsidRPr="005A7505">
        <w:rPr>
          <w:rFonts w:ascii="Arial" w:eastAsia="Times New Roman" w:hAnsi="Arial" w:cs="Arial"/>
          <w:color w:val="000000"/>
          <w:sz w:val="14"/>
          <w:szCs w:val="14"/>
          <w:lang w:eastAsia="sk-SK"/>
        </w:rPr>
        <w:br/>
        <w:t>z presahujúcej sumy až do 33 193,92 eura základu      ..........     0,3 %,</w:t>
      </w:r>
      <w:r w:rsidRPr="005A7505">
        <w:rPr>
          <w:rFonts w:ascii="Arial" w:eastAsia="Times New Roman" w:hAnsi="Arial" w:cs="Arial"/>
          <w:color w:val="000000"/>
          <w:sz w:val="14"/>
          <w:szCs w:val="14"/>
          <w:lang w:eastAsia="sk-SK"/>
        </w:rPr>
        <w:br/>
        <w:t>z presahujúcej sumy až do 99 581,76 eura základu     ..........      0,1 %,</w:t>
      </w:r>
      <w:r w:rsidRPr="005A7505">
        <w:rPr>
          <w:rFonts w:ascii="Arial" w:eastAsia="Times New Roman" w:hAnsi="Arial" w:cs="Arial"/>
          <w:color w:val="000000"/>
          <w:sz w:val="14"/>
          <w:szCs w:val="14"/>
          <w:lang w:eastAsia="sk-SK"/>
        </w:rPr>
        <w:br/>
        <w:t>z presahujúcej sumy až do 663 878,38 eura základu      ..........     0,05 %,</w:t>
      </w:r>
      <w:r w:rsidRPr="005A7505">
        <w:rPr>
          <w:rFonts w:ascii="Arial" w:eastAsia="Times New Roman" w:hAnsi="Arial" w:cs="Arial"/>
          <w:color w:val="000000"/>
          <w:sz w:val="14"/>
          <w:szCs w:val="14"/>
          <w:lang w:eastAsia="sk-SK"/>
        </w:rPr>
        <w:br/>
        <w:t>najmenej .......... 66,39 eura.</w:t>
      </w:r>
      <w:r w:rsidRPr="005A7505">
        <w:rPr>
          <w:rFonts w:ascii="Arial" w:eastAsia="Times New Roman" w:hAnsi="Arial" w:cs="Arial"/>
          <w:color w:val="000000"/>
          <w:sz w:val="14"/>
          <w:szCs w:val="14"/>
          <w:lang w:eastAsia="sk-SK"/>
        </w:rPr>
        <w:br/>
        <w:t>Suma nad 663 878,38 eura sa do základu nezapočítava.</w:t>
      </w:r>
      <w:r w:rsidRPr="005A7505">
        <w:rPr>
          <w:rFonts w:ascii="Arial" w:eastAsia="Times New Roman" w:hAnsi="Arial" w:cs="Arial"/>
          <w:color w:val="000000"/>
          <w:sz w:val="14"/>
          <w:szCs w:val="14"/>
          <w:lang w:eastAsia="sk-SK"/>
        </w:rPr>
        <w:br/>
        <w:t> </w:t>
      </w:r>
      <w:r w:rsidRPr="005A7505">
        <w:rPr>
          <w:rFonts w:ascii="Arial" w:eastAsia="Times New Roman" w:hAnsi="Arial" w:cs="Arial"/>
          <w:color w:val="000000"/>
          <w:sz w:val="14"/>
          <w:szCs w:val="14"/>
          <w:lang w:eastAsia="sk-SK"/>
        </w:rPr>
        <w:br/>
        <w:t xml:space="preserve">2.     Za vyhotovenie odpisu alebo výpisu z </w:t>
      </w:r>
      <w:proofErr w:type="spellStart"/>
      <w:r w:rsidRPr="005A7505">
        <w:rPr>
          <w:rFonts w:ascii="Arial" w:eastAsia="Times New Roman" w:hAnsi="Arial" w:cs="Arial"/>
          <w:color w:val="000000"/>
          <w:sz w:val="14"/>
          <w:szCs w:val="14"/>
          <w:lang w:eastAsia="sk-SK"/>
        </w:rPr>
        <w:t>protestovanej</w:t>
      </w:r>
      <w:proofErr w:type="spellEnd"/>
      <w:r w:rsidRPr="005A7505">
        <w:rPr>
          <w:rFonts w:ascii="Arial" w:eastAsia="Times New Roman" w:hAnsi="Arial" w:cs="Arial"/>
          <w:color w:val="000000"/>
          <w:sz w:val="14"/>
          <w:szCs w:val="14"/>
          <w:lang w:eastAsia="sk-SK"/>
        </w:rPr>
        <w:t xml:space="preserve"> listiny alebo knihy protestov     ..........     16,60 eura.</w:t>
      </w:r>
    </w:p>
    <w:p w:rsidR="003C3A22" w:rsidRPr="005A7505" w:rsidRDefault="003C3A22" w:rsidP="003C3A22">
      <w:pPr>
        <w:spacing w:after="0" w:line="240" w:lineRule="auto"/>
        <w:rPr>
          <w:rFonts w:ascii="Arial" w:eastAsia="Times New Roman" w:hAnsi="Arial" w:cs="Arial"/>
          <w:color w:val="000000"/>
          <w:sz w:val="14"/>
          <w:szCs w:val="14"/>
          <w:lang w:eastAsia="sk-SK"/>
        </w:rPr>
      </w:pPr>
      <w:r w:rsidRPr="005A7505">
        <w:rPr>
          <w:rFonts w:ascii="Arial" w:eastAsia="Times New Roman" w:hAnsi="Arial" w:cs="Arial"/>
          <w:color w:val="000000"/>
          <w:sz w:val="14"/>
          <w:szCs w:val="14"/>
          <w:lang w:eastAsia="sk-SK"/>
        </w:rPr>
        <w:br/>
        <w:t>Položka E:</w:t>
      </w:r>
      <w:r w:rsidRPr="005A7505">
        <w:rPr>
          <w:rFonts w:ascii="Arial" w:eastAsia="Times New Roman" w:hAnsi="Arial" w:cs="Arial"/>
          <w:color w:val="000000"/>
          <w:sz w:val="14"/>
          <w:szCs w:val="14"/>
          <w:lang w:eastAsia="sk-SK"/>
        </w:rPr>
        <w:br/>
        <w:t>Za prijatie do úschovy:</w:t>
      </w:r>
      <w:r w:rsidRPr="005A7505">
        <w:rPr>
          <w:rFonts w:ascii="Arial" w:eastAsia="Times New Roman" w:hAnsi="Arial" w:cs="Arial"/>
          <w:color w:val="000000"/>
          <w:sz w:val="14"/>
          <w:szCs w:val="14"/>
          <w:lang w:eastAsia="sk-SK"/>
        </w:rPr>
        <w:br/>
        <w:t>1. Ak ide o listinu    ..........     26,56 eura.</w:t>
      </w:r>
      <w:r w:rsidRPr="005A7505">
        <w:rPr>
          <w:rFonts w:ascii="Arial" w:eastAsia="Times New Roman" w:hAnsi="Arial" w:cs="Arial"/>
          <w:color w:val="000000"/>
          <w:sz w:val="14"/>
          <w:szCs w:val="14"/>
          <w:lang w:eastAsia="sk-SK"/>
        </w:rPr>
        <w:br/>
        <w:t>2. Ak ide o cenný papier alebo o peniaze</w:t>
      </w:r>
      <w:r w:rsidRPr="005A7505">
        <w:rPr>
          <w:rFonts w:ascii="Arial" w:eastAsia="Times New Roman" w:hAnsi="Arial" w:cs="Arial"/>
          <w:color w:val="000000"/>
          <w:sz w:val="14"/>
          <w:szCs w:val="14"/>
          <w:lang w:eastAsia="sk-SK"/>
        </w:rPr>
        <w:br/>
        <w:t>pri základe nepresahujúcom sumu 3 319,39 eura ..........  23,24 eura,</w:t>
      </w:r>
      <w:r w:rsidRPr="005A7505">
        <w:rPr>
          <w:rFonts w:ascii="Arial" w:eastAsia="Times New Roman" w:hAnsi="Arial" w:cs="Arial"/>
          <w:color w:val="000000"/>
          <w:sz w:val="14"/>
          <w:szCs w:val="14"/>
          <w:lang w:eastAsia="sk-SK"/>
        </w:rPr>
        <w:br/>
        <w:t>pri základe nad 3 319,39 eura do 16 596,96 eura vrátane  .......... 49,79 eura,</w:t>
      </w:r>
      <w:r w:rsidRPr="005A7505">
        <w:rPr>
          <w:rFonts w:ascii="Arial" w:eastAsia="Times New Roman" w:hAnsi="Arial" w:cs="Arial"/>
          <w:color w:val="000000"/>
          <w:sz w:val="14"/>
          <w:szCs w:val="14"/>
          <w:lang w:eastAsia="sk-SK"/>
        </w:rPr>
        <w:br/>
        <w:t>pri základe nad 16 596,96 eura do 33 193,92 eura vrátane ..........  99,58 eura,</w:t>
      </w:r>
      <w:r w:rsidRPr="005A7505">
        <w:rPr>
          <w:rFonts w:ascii="Arial" w:eastAsia="Times New Roman" w:hAnsi="Arial" w:cs="Arial"/>
          <w:color w:val="000000"/>
          <w:sz w:val="14"/>
          <w:szCs w:val="14"/>
          <w:lang w:eastAsia="sk-SK"/>
        </w:rPr>
        <w:br/>
        <w:t>pri základe nad 33 193,92 eura do 331 939,19 eura vrátane  .......... 165,97 eura,</w:t>
      </w:r>
      <w:r w:rsidRPr="005A7505">
        <w:rPr>
          <w:rFonts w:ascii="Arial" w:eastAsia="Times New Roman" w:hAnsi="Arial" w:cs="Arial"/>
          <w:color w:val="000000"/>
          <w:sz w:val="14"/>
          <w:szCs w:val="14"/>
          <w:lang w:eastAsia="sk-SK"/>
        </w:rPr>
        <w:br/>
        <w:t>pri základe presahujúcom sumu 331 939,19 eura  .......... 331,94 eura.</w:t>
      </w:r>
      <w:r w:rsidRPr="005A7505">
        <w:rPr>
          <w:rFonts w:ascii="Arial" w:eastAsia="Times New Roman" w:hAnsi="Arial" w:cs="Arial"/>
          <w:color w:val="000000"/>
          <w:sz w:val="14"/>
          <w:szCs w:val="14"/>
          <w:lang w:eastAsia="sk-SK"/>
        </w:rPr>
        <w:br/>
        <w:t>Ak nemožno základ určiť alebo ak ho možno určiť len s nepomernými ťažkosťami    ..........      33,19 eura.</w:t>
      </w:r>
    </w:p>
    <w:p w:rsidR="003C3A22" w:rsidRPr="005A7505" w:rsidRDefault="003C3A22" w:rsidP="003C3A22">
      <w:pPr>
        <w:spacing w:after="0" w:line="240" w:lineRule="auto"/>
        <w:rPr>
          <w:rFonts w:ascii="Arial" w:eastAsia="Times New Roman" w:hAnsi="Arial" w:cs="Arial"/>
          <w:color w:val="000000"/>
          <w:sz w:val="14"/>
          <w:szCs w:val="14"/>
          <w:lang w:eastAsia="sk-SK"/>
        </w:rPr>
      </w:pPr>
      <w:r w:rsidRPr="005A7505">
        <w:rPr>
          <w:rFonts w:ascii="Arial" w:eastAsia="Times New Roman" w:hAnsi="Arial" w:cs="Arial"/>
          <w:color w:val="000000"/>
          <w:sz w:val="14"/>
          <w:szCs w:val="14"/>
          <w:lang w:eastAsia="sk-SK"/>
        </w:rPr>
        <w:br/>
        <w:t>Položka F:</w:t>
      </w:r>
      <w:r w:rsidRPr="005A7505">
        <w:rPr>
          <w:rFonts w:ascii="Arial" w:eastAsia="Times New Roman" w:hAnsi="Arial" w:cs="Arial"/>
          <w:color w:val="000000"/>
          <w:sz w:val="14"/>
          <w:szCs w:val="14"/>
          <w:lang w:eastAsia="sk-SK"/>
        </w:rPr>
        <w:br/>
        <w:t>1. Za nahliadnutie do spisov oprávnenými osobami 6) za každú, aj začatú hodinu  .......... 1 euro.</w:t>
      </w:r>
      <w:r w:rsidRPr="005A7505">
        <w:rPr>
          <w:rFonts w:ascii="Arial" w:eastAsia="Times New Roman" w:hAnsi="Arial" w:cs="Arial"/>
          <w:color w:val="000000"/>
          <w:sz w:val="14"/>
          <w:szCs w:val="14"/>
          <w:lang w:eastAsia="sk-SK"/>
        </w:rPr>
        <w:br/>
        <w:t>2. Za zaslanie spisu inému notárovi, aby žiadateľ doň nahliadol      ..........     3,32 eura.</w:t>
      </w:r>
    </w:p>
    <w:p w:rsidR="003C3A22" w:rsidRPr="005A7505" w:rsidRDefault="003C3A22" w:rsidP="003C3A22">
      <w:pPr>
        <w:spacing w:after="0" w:line="240" w:lineRule="auto"/>
        <w:rPr>
          <w:rFonts w:ascii="Arial" w:eastAsia="Times New Roman" w:hAnsi="Arial" w:cs="Arial"/>
          <w:color w:val="000000"/>
          <w:sz w:val="14"/>
          <w:szCs w:val="14"/>
          <w:lang w:eastAsia="sk-SK"/>
        </w:rPr>
      </w:pPr>
      <w:r w:rsidRPr="005A7505">
        <w:rPr>
          <w:rFonts w:ascii="Arial" w:eastAsia="Times New Roman" w:hAnsi="Arial" w:cs="Arial"/>
          <w:color w:val="000000"/>
          <w:sz w:val="14"/>
          <w:szCs w:val="14"/>
          <w:lang w:eastAsia="sk-SK"/>
        </w:rPr>
        <w:br/>
        <w:t>Položka G:</w:t>
      </w:r>
      <w:r w:rsidRPr="005A7505">
        <w:rPr>
          <w:rFonts w:ascii="Arial" w:eastAsia="Times New Roman" w:hAnsi="Arial" w:cs="Arial"/>
          <w:color w:val="000000"/>
          <w:sz w:val="14"/>
          <w:szCs w:val="14"/>
          <w:lang w:eastAsia="sk-SK"/>
        </w:rPr>
        <w:br/>
        <w:t>Za vydanie výpisu z notárskej zápisnice alebo ďalšieho osvedčenia odpisu notárskej zápisnice za každú, aj začatú stranu vydaného textu   ..........        1,99 eura.</w:t>
      </w:r>
    </w:p>
    <w:p w:rsidR="003C3A22" w:rsidRPr="005A7505" w:rsidRDefault="003C3A22" w:rsidP="003C3A22">
      <w:pPr>
        <w:spacing w:after="0" w:line="240" w:lineRule="auto"/>
        <w:rPr>
          <w:rFonts w:ascii="Arial" w:eastAsia="Times New Roman" w:hAnsi="Arial" w:cs="Arial"/>
          <w:color w:val="000000"/>
          <w:sz w:val="14"/>
          <w:szCs w:val="14"/>
          <w:lang w:eastAsia="sk-SK"/>
        </w:rPr>
      </w:pPr>
      <w:r w:rsidRPr="005A7505">
        <w:rPr>
          <w:rFonts w:ascii="Arial" w:eastAsia="Times New Roman" w:hAnsi="Arial" w:cs="Arial"/>
          <w:color w:val="000000"/>
          <w:sz w:val="14"/>
          <w:szCs w:val="14"/>
          <w:lang w:eastAsia="sk-SK"/>
        </w:rPr>
        <w:br/>
        <w:t>Položka H:</w:t>
      </w:r>
      <w:r w:rsidRPr="005A7505">
        <w:rPr>
          <w:rFonts w:ascii="Arial" w:eastAsia="Times New Roman" w:hAnsi="Arial" w:cs="Arial"/>
          <w:color w:val="000000"/>
          <w:sz w:val="14"/>
          <w:szCs w:val="14"/>
          <w:lang w:eastAsia="sk-SK"/>
        </w:rPr>
        <w:br/>
        <w:t>Za vydanie odpisu notárskej zápisnice za každú, aj začatú stranu vydaného textu       ..........    1,99 eura.</w:t>
      </w:r>
    </w:p>
    <w:p w:rsidR="003C3A22" w:rsidRPr="005A7505" w:rsidRDefault="003C3A22" w:rsidP="003C3A22">
      <w:pPr>
        <w:spacing w:after="0" w:line="240" w:lineRule="auto"/>
        <w:rPr>
          <w:rFonts w:ascii="Arial" w:eastAsia="Times New Roman" w:hAnsi="Arial" w:cs="Arial"/>
          <w:color w:val="000000"/>
          <w:sz w:val="14"/>
          <w:szCs w:val="14"/>
          <w:lang w:eastAsia="sk-SK"/>
        </w:rPr>
      </w:pPr>
      <w:r w:rsidRPr="005A7505">
        <w:rPr>
          <w:rFonts w:ascii="Arial" w:eastAsia="Times New Roman" w:hAnsi="Arial" w:cs="Arial"/>
          <w:color w:val="000000"/>
          <w:sz w:val="14"/>
          <w:szCs w:val="14"/>
          <w:lang w:eastAsia="sk-SK"/>
        </w:rPr>
        <w:br/>
        <w:t>Položka I:</w:t>
      </w:r>
      <w:r w:rsidRPr="005A7505">
        <w:rPr>
          <w:rFonts w:ascii="Arial" w:eastAsia="Times New Roman" w:hAnsi="Arial" w:cs="Arial"/>
          <w:color w:val="000000"/>
          <w:sz w:val="14"/>
          <w:szCs w:val="14"/>
          <w:lang w:eastAsia="sk-SK"/>
        </w:rPr>
        <w:br/>
        <w:t>Za vydanie potvrdenia o skutočnostiach známych zo spisov      ..........     3,32 eura.</w:t>
      </w:r>
    </w:p>
    <w:p w:rsidR="003C3A22" w:rsidRPr="005A7505" w:rsidRDefault="003C3A22" w:rsidP="003C3A22">
      <w:pPr>
        <w:spacing w:after="0" w:line="240" w:lineRule="auto"/>
        <w:rPr>
          <w:rFonts w:ascii="Arial" w:eastAsia="Times New Roman" w:hAnsi="Arial" w:cs="Arial"/>
          <w:color w:val="000000"/>
          <w:sz w:val="14"/>
          <w:szCs w:val="14"/>
          <w:lang w:eastAsia="sk-SK"/>
        </w:rPr>
      </w:pPr>
      <w:r w:rsidRPr="005A7505">
        <w:rPr>
          <w:rFonts w:ascii="Arial" w:eastAsia="Times New Roman" w:hAnsi="Arial" w:cs="Arial"/>
          <w:color w:val="000000"/>
          <w:sz w:val="14"/>
          <w:szCs w:val="14"/>
          <w:lang w:eastAsia="sk-SK"/>
        </w:rPr>
        <w:br/>
        <w:t>Položka J:</w:t>
      </w:r>
      <w:r w:rsidRPr="005A7505">
        <w:rPr>
          <w:rFonts w:ascii="Arial" w:eastAsia="Times New Roman" w:hAnsi="Arial" w:cs="Arial"/>
          <w:color w:val="000000"/>
          <w:sz w:val="14"/>
          <w:szCs w:val="14"/>
          <w:lang w:eastAsia="sk-SK"/>
        </w:rPr>
        <w:br/>
        <w:t>1.     Za registráciu záložného práva v Notárskom centrálnom registri záložných práv z ceny zabezpečovanej pohľadávky</w:t>
      </w:r>
      <w:r w:rsidRPr="005A7505">
        <w:rPr>
          <w:rFonts w:ascii="Arial" w:eastAsia="Times New Roman" w:hAnsi="Arial" w:cs="Arial"/>
          <w:color w:val="000000"/>
          <w:sz w:val="14"/>
          <w:szCs w:val="14"/>
          <w:lang w:eastAsia="sk-SK"/>
        </w:rPr>
        <w:br/>
        <w:t>pri základe nepresahujúcom sumu 3 319,39 eura  .......... 33,19 eura,</w:t>
      </w:r>
      <w:r w:rsidRPr="005A7505">
        <w:rPr>
          <w:rFonts w:ascii="Arial" w:eastAsia="Times New Roman" w:hAnsi="Arial" w:cs="Arial"/>
          <w:color w:val="000000"/>
          <w:sz w:val="14"/>
          <w:szCs w:val="14"/>
          <w:lang w:eastAsia="sk-SK"/>
        </w:rPr>
        <w:br/>
        <w:t>pri základe nad 3 319,39 eura do 16 596,96 eura vrátane ..........  49,79 eura,</w:t>
      </w:r>
      <w:r w:rsidRPr="005A7505">
        <w:rPr>
          <w:rFonts w:ascii="Arial" w:eastAsia="Times New Roman" w:hAnsi="Arial" w:cs="Arial"/>
          <w:color w:val="000000"/>
          <w:sz w:val="14"/>
          <w:szCs w:val="14"/>
          <w:lang w:eastAsia="sk-SK"/>
        </w:rPr>
        <w:br/>
        <w:t>pri základe nad 16 596,96 eura do 33 193,92 eura vrátane ..........  82,98 eura,</w:t>
      </w:r>
      <w:r w:rsidRPr="005A7505">
        <w:rPr>
          <w:rFonts w:ascii="Arial" w:eastAsia="Times New Roman" w:hAnsi="Arial" w:cs="Arial"/>
          <w:color w:val="000000"/>
          <w:sz w:val="14"/>
          <w:szCs w:val="14"/>
          <w:lang w:eastAsia="sk-SK"/>
        </w:rPr>
        <w:br/>
        <w:t>pri základe nad 33 193,92 eura do 331 939,19 eura vrátane ..........  116,18 eura,</w:t>
      </w:r>
      <w:r w:rsidRPr="005A7505">
        <w:rPr>
          <w:rFonts w:ascii="Arial" w:eastAsia="Times New Roman" w:hAnsi="Arial" w:cs="Arial"/>
          <w:color w:val="000000"/>
          <w:sz w:val="14"/>
          <w:szCs w:val="14"/>
          <w:lang w:eastAsia="sk-SK"/>
        </w:rPr>
        <w:br/>
        <w:t>pri základe presahujúcom sumu 331 939,19 eura  .......... 182,57 eura.</w:t>
      </w:r>
      <w:r w:rsidRPr="005A7505">
        <w:rPr>
          <w:rFonts w:ascii="Arial" w:eastAsia="Times New Roman" w:hAnsi="Arial" w:cs="Arial"/>
          <w:color w:val="000000"/>
          <w:sz w:val="14"/>
          <w:szCs w:val="14"/>
          <w:lang w:eastAsia="sk-SK"/>
        </w:rPr>
        <w:br/>
        <w:t>Ak nemožno základ určiť alebo ak ho možno určiť len s nepomernými ťažkosťami     ..........    33,19 eura.</w:t>
      </w:r>
      <w:r w:rsidRPr="005A7505">
        <w:rPr>
          <w:rFonts w:ascii="Arial" w:eastAsia="Times New Roman" w:hAnsi="Arial" w:cs="Arial"/>
          <w:color w:val="000000"/>
          <w:sz w:val="14"/>
          <w:szCs w:val="14"/>
          <w:lang w:eastAsia="sk-SK"/>
        </w:rPr>
        <w:br/>
        <w:t>2. Za zápis poznámky, výmazu alebo ďalších skutočností, ktoré ustanovuje zákon, do Notárskeho centrálneho registra záložných práv    ..........      16,60 eura.</w:t>
      </w:r>
      <w:r w:rsidRPr="005A7505">
        <w:rPr>
          <w:rFonts w:ascii="Arial" w:eastAsia="Times New Roman" w:hAnsi="Arial" w:cs="Arial"/>
          <w:color w:val="000000"/>
          <w:sz w:val="14"/>
          <w:szCs w:val="14"/>
          <w:lang w:eastAsia="sk-SK"/>
        </w:rPr>
        <w:br/>
        <w:t>3. Za vyhľadávanie a vydanie potvrdenia z Notárskeho centrálneho registra záložných práv na jedného záložného dlžníka     ..........      3,32 eura.</w:t>
      </w:r>
    </w:p>
    <w:p w:rsidR="003C3A22" w:rsidRPr="005A7505" w:rsidRDefault="003C3A22" w:rsidP="003C3A22">
      <w:pPr>
        <w:spacing w:after="0" w:line="240" w:lineRule="auto"/>
        <w:rPr>
          <w:rFonts w:ascii="Arial" w:eastAsia="Times New Roman" w:hAnsi="Arial" w:cs="Arial"/>
          <w:color w:val="000000"/>
          <w:sz w:val="14"/>
          <w:szCs w:val="14"/>
          <w:lang w:eastAsia="sk-SK"/>
        </w:rPr>
      </w:pPr>
      <w:r w:rsidRPr="005A7505">
        <w:rPr>
          <w:rFonts w:ascii="Arial" w:eastAsia="Times New Roman" w:hAnsi="Arial" w:cs="Arial"/>
          <w:color w:val="000000"/>
          <w:sz w:val="14"/>
          <w:szCs w:val="14"/>
          <w:lang w:eastAsia="sk-SK"/>
        </w:rPr>
        <w:br/>
        <w:t>Položka K:</w:t>
      </w:r>
      <w:r w:rsidRPr="005A7505">
        <w:rPr>
          <w:rFonts w:ascii="Arial" w:eastAsia="Times New Roman" w:hAnsi="Arial" w:cs="Arial"/>
          <w:color w:val="000000"/>
          <w:sz w:val="14"/>
          <w:szCs w:val="14"/>
          <w:lang w:eastAsia="sk-SK"/>
        </w:rPr>
        <w:br/>
        <w:t>1. Za registráciu každého oznámenia v Notárskom centrálnom registri dražieb     ..........     16,60 eura.</w:t>
      </w:r>
      <w:r w:rsidRPr="005A7505">
        <w:rPr>
          <w:rFonts w:ascii="Arial" w:eastAsia="Times New Roman" w:hAnsi="Arial" w:cs="Arial"/>
          <w:color w:val="000000"/>
          <w:sz w:val="14"/>
          <w:szCs w:val="14"/>
          <w:lang w:eastAsia="sk-SK"/>
        </w:rPr>
        <w:br/>
        <w:t>2. Za registráciu zmeny údajov v Notárskom centrálnom registri dražieb     ..........      9,96 eura.</w:t>
      </w:r>
    </w:p>
    <w:p w:rsidR="003C3A22" w:rsidRPr="005A7505" w:rsidRDefault="003C3A22" w:rsidP="003C3A22">
      <w:pPr>
        <w:spacing w:after="0" w:line="240" w:lineRule="auto"/>
        <w:rPr>
          <w:rFonts w:ascii="Arial" w:eastAsia="Times New Roman" w:hAnsi="Arial" w:cs="Arial"/>
          <w:color w:val="000000"/>
          <w:sz w:val="14"/>
          <w:szCs w:val="14"/>
          <w:lang w:eastAsia="sk-SK"/>
        </w:rPr>
      </w:pPr>
      <w:r w:rsidRPr="005A7505">
        <w:rPr>
          <w:rFonts w:ascii="Arial" w:eastAsia="Times New Roman" w:hAnsi="Arial" w:cs="Arial"/>
          <w:color w:val="000000"/>
          <w:sz w:val="14"/>
          <w:szCs w:val="14"/>
          <w:lang w:eastAsia="sk-SK"/>
        </w:rPr>
        <w:br/>
        <w:t>Položka L:</w:t>
      </w:r>
      <w:r w:rsidRPr="005A7505">
        <w:rPr>
          <w:rFonts w:ascii="Arial" w:eastAsia="Times New Roman" w:hAnsi="Arial" w:cs="Arial"/>
          <w:color w:val="000000"/>
          <w:sz w:val="14"/>
          <w:szCs w:val="14"/>
          <w:lang w:eastAsia="sk-SK"/>
        </w:rPr>
        <w:br/>
        <w:t>1. Za uloženie textu notárskej zápisnice do Notárskeho centrálneho archívu listín za každú, aj začatú stranu uloženého textu      ..........     1,33 eura.</w:t>
      </w:r>
      <w:r w:rsidRPr="005A7505">
        <w:rPr>
          <w:rFonts w:ascii="Arial" w:eastAsia="Times New Roman" w:hAnsi="Arial" w:cs="Arial"/>
          <w:color w:val="000000"/>
          <w:sz w:val="14"/>
          <w:szCs w:val="14"/>
          <w:lang w:eastAsia="sk-SK"/>
        </w:rPr>
        <w:br/>
        <w:t>2. Za uloženie prvopisu listiny a za registráciu zmeny doby uloženia prvopisu listiny do Notárskeho centrálneho archívu listín za každú, aj začatú stranu uloženého textu na dobu kratšiu ako štrnásť dní ..........  1,33 eura,</w:t>
      </w:r>
      <w:r w:rsidRPr="005A7505">
        <w:rPr>
          <w:rFonts w:ascii="Arial" w:eastAsia="Times New Roman" w:hAnsi="Arial" w:cs="Arial"/>
          <w:color w:val="000000"/>
          <w:sz w:val="14"/>
          <w:szCs w:val="14"/>
          <w:lang w:eastAsia="sk-SK"/>
        </w:rPr>
        <w:br/>
        <w:t>na dobu od štrnástich dní do troch mesiacov  .......... 1,99 eura,</w:t>
      </w:r>
      <w:r w:rsidRPr="005A7505">
        <w:rPr>
          <w:rFonts w:ascii="Arial" w:eastAsia="Times New Roman" w:hAnsi="Arial" w:cs="Arial"/>
          <w:color w:val="000000"/>
          <w:sz w:val="14"/>
          <w:szCs w:val="14"/>
          <w:lang w:eastAsia="sk-SK"/>
        </w:rPr>
        <w:br/>
        <w:t>na dobu od troch mesiacov do šiestich mesiacov..........   2,66 eura,</w:t>
      </w:r>
      <w:r w:rsidRPr="005A7505">
        <w:rPr>
          <w:rFonts w:ascii="Arial" w:eastAsia="Times New Roman" w:hAnsi="Arial" w:cs="Arial"/>
          <w:color w:val="000000"/>
          <w:sz w:val="14"/>
          <w:szCs w:val="14"/>
          <w:lang w:eastAsia="sk-SK"/>
        </w:rPr>
        <w:br/>
        <w:t>na dobu od šiestich mesiacov do jedného roka ..........  3,32 eura,</w:t>
      </w:r>
      <w:r w:rsidRPr="005A7505">
        <w:rPr>
          <w:rFonts w:ascii="Arial" w:eastAsia="Times New Roman" w:hAnsi="Arial" w:cs="Arial"/>
          <w:color w:val="000000"/>
          <w:sz w:val="14"/>
          <w:szCs w:val="14"/>
          <w:lang w:eastAsia="sk-SK"/>
        </w:rPr>
        <w:br/>
        <w:t>na dobu od jedného roka do troch rokov ..........  3,98 eura,</w:t>
      </w:r>
      <w:r w:rsidRPr="005A7505">
        <w:rPr>
          <w:rFonts w:ascii="Arial" w:eastAsia="Times New Roman" w:hAnsi="Arial" w:cs="Arial"/>
          <w:color w:val="000000"/>
          <w:sz w:val="14"/>
          <w:szCs w:val="14"/>
          <w:lang w:eastAsia="sk-SK"/>
        </w:rPr>
        <w:br/>
        <w:t>na dobu neurčitú  .......... 4,65 eura.</w:t>
      </w:r>
      <w:r w:rsidRPr="005A7505">
        <w:rPr>
          <w:rFonts w:ascii="Arial" w:eastAsia="Times New Roman" w:hAnsi="Arial" w:cs="Arial"/>
          <w:color w:val="000000"/>
          <w:sz w:val="14"/>
          <w:szCs w:val="14"/>
          <w:lang w:eastAsia="sk-SK"/>
        </w:rPr>
        <w:br/>
        <w:t>3. Za registráciu zmeny podmienok uloženia prvopisu listiny do Notárskeho centrálneho archívu listín       ..........    6,64 eura.</w:t>
      </w:r>
      <w:r w:rsidRPr="005A7505">
        <w:rPr>
          <w:rFonts w:ascii="Arial" w:eastAsia="Times New Roman" w:hAnsi="Arial" w:cs="Arial"/>
          <w:color w:val="000000"/>
          <w:sz w:val="14"/>
          <w:szCs w:val="14"/>
          <w:lang w:eastAsia="sk-SK"/>
        </w:rPr>
        <w:br/>
        <w:t>4. Za výmaz prvopisu listiny z Notárskeho centrálneho archívu listín     ..........      6,64 eura.</w:t>
      </w:r>
      <w:r w:rsidRPr="005A7505">
        <w:rPr>
          <w:rFonts w:ascii="Arial" w:eastAsia="Times New Roman" w:hAnsi="Arial" w:cs="Arial"/>
          <w:color w:val="000000"/>
          <w:sz w:val="14"/>
          <w:szCs w:val="14"/>
          <w:lang w:eastAsia="sk-SK"/>
        </w:rPr>
        <w:br/>
        <w:t> </w:t>
      </w:r>
      <w:r w:rsidRPr="005A7505">
        <w:rPr>
          <w:rFonts w:ascii="Arial" w:eastAsia="Times New Roman" w:hAnsi="Arial" w:cs="Arial"/>
          <w:color w:val="000000"/>
          <w:sz w:val="14"/>
          <w:szCs w:val="14"/>
          <w:lang w:eastAsia="sk-SK"/>
        </w:rPr>
        <w:br/>
        <w:t>Položka M:</w:t>
      </w:r>
      <w:r w:rsidRPr="005A7505">
        <w:rPr>
          <w:rFonts w:ascii="Arial" w:eastAsia="Times New Roman" w:hAnsi="Arial" w:cs="Arial"/>
          <w:color w:val="000000"/>
          <w:sz w:val="14"/>
          <w:szCs w:val="14"/>
          <w:lang w:eastAsia="sk-SK"/>
        </w:rPr>
        <w:br/>
        <w:t>Za vykonávanie správy majetku patrí odmena vo výške 10 % hrubého ročného príjmu zo spravovaného majetku. V prípade, ak zo spravovaného majetku neplynie žiaden príjem, môže byť odmena dohodnutá v zmluve.".</w:t>
      </w:r>
    </w:p>
    <w:p w:rsidR="003C3A22" w:rsidRPr="005A7505" w:rsidRDefault="003C3A22" w:rsidP="003C3A22">
      <w:pPr>
        <w:spacing w:after="0" w:line="240" w:lineRule="auto"/>
        <w:rPr>
          <w:rFonts w:ascii="Arial" w:eastAsia="Times New Roman" w:hAnsi="Arial" w:cs="Arial"/>
          <w:color w:val="000000"/>
          <w:sz w:val="14"/>
          <w:szCs w:val="14"/>
          <w:lang w:eastAsia="sk-SK"/>
        </w:rPr>
      </w:pPr>
      <w:r w:rsidRPr="005A7505">
        <w:rPr>
          <w:rFonts w:ascii="Arial" w:eastAsia="Times New Roman" w:hAnsi="Arial" w:cs="Arial"/>
          <w:color w:val="000000"/>
          <w:sz w:val="14"/>
          <w:szCs w:val="14"/>
          <w:lang w:eastAsia="sk-SK"/>
        </w:rPr>
        <w:t xml:space="preserve">ČI. II </w:t>
      </w:r>
    </w:p>
    <w:p w:rsidR="003C3A22" w:rsidRPr="005A7505" w:rsidRDefault="003C3A22" w:rsidP="003C3A22">
      <w:pPr>
        <w:spacing w:after="0" w:line="240" w:lineRule="auto"/>
        <w:rPr>
          <w:rFonts w:ascii="Arial" w:eastAsia="Times New Roman" w:hAnsi="Arial" w:cs="Arial"/>
          <w:color w:val="000000"/>
          <w:sz w:val="14"/>
          <w:szCs w:val="14"/>
          <w:lang w:eastAsia="sk-SK"/>
        </w:rPr>
      </w:pPr>
      <w:r w:rsidRPr="005A7505">
        <w:rPr>
          <w:rFonts w:ascii="Arial" w:eastAsia="Times New Roman" w:hAnsi="Arial" w:cs="Arial"/>
          <w:color w:val="000000"/>
          <w:sz w:val="14"/>
          <w:szCs w:val="14"/>
          <w:lang w:eastAsia="sk-SK"/>
        </w:rPr>
        <w:t>Táto vyhláška nadobúda účinnosť 1. januára 2009.</w:t>
      </w:r>
    </w:p>
    <w:p w:rsidR="003C3A22" w:rsidRPr="005A7505" w:rsidRDefault="003C3A22" w:rsidP="003C3A22">
      <w:pPr>
        <w:spacing w:after="0" w:line="240" w:lineRule="auto"/>
        <w:rPr>
          <w:rFonts w:ascii="Arial" w:eastAsia="Times New Roman" w:hAnsi="Arial" w:cs="Arial"/>
          <w:color w:val="000000"/>
          <w:sz w:val="14"/>
          <w:szCs w:val="14"/>
          <w:lang w:eastAsia="sk-SK"/>
        </w:rPr>
      </w:pPr>
      <w:r w:rsidRPr="005A7505">
        <w:rPr>
          <w:rFonts w:ascii="Arial" w:eastAsia="Times New Roman" w:hAnsi="Arial" w:cs="Arial"/>
          <w:color w:val="000000"/>
          <w:sz w:val="14"/>
          <w:szCs w:val="14"/>
          <w:lang w:eastAsia="sk-SK"/>
        </w:rPr>
        <w:br/>
        <w:t> </w:t>
      </w:r>
    </w:p>
    <w:p w:rsidR="003C3A22" w:rsidRPr="005A7505" w:rsidRDefault="003C3A22" w:rsidP="003C3A22">
      <w:pPr>
        <w:spacing w:after="0" w:line="240" w:lineRule="auto"/>
        <w:rPr>
          <w:rFonts w:ascii="Arial" w:eastAsia="Times New Roman" w:hAnsi="Arial" w:cs="Arial"/>
          <w:color w:val="000000"/>
          <w:sz w:val="14"/>
          <w:szCs w:val="14"/>
          <w:lang w:eastAsia="sk-SK"/>
        </w:rPr>
      </w:pPr>
      <w:r w:rsidRPr="005A7505">
        <w:rPr>
          <w:rFonts w:ascii="Arial" w:eastAsia="Times New Roman" w:hAnsi="Arial" w:cs="Arial"/>
          <w:color w:val="000000"/>
          <w:sz w:val="14"/>
          <w:szCs w:val="14"/>
          <w:lang w:eastAsia="sk-SK"/>
        </w:rPr>
        <w:t xml:space="preserve">Štefan </w:t>
      </w:r>
      <w:proofErr w:type="spellStart"/>
      <w:r w:rsidRPr="005A7505">
        <w:rPr>
          <w:rFonts w:ascii="Arial" w:eastAsia="Times New Roman" w:hAnsi="Arial" w:cs="Arial"/>
          <w:color w:val="000000"/>
          <w:sz w:val="14"/>
          <w:szCs w:val="14"/>
          <w:lang w:eastAsia="sk-SK"/>
        </w:rPr>
        <w:t>Harabin</w:t>
      </w:r>
      <w:proofErr w:type="spellEnd"/>
      <w:r w:rsidRPr="005A7505">
        <w:rPr>
          <w:rFonts w:ascii="Arial" w:eastAsia="Times New Roman" w:hAnsi="Arial" w:cs="Arial"/>
          <w:color w:val="000000"/>
          <w:sz w:val="14"/>
          <w:szCs w:val="14"/>
          <w:lang w:eastAsia="sk-SK"/>
        </w:rPr>
        <w:t xml:space="preserve"> v. r.</w:t>
      </w:r>
    </w:p>
    <w:p w:rsidR="003C3A22" w:rsidRPr="003C3A22" w:rsidRDefault="003C3A22" w:rsidP="003C3A22">
      <w:pPr>
        <w:spacing w:after="0" w:line="240" w:lineRule="auto"/>
        <w:rPr>
          <w:rFonts w:ascii="Arial" w:hAnsi="Arial" w:cs="Arial"/>
          <w:sz w:val="14"/>
          <w:szCs w:val="14"/>
        </w:rPr>
      </w:pPr>
    </w:p>
    <w:p w:rsidR="00534F21" w:rsidRPr="003C3A22" w:rsidRDefault="00534F21" w:rsidP="003C3A22">
      <w:pPr>
        <w:spacing w:line="240" w:lineRule="auto"/>
        <w:rPr>
          <w:rFonts w:ascii="Arial" w:hAnsi="Arial" w:cs="Arial"/>
          <w:sz w:val="14"/>
          <w:szCs w:val="14"/>
        </w:rPr>
      </w:pPr>
    </w:p>
    <w:sectPr w:rsidR="00534F21" w:rsidRPr="003C3A22" w:rsidSect="003C3A22">
      <w:pgSz w:w="23814" w:h="16840" w:orient="landscape" w:code="8"/>
      <w:pgMar w:top="568" w:right="425" w:bottom="426" w:left="567" w:header="709" w:footer="709" w:gutter="0"/>
      <w:cols w:num="3" w:space="141"/>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20002A87" w:usb1="80000000" w:usb2="00000008" w:usb3="00000000" w:csb0="000001FF" w:csb1="00000000"/>
  </w:font>
  <w:font w:name="Arial">
    <w:panose1 w:val="020B0604020202020204"/>
    <w:charset w:val="EE"/>
    <w:family w:val="swiss"/>
    <w:pitch w:val="variable"/>
    <w:sig w:usb0="20002A87" w:usb1="80000000" w:usb2="00000008" w:usb3="00000000" w:csb0="000001F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characterSpacingControl w:val="doNotCompress"/>
  <w:compat/>
  <w:rsids>
    <w:rsidRoot w:val="003C3A22"/>
    <w:rsid w:val="003C3A22"/>
    <w:rsid w:val="00534F21"/>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3C3A22"/>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2605</Words>
  <Characters>14851</Characters>
  <Application>Microsoft Office Word</Application>
  <DocSecurity>0</DocSecurity>
  <Lines>123</Lines>
  <Paragraphs>34</Paragraphs>
  <ScaleCrop>false</ScaleCrop>
  <Company/>
  <LinksUpToDate>false</LinksUpToDate>
  <CharactersWithSpaces>17422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cp:lastPrinted>2010-06-11T09:29:00Z</cp:lastPrinted>
  <dcterms:created xsi:type="dcterms:W3CDTF">2010-06-11T09:25:00Z</dcterms:created>
  <dcterms:modified xsi:type="dcterms:W3CDTF">2010-06-11T09:36:00Z</dcterms:modified>
</cp:coreProperties>
</file>