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5B37" w14:textId="73CC9733" w:rsidR="00831619" w:rsidRPr="00835ABE" w:rsidRDefault="003777F2" w:rsidP="00835ABE">
      <w:pPr>
        <w:pStyle w:val="Zkladntext"/>
        <w:rPr>
          <w:rFonts w:ascii="Trebuchet MS" w:eastAsiaTheme="majorEastAsia" w:hAnsi="Trebuchet MS" w:cstheme="majorBidi"/>
          <w:bCs/>
          <w:color w:val="4C4383"/>
          <w:sz w:val="32"/>
          <w:szCs w:val="28"/>
        </w:rPr>
      </w:pPr>
      <w:r w:rsidRPr="00835ABE">
        <w:rPr>
          <w:rFonts w:ascii="Trebuchet MS" w:eastAsiaTheme="majorEastAsia" w:hAnsi="Trebuchet MS" w:cstheme="majorBidi"/>
          <w:bCs/>
          <w:color w:val="4C4383"/>
          <w:sz w:val="32"/>
          <w:szCs w:val="28"/>
        </w:rPr>
        <w:t>Issue</w:t>
      </w:r>
      <w:r w:rsidR="00835ABE" w:rsidRPr="00835ABE">
        <w:rPr>
          <w:rFonts w:ascii="Trebuchet MS" w:eastAsiaTheme="majorEastAsia" w:hAnsi="Trebuchet MS" w:cstheme="majorBidi"/>
          <w:bCs/>
          <w:color w:val="4C4383"/>
          <w:sz w:val="32"/>
          <w:szCs w:val="28"/>
        </w:rPr>
        <w:t xml:space="preserve"> r</w:t>
      </w:r>
      <w:r w:rsidR="004504FC" w:rsidRPr="00835ABE">
        <w:rPr>
          <w:rFonts w:ascii="Trebuchet MS" w:eastAsiaTheme="majorEastAsia" w:hAnsi="Trebuchet MS" w:cstheme="majorBidi"/>
          <w:bCs/>
          <w:color w:val="4C4383"/>
          <w:sz w:val="32"/>
          <w:szCs w:val="28"/>
        </w:rPr>
        <w:t>eport</w:t>
      </w:r>
      <w:r w:rsidRPr="00835ABE">
        <w:rPr>
          <w:rFonts w:ascii="Trebuchet MS" w:eastAsiaTheme="majorEastAsia" w:hAnsi="Trebuchet MS" w:cstheme="majorBidi"/>
          <w:bCs/>
          <w:color w:val="4C4383"/>
          <w:sz w:val="32"/>
          <w:szCs w:val="28"/>
        </w:rPr>
        <w:t xml:space="preserve"> – </w:t>
      </w:r>
      <w:r w:rsidR="00180999">
        <w:rPr>
          <w:rFonts w:ascii="Trebuchet MS" w:eastAsiaTheme="majorEastAsia" w:hAnsi="Trebuchet MS" w:cstheme="majorBidi"/>
          <w:bCs/>
          <w:color w:val="4C4383"/>
          <w:sz w:val="32"/>
          <w:szCs w:val="28"/>
        </w:rPr>
        <w:fldChar w:fldCharType="begin"/>
      </w:r>
      <w:r w:rsidR="00180999">
        <w:rPr>
          <w:rFonts w:ascii="Trebuchet MS" w:eastAsiaTheme="majorEastAsia" w:hAnsi="Trebuchet MS" w:cstheme="majorBidi"/>
          <w:bCs/>
          <w:color w:val="4C4383"/>
          <w:sz w:val="32"/>
          <w:szCs w:val="28"/>
        </w:rPr>
        <w:instrText xml:space="preserve"> DOCPROPERTY  "Project Name"  \* MERGEFORMAT </w:instrText>
      </w:r>
      <w:r w:rsidR="00180999">
        <w:rPr>
          <w:rFonts w:ascii="Trebuchet MS" w:eastAsiaTheme="majorEastAsia" w:hAnsi="Trebuchet MS" w:cstheme="majorBidi"/>
          <w:bCs/>
          <w:color w:val="4C4383"/>
          <w:sz w:val="32"/>
          <w:szCs w:val="28"/>
        </w:rPr>
        <w:fldChar w:fldCharType="separate"/>
      </w:r>
      <w:r w:rsidR="00180999">
        <w:rPr>
          <w:rFonts w:ascii="Trebuchet MS" w:eastAsiaTheme="majorEastAsia" w:hAnsi="Trebuchet MS" w:cstheme="majorBidi"/>
          <w:bCs/>
          <w:color w:val="4C4383"/>
          <w:sz w:val="32"/>
          <w:szCs w:val="28"/>
        </w:rPr>
        <w:t>Project Name</w:t>
      </w:r>
      <w:r w:rsidR="00180999">
        <w:rPr>
          <w:rFonts w:ascii="Trebuchet MS" w:eastAsiaTheme="majorEastAsia" w:hAnsi="Trebuchet MS" w:cstheme="majorBidi"/>
          <w:bCs/>
          <w:color w:val="4C4383"/>
          <w:sz w:val="32"/>
          <w:szCs w:val="28"/>
        </w:rPr>
        <w:fldChar w:fldCharType="end"/>
      </w:r>
    </w:p>
    <w:tbl>
      <w:tblPr>
        <w:tblStyle w:val="Mriekatabuky"/>
        <w:tblW w:w="0" w:type="auto"/>
        <w:tblLook w:val="04A0" w:firstRow="1" w:lastRow="0" w:firstColumn="1" w:lastColumn="0" w:noHBand="0" w:noVBand="1"/>
      </w:tblPr>
      <w:tblGrid>
        <w:gridCol w:w="3005"/>
        <w:gridCol w:w="3005"/>
        <w:gridCol w:w="3006"/>
      </w:tblGrid>
      <w:tr w:rsidR="003777F2" w14:paraId="006E7CE9" w14:textId="77777777" w:rsidTr="00835ABE">
        <w:tc>
          <w:tcPr>
            <w:tcW w:w="3005" w:type="dxa"/>
            <w:shd w:val="clear" w:color="auto" w:fill="8178BA"/>
          </w:tcPr>
          <w:p w14:paraId="2A130AFA" w14:textId="77777777" w:rsidR="003777F2" w:rsidRPr="00CB003A" w:rsidRDefault="003777F2" w:rsidP="00CB003A">
            <w:pPr>
              <w:pStyle w:val="BodyText1"/>
              <w:rPr>
                <w:b/>
                <w:color w:val="FFFFFF" w:themeColor="background1"/>
              </w:rPr>
            </w:pPr>
            <w:r w:rsidRPr="00CB003A">
              <w:rPr>
                <w:b/>
                <w:color w:val="FFFFFF" w:themeColor="background1"/>
              </w:rPr>
              <w:t>Issue identifier</w:t>
            </w:r>
          </w:p>
        </w:tc>
        <w:tc>
          <w:tcPr>
            <w:tcW w:w="6011" w:type="dxa"/>
            <w:gridSpan w:val="2"/>
            <w:shd w:val="clear" w:color="auto" w:fill="auto"/>
          </w:tcPr>
          <w:p w14:paraId="3798EAA5" w14:textId="77777777" w:rsidR="003777F2" w:rsidRPr="005C3BCE" w:rsidRDefault="003777F2" w:rsidP="007434B1">
            <w:pPr>
              <w:rPr>
                <w:b/>
              </w:rPr>
            </w:pPr>
          </w:p>
        </w:tc>
      </w:tr>
      <w:tr w:rsidR="003777F2" w14:paraId="4A3A70B0" w14:textId="77777777" w:rsidTr="00835ABE">
        <w:tc>
          <w:tcPr>
            <w:tcW w:w="3005" w:type="dxa"/>
            <w:shd w:val="clear" w:color="auto" w:fill="8178BA"/>
          </w:tcPr>
          <w:p w14:paraId="29BA9644" w14:textId="77777777" w:rsidR="003777F2" w:rsidRPr="00CB003A" w:rsidRDefault="003777F2" w:rsidP="00CB003A">
            <w:pPr>
              <w:pStyle w:val="BodyText1"/>
              <w:rPr>
                <w:b/>
                <w:color w:val="FFFFFF" w:themeColor="background1"/>
              </w:rPr>
            </w:pPr>
            <w:r w:rsidRPr="00CB003A">
              <w:rPr>
                <w:b/>
                <w:color w:val="FFFFFF" w:themeColor="background1"/>
              </w:rPr>
              <w:t>Issue type</w:t>
            </w:r>
          </w:p>
        </w:tc>
        <w:tc>
          <w:tcPr>
            <w:tcW w:w="6011" w:type="dxa"/>
            <w:gridSpan w:val="2"/>
            <w:shd w:val="clear" w:color="auto" w:fill="auto"/>
          </w:tcPr>
          <w:p w14:paraId="76237B34" w14:textId="77777777" w:rsidR="003777F2" w:rsidRPr="005C3BCE" w:rsidRDefault="003777F2" w:rsidP="007434B1">
            <w:pPr>
              <w:rPr>
                <w:b/>
              </w:rPr>
            </w:pPr>
          </w:p>
        </w:tc>
      </w:tr>
      <w:tr w:rsidR="00CB003A" w:rsidRPr="00CB003A" w14:paraId="51FE3795" w14:textId="77777777" w:rsidTr="00835ABE">
        <w:tc>
          <w:tcPr>
            <w:tcW w:w="3005" w:type="dxa"/>
            <w:shd w:val="clear" w:color="auto" w:fill="8178BA"/>
          </w:tcPr>
          <w:p w14:paraId="3F01FCA9" w14:textId="77777777" w:rsidR="003777F2" w:rsidRPr="00CB003A" w:rsidRDefault="003777F2" w:rsidP="00CB003A">
            <w:pPr>
              <w:pStyle w:val="BodyText1"/>
              <w:rPr>
                <w:b/>
                <w:color w:val="FFFFFF" w:themeColor="background1"/>
              </w:rPr>
            </w:pPr>
            <w:r w:rsidRPr="00CB003A">
              <w:rPr>
                <w:b/>
                <w:color w:val="FFFFFF" w:themeColor="background1"/>
              </w:rPr>
              <w:t>Date raised</w:t>
            </w:r>
          </w:p>
        </w:tc>
        <w:tc>
          <w:tcPr>
            <w:tcW w:w="3005" w:type="dxa"/>
            <w:shd w:val="clear" w:color="auto" w:fill="8178BA"/>
          </w:tcPr>
          <w:p w14:paraId="4A46A860" w14:textId="77777777" w:rsidR="003777F2" w:rsidRPr="00CB003A" w:rsidRDefault="003777F2" w:rsidP="00CB003A">
            <w:pPr>
              <w:pStyle w:val="BodyText1"/>
              <w:rPr>
                <w:b/>
                <w:color w:val="FFFFFF" w:themeColor="background1"/>
              </w:rPr>
            </w:pPr>
            <w:r w:rsidRPr="00CB003A">
              <w:rPr>
                <w:b/>
                <w:color w:val="FFFFFF" w:themeColor="background1"/>
              </w:rPr>
              <w:t>Raised By</w:t>
            </w:r>
          </w:p>
        </w:tc>
        <w:tc>
          <w:tcPr>
            <w:tcW w:w="3006" w:type="dxa"/>
            <w:shd w:val="clear" w:color="auto" w:fill="8178BA"/>
          </w:tcPr>
          <w:p w14:paraId="13B64192" w14:textId="77777777" w:rsidR="003777F2" w:rsidRPr="00CB003A" w:rsidRDefault="003777F2" w:rsidP="00CB003A">
            <w:pPr>
              <w:pStyle w:val="BodyText1"/>
              <w:rPr>
                <w:b/>
                <w:color w:val="FFFFFF" w:themeColor="background1"/>
              </w:rPr>
            </w:pPr>
            <w:r w:rsidRPr="00CB003A">
              <w:rPr>
                <w:b/>
                <w:color w:val="FFFFFF" w:themeColor="background1"/>
              </w:rPr>
              <w:t>Issue report author</w:t>
            </w:r>
          </w:p>
        </w:tc>
      </w:tr>
      <w:tr w:rsidR="003777F2" w14:paraId="422AFC5A" w14:textId="77777777" w:rsidTr="007434B1">
        <w:tc>
          <w:tcPr>
            <w:tcW w:w="3005" w:type="dxa"/>
          </w:tcPr>
          <w:p w14:paraId="20A73C27" w14:textId="77777777" w:rsidR="003777F2" w:rsidRDefault="003777F2" w:rsidP="007434B1"/>
        </w:tc>
        <w:tc>
          <w:tcPr>
            <w:tcW w:w="3005" w:type="dxa"/>
          </w:tcPr>
          <w:p w14:paraId="4ABB62A8" w14:textId="77777777" w:rsidR="003777F2" w:rsidRDefault="003777F2" w:rsidP="007434B1"/>
        </w:tc>
        <w:tc>
          <w:tcPr>
            <w:tcW w:w="3006" w:type="dxa"/>
          </w:tcPr>
          <w:p w14:paraId="11C4B39B" w14:textId="77777777" w:rsidR="003777F2" w:rsidRDefault="003777F2" w:rsidP="007434B1"/>
        </w:tc>
      </w:tr>
      <w:tr w:rsidR="00835ABE" w:rsidRPr="00835ABE" w14:paraId="1105EAA7" w14:textId="77777777" w:rsidTr="00835ABE">
        <w:tc>
          <w:tcPr>
            <w:tcW w:w="9016" w:type="dxa"/>
            <w:gridSpan w:val="3"/>
            <w:shd w:val="clear" w:color="auto" w:fill="8178BA"/>
          </w:tcPr>
          <w:p w14:paraId="061FE7A2" w14:textId="77777777" w:rsidR="003777F2" w:rsidRPr="00CB003A" w:rsidRDefault="003777F2" w:rsidP="00CB003A">
            <w:pPr>
              <w:pStyle w:val="BodyText1"/>
              <w:rPr>
                <w:b/>
              </w:rPr>
            </w:pPr>
            <w:r w:rsidRPr="00CB003A">
              <w:rPr>
                <w:b/>
                <w:color w:val="FFFFFF" w:themeColor="background1"/>
              </w:rPr>
              <w:t>Issue description</w:t>
            </w:r>
          </w:p>
        </w:tc>
      </w:tr>
      <w:tr w:rsidR="003777F2" w14:paraId="349EC82D" w14:textId="77777777" w:rsidTr="007434B1">
        <w:tc>
          <w:tcPr>
            <w:tcW w:w="9016" w:type="dxa"/>
            <w:gridSpan w:val="3"/>
          </w:tcPr>
          <w:p w14:paraId="2B07B002" w14:textId="77777777" w:rsidR="003777F2" w:rsidRDefault="003777F2" w:rsidP="007434B1"/>
          <w:p w14:paraId="60F7FE10" w14:textId="77777777" w:rsidR="003777F2" w:rsidRDefault="003777F2" w:rsidP="007434B1"/>
          <w:p w14:paraId="24DA94A4" w14:textId="77777777" w:rsidR="003777F2" w:rsidRDefault="003777F2" w:rsidP="007434B1"/>
          <w:p w14:paraId="008CBEB6" w14:textId="0B77177F" w:rsidR="003777F2" w:rsidRDefault="003777F2" w:rsidP="007434B1"/>
          <w:p w14:paraId="327D03CA" w14:textId="77777777" w:rsidR="003777F2" w:rsidRDefault="003777F2" w:rsidP="007434B1"/>
          <w:p w14:paraId="010734A7" w14:textId="77777777" w:rsidR="003777F2" w:rsidRDefault="003777F2" w:rsidP="007434B1"/>
          <w:p w14:paraId="0C7BA89A" w14:textId="77777777" w:rsidR="003777F2" w:rsidRDefault="003777F2" w:rsidP="007434B1"/>
          <w:p w14:paraId="7EFFC112" w14:textId="77777777" w:rsidR="003777F2" w:rsidRDefault="003777F2" w:rsidP="007434B1"/>
        </w:tc>
      </w:tr>
      <w:tr w:rsidR="003777F2" w14:paraId="4E020331" w14:textId="77777777" w:rsidTr="00835ABE">
        <w:tc>
          <w:tcPr>
            <w:tcW w:w="3005" w:type="dxa"/>
            <w:shd w:val="clear" w:color="auto" w:fill="8178BA"/>
          </w:tcPr>
          <w:p w14:paraId="4A722AC2" w14:textId="77777777" w:rsidR="003777F2" w:rsidRPr="00CB003A" w:rsidRDefault="003777F2" w:rsidP="00CB003A">
            <w:pPr>
              <w:pStyle w:val="BodyText1"/>
              <w:rPr>
                <w:b/>
                <w:color w:val="FFFFFF" w:themeColor="background1"/>
              </w:rPr>
            </w:pPr>
            <w:r w:rsidRPr="00CB003A">
              <w:rPr>
                <w:b/>
                <w:color w:val="FFFFFF" w:themeColor="background1"/>
              </w:rPr>
              <w:t>Impact analysis</w:t>
            </w:r>
          </w:p>
        </w:tc>
        <w:tc>
          <w:tcPr>
            <w:tcW w:w="6011" w:type="dxa"/>
            <w:gridSpan w:val="2"/>
          </w:tcPr>
          <w:p w14:paraId="18DF2819" w14:textId="77777777" w:rsidR="003777F2" w:rsidRDefault="003777F2" w:rsidP="007434B1"/>
          <w:p w14:paraId="441215D5" w14:textId="77777777" w:rsidR="003777F2" w:rsidRDefault="003777F2" w:rsidP="007434B1"/>
          <w:p w14:paraId="04DC628D" w14:textId="77777777" w:rsidR="003777F2" w:rsidRDefault="003777F2" w:rsidP="007434B1"/>
          <w:p w14:paraId="15BD6A5B" w14:textId="77777777" w:rsidR="003777F2" w:rsidRDefault="003777F2" w:rsidP="007434B1"/>
          <w:p w14:paraId="1EA5E234" w14:textId="77777777" w:rsidR="003777F2" w:rsidRDefault="003777F2" w:rsidP="007434B1"/>
          <w:p w14:paraId="5CE3A0C2" w14:textId="77777777" w:rsidR="003777F2" w:rsidRDefault="003777F2" w:rsidP="007434B1"/>
          <w:p w14:paraId="239B1156" w14:textId="77777777" w:rsidR="003777F2" w:rsidRDefault="003777F2" w:rsidP="007434B1"/>
          <w:p w14:paraId="0EF4E870" w14:textId="77777777" w:rsidR="003777F2" w:rsidRDefault="003777F2" w:rsidP="007434B1"/>
          <w:p w14:paraId="650F70E5" w14:textId="78D338EC" w:rsidR="003777F2" w:rsidRDefault="003777F2" w:rsidP="007434B1"/>
          <w:p w14:paraId="1C6AFFD3" w14:textId="77777777" w:rsidR="003777F2" w:rsidRDefault="003777F2" w:rsidP="007434B1"/>
          <w:p w14:paraId="1D748679" w14:textId="2A031663" w:rsidR="003777F2" w:rsidRDefault="003777F2" w:rsidP="007434B1"/>
          <w:p w14:paraId="537EAC3B" w14:textId="12F6FC5E" w:rsidR="004E7BE6" w:rsidRDefault="004E7BE6" w:rsidP="007434B1"/>
          <w:p w14:paraId="283C6B21" w14:textId="77777777" w:rsidR="004E7BE6" w:rsidRDefault="004E7BE6" w:rsidP="007434B1"/>
          <w:p w14:paraId="1A579651" w14:textId="77777777" w:rsidR="003777F2" w:rsidRDefault="003777F2" w:rsidP="007434B1"/>
          <w:p w14:paraId="68B4EE79" w14:textId="2ECA227C" w:rsidR="003777F2" w:rsidRDefault="003777F2" w:rsidP="007434B1"/>
          <w:p w14:paraId="3C0534DF" w14:textId="77777777" w:rsidR="004E7BE6" w:rsidRDefault="004E7BE6" w:rsidP="007434B1"/>
          <w:p w14:paraId="002D77DF" w14:textId="77777777" w:rsidR="003777F2" w:rsidRDefault="003777F2" w:rsidP="007434B1"/>
          <w:p w14:paraId="6B5C464E" w14:textId="77777777" w:rsidR="003777F2" w:rsidRDefault="003777F2" w:rsidP="007434B1"/>
        </w:tc>
      </w:tr>
      <w:tr w:rsidR="003777F2" w14:paraId="10BFD574" w14:textId="77777777" w:rsidTr="00835ABE">
        <w:tc>
          <w:tcPr>
            <w:tcW w:w="3005" w:type="dxa"/>
            <w:shd w:val="clear" w:color="auto" w:fill="8178BA"/>
          </w:tcPr>
          <w:p w14:paraId="3E414365" w14:textId="77777777" w:rsidR="003777F2" w:rsidRPr="00CB003A" w:rsidRDefault="003777F2" w:rsidP="00CB003A">
            <w:pPr>
              <w:pStyle w:val="BodyText1"/>
              <w:rPr>
                <w:b/>
                <w:color w:val="FFFFFF" w:themeColor="background1"/>
              </w:rPr>
            </w:pPr>
            <w:r w:rsidRPr="00CB003A">
              <w:rPr>
                <w:b/>
                <w:color w:val="FFFFFF" w:themeColor="background1"/>
              </w:rPr>
              <w:t>Recommendation</w:t>
            </w:r>
          </w:p>
        </w:tc>
        <w:tc>
          <w:tcPr>
            <w:tcW w:w="6011" w:type="dxa"/>
            <w:gridSpan w:val="2"/>
          </w:tcPr>
          <w:p w14:paraId="68C3564D" w14:textId="77777777" w:rsidR="003777F2" w:rsidRDefault="003777F2" w:rsidP="007434B1"/>
          <w:p w14:paraId="28D2B54B" w14:textId="77777777" w:rsidR="003777F2" w:rsidRDefault="003777F2" w:rsidP="007434B1"/>
          <w:p w14:paraId="3681D89C" w14:textId="77777777" w:rsidR="003777F2" w:rsidRDefault="003777F2" w:rsidP="007434B1"/>
          <w:p w14:paraId="2E5FB4C3" w14:textId="77777777" w:rsidR="003777F2" w:rsidRDefault="003777F2" w:rsidP="007434B1"/>
          <w:p w14:paraId="28A65962" w14:textId="77777777" w:rsidR="003777F2" w:rsidRDefault="003777F2" w:rsidP="007434B1"/>
        </w:tc>
      </w:tr>
      <w:tr w:rsidR="003777F2" w14:paraId="2712437A" w14:textId="77777777" w:rsidTr="00835ABE">
        <w:tc>
          <w:tcPr>
            <w:tcW w:w="3005" w:type="dxa"/>
            <w:shd w:val="clear" w:color="auto" w:fill="8178BA"/>
          </w:tcPr>
          <w:p w14:paraId="2A6C763E" w14:textId="77777777" w:rsidR="003777F2" w:rsidRPr="00CB003A" w:rsidRDefault="003777F2" w:rsidP="00CB003A">
            <w:pPr>
              <w:pStyle w:val="BodyText1"/>
              <w:rPr>
                <w:b/>
                <w:color w:val="FFFFFF" w:themeColor="background1"/>
              </w:rPr>
            </w:pPr>
            <w:r w:rsidRPr="00CB003A">
              <w:rPr>
                <w:b/>
                <w:color w:val="FFFFFF" w:themeColor="background1"/>
              </w:rPr>
              <w:t>Priority</w:t>
            </w:r>
          </w:p>
        </w:tc>
        <w:tc>
          <w:tcPr>
            <w:tcW w:w="6011" w:type="dxa"/>
            <w:gridSpan w:val="2"/>
          </w:tcPr>
          <w:p w14:paraId="1E00FDB8" w14:textId="77777777" w:rsidR="003777F2" w:rsidRDefault="003777F2" w:rsidP="007434B1"/>
        </w:tc>
      </w:tr>
      <w:tr w:rsidR="003777F2" w14:paraId="117953E9" w14:textId="77777777" w:rsidTr="00835ABE">
        <w:tc>
          <w:tcPr>
            <w:tcW w:w="3005" w:type="dxa"/>
            <w:shd w:val="clear" w:color="auto" w:fill="8178BA"/>
          </w:tcPr>
          <w:p w14:paraId="02B36BAD" w14:textId="77777777" w:rsidR="003777F2" w:rsidRPr="00CB003A" w:rsidRDefault="003777F2" w:rsidP="00CB003A">
            <w:pPr>
              <w:pStyle w:val="BodyText1"/>
              <w:rPr>
                <w:b/>
                <w:color w:val="FFFFFF" w:themeColor="background1"/>
              </w:rPr>
            </w:pPr>
            <w:r w:rsidRPr="00CB003A">
              <w:rPr>
                <w:b/>
                <w:color w:val="FFFFFF" w:themeColor="background1"/>
              </w:rPr>
              <w:t>Severity</w:t>
            </w:r>
          </w:p>
        </w:tc>
        <w:tc>
          <w:tcPr>
            <w:tcW w:w="6011" w:type="dxa"/>
            <w:gridSpan w:val="2"/>
          </w:tcPr>
          <w:p w14:paraId="383682D9" w14:textId="77777777" w:rsidR="003777F2" w:rsidRDefault="003777F2" w:rsidP="007434B1"/>
          <w:p w14:paraId="1E467EC0" w14:textId="77777777" w:rsidR="003777F2" w:rsidRDefault="003777F2" w:rsidP="007434B1"/>
        </w:tc>
      </w:tr>
      <w:tr w:rsidR="003777F2" w14:paraId="4A053FC5" w14:textId="77777777" w:rsidTr="00835ABE">
        <w:tc>
          <w:tcPr>
            <w:tcW w:w="3005" w:type="dxa"/>
            <w:shd w:val="clear" w:color="auto" w:fill="8178BA"/>
          </w:tcPr>
          <w:p w14:paraId="7694C20C" w14:textId="77777777" w:rsidR="003777F2" w:rsidRPr="00CB003A" w:rsidRDefault="003777F2" w:rsidP="00CB003A">
            <w:pPr>
              <w:pStyle w:val="BodyText1"/>
              <w:rPr>
                <w:b/>
                <w:color w:val="FFFFFF" w:themeColor="background1"/>
              </w:rPr>
            </w:pPr>
            <w:r w:rsidRPr="00CB003A">
              <w:rPr>
                <w:b/>
                <w:color w:val="FFFFFF" w:themeColor="background1"/>
              </w:rPr>
              <w:t>Decision</w:t>
            </w:r>
          </w:p>
        </w:tc>
        <w:tc>
          <w:tcPr>
            <w:tcW w:w="6011" w:type="dxa"/>
            <w:gridSpan w:val="2"/>
          </w:tcPr>
          <w:p w14:paraId="43E52D3C" w14:textId="77777777" w:rsidR="003777F2" w:rsidRDefault="003777F2" w:rsidP="007434B1"/>
        </w:tc>
      </w:tr>
      <w:tr w:rsidR="00CB003A" w:rsidRPr="00CB003A" w14:paraId="0DEC8950" w14:textId="77777777" w:rsidTr="00835ABE">
        <w:tc>
          <w:tcPr>
            <w:tcW w:w="3005" w:type="dxa"/>
            <w:shd w:val="clear" w:color="auto" w:fill="8178BA"/>
          </w:tcPr>
          <w:p w14:paraId="466C54C3" w14:textId="77777777" w:rsidR="003777F2" w:rsidRPr="00CB003A" w:rsidRDefault="003777F2" w:rsidP="00CB003A">
            <w:pPr>
              <w:pStyle w:val="BodyText1"/>
              <w:rPr>
                <w:b/>
                <w:color w:val="FFFFFF" w:themeColor="background1"/>
              </w:rPr>
            </w:pPr>
            <w:r w:rsidRPr="00CB003A">
              <w:rPr>
                <w:b/>
                <w:color w:val="FFFFFF" w:themeColor="background1"/>
              </w:rPr>
              <w:t>Approved by</w:t>
            </w:r>
          </w:p>
        </w:tc>
        <w:tc>
          <w:tcPr>
            <w:tcW w:w="3005" w:type="dxa"/>
            <w:shd w:val="clear" w:color="auto" w:fill="8178BA"/>
          </w:tcPr>
          <w:p w14:paraId="44FCA1C5" w14:textId="77777777" w:rsidR="003777F2" w:rsidRPr="00CB003A" w:rsidRDefault="003777F2" w:rsidP="00CB003A">
            <w:pPr>
              <w:pStyle w:val="BodyText1"/>
              <w:rPr>
                <w:b/>
                <w:color w:val="FFFFFF" w:themeColor="background1"/>
              </w:rPr>
            </w:pPr>
            <w:r w:rsidRPr="00CB003A">
              <w:rPr>
                <w:b/>
                <w:color w:val="FFFFFF" w:themeColor="background1"/>
              </w:rPr>
              <w:t>Decision date</w:t>
            </w:r>
          </w:p>
        </w:tc>
        <w:tc>
          <w:tcPr>
            <w:tcW w:w="3006" w:type="dxa"/>
            <w:shd w:val="clear" w:color="auto" w:fill="8178BA"/>
          </w:tcPr>
          <w:p w14:paraId="2AD6CFBF" w14:textId="77777777" w:rsidR="003777F2" w:rsidRPr="00CB003A" w:rsidRDefault="003777F2" w:rsidP="00CB003A">
            <w:pPr>
              <w:pStyle w:val="BodyText1"/>
              <w:rPr>
                <w:b/>
                <w:color w:val="FFFFFF" w:themeColor="background1"/>
              </w:rPr>
            </w:pPr>
            <w:r w:rsidRPr="00CB003A">
              <w:rPr>
                <w:b/>
                <w:color w:val="FFFFFF" w:themeColor="background1"/>
              </w:rPr>
              <w:t>Closure date</w:t>
            </w:r>
          </w:p>
        </w:tc>
      </w:tr>
      <w:tr w:rsidR="003777F2" w14:paraId="3B503619" w14:textId="77777777" w:rsidTr="009B2700">
        <w:trPr>
          <w:trHeight w:val="292"/>
        </w:trPr>
        <w:tc>
          <w:tcPr>
            <w:tcW w:w="3005" w:type="dxa"/>
            <w:shd w:val="clear" w:color="auto" w:fill="auto"/>
          </w:tcPr>
          <w:p w14:paraId="465C7B02" w14:textId="77777777" w:rsidR="003777F2" w:rsidRPr="00F40E1F" w:rsidRDefault="003777F2" w:rsidP="007434B1">
            <w:pPr>
              <w:rPr>
                <w:rFonts w:ascii="Arial" w:hAnsi="Arial" w:cs="Arial"/>
                <w:sz w:val="20"/>
                <w:szCs w:val="20"/>
              </w:rPr>
            </w:pPr>
          </w:p>
        </w:tc>
        <w:tc>
          <w:tcPr>
            <w:tcW w:w="3005" w:type="dxa"/>
            <w:shd w:val="clear" w:color="auto" w:fill="auto"/>
          </w:tcPr>
          <w:p w14:paraId="64E7D75D" w14:textId="77777777" w:rsidR="003777F2" w:rsidRPr="00F40E1F" w:rsidRDefault="003777F2" w:rsidP="007434B1"/>
        </w:tc>
        <w:tc>
          <w:tcPr>
            <w:tcW w:w="3006" w:type="dxa"/>
            <w:shd w:val="clear" w:color="auto" w:fill="auto"/>
          </w:tcPr>
          <w:p w14:paraId="2D3DEA3F" w14:textId="77777777" w:rsidR="003777F2" w:rsidRDefault="003777F2" w:rsidP="007434B1"/>
        </w:tc>
      </w:tr>
    </w:tbl>
    <w:p w14:paraId="49F03706" w14:textId="3C40915C" w:rsidR="009B2700" w:rsidRDefault="009B2700" w:rsidP="009B2700">
      <w:pPr>
        <w:pStyle w:val="BodyText1"/>
        <w:tabs>
          <w:tab w:val="left" w:pos="1320"/>
        </w:tabs>
      </w:pPr>
      <w:r>
        <w:rPr>
          <w:b/>
        </w:rPr>
        <w:fldChar w:fldCharType="begin"/>
      </w:r>
      <w:r>
        <w:rPr>
          <w:b/>
        </w:rPr>
        <w:instrText xml:space="preserve"> FILENAME   \* MERGEFORMAT </w:instrText>
      </w:r>
      <w:r>
        <w:rPr>
          <w:b/>
        </w:rPr>
        <w:fldChar w:fldCharType="separate"/>
      </w:r>
      <w:r>
        <w:rPr>
          <w:b/>
          <w:noProof/>
        </w:rPr>
        <w:t>Issue Report.docx</w:t>
      </w:r>
      <w:r>
        <w:rPr>
          <w:b/>
        </w:rPr>
        <w:fldChar w:fldCharType="end"/>
      </w:r>
    </w:p>
    <w:p w14:paraId="63A675CD" w14:textId="77777777" w:rsidR="00BE2A9C" w:rsidRPr="00CE301C" w:rsidRDefault="00BE2A9C" w:rsidP="00BE2A9C">
      <w:pPr>
        <w:pStyle w:val="Nadpis1"/>
        <w:rPr>
          <w:rFonts w:asciiTheme="majorHAnsi" w:hAnsiTheme="majorHAnsi"/>
          <w:b/>
          <w:szCs w:val="26"/>
        </w:rPr>
      </w:pPr>
      <w:bookmarkStart w:id="0" w:name="_Toc482282616"/>
      <w:r>
        <w:lastRenderedPageBreak/>
        <w:t>Guidance on how to complete</w:t>
      </w:r>
      <w:bookmarkEnd w:id="0"/>
    </w:p>
    <w:p w14:paraId="7BB2FD39" w14:textId="77777777" w:rsidR="003777F2" w:rsidRDefault="003777F2" w:rsidP="003777F2">
      <w:pPr>
        <w:rPr>
          <w:b/>
          <w:i/>
          <w:color w:val="FF0000"/>
        </w:rPr>
      </w:pPr>
      <w:r w:rsidRPr="00713747">
        <w:rPr>
          <w:b/>
          <w:i/>
          <w:color w:val="FF0000"/>
        </w:rPr>
        <w:t xml:space="preserve">(Note: following completion of the </w:t>
      </w:r>
      <w:r>
        <w:rPr>
          <w:b/>
          <w:i/>
          <w:color w:val="FF0000"/>
        </w:rPr>
        <w:t>Issue report</w:t>
      </w:r>
      <w:r w:rsidRPr="00713747">
        <w:rPr>
          <w:b/>
          <w:i/>
          <w:color w:val="FF0000"/>
        </w:rPr>
        <w:t xml:space="preserve"> the pages beyond this point can be deleted)</w:t>
      </w:r>
    </w:p>
    <w:p w14:paraId="7875DF8D" w14:textId="77777777" w:rsidR="00CB003A" w:rsidRDefault="00CB003A" w:rsidP="003777F2">
      <w:pPr>
        <w:rPr>
          <w:b/>
          <w:i/>
          <w:color w:val="FF0000"/>
        </w:rPr>
      </w:pPr>
    </w:p>
    <w:p w14:paraId="1CA96C1F" w14:textId="77777777" w:rsidR="003777F2" w:rsidRPr="003777F2" w:rsidRDefault="003777F2" w:rsidP="003777F2">
      <w:pPr>
        <w:pStyle w:val="Nadpis2"/>
        <w:pBdr>
          <w:bottom w:val="none" w:sz="0" w:space="0" w:color="auto"/>
        </w:pBdr>
      </w:pPr>
      <w:r w:rsidRPr="003777F2">
        <w:t>Purpose</w:t>
      </w:r>
    </w:p>
    <w:p w14:paraId="2AA590D8" w14:textId="77777777" w:rsidR="003777F2" w:rsidRDefault="003777F2" w:rsidP="003777F2">
      <w:pPr>
        <w:pStyle w:val="BodyText1"/>
      </w:pPr>
      <w:r>
        <w:t>An issue report is a report containing the description, impact assessment and recommendations for a request for change, off-specification or a problem/concern. It is created only for those issues that need to be handled formally.</w:t>
      </w:r>
    </w:p>
    <w:p w14:paraId="2CB26F0F" w14:textId="77777777" w:rsidR="003777F2" w:rsidRDefault="003777F2" w:rsidP="003777F2">
      <w:pPr>
        <w:pStyle w:val="BodyText1"/>
      </w:pPr>
      <w:r>
        <w:t>The report is initially created when capturing the issue, and updated both after the issue has been examined and when proposals are identified for issue resolution. The issue report is later amended further in order to record what option was decided upon, and finally updated when the implementation has been verified and the issue is closed.</w:t>
      </w:r>
    </w:p>
    <w:p w14:paraId="0A819F2C" w14:textId="77777777" w:rsidR="003777F2" w:rsidRDefault="003777F2" w:rsidP="003777F2">
      <w:pPr>
        <w:pStyle w:val="BodyText1"/>
      </w:pPr>
    </w:p>
    <w:p w14:paraId="545B5BF4" w14:textId="77777777" w:rsidR="003777F2" w:rsidRPr="003777F2" w:rsidRDefault="003777F2" w:rsidP="003777F2">
      <w:pPr>
        <w:pStyle w:val="Nadpis2"/>
        <w:pBdr>
          <w:bottom w:val="none" w:sz="0" w:space="0" w:color="auto"/>
        </w:pBdr>
      </w:pPr>
      <w:r w:rsidRPr="003777F2">
        <w:t>Composition</w:t>
      </w:r>
    </w:p>
    <w:p w14:paraId="4FE380BF" w14:textId="77777777" w:rsidR="003777F2" w:rsidRDefault="003777F2" w:rsidP="003777F2">
      <w:pPr>
        <w:pStyle w:val="BodyText1"/>
      </w:pPr>
      <w:r>
        <w:t>The composition of the issue report will be defined in the change control approach. It includes the following:</w:t>
      </w:r>
    </w:p>
    <w:p w14:paraId="65CF08CF" w14:textId="77777777" w:rsidR="003777F2" w:rsidRDefault="003777F2" w:rsidP="003777F2">
      <w:pPr>
        <w:pStyle w:val="Listbulletpoint"/>
      </w:pPr>
      <w:r w:rsidRPr="00B00DCA">
        <w:rPr>
          <w:b/>
        </w:rPr>
        <w:t>Issue identifier</w:t>
      </w:r>
      <w:r>
        <w:t xml:space="preserve">  As shown in the issue register (provides a unique reference for every issue report)</w:t>
      </w:r>
    </w:p>
    <w:p w14:paraId="5291DCD7" w14:textId="77777777" w:rsidR="003777F2" w:rsidRDefault="003777F2" w:rsidP="003777F2">
      <w:pPr>
        <w:pStyle w:val="Listbulletpoint"/>
      </w:pPr>
      <w:r w:rsidRPr="00B00DCA">
        <w:rPr>
          <w:b/>
        </w:rPr>
        <w:t>Issue type</w:t>
      </w:r>
      <w:r>
        <w:t xml:space="preserve">  Defines the type of issue being recorded, namely:</w:t>
      </w:r>
    </w:p>
    <w:p w14:paraId="40D216AC" w14:textId="77777777" w:rsidR="003777F2" w:rsidRPr="00B00DCA" w:rsidRDefault="003777F2" w:rsidP="00CB003A">
      <w:pPr>
        <w:pStyle w:val="Listbulletpoint"/>
        <w:numPr>
          <w:ilvl w:val="1"/>
          <w:numId w:val="7"/>
        </w:numPr>
      </w:pPr>
      <w:r w:rsidRPr="00B00DCA">
        <w:t>request for change</w:t>
      </w:r>
    </w:p>
    <w:p w14:paraId="56BC93E8" w14:textId="77777777" w:rsidR="003777F2" w:rsidRDefault="003777F2" w:rsidP="00CB003A">
      <w:pPr>
        <w:pStyle w:val="Listbulletpoint"/>
        <w:numPr>
          <w:ilvl w:val="1"/>
          <w:numId w:val="7"/>
        </w:numPr>
      </w:pPr>
      <w:r>
        <w:t>off-specification</w:t>
      </w:r>
    </w:p>
    <w:p w14:paraId="1B8319CE" w14:textId="77777777" w:rsidR="003777F2" w:rsidRDefault="003777F2" w:rsidP="00CB003A">
      <w:pPr>
        <w:pStyle w:val="Listbulletpoint"/>
        <w:numPr>
          <w:ilvl w:val="1"/>
          <w:numId w:val="7"/>
        </w:numPr>
      </w:pPr>
      <w:r>
        <w:t>problem/concern</w:t>
      </w:r>
    </w:p>
    <w:p w14:paraId="0F81A43E" w14:textId="77777777" w:rsidR="003777F2" w:rsidRDefault="003777F2" w:rsidP="003777F2">
      <w:pPr>
        <w:pStyle w:val="Listbulletpoint"/>
      </w:pPr>
      <w:r w:rsidRPr="00B00DCA">
        <w:rPr>
          <w:b/>
        </w:rPr>
        <w:t>Date raised</w:t>
      </w:r>
      <w:r>
        <w:t xml:space="preserve">  The date on which the issue was originally raised</w:t>
      </w:r>
    </w:p>
    <w:p w14:paraId="7B869F09" w14:textId="77777777" w:rsidR="003777F2" w:rsidRDefault="003777F2" w:rsidP="003777F2">
      <w:pPr>
        <w:pStyle w:val="Listbulletpoint"/>
      </w:pPr>
      <w:r w:rsidRPr="00B00DCA">
        <w:rPr>
          <w:b/>
        </w:rPr>
        <w:t>Raised by</w:t>
      </w:r>
      <w:r>
        <w:t xml:space="preserve">  The name of the individual or team who raised the issue</w:t>
      </w:r>
    </w:p>
    <w:p w14:paraId="7690052B" w14:textId="77777777" w:rsidR="003777F2" w:rsidRDefault="003777F2" w:rsidP="003777F2">
      <w:pPr>
        <w:pStyle w:val="Listbulletpoint"/>
      </w:pPr>
      <w:r w:rsidRPr="00B00DCA">
        <w:rPr>
          <w:b/>
        </w:rPr>
        <w:t>Issue report author</w:t>
      </w:r>
      <w:r>
        <w:t xml:space="preserve">  The name of the individual or team who created the issue report</w:t>
      </w:r>
    </w:p>
    <w:p w14:paraId="0E2327DA" w14:textId="77777777" w:rsidR="003777F2" w:rsidRDefault="003777F2" w:rsidP="003777F2">
      <w:pPr>
        <w:pStyle w:val="Listbulletpoint"/>
      </w:pPr>
      <w:r w:rsidRPr="00B00DCA">
        <w:rPr>
          <w:b/>
        </w:rPr>
        <w:t>Issue description</w:t>
      </w:r>
      <w:r>
        <w:t xml:space="preserve">  Describes the issue in terms of its cause and impact</w:t>
      </w:r>
    </w:p>
    <w:p w14:paraId="75BC98F4" w14:textId="77777777" w:rsidR="003777F2" w:rsidRDefault="003777F2" w:rsidP="003777F2">
      <w:pPr>
        <w:pStyle w:val="Listbulletpoint"/>
      </w:pPr>
      <w:r w:rsidRPr="00B00DCA">
        <w:rPr>
          <w:b/>
        </w:rPr>
        <w:t>Impact analysis</w:t>
      </w:r>
      <w:r>
        <w:t xml:space="preserve">  A detailed analysis of the likely impact of the issue. This may include, for example, a list of products impacted</w:t>
      </w:r>
    </w:p>
    <w:p w14:paraId="5F44C2C6" w14:textId="77777777" w:rsidR="003777F2" w:rsidRDefault="003777F2" w:rsidP="003777F2">
      <w:pPr>
        <w:pStyle w:val="Listbulletpoint"/>
      </w:pPr>
      <w:r w:rsidRPr="00B00DCA">
        <w:rPr>
          <w:b/>
        </w:rPr>
        <w:t xml:space="preserve">Recommendation </w:t>
      </w:r>
      <w:r>
        <w:t xml:space="preserve"> A description of what the project manager believes should be done to resolve the issue (and why)</w:t>
      </w:r>
    </w:p>
    <w:p w14:paraId="6BF1029D" w14:textId="77777777" w:rsidR="003777F2" w:rsidRDefault="003777F2" w:rsidP="003777F2">
      <w:pPr>
        <w:pStyle w:val="Listbulletpoint"/>
      </w:pPr>
      <w:r w:rsidRPr="00B00DCA">
        <w:rPr>
          <w:b/>
        </w:rPr>
        <w:t xml:space="preserve">Priority </w:t>
      </w:r>
      <w:r>
        <w:t xml:space="preserve"> This should be given in terms of the project’s chosen scale. It should be re-evaluated after impact analysis</w:t>
      </w:r>
    </w:p>
    <w:p w14:paraId="17FE3554" w14:textId="77777777" w:rsidR="003777F2" w:rsidRDefault="003777F2" w:rsidP="003777F2">
      <w:pPr>
        <w:pStyle w:val="Listbulletpoint"/>
      </w:pPr>
      <w:r w:rsidRPr="00B00DCA">
        <w:rPr>
          <w:b/>
        </w:rPr>
        <w:t>Severity</w:t>
      </w:r>
      <w:r>
        <w:t xml:space="preserve">  This should be given in terms of the project’s chosen scale. Severity will indicate what level of management is required to make a decision on the issue</w:t>
      </w:r>
    </w:p>
    <w:p w14:paraId="0E508766" w14:textId="77777777" w:rsidR="003777F2" w:rsidRDefault="003777F2" w:rsidP="003777F2">
      <w:pPr>
        <w:pStyle w:val="Listbulletpoint"/>
      </w:pPr>
      <w:r w:rsidRPr="00B00DCA">
        <w:rPr>
          <w:b/>
        </w:rPr>
        <w:t>Decision</w:t>
      </w:r>
      <w:r>
        <w:t xml:space="preserve">  The decision made (accept, reject, defer or grant concession)</w:t>
      </w:r>
    </w:p>
    <w:p w14:paraId="42670A27" w14:textId="77777777" w:rsidR="003777F2" w:rsidRDefault="003777F2" w:rsidP="003777F2">
      <w:pPr>
        <w:pStyle w:val="Listbulletpoint"/>
      </w:pPr>
      <w:r w:rsidRPr="00B00DCA">
        <w:rPr>
          <w:b/>
        </w:rPr>
        <w:t>Approved by</w:t>
      </w:r>
      <w:r>
        <w:t xml:space="preserve">  A record of who made the decision</w:t>
      </w:r>
    </w:p>
    <w:p w14:paraId="05FD598E" w14:textId="77777777" w:rsidR="003777F2" w:rsidRDefault="003777F2" w:rsidP="003777F2">
      <w:pPr>
        <w:pStyle w:val="Listbulletpoint"/>
      </w:pPr>
      <w:r w:rsidRPr="00B00DCA">
        <w:rPr>
          <w:b/>
        </w:rPr>
        <w:t>Decision date</w:t>
      </w:r>
      <w:r>
        <w:t xml:space="preserve">  The date of the decision</w:t>
      </w:r>
    </w:p>
    <w:p w14:paraId="636158D4" w14:textId="77777777" w:rsidR="003777F2" w:rsidRDefault="003777F2" w:rsidP="003777F2">
      <w:pPr>
        <w:pStyle w:val="Listbulletpoint"/>
      </w:pPr>
      <w:r w:rsidRPr="00B00DCA">
        <w:rPr>
          <w:b/>
        </w:rPr>
        <w:t>Closure date</w:t>
      </w:r>
      <w:r>
        <w:t xml:space="preserve">  The date that the issue was closed.</w:t>
      </w:r>
    </w:p>
    <w:p w14:paraId="29C417C1" w14:textId="77777777" w:rsidR="003777F2" w:rsidRDefault="003777F2" w:rsidP="003777F2">
      <w:pPr>
        <w:pStyle w:val="Listbulletpoint"/>
        <w:numPr>
          <w:ilvl w:val="0"/>
          <w:numId w:val="0"/>
        </w:numPr>
        <w:ind w:left="227" w:hanging="227"/>
      </w:pPr>
    </w:p>
    <w:p w14:paraId="036CF1C7" w14:textId="77777777" w:rsidR="00CB003A" w:rsidRDefault="00CB003A" w:rsidP="003777F2">
      <w:pPr>
        <w:pStyle w:val="Listbulletpoint"/>
        <w:numPr>
          <w:ilvl w:val="0"/>
          <w:numId w:val="0"/>
        </w:numPr>
        <w:ind w:left="227" w:hanging="227"/>
      </w:pPr>
    </w:p>
    <w:p w14:paraId="05841B3D" w14:textId="77777777" w:rsidR="00CB003A" w:rsidRDefault="00CB003A" w:rsidP="003777F2">
      <w:pPr>
        <w:pStyle w:val="Listbulletpoint"/>
        <w:numPr>
          <w:ilvl w:val="0"/>
          <w:numId w:val="0"/>
        </w:numPr>
        <w:ind w:left="227" w:hanging="227"/>
      </w:pPr>
    </w:p>
    <w:p w14:paraId="3815B2A0" w14:textId="77777777" w:rsidR="00CB003A" w:rsidRDefault="00CB003A" w:rsidP="003777F2">
      <w:pPr>
        <w:pStyle w:val="Listbulletpoint"/>
        <w:numPr>
          <w:ilvl w:val="0"/>
          <w:numId w:val="0"/>
        </w:numPr>
        <w:ind w:left="227" w:hanging="227"/>
      </w:pPr>
    </w:p>
    <w:p w14:paraId="2899985B" w14:textId="77777777" w:rsidR="003777F2" w:rsidRPr="003777F2" w:rsidRDefault="003777F2" w:rsidP="003777F2">
      <w:pPr>
        <w:pStyle w:val="Nadpis2"/>
        <w:pBdr>
          <w:bottom w:val="none" w:sz="0" w:space="0" w:color="auto"/>
        </w:pBdr>
      </w:pPr>
      <w:r w:rsidRPr="003777F2">
        <w:t>Derivation</w:t>
      </w:r>
    </w:p>
    <w:p w14:paraId="27769EA5" w14:textId="77777777" w:rsidR="003777F2" w:rsidRDefault="003777F2" w:rsidP="003777F2">
      <w:pPr>
        <w:pStyle w:val="BodyText1"/>
      </w:pPr>
      <w:r>
        <w:t>An issue report is derived from the following:</w:t>
      </w:r>
    </w:p>
    <w:p w14:paraId="0CB0F3A4" w14:textId="77777777" w:rsidR="003777F2" w:rsidRDefault="003777F2" w:rsidP="003777F2">
      <w:pPr>
        <w:pStyle w:val="Listbulletpoint"/>
      </w:pPr>
      <w:r>
        <w:t>highlight report(s), checkpoint report(s) and end stage report(s)</w:t>
      </w:r>
    </w:p>
    <w:p w14:paraId="7B7F89EE" w14:textId="77777777" w:rsidR="003777F2" w:rsidRDefault="003777F2" w:rsidP="003777F2">
      <w:pPr>
        <w:pStyle w:val="Listbulletpoint"/>
      </w:pPr>
      <w:r>
        <w:t>stage plan, together with actual values and events</w:t>
      </w:r>
    </w:p>
    <w:p w14:paraId="66DB67DE" w14:textId="77777777" w:rsidR="003777F2" w:rsidRDefault="003777F2" w:rsidP="003777F2">
      <w:pPr>
        <w:pStyle w:val="Listbulletpoint"/>
      </w:pPr>
      <w:r>
        <w:lastRenderedPageBreak/>
        <w:t>users and supplier teams working on the project</w:t>
      </w:r>
    </w:p>
    <w:p w14:paraId="0A2CABF5" w14:textId="77777777" w:rsidR="003777F2" w:rsidRDefault="003777F2" w:rsidP="003777F2">
      <w:pPr>
        <w:pStyle w:val="Listbulletpoint"/>
      </w:pPr>
      <w:r>
        <w:t>the application of quality controls</w:t>
      </w:r>
    </w:p>
    <w:p w14:paraId="6ECD9697" w14:textId="77777777" w:rsidR="003777F2" w:rsidRDefault="003777F2" w:rsidP="003777F2">
      <w:pPr>
        <w:pStyle w:val="Listbulletpoint"/>
      </w:pPr>
      <w:r>
        <w:t>observation and experience of the processes</w:t>
      </w:r>
    </w:p>
    <w:p w14:paraId="60170EB9" w14:textId="77777777" w:rsidR="003777F2" w:rsidRDefault="003777F2" w:rsidP="003777F2">
      <w:pPr>
        <w:pStyle w:val="Listbulletpoint"/>
      </w:pPr>
      <w:r>
        <w:t>quality register, risk register and lessons log</w:t>
      </w:r>
    </w:p>
    <w:p w14:paraId="6F9CB063" w14:textId="77777777" w:rsidR="003777F2" w:rsidRDefault="003777F2" w:rsidP="003777F2">
      <w:pPr>
        <w:pStyle w:val="Listbulletpoint"/>
      </w:pPr>
      <w:r>
        <w:t>completed work packages.</w:t>
      </w:r>
    </w:p>
    <w:p w14:paraId="62D00680" w14:textId="77777777" w:rsidR="003777F2" w:rsidRDefault="003777F2" w:rsidP="003777F2">
      <w:pPr>
        <w:pStyle w:val="Listbulletpoint"/>
        <w:numPr>
          <w:ilvl w:val="0"/>
          <w:numId w:val="0"/>
        </w:numPr>
        <w:ind w:left="227" w:hanging="227"/>
      </w:pPr>
    </w:p>
    <w:p w14:paraId="6927B65B" w14:textId="77777777" w:rsidR="003777F2" w:rsidRPr="003777F2" w:rsidRDefault="003777F2" w:rsidP="003777F2">
      <w:pPr>
        <w:pStyle w:val="Nadpis2"/>
        <w:pBdr>
          <w:bottom w:val="none" w:sz="0" w:space="0" w:color="auto"/>
        </w:pBdr>
      </w:pPr>
      <w:r w:rsidRPr="003777F2">
        <w:t>Format and presentation</w:t>
      </w:r>
    </w:p>
    <w:p w14:paraId="338BAC95" w14:textId="77777777" w:rsidR="003777F2" w:rsidRDefault="003777F2" w:rsidP="003777F2">
      <w:pPr>
        <w:pStyle w:val="BodyText1"/>
      </w:pPr>
      <w:r>
        <w:t>The format of the issue report will be defined in the change control approach. Its various formats include:</w:t>
      </w:r>
    </w:p>
    <w:p w14:paraId="10689CB5" w14:textId="77777777" w:rsidR="003777F2" w:rsidRDefault="003777F2" w:rsidP="003777F2">
      <w:pPr>
        <w:pStyle w:val="Listbulletpoint"/>
      </w:pPr>
      <w:r>
        <w:t>a document, spreadsheet or database</w:t>
      </w:r>
    </w:p>
    <w:p w14:paraId="185097A9" w14:textId="77777777" w:rsidR="003777F2" w:rsidRDefault="003777F2" w:rsidP="003777F2">
      <w:pPr>
        <w:pStyle w:val="Listbulletpoint"/>
      </w:pPr>
      <w:r>
        <w:t>an entry in a project management tool.</w:t>
      </w:r>
    </w:p>
    <w:p w14:paraId="66D6E1F1" w14:textId="77777777" w:rsidR="003777F2" w:rsidRDefault="003777F2" w:rsidP="003777F2">
      <w:pPr>
        <w:pStyle w:val="BodyText1"/>
      </w:pPr>
      <w:r>
        <w:t xml:space="preserve">  Not all entries in the issue register will need a separately documented issue report.</w:t>
      </w:r>
    </w:p>
    <w:p w14:paraId="251AA6E7" w14:textId="77777777" w:rsidR="003777F2" w:rsidRDefault="003777F2" w:rsidP="003777F2">
      <w:pPr>
        <w:pStyle w:val="BodyText1"/>
      </w:pPr>
    </w:p>
    <w:p w14:paraId="5CA6D98E" w14:textId="77777777" w:rsidR="003777F2" w:rsidRPr="003777F2" w:rsidRDefault="003777F2" w:rsidP="003777F2">
      <w:pPr>
        <w:pStyle w:val="Nadpis2"/>
        <w:pBdr>
          <w:bottom w:val="none" w:sz="0" w:space="0" w:color="auto"/>
        </w:pBdr>
      </w:pPr>
      <w:r w:rsidRPr="003777F2">
        <w:t>Quality criteria</w:t>
      </w:r>
    </w:p>
    <w:p w14:paraId="07F4F1DC" w14:textId="77777777" w:rsidR="003777F2" w:rsidRDefault="003777F2" w:rsidP="003777F2">
      <w:pPr>
        <w:pStyle w:val="BodyText1"/>
      </w:pPr>
      <w:r>
        <w:t xml:space="preserve"> The following quality criteria apply to an issue report:</w:t>
      </w:r>
    </w:p>
    <w:p w14:paraId="5AEF2D28" w14:textId="77777777" w:rsidR="003777F2" w:rsidRDefault="003777F2" w:rsidP="003777F2">
      <w:pPr>
        <w:pStyle w:val="Listbulletpoint"/>
      </w:pPr>
      <w:r>
        <w:t>The issue stated is clear and unambiguous.</w:t>
      </w:r>
    </w:p>
    <w:p w14:paraId="24A44621" w14:textId="77777777" w:rsidR="003777F2" w:rsidRDefault="003777F2" w:rsidP="003777F2">
      <w:pPr>
        <w:pStyle w:val="Listbulletpoint"/>
      </w:pPr>
      <w:r>
        <w:t>A detailed impact analysis has occurred.</w:t>
      </w:r>
    </w:p>
    <w:p w14:paraId="4D23175C" w14:textId="77777777" w:rsidR="003777F2" w:rsidRDefault="003777F2" w:rsidP="003777F2">
      <w:pPr>
        <w:pStyle w:val="Listbulletpoint"/>
      </w:pPr>
      <w:r>
        <w:t>All implications have been considered.</w:t>
      </w:r>
    </w:p>
    <w:p w14:paraId="5644072D" w14:textId="77777777" w:rsidR="003777F2" w:rsidRDefault="003777F2" w:rsidP="003777F2">
      <w:pPr>
        <w:pStyle w:val="Listbulletpoint"/>
      </w:pPr>
      <w:r>
        <w:t>The issue has been examined for its effect on the tolerances.</w:t>
      </w:r>
    </w:p>
    <w:p w14:paraId="0AD432A0" w14:textId="77777777" w:rsidR="003777F2" w:rsidRDefault="003777F2" w:rsidP="003777F2">
      <w:pPr>
        <w:pStyle w:val="Listbulletpoint"/>
      </w:pPr>
      <w:r>
        <w:t>The issue has been correctly registered in the issue register.</w:t>
      </w:r>
    </w:p>
    <w:p w14:paraId="09A6DF79" w14:textId="77777777" w:rsidR="003777F2" w:rsidRDefault="003777F2" w:rsidP="003777F2">
      <w:pPr>
        <w:pStyle w:val="Listbulletpoint"/>
      </w:pPr>
      <w:r>
        <w:t>Decisions are accurately and unambiguously described.</w:t>
      </w:r>
    </w:p>
    <w:p w14:paraId="61D7D309" w14:textId="77777777" w:rsidR="003777F2" w:rsidRDefault="003777F2" w:rsidP="003777F2"/>
    <w:p w14:paraId="2FC7F54F" w14:textId="77777777" w:rsidR="003777F2" w:rsidRDefault="003777F2" w:rsidP="003777F2"/>
    <w:p w14:paraId="3E2EE286" w14:textId="3E777E42" w:rsidR="0029364B" w:rsidRPr="00A85CDC" w:rsidRDefault="0029364B" w:rsidP="003777F2">
      <w:pPr>
        <w:rPr>
          <w:rFonts w:ascii="Trebuchet MS" w:hAnsi="Trebuchet MS"/>
          <w:b/>
        </w:rPr>
      </w:pPr>
    </w:p>
    <w:sectPr w:rsidR="0029364B" w:rsidRPr="00A85CDC" w:rsidSect="009B2700">
      <w:headerReference w:type="default" r:id="rId8"/>
      <w:footerReference w:type="default" r:id="rId9"/>
      <w:headerReference w:type="first" r:id="rId10"/>
      <w:pgSz w:w="11901" w:h="16840"/>
      <w:pgMar w:top="1797" w:right="561" w:bottom="1560" w:left="1276"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1A5D" w14:textId="77777777" w:rsidR="007801CA" w:rsidRDefault="007801CA" w:rsidP="00635A1D">
      <w:r>
        <w:separator/>
      </w:r>
    </w:p>
  </w:endnote>
  <w:endnote w:type="continuationSeparator" w:id="0">
    <w:p w14:paraId="1F958FF2" w14:textId="77777777" w:rsidR="007801CA" w:rsidRDefault="007801CA" w:rsidP="0063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F2CD" w14:textId="030E4D3A" w:rsidR="0066232C" w:rsidRDefault="001F1691" w:rsidP="0066232C">
    <w:pPr>
      <w:pStyle w:val="Pta"/>
      <w:ind w:right="-313"/>
      <w:rPr>
        <w:rFonts w:ascii="Trebuchet MS" w:hAnsi="Trebuchet MS" w:cs="Arial"/>
        <w:sz w:val="12"/>
      </w:rPr>
    </w:pPr>
    <w:r w:rsidRPr="001F1691">
      <w:rPr>
        <w:rFonts w:ascii="Trebuchet MS" w:hAnsi="Trebuchet MS" w:cs="Arial"/>
        <w:sz w:val="12"/>
      </w:rPr>
      <w:t>Copyright © AXELOS Limited</w:t>
    </w:r>
    <w:r w:rsidR="0066232C">
      <w:rPr>
        <w:rFonts w:ascii="Trebuchet MS" w:hAnsi="Trebuchet MS" w:cs="Arial"/>
        <w:sz w:val="12"/>
      </w:rPr>
      <w:t xml:space="preserve"> 2016. AXELOS</w:t>
    </w:r>
    <w:r w:rsidR="00003AA4" w:rsidRPr="00003AA4">
      <w:rPr>
        <w:rFonts w:ascii="Trebuchet MS" w:hAnsi="Trebuchet MS" w:cs="Arial"/>
        <w:sz w:val="12"/>
      </w:rPr>
      <w:t>®</w:t>
    </w:r>
    <w:r w:rsidR="0066232C">
      <w:rPr>
        <w:rFonts w:ascii="Trebuchet MS" w:hAnsi="Trebuchet MS" w:cs="Arial"/>
        <w:sz w:val="12"/>
      </w:rPr>
      <w:t xml:space="preserve"> and PRINCE2® </w:t>
    </w:r>
    <w:r w:rsidRPr="001F1691">
      <w:rPr>
        <w:rFonts w:ascii="Trebuchet MS" w:hAnsi="Trebuchet MS" w:cs="Arial"/>
        <w:sz w:val="12"/>
      </w:rPr>
      <w:t xml:space="preserve">are registered trade marks of AXELOS Limited. </w:t>
    </w:r>
  </w:p>
  <w:p w14:paraId="710325DE" w14:textId="08068F0B" w:rsidR="001F1691" w:rsidRDefault="001F1691" w:rsidP="0066232C">
    <w:pPr>
      <w:pStyle w:val="Pta"/>
      <w:ind w:right="-313"/>
      <w:rPr>
        <w:rFonts w:ascii="Trebuchet MS" w:hAnsi="Trebuchet MS" w:cs="Arial"/>
        <w:sz w:val="12"/>
      </w:rPr>
    </w:pPr>
    <w:r w:rsidRPr="001F1691">
      <w:rPr>
        <w:rFonts w:ascii="Trebuchet MS" w:hAnsi="Trebuchet MS" w:cs="Arial"/>
        <w:sz w:val="12"/>
      </w:rPr>
      <w:t>Used under permission and in accordance with the Terms and Conditions of Sale. All rights reserved.</w:t>
    </w:r>
  </w:p>
  <w:p w14:paraId="7EAA5C47" w14:textId="2CBA8A89" w:rsidR="004E7BE6" w:rsidRPr="001F1691" w:rsidRDefault="004E7BE6" w:rsidP="004E7BE6">
    <w:pPr>
      <w:spacing w:line="276" w:lineRule="auto"/>
      <w:rPr>
        <w:rFonts w:ascii="Trebuchet MS" w:hAnsi="Trebuchet MS" w:cs="Arial"/>
        <w:sz w:val="12"/>
      </w:rPr>
    </w:pPr>
    <w:r>
      <w:rPr>
        <w:rFonts w:ascii="Trebuchet MS" w:hAnsi="Trebuchet MS" w:cs="Arial"/>
        <w:sz w:val="12"/>
      </w:rPr>
      <w:t xml:space="preserve">PROJECT in a box method template usage </w:t>
    </w:r>
    <w:hyperlink r:id="rId1" w:history="1">
      <w:r>
        <w:rPr>
          <w:rStyle w:val="Hypertextovprepojenie"/>
          <w:rFonts w:ascii="Trebuchet MS" w:hAnsi="Trebuchet MS" w:cs="Arial"/>
          <w:sz w:val="12"/>
        </w:rPr>
        <w:t>terms and conditions</w:t>
      </w:r>
    </w:hyperlink>
    <w:r>
      <w:rPr>
        <w:rFonts w:ascii="Trebuchet MS" w:hAnsi="Trebuchet MS" w:cs="Arial"/>
        <w:sz w:val="12"/>
      </w:rPr>
      <w:t xml:space="preserve"> apply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4263" w14:textId="77777777" w:rsidR="007801CA" w:rsidRDefault="007801CA" w:rsidP="00635A1D">
      <w:r>
        <w:separator/>
      </w:r>
    </w:p>
  </w:footnote>
  <w:footnote w:type="continuationSeparator" w:id="0">
    <w:p w14:paraId="5693D8A6" w14:textId="77777777" w:rsidR="007801CA" w:rsidRDefault="007801CA" w:rsidP="0063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A0A7" w14:textId="7DC620A5" w:rsidR="0029364B" w:rsidRDefault="0029364B" w:rsidP="0066232C">
    <w:pPr>
      <w:pStyle w:val="Hlavika"/>
      <w:ind w:right="11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776E" w14:textId="1A50FF24" w:rsidR="0029364B" w:rsidRDefault="001F1691" w:rsidP="001F1691">
    <w:pPr>
      <w:pStyle w:val="Hlavika"/>
      <w:jc w:val="right"/>
    </w:pPr>
    <w:r>
      <w:rPr>
        <w:noProof/>
        <w:lang w:eastAsia="en-GB"/>
      </w:rPr>
      <w:drawing>
        <wp:inline distT="0" distB="0" distL="0" distR="0" wp14:anchorId="3058C91E" wp14:editId="0FCB9E3A">
          <wp:extent cx="1500279" cy="50400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L Logo 4 Colour.png"/>
                  <pic:cNvPicPr/>
                </pic:nvPicPr>
                <pic:blipFill>
                  <a:blip r:embed="rId1">
                    <a:extLst>
                      <a:ext uri="{28A0092B-C50C-407E-A947-70E740481C1C}">
                        <a14:useLocalDpi xmlns:a14="http://schemas.microsoft.com/office/drawing/2010/main" val="0"/>
                      </a:ext>
                    </a:extLst>
                  </a:blip>
                  <a:stretch>
                    <a:fillRect/>
                  </a:stretch>
                </pic:blipFill>
                <pic:spPr>
                  <a:xfrm>
                    <a:off x="0" y="0"/>
                    <a:ext cx="1500279" cy="50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034F27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484459"/>
    <w:multiLevelType w:val="hybridMultilevel"/>
    <w:tmpl w:val="C03EA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D2FFB"/>
    <w:multiLevelType w:val="hybridMultilevel"/>
    <w:tmpl w:val="F284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1127F1"/>
    <w:multiLevelType w:val="multilevel"/>
    <w:tmpl w:val="474465FA"/>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4" w15:restartNumberingAfterBreak="0">
    <w:nsid w:val="1D9F0B9E"/>
    <w:multiLevelType w:val="multilevel"/>
    <w:tmpl w:val="AFDAE38C"/>
    <w:lvl w:ilvl="0">
      <w:start w:val="1"/>
      <w:numFmt w:val="bulle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5" w15:restartNumberingAfterBreak="0">
    <w:nsid w:val="207E288E"/>
    <w:multiLevelType w:val="hybridMultilevel"/>
    <w:tmpl w:val="EF16A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02DD7"/>
    <w:multiLevelType w:val="hybridMultilevel"/>
    <w:tmpl w:val="A302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3063A0"/>
    <w:multiLevelType w:val="hybridMultilevel"/>
    <w:tmpl w:val="7BCA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A2EF8"/>
    <w:multiLevelType w:val="multilevel"/>
    <w:tmpl w:val="7E086BBE"/>
    <w:styleLink w:val="ListHeadings"/>
    <w:lvl w:ilvl="0">
      <w:start w:val="1"/>
      <w:numFmt w:val="decimal"/>
      <w:lvlRestart w:val="0"/>
      <w:lvlText w:val="%1"/>
      <w:lvlJc w:val="left"/>
      <w:pPr>
        <w:ind w:left="0" w:hanging="56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A8C555B"/>
    <w:multiLevelType w:val="hybridMultilevel"/>
    <w:tmpl w:val="73B67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DD6974"/>
    <w:multiLevelType w:val="hybridMultilevel"/>
    <w:tmpl w:val="AA00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BE7F40"/>
    <w:multiLevelType w:val="hybridMultilevel"/>
    <w:tmpl w:val="2356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70E18"/>
    <w:multiLevelType w:val="hybridMultilevel"/>
    <w:tmpl w:val="E556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5826EF"/>
    <w:multiLevelType w:val="multilevel"/>
    <w:tmpl w:val="55A8A24C"/>
    <w:styleLink w:val="ListBullets"/>
    <w:lvl w:ilvl="0">
      <w:start w:val="1"/>
      <w:numFmt w:val="bullet"/>
      <w:lvlRestart w:val="0"/>
      <w:pStyle w:val="Zoznamsodrkami"/>
      <w:lvlText w:val="●"/>
      <w:lvlJc w:val="left"/>
      <w:pPr>
        <w:ind w:left="227" w:hanging="227"/>
      </w:pPr>
      <w:rPr>
        <w:rFonts w:ascii="Calibri" w:hAnsi="Calibri" w:hint="default"/>
        <w:color w:val="1F497D" w:themeColor="text2"/>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4" w15:restartNumberingAfterBreak="0">
    <w:nsid w:val="64170E41"/>
    <w:multiLevelType w:val="multilevel"/>
    <w:tmpl w:val="7E086BBE"/>
    <w:numStyleLink w:val="ListHeadings"/>
  </w:abstractNum>
  <w:abstractNum w:abstractNumId="15" w15:restartNumberingAfterBreak="0">
    <w:nsid w:val="72D817FD"/>
    <w:multiLevelType w:val="hybridMultilevel"/>
    <w:tmpl w:val="19C4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B3433C"/>
    <w:multiLevelType w:val="hybridMultilevel"/>
    <w:tmpl w:val="3E6C3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5A61DE"/>
    <w:multiLevelType w:val="hybridMultilevel"/>
    <w:tmpl w:val="B408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203754"/>
    <w:multiLevelType w:val="multilevel"/>
    <w:tmpl w:val="30884C3A"/>
    <w:lvl w:ilvl="0">
      <w:start w:val="1"/>
      <w:numFmt w:val="bullet"/>
      <w:pStyle w:val="Listbulletpoint"/>
      <w:lvlText w:val=""/>
      <w:lvlJc w:val="left"/>
      <w:pPr>
        <w:ind w:left="227" w:hanging="227"/>
      </w:pPr>
      <w:rPr>
        <w:rFonts w:ascii="Symbol" w:hAnsi="Symbol" w:hint="default"/>
        <w:color w:val="4C4383"/>
        <w:sz w:val="24"/>
      </w:rPr>
    </w:lvl>
    <w:lvl w:ilvl="1">
      <w:start w:val="1"/>
      <w:numFmt w:val="bullet"/>
      <w:lvlText w:val="●"/>
      <w:lvlJc w:val="left"/>
      <w:pPr>
        <w:tabs>
          <w:tab w:val="num" w:pos="454"/>
        </w:tabs>
        <w:ind w:left="454" w:hanging="227"/>
      </w:pPr>
      <w:rPr>
        <w:rFonts w:ascii="Calibri" w:hAnsi="Calibri" w:hint="default"/>
        <w:color w:val="EEECE1" w:themeColor="background2"/>
        <w:sz w:val="18"/>
      </w:rPr>
    </w:lvl>
    <w:lvl w:ilvl="2">
      <w:start w:val="1"/>
      <w:numFmt w:val="bullet"/>
      <w:lvlText w:val="–"/>
      <w:lvlJc w:val="left"/>
      <w:pPr>
        <w:tabs>
          <w:tab w:val="num" w:pos="680"/>
        </w:tabs>
        <w:ind w:left="681" w:hanging="227"/>
      </w:pPr>
      <w:rPr>
        <w:rFonts w:ascii="Arial" w:hAnsi="Arial" w:hint="default"/>
        <w:b/>
        <w:i w:val="0"/>
        <w:color w:val="EEECE1" w:themeColor="background2"/>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num w:numId="1" w16cid:durableId="1883516145">
    <w:abstractNumId w:val="8"/>
  </w:num>
  <w:num w:numId="2" w16cid:durableId="1700231123">
    <w:abstractNumId w:val="14"/>
    <w:lvlOverride w:ilvl="0">
      <w:lvl w:ilvl="0">
        <w:start w:val="1"/>
        <w:numFmt w:val="decimal"/>
        <w:lvlRestart w:val="0"/>
        <w:lvlText w:val="%1"/>
        <w:lvlJc w:val="left"/>
        <w:pPr>
          <w:ind w:left="0" w:hanging="567"/>
        </w:pPr>
        <w:rPr>
          <w:rFonts w:hint="default"/>
        </w:rPr>
      </w:lvl>
    </w:lvlOverride>
  </w:num>
  <w:num w:numId="3" w16cid:durableId="1453860128">
    <w:abstractNumId w:val="0"/>
  </w:num>
  <w:num w:numId="4" w16cid:durableId="1755008304">
    <w:abstractNumId w:val="13"/>
  </w:num>
  <w:num w:numId="5" w16cid:durableId="1428620750">
    <w:abstractNumId w:val="4"/>
  </w:num>
  <w:num w:numId="6" w16cid:durableId="68120724">
    <w:abstractNumId w:val="3"/>
  </w:num>
  <w:num w:numId="7" w16cid:durableId="1716998808">
    <w:abstractNumId w:val="18"/>
  </w:num>
  <w:num w:numId="8" w16cid:durableId="1588685726">
    <w:abstractNumId w:val="14"/>
    <w:lvlOverride w:ilvl="0">
      <w:lvl w:ilvl="0">
        <w:start w:val="1"/>
        <w:numFmt w:val="decimal"/>
        <w:lvlRestart w:val="0"/>
        <w:lvlText w:val="%1"/>
        <w:lvlJc w:val="left"/>
        <w:pPr>
          <w:ind w:left="0" w:hanging="567"/>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966159132">
    <w:abstractNumId w:val="14"/>
    <w:lvlOverride w:ilvl="0">
      <w:startOverride w:val="1"/>
      <w:lvl w:ilvl="0">
        <w:start w:val="1"/>
        <w:numFmt w:val="decimal"/>
        <w:lvlRestart w:val="0"/>
        <w:lvlText w:val="%1"/>
        <w:lvlJc w:val="left"/>
        <w:pPr>
          <w:ind w:left="0" w:hanging="567"/>
        </w:pPr>
        <w:rPr>
          <w:rFonts w:hint="default"/>
        </w:rPr>
      </w:lvl>
    </w:lvlOverride>
    <w:lvlOverride w:ilvl="1">
      <w:startOverride w:val="1"/>
      <w:lvl w:ilvl="1">
        <w:start w:val="1"/>
        <w:numFmt w:val="decimal"/>
        <w:suff w:val="space"/>
        <w:lvlText w:val="%1.%2"/>
        <w:lvlJc w:val="left"/>
        <w:pPr>
          <w:ind w:left="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suff w:val="space"/>
        <w:lvlText w:val="%1.%2.%3.%4"/>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10" w16cid:durableId="1067341177">
    <w:abstractNumId w:val="17"/>
  </w:num>
  <w:num w:numId="11" w16cid:durableId="595092063">
    <w:abstractNumId w:val="10"/>
  </w:num>
  <w:num w:numId="12" w16cid:durableId="1232078581">
    <w:abstractNumId w:val="6"/>
  </w:num>
  <w:num w:numId="13" w16cid:durableId="593057980">
    <w:abstractNumId w:val="9"/>
  </w:num>
  <w:num w:numId="14" w16cid:durableId="550311393">
    <w:abstractNumId w:val="1"/>
  </w:num>
  <w:num w:numId="15" w16cid:durableId="57363646">
    <w:abstractNumId w:val="7"/>
  </w:num>
  <w:num w:numId="16" w16cid:durableId="1021200007">
    <w:abstractNumId w:val="2"/>
  </w:num>
  <w:num w:numId="17" w16cid:durableId="1874418275">
    <w:abstractNumId w:val="11"/>
  </w:num>
  <w:num w:numId="18" w16cid:durableId="2037340455">
    <w:abstractNumId w:val="5"/>
  </w:num>
  <w:num w:numId="19" w16cid:durableId="1461655485">
    <w:abstractNumId w:val="16"/>
  </w:num>
  <w:num w:numId="20" w16cid:durableId="2097902377">
    <w:abstractNumId w:val="15"/>
  </w:num>
  <w:num w:numId="21" w16cid:durableId="5119967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59"/>
    <w:rsid w:val="00003AA4"/>
    <w:rsid w:val="000131C9"/>
    <w:rsid w:val="000745FD"/>
    <w:rsid w:val="000C0490"/>
    <w:rsid w:val="000C6F64"/>
    <w:rsid w:val="000D5095"/>
    <w:rsid w:val="000F7D99"/>
    <w:rsid w:val="00133402"/>
    <w:rsid w:val="00180999"/>
    <w:rsid w:val="001F1691"/>
    <w:rsid w:val="00206030"/>
    <w:rsid w:val="00256753"/>
    <w:rsid w:val="00286A83"/>
    <w:rsid w:val="0029364B"/>
    <w:rsid w:val="002C5C2D"/>
    <w:rsid w:val="002E53EF"/>
    <w:rsid w:val="00302EFA"/>
    <w:rsid w:val="00335DBF"/>
    <w:rsid w:val="00342A5F"/>
    <w:rsid w:val="003777F2"/>
    <w:rsid w:val="003B054B"/>
    <w:rsid w:val="00407311"/>
    <w:rsid w:val="004504FC"/>
    <w:rsid w:val="004D7E4A"/>
    <w:rsid w:val="004E7BE6"/>
    <w:rsid w:val="005428CC"/>
    <w:rsid w:val="00562729"/>
    <w:rsid w:val="00635A1D"/>
    <w:rsid w:val="00635B3A"/>
    <w:rsid w:val="0063717B"/>
    <w:rsid w:val="0066232C"/>
    <w:rsid w:val="00721D3C"/>
    <w:rsid w:val="00772276"/>
    <w:rsid w:val="007801CA"/>
    <w:rsid w:val="00780D9F"/>
    <w:rsid w:val="00793C3C"/>
    <w:rsid w:val="00821101"/>
    <w:rsid w:val="00831619"/>
    <w:rsid w:val="00835ABE"/>
    <w:rsid w:val="00835DB8"/>
    <w:rsid w:val="00852AC2"/>
    <w:rsid w:val="008633EB"/>
    <w:rsid w:val="008832DE"/>
    <w:rsid w:val="008D391E"/>
    <w:rsid w:val="008E54DF"/>
    <w:rsid w:val="00902FEC"/>
    <w:rsid w:val="009936CE"/>
    <w:rsid w:val="009B2700"/>
    <w:rsid w:val="00A03659"/>
    <w:rsid w:val="00A119BD"/>
    <w:rsid w:val="00A234D0"/>
    <w:rsid w:val="00A42A1D"/>
    <w:rsid w:val="00A83626"/>
    <w:rsid w:val="00A85CDC"/>
    <w:rsid w:val="00A97948"/>
    <w:rsid w:val="00B51D39"/>
    <w:rsid w:val="00B52ED9"/>
    <w:rsid w:val="00BB271D"/>
    <w:rsid w:val="00BE2A9C"/>
    <w:rsid w:val="00BF7B39"/>
    <w:rsid w:val="00C33E7A"/>
    <w:rsid w:val="00C65128"/>
    <w:rsid w:val="00CA2EC3"/>
    <w:rsid w:val="00CB003A"/>
    <w:rsid w:val="00CD0962"/>
    <w:rsid w:val="00E67C95"/>
    <w:rsid w:val="00F11743"/>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63E774E"/>
  <w15:docId w15:val="{68DE5F38-69D2-43E2-80D8-555C6C84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0745FD"/>
    <w:rPr>
      <w:sz w:val="24"/>
      <w:szCs w:val="24"/>
    </w:rPr>
  </w:style>
  <w:style w:type="paragraph" w:styleId="Nadpis1">
    <w:name w:val="heading 1"/>
    <w:basedOn w:val="Normlny"/>
    <w:next w:val="Zkladntext"/>
    <w:link w:val="Nadpis1Char"/>
    <w:uiPriority w:val="9"/>
    <w:qFormat/>
    <w:rsid w:val="00286A83"/>
    <w:pPr>
      <w:keepNext/>
      <w:keepLines/>
      <w:pageBreakBefore/>
      <w:spacing w:after="120" w:line="380" w:lineRule="atLeast"/>
      <w:outlineLvl w:val="0"/>
    </w:pPr>
    <w:rPr>
      <w:rFonts w:ascii="Trebuchet MS" w:eastAsiaTheme="majorEastAsia" w:hAnsi="Trebuchet MS" w:cstheme="majorBidi"/>
      <w:bCs/>
      <w:color w:val="4C4383"/>
      <w:sz w:val="36"/>
      <w:szCs w:val="28"/>
    </w:rPr>
  </w:style>
  <w:style w:type="paragraph" w:styleId="Nadpis2">
    <w:name w:val="heading 2"/>
    <w:basedOn w:val="Normlny"/>
    <w:next w:val="Zkladntext"/>
    <w:link w:val="Nadpis2Char"/>
    <w:uiPriority w:val="9"/>
    <w:unhideWhenUsed/>
    <w:qFormat/>
    <w:rsid w:val="00286A83"/>
    <w:pPr>
      <w:keepNext/>
      <w:keepLines/>
      <w:pBdr>
        <w:bottom w:val="single" w:sz="4" w:space="1" w:color="1F497D" w:themeColor="text2"/>
      </w:pBdr>
      <w:spacing w:before="120" w:after="120" w:line="270" w:lineRule="atLeast"/>
      <w:outlineLvl w:val="1"/>
    </w:pPr>
    <w:rPr>
      <w:rFonts w:ascii="Trebuchet MS" w:eastAsiaTheme="majorEastAsia" w:hAnsi="Trebuchet MS" w:cstheme="majorBidi"/>
      <w:b/>
      <w:bCs/>
      <w:caps/>
      <w:color w:val="4C4383"/>
      <w:sz w:val="26"/>
      <w:szCs w:val="26"/>
    </w:rPr>
  </w:style>
  <w:style w:type="paragraph" w:styleId="Nadpis3">
    <w:name w:val="heading 3"/>
    <w:basedOn w:val="Normlny"/>
    <w:next w:val="Zkladntext"/>
    <w:link w:val="Nadpis3Char"/>
    <w:uiPriority w:val="9"/>
    <w:unhideWhenUsed/>
    <w:qFormat/>
    <w:rsid w:val="00286A83"/>
    <w:pPr>
      <w:keepNext/>
      <w:keepLines/>
      <w:spacing w:before="240" w:after="120" w:line="270" w:lineRule="atLeast"/>
      <w:outlineLvl w:val="2"/>
    </w:pPr>
    <w:rPr>
      <w:rFonts w:ascii="Trebuchet MS" w:eastAsiaTheme="majorEastAsia" w:hAnsi="Trebuchet MS" w:cstheme="majorBidi"/>
      <w:b/>
      <w:bCs/>
      <w:color w:val="4C4383"/>
      <w:sz w:val="26"/>
      <w:szCs w:val="22"/>
    </w:rPr>
  </w:style>
  <w:style w:type="paragraph" w:styleId="Nadpis4">
    <w:name w:val="heading 4"/>
    <w:basedOn w:val="Normlny"/>
    <w:next w:val="Zkladntext"/>
    <w:link w:val="Nadpis4Char"/>
    <w:uiPriority w:val="9"/>
    <w:unhideWhenUsed/>
    <w:qFormat/>
    <w:rsid w:val="00286A83"/>
    <w:pPr>
      <w:keepNext/>
      <w:keepLines/>
      <w:spacing w:before="240" w:after="120" w:line="270" w:lineRule="atLeast"/>
      <w:outlineLvl w:val="3"/>
    </w:pPr>
    <w:rPr>
      <w:rFonts w:ascii="Trebuchet MS" w:eastAsiaTheme="majorEastAsia" w:hAnsi="Trebuchet MS" w:cstheme="majorBidi"/>
      <w:bCs/>
      <w:iCs/>
      <w:color w:val="4C4383"/>
      <w:szCs w:val="22"/>
    </w:rPr>
  </w:style>
  <w:style w:type="paragraph" w:styleId="Nadpis5">
    <w:name w:val="heading 5"/>
    <w:basedOn w:val="Normlny"/>
    <w:next w:val="Zkladntext"/>
    <w:link w:val="Nadpis5Char"/>
    <w:uiPriority w:val="9"/>
    <w:unhideWhenUsed/>
    <w:qFormat/>
    <w:rsid w:val="00286A83"/>
    <w:pPr>
      <w:keepNext/>
      <w:keepLines/>
      <w:spacing w:before="240" w:after="120" w:line="270" w:lineRule="atLeast"/>
      <w:outlineLvl w:val="4"/>
    </w:pPr>
    <w:rPr>
      <w:rFonts w:ascii="Trebuchet MS" w:eastAsiaTheme="majorEastAsia" w:hAnsi="Trebuchet MS" w:cstheme="majorBidi"/>
      <w:i/>
      <w:color w:val="4C4383"/>
      <w:szCs w:val="22"/>
    </w:rPr>
  </w:style>
  <w:style w:type="paragraph" w:styleId="Nadpis6">
    <w:name w:val="heading 6"/>
    <w:basedOn w:val="Normlny"/>
    <w:next w:val="Zkladntext"/>
    <w:link w:val="Nadpis6Char"/>
    <w:uiPriority w:val="9"/>
    <w:unhideWhenUsed/>
    <w:qFormat/>
    <w:rsid w:val="00286A83"/>
    <w:pPr>
      <w:keepNext/>
      <w:keepLines/>
      <w:spacing w:before="240" w:after="120" w:line="270" w:lineRule="atLeast"/>
      <w:outlineLvl w:val="5"/>
    </w:pPr>
    <w:rPr>
      <w:rFonts w:ascii="Trebuchet MS" w:eastAsiaTheme="majorEastAsia" w:hAnsi="Trebuchet MS" w:cstheme="majorBidi"/>
      <w:b/>
      <w:iCs/>
      <w:color w:val="4C4383"/>
      <w:sz w:val="20"/>
      <w:szCs w:val="22"/>
    </w:rPr>
  </w:style>
  <w:style w:type="paragraph" w:styleId="Nadpis7">
    <w:name w:val="heading 7"/>
    <w:basedOn w:val="Normlny"/>
    <w:next w:val="Zkladntext"/>
    <w:link w:val="Nadpis7Char"/>
    <w:uiPriority w:val="9"/>
    <w:unhideWhenUsed/>
    <w:qFormat/>
    <w:rsid w:val="00286A83"/>
    <w:pPr>
      <w:keepNext/>
      <w:keepLines/>
      <w:spacing w:before="240" w:after="120" w:line="270" w:lineRule="atLeast"/>
      <w:outlineLvl w:val="6"/>
    </w:pPr>
    <w:rPr>
      <w:rFonts w:ascii="Trebuchet MS" w:eastAsiaTheme="majorEastAsia" w:hAnsi="Trebuchet MS" w:cstheme="majorBidi"/>
      <w:b/>
      <w:i/>
      <w:iCs/>
      <w:color w:val="4C4383"/>
      <w:sz w:val="20"/>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rsid w:val="000745FD"/>
    <w:rPr>
      <w:rFonts w:ascii="Lucida Grande" w:hAnsi="Lucida Grande"/>
      <w:sz w:val="18"/>
      <w:szCs w:val="18"/>
    </w:rPr>
  </w:style>
  <w:style w:type="character" w:customStyle="1" w:styleId="TextbublinyChar">
    <w:name w:val="Text bubliny Char"/>
    <w:basedOn w:val="Predvolenpsmoodseku"/>
    <w:link w:val="Textbubliny"/>
    <w:uiPriority w:val="99"/>
    <w:semiHidden/>
    <w:rsid w:val="000745FD"/>
    <w:rPr>
      <w:rFonts w:ascii="Lucida Grande" w:hAnsi="Lucida Grande" w:cs="Times New Roman"/>
      <w:sz w:val="18"/>
    </w:rPr>
  </w:style>
  <w:style w:type="paragraph" w:styleId="Hlavika">
    <w:name w:val="header"/>
    <w:basedOn w:val="Normlny"/>
    <w:link w:val="HlavikaChar"/>
    <w:uiPriority w:val="99"/>
    <w:rsid w:val="000745FD"/>
    <w:pPr>
      <w:tabs>
        <w:tab w:val="center" w:pos="4320"/>
        <w:tab w:val="right" w:pos="8640"/>
      </w:tabs>
    </w:pPr>
  </w:style>
  <w:style w:type="character" w:customStyle="1" w:styleId="HlavikaChar">
    <w:name w:val="Hlavička Char"/>
    <w:basedOn w:val="Predvolenpsmoodseku"/>
    <w:link w:val="Hlavika"/>
    <w:uiPriority w:val="99"/>
    <w:semiHidden/>
    <w:rsid w:val="000745FD"/>
    <w:rPr>
      <w:rFonts w:cs="Times New Roman"/>
      <w:sz w:val="24"/>
    </w:rPr>
  </w:style>
  <w:style w:type="paragraph" w:styleId="Pta">
    <w:name w:val="footer"/>
    <w:basedOn w:val="Normlny"/>
    <w:link w:val="PtaChar"/>
    <w:uiPriority w:val="99"/>
    <w:semiHidden/>
    <w:rsid w:val="000745FD"/>
    <w:pPr>
      <w:tabs>
        <w:tab w:val="center" w:pos="4320"/>
        <w:tab w:val="right" w:pos="8640"/>
      </w:tabs>
    </w:pPr>
  </w:style>
  <w:style w:type="character" w:customStyle="1" w:styleId="PtaChar">
    <w:name w:val="Päta Char"/>
    <w:basedOn w:val="Predvolenpsmoodseku"/>
    <w:link w:val="Pta"/>
    <w:uiPriority w:val="99"/>
    <w:semiHidden/>
    <w:rsid w:val="000745FD"/>
    <w:rPr>
      <w:rFonts w:cs="Times New Roman"/>
      <w:sz w:val="24"/>
    </w:rPr>
  </w:style>
  <w:style w:type="paragraph" w:customStyle="1" w:styleId="trebuchet">
    <w:name w:val="trebuchet"/>
    <w:basedOn w:val="Normlny"/>
    <w:uiPriority w:val="99"/>
    <w:rsid w:val="000745FD"/>
    <w:pPr>
      <w:widowControl w:val="0"/>
      <w:autoSpaceDE w:val="0"/>
      <w:autoSpaceDN w:val="0"/>
      <w:adjustRightInd w:val="0"/>
      <w:spacing w:after="280"/>
      <w:jc w:val="both"/>
    </w:pPr>
    <w:rPr>
      <w:rFonts w:ascii="ArialMT" w:hAnsi="ArialMT"/>
      <w:b/>
      <w:sz w:val="22"/>
      <w:szCs w:val="22"/>
      <w:lang w:val="en-US"/>
    </w:rPr>
  </w:style>
  <w:style w:type="character" w:customStyle="1" w:styleId="Nadpis1Char">
    <w:name w:val="Nadpis 1 Char"/>
    <w:basedOn w:val="Predvolenpsmoodseku"/>
    <w:link w:val="Nadpis1"/>
    <w:uiPriority w:val="9"/>
    <w:rsid w:val="00286A83"/>
    <w:rPr>
      <w:rFonts w:ascii="Trebuchet MS" w:eastAsiaTheme="majorEastAsia" w:hAnsi="Trebuchet MS" w:cstheme="majorBidi"/>
      <w:bCs/>
      <w:color w:val="4C4383"/>
      <w:sz w:val="36"/>
      <w:szCs w:val="28"/>
    </w:rPr>
  </w:style>
  <w:style w:type="character" w:customStyle="1" w:styleId="Nadpis2Char">
    <w:name w:val="Nadpis 2 Char"/>
    <w:basedOn w:val="Predvolenpsmoodseku"/>
    <w:link w:val="Nadpis2"/>
    <w:uiPriority w:val="9"/>
    <w:rsid w:val="00286A83"/>
    <w:rPr>
      <w:rFonts w:ascii="Trebuchet MS" w:eastAsiaTheme="majorEastAsia" w:hAnsi="Trebuchet MS" w:cstheme="majorBidi"/>
      <w:b/>
      <w:bCs/>
      <w:caps/>
      <w:color w:val="4C4383"/>
      <w:sz w:val="26"/>
      <w:szCs w:val="26"/>
    </w:rPr>
  </w:style>
  <w:style w:type="character" w:customStyle="1" w:styleId="Nadpis3Char">
    <w:name w:val="Nadpis 3 Char"/>
    <w:basedOn w:val="Predvolenpsmoodseku"/>
    <w:link w:val="Nadpis3"/>
    <w:uiPriority w:val="9"/>
    <w:rsid w:val="00286A83"/>
    <w:rPr>
      <w:rFonts w:ascii="Trebuchet MS" w:eastAsiaTheme="majorEastAsia" w:hAnsi="Trebuchet MS" w:cstheme="majorBidi"/>
      <w:b/>
      <w:bCs/>
      <w:color w:val="4C4383"/>
      <w:sz w:val="26"/>
      <w:szCs w:val="22"/>
    </w:rPr>
  </w:style>
  <w:style w:type="character" w:customStyle="1" w:styleId="Nadpis4Char">
    <w:name w:val="Nadpis 4 Char"/>
    <w:basedOn w:val="Predvolenpsmoodseku"/>
    <w:link w:val="Nadpis4"/>
    <w:uiPriority w:val="9"/>
    <w:rsid w:val="00286A83"/>
    <w:rPr>
      <w:rFonts w:ascii="Trebuchet MS" w:eastAsiaTheme="majorEastAsia" w:hAnsi="Trebuchet MS" w:cstheme="majorBidi"/>
      <w:bCs/>
      <w:iCs/>
      <w:color w:val="4C4383"/>
      <w:sz w:val="24"/>
      <w:szCs w:val="22"/>
    </w:rPr>
  </w:style>
  <w:style w:type="character" w:customStyle="1" w:styleId="Nadpis5Char">
    <w:name w:val="Nadpis 5 Char"/>
    <w:basedOn w:val="Predvolenpsmoodseku"/>
    <w:link w:val="Nadpis5"/>
    <w:uiPriority w:val="9"/>
    <w:rsid w:val="00286A83"/>
    <w:rPr>
      <w:rFonts w:ascii="Trebuchet MS" w:eastAsiaTheme="majorEastAsia" w:hAnsi="Trebuchet MS" w:cstheme="majorBidi"/>
      <w:i/>
      <w:color w:val="4C4383"/>
      <w:sz w:val="24"/>
      <w:szCs w:val="22"/>
    </w:rPr>
  </w:style>
  <w:style w:type="character" w:customStyle="1" w:styleId="Nadpis6Char">
    <w:name w:val="Nadpis 6 Char"/>
    <w:basedOn w:val="Predvolenpsmoodseku"/>
    <w:link w:val="Nadpis6"/>
    <w:uiPriority w:val="9"/>
    <w:rsid w:val="00286A83"/>
    <w:rPr>
      <w:rFonts w:ascii="Trebuchet MS" w:eastAsiaTheme="majorEastAsia" w:hAnsi="Trebuchet MS" w:cstheme="majorBidi"/>
      <w:b/>
      <w:iCs/>
      <w:color w:val="4C4383"/>
      <w:szCs w:val="22"/>
    </w:rPr>
  </w:style>
  <w:style w:type="character" w:customStyle="1" w:styleId="Nadpis7Char">
    <w:name w:val="Nadpis 7 Char"/>
    <w:basedOn w:val="Predvolenpsmoodseku"/>
    <w:link w:val="Nadpis7"/>
    <w:uiPriority w:val="9"/>
    <w:rsid w:val="00286A83"/>
    <w:rPr>
      <w:rFonts w:ascii="Trebuchet MS" w:eastAsiaTheme="majorEastAsia" w:hAnsi="Trebuchet MS" w:cstheme="majorBidi"/>
      <w:b/>
      <w:i/>
      <w:iCs/>
      <w:color w:val="4C4383"/>
      <w:szCs w:val="22"/>
    </w:rPr>
  </w:style>
  <w:style w:type="numbering" w:customStyle="1" w:styleId="ListHeadings">
    <w:name w:val="__List Headings"/>
    <w:rsid w:val="009936CE"/>
    <w:pPr>
      <w:numPr>
        <w:numId w:val="1"/>
      </w:numPr>
    </w:pPr>
  </w:style>
  <w:style w:type="paragraph" w:styleId="Zkladntext">
    <w:name w:val="Body Text"/>
    <w:basedOn w:val="Normlny"/>
    <w:link w:val="ZkladntextChar"/>
    <w:uiPriority w:val="99"/>
    <w:semiHidden/>
    <w:unhideWhenUsed/>
    <w:rsid w:val="009936CE"/>
    <w:pPr>
      <w:spacing w:after="120"/>
    </w:pPr>
  </w:style>
  <w:style w:type="character" w:customStyle="1" w:styleId="ZkladntextChar">
    <w:name w:val="Základný text Char"/>
    <w:basedOn w:val="Predvolenpsmoodseku"/>
    <w:link w:val="Zkladntext"/>
    <w:uiPriority w:val="99"/>
    <w:semiHidden/>
    <w:rsid w:val="009936CE"/>
    <w:rPr>
      <w:sz w:val="24"/>
      <w:szCs w:val="24"/>
    </w:rPr>
  </w:style>
  <w:style w:type="character" w:styleId="Intenzvnezvraznenie">
    <w:name w:val="Intense Emphasis"/>
    <w:basedOn w:val="Predvolenpsmoodseku"/>
    <w:uiPriority w:val="21"/>
    <w:rsid w:val="00286A83"/>
    <w:rPr>
      <w:i/>
      <w:iCs/>
      <w:color w:val="4C4383"/>
    </w:rPr>
  </w:style>
  <w:style w:type="paragraph" w:styleId="Zvraznencitcia">
    <w:name w:val="Intense Quote"/>
    <w:basedOn w:val="Normlny"/>
    <w:next w:val="Normlny"/>
    <w:link w:val="ZvraznencitciaChar"/>
    <w:uiPriority w:val="30"/>
    <w:rsid w:val="00286A83"/>
    <w:pPr>
      <w:pBdr>
        <w:top w:val="single" w:sz="4" w:space="10" w:color="4F81BD" w:themeColor="accent1"/>
        <w:bottom w:val="single" w:sz="4" w:space="10" w:color="4F81BD" w:themeColor="accent1"/>
      </w:pBdr>
      <w:spacing w:before="360" w:after="360"/>
      <w:ind w:left="864" w:right="864"/>
      <w:jc w:val="center"/>
    </w:pPr>
    <w:rPr>
      <w:i/>
      <w:iCs/>
      <w:color w:val="4C4383"/>
    </w:rPr>
  </w:style>
  <w:style w:type="character" w:customStyle="1" w:styleId="ZvraznencitciaChar">
    <w:name w:val="Zvýraznená citácia Char"/>
    <w:basedOn w:val="Predvolenpsmoodseku"/>
    <w:link w:val="Zvraznencitcia"/>
    <w:uiPriority w:val="30"/>
    <w:rsid w:val="00286A83"/>
    <w:rPr>
      <w:i/>
      <w:iCs/>
      <w:color w:val="4C4383"/>
      <w:sz w:val="24"/>
      <w:szCs w:val="24"/>
    </w:rPr>
  </w:style>
  <w:style w:type="character" w:styleId="Zvraznenodkaz">
    <w:name w:val="Intense Reference"/>
    <w:basedOn w:val="Predvolenpsmoodseku"/>
    <w:uiPriority w:val="32"/>
    <w:rsid w:val="00286A83"/>
    <w:rPr>
      <w:b/>
      <w:bCs/>
      <w:smallCaps/>
      <w:color w:val="4C4383"/>
      <w:spacing w:val="5"/>
    </w:rPr>
  </w:style>
  <w:style w:type="paragraph" w:styleId="Zoznamsodrkami">
    <w:name w:val="List Bullet"/>
    <w:basedOn w:val="Zkladntext"/>
    <w:link w:val="ZoznamsodrkamiChar"/>
    <w:autoRedefine/>
    <w:uiPriority w:val="19"/>
    <w:unhideWhenUsed/>
    <w:rsid w:val="000D5095"/>
    <w:pPr>
      <w:numPr>
        <w:numId w:val="4"/>
      </w:numPr>
      <w:spacing w:before="120" w:line="270" w:lineRule="atLeast"/>
      <w:contextualSpacing/>
    </w:pPr>
    <w:rPr>
      <w:rFonts w:ascii="Trebuchet MS" w:eastAsiaTheme="minorHAnsi" w:hAnsi="Trebuchet MS" w:cstheme="minorBidi"/>
      <w:sz w:val="20"/>
      <w:szCs w:val="22"/>
    </w:rPr>
  </w:style>
  <w:style w:type="numbering" w:customStyle="1" w:styleId="ListBullets">
    <w:name w:val="__List Bullets"/>
    <w:rsid w:val="000D5095"/>
    <w:pPr>
      <w:numPr>
        <w:numId w:val="4"/>
      </w:numPr>
    </w:pPr>
  </w:style>
  <w:style w:type="paragraph" w:customStyle="1" w:styleId="BodyText1">
    <w:name w:val="Body Text1"/>
    <w:basedOn w:val="Zkladntext"/>
    <w:uiPriority w:val="19"/>
    <w:qFormat/>
    <w:rsid w:val="000D5095"/>
    <w:pPr>
      <w:spacing w:line="270" w:lineRule="atLeast"/>
    </w:pPr>
    <w:rPr>
      <w:rFonts w:ascii="Trebuchet MS" w:eastAsiaTheme="minorHAnsi" w:hAnsi="Trebuchet MS" w:cstheme="minorBidi"/>
      <w:sz w:val="20"/>
      <w:szCs w:val="22"/>
    </w:rPr>
  </w:style>
  <w:style w:type="paragraph" w:customStyle="1" w:styleId="Listbulletpoint">
    <w:name w:val="List bullet point"/>
    <w:basedOn w:val="Zoznamsodrkami"/>
    <w:link w:val="ListbulletpointChar"/>
    <w:qFormat/>
    <w:rsid w:val="000D5095"/>
    <w:pPr>
      <w:numPr>
        <w:numId w:val="7"/>
      </w:numPr>
    </w:pPr>
  </w:style>
  <w:style w:type="table" w:styleId="Svetlzoznamzvraznenie1">
    <w:name w:val="Light List Accent 1"/>
    <w:basedOn w:val="Normlnatabuka"/>
    <w:uiPriority w:val="61"/>
    <w:rsid w:val="00CD0962"/>
    <w:rPr>
      <w:rFonts w:asciiTheme="minorHAnsi" w:eastAsiaTheme="minorHAnsi" w:hAnsiTheme="minorHAnsi" w:cstheme="minorBidi"/>
      <w:sz w:val="22"/>
      <w:szCs w:val="22"/>
    </w:rPr>
    <w:tblPr>
      <w:tblStyleRowBandSize w:val="1"/>
      <w:tblStyleColBandSize w:val="1"/>
      <w:tblBorders>
        <w:top w:val="single" w:sz="4" w:space="0" w:color="4C4383"/>
        <w:left w:val="single" w:sz="4" w:space="0" w:color="4C4383"/>
        <w:bottom w:val="single" w:sz="4" w:space="0" w:color="4C4383"/>
        <w:right w:val="single" w:sz="4" w:space="0" w:color="4C4383"/>
      </w:tblBorders>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ZoznamsodrkamiChar">
    <w:name w:val="Zoznam s odrážkami Char"/>
    <w:basedOn w:val="ZkladntextChar"/>
    <w:link w:val="Zoznamsodrkami"/>
    <w:uiPriority w:val="19"/>
    <w:rsid w:val="000D5095"/>
    <w:rPr>
      <w:rFonts w:ascii="Trebuchet MS" w:eastAsiaTheme="minorHAnsi" w:hAnsi="Trebuchet MS" w:cstheme="minorBidi"/>
      <w:sz w:val="24"/>
      <w:szCs w:val="22"/>
    </w:rPr>
  </w:style>
  <w:style w:type="character" w:customStyle="1" w:styleId="ListbulletpointChar">
    <w:name w:val="List bullet point Char"/>
    <w:basedOn w:val="ZoznamsodrkamiChar"/>
    <w:link w:val="Listbulletpoint"/>
    <w:rsid w:val="000D5095"/>
    <w:rPr>
      <w:rFonts w:ascii="Trebuchet MS" w:eastAsiaTheme="minorHAnsi" w:hAnsi="Trebuchet MS" w:cstheme="minorBidi"/>
      <w:sz w:val="24"/>
      <w:szCs w:val="22"/>
    </w:rPr>
  </w:style>
  <w:style w:type="table" w:styleId="Mriekatabuky">
    <w:name w:val="Table Grid"/>
    <w:basedOn w:val="Normlnatabuka"/>
    <w:uiPriority w:val="59"/>
    <w:rsid w:val="00CD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Normlnatabuka"/>
    <w:uiPriority w:val="99"/>
    <w:rsid w:val="00CD0962"/>
    <w:tblPr/>
  </w:style>
  <w:style w:type="table" w:customStyle="1" w:styleId="ListTable3-Accent41">
    <w:name w:val="List Table 3 - Accent 41"/>
    <w:basedOn w:val="Normlnatabuka"/>
    <w:uiPriority w:val="48"/>
    <w:rsid w:val="0083161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Normlnatabuka"/>
    <w:uiPriority w:val="48"/>
    <w:rsid w:val="0083161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LeadParagraph">
    <w:name w:val="Lead Paragraph"/>
    <w:basedOn w:val="Zkladntext"/>
    <w:uiPriority w:val="19"/>
    <w:qFormat/>
    <w:rsid w:val="000C6F64"/>
    <w:pPr>
      <w:spacing w:line="270" w:lineRule="atLeast"/>
    </w:pPr>
    <w:rPr>
      <w:rFonts w:ascii="Trebuchet MS" w:eastAsiaTheme="minorHAnsi" w:hAnsi="Trebuchet MS" w:cstheme="minorBidi"/>
      <w:b/>
      <w:sz w:val="20"/>
      <w:szCs w:val="22"/>
    </w:rPr>
  </w:style>
  <w:style w:type="paragraph" w:styleId="Obsah2">
    <w:name w:val="toc 2"/>
    <w:basedOn w:val="Normlny"/>
    <w:next w:val="Normlny"/>
    <w:autoRedefine/>
    <w:uiPriority w:val="39"/>
    <w:unhideWhenUsed/>
    <w:rsid w:val="00BE2A9C"/>
    <w:pPr>
      <w:spacing w:after="100" w:line="276" w:lineRule="auto"/>
      <w:ind w:left="220"/>
    </w:pPr>
    <w:rPr>
      <w:rFonts w:asciiTheme="minorHAnsi" w:eastAsiaTheme="minorHAnsi" w:hAnsiTheme="minorHAnsi" w:cstheme="minorBidi"/>
      <w:sz w:val="22"/>
      <w:szCs w:val="22"/>
    </w:rPr>
  </w:style>
  <w:style w:type="character" w:styleId="Hypertextovprepojenie">
    <w:name w:val="Hyperlink"/>
    <w:basedOn w:val="Predvolenpsmoodseku"/>
    <w:uiPriority w:val="99"/>
    <w:unhideWhenUsed/>
    <w:rsid w:val="00BE2A9C"/>
    <w:rPr>
      <w:color w:val="0000FF" w:themeColor="hyperlink"/>
      <w:u w:val="single"/>
    </w:rPr>
  </w:style>
  <w:style w:type="paragraph" w:styleId="Odsekzoznamu">
    <w:name w:val="List Paragraph"/>
    <w:basedOn w:val="Normlny"/>
    <w:uiPriority w:val="34"/>
    <w:qFormat/>
    <w:rsid w:val="00BE2A9C"/>
    <w:pPr>
      <w:spacing w:after="200" w:line="276" w:lineRule="auto"/>
      <w:ind w:left="720"/>
      <w:contextualSpacing/>
    </w:pPr>
    <w:rPr>
      <w:rFonts w:asciiTheme="minorHAnsi" w:eastAsiaTheme="minorHAnsi" w:hAnsiTheme="minorHAnsi" w:cstheme="minorBidi"/>
      <w:sz w:val="22"/>
      <w:szCs w:val="22"/>
    </w:rPr>
  </w:style>
  <w:style w:type="character" w:styleId="Odkaznakomentr">
    <w:name w:val="annotation reference"/>
    <w:basedOn w:val="Predvolenpsmoodseku"/>
    <w:uiPriority w:val="99"/>
    <w:semiHidden/>
    <w:unhideWhenUsed/>
    <w:rsid w:val="000131C9"/>
    <w:rPr>
      <w:sz w:val="16"/>
      <w:szCs w:val="16"/>
    </w:rPr>
  </w:style>
  <w:style w:type="paragraph" w:styleId="Textkomentra">
    <w:name w:val="annotation text"/>
    <w:basedOn w:val="Normlny"/>
    <w:link w:val="TextkomentraChar"/>
    <w:uiPriority w:val="99"/>
    <w:semiHidden/>
    <w:unhideWhenUsed/>
    <w:rsid w:val="000131C9"/>
    <w:rPr>
      <w:sz w:val="20"/>
      <w:szCs w:val="20"/>
    </w:rPr>
  </w:style>
  <w:style w:type="character" w:customStyle="1" w:styleId="TextkomentraChar">
    <w:name w:val="Text komentára Char"/>
    <w:basedOn w:val="Predvolenpsmoodseku"/>
    <w:link w:val="Textkomentra"/>
    <w:uiPriority w:val="99"/>
    <w:semiHidden/>
    <w:rsid w:val="000131C9"/>
  </w:style>
  <w:style w:type="paragraph" w:styleId="Predmetkomentra">
    <w:name w:val="annotation subject"/>
    <w:basedOn w:val="Textkomentra"/>
    <w:next w:val="Textkomentra"/>
    <w:link w:val="PredmetkomentraChar"/>
    <w:uiPriority w:val="99"/>
    <w:semiHidden/>
    <w:unhideWhenUsed/>
    <w:rsid w:val="000131C9"/>
    <w:rPr>
      <w:b/>
      <w:bCs/>
    </w:rPr>
  </w:style>
  <w:style w:type="character" w:customStyle="1" w:styleId="PredmetkomentraChar">
    <w:name w:val="Predmet komentára Char"/>
    <w:basedOn w:val="TextkomentraChar"/>
    <w:link w:val="Predmetkomentra"/>
    <w:uiPriority w:val="99"/>
    <w:semiHidden/>
    <w:rsid w:val="00013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4641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rojectinabox.org.uk/terms.a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916B7-B6F2-496D-AF5F-DD4AE186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MEETING AGENDA</vt:lpstr>
    </vt:vector>
  </TitlesOfParts>
  <Company>Capita WPS</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macpro01</dc:creator>
  <cp:lastModifiedBy>Miroslav Reiter</cp:lastModifiedBy>
  <cp:revision>2</cp:revision>
  <dcterms:created xsi:type="dcterms:W3CDTF">2022-09-26T22:51:00Z</dcterms:created>
  <dcterms:modified xsi:type="dcterms:W3CDTF">2022-09-26T22:51:00Z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Customer</vt:lpwstr>
  </property>
  <property fmtid="{D5CDD505-2E9C-101B-9397-08002B2CF9AE}" pid="3" name="Project Description">
    <vt:lpwstr>Project Description</vt:lpwstr>
  </property>
  <property fmtid="{D5CDD505-2E9C-101B-9397-08002B2CF9AE}" pid="4" name="Project Name">
    <vt:lpwstr>Project Name</vt:lpwstr>
  </property>
  <property fmtid="{D5CDD505-2E9C-101B-9397-08002B2CF9AE}" pid="5" name="Project Manager">
    <vt:lpwstr>Project Manager</vt:lpwstr>
  </property>
  <property fmtid="{D5CDD505-2E9C-101B-9397-08002B2CF9AE}" pid="6" name="Project Sponsor">
    <vt:lpwstr>Project Sponsor</vt:lpwstr>
  </property>
  <property fmtid="{D5CDD505-2E9C-101B-9397-08002B2CF9AE}" pid="7" name="Project Code">
    <vt:lpwstr>Project Code</vt:lpwstr>
  </property>
</Properties>
</file>