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BFF7CF0" w14:textId="77777777" w:rsidTr="005E4BB2">
        <w:tc>
          <w:tcPr>
            <w:tcW w:w="10423" w:type="dxa"/>
            <w:gridSpan w:val="2"/>
            <w:shd w:val="clear" w:color="auto" w:fill="auto"/>
          </w:tcPr>
          <w:p w14:paraId="2EA3C669" w14:textId="51581CDC" w:rsidR="004F0988" w:rsidRDefault="00DB4179" w:rsidP="00133525">
            <w:pPr>
              <w:pStyle w:val="ZA"/>
              <w:framePr w:w="0" w:hRule="auto" w:wrap="auto" w:vAnchor="margin" w:hAnchor="text" w:yAlign="inline"/>
              <w:rPr>
                <w:noProof w:val="0"/>
              </w:rPr>
            </w:pPr>
            <w:bookmarkStart w:id="0" w:name="page1"/>
            <w:r>
              <w:rPr>
                <w:noProof w:val="0"/>
                <w:sz w:val="64"/>
              </w:rPr>
              <w:t>3GPP</w:t>
            </w:r>
            <w:r w:rsidR="003C4F2E">
              <w:rPr>
                <w:noProof w:val="0"/>
                <w:sz w:val="64"/>
              </w:rPr>
              <w:t xml:space="preserve"> </w:t>
            </w:r>
            <w:r>
              <w:rPr>
                <w:noProof w:val="0"/>
                <w:sz w:val="64"/>
              </w:rPr>
              <w:t>TS</w:t>
            </w:r>
            <w:r w:rsidR="00AC4C87" w:rsidRPr="00B366FF">
              <w:rPr>
                <w:noProof w:val="0"/>
                <w:sz w:val="64"/>
              </w:rPr>
              <w:t xml:space="preserve"> 23.008 </w:t>
            </w:r>
            <w:r w:rsidR="00AC4C87" w:rsidRPr="00B366FF">
              <w:rPr>
                <w:noProof w:val="0"/>
              </w:rPr>
              <w:t>V</w:t>
            </w:r>
            <w:r w:rsidR="009333CD">
              <w:rPr>
                <w:noProof w:val="0"/>
              </w:rPr>
              <w:t>18.0.0</w:t>
            </w:r>
            <w:r w:rsidR="00AC4C87" w:rsidRPr="00B366FF">
              <w:rPr>
                <w:noProof w:val="0"/>
              </w:rPr>
              <w:t xml:space="preserve"> </w:t>
            </w:r>
            <w:r w:rsidR="00AC4C87" w:rsidRPr="00B366FF">
              <w:rPr>
                <w:noProof w:val="0"/>
                <w:sz w:val="32"/>
              </w:rPr>
              <w:t>(</w:t>
            </w:r>
            <w:r w:rsidR="009333CD">
              <w:rPr>
                <w:noProof w:val="0"/>
                <w:sz w:val="32"/>
              </w:rPr>
              <w:t>2024-03</w:t>
            </w:r>
            <w:r w:rsidR="00AC4C87" w:rsidRPr="00B366FF">
              <w:rPr>
                <w:noProof w:val="0"/>
                <w:sz w:val="32"/>
              </w:rPr>
              <w:t>)</w:t>
            </w:r>
          </w:p>
        </w:tc>
      </w:tr>
      <w:tr w:rsidR="004F0988" w14:paraId="23F63C8A" w14:textId="77777777" w:rsidTr="005E4BB2">
        <w:trPr>
          <w:trHeight w:hRule="exact" w:val="1134"/>
        </w:trPr>
        <w:tc>
          <w:tcPr>
            <w:tcW w:w="10423" w:type="dxa"/>
            <w:gridSpan w:val="2"/>
            <w:shd w:val="clear" w:color="auto" w:fill="auto"/>
          </w:tcPr>
          <w:p w14:paraId="7368F85F" w14:textId="77777777" w:rsidR="004F0988" w:rsidRDefault="004F0988" w:rsidP="00133525">
            <w:pPr>
              <w:pStyle w:val="ZB"/>
              <w:framePr w:w="0" w:hRule="auto" w:wrap="auto" w:vAnchor="margin" w:hAnchor="text" w:yAlign="inline"/>
            </w:pPr>
            <w:r w:rsidRPr="004D3578">
              <w:t xml:space="preserve">Technical </w:t>
            </w:r>
            <w:bookmarkStart w:id="1" w:name="spectype2"/>
            <w:r w:rsidRPr="00AC4C87">
              <w:t>Specification</w:t>
            </w:r>
            <w:bookmarkEnd w:id="1"/>
          </w:p>
          <w:p w14:paraId="1D0D5803" w14:textId="77777777" w:rsidR="00BA4B8D" w:rsidRDefault="00BA4B8D" w:rsidP="00AC4C87"/>
        </w:tc>
      </w:tr>
      <w:tr w:rsidR="004F0988" w14:paraId="6575F20F" w14:textId="77777777" w:rsidTr="005E4BB2">
        <w:trPr>
          <w:trHeight w:hRule="exact" w:val="3686"/>
        </w:trPr>
        <w:tc>
          <w:tcPr>
            <w:tcW w:w="10423" w:type="dxa"/>
            <w:gridSpan w:val="2"/>
            <w:shd w:val="clear" w:color="auto" w:fill="auto"/>
          </w:tcPr>
          <w:p w14:paraId="387D3E9E" w14:textId="77777777" w:rsidR="004F0988" w:rsidRPr="004D3578" w:rsidRDefault="004F0988" w:rsidP="00133525">
            <w:pPr>
              <w:pStyle w:val="ZT"/>
              <w:framePr w:wrap="auto" w:hAnchor="text" w:yAlign="inline"/>
            </w:pPr>
            <w:r w:rsidRPr="004D3578">
              <w:t>3rd Generation Partnership Project;</w:t>
            </w:r>
          </w:p>
          <w:p w14:paraId="37D80DFD" w14:textId="77777777" w:rsidR="00AC4C87" w:rsidRPr="00B366FF" w:rsidRDefault="00AC4C87" w:rsidP="00AC4C87">
            <w:pPr>
              <w:pStyle w:val="ZT"/>
              <w:framePr w:wrap="auto" w:hAnchor="text" w:yAlign="inline"/>
            </w:pPr>
            <w:r w:rsidRPr="00B366FF">
              <w:t>Technical Specification Group Core Network and Terminals;</w:t>
            </w:r>
          </w:p>
          <w:p w14:paraId="769D6D89" w14:textId="77777777" w:rsidR="00AC4C87" w:rsidRPr="00B366FF" w:rsidRDefault="00AC4C87" w:rsidP="00AC4C87">
            <w:pPr>
              <w:pStyle w:val="ZT"/>
              <w:framePr w:wrap="auto" w:hAnchor="text" w:yAlign="inline"/>
            </w:pPr>
            <w:r w:rsidRPr="00B366FF">
              <w:t>Organization of subscriber data;</w:t>
            </w:r>
          </w:p>
          <w:p w14:paraId="10801DAE" w14:textId="17588BE2" w:rsidR="00AC4C87" w:rsidRPr="00B366FF" w:rsidRDefault="00AC4C87" w:rsidP="00AC4C87">
            <w:pPr>
              <w:pStyle w:val="ZT"/>
              <w:framePr w:wrap="auto" w:hAnchor="text" w:yAlign="inline"/>
            </w:pPr>
            <w:r w:rsidRPr="00B366FF">
              <w:t>(</w:t>
            </w:r>
            <w:r w:rsidRPr="00B366FF">
              <w:rPr>
                <w:rStyle w:val="ZGSM"/>
              </w:rPr>
              <w:t>Release</w:t>
            </w:r>
            <w:r w:rsidR="009333CD">
              <w:rPr>
                <w:rStyle w:val="ZGSM"/>
              </w:rPr>
              <w:t xml:space="preserve"> 18</w:t>
            </w:r>
            <w:r w:rsidRPr="00B366FF">
              <w:t>)</w:t>
            </w:r>
          </w:p>
          <w:p w14:paraId="1DFF47E6" w14:textId="77777777" w:rsidR="004F0988" w:rsidRPr="00133525" w:rsidRDefault="004F0988" w:rsidP="00133525">
            <w:pPr>
              <w:pStyle w:val="ZT"/>
              <w:framePr w:wrap="auto" w:hAnchor="text" w:yAlign="inline"/>
              <w:rPr>
                <w:i/>
                <w:sz w:val="28"/>
              </w:rPr>
            </w:pPr>
          </w:p>
        </w:tc>
      </w:tr>
      <w:tr w:rsidR="00BF128E" w14:paraId="797AB4F2" w14:textId="77777777" w:rsidTr="005E4BB2">
        <w:tc>
          <w:tcPr>
            <w:tcW w:w="10423" w:type="dxa"/>
            <w:gridSpan w:val="2"/>
            <w:shd w:val="clear" w:color="auto" w:fill="auto"/>
          </w:tcPr>
          <w:p w14:paraId="78D4096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3085A051" w14:textId="77777777" w:rsidTr="005E4BB2">
        <w:trPr>
          <w:trHeight w:hRule="exact" w:val="1531"/>
        </w:trPr>
        <w:tc>
          <w:tcPr>
            <w:tcW w:w="4883" w:type="dxa"/>
            <w:shd w:val="clear" w:color="auto" w:fill="auto"/>
          </w:tcPr>
          <w:p w14:paraId="737CAF02" w14:textId="581E4DFD" w:rsidR="00D57972" w:rsidRDefault="009333CD">
            <w:r w:rsidRPr="009333CD">
              <w:rPr>
                <w:i/>
              </w:rPr>
              <w:object w:dxaOrig="2026" w:dyaOrig="1251" w14:anchorId="77ECF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9" o:title=""/>
                </v:shape>
                <o:OLEObject Type="Embed" ProgID="Word.Picture.8" ShapeID="_x0000_i1025" DrawAspect="Content" ObjectID="_1778733964" r:id="rId10"/>
              </w:object>
            </w:r>
          </w:p>
        </w:tc>
        <w:tc>
          <w:tcPr>
            <w:tcW w:w="5540" w:type="dxa"/>
            <w:shd w:val="clear" w:color="auto" w:fill="auto"/>
          </w:tcPr>
          <w:p w14:paraId="1152CCC0" w14:textId="7A54198C" w:rsidR="00D57972" w:rsidRDefault="00234F23" w:rsidP="00133525">
            <w:pPr>
              <w:jc w:val="right"/>
            </w:pPr>
            <w:bookmarkStart w:id="3" w:name="logos"/>
            <w:r>
              <w:rPr>
                <w:noProof/>
              </w:rPr>
              <w:drawing>
                <wp:inline distT="0" distB="0" distL="0" distR="0" wp14:anchorId="33E51F96" wp14:editId="30F9CDAC">
                  <wp:extent cx="161925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bookmarkEnd w:id="3"/>
          </w:p>
        </w:tc>
      </w:tr>
      <w:tr w:rsidR="00C074DD" w14:paraId="46DDC13B" w14:textId="77777777" w:rsidTr="005E4BB2">
        <w:trPr>
          <w:trHeight w:hRule="exact" w:val="5783"/>
        </w:trPr>
        <w:tc>
          <w:tcPr>
            <w:tcW w:w="10423" w:type="dxa"/>
            <w:gridSpan w:val="2"/>
            <w:shd w:val="clear" w:color="auto" w:fill="auto"/>
          </w:tcPr>
          <w:p w14:paraId="1164109B" w14:textId="77777777" w:rsidR="00C074DD" w:rsidRPr="00C074DD" w:rsidRDefault="00C074DD" w:rsidP="00AC4C87"/>
        </w:tc>
      </w:tr>
      <w:tr w:rsidR="00C074DD" w14:paraId="593ED1C5" w14:textId="77777777" w:rsidTr="005E4BB2">
        <w:trPr>
          <w:cantSplit/>
          <w:trHeight w:hRule="exact" w:val="964"/>
        </w:trPr>
        <w:tc>
          <w:tcPr>
            <w:tcW w:w="10423" w:type="dxa"/>
            <w:gridSpan w:val="2"/>
            <w:shd w:val="clear" w:color="auto" w:fill="auto"/>
          </w:tcPr>
          <w:p w14:paraId="444AD3BE"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5A9FBAA" w14:textId="77777777" w:rsidR="00C074DD" w:rsidRPr="004D3578" w:rsidRDefault="00C074DD" w:rsidP="00C074DD">
            <w:pPr>
              <w:pStyle w:val="ZV"/>
              <w:framePr w:w="0" w:wrap="auto" w:vAnchor="margin" w:hAnchor="text" w:yAlign="inline"/>
            </w:pPr>
          </w:p>
          <w:p w14:paraId="652861DA" w14:textId="77777777" w:rsidR="00C074DD" w:rsidRPr="00133525" w:rsidRDefault="00C074DD" w:rsidP="00C074DD">
            <w:pPr>
              <w:rPr>
                <w:sz w:val="16"/>
              </w:rPr>
            </w:pPr>
          </w:p>
        </w:tc>
      </w:tr>
      <w:bookmarkEnd w:id="0"/>
    </w:tbl>
    <w:p w14:paraId="5A0249C8" w14:textId="77777777" w:rsidR="00080512" w:rsidRPr="004D3578" w:rsidRDefault="00080512">
      <w:pPr>
        <w:sectPr w:rsidR="00080512" w:rsidRPr="004D3578" w:rsidSect="003E5C4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A02D85C" w14:textId="77777777" w:rsidTr="00133525">
        <w:trPr>
          <w:trHeight w:hRule="exact" w:val="5670"/>
        </w:trPr>
        <w:tc>
          <w:tcPr>
            <w:tcW w:w="10423" w:type="dxa"/>
            <w:shd w:val="clear" w:color="auto" w:fill="auto"/>
          </w:tcPr>
          <w:p w14:paraId="24D567FB" w14:textId="77777777" w:rsidR="00E16509" w:rsidRDefault="00E16509" w:rsidP="00E16509">
            <w:pPr>
              <w:pStyle w:val="Guidance"/>
            </w:pPr>
            <w:bookmarkStart w:id="5" w:name="page2"/>
          </w:p>
        </w:tc>
      </w:tr>
      <w:tr w:rsidR="00E16509" w14:paraId="5B11564A" w14:textId="77777777" w:rsidTr="00C074DD">
        <w:trPr>
          <w:trHeight w:hRule="exact" w:val="5387"/>
        </w:trPr>
        <w:tc>
          <w:tcPr>
            <w:tcW w:w="10423" w:type="dxa"/>
            <w:shd w:val="clear" w:color="auto" w:fill="auto"/>
          </w:tcPr>
          <w:p w14:paraId="4A330289"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1F515B1" w14:textId="77777777" w:rsidR="00E16509" w:rsidRPr="004D3578" w:rsidRDefault="00E16509" w:rsidP="00133525">
            <w:pPr>
              <w:pStyle w:val="FP"/>
              <w:pBdr>
                <w:bottom w:val="single" w:sz="6" w:space="1" w:color="auto"/>
              </w:pBdr>
              <w:ind w:left="2835" w:right="2835"/>
              <w:jc w:val="center"/>
            </w:pPr>
            <w:r w:rsidRPr="004D3578">
              <w:t>Postal address</w:t>
            </w:r>
          </w:p>
          <w:p w14:paraId="524DEB8F" w14:textId="77777777" w:rsidR="00E16509" w:rsidRPr="00133525" w:rsidRDefault="00E16509" w:rsidP="00133525">
            <w:pPr>
              <w:pStyle w:val="FP"/>
              <w:ind w:left="2835" w:right="2835"/>
              <w:jc w:val="center"/>
              <w:rPr>
                <w:rFonts w:ascii="Arial" w:hAnsi="Arial"/>
                <w:sz w:val="18"/>
              </w:rPr>
            </w:pPr>
          </w:p>
          <w:p w14:paraId="1252B90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A8FE5A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D6926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6066ED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FD62E4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6BA384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110DD782" w14:textId="77777777" w:rsidR="00E16509" w:rsidRDefault="00E16509" w:rsidP="00133525"/>
        </w:tc>
      </w:tr>
      <w:tr w:rsidR="00E16509" w14:paraId="407BB3F9" w14:textId="77777777" w:rsidTr="00C074DD">
        <w:tc>
          <w:tcPr>
            <w:tcW w:w="10423" w:type="dxa"/>
            <w:shd w:val="clear" w:color="auto" w:fill="auto"/>
            <w:vAlign w:val="bottom"/>
          </w:tcPr>
          <w:p w14:paraId="43283A56"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7952CCD5"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888EE2D" w14:textId="77777777" w:rsidR="00E16509" w:rsidRPr="004D3578" w:rsidRDefault="00E16509" w:rsidP="00133525">
            <w:pPr>
              <w:pStyle w:val="FP"/>
              <w:jc w:val="center"/>
              <w:rPr>
                <w:noProof/>
              </w:rPr>
            </w:pPr>
          </w:p>
          <w:p w14:paraId="38263CA5" w14:textId="0E1346E0" w:rsidR="00E16509" w:rsidRPr="00133525" w:rsidRDefault="00E16509" w:rsidP="00133525">
            <w:pPr>
              <w:pStyle w:val="FP"/>
              <w:jc w:val="center"/>
              <w:rPr>
                <w:noProof/>
                <w:sz w:val="18"/>
              </w:rPr>
            </w:pPr>
            <w:r w:rsidRPr="00133525">
              <w:rPr>
                <w:noProof/>
                <w:sz w:val="18"/>
              </w:rPr>
              <w:t>©</w:t>
            </w:r>
            <w:r w:rsidR="009333CD">
              <w:rPr>
                <w:noProof/>
                <w:sz w:val="18"/>
              </w:rPr>
              <w:t xml:space="preserve"> 2024</w:t>
            </w:r>
            <w:r w:rsidRPr="00133525">
              <w:rPr>
                <w:noProof/>
                <w:sz w:val="18"/>
              </w:rPr>
              <w:t>, 3GPP Organizational Partners (ARIB, ATIS, CCSA, ETSI, TSDSI, TTA, TTC).</w:t>
            </w:r>
            <w:bookmarkStart w:id="8" w:name="copyrightaddon"/>
            <w:bookmarkEnd w:id="8"/>
          </w:p>
          <w:p w14:paraId="2DF14901" w14:textId="77777777" w:rsidR="00E16509" w:rsidRPr="00133525" w:rsidRDefault="00E16509" w:rsidP="00133525">
            <w:pPr>
              <w:pStyle w:val="FP"/>
              <w:jc w:val="center"/>
              <w:rPr>
                <w:noProof/>
                <w:sz w:val="18"/>
              </w:rPr>
            </w:pPr>
            <w:r w:rsidRPr="00133525">
              <w:rPr>
                <w:noProof/>
                <w:sz w:val="18"/>
              </w:rPr>
              <w:t>All rights reserved.</w:t>
            </w:r>
          </w:p>
          <w:p w14:paraId="1C8A74A5" w14:textId="77777777" w:rsidR="00E16509" w:rsidRPr="00133525" w:rsidRDefault="00E16509" w:rsidP="00E16509">
            <w:pPr>
              <w:pStyle w:val="FP"/>
              <w:rPr>
                <w:noProof/>
                <w:sz w:val="18"/>
              </w:rPr>
            </w:pPr>
          </w:p>
          <w:p w14:paraId="06A9AA2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5F11CD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DED38C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10A90D9B" w14:textId="77777777" w:rsidR="00E16509" w:rsidRDefault="00E16509" w:rsidP="00133525"/>
        </w:tc>
      </w:tr>
      <w:bookmarkEnd w:id="5"/>
    </w:tbl>
    <w:p w14:paraId="64B427EE" w14:textId="77777777" w:rsidR="00080512" w:rsidRPr="004D3578" w:rsidRDefault="00080512" w:rsidP="00344228">
      <w:pPr>
        <w:pStyle w:val="TT"/>
      </w:pPr>
      <w:r w:rsidRPr="004D3578">
        <w:br w:type="page"/>
      </w:r>
      <w:bookmarkStart w:id="9" w:name="tableOfContents"/>
      <w:bookmarkEnd w:id="9"/>
      <w:r w:rsidRPr="004D3578">
        <w:lastRenderedPageBreak/>
        <w:t>Contents</w:t>
      </w:r>
    </w:p>
    <w:p w14:paraId="3E5BC987" w14:textId="08CC6634" w:rsidR="00344228" w:rsidRPr="00722908" w:rsidRDefault="0054520C">
      <w:pPr>
        <w:pStyle w:val="TOC1"/>
        <w:rPr>
          <w:rFonts w:ascii="Calibri" w:hAnsi="Calibri"/>
          <w:szCs w:val="22"/>
          <w:lang w:eastAsia="en-GB"/>
        </w:rPr>
      </w:pPr>
      <w:r>
        <w:fldChar w:fldCharType="begin" w:fldLock="1"/>
      </w:r>
      <w:r>
        <w:instrText xml:space="preserve"> TOC \o "1-9" </w:instrText>
      </w:r>
      <w:r>
        <w:fldChar w:fldCharType="separate"/>
      </w:r>
      <w:r w:rsidR="00344228">
        <w:t>Foreword</w:t>
      </w:r>
      <w:r w:rsidR="00344228">
        <w:tab/>
      </w:r>
      <w:r w:rsidR="00344228">
        <w:fldChar w:fldCharType="begin" w:fldLock="1"/>
      </w:r>
      <w:r w:rsidR="00344228">
        <w:instrText xml:space="preserve"> PAGEREF _Toc97567824 \h </w:instrText>
      </w:r>
      <w:r w:rsidR="00344228">
        <w:fldChar w:fldCharType="separate"/>
      </w:r>
      <w:r w:rsidR="00344228">
        <w:t>16</w:t>
      </w:r>
      <w:r w:rsidR="00344228">
        <w:fldChar w:fldCharType="end"/>
      </w:r>
    </w:p>
    <w:p w14:paraId="624F1922" w14:textId="6FAB7584" w:rsidR="00344228" w:rsidRPr="00722908" w:rsidRDefault="00344228">
      <w:pPr>
        <w:pStyle w:val="TOC1"/>
        <w:rPr>
          <w:rFonts w:ascii="Calibri" w:hAnsi="Calibri"/>
          <w:szCs w:val="22"/>
          <w:lang w:eastAsia="en-GB"/>
        </w:rPr>
      </w:pPr>
      <w:r>
        <w:t>0</w:t>
      </w:r>
      <w:r w:rsidRPr="00722908">
        <w:rPr>
          <w:rFonts w:ascii="Calibri" w:hAnsi="Calibri"/>
          <w:szCs w:val="22"/>
          <w:lang w:eastAsia="en-GB"/>
        </w:rPr>
        <w:tab/>
      </w:r>
      <w:r>
        <w:t>Scope</w:t>
      </w:r>
      <w:r>
        <w:tab/>
      </w:r>
      <w:r>
        <w:fldChar w:fldCharType="begin" w:fldLock="1"/>
      </w:r>
      <w:r>
        <w:instrText xml:space="preserve"> PAGEREF _Toc97567825 \h </w:instrText>
      </w:r>
      <w:r>
        <w:fldChar w:fldCharType="separate"/>
      </w:r>
      <w:r>
        <w:t>17</w:t>
      </w:r>
      <w:r>
        <w:fldChar w:fldCharType="end"/>
      </w:r>
    </w:p>
    <w:p w14:paraId="0F840612" w14:textId="1D5D702E" w:rsidR="00344228" w:rsidRPr="00722908" w:rsidRDefault="00344228">
      <w:pPr>
        <w:pStyle w:val="TOC2"/>
        <w:rPr>
          <w:rFonts w:ascii="Calibri" w:hAnsi="Calibri"/>
          <w:sz w:val="22"/>
          <w:szCs w:val="22"/>
          <w:lang w:eastAsia="en-GB"/>
        </w:rPr>
      </w:pPr>
      <w:r>
        <w:t>0.1</w:t>
      </w:r>
      <w:r w:rsidRPr="00722908">
        <w:rPr>
          <w:rFonts w:ascii="Calibri" w:hAnsi="Calibri"/>
          <w:sz w:val="22"/>
          <w:szCs w:val="22"/>
          <w:lang w:eastAsia="en-GB"/>
        </w:rPr>
        <w:tab/>
      </w:r>
      <w:r>
        <w:t>References</w:t>
      </w:r>
      <w:r>
        <w:tab/>
      </w:r>
      <w:r>
        <w:fldChar w:fldCharType="begin" w:fldLock="1"/>
      </w:r>
      <w:r>
        <w:instrText xml:space="preserve"> PAGEREF _Toc97567826 \h </w:instrText>
      </w:r>
      <w:r>
        <w:fldChar w:fldCharType="separate"/>
      </w:r>
      <w:r>
        <w:t>17</w:t>
      </w:r>
      <w:r>
        <w:fldChar w:fldCharType="end"/>
      </w:r>
    </w:p>
    <w:p w14:paraId="56E99669" w14:textId="00F8CD6B" w:rsidR="00344228" w:rsidRPr="00722908" w:rsidRDefault="00344228">
      <w:pPr>
        <w:pStyle w:val="TOC2"/>
        <w:rPr>
          <w:rFonts w:ascii="Calibri" w:hAnsi="Calibri"/>
          <w:sz w:val="22"/>
          <w:szCs w:val="22"/>
          <w:lang w:eastAsia="en-GB"/>
        </w:rPr>
      </w:pPr>
      <w:r>
        <w:t>0.2</w:t>
      </w:r>
      <w:r w:rsidRPr="00722908">
        <w:rPr>
          <w:rFonts w:ascii="Calibri" w:hAnsi="Calibri"/>
          <w:sz w:val="22"/>
          <w:szCs w:val="22"/>
          <w:lang w:eastAsia="en-GB"/>
        </w:rPr>
        <w:tab/>
      </w:r>
      <w:r>
        <w:t>Abbreviations</w:t>
      </w:r>
      <w:r>
        <w:tab/>
      </w:r>
      <w:r>
        <w:fldChar w:fldCharType="begin" w:fldLock="1"/>
      </w:r>
      <w:r>
        <w:instrText xml:space="preserve"> PAGEREF _Toc97567827 \h </w:instrText>
      </w:r>
      <w:r>
        <w:fldChar w:fldCharType="separate"/>
      </w:r>
      <w:r>
        <w:t>21</w:t>
      </w:r>
      <w:r>
        <w:fldChar w:fldCharType="end"/>
      </w:r>
    </w:p>
    <w:p w14:paraId="5A3C2AFC" w14:textId="66299B47" w:rsidR="00344228" w:rsidRPr="00722908" w:rsidRDefault="00344228">
      <w:pPr>
        <w:pStyle w:val="TOC1"/>
        <w:rPr>
          <w:rFonts w:ascii="Calibri" w:hAnsi="Calibri"/>
          <w:szCs w:val="22"/>
          <w:lang w:eastAsia="en-GB"/>
        </w:rPr>
      </w:pPr>
      <w:r>
        <w:t>1</w:t>
      </w:r>
      <w:r w:rsidRPr="00722908">
        <w:rPr>
          <w:rFonts w:ascii="Calibri" w:hAnsi="Calibri"/>
          <w:szCs w:val="22"/>
          <w:lang w:eastAsia="en-GB"/>
        </w:rPr>
        <w:tab/>
      </w:r>
      <w:r>
        <w:t>Introduction</w:t>
      </w:r>
      <w:r>
        <w:tab/>
      </w:r>
      <w:r>
        <w:fldChar w:fldCharType="begin" w:fldLock="1"/>
      </w:r>
      <w:r>
        <w:instrText xml:space="preserve"> PAGEREF _Toc97567828 \h </w:instrText>
      </w:r>
      <w:r>
        <w:fldChar w:fldCharType="separate"/>
      </w:r>
      <w:r>
        <w:t>22</w:t>
      </w:r>
      <w:r>
        <w:fldChar w:fldCharType="end"/>
      </w:r>
    </w:p>
    <w:p w14:paraId="5149F484" w14:textId="7C0E520A" w:rsidR="00344228" w:rsidRPr="00722908" w:rsidRDefault="00344228">
      <w:pPr>
        <w:pStyle w:val="TOC2"/>
        <w:rPr>
          <w:rFonts w:ascii="Calibri" w:hAnsi="Calibri"/>
          <w:sz w:val="22"/>
          <w:szCs w:val="22"/>
          <w:lang w:eastAsia="en-GB"/>
        </w:rPr>
      </w:pPr>
      <w:r>
        <w:t>1.1</w:t>
      </w:r>
      <w:r w:rsidRPr="00722908">
        <w:rPr>
          <w:rFonts w:ascii="Calibri" w:hAnsi="Calibri"/>
          <w:sz w:val="22"/>
          <w:szCs w:val="22"/>
          <w:lang w:eastAsia="en-GB"/>
        </w:rPr>
        <w:tab/>
      </w:r>
      <w:r>
        <w:t>Definition</w:t>
      </w:r>
      <w:r>
        <w:tab/>
      </w:r>
      <w:r>
        <w:fldChar w:fldCharType="begin" w:fldLock="1"/>
      </w:r>
      <w:r>
        <w:instrText xml:space="preserve"> PAGEREF _Toc97567829 \h </w:instrText>
      </w:r>
      <w:r>
        <w:fldChar w:fldCharType="separate"/>
      </w:r>
      <w:r>
        <w:t>22</w:t>
      </w:r>
      <w:r>
        <w:fldChar w:fldCharType="end"/>
      </w:r>
    </w:p>
    <w:p w14:paraId="1D36462B" w14:textId="2370DE6F" w:rsidR="00344228" w:rsidRPr="00722908" w:rsidRDefault="00344228">
      <w:pPr>
        <w:pStyle w:val="TOC2"/>
        <w:rPr>
          <w:rFonts w:ascii="Calibri" w:hAnsi="Calibri"/>
          <w:sz w:val="22"/>
          <w:szCs w:val="22"/>
          <w:lang w:eastAsia="en-GB"/>
        </w:rPr>
      </w:pPr>
      <w:r>
        <w:t>1.2</w:t>
      </w:r>
      <w:r w:rsidRPr="00722908">
        <w:rPr>
          <w:rFonts w:ascii="Calibri" w:hAnsi="Calibri"/>
          <w:sz w:val="22"/>
          <w:szCs w:val="22"/>
          <w:lang w:eastAsia="en-GB"/>
        </w:rPr>
        <w:tab/>
      </w:r>
      <w:r>
        <w:t>Storage facilities</w:t>
      </w:r>
      <w:r>
        <w:tab/>
      </w:r>
      <w:r>
        <w:fldChar w:fldCharType="begin" w:fldLock="1"/>
      </w:r>
      <w:r>
        <w:instrText xml:space="preserve"> PAGEREF _Toc97567830 \h </w:instrText>
      </w:r>
      <w:r>
        <w:fldChar w:fldCharType="separate"/>
      </w:r>
      <w:r>
        <w:t>22</w:t>
      </w:r>
      <w:r>
        <w:fldChar w:fldCharType="end"/>
      </w:r>
    </w:p>
    <w:p w14:paraId="462EADC5" w14:textId="19A892CF" w:rsidR="00344228" w:rsidRPr="00722908" w:rsidRDefault="00344228">
      <w:pPr>
        <w:pStyle w:val="TOC2"/>
        <w:rPr>
          <w:rFonts w:ascii="Calibri" w:hAnsi="Calibri"/>
          <w:sz w:val="22"/>
          <w:szCs w:val="22"/>
          <w:lang w:eastAsia="en-GB"/>
        </w:rPr>
      </w:pPr>
      <w:r>
        <w:t>1.3</w:t>
      </w:r>
      <w:r w:rsidRPr="00722908">
        <w:rPr>
          <w:rFonts w:ascii="Calibri" w:hAnsi="Calibri"/>
          <w:sz w:val="22"/>
          <w:szCs w:val="22"/>
          <w:lang w:eastAsia="en-GB"/>
        </w:rPr>
        <w:tab/>
      </w:r>
      <w:r>
        <w:t>Subscriber data in other functional units</w:t>
      </w:r>
      <w:r>
        <w:tab/>
      </w:r>
      <w:r>
        <w:fldChar w:fldCharType="begin" w:fldLock="1"/>
      </w:r>
      <w:r>
        <w:instrText xml:space="preserve"> PAGEREF _Toc97567831 \h </w:instrText>
      </w:r>
      <w:r>
        <w:fldChar w:fldCharType="separate"/>
      </w:r>
      <w:r>
        <w:t>23</w:t>
      </w:r>
      <w:r>
        <w:fldChar w:fldCharType="end"/>
      </w:r>
    </w:p>
    <w:p w14:paraId="07CD49B8" w14:textId="16C41797" w:rsidR="00344228" w:rsidRPr="00722908" w:rsidRDefault="00344228">
      <w:pPr>
        <w:pStyle w:val="TOC2"/>
        <w:rPr>
          <w:rFonts w:ascii="Calibri" w:hAnsi="Calibri"/>
          <w:sz w:val="22"/>
          <w:szCs w:val="22"/>
          <w:lang w:eastAsia="en-GB"/>
        </w:rPr>
      </w:pPr>
      <w:r>
        <w:t>1.4</w:t>
      </w:r>
      <w:r w:rsidRPr="00722908">
        <w:rPr>
          <w:rFonts w:ascii="Calibri" w:hAnsi="Calibri"/>
          <w:sz w:val="22"/>
          <w:szCs w:val="22"/>
          <w:lang w:eastAsia="en-GB"/>
        </w:rPr>
        <w:tab/>
      </w:r>
      <w:r>
        <w:t>Subscriber data in WLAN-IW functional units</w:t>
      </w:r>
      <w:r>
        <w:tab/>
      </w:r>
      <w:r>
        <w:fldChar w:fldCharType="begin" w:fldLock="1"/>
      </w:r>
      <w:r>
        <w:instrText xml:space="preserve"> PAGEREF _Toc97567832 \h </w:instrText>
      </w:r>
      <w:r>
        <w:fldChar w:fldCharType="separate"/>
      </w:r>
      <w:r>
        <w:t>23</w:t>
      </w:r>
      <w:r>
        <w:fldChar w:fldCharType="end"/>
      </w:r>
    </w:p>
    <w:p w14:paraId="6991C194" w14:textId="533DD5A3" w:rsidR="00344228" w:rsidRPr="00722908" w:rsidRDefault="00344228">
      <w:pPr>
        <w:pStyle w:val="TOC1"/>
        <w:rPr>
          <w:rFonts w:ascii="Calibri" w:hAnsi="Calibri"/>
          <w:szCs w:val="22"/>
          <w:lang w:eastAsia="en-GB"/>
        </w:rPr>
      </w:pPr>
      <w:r>
        <w:t>2</w:t>
      </w:r>
      <w:r w:rsidRPr="00722908">
        <w:rPr>
          <w:rFonts w:ascii="Calibri" w:hAnsi="Calibri"/>
          <w:szCs w:val="22"/>
          <w:lang w:eastAsia="en-GB"/>
        </w:rPr>
        <w:tab/>
      </w:r>
      <w:r>
        <w:t>Definition of subscriber data for CS and PS domain</w:t>
      </w:r>
      <w:r>
        <w:tab/>
      </w:r>
      <w:r>
        <w:fldChar w:fldCharType="begin" w:fldLock="1"/>
      </w:r>
      <w:r>
        <w:instrText xml:space="preserve"> PAGEREF _Toc97567833 \h </w:instrText>
      </w:r>
      <w:r>
        <w:fldChar w:fldCharType="separate"/>
      </w:r>
      <w:r>
        <w:t>24</w:t>
      </w:r>
      <w:r>
        <w:fldChar w:fldCharType="end"/>
      </w:r>
    </w:p>
    <w:p w14:paraId="17BC2B47" w14:textId="02153816" w:rsidR="00344228" w:rsidRPr="00722908" w:rsidRDefault="00344228">
      <w:pPr>
        <w:pStyle w:val="TOC2"/>
        <w:rPr>
          <w:rFonts w:ascii="Calibri" w:hAnsi="Calibri"/>
          <w:sz w:val="22"/>
          <w:szCs w:val="22"/>
          <w:lang w:eastAsia="en-GB"/>
        </w:rPr>
      </w:pPr>
      <w:r>
        <w:t>2.1</w:t>
      </w:r>
      <w:r w:rsidRPr="00722908">
        <w:rPr>
          <w:rFonts w:ascii="Calibri" w:hAnsi="Calibri"/>
          <w:sz w:val="22"/>
          <w:szCs w:val="22"/>
          <w:lang w:eastAsia="en-GB"/>
        </w:rPr>
        <w:tab/>
      </w:r>
      <w:r>
        <w:t>Data related to subscription, identification and numbering</w:t>
      </w:r>
      <w:r>
        <w:tab/>
      </w:r>
      <w:r>
        <w:fldChar w:fldCharType="begin" w:fldLock="1"/>
      </w:r>
      <w:r>
        <w:instrText xml:space="preserve"> PAGEREF _Toc97567834 \h </w:instrText>
      </w:r>
      <w:r>
        <w:fldChar w:fldCharType="separate"/>
      </w:r>
      <w:r>
        <w:t>24</w:t>
      </w:r>
      <w:r>
        <w:fldChar w:fldCharType="end"/>
      </w:r>
    </w:p>
    <w:p w14:paraId="28D4F479" w14:textId="4D491C55" w:rsidR="00344228" w:rsidRPr="00722908" w:rsidRDefault="00344228">
      <w:pPr>
        <w:pStyle w:val="TOC3"/>
        <w:rPr>
          <w:rFonts w:ascii="Calibri" w:hAnsi="Calibri"/>
          <w:sz w:val="22"/>
          <w:szCs w:val="22"/>
          <w:lang w:eastAsia="en-GB"/>
        </w:rPr>
      </w:pPr>
      <w:r>
        <w:t>2.1.1</w:t>
      </w:r>
      <w:r w:rsidRPr="00722908">
        <w:rPr>
          <w:rFonts w:ascii="Calibri" w:hAnsi="Calibri"/>
          <w:sz w:val="22"/>
          <w:szCs w:val="22"/>
          <w:lang w:eastAsia="en-GB"/>
        </w:rPr>
        <w:tab/>
      </w:r>
      <w:r>
        <w:t>Data defining the subscription profile</w:t>
      </w:r>
      <w:r>
        <w:tab/>
      </w:r>
      <w:r>
        <w:fldChar w:fldCharType="begin" w:fldLock="1"/>
      </w:r>
      <w:r>
        <w:instrText xml:space="preserve"> PAGEREF _Toc97567835 \h </w:instrText>
      </w:r>
      <w:r>
        <w:fldChar w:fldCharType="separate"/>
      </w:r>
      <w:r>
        <w:t>24</w:t>
      </w:r>
      <w:r>
        <w:fldChar w:fldCharType="end"/>
      </w:r>
    </w:p>
    <w:p w14:paraId="0CB389D8" w14:textId="013E44F3" w:rsidR="00344228" w:rsidRPr="00722908" w:rsidRDefault="00344228">
      <w:pPr>
        <w:pStyle w:val="TOC4"/>
        <w:rPr>
          <w:rFonts w:ascii="Calibri" w:hAnsi="Calibri"/>
          <w:sz w:val="22"/>
          <w:szCs w:val="22"/>
          <w:lang w:eastAsia="en-GB"/>
        </w:rPr>
      </w:pPr>
      <w:r>
        <w:t>2.1.1.1</w:t>
      </w:r>
      <w:r w:rsidRPr="00722908">
        <w:rPr>
          <w:rFonts w:ascii="Calibri" w:hAnsi="Calibri"/>
          <w:sz w:val="22"/>
          <w:szCs w:val="22"/>
          <w:lang w:eastAsia="en-GB"/>
        </w:rPr>
        <w:tab/>
      </w:r>
      <w:r>
        <w:t>International Mobile Subscriber Identity (IMSI)</w:t>
      </w:r>
      <w:r>
        <w:tab/>
      </w:r>
      <w:r>
        <w:fldChar w:fldCharType="begin" w:fldLock="1"/>
      </w:r>
      <w:r>
        <w:instrText xml:space="preserve"> PAGEREF _Toc97567836 \h </w:instrText>
      </w:r>
      <w:r>
        <w:fldChar w:fldCharType="separate"/>
      </w:r>
      <w:r>
        <w:t>24</w:t>
      </w:r>
      <w:r>
        <w:fldChar w:fldCharType="end"/>
      </w:r>
    </w:p>
    <w:p w14:paraId="5EBBECAC" w14:textId="05BC0CCF" w:rsidR="00344228" w:rsidRPr="00722908" w:rsidRDefault="00344228">
      <w:pPr>
        <w:pStyle w:val="TOC4"/>
        <w:rPr>
          <w:rFonts w:ascii="Calibri" w:hAnsi="Calibri"/>
          <w:sz w:val="22"/>
          <w:szCs w:val="22"/>
          <w:lang w:eastAsia="en-GB"/>
        </w:rPr>
      </w:pPr>
      <w:r>
        <w:t>2.1.1.2</w:t>
      </w:r>
      <w:r w:rsidRPr="00722908">
        <w:rPr>
          <w:rFonts w:ascii="Calibri" w:hAnsi="Calibri"/>
          <w:sz w:val="22"/>
          <w:szCs w:val="22"/>
          <w:lang w:eastAsia="en-GB"/>
        </w:rPr>
        <w:tab/>
      </w:r>
      <w:r>
        <w:t>Network Access Mode (NAM)</w:t>
      </w:r>
      <w:r>
        <w:tab/>
      </w:r>
      <w:r>
        <w:fldChar w:fldCharType="begin" w:fldLock="1"/>
      </w:r>
      <w:r>
        <w:instrText xml:space="preserve"> PAGEREF _Toc97567837 \h </w:instrText>
      </w:r>
      <w:r>
        <w:fldChar w:fldCharType="separate"/>
      </w:r>
      <w:r>
        <w:t>24</w:t>
      </w:r>
      <w:r>
        <w:fldChar w:fldCharType="end"/>
      </w:r>
    </w:p>
    <w:p w14:paraId="6A736E14" w14:textId="735C5EDA" w:rsidR="00344228" w:rsidRPr="00722908" w:rsidRDefault="00344228">
      <w:pPr>
        <w:pStyle w:val="TOC4"/>
        <w:rPr>
          <w:rFonts w:ascii="Calibri" w:hAnsi="Calibri"/>
          <w:sz w:val="22"/>
          <w:szCs w:val="22"/>
          <w:lang w:eastAsia="en-GB"/>
        </w:rPr>
      </w:pPr>
      <w:r>
        <w:t>2.1.1.3</w:t>
      </w:r>
      <w:r w:rsidRPr="00722908">
        <w:rPr>
          <w:rFonts w:ascii="Calibri" w:hAnsi="Calibri"/>
          <w:sz w:val="22"/>
          <w:szCs w:val="22"/>
          <w:lang w:eastAsia="en-GB"/>
        </w:rPr>
        <w:tab/>
      </w:r>
      <w:r>
        <w:t>IMSI Unauthenticated indicator</w:t>
      </w:r>
      <w:r>
        <w:tab/>
      </w:r>
      <w:r>
        <w:fldChar w:fldCharType="begin" w:fldLock="1"/>
      </w:r>
      <w:r>
        <w:instrText xml:space="preserve"> PAGEREF _Toc97567838 \h </w:instrText>
      </w:r>
      <w:r>
        <w:fldChar w:fldCharType="separate"/>
      </w:r>
      <w:r>
        <w:t>24</w:t>
      </w:r>
      <w:r>
        <w:fldChar w:fldCharType="end"/>
      </w:r>
    </w:p>
    <w:p w14:paraId="6952EF2C" w14:textId="1C4DC86D" w:rsidR="00344228" w:rsidRPr="00722908" w:rsidRDefault="00344228">
      <w:pPr>
        <w:pStyle w:val="TOC3"/>
        <w:rPr>
          <w:rFonts w:ascii="Calibri" w:hAnsi="Calibri"/>
          <w:sz w:val="22"/>
          <w:szCs w:val="22"/>
          <w:lang w:eastAsia="en-GB"/>
        </w:rPr>
      </w:pPr>
      <w:r>
        <w:t>2.1.2</w:t>
      </w:r>
      <w:r w:rsidRPr="00722908">
        <w:rPr>
          <w:rFonts w:ascii="Calibri" w:hAnsi="Calibri"/>
          <w:sz w:val="22"/>
          <w:szCs w:val="22"/>
          <w:lang w:eastAsia="en-GB"/>
        </w:rPr>
        <w:tab/>
      </w:r>
      <w:r>
        <w:t>Mobile Station International ISDN Number (MSISDN)</w:t>
      </w:r>
      <w:r>
        <w:tab/>
      </w:r>
      <w:r>
        <w:fldChar w:fldCharType="begin" w:fldLock="1"/>
      </w:r>
      <w:r>
        <w:instrText xml:space="preserve"> PAGEREF _Toc97567839 \h </w:instrText>
      </w:r>
      <w:r>
        <w:fldChar w:fldCharType="separate"/>
      </w:r>
      <w:r>
        <w:t>24</w:t>
      </w:r>
      <w:r>
        <w:fldChar w:fldCharType="end"/>
      </w:r>
    </w:p>
    <w:p w14:paraId="2DAE5921" w14:textId="313DF677" w:rsidR="00344228" w:rsidRPr="00722908" w:rsidRDefault="00344228">
      <w:pPr>
        <w:pStyle w:val="TOC3"/>
        <w:rPr>
          <w:rFonts w:ascii="Calibri" w:hAnsi="Calibri"/>
          <w:sz w:val="22"/>
          <w:szCs w:val="22"/>
          <w:lang w:eastAsia="en-GB"/>
        </w:rPr>
      </w:pPr>
      <w:r>
        <w:t>2.1.3</w:t>
      </w:r>
      <w:r w:rsidRPr="00722908">
        <w:rPr>
          <w:rFonts w:ascii="Calibri" w:hAnsi="Calibri"/>
          <w:sz w:val="22"/>
          <w:szCs w:val="22"/>
          <w:lang w:eastAsia="en-GB"/>
        </w:rPr>
        <w:tab/>
      </w:r>
      <w:r>
        <w:t>MSISDNs for multinumbering option</w:t>
      </w:r>
      <w:r>
        <w:tab/>
      </w:r>
      <w:r>
        <w:fldChar w:fldCharType="begin" w:fldLock="1"/>
      </w:r>
      <w:r>
        <w:instrText xml:space="preserve"> PAGEREF _Toc97567840 \h </w:instrText>
      </w:r>
      <w:r>
        <w:fldChar w:fldCharType="separate"/>
      </w:r>
      <w:r>
        <w:t>24</w:t>
      </w:r>
      <w:r>
        <w:fldChar w:fldCharType="end"/>
      </w:r>
    </w:p>
    <w:p w14:paraId="149E2148" w14:textId="0CE8A23C" w:rsidR="00344228" w:rsidRPr="00722908" w:rsidRDefault="00344228">
      <w:pPr>
        <w:pStyle w:val="TOC4"/>
        <w:rPr>
          <w:rFonts w:ascii="Calibri" w:hAnsi="Calibri"/>
          <w:sz w:val="22"/>
          <w:szCs w:val="22"/>
          <w:lang w:eastAsia="en-GB"/>
        </w:rPr>
      </w:pPr>
      <w:r>
        <w:t>2.1.3.1</w:t>
      </w:r>
      <w:r w:rsidRPr="00722908">
        <w:rPr>
          <w:rFonts w:ascii="Calibri" w:hAnsi="Calibri"/>
          <w:sz w:val="22"/>
          <w:szCs w:val="22"/>
          <w:lang w:eastAsia="en-GB"/>
        </w:rPr>
        <w:tab/>
      </w:r>
      <w:r>
        <w:t>The Basic MSISDN indicator</w:t>
      </w:r>
      <w:r>
        <w:tab/>
      </w:r>
      <w:r>
        <w:fldChar w:fldCharType="begin" w:fldLock="1"/>
      </w:r>
      <w:r>
        <w:instrText xml:space="preserve"> PAGEREF _Toc97567841 \h </w:instrText>
      </w:r>
      <w:r>
        <w:fldChar w:fldCharType="separate"/>
      </w:r>
      <w:r>
        <w:t>25</w:t>
      </w:r>
      <w:r>
        <w:fldChar w:fldCharType="end"/>
      </w:r>
    </w:p>
    <w:p w14:paraId="116F75EA" w14:textId="017678F5" w:rsidR="00344228" w:rsidRPr="00722908" w:rsidRDefault="00344228">
      <w:pPr>
        <w:pStyle w:val="TOC4"/>
        <w:rPr>
          <w:rFonts w:ascii="Calibri" w:hAnsi="Calibri"/>
          <w:sz w:val="22"/>
          <w:szCs w:val="22"/>
          <w:lang w:eastAsia="en-GB"/>
        </w:rPr>
      </w:pPr>
      <w:r>
        <w:t>2.1.3.2</w:t>
      </w:r>
      <w:r w:rsidRPr="00722908">
        <w:rPr>
          <w:rFonts w:ascii="Calibri" w:hAnsi="Calibri"/>
          <w:sz w:val="22"/>
          <w:szCs w:val="22"/>
          <w:lang w:eastAsia="en-GB"/>
        </w:rPr>
        <w:tab/>
      </w:r>
      <w:r>
        <w:t>The MSISDN-Alert indicator</w:t>
      </w:r>
      <w:r>
        <w:tab/>
      </w:r>
      <w:r>
        <w:fldChar w:fldCharType="begin" w:fldLock="1"/>
      </w:r>
      <w:r>
        <w:instrText xml:space="preserve"> PAGEREF _Toc97567842 \h </w:instrText>
      </w:r>
      <w:r>
        <w:fldChar w:fldCharType="separate"/>
      </w:r>
      <w:r>
        <w:t>25</w:t>
      </w:r>
      <w:r>
        <w:fldChar w:fldCharType="end"/>
      </w:r>
    </w:p>
    <w:p w14:paraId="7C0B52AB" w14:textId="090C417E" w:rsidR="00344228" w:rsidRPr="00722908" w:rsidRDefault="00344228">
      <w:pPr>
        <w:pStyle w:val="TOC3"/>
        <w:rPr>
          <w:rFonts w:ascii="Calibri" w:hAnsi="Calibri"/>
          <w:sz w:val="22"/>
          <w:szCs w:val="22"/>
          <w:lang w:eastAsia="en-GB"/>
        </w:rPr>
      </w:pPr>
      <w:r>
        <w:t>2.1.4</w:t>
      </w:r>
      <w:r w:rsidRPr="00722908">
        <w:rPr>
          <w:rFonts w:ascii="Calibri" w:hAnsi="Calibri"/>
          <w:sz w:val="22"/>
          <w:szCs w:val="22"/>
          <w:lang w:eastAsia="en-GB"/>
        </w:rPr>
        <w:tab/>
      </w:r>
      <w:r>
        <w:t>Temporary mobile subscriber identity (TMSI)</w:t>
      </w:r>
      <w:r>
        <w:tab/>
      </w:r>
      <w:r>
        <w:fldChar w:fldCharType="begin" w:fldLock="1"/>
      </w:r>
      <w:r>
        <w:instrText xml:space="preserve"> PAGEREF _Toc97567843 \h </w:instrText>
      </w:r>
      <w:r>
        <w:fldChar w:fldCharType="separate"/>
      </w:r>
      <w:r>
        <w:t>25</w:t>
      </w:r>
      <w:r>
        <w:fldChar w:fldCharType="end"/>
      </w:r>
    </w:p>
    <w:p w14:paraId="596F60F5" w14:textId="277C9990" w:rsidR="00344228" w:rsidRPr="00722908" w:rsidRDefault="00344228">
      <w:pPr>
        <w:pStyle w:val="TOC3"/>
        <w:rPr>
          <w:rFonts w:ascii="Calibri" w:hAnsi="Calibri"/>
          <w:sz w:val="22"/>
          <w:szCs w:val="22"/>
          <w:lang w:eastAsia="en-GB"/>
        </w:rPr>
      </w:pPr>
      <w:r>
        <w:t>2.1.5</w:t>
      </w:r>
      <w:r w:rsidRPr="00722908">
        <w:rPr>
          <w:rFonts w:ascii="Calibri" w:hAnsi="Calibri"/>
          <w:sz w:val="22"/>
          <w:szCs w:val="22"/>
          <w:lang w:eastAsia="en-GB"/>
        </w:rPr>
        <w:tab/>
      </w:r>
      <w:r>
        <w:t>Packet-Temporary Mobile Subscriber Identity (P-TMSI)</w:t>
      </w:r>
      <w:r>
        <w:tab/>
      </w:r>
      <w:r>
        <w:fldChar w:fldCharType="begin" w:fldLock="1"/>
      </w:r>
      <w:r>
        <w:instrText xml:space="preserve"> PAGEREF _Toc97567844 \h </w:instrText>
      </w:r>
      <w:r>
        <w:fldChar w:fldCharType="separate"/>
      </w:r>
      <w:r>
        <w:t>25</w:t>
      </w:r>
      <w:r>
        <w:fldChar w:fldCharType="end"/>
      </w:r>
    </w:p>
    <w:p w14:paraId="20E77424" w14:textId="571D6EB4" w:rsidR="00344228" w:rsidRPr="00722908" w:rsidRDefault="00344228">
      <w:pPr>
        <w:pStyle w:val="TOC3"/>
        <w:rPr>
          <w:rFonts w:ascii="Calibri" w:hAnsi="Calibri"/>
          <w:sz w:val="22"/>
          <w:szCs w:val="22"/>
          <w:lang w:eastAsia="en-GB"/>
        </w:rPr>
      </w:pPr>
      <w:r>
        <w:t>2.1.6</w:t>
      </w:r>
      <w:r w:rsidRPr="00722908">
        <w:rPr>
          <w:rFonts w:ascii="Calibri" w:hAnsi="Calibri"/>
          <w:sz w:val="22"/>
          <w:szCs w:val="22"/>
          <w:lang w:eastAsia="en-GB"/>
        </w:rPr>
        <w:tab/>
      </w:r>
      <w:r>
        <w:t>Temporary Link Layer Identifier (TLLI)</w:t>
      </w:r>
      <w:r>
        <w:tab/>
      </w:r>
      <w:r>
        <w:fldChar w:fldCharType="begin" w:fldLock="1"/>
      </w:r>
      <w:r>
        <w:instrText xml:space="preserve"> PAGEREF _Toc97567845 \h </w:instrText>
      </w:r>
      <w:r>
        <w:fldChar w:fldCharType="separate"/>
      </w:r>
      <w:r>
        <w:t>25</w:t>
      </w:r>
      <w:r>
        <w:fldChar w:fldCharType="end"/>
      </w:r>
    </w:p>
    <w:p w14:paraId="6A5F5A73" w14:textId="248217B0" w:rsidR="00344228" w:rsidRPr="00722908" w:rsidRDefault="00344228">
      <w:pPr>
        <w:pStyle w:val="TOC3"/>
        <w:rPr>
          <w:rFonts w:ascii="Calibri" w:hAnsi="Calibri"/>
          <w:sz w:val="22"/>
          <w:szCs w:val="22"/>
          <w:lang w:eastAsia="en-GB"/>
        </w:rPr>
      </w:pPr>
      <w:r>
        <w:t>2.1.7</w:t>
      </w:r>
      <w:r w:rsidRPr="00722908">
        <w:rPr>
          <w:rFonts w:ascii="Calibri" w:hAnsi="Calibri"/>
          <w:sz w:val="22"/>
          <w:szCs w:val="22"/>
          <w:lang w:eastAsia="en-GB"/>
        </w:rPr>
        <w:tab/>
      </w:r>
      <w:r>
        <w:t>Random TLLI</w:t>
      </w:r>
      <w:r>
        <w:tab/>
      </w:r>
      <w:r>
        <w:fldChar w:fldCharType="begin" w:fldLock="1"/>
      </w:r>
      <w:r>
        <w:instrText xml:space="preserve"> PAGEREF _Toc97567846 \h </w:instrText>
      </w:r>
      <w:r>
        <w:fldChar w:fldCharType="separate"/>
      </w:r>
      <w:r>
        <w:t>25</w:t>
      </w:r>
      <w:r>
        <w:fldChar w:fldCharType="end"/>
      </w:r>
    </w:p>
    <w:p w14:paraId="671DD1A8" w14:textId="7974517C" w:rsidR="00344228" w:rsidRPr="00722908" w:rsidRDefault="00344228">
      <w:pPr>
        <w:pStyle w:val="TOC3"/>
        <w:rPr>
          <w:rFonts w:ascii="Calibri" w:hAnsi="Calibri"/>
          <w:sz w:val="22"/>
          <w:szCs w:val="22"/>
          <w:lang w:eastAsia="en-GB"/>
        </w:rPr>
      </w:pPr>
      <w:r>
        <w:t>2.1.8</w:t>
      </w:r>
      <w:r w:rsidRPr="00722908">
        <w:rPr>
          <w:rFonts w:ascii="Calibri" w:hAnsi="Calibri"/>
          <w:sz w:val="22"/>
          <w:szCs w:val="22"/>
          <w:lang w:eastAsia="en-GB"/>
        </w:rPr>
        <w:tab/>
      </w:r>
      <w:r>
        <w:t>Local Mobile Station Identity (LMSI)</w:t>
      </w:r>
      <w:r>
        <w:tab/>
      </w:r>
      <w:r>
        <w:fldChar w:fldCharType="begin" w:fldLock="1"/>
      </w:r>
      <w:r>
        <w:instrText xml:space="preserve"> PAGEREF _Toc97567847 \h </w:instrText>
      </w:r>
      <w:r>
        <w:fldChar w:fldCharType="separate"/>
      </w:r>
      <w:r>
        <w:t>25</w:t>
      </w:r>
      <w:r>
        <w:fldChar w:fldCharType="end"/>
      </w:r>
    </w:p>
    <w:p w14:paraId="7E00F8BD" w14:textId="35143304" w:rsidR="00344228" w:rsidRPr="00722908" w:rsidRDefault="00344228">
      <w:pPr>
        <w:pStyle w:val="TOC3"/>
        <w:rPr>
          <w:rFonts w:ascii="Calibri" w:hAnsi="Calibri"/>
          <w:sz w:val="22"/>
          <w:szCs w:val="22"/>
          <w:lang w:eastAsia="en-GB"/>
        </w:rPr>
      </w:pPr>
      <w:r>
        <w:t>2.1.9</w:t>
      </w:r>
      <w:r w:rsidRPr="00722908">
        <w:rPr>
          <w:rFonts w:ascii="Calibri" w:hAnsi="Calibri"/>
          <w:sz w:val="22"/>
          <w:szCs w:val="22"/>
          <w:lang w:eastAsia="en-GB"/>
        </w:rPr>
        <w:tab/>
      </w:r>
      <w:r>
        <w:t>International Mobile Equipment Identity (IMEI)</w:t>
      </w:r>
      <w:r>
        <w:tab/>
      </w:r>
      <w:r>
        <w:fldChar w:fldCharType="begin" w:fldLock="1"/>
      </w:r>
      <w:r>
        <w:instrText xml:space="preserve"> PAGEREF _Toc97567848 \h </w:instrText>
      </w:r>
      <w:r>
        <w:fldChar w:fldCharType="separate"/>
      </w:r>
      <w:r>
        <w:t>25</w:t>
      </w:r>
      <w:r>
        <w:fldChar w:fldCharType="end"/>
      </w:r>
    </w:p>
    <w:p w14:paraId="06535B48" w14:textId="06EE4CB0" w:rsidR="00344228" w:rsidRPr="00722908" w:rsidRDefault="00344228">
      <w:pPr>
        <w:pStyle w:val="TOC3"/>
        <w:rPr>
          <w:rFonts w:ascii="Calibri" w:hAnsi="Calibri"/>
          <w:sz w:val="22"/>
          <w:szCs w:val="22"/>
          <w:lang w:eastAsia="en-GB"/>
        </w:rPr>
      </w:pPr>
      <w:r>
        <w:t>2.1.10</w:t>
      </w:r>
      <w:r w:rsidRPr="00722908">
        <w:rPr>
          <w:rFonts w:ascii="Calibri" w:hAnsi="Calibri"/>
          <w:sz w:val="22"/>
          <w:szCs w:val="22"/>
          <w:lang w:eastAsia="en-GB"/>
        </w:rPr>
        <w:tab/>
      </w:r>
      <w:r>
        <w:t>External Identifier Set</w:t>
      </w:r>
      <w:r>
        <w:tab/>
      </w:r>
      <w:r>
        <w:fldChar w:fldCharType="begin" w:fldLock="1"/>
      </w:r>
      <w:r>
        <w:instrText xml:space="preserve"> PAGEREF _Toc97567849 \h </w:instrText>
      </w:r>
      <w:r>
        <w:fldChar w:fldCharType="separate"/>
      </w:r>
      <w:r>
        <w:t>25</w:t>
      </w:r>
      <w:r>
        <w:fldChar w:fldCharType="end"/>
      </w:r>
    </w:p>
    <w:p w14:paraId="46E18CEE" w14:textId="2874B7D0" w:rsidR="00344228" w:rsidRPr="00722908" w:rsidRDefault="00344228">
      <w:pPr>
        <w:pStyle w:val="TOC3"/>
        <w:rPr>
          <w:rFonts w:ascii="Calibri" w:hAnsi="Calibri"/>
          <w:sz w:val="22"/>
          <w:szCs w:val="22"/>
          <w:lang w:eastAsia="en-GB"/>
        </w:rPr>
      </w:pPr>
      <w:r>
        <w:t>2.1.11</w:t>
      </w:r>
      <w:r w:rsidRPr="00722908">
        <w:rPr>
          <w:rFonts w:ascii="Calibri" w:hAnsi="Calibri"/>
          <w:sz w:val="22"/>
          <w:szCs w:val="22"/>
          <w:lang w:eastAsia="en-GB"/>
        </w:rPr>
        <w:tab/>
      </w:r>
      <w:r>
        <w:t>UE radio capability ID</w:t>
      </w:r>
      <w:r>
        <w:tab/>
      </w:r>
      <w:r>
        <w:fldChar w:fldCharType="begin" w:fldLock="1"/>
      </w:r>
      <w:r>
        <w:instrText xml:space="preserve"> PAGEREF _Toc97567850 \h </w:instrText>
      </w:r>
      <w:r>
        <w:fldChar w:fldCharType="separate"/>
      </w:r>
      <w:r>
        <w:t>26</w:t>
      </w:r>
      <w:r>
        <w:fldChar w:fldCharType="end"/>
      </w:r>
    </w:p>
    <w:p w14:paraId="55E87401" w14:textId="247D2429" w:rsidR="00344228" w:rsidRPr="00722908" w:rsidRDefault="00344228">
      <w:pPr>
        <w:pStyle w:val="TOC2"/>
        <w:rPr>
          <w:rFonts w:ascii="Calibri" w:hAnsi="Calibri"/>
          <w:sz w:val="22"/>
          <w:szCs w:val="22"/>
          <w:lang w:eastAsia="en-GB"/>
        </w:rPr>
      </w:pPr>
      <w:r>
        <w:t>2.2</w:t>
      </w:r>
      <w:r w:rsidRPr="00722908">
        <w:rPr>
          <w:rFonts w:ascii="Calibri" w:hAnsi="Calibri"/>
          <w:sz w:val="22"/>
          <w:szCs w:val="22"/>
          <w:lang w:eastAsia="en-GB"/>
        </w:rPr>
        <w:tab/>
      </w:r>
      <w:r>
        <w:t>Data related to Mobile Station types</w:t>
      </w:r>
      <w:r>
        <w:tab/>
      </w:r>
      <w:r>
        <w:fldChar w:fldCharType="begin" w:fldLock="1"/>
      </w:r>
      <w:r>
        <w:instrText xml:space="preserve"> PAGEREF _Toc97567851 \h </w:instrText>
      </w:r>
      <w:r>
        <w:fldChar w:fldCharType="separate"/>
      </w:r>
      <w:r>
        <w:t>26</w:t>
      </w:r>
      <w:r>
        <w:fldChar w:fldCharType="end"/>
      </w:r>
    </w:p>
    <w:p w14:paraId="51B739A2" w14:textId="73B82AAD" w:rsidR="00344228" w:rsidRPr="00722908" w:rsidRDefault="00344228">
      <w:pPr>
        <w:pStyle w:val="TOC3"/>
        <w:rPr>
          <w:rFonts w:ascii="Calibri" w:hAnsi="Calibri"/>
          <w:sz w:val="22"/>
          <w:szCs w:val="22"/>
          <w:lang w:eastAsia="en-GB"/>
        </w:rPr>
      </w:pPr>
      <w:r>
        <w:t>2.2.1</w:t>
      </w:r>
      <w:r w:rsidRPr="00722908">
        <w:rPr>
          <w:rFonts w:ascii="Calibri" w:hAnsi="Calibri"/>
          <w:sz w:val="22"/>
          <w:szCs w:val="22"/>
          <w:lang w:eastAsia="en-GB"/>
        </w:rPr>
        <w:tab/>
      </w:r>
      <w:r>
        <w:t>Mobile Station Category</w:t>
      </w:r>
      <w:r>
        <w:tab/>
      </w:r>
      <w:r>
        <w:fldChar w:fldCharType="begin" w:fldLock="1"/>
      </w:r>
      <w:r>
        <w:instrText xml:space="preserve"> PAGEREF _Toc97567852 \h </w:instrText>
      </w:r>
      <w:r>
        <w:fldChar w:fldCharType="separate"/>
      </w:r>
      <w:r>
        <w:t>26</w:t>
      </w:r>
      <w:r>
        <w:fldChar w:fldCharType="end"/>
      </w:r>
    </w:p>
    <w:p w14:paraId="7D2ACB92" w14:textId="1ABE55CF" w:rsidR="00344228" w:rsidRPr="00722908" w:rsidRDefault="00344228">
      <w:pPr>
        <w:pStyle w:val="TOC3"/>
        <w:rPr>
          <w:rFonts w:ascii="Calibri" w:hAnsi="Calibri"/>
          <w:sz w:val="22"/>
          <w:szCs w:val="22"/>
          <w:lang w:eastAsia="en-GB"/>
        </w:rPr>
      </w:pPr>
      <w:r>
        <w:t>2.2.2</w:t>
      </w:r>
      <w:r w:rsidRPr="00722908">
        <w:rPr>
          <w:rFonts w:ascii="Calibri" w:hAnsi="Calibri"/>
          <w:sz w:val="22"/>
          <w:szCs w:val="22"/>
          <w:lang w:eastAsia="en-GB"/>
        </w:rPr>
        <w:tab/>
      </w:r>
      <w:r>
        <w:t>LMU Identifier (GSM only)</w:t>
      </w:r>
      <w:r>
        <w:tab/>
      </w:r>
      <w:r>
        <w:fldChar w:fldCharType="begin" w:fldLock="1"/>
      </w:r>
      <w:r>
        <w:instrText xml:space="preserve"> PAGEREF _Toc97567853 \h </w:instrText>
      </w:r>
      <w:r>
        <w:fldChar w:fldCharType="separate"/>
      </w:r>
      <w:r>
        <w:t>26</w:t>
      </w:r>
      <w:r>
        <w:fldChar w:fldCharType="end"/>
      </w:r>
    </w:p>
    <w:p w14:paraId="6DD0AA6E" w14:textId="33BE6425" w:rsidR="00344228" w:rsidRPr="00722908" w:rsidRDefault="00344228">
      <w:pPr>
        <w:pStyle w:val="TOC3"/>
        <w:rPr>
          <w:rFonts w:ascii="Calibri" w:hAnsi="Calibri"/>
          <w:sz w:val="22"/>
          <w:szCs w:val="22"/>
          <w:lang w:eastAsia="en-GB"/>
        </w:rPr>
      </w:pPr>
      <w:r>
        <w:t>2.2.3</w:t>
      </w:r>
      <w:r w:rsidRPr="00722908">
        <w:rPr>
          <w:rFonts w:ascii="Calibri" w:hAnsi="Calibri"/>
          <w:sz w:val="22"/>
          <w:szCs w:val="22"/>
          <w:lang w:eastAsia="en-GB"/>
        </w:rPr>
        <w:tab/>
      </w:r>
      <w:r>
        <w:t>International Mobile Equipment Identity and Software Version (IMEISV)</w:t>
      </w:r>
      <w:r>
        <w:tab/>
      </w:r>
      <w:r>
        <w:fldChar w:fldCharType="begin" w:fldLock="1"/>
      </w:r>
      <w:r>
        <w:instrText xml:space="preserve"> PAGEREF _Toc97567854 \h </w:instrText>
      </w:r>
      <w:r>
        <w:fldChar w:fldCharType="separate"/>
      </w:r>
      <w:r>
        <w:t>26</w:t>
      </w:r>
      <w:r>
        <w:fldChar w:fldCharType="end"/>
      </w:r>
    </w:p>
    <w:p w14:paraId="79272AAE" w14:textId="69E43C74" w:rsidR="00344228" w:rsidRPr="00722908" w:rsidRDefault="00344228">
      <w:pPr>
        <w:pStyle w:val="TOC2"/>
        <w:rPr>
          <w:rFonts w:ascii="Calibri" w:hAnsi="Calibri"/>
          <w:sz w:val="22"/>
          <w:szCs w:val="22"/>
          <w:lang w:eastAsia="en-GB"/>
        </w:rPr>
      </w:pPr>
      <w:r>
        <w:t>2.3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_Toc97567855 \h </w:instrText>
      </w:r>
      <w:r>
        <w:fldChar w:fldCharType="separate"/>
      </w:r>
      <w:r>
        <w:t>26</w:t>
      </w:r>
      <w:r>
        <w:fldChar w:fldCharType="end"/>
      </w:r>
    </w:p>
    <w:p w14:paraId="6E9D44A0" w14:textId="44CFD31C" w:rsidR="00344228" w:rsidRPr="00722908" w:rsidRDefault="00344228">
      <w:pPr>
        <w:pStyle w:val="TOC3"/>
        <w:rPr>
          <w:rFonts w:ascii="Calibri" w:hAnsi="Calibri"/>
          <w:sz w:val="22"/>
          <w:szCs w:val="22"/>
          <w:lang w:eastAsia="en-GB"/>
        </w:rPr>
      </w:pPr>
      <w:r>
        <w:t>2.3.1</w:t>
      </w:r>
      <w:r w:rsidRPr="00722908">
        <w:rPr>
          <w:rFonts w:ascii="Calibri" w:hAnsi="Calibri"/>
          <w:sz w:val="22"/>
          <w:szCs w:val="22"/>
          <w:lang w:eastAsia="en-GB"/>
        </w:rPr>
        <w:tab/>
      </w:r>
      <w:r>
        <w:t>Random Number (RAND), Signed Response (SRES) and Ciphering Key (Kc)</w:t>
      </w:r>
      <w:r>
        <w:tab/>
      </w:r>
      <w:r>
        <w:fldChar w:fldCharType="begin" w:fldLock="1"/>
      </w:r>
      <w:r>
        <w:instrText xml:space="preserve"> PAGEREF _Toc97567856 \h </w:instrText>
      </w:r>
      <w:r>
        <w:fldChar w:fldCharType="separate"/>
      </w:r>
      <w:r>
        <w:t>26</w:t>
      </w:r>
      <w:r>
        <w:fldChar w:fldCharType="end"/>
      </w:r>
    </w:p>
    <w:p w14:paraId="225EB23A" w14:textId="2D8DEC0B" w:rsidR="00344228" w:rsidRPr="00722908" w:rsidRDefault="00344228">
      <w:pPr>
        <w:pStyle w:val="TOC3"/>
        <w:rPr>
          <w:rFonts w:ascii="Calibri" w:hAnsi="Calibri"/>
          <w:sz w:val="22"/>
          <w:szCs w:val="22"/>
          <w:lang w:eastAsia="en-GB"/>
        </w:rPr>
      </w:pPr>
      <w:r>
        <w:t>2.3.2</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Key(IK) and Authentication Token(AUTN), KASME</w:t>
      </w:r>
      <w:r>
        <w:tab/>
      </w:r>
      <w:r>
        <w:fldChar w:fldCharType="begin" w:fldLock="1"/>
      </w:r>
      <w:r>
        <w:instrText xml:space="preserve"> PAGEREF _Toc97567857 \h </w:instrText>
      </w:r>
      <w:r>
        <w:fldChar w:fldCharType="separate"/>
      </w:r>
      <w:r>
        <w:t>26</w:t>
      </w:r>
      <w:r>
        <w:fldChar w:fldCharType="end"/>
      </w:r>
    </w:p>
    <w:p w14:paraId="25E8178A" w14:textId="352D1E59" w:rsidR="00344228" w:rsidRPr="00722908" w:rsidRDefault="00344228">
      <w:pPr>
        <w:pStyle w:val="TOC3"/>
        <w:rPr>
          <w:rFonts w:ascii="Calibri" w:hAnsi="Calibri"/>
          <w:sz w:val="22"/>
          <w:szCs w:val="22"/>
          <w:lang w:eastAsia="en-GB"/>
        </w:rPr>
      </w:pPr>
      <w:r>
        <w:t>2.3.3</w:t>
      </w:r>
      <w:r w:rsidRPr="00722908">
        <w:rPr>
          <w:rFonts w:ascii="Calibri" w:hAnsi="Calibri"/>
          <w:sz w:val="22"/>
          <w:szCs w:val="22"/>
          <w:lang w:eastAsia="en-GB"/>
        </w:rPr>
        <w:tab/>
      </w:r>
      <w:r>
        <w:t>The Ciphering Key Sequence Number (CKSN)</w:t>
      </w:r>
      <w:r>
        <w:tab/>
      </w:r>
      <w:r>
        <w:fldChar w:fldCharType="begin" w:fldLock="1"/>
      </w:r>
      <w:r>
        <w:instrText xml:space="preserve"> PAGEREF _Toc97567858 \h </w:instrText>
      </w:r>
      <w:r>
        <w:fldChar w:fldCharType="separate"/>
      </w:r>
      <w:r>
        <w:t>27</w:t>
      </w:r>
      <w:r>
        <w:fldChar w:fldCharType="end"/>
      </w:r>
    </w:p>
    <w:p w14:paraId="53DBD303" w14:textId="782816A4" w:rsidR="00344228" w:rsidRPr="00722908" w:rsidRDefault="00344228">
      <w:pPr>
        <w:pStyle w:val="TOC3"/>
        <w:rPr>
          <w:rFonts w:ascii="Calibri" w:hAnsi="Calibri"/>
          <w:sz w:val="22"/>
          <w:szCs w:val="22"/>
          <w:lang w:eastAsia="en-GB"/>
        </w:rPr>
      </w:pPr>
      <w:r>
        <w:t>2.3.4</w:t>
      </w:r>
      <w:r w:rsidRPr="00722908">
        <w:rPr>
          <w:rFonts w:ascii="Calibri" w:hAnsi="Calibri"/>
          <w:sz w:val="22"/>
          <w:szCs w:val="22"/>
          <w:lang w:eastAsia="en-GB"/>
        </w:rPr>
        <w:tab/>
      </w:r>
      <w:r>
        <w:t>The Key Set Identifier (KSI)</w:t>
      </w:r>
      <w:r>
        <w:tab/>
      </w:r>
      <w:r>
        <w:fldChar w:fldCharType="begin" w:fldLock="1"/>
      </w:r>
      <w:r>
        <w:instrText xml:space="preserve"> PAGEREF _Toc97567859 \h </w:instrText>
      </w:r>
      <w:r>
        <w:fldChar w:fldCharType="separate"/>
      </w:r>
      <w:r>
        <w:t>27</w:t>
      </w:r>
      <w:r>
        <w:fldChar w:fldCharType="end"/>
      </w:r>
    </w:p>
    <w:p w14:paraId="333AF7AD" w14:textId="1274BFAF" w:rsidR="00344228" w:rsidRPr="00722908" w:rsidRDefault="00344228">
      <w:pPr>
        <w:pStyle w:val="TOC3"/>
        <w:rPr>
          <w:rFonts w:ascii="Calibri" w:hAnsi="Calibri"/>
          <w:sz w:val="22"/>
          <w:szCs w:val="22"/>
          <w:lang w:eastAsia="en-GB"/>
        </w:rPr>
      </w:pPr>
      <w:r>
        <w:t>2.3.5</w:t>
      </w:r>
      <w:r w:rsidRPr="00722908">
        <w:rPr>
          <w:rFonts w:ascii="Calibri" w:hAnsi="Calibri"/>
          <w:sz w:val="22"/>
          <w:szCs w:val="22"/>
          <w:lang w:eastAsia="en-GB"/>
        </w:rPr>
        <w:tab/>
      </w:r>
      <w:r>
        <w:t>Selected Ciphering Algorithm</w:t>
      </w:r>
      <w:r>
        <w:tab/>
      </w:r>
      <w:r>
        <w:fldChar w:fldCharType="begin" w:fldLock="1"/>
      </w:r>
      <w:r>
        <w:instrText xml:space="preserve"> PAGEREF _Toc97567860 \h </w:instrText>
      </w:r>
      <w:r>
        <w:fldChar w:fldCharType="separate"/>
      </w:r>
      <w:r>
        <w:t>27</w:t>
      </w:r>
      <w:r>
        <w:fldChar w:fldCharType="end"/>
      </w:r>
    </w:p>
    <w:p w14:paraId="783C7CAA" w14:textId="240D2C4D" w:rsidR="00344228" w:rsidRPr="00722908" w:rsidRDefault="00344228">
      <w:pPr>
        <w:pStyle w:val="TOC3"/>
        <w:rPr>
          <w:rFonts w:ascii="Calibri" w:hAnsi="Calibri"/>
          <w:sz w:val="22"/>
          <w:szCs w:val="22"/>
          <w:lang w:eastAsia="en-GB"/>
        </w:rPr>
      </w:pPr>
      <w:r>
        <w:t>2.3.6</w:t>
      </w:r>
      <w:r w:rsidRPr="00722908">
        <w:rPr>
          <w:rFonts w:ascii="Calibri" w:hAnsi="Calibri"/>
          <w:sz w:val="22"/>
          <w:szCs w:val="22"/>
          <w:lang w:eastAsia="en-GB"/>
        </w:rPr>
        <w:tab/>
      </w:r>
      <w:r>
        <w:t>Current Kc</w:t>
      </w:r>
      <w:r>
        <w:tab/>
      </w:r>
      <w:r>
        <w:fldChar w:fldCharType="begin" w:fldLock="1"/>
      </w:r>
      <w:r>
        <w:instrText xml:space="preserve"> PAGEREF _Toc97567861 \h </w:instrText>
      </w:r>
      <w:r>
        <w:fldChar w:fldCharType="separate"/>
      </w:r>
      <w:r>
        <w:t>27</w:t>
      </w:r>
      <w:r>
        <w:fldChar w:fldCharType="end"/>
      </w:r>
    </w:p>
    <w:p w14:paraId="43877746" w14:textId="4361811E" w:rsidR="00344228" w:rsidRPr="00722908" w:rsidRDefault="00344228">
      <w:pPr>
        <w:pStyle w:val="TOC3"/>
        <w:rPr>
          <w:rFonts w:ascii="Calibri" w:hAnsi="Calibri"/>
          <w:sz w:val="22"/>
          <w:szCs w:val="22"/>
          <w:lang w:eastAsia="en-GB"/>
        </w:rPr>
      </w:pPr>
      <w:r>
        <w:t>2.3.7</w:t>
      </w:r>
      <w:r w:rsidRPr="00722908">
        <w:rPr>
          <w:rFonts w:ascii="Calibri" w:hAnsi="Calibri"/>
          <w:sz w:val="22"/>
          <w:szCs w:val="22"/>
          <w:lang w:eastAsia="en-GB"/>
        </w:rPr>
        <w:tab/>
      </w:r>
      <w:r>
        <w:t>P-TMSI Signature</w:t>
      </w:r>
      <w:r>
        <w:tab/>
      </w:r>
      <w:r>
        <w:fldChar w:fldCharType="begin" w:fldLock="1"/>
      </w:r>
      <w:r>
        <w:instrText xml:space="preserve"> PAGEREF _Toc97567862 \h </w:instrText>
      </w:r>
      <w:r>
        <w:fldChar w:fldCharType="separate"/>
      </w:r>
      <w:r>
        <w:t>27</w:t>
      </w:r>
      <w:r>
        <w:fldChar w:fldCharType="end"/>
      </w:r>
    </w:p>
    <w:p w14:paraId="3EF79976" w14:textId="2569F5CE" w:rsidR="00344228" w:rsidRPr="00722908" w:rsidRDefault="00344228">
      <w:pPr>
        <w:pStyle w:val="TOC3"/>
        <w:rPr>
          <w:rFonts w:ascii="Calibri" w:hAnsi="Calibri"/>
          <w:sz w:val="22"/>
          <w:szCs w:val="22"/>
          <w:lang w:eastAsia="en-GB"/>
        </w:rPr>
      </w:pPr>
      <w:r>
        <w:t>2.3.8</w:t>
      </w:r>
      <w:r w:rsidRPr="00722908">
        <w:rPr>
          <w:rFonts w:ascii="Calibri" w:hAnsi="Calibri"/>
          <w:sz w:val="22"/>
          <w:szCs w:val="22"/>
          <w:lang w:eastAsia="en-GB"/>
        </w:rPr>
        <w:tab/>
      </w:r>
      <w:r>
        <w:t>Access Network Identity (ANID)</w:t>
      </w:r>
      <w:r>
        <w:tab/>
      </w:r>
      <w:r>
        <w:fldChar w:fldCharType="begin" w:fldLock="1"/>
      </w:r>
      <w:r>
        <w:instrText xml:space="preserve"> PAGEREF _Toc97567863 \h </w:instrText>
      </w:r>
      <w:r>
        <w:fldChar w:fldCharType="separate"/>
      </w:r>
      <w:r>
        <w:t>27</w:t>
      </w:r>
      <w:r>
        <w:fldChar w:fldCharType="end"/>
      </w:r>
    </w:p>
    <w:p w14:paraId="3BC72653" w14:textId="6D5A925F" w:rsidR="00344228" w:rsidRPr="00722908" w:rsidRDefault="00344228">
      <w:pPr>
        <w:pStyle w:val="TOC3"/>
        <w:rPr>
          <w:rFonts w:ascii="Calibri" w:hAnsi="Calibri"/>
          <w:sz w:val="22"/>
          <w:szCs w:val="22"/>
          <w:lang w:eastAsia="en-GB"/>
        </w:rPr>
      </w:pPr>
      <w:r>
        <w:t>2.3.9</w:t>
      </w:r>
      <w:r w:rsidRPr="00722908">
        <w:rPr>
          <w:rFonts w:ascii="Calibri" w:hAnsi="Calibri"/>
          <w:sz w:val="22"/>
          <w:szCs w:val="22"/>
          <w:lang w:eastAsia="en-GB"/>
        </w:rPr>
        <w:tab/>
      </w:r>
      <w:r>
        <w:t>Key Status</w:t>
      </w:r>
      <w:r>
        <w:tab/>
      </w:r>
      <w:r>
        <w:fldChar w:fldCharType="begin" w:fldLock="1"/>
      </w:r>
      <w:r>
        <w:instrText xml:space="preserve"> PAGEREF _Toc97567864 \h </w:instrText>
      </w:r>
      <w:r>
        <w:fldChar w:fldCharType="separate"/>
      </w:r>
      <w:r>
        <w:t>27</w:t>
      </w:r>
      <w:r>
        <w:fldChar w:fldCharType="end"/>
      </w:r>
    </w:p>
    <w:p w14:paraId="62160B8D" w14:textId="2F2D3A62" w:rsidR="00344228" w:rsidRPr="00722908" w:rsidRDefault="00344228">
      <w:pPr>
        <w:pStyle w:val="TOC2"/>
        <w:rPr>
          <w:rFonts w:ascii="Calibri" w:hAnsi="Calibri"/>
          <w:sz w:val="22"/>
          <w:szCs w:val="22"/>
          <w:lang w:eastAsia="en-GB"/>
        </w:rPr>
      </w:pPr>
      <w:r>
        <w:t>2.4</w:t>
      </w:r>
      <w:r w:rsidRPr="00722908">
        <w:rPr>
          <w:rFonts w:ascii="Calibri" w:hAnsi="Calibri"/>
          <w:sz w:val="22"/>
          <w:szCs w:val="22"/>
          <w:lang w:eastAsia="en-GB"/>
        </w:rPr>
        <w:tab/>
      </w:r>
      <w:r>
        <w:t>Data related to roaming</w:t>
      </w:r>
      <w:r>
        <w:tab/>
      </w:r>
      <w:r>
        <w:fldChar w:fldCharType="begin" w:fldLock="1"/>
      </w:r>
      <w:r>
        <w:instrText xml:space="preserve"> PAGEREF _Toc97567865 \h </w:instrText>
      </w:r>
      <w:r>
        <w:fldChar w:fldCharType="separate"/>
      </w:r>
      <w:r>
        <w:t>28</w:t>
      </w:r>
      <w:r>
        <w:fldChar w:fldCharType="end"/>
      </w:r>
    </w:p>
    <w:p w14:paraId="02C6126B" w14:textId="5077F0AF" w:rsidR="00344228" w:rsidRPr="00722908" w:rsidRDefault="00344228">
      <w:pPr>
        <w:pStyle w:val="TOC3"/>
        <w:rPr>
          <w:rFonts w:ascii="Calibri" w:hAnsi="Calibri"/>
          <w:sz w:val="22"/>
          <w:szCs w:val="22"/>
          <w:lang w:eastAsia="en-GB"/>
        </w:rPr>
      </w:pPr>
      <w:r>
        <w:t>2.4.1</w:t>
      </w:r>
      <w:r w:rsidRPr="00722908">
        <w:rPr>
          <w:rFonts w:ascii="Calibri" w:hAnsi="Calibri"/>
          <w:sz w:val="22"/>
          <w:szCs w:val="22"/>
          <w:lang w:eastAsia="en-GB"/>
        </w:rPr>
        <w:tab/>
      </w:r>
      <w:r>
        <w:t>Mobile Station Roaming Number (MSRN)</w:t>
      </w:r>
      <w:r>
        <w:tab/>
      </w:r>
      <w:r>
        <w:fldChar w:fldCharType="begin" w:fldLock="1"/>
      </w:r>
      <w:r>
        <w:instrText xml:space="preserve"> PAGEREF _Toc97567866 \h </w:instrText>
      </w:r>
      <w:r>
        <w:fldChar w:fldCharType="separate"/>
      </w:r>
      <w:r>
        <w:t>28</w:t>
      </w:r>
      <w:r>
        <w:fldChar w:fldCharType="end"/>
      </w:r>
    </w:p>
    <w:p w14:paraId="03BD3F75" w14:textId="4001C788" w:rsidR="00344228" w:rsidRPr="00722908" w:rsidRDefault="00344228">
      <w:pPr>
        <w:pStyle w:val="TOC3"/>
        <w:rPr>
          <w:rFonts w:ascii="Calibri" w:hAnsi="Calibri"/>
          <w:sz w:val="22"/>
          <w:szCs w:val="22"/>
          <w:lang w:eastAsia="en-GB"/>
        </w:rPr>
      </w:pPr>
      <w:r>
        <w:t>2.4.2</w:t>
      </w:r>
      <w:r w:rsidRPr="00722908">
        <w:rPr>
          <w:rFonts w:ascii="Calibri" w:hAnsi="Calibri"/>
          <w:sz w:val="22"/>
          <w:szCs w:val="22"/>
          <w:lang w:eastAsia="en-GB"/>
        </w:rPr>
        <w:tab/>
      </w:r>
      <w:r>
        <w:t>Location Area Identification (LAI)</w:t>
      </w:r>
      <w:r>
        <w:tab/>
      </w:r>
      <w:r>
        <w:fldChar w:fldCharType="begin" w:fldLock="1"/>
      </w:r>
      <w:r>
        <w:instrText xml:space="preserve"> PAGEREF _Toc97567867 \h </w:instrText>
      </w:r>
      <w:r>
        <w:fldChar w:fldCharType="separate"/>
      </w:r>
      <w:r>
        <w:t>28</w:t>
      </w:r>
      <w:r>
        <w:fldChar w:fldCharType="end"/>
      </w:r>
    </w:p>
    <w:p w14:paraId="0E3821E8" w14:textId="6D0DFE63" w:rsidR="00344228" w:rsidRPr="00722908" w:rsidRDefault="00344228">
      <w:pPr>
        <w:pStyle w:val="TOC3"/>
        <w:rPr>
          <w:rFonts w:ascii="Calibri" w:hAnsi="Calibri"/>
          <w:sz w:val="22"/>
          <w:szCs w:val="22"/>
          <w:lang w:eastAsia="en-GB"/>
        </w:rPr>
      </w:pPr>
      <w:r>
        <w:t>2.4.3</w:t>
      </w:r>
      <w:r w:rsidRPr="00722908">
        <w:rPr>
          <w:rFonts w:ascii="Calibri" w:hAnsi="Calibri"/>
          <w:sz w:val="22"/>
          <w:szCs w:val="22"/>
          <w:lang w:eastAsia="en-GB"/>
        </w:rPr>
        <w:tab/>
      </w:r>
      <w:r>
        <w:t>Routing Area Identification (RAI)</w:t>
      </w:r>
      <w:r>
        <w:tab/>
      </w:r>
      <w:r>
        <w:fldChar w:fldCharType="begin" w:fldLock="1"/>
      </w:r>
      <w:r>
        <w:instrText xml:space="preserve"> PAGEREF _Toc97567868 \h </w:instrText>
      </w:r>
      <w:r>
        <w:fldChar w:fldCharType="separate"/>
      </w:r>
      <w:r>
        <w:t>28</w:t>
      </w:r>
      <w:r>
        <w:fldChar w:fldCharType="end"/>
      </w:r>
    </w:p>
    <w:p w14:paraId="1A7986CF" w14:textId="582791A9" w:rsidR="00344228" w:rsidRPr="00722908" w:rsidRDefault="00344228">
      <w:pPr>
        <w:pStyle w:val="TOC3"/>
        <w:rPr>
          <w:rFonts w:ascii="Calibri" w:hAnsi="Calibri"/>
          <w:sz w:val="22"/>
          <w:szCs w:val="22"/>
          <w:lang w:eastAsia="en-GB"/>
        </w:rPr>
      </w:pPr>
      <w:r>
        <w:t>2.4.4</w:t>
      </w:r>
      <w:r w:rsidRPr="00722908">
        <w:rPr>
          <w:rFonts w:ascii="Calibri" w:hAnsi="Calibri"/>
          <w:sz w:val="22"/>
          <w:szCs w:val="22"/>
          <w:lang w:eastAsia="en-GB"/>
        </w:rPr>
        <w:tab/>
      </w:r>
      <w:r>
        <w:t>Void</w:t>
      </w:r>
      <w:r>
        <w:tab/>
      </w:r>
      <w:r>
        <w:fldChar w:fldCharType="begin" w:fldLock="1"/>
      </w:r>
      <w:r>
        <w:instrText xml:space="preserve"> PAGEREF _Toc97567869 \h </w:instrText>
      </w:r>
      <w:r>
        <w:fldChar w:fldCharType="separate"/>
      </w:r>
      <w:r>
        <w:t>28</w:t>
      </w:r>
      <w:r>
        <w:fldChar w:fldCharType="end"/>
      </w:r>
    </w:p>
    <w:p w14:paraId="43356D02" w14:textId="25D385BE" w:rsidR="00344228" w:rsidRPr="00722908" w:rsidRDefault="00344228">
      <w:pPr>
        <w:pStyle w:val="TOC3"/>
        <w:rPr>
          <w:rFonts w:ascii="Calibri" w:hAnsi="Calibri"/>
          <w:sz w:val="22"/>
          <w:szCs w:val="22"/>
          <w:lang w:eastAsia="en-GB"/>
        </w:rPr>
      </w:pPr>
      <w:r>
        <w:t>2.4.5</w:t>
      </w:r>
      <w:r w:rsidRPr="00722908">
        <w:rPr>
          <w:rFonts w:ascii="Calibri" w:hAnsi="Calibri"/>
          <w:sz w:val="22"/>
          <w:szCs w:val="22"/>
          <w:lang w:eastAsia="en-GB"/>
        </w:rPr>
        <w:tab/>
      </w:r>
      <w:r>
        <w:t>VLR number</w:t>
      </w:r>
      <w:r>
        <w:tab/>
      </w:r>
      <w:r>
        <w:fldChar w:fldCharType="begin" w:fldLock="1"/>
      </w:r>
      <w:r>
        <w:instrText xml:space="preserve"> PAGEREF _Toc97567870 \h </w:instrText>
      </w:r>
      <w:r>
        <w:fldChar w:fldCharType="separate"/>
      </w:r>
      <w:r>
        <w:t>28</w:t>
      </w:r>
      <w:r>
        <w:fldChar w:fldCharType="end"/>
      </w:r>
    </w:p>
    <w:p w14:paraId="73A3B197" w14:textId="2F339D58" w:rsidR="00344228" w:rsidRPr="00722908" w:rsidRDefault="00344228">
      <w:pPr>
        <w:pStyle w:val="TOC3"/>
        <w:rPr>
          <w:rFonts w:ascii="Calibri" w:hAnsi="Calibri"/>
          <w:sz w:val="22"/>
          <w:szCs w:val="22"/>
          <w:lang w:eastAsia="en-GB"/>
        </w:rPr>
      </w:pPr>
      <w:r>
        <w:t>2.4.6</w:t>
      </w:r>
      <w:r w:rsidRPr="00722908">
        <w:rPr>
          <w:rFonts w:ascii="Calibri" w:hAnsi="Calibri"/>
          <w:sz w:val="22"/>
          <w:szCs w:val="22"/>
          <w:lang w:eastAsia="en-GB"/>
        </w:rPr>
        <w:tab/>
      </w:r>
      <w:r>
        <w:t>MSC number</w:t>
      </w:r>
      <w:r>
        <w:tab/>
      </w:r>
      <w:r>
        <w:fldChar w:fldCharType="begin" w:fldLock="1"/>
      </w:r>
      <w:r>
        <w:instrText xml:space="preserve"> PAGEREF _Toc97567871 \h </w:instrText>
      </w:r>
      <w:r>
        <w:fldChar w:fldCharType="separate"/>
      </w:r>
      <w:r>
        <w:t>28</w:t>
      </w:r>
      <w:r>
        <w:fldChar w:fldCharType="end"/>
      </w:r>
    </w:p>
    <w:p w14:paraId="69E0D781" w14:textId="27402A34" w:rsidR="00344228" w:rsidRPr="00722908" w:rsidRDefault="00344228">
      <w:pPr>
        <w:pStyle w:val="TOC3"/>
        <w:rPr>
          <w:rFonts w:ascii="Calibri" w:hAnsi="Calibri"/>
          <w:sz w:val="22"/>
          <w:szCs w:val="22"/>
          <w:lang w:eastAsia="en-GB"/>
        </w:rPr>
      </w:pPr>
      <w:r>
        <w:t>2.4.7</w:t>
      </w:r>
      <w:r w:rsidRPr="00722908">
        <w:rPr>
          <w:rFonts w:ascii="Calibri" w:hAnsi="Calibri"/>
          <w:sz w:val="22"/>
          <w:szCs w:val="22"/>
          <w:lang w:eastAsia="en-GB"/>
        </w:rPr>
        <w:tab/>
      </w:r>
      <w:r>
        <w:t>HLR number</w:t>
      </w:r>
      <w:r>
        <w:tab/>
      </w:r>
      <w:r>
        <w:fldChar w:fldCharType="begin" w:fldLock="1"/>
      </w:r>
      <w:r>
        <w:instrText xml:space="preserve"> PAGEREF _Toc97567872 \h </w:instrText>
      </w:r>
      <w:r>
        <w:fldChar w:fldCharType="separate"/>
      </w:r>
      <w:r>
        <w:t>28</w:t>
      </w:r>
      <w:r>
        <w:fldChar w:fldCharType="end"/>
      </w:r>
    </w:p>
    <w:p w14:paraId="71B84E32" w14:textId="1FECFCA0" w:rsidR="00344228" w:rsidRPr="00722908" w:rsidRDefault="00344228">
      <w:pPr>
        <w:pStyle w:val="TOC3"/>
        <w:rPr>
          <w:rFonts w:ascii="Calibri" w:hAnsi="Calibri"/>
          <w:sz w:val="22"/>
          <w:szCs w:val="22"/>
          <w:lang w:eastAsia="en-GB"/>
        </w:rPr>
      </w:pPr>
      <w:r>
        <w:t>2.4.8</w:t>
      </w:r>
      <w:r w:rsidRPr="00722908">
        <w:rPr>
          <w:rFonts w:ascii="Calibri" w:hAnsi="Calibri"/>
          <w:sz w:val="22"/>
          <w:szCs w:val="22"/>
          <w:lang w:eastAsia="en-GB"/>
        </w:rPr>
        <w:tab/>
      </w:r>
      <w:r>
        <w:t>GSN number</w:t>
      </w:r>
      <w:r>
        <w:tab/>
      </w:r>
      <w:r>
        <w:fldChar w:fldCharType="begin" w:fldLock="1"/>
      </w:r>
      <w:r>
        <w:instrText xml:space="preserve"> PAGEREF _Toc97567873 \h </w:instrText>
      </w:r>
      <w:r>
        <w:fldChar w:fldCharType="separate"/>
      </w:r>
      <w:r>
        <w:t>29</w:t>
      </w:r>
      <w:r>
        <w:fldChar w:fldCharType="end"/>
      </w:r>
    </w:p>
    <w:p w14:paraId="469CC84E" w14:textId="3F4B9372" w:rsidR="00344228" w:rsidRPr="00722908" w:rsidRDefault="00344228">
      <w:pPr>
        <w:pStyle w:val="TOC4"/>
        <w:rPr>
          <w:rFonts w:ascii="Calibri" w:hAnsi="Calibri"/>
          <w:sz w:val="22"/>
          <w:szCs w:val="22"/>
          <w:lang w:eastAsia="en-GB"/>
        </w:rPr>
      </w:pPr>
      <w:r>
        <w:t>2.4.8.0</w:t>
      </w:r>
      <w:r w:rsidRPr="00722908">
        <w:rPr>
          <w:rFonts w:ascii="Calibri" w:hAnsi="Calibri"/>
          <w:sz w:val="22"/>
          <w:szCs w:val="22"/>
          <w:lang w:eastAsia="en-GB"/>
        </w:rPr>
        <w:tab/>
      </w:r>
      <w:r>
        <w:rPr>
          <w:lang w:eastAsia="zh-CN"/>
        </w:rPr>
        <w:t>General</w:t>
      </w:r>
      <w:r>
        <w:tab/>
      </w:r>
      <w:r>
        <w:fldChar w:fldCharType="begin" w:fldLock="1"/>
      </w:r>
      <w:r>
        <w:instrText xml:space="preserve"> PAGEREF _Toc97567874 \h </w:instrText>
      </w:r>
      <w:r>
        <w:fldChar w:fldCharType="separate"/>
      </w:r>
      <w:r>
        <w:t>29</w:t>
      </w:r>
      <w:r>
        <w:fldChar w:fldCharType="end"/>
      </w:r>
    </w:p>
    <w:p w14:paraId="07BD20CC" w14:textId="6EE25ED8" w:rsidR="00344228" w:rsidRPr="00722908" w:rsidRDefault="00344228">
      <w:pPr>
        <w:pStyle w:val="TOC4"/>
        <w:rPr>
          <w:rFonts w:ascii="Calibri" w:hAnsi="Calibri"/>
          <w:sz w:val="22"/>
          <w:szCs w:val="22"/>
          <w:lang w:eastAsia="en-GB"/>
        </w:rPr>
      </w:pPr>
      <w:r>
        <w:t>2.4.8.1</w:t>
      </w:r>
      <w:r w:rsidRPr="00722908">
        <w:rPr>
          <w:rFonts w:ascii="Calibri" w:hAnsi="Calibri"/>
          <w:sz w:val="22"/>
          <w:szCs w:val="22"/>
          <w:lang w:eastAsia="en-GB"/>
        </w:rPr>
        <w:tab/>
      </w:r>
      <w:r>
        <w:t>SGSN number</w:t>
      </w:r>
      <w:r>
        <w:tab/>
      </w:r>
      <w:r>
        <w:fldChar w:fldCharType="begin" w:fldLock="1"/>
      </w:r>
      <w:r>
        <w:instrText xml:space="preserve"> PAGEREF _Toc97567875 \h </w:instrText>
      </w:r>
      <w:r>
        <w:fldChar w:fldCharType="separate"/>
      </w:r>
      <w:r>
        <w:t>29</w:t>
      </w:r>
      <w:r>
        <w:fldChar w:fldCharType="end"/>
      </w:r>
    </w:p>
    <w:p w14:paraId="7D9FD805" w14:textId="5964229F" w:rsidR="00344228" w:rsidRPr="00722908" w:rsidRDefault="00344228">
      <w:pPr>
        <w:pStyle w:val="TOC4"/>
        <w:rPr>
          <w:rFonts w:ascii="Calibri" w:hAnsi="Calibri"/>
          <w:sz w:val="22"/>
          <w:szCs w:val="22"/>
          <w:lang w:eastAsia="en-GB"/>
        </w:rPr>
      </w:pPr>
      <w:r>
        <w:t>2.4.8.2</w:t>
      </w:r>
      <w:r w:rsidRPr="00722908">
        <w:rPr>
          <w:rFonts w:ascii="Calibri" w:hAnsi="Calibri"/>
          <w:sz w:val="22"/>
          <w:szCs w:val="22"/>
          <w:lang w:eastAsia="en-GB"/>
        </w:rPr>
        <w:tab/>
      </w:r>
      <w:r>
        <w:t>GGSN number</w:t>
      </w:r>
      <w:r>
        <w:tab/>
      </w:r>
      <w:r>
        <w:fldChar w:fldCharType="begin" w:fldLock="1"/>
      </w:r>
      <w:r>
        <w:instrText xml:space="preserve"> PAGEREF _Toc97567876 \h </w:instrText>
      </w:r>
      <w:r>
        <w:fldChar w:fldCharType="separate"/>
      </w:r>
      <w:r>
        <w:t>29</w:t>
      </w:r>
      <w:r>
        <w:fldChar w:fldCharType="end"/>
      </w:r>
    </w:p>
    <w:p w14:paraId="782F3492" w14:textId="38C0DADC" w:rsidR="00344228" w:rsidRPr="00722908" w:rsidRDefault="00344228">
      <w:pPr>
        <w:pStyle w:val="TOC4"/>
        <w:rPr>
          <w:rFonts w:ascii="Calibri" w:hAnsi="Calibri"/>
          <w:sz w:val="22"/>
          <w:szCs w:val="22"/>
          <w:lang w:eastAsia="en-GB"/>
        </w:rPr>
      </w:pPr>
      <w:r>
        <w:t>2.4.8.3</w:t>
      </w:r>
      <w:r w:rsidRPr="00722908">
        <w:rPr>
          <w:rFonts w:ascii="Calibri" w:hAnsi="Calibri"/>
          <w:sz w:val="22"/>
          <w:szCs w:val="22"/>
          <w:lang w:eastAsia="en-GB"/>
        </w:rPr>
        <w:tab/>
      </w:r>
      <w:r>
        <w:t>IWF number</w:t>
      </w:r>
      <w:r>
        <w:tab/>
      </w:r>
      <w:r>
        <w:fldChar w:fldCharType="begin" w:fldLock="1"/>
      </w:r>
      <w:r>
        <w:instrText xml:space="preserve"> PAGEREF _Toc97567877 \h </w:instrText>
      </w:r>
      <w:r>
        <w:fldChar w:fldCharType="separate"/>
      </w:r>
      <w:r>
        <w:t>29</w:t>
      </w:r>
      <w:r>
        <w:fldChar w:fldCharType="end"/>
      </w:r>
    </w:p>
    <w:p w14:paraId="4600AF83" w14:textId="3E68AEAE" w:rsidR="00344228" w:rsidRPr="00722908" w:rsidRDefault="00344228">
      <w:pPr>
        <w:pStyle w:val="TOC3"/>
        <w:rPr>
          <w:rFonts w:ascii="Calibri" w:hAnsi="Calibri"/>
          <w:sz w:val="22"/>
          <w:szCs w:val="22"/>
          <w:lang w:eastAsia="en-GB"/>
        </w:rPr>
      </w:pPr>
      <w:r>
        <w:t>2.4.9</w:t>
      </w:r>
      <w:r w:rsidRPr="00722908">
        <w:rPr>
          <w:rFonts w:ascii="Calibri" w:hAnsi="Calibri"/>
          <w:sz w:val="22"/>
          <w:szCs w:val="22"/>
          <w:lang w:eastAsia="en-GB"/>
        </w:rPr>
        <w:tab/>
      </w:r>
      <w:r>
        <w:t>MLC number</w:t>
      </w:r>
      <w:r>
        <w:tab/>
      </w:r>
      <w:r>
        <w:fldChar w:fldCharType="begin" w:fldLock="1"/>
      </w:r>
      <w:r>
        <w:instrText xml:space="preserve"> PAGEREF _Toc97567878 \h </w:instrText>
      </w:r>
      <w:r>
        <w:fldChar w:fldCharType="separate"/>
      </w:r>
      <w:r>
        <w:t>29</w:t>
      </w:r>
      <w:r>
        <w:fldChar w:fldCharType="end"/>
      </w:r>
    </w:p>
    <w:p w14:paraId="235A12C7" w14:textId="1724678F" w:rsidR="00344228" w:rsidRPr="00722908" w:rsidRDefault="00344228">
      <w:pPr>
        <w:pStyle w:val="TOC4"/>
        <w:rPr>
          <w:rFonts w:ascii="Calibri" w:hAnsi="Calibri"/>
          <w:sz w:val="22"/>
          <w:szCs w:val="22"/>
          <w:lang w:eastAsia="en-GB"/>
        </w:rPr>
      </w:pPr>
      <w:r>
        <w:t>2.4.9.1</w:t>
      </w:r>
      <w:r w:rsidRPr="00722908">
        <w:rPr>
          <w:rFonts w:ascii="Calibri" w:hAnsi="Calibri"/>
          <w:sz w:val="22"/>
          <w:szCs w:val="22"/>
          <w:lang w:eastAsia="en-GB"/>
        </w:rPr>
        <w:tab/>
      </w:r>
      <w:r>
        <w:t>SMLC number (GSM only)</w:t>
      </w:r>
      <w:r>
        <w:tab/>
      </w:r>
      <w:r>
        <w:fldChar w:fldCharType="begin" w:fldLock="1"/>
      </w:r>
      <w:r>
        <w:instrText xml:space="preserve"> PAGEREF _Toc97567879 \h </w:instrText>
      </w:r>
      <w:r>
        <w:fldChar w:fldCharType="separate"/>
      </w:r>
      <w:r>
        <w:t>29</w:t>
      </w:r>
      <w:r>
        <w:fldChar w:fldCharType="end"/>
      </w:r>
    </w:p>
    <w:p w14:paraId="518F1C22" w14:textId="36A310C1" w:rsidR="00344228" w:rsidRPr="00722908" w:rsidRDefault="00344228">
      <w:pPr>
        <w:pStyle w:val="TOC4"/>
        <w:rPr>
          <w:rFonts w:ascii="Calibri" w:hAnsi="Calibri"/>
          <w:sz w:val="22"/>
          <w:szCs w:val="22"/>
          <w:lang w:eastAsia="en-GB"/>
        </w:rPr>
      </w:pPr>
      <w:r>
        <w:t>2.4.9.2</w:t>
      </w:r>
      <w:r w:rsidRPr="00722908">
        <w:rPr>
          <w:rFonts w:ascii="Calibri" w:hAnsi="Calibri"/>
          <w:sz w:val="22"/>
          <w:szCs w:val="22"/>
          <w:lang w:eastAsia="en-GB"/>
        </w:rPr>
        <w:tab/>
      </w:r>
      <w:r>
        <w:t>GMLC number</w:t>
      </w:r>
      <w:r>
        <w:tab/>
      </w:r>
      <w:r>
        <w:fldChar w:fldCharType="begin" w:fldLock="1"/>
      </w:r>
      <w:r>
        <w:instrText xml:space="preserve"> PAGEREF _Toc97567880 \h </w:instrText>
      </w:r>
      <w:r>
        <w:fldChar w:fldCharType="separate"/>
      </w:r>
      <w:r>
        <w:t>29</w:t>
      </w:r>
      <w:r>
        <w:fldChar w:fldCharType="end"/>
      </w:r>
    </w:p>
    <w:p w14:paraId="7A3714E5" w14:textId="74023EE4" w:rsidR="00344228" w:rsidRPr="00722908" w:rsidRDefault="00344228">
      <w:pPr>
        <w:pStyle w:val="TOC3"/>
        <w:rPr>
          <w:rFonts w:ascii="Calibri" w:hAnsi="Calibri"/>
          <w:sz w:val="22"/>
          <w:szCs w:val="22"/>
          <w:lang w:eastAsia="en-GB"/>
        </w:rPr>
      </w:pPr>
      <w:r>
        <w:t>2.4.10</w:t>
      </w:r>
      <w:r w:rsidRPr="00722908">
        <w:rPr>
          <w:rFonts w:ascii="Calibri" w:hAnsi="Calibri"/>
          <w:sz w:val="22"/>
          <w:szCs w:val="22"/>
          <w:lang w:eastAsia="en-GB"/>
        </w:rPr>
        <w:tab/>
      </w:r>
      <w:r>
        <w:t>Subscription restriction</w:t>
      </w:r>
      <w:r>
        <w:tab/>
      </w:r>
      <w:r>
        <w:fldChar w:fldCharType="begin" w:fldLock="1"/>
      </w:r>
      <w:r>
        <w:instrText xml:space="preserve"> PAGEREF _Toc97567881 \h </w:instrText>
      </w:r>
      <w:r>
        <w:fldChar w:fldCharType="separate"/>
      </w:r>
      <w:r>
        <w:t>29</w:t>
      </w:r>
      <w:r>
        <w:fldChar w:fldCharType="end"/>
      </w:r>
    </w:p>
    <w:p w14:paraId="2E299F83" w14:textId="4B23A648" w:rsidR="00344228" w:rsidRPr="00722908" w:rsidRDefault="00344228">
      <w:pPr>
        <w:pStyle w:val="TOC3"/>
        <w:rPr>
          <w:rFonts w:ascii="Calibri" w:hAnsi="Calibri"/>
          <w:sz w:val="22"/>
          <w:szCs w:val="22"/>
          <w:lang w:eastAsia="en-GB"/>
        </w:rPr>
      </w:pPr>
      <w:r>
        <w:t>2.4.11</w:t>
      </w:r>
      <w:r w:rsidRPr="00722908">
        <w:rPr>
          <w:rFonts w:ascii="Calibri" w:hAnsi="Calibri"/>
          <w:sz w:val="22"/>
          <w:szCs w:val="22"/>
          <w:lang w:eastAsia="en-GB"/>
        </w:rPr>
        <w:tab/>
      </w:r>
      <w:r>
        <w:t>Regional Subscription Information</w:t>
      </w:r>
      <w:r>
        <w:tab/>
      </w:r>
      <w:r>
        <w:fldChar w:fldCharType="begin" w:fldLock="1"/>
      </w:r>
      <w:r>
        <w:instrText xml:space="preserve"> PAGEREF _Toc97567882 \h </w:instrText>
      </w:r>
      <w:r>
        <w:fldChar w:fldCharType="separate"/>
      </w:r>
      <w:r>
        <w:t>30</w:t>
      </w:r>
      <w:r>
        <w:fldChar w:fldCharType="end"/>
      </w:r>
    </w:p>
    <w:p w14:paraId="0DD9240F" w14:textId="619BA287" w:rsidR="00344228" w:rsidRPr="00722908" w:rsidRDefault="00344228">
      <w:pPr>
        <w:pStyle w:val="TOC4"/>
        <w:rPr>
          <w:rFonts w:ascii="Calibri" w:hAnsi="Calibri"/>
          <w:sz w:val="22"/>
          <w:szCs w:val="22"/>
          <w:lang w:eastAsia="en-GB"/>
        </w:rPr>
      </w:pPr>
      <w:r>
        <w:t>2.4.11.1</w:t>
      </w:r>
      <w:r w:rsidRPr="00722908">
        <w:rPr>
          <w:rFonts w:ascii="Calibri" w:hAnsi="Calibri"/>
          <w:sz w:val="22"/>
          <w:szCs w:val="22"/>
          <w:lang w:eastAsia="en-GB"/>
        </w:rPr>
        <w:tab/>
      </w:r>
      <w:r>
        <w:t>RSZI lists</w:t>
      </w:r>
      <w:r>
        <w:tab/>
      </w:r>
      <w:r>
        <w:fldChar w:fldCharType="begin" w:fldLock="1"/>
      </w:r>
      <w:r>
        <w:instrText xml:space="preserve"> PAGEREF _Toc97567883 \h </w:instrText>
      </w:r>
      <w:r>
        <w:fldChar w:fldCharType="separate"/>
      </w:r>
      <w:r>
        <w:t>30</w:t>
      </w:r>
      <w:r>
        <w:fldChar w:fldCharType="end"/>
      </w:r>
    </w:p>
    <w:p w14:paraId="5E490127" w14:textId="0852F078" w:rsidR="00344228" w:rsidRPr="00722908" w:rsidRDefault="00344228">
      <w:pPr>
        <w:pStyle w:val="TOC4"/>
        <w:rPr>
          <w:rFonts w:ascii="Calibri" w:hAnsi="Calibri"/>
          <w:sz w:val="22"/>
          <w:szCs w:val="22"/>
          <w:lang w:eastAsia="en-GB"/>
        </w:rPr>
      </w:pPr>
      <w:r>
        <w:t>2.4.11.2</w:t>
      </w:r>
      <w:r w:rsidRPr="00722908">
        <w:rPr>
          <w:rFonts w:ascii="Calibri" w:hAnsi="Calibri"/>
          <w:sz w:val="22"/>
          <w:szCs w:val="22"/>
          <w:lang w:eastAsia="en-GB"/>
        </w:rPr>
        <w:tab/>
      </w:r>
      <w:r>
        <w:t>Zone Code List</w:t>
      </w:r>
      <w:r>
        <w:tab/>
      </w:r>
      <w:r>
        <w:fldChar w:fldCharType="begin" w:fldLock="1"/>
      </w:r>
      <w:r>
        <w:instrText xml:space="preserve"> PAGEREF _Toc97567884 \h </w:instrText>
      </w:r>
      <w:r>
        <w:fldChar w:fldCharType="separate"/>
      </w:r>
      <w:r>
        <w:t>30</w:t>
      </w:r>
      <w:r>
        <w:fldChar w:fldCharType="end"/>
      </w:r>
    </w:p>
    <w:p w14:paraId="31BE2DBB" w14:textId="01ACF9AB" w:rsidR="00344228" w:rsidRPr="00722908" w:rsidRDefault="00344228">
      <w:pPr>
        <w:pStyle w:val="TOC3"/>
        <w:rPr>
          <w:rFonts w:ascii="Calibri" w:hAnsi="Calibri"/>
          <w:sz w:val="22"/>
          <w:szCs w:val="22"/>
          <w:lang w:eastAsia="en-GB"/>
        </w:rPr>
      </w:pPr>
      <w:r>
        <w:t>2.4.12</w:t>
      </w:r>
      <w:r w:rsidRPr="00722908">
        <w:rPr>
          <w:rFonts w:ascii="Calibri" w:hAnsi="Calibri"/>
          <w:sz w:val="22"/>
          <w:szCs w:val="22"/>
          <w:lang w:eastAsia="en-GB"/>
        </w:rPr>
        <w:tab/>
      </w:r>
      <w:r>
        <w:t>MSC area restricted flag</w:t>
      </w:r>
      <w:r>
        <w:tab/>
      </w:r>
      <w:r>
        <w:fldChar w:fldCharType="begin" w:fldLock="1"/>
      </w:r>
      <w:r>
        <w:instrText xml:space="preserve"> PAGEREF _Toc97567885 \h </w:instrText>
      </w:r>
      <w:r>
        <w:fldChar w:fldCharType="separate"/>
      </w:r>
      <w:r>
        <w:t>30</w:t>
      </w:r>
      <w:r>
        <w:fldChar w:fldCharType="end"/>
      </w:r>
    </w:p>
    <w:p w14:paraId="67ED1C5F" w14:textId="5BD5F03E" w:rsidR="00344228" w:rsidRPr="00722908" w:rsidRDefault="00344228">
      <w:pPr>
        <w:pStyle w:val="TOC3"/>
        <w:rPr>
          <w:rFonts w:ascii="Calibri" w:hAnsi="Calibri"/>
          <w:sz w:val="22"/>
          <w:szCs w:val="22"/>
          <w:lang w:eastAsia="en-GB"/>
        </w:rPr>
      </w:pPr>
      <w:r>
        <w:t>2.4.13</w:t>
      </w:r>
      <w:r w:rsidRPr="00722908">
        <w:rPr>
          <w:rFonts w:ascii="Calibri" w:hAnsi="Calibri"/>
          <w:sz w:val="22"/>
          <w:szCs w:val="22"/>
          <w:lang w:eastAsia="en-GB"/>
        </w:rPr>
        <w:tab/>
      </w:r>
      <w:r>
        <w:t>LA not allowed flag</w:t>
      </w:r>
      <w:r>
        <w:tab/>
      </w:r>
      <w:r>
        <w:fldChar w:fldCharType="begin" w:fldLock="1"/>
      </w:r>
      <w:r>
        <w:instrText xml:space="preserve"> PAGEREF _Toc97567886 \h </w:instrText>
      </w:r>
      <w:r>
        <w:fldChar w:fldCharType="separate"/>
      </w:r>
      <w:r>
        <w:t>30</w:t>
      </w:r>
      <w:r>
        <w:fldChar w:fldCharType="end"/>
      </w:r>
    </w:p>
    <w:p w14:paraId="0E66669F" w14:textId="7225E728" w:rsidR="00344228" w:rsidRPr="00722908" w:rsidRDefault="00344228">
      <w:pPr>
        <w:pStyle w:val="TOC3"/>
        <w:rPr>
          <w:rFonts w:ascii="Calibri" w:hAnsi="Calibri"/>
          <w:sz w:val="22"/>
          <w:szCs w:val="22"/>
          <w:lang w:eastAsia="en-GB"/>
        </w:rPr>
      </w:pPr>
      <w:r>
        <w:t>2.4.14</w:t>
      </w:r>
      <w:r w:rsidRPr="00722908">
        <w:rPr>
          <w:rFonts w:ascii="Calibri" w:hAnsi="Calibri"/>
          <w:sz w:val="22"/>
          <w:szCs w:val="22"/>
          <w:lang w:eastAsia="en-GB"/>
        </w:rPr>
        <w:tab/>
      </w:r>
      <w:r>
        <w:t>SGSN area restricted flag</w:t>
      </w:r>
      <w:r>
        <w:tab/>
      </w:r>
      <w:r>
        <w:fldChar w:fldCharType="begin" w:fldLock="1"/>
      </w:r>
      <w:r>
        <w:instrText xml:space="preserve"> PAGEREF _Toc97567887 \h </w:instrText>
      </w:r>
      <w:r>
        <w:fldChar w:fldCharType="separate"/>
      </w:r>
      <w:r>
        <w:t>31</w:t>
      </w:r>
      <w:r>
        <w:fldChar w:fldCharType="end"/>
      </w:r>
    </w:p>
    <w:p w14:paraId="097B89C7" w14:textId="2272E5AE" w:rsidR="00344228" w:rsidRPr="00722908" w:rsidRDefault="00344228">
      <w:pPr>
        <w:pStyle w:val="TOC3"/>
        <w:rPr>
          <w:rFonts w:ascii="Calibri" w:hAnsi="Calibri"/>
          <w:sz w:val="22"/>
          <w:szCs w:val="22"/>
          <w:lang w:eastAsia="en-GB"/>
        </w:rPr>
      </w:pPr>
      <w:r>
        <w:t>2.4.14a</w:t>
      </w:r>
      <w:r w:rsidRPr="00722908">
        <w:rPr>
          <w:rFonts w:ascii="Calibri" w:hAnsi="Calibri"/>
          <w:sz w:val="22"/>
          <w:szCs w:val="22"/>
          <w:lang w:eastAsia="en-GB"/>
        </w:rPr>
        <w:tab/>
      </w:r>
      <w:r>
        <w:t>RA not allowed flag</w:t>
      </w:r>
      <w:r>
        <w:tab/>
      </w:r>
      <w:r>
        <w:fldChar w:fldCharType="begin" w:fldLock="1"/>
      </w:r>
      <w:r>
        <w:instrText xml:space="preserve"> PAGEREF _Toc97567888 \h </w:instrText>
      </w:r>
      <w:r>
        <w:fldChar w:fldCharType="separate"/>
      </w:r>
      <w:r>
        <w:t>31</w:t>
      </w:r>
      <w:r>
        <w:fldChar w:fldCharType="end"/>
      </w:r>
    </w:p>
    <w:p w14:paraId="63614A9E" w14:textId="4C185A0B" w:rsidR="00344228" w:rsidRPr="00722908" w:rsidRDefault="00344228">
      <w:pPr>
        <w:pStyle w:val="TOC3"/>
        <w:rPr>
          <w:rFonts w:ascii="Calibri" w:hAnsi="Calibri"/>
          <w:sz w:val="22"/>
          <w:szCs w:val="22"/>
          <w:lang w:eastAsia="en-GB"/>
        </w:rPr>
      </w:pPr>
      <w:r>
        <w:t>2.4.14b</w:t>
      </w:r>
      <w:r w:rsidRPr="00722908">
        <w:rPr>
          <w:rFonts w:ascii="Calibri" w:hAnsi="Calibri"/>
          <w:sz w:val="22"/>
          <w:szCs w:val="22"/>
          <w:lang w:eastAsia="en-GB"/>
        </w:rPr>
        <w:tab/>
      </w:r>
      <w:r>
        <w:t>TA not allowed flag</w:t>
      </w:r>
      <w:r>
        <w:tab/>
      </w:r>
      <w:r>
        <w:fldChar w:fldCharType="begin" w:fldLock="1"/>
      </w:r>
      <w:r>
        <w:instrText xml:space="preserve"> PAGEREF _Toc97567889 \h </w:instrText>
      </w:r>
      <w:r>
        <w:fldChar w:fldCharType="separate"/>
      </w:r>
      <w:r>
        <w:t>31</w:t>
      </w:r>
      <w:r>
        <w:fldChar w:fldCharType="end"/>
      </w:r>
    </w:p>
    <w:p w14:paraId="26787980" w14:textId="568D9497" w:rsidR="00344228" w:rsidRPr="00722908" w:rsidRDefault="00344228">
      <w:pPr>
        <w:pStyle w:val="TOC3"/>
        <w:rPr>
          <w:rFonts w:ascii="Calibri" w:hAnsi="Calibri"/>
          <w:sz w:val="22"/>
          <w:szCs w:val="22"/>
          <w:lang w:eastAsia="en-GB"/>
        </w:rPr>
      </w:pPr>
      <w:r>
        <w:t>2.4.15</w:t>
      </w:r>
      <w:r w:rsidRPr="00722908">
        <w:rPr>
          <w:rFonts w:ascii="Calibri" w:hAnsi="Calibri"/>
          <w:sz w:val="22"/>
          <w:szCs w:val="22"/>
          <w:lang w:eastAsia="en-GB"/>
        </w:rPr>
        <w:tab/>
      </w:r>
      <w:r>
        <w:t>Service restriction data induced by roaming</w:t>
      </w:r>
      <w:r>
        <w:tab/>
      </w:r>
      <w:r>
        <w:fldChar w:fldCharType="begin" w:fldLock="1"/>
      </w:r>
      <w:r>
        <w:instrText xml:space="preserve"> PAGEREF _Toc97567890 \h </w:instrText>
      </w:r>
      <w:r>
        <w:fldChar w:fldCharType="separate"/>
      </w:r>
      <w:r>
        <w:t>31</w:t>
      </w:r>
      <w:r>
        <w:fldChar w:fldCharType="end"/>
      </w:r>
    </w:p>
    <w:p w14:paraId="76D9DEC4" w14:textId="48D140EA" w:rsidR="00344228" w:rsidRPr="00722908" w:rsidRDefault="00344228">
      <w:pPr>
        <w:pStyle w:val="TOC4"/>
        <w:rPr>
          <w:rFonts w:ascii="Calibri" w:hAnsi="Calibri"/>
          <w:sz w:val="22"/>
          <w:szCs w:val="22"/>
          <w:lang w:eastAsia="en-GB"/>
        </w:rPr>
      </w:pPr>
      <w:r>
        <w:t>2.4.15.1</w:t>
      </w:r>
      <w:r w:rsidRPr="00722908">
        <w:rPr>
          <w:rFonts w:ascii="Calibri" w:hAnsi="Calibri"/>
          <w:sz w:val="22"/>
          <w:szCs w:val="22"/>
          <w:lang w:eastAsia="en-GB"/>
        </w:rPr>
        <w:tab/>
      </w:r>
      <w:r>
        <w:t>ODB-induced barring data</w:t>
      </w:r>
      <w:r>
        <w:tab/>
      </w:r>
      <w:r>
        <w:fldChar w:fldCharType="begin" w:fldLock="1"/>
      </w:r>
      <w:r>
        <w:instrText xml:space="preserve"> PAGEREF _Toc97567891 \h </w:instrText>
      </w:r>
      <w:r>
        <w:fldChar w:fldCharType="separate"/>
      </w:r>
      <w:r>
        <w:t>32</w:t>
      </w:r>
      <w:r>
        <w:fldChar w:fldCharType="end"/>
      </w:r>
    </w:p>
    <w:p w14:paraId="1F43F90B" w14:textId="1FF39A9D" w:rsidR="00344228" w:rsidRPr="00722908" w:rsidRDefault="00344228">
      <w:pPr>
        <w:pStyle w:val="TOC4"/>
        <w:rPr>
          <w:rFonts w:ascii="Calibri" w:hAnsi="Calibri"/>
          <w:sz w:val="22"/>
          <w:szCs w:val="22"/>
          <w:lang w:eastAsia="en-GB"/>
        </w:rPr>
      </w:pPr>
      <w:r>
        <w:t>2.4.15.2</w:t>
      </w:r>
      <w:r w:rsidRPr="00722908">
        <w:rPr>
          <w:rFonts w:ascii="Calibri" w:hAnsi="Calibri"/>
          <w:sz w:val="22"/>
          <w:szCs w:val="22"/>
          <w:lang w:eastAsia="en-GB"/>
        </w:rPr>
        <w:tab/>
      </w:r>
      <w:r>
        <w:t>Roaming restriction due to unsupported feature</w:t>
      </w:r>
      <w:r>
        <w:tab/>
      </w:r>
      <w:r>
        <w:fldChar w:fldCharType="begin" w:fldLock="1"/>
      </w:r>
      <w:r>
        <w:instrText xml:space="preserve"> PAGEREF _Toc97567892 \h </w:instrText>
      </w:r>
      <w:r>
        <w:fldChar w:fldCharType="separate"/>
      </w:r>
      <w:r>
        <w:t>32</w:t>
      </w:r>
      <w:r>
        <w:fldChar w:fldCharType="end"/>
      </w:r>
    </w:p>
    <w:p w14:paraId="0DB5EDF2" w14:textId="11D4239C" w:rsidR="00344228" w:rsidRPr="00722908" w:rsidRDefault="00344228">
      <w:pPr>
        <w:pStyle w:val="TOC4"/>
        <w:rPr>
          <w:rFonts w:ascii="Calibri" w:hAnsi="Calibri"/>
          <w:sz w:val="22"/>
          <w:szCs w:val="22"/>
          <w:lang w:eastAsia="en-GB"/>
        </w:rPr>
      </w:pPr>
      <w:r>
        <w:t>2.4.15.3</w:t>
      </w:r>
      <w:r w:rsidRPr="00722908">
        <w:rPr>
          <w:rFonts w:ascii="Calibri" w:hAnsi="Calibri"/>
          <w:sz w:val="22"/>
          <w:szCs w:val="22"/>
          <w:lang w:eastAsia="en-GB"/>
        </w:rPr>
        <w:tab/>
      </w:r>
      <w:r>
        <w:t>Roaming restricted in the SGSN due to unsupported feature</w:t>
      </w:r>
      <w:r>
        <w:tab/>
      </w:r>
      <w:r>
        <w:fldChar w:fldCharType="begin" w:fldLock="1"/>
      </w:r>
      <w:r>
        <w:instrText xml:space="preserve"> PAGEREF _Toc97567893 \h </w:instrText>
      </w:r>
      <w:r>
        <w:fldChar w:fldCharType="separate"/>
      </w:r>
      <w:r>
        <w:t>32</w:t>
      </w:r>
      <w:r>
        <w:fldChar w:fldCharType="end"/>
      </w:r>
    </w:p>
    <w:p w14:paraId="17761351" w14:textId="132E40E8" w:rsidR="00344228" w:rsidRPr="00722908" w:rsidRDefault="00344228">
      <w:pPr>
        <w:pStyle w:val="TOC4"/>
        <w:rPr>
          <w:rFonts w:ascii="Calibri" w:hAnsi="Calibri"/>
          <w:sz w:val="22"/>
          <w:szCs w:val="22"/>
          <w:lang w:eastAsia="en-GB"/>
        </w:rPr>
      </w:pPr>
      <w:r>
        <w:t>2.4.15.3a</w:t>
      </w:r>
      <w:r w:rsidRPr="00722908">
        <w:rPr>
          <w:rFonts w:ascii="Calibri" w:hAnsi="Calibri"/>
          <w:sz w:val="22"/>
          <w:szCs w:val="22"/>
          <w:lang w:eastAsia="en-GB"/>
        </w:rPr>
        <w:tab/>
      </w:r>
      <w:r>
        <w:t>Roaming restricted in the MME due to unsupported feature</w:t>
      </w:r>
      <w:r>
        <w:tab/>
      </w:r>
      <w:r>
        <w:fldChar w:fldCharType="begin" w:fldLock="1"/>
      </w:r>
      <w:r>
        <w:instrText xml:space="preserve"> PAGEREF _Toc97567894 \h </w:instrText>
      </w:r>
      <w:r>
        <w:fldChar w:fldCharType="separate"/>
      </w:r>
      <w:r>
        <w:t>32</w:t>
      </w:r>
      <w:r>
        <w:fldChar w:fldCharType="end"/>
      </w:r>
    </w:p>
    <w:p w14:paraId="27CFB8F5" w14:textId="423EE32B" w:rsidR="00344228" w:rsidRPr="00722908" w:rsidRDefault="00344228">
      <w:pPr>
        <w:pStyle w:val="TOC3"/>
        <w:rPr>
          <w:rFonts w:ascii="Calibri" w:hAnsi="Calibri"/>
          <w:sz w:val="22"/>
          <w:szCs w:val="22"/>
          <w:lang w:eastAsia="en-GB"/>
        </w:rPr>
      </w:pPr>
      <w:r>
        <w:t>2.4.16</w:t>
      </w:r>
      <w:r w:rsidRPr="00722908">
        <w:rPr>
          <w:rFonts w:ascii="Calibri" w:hAnsi="Calibri"/>
          <w:sz w:val="22"/>
          <w:szCs w:val="22"/>
          <w:lang w:eastAsia="en-GB"/>
        </w:rPr>
        <w:tab/>
      </w:r>
      <w:r>
        <w:t>Cell Global ID or Service Area ID</w:t>
      </w:r>
      <w:r>
        <w:tab/>
      </w:r>
      <w:r>
        <w:fldChar w:fldCharType="begin" w:fldLock="1"/>
      </w:r>
      <w:r>
        <w:instrText xml:space="preserve"> PAGEREF _Toc97567895 \h </w:instrText>
      </w:r>
      <w:r>
        <w:fldChar w:fldCharType="separate"/>
      </w:r>
      <w:r>
        <w:t>33</w:t>
      </w:r>
      <w:r>
        <w:fldChar w:fldCharType="end"/>
      </w:r>
    </w:p>
    <w:p w14:paraId="66F76120" w14:textId="464BB6A5" w:rsidR="00344228" w:rsidRPr="00722908" w:rsidRDefault="00344228">
      <w:pPr>
        <w:pStyle w:val="TOC3"/>
        <w:rPr>
          <w:rFonts w:ascii="Calibri" w:hAnsi="Calibri"/>
          <w:sz w:val="22"/>
          <w:szCs w:val="22"/>
          <w:lang w:eastAsia="en-GB"/>
        </w:rPr>
      </w:pPr>
      <w:r>
        <w:t>2.4.16A</w:t>
      </w:r>
      <w:r w:rsidRPr="00722908">
        <w:rPr>
          <w:rFonts w:ascii="Calibri" w:hAnsi="Calibri"/>
          <w:sz w:val="22"/>
          <w:szCs w:val="22"/>
          <w:lang w:eastAsia="en-GB"/>
        </w:rPr>
        <w:tab/>
      </w:r>
      <w:r>
        <w:t>E-UTRAN Cell Global ID</w:t>
      </w:r>
      <w:r>
        <w:tab/>
      </w:r>
      <w:r>
        <w:fldChar w:fldCharType="begin" w:fldLock="1"/>
      </w:r>
      <w:r>
        <w:instrText xml:space="preserve"> PAGEREF _Toc97567896 \h </w:instrText>
      </w:r>
      <w:r>
        <w:fldChar w:fldCharType="separate"/>
      </w:r>
      <w:r>
        <w:t>33</w:t>
      </w:r>
      <w:r>
        <w:fldChar w:fldCharType="end"/>
      </w:r>
    </w:p>
    <w:p w14:paraId="3B55E576" w14:textId="08B355C2" w:rsidR="00344228" w:rsidRPr="00722908" w:rsidRDefault="00344228">
      <w:pPr>
        <w:pStyle w:val="TOC3"/>
        <w:rPr>
          <w:rFonts w:ascii="Calibri" w:hAnsi="Calibri"/>
          <w:sz w:val="22"/>
          <w:szCs w:val="22"/>
          <w:lang w:eastAsia="en-GB"/>
        </w:rPr>
      </w:pPr>
      <w:r>
        <w:t>2.</w:t>
      </w:r>
      <w:r>
        <w:rPr>
          <w:lang w:eastAsia="zh-CN"/>
        </w:rPr>
        <w:t>4</w:t>
      </w:r>
      <w:r>
        <w:t>.1</w:t>
      </w:r>
      <w:r>
        <w:rPr>
          <w:lang w:eastAsia="zh-CN"/>
        </w:rPr>
        <w:t>6B</w:t>
      </w:r>
      <w:r w:rsidRPr="00722908">
        <w:rPr>
          <w:rFonts w:ascii="Calibri" w:hAnsi="Calibri"/>
          <w:sz w:val="22"/>
          <w:szCs w:val="22"/>
          <w:lang w:eastAsia="en-GB"/>
        </w:rPr>
        <w:tab/>
      </w:r>
      <w:r>
        <w:rPr>
          <w:lang w:eastAsia="zh-CN"/>
        </w:rPr>
        <w:t>NR Cell Global Identity</w:t>
      </w:r>
      <w:r>
        <w:t xml:space="preserve"> (</w:t>
      </w:r>
      <w:r>
        <w:rPr>
          <w:lang w:eastAsia="zh-CN"/>
        </w:rPr>
        <w:t>NCG</w:t>
      </w:r>
      <w:r>
        <w:t>I)</w:t>
      </w:r>
      <w:r>
        <w:tab/>
      </w:r>
      <w:r>
        <w:fldChar w:fldCharType="begin" w:fldLock="1"/>
      </w:r>
      <w:r>
        <w:instrText xml:space="preserve"> PAGEREF _Toc97567897 \h </w:instrText>
      </w:r>
      <w:r>
        <w:fldChar w:fldCharType="separate"/>
      </w:r>
      <w:r>
        <w:t>33</w:t>
      </w:r>
      <w:r>
        <w:fldChar w:fldCharType="end"/>
      </w:r>
    </w:p>
    <w:p w14:paraId="6950BBBA" w14:textId="5C17053D" w:rsidR="00344228" w:rsidRPr="00722908" w:rsidRDefault="00344228">
      <w:pPr>
        <w:pStyle w:val="TOC3"/>
        <w:rPr>
          <w:rFonts w:ascii="Calibri" w:hAnsi="Calibri"/>
          <w:sz w:val="22"/>
          <w:szCs w:val="22"/>
          <w:lang w:eastAsia="en-GB"/>
        </w:rPr>
      </w:pPr>
      <w:r>
        <w:t>2.4.17</w:t>
      </w:r>
      <w:r w:rsidRPr="00722908">
        <w:rPr>
          <w:rFonts w:ascii="Calibri" w:hAnsi="Calibri"/>
          <w:sz w:val="22"/>
          <w:szCs w:val="22"/>
          <w:lang w:eastAsia="en-GB"/>
        </w:rPr>
        <w:tab/>
      </w:r>
      <w:r>
        <w:t>Localised Service Area Information</w:t>
      </w:r>
      <w:r>
        <w:tab/>
      </w:r>
      <w:r>
        <w:fldChar w:fldCharType="begin" w:fldLock="1"/>
      </w:r>
      <w:r>
        <w:instrText xml:space="preserve"> PAGEREF _Toc97567898 \h </w:instrText>
      </w:r>
      <w:r>
        <w:fldChar w:fldCharType="separate"/>
      </w:r>
      <w:r>
        <w:t>33</w:t>
      </w:r>
      <w:r>
        <w:fldChar w:fldCharType="end"/>
      </w:r>
    </w:p>
    <w:p w14:paraId="593EC2EF" w14:textId="455168D2" w:rsidR="00344228" w:rsidRPr="00722908" w:rsidRDefault="00344228">
      <w:pPr>
        <w:pStyle w:val="TOC4"/>
        <w:rPr>
          <w:rFonts w:ascii="Calibri" w:hAnsi="Calibri"/>
          <w:sz w:val="22"/>
          <w:szCs w:val="22"/>
          <w:lang w:eastAsia="en-GB"/>
        </w:rPr>
      </w:pPr>
      <w:r>
        <w:t>2.4.17.1</w:t>
      </w:r>
      <w:r w:rsidRPr="00722908">
        <w:rPr>
          <w:rFonts w:ascii="Calibri" w:hAnsi="Calibri"/>
          <w:sz w:val="22"/>
          <w:szCs w:val="22"/>
          <w:lang w:eastAsia="en-GB"/>
        </w:rPr>
        <w:tab/>
      </w:r>
      <w:r>
        <w:t>LSA Identity</w:t>
      </w:r>
      <w:r>
        <w:tab/>
      </w:r>
      <w:r>
        <w:fldChar w:fldCharType="begin" w:fldLock="1"/>
      </w:r>
      <w:r>
        <w:instrText xml:space="preserve"> PAGEREF _Toc97567899 \h </w:instrText>
      </w:r>
      <w:r>
        <w:fldChar w:fldCharType="separate"/>
      </w:r>
      <w:r>
        <w:t>33</w:t>
      </w:r>
      <w:r>
        <w:fldChar w:fldCharType="end"/>
      </w:r>
    </w:p>
    <w:p w14:paraId="57C92809" w14:textId="3AE518DC" w:rsidR="00344228" w:rsidRPr="00722908" w:rsidRDefault="00344228">
      <w:pPr>
        <w:pStyle w:val="TOC4"/>
        <w:rPr>
          <w:rFonts w:ascii="Calibri" w:hAnsi="Calibri"/>
          <w:sz w:val="22"/>
          <w:szCs w:val="22"/>
          <w:lang w:eastAsia="en-GB"/>
        </w:rPr>
      </w:pPr>
      <w:r>
        <w:t>2.4.17.2</w:t>
      </w:r>
      <w:r w:rsidRPr="00722908">
        <w:rPr>
          <w:rFonts w:ascii="Calibri" w:hAnsi="Calibri"/>
          <w:sz w:val="22"/>
          <w:szCs w:val="22"/>
          <w:lang w:eastAsia="en-GB"/>
        </w:rPr>
        <w:tab/>
      </w:r>
      <w:r>
        <w:t>LSA Priority</w:t>
      </w:r>
      <w:r>
        <w:tab/>
      </w:r>
      <w:r>
        <w:fldChar w:fldCharType="begin" w:fldLock="1"/>
      </w:r>
      <w:r>
        <w:instrText xml:space="preserve"> PAGEREF _Toc97567900 \h </w:instrText>
      </w:r>
      <w:r>
        <w:fldChar w:fldCharType="separate"/>
      </w:r>
      <w:r>
        <w:t>33</w:t>
      </w:r>
      <w:r>
        <w:fldChar w:fldCharType="end"/>
      </w:r>
    </w:p>
    <w:p w14:paraId="5B11B99C" w14:textId="3D6DB053" w:rsidR="00344228" w:rsidRPr="00722908" w:rsidRDefault="00344228">
      <w:pPr>
        <w:pStyle w:val="TOC4"/>
        <w:rPr>
          <w:rFonts w:ascii="Calibri" w:hAnsi="Calibri"/>
          <w:sz w:val="22"/>
          <w:szCs w:val="22"/>
          <w:lang w:eastAsia="en-GB"/>
        </w:rPr>
      </w:pPr>
      <w:r>
        <w:t>2.4.17.2A</w:t>
      </w:r>
      <w:r w:rsidRPr="00722908">
        <w:rPr>
          <w:rFonts w:ascii="Calibri" w:hAnsi="Calibri"/>
          <w:sz w:val="22"/>
          <w:szCs w:val="22"/>
          <w:lang w:eastAsia="en-GB"/>
        </w:rPr>
        <w:tab/>
      </w:r>
      <w:r>
        <w:t>LSA Preferential Access Indicator</w:t>
      </w:r>
      <w:r>
        <w:tab/>
      </w:r>
      <w:r>
        <w:fldChar w:fldCharType="begin" w:fldLock="1"/>
      </w:r>
      <w:r>
        <w:instrText xml:space="preserve"> PAGEREF _Toc97567901 \h </w:instrText>
      </w:r>
      <w:r>
        <w:fldChar w:fldCharType="separate"/>
      </w:r>
      <w:r>
        <w:t>33</w:t>
      </w:r>
      <w:r>
        <w:fldChar w:fldCharType="end"/>
      </w:r>
    </w:p>
    <w:p w14:paraId="520A756E" w14:textId="75818664" w:rsidR="00344228" w:rsidRPr="00722908" w:rsidRDefault="00344228">
      <w:pPr>
        <w:pStyle w:val="TOC4"/>
        <w:rPr>
          <w:rFonts w:ascii="Calibri" w:hAnsi="Calibri"/>
          <w:sz w:val="22"/>
          <w:szCs w:val="22"/>
          <w:lang w:eastAsia="en-GB"/>
        </w:rPr>
      </w:pPr>
      <w:r>
        <w:t>2.4.17.2B</w:t>
      </w:r>
      <w:r w:rsidRPr="00722908">
        <w:rPr>
          <w:rFonts w:ascii="Calibri" w:hAnsi="Calibri"/>
          <w:sz w:val="22"/>
          <w:szCs w:val="22"/>
          <w:lang w:eastAsia="en-GB"/>
        </w:rPr>
        <w:tab/>
      </w:r>
      <w:r>
        <w:t>LSA Active Mode Support Indicator</w:t>
      </w:r>
      <w:r>
        <w:tab/>
      </w:r>
      <w:r>
        <w:fldChar w:fldCharType="begin" w:fldLock="1"/>
      </w:r>
      <w:r>
        <w:instrText xml:space="preserve"> PAGEREF _Toc97567902 \h </w:instrText>
      </w:r>
      <w:r>
        <w:fldChar w:fldCharType="separate"/>
      </w:r>
      <w:r>
        <w:t>33</w:t>
      </w:r>
      <w:r>
        <w:fldChar w:fldCharType="end"/>
      </w:r>
    </w:p>
    <w:p w14:paraId="7647DC0B" w14:textId="565BDBCE" w:rsidR="00344228" w:rsidRPr="00722908" w:rsidRDefault="00344228">
      <w:pPr>
        <w:pStyle w:val="TOC4"/>
        <w:rPr>
          <w:rFonts w:ascii="Calibri" w:hAnsi="Calibri"/>
          <w:sz w:val="22"/>
          <w:szCs w:val="22"/>
          <w:lang w:eastAsia="en-GB"/>
        </w:rPr>
      </w:pPr>
      <w:r>
        <w:t>2.4.17.3</w:t>
      </w:r>
      <w:r w:rsidRPr="00722908">
        <w:rPr>
          <w:rFonts w:ascii="Calibri" w:hAnsi="Calibri"/>
          <w:sz w:val="22"/>
          <w:szCs w:val="22"/>
          <w:lang w:eastAsia="en-GB"/>
        </w:rPr>
        <w:tab/>
      </w:r>
      <w:r>
        <w:t>LSA Only Access Indicator</w:t>
      </w:r>
      <w:r>
        <w:tab/>
      </w:r>
      <w:r>
        <w:fldChar w:fldCharType="begin" w:fldLock="1"/>
      </w:r>
      <w:r>
        <w:instrText xml:space="preserve"> PAGEREF _Toc97567903 \h </w:instrText>
      </w:r>
      <w:r>
        <w:fldChar w:fldCharType="separate"/>
      </w:r>
      <w:r>
        <w:t>34</w:t>
      </w:r>
      <w:r>
        <w:fldChar w:fldCharType="end"/>
      </w:r>
    </w:p>
    <w:p w14:paraId="3DD17F18" w14:textId="41782F96" w:rsidR="00344228" w:rsidRPr="00722908" w:rsidRDefault="00344228">
      <w:pPr>
        <w:pStyle w:val="TOC4"/>
        <w:rPr>
          <w:rFonts w:ascii="Calibri" w:hAnsi="Calibri"/>
          <w:sz w:val="22"/>
          <w:szCs w:val="22"/>
          <w:lang w:eastAsia="en-GB"/>
        </w:rPr>
      </w:pPr>
      <w:r>
        <w:t>2.4.17.4</w:t>
      </w:r>
      <w:r w:rsidRPr="00722908">
        <w:rPr>
          <w:rFonts w:ascii="Calibri" w:hAnsi="Calibri"/>
          <w:sz w:val="22"/>
          <w:szCs w:val="22"/>
          <w:lang w:eastAsia="en-GB"/>
        </w:rPr>
        <w:tab/>
      </w:r>
      <w:r>
        <w:t>LSA Active Mode Indicator</w:t>
      </w:r>
      <w:r>
        <w:tab/>
      </w:r>
      <w:r>
        <w:fldChar w:fldCharType="begin" w:fldLock="1"/>
      </w:r>
      <w:r>
        <w:instrText xml:space="preserve"> PAGEREF _Toc97567904 \h </w:instrText>
      </w:r>
      <w:r>
        <w:fldChar w:fldCharType="separate"/>
      </w:r>
      <w:r>
        <w:t>34</w:t>
      </w:r>
      <w:r>
        <w:fldChar w:fldCharType="end"/>
      </w:r>
    </w:p>
    <w:p w14:paraId="2905812E" w14:textId="492922D4" w:rsidR="00344228" w:rsidRPr="00722908" w:rsidRDefault="00344228">
      <w:pPr>
        <w:pStyle w:val="TOC4"/>
        <w:rPr>
          <w:rFonts w:ascii="Calibri" w:hAnsi="Calibri"/>
          <w:sz w:val="22"/>
          <w:szCs w:val="22"/>
          <w:lang w:eastAsia="en-GB"/>
        </w:rPr>
      </w:pPr>
      <w:r>
        <w:t>2.4.17.5</w:t>
      </w:r>
      <w:r w:rsidRPr="00722908">
        <w:rPr>
          <w:rFonts w:ascii="Calibri" w:hAnsi="Calibri"/>
          <w:sz w:val="22"/>
          <w:szCs w:val="22"/>
          <w:lang w:eastAsia="en-GB"/>
        </w:rPr>
        <w:tab/>
      </w:r>
      <w:r>
        <w:t>VPLMN Identifier</w:t>
      </w:r>
      <w:r>
        <w:tab/>
      </w:r>
      <w:r>
        <w:fldChar w:fldCharType="begin" w:fldLock="1"/>
      </w:r>
      <w:r>
        <w:instrText xml:space="preserve"> PAGEREF _Toc97567905 \h </w:instrText>
      </w:r>
      <w:r>
        <w:fldChar w:fldCharType="separate"/>
      </w:r>
      <w:r>
        <w:t>34</w:t>
      </w:r>
      <w:r>
        <w:fldChar w:fldCharType="end"/>
      </w:r>
    </w:p>
    <w:p w14:paraId="533983CC" w14:textId="2154CAE0" w:rsidR="00344228" w:rsidRPr="00722908" w:rsidRDefault="00344228">
      <w:pPr>
        <w:pStyle w:val="TOC3"/>
        <w:rPr>
          <w:rFonts w:ascii="Calibri" w:hAnsi="Calibri"/>
          <w:sz w:val="22"/>
          <w:szCs w:val="22"/>
          <w:lang w:eastAsia="en-GB"/>
        </w:rPr>
      </w:pPr>
      <w:r>
        <w:t>2.4.18</w:t>
      </w:r>
      <w:r w:rsidRPr="00722908">
        <w:rPr>
          <w:rFonts w:ascii="Calibri" w:hAnsi="Calibri"/>
          <w:sz w:val="22"/>
          <w:szCs w:val="22"/>
          <w:lang w:eastAsia="en-GB"/>
        </w:rPr>
        <w:tab/>
      </w:r>
      <w:r>
        <w:t>Access Restriction Data</w:t>
      </w:r>
      <w:r>
        <w:tab/>
      </w:r>
      <w:r>
        <w:fldChar w:fldCharType="begin" w:fldLock="1"/>
      </w:r>
      <w:r>
        <w:instrText xml:space="preserve"> PAGEREF _Toc97567906 \h </w:instrText>
      </w:r>
      <w:r>
        <w:fldChar w:fldCharType="separate"/>
      </w:r>
      <w:r>
        <w:t>34</w:t>
      </w:r>
      <w:r>
        <w:fldChar w:fldCharType="end"/>
      </w:r>
    </w:p>
    <w:p w14:paraId="60820AE4" w14:textId="3B9B3A3A" w:rsidR="00344228" w:rsidRPr="00722908" w:rsidRDefault="00344228">
      <w:pPr>
        <w:pStyle w:val="TOC3"/>
        <w:rPr>
          <w:rFonts w:ascii="Calibri" w:hAnsi="Calibri"/>
          <w:sz w:val="22"/>
          <w:szCs w:val="22"/>
          <w:lang w:eastAsia="en-GB"/>
        </w:rPr>
      </w:pPr>
      <w:r>
        <w:t>2.4.19</w:t>
      </w:r>
      <w:r w:rsidRPr="00722908">
        <w:rPr>
          <w:rFonts w:ascii="Calibri" w:hAnsi="Calibri"/>
          <w:sz w:val="22"/>
          <w:szCs w:val="22"/>
          <w:lang w:eastAsia="en-GB"/>
        </w:rPr>
        <w:tab/>
      </w:r>
      <w:r>
        <w:t>Selected CN operator ID</w:t>
      </w:r>
      <w:r>
        <w:tab/>
      </w:r>
      <w:r>
        <w:fldChar w:fldCharType="begin" w:fldLock="1"/>
      </w:r>
      <w:r>
        <w:instrText xml:space="preserve"> PAGEREF _Toc97567907 \h </w:instrText>
      </w:r>
      <w:r>
        <w:fldChar w:fldCharType="separate"/>
      </w:r>
      <w:r>
        <w:t>35</w:t>
      </w:r>
      <w:r>
        <w:fldChar w:fldCharType="end"/>
      </w:r>
    </w:p>
    <w:p w14:paraId="77E8A83D" w14:textId="17584AB3" w:rsidR="00344228" w:rsidRPr="00722908" w:rsidRDefault="00344228">
      <w:pPr>
        <w:pStyle w:val="TOC3"/>
        <w:rPr>
          <w:rFonts w:ascii="Calibri" w:hAnsi="Calibri"/>
          <w:sz w:val="22"/>
          <w:szCs w:val="22"/>
          <w:lang w:eastAsia="en-GB"/>
        </w:rPr>
      </w:pPr>
      <w:r>
        <w:t>2.4.20</w:t>
      </w:r>
      <w:r w:rsidRPr="00722908">
        <w:rPr>
          <w:rFonts w:ascii="Calibri" w:hAnsi="Calibri"/>
          <w:sz w:val="22"/>
          <w:szCs w:val="22"/>
          <w:lang w:eastAsia="en-GB"/>
        </w:rPr>
        <w:tab/>
      </w:r>
      <w:r>
        <w:t>IP-SM-GW number</w:t>
      </w:r>
      <w:r>
        <w:tab/>
      </w:r>
      <w:r>
        <w:fldChar w:fldCharType="begin" w:fldLock="1"/>
      </w:r>
      <w:r>
        <w:instrText xml:space="preserve"> PAGEREF _Toc97567908 \h </w:instrText>
      </w:r>
      <w:r>
        <w:fldChar w:fldCharType="separate"/>
      </w:r>
      <w:r>
        <w:t>35</w:t>
      </w:r>
      <w:r>
        <w:fldChar w:fldCharType="end"/>
      </w:r>
    </w:p>
    <w:p w14:paraId="338B1D14" w14:textId="4B1AAF92" w:rsidR="00344228" w:rsidRPr="00722908" w:rsidRDefault="00344228">
      <w:pPr>
        <w:pStyle w:val="TOC3"/>
        <w:rPr>
          <w:rFonts w:ascii="Calibri" w:hAnsi="Calibri"/>
          <w:sz w:val="22"/>
          <w:szCs w:val="22"/>
          <w:lang w:eastAsia="en-GB"/>
        </w:rPr>
      </w:pPr>
      <w:r>
        <w:t>2.4.20A</w:t>
      </w:r>
      <w:r w:rsidRPr="00722908">
        <w:rPr>
          <w:rFonts w:ascii="Calibri" w:hAnsi="Calibri"/>
          <w:sz w:val="22"/>
          <w:szCs w:val="22"/>
          <w:lang w:eastAsia="en-GB"/>
        </w:rPr>
        <w:tab/>
      </w:r>
      <w:r>
        <w:t>IP-SM-GW Diameter Identity</w:t>
      </w:r>
      <w:r>
        <w:tab/>
      </w:r>
      <w:r>
        <w:fldChar w:fldCharType="begin" w:fldLock="1"/>
      </w:r>
      <w:r>
        <w:instrText xml:space="preserve"> PAGEREF _Toc97567909 \h </w:instrText>
      </w:r>
      <w:r>
        <w:fldChar w:fldCharType="separate"/>
      </w:r>
      <w:r>
        <w:t>35</w:t>
      </w:r>
      <w:r>
        <w:fldChar w:fldCharType="end"/>
      </w:r>
    </w:p>
    <w:p w14:paraId="7AE757E9" w14:textId="247F2484" w:rsidR="00344228" w:rsidRPr="00722908" w:rsidRDefault="00344228">
      <w:pPr>
        <w:pStyle w:val="TOC3"/>
        <w:rPr>
          <w:rFonts w:ascii="Calibri" w:hAnsi="Calibri"/>
          <w:sz w:val="22"/>
          <w:szCs w:val="22"/>
          <w:lang w:eastAsia="en-GB"/>
        </w:rPr>
      </w:pPr>
      <w:r>
        <w:t>2.4.21</w:t>
      </w:r>
      <w:r w:rsidRPr="00722908">
        <w:rPr>
          <w:rFonts w:ascii="Calibri" w:hAnsi="Calibri"/>
          <w:sz w:val="22"/>
          <w:szCs w:val="22"/>
          <w:lang w:eastAsia="en-GB"/>
        </w:rPr>
        <w:tab/>
      </w:r>
      <w:r>
        <w:t>Paging Area</w:t>
      </w:r>
      <w:r>
        <w:tab/>
      </w:r>
      <w:r>
        <w:fldChar w:fldCharType="begin" w:fldLock="1"/>
      </w:r>
      <w:r>
        <w:instrText xml:space="preserve"> PAGEREF _Toc97567910 \h </w:instrText>
      </w:r>
      <w:r>
        <w:fldChar w:fldCharType="separate"/>
      </w:r>
      <w:r>
        <w:t>36</w:t>
      </w:r>
      <w:r>
        <w:fldChar w:fldCharType="end"/>
      </w:r>
    </w:p>
    <w:p w14:paraId="18248912" w14:textId="53BF7C1F" w:rsidR="00344228" w:rsidRPr="00722908" w:rsidRDefault="00344228">
      <w:pPr>
        <w:pStyle w:val="TOC3"/>
        <w:rPr>
          <w:rFonts w:ascii="Calibri" w:hAnsi="Calibri"/>
          <w:sz w:val="22"/>
          <w:szCs w:val="22"/>
          <w:lang w:eastAsia="en-GB"/>
        </w:rPr>
      </w:pPr>
      <w:r>
        <w:t>2.4.22</w:t>
      </w:r>
      <w:r w:rsidRPr="00722908">
        <w:rPr>
          <w:rFonts w:ascii="Calibri" w:hAnsi="Calibri"/>
          <w:sz w:val="22"/>
          <w:szCs w:val="22"/>
          <w:lang w:eastAsia="en-GB"/>
        </w:rPr>
        <w:tab/>
      </w:r>
      <w:r>
        <w:t>Closed Subscriber Group Information</w:t>
      </w:r>
      <w:r>
        <w:tab/>
      </w:r>
      <w:r>
        <w:fldChar w:fldCharType="begin" w:fldLock="1"/>
      </w:r>
      <w:r>
        <w:instrText xml:space="preserve"> PAGEREF _Toc97567911 \h </w:instrText>
      </w:r>
      <w:r>
        <w:fldChar w:fldCharType="separate"/>
      </w:r>
      <w:r>
        <w:t>36</w:t>
      </w:r>
      <w:r>
        <w:fldChar w:fldCharType="end"/>
      </w:r>
    </w:p>
    <w:p w14:paraId="4CAB4218" w14:textId="43019CB3" w:rsidR="00344228" w:rsidRPr="00722908" w:rsidRDefault="00344228">
      <w:pPr>
        <w:pStyle w:val="TOC3"/>
        <w:rPr>
          <w:rFonts w:ascii="Calibri" w:hAnsi="Calibri"/>
          <w:sz w:val="22"/>
          <w:szCs w:val="22"/>
          <w:lang w:eastAsia="en-GB"/>
        </w:rPr>
      </w:pPr>
      <w:r>
        <w:t>2.</w:t>
      </w:r>
      <w:r>
        <w:rPr>
          <w:lang w:eastAsia="zh-CN"/>
        </w:rPr>
        <w:t>4.23</w:t>
      </w:r>
      <w:r w:rsidRPr="00722908">
        <w:rPr>
          <w:rFonts w:ascii="Calibri" w:hAnsi="Calibri"/>
          <w:sz w:val="22"/>
          <w:szCs w:val="22"/>
          <w:lang w:eastAsia="en-GB"/>
        </w:rPr>
        <w:tab/>
      </w:r>
      <w:r>
        <w:rPr>
          <w:lang w:eastAsia="zh-CN"/>
        </w:rPr>
        <w:t>Service Centre Address</w:t>
      </w:r>
      <w:r>
        <w:tab/>
      </w:r>
      <w:r>
        <w:fldChar w:fldCharType="begin" w:fldLock="1"/>
      </w:r>
      <w:r>
        <w:instrText xml:space="preserve"> PAGEREF _Toc97567912 \h </w:instrText>
      </w:r>
      <w:r>
        <w:fldChar w:fldCharType="separate"/>
      </w:r>
      <w:r>
        <w:t>36</w:t>
      </w:r>
      <w:r>
        <w:fldChar w:fldCharType="end"/>
      </w:r>
    </w:p>
    <w:p w14:paraId="6113624A" w14:textId="0261439C" w:rsidR="00344228" w:rsidRPr="00722908" w:rsidRDefault="00344228">
      <w:pPr>
        <w:pStyle w:val="TOC3"/>
        <w:rPr>
          <w:rFonts w:ascii="Calibri" w:hAnsi="Calibri"/>
          <w:sz w:val="22"/>
          <w:szCs w:val="22"/>
          <w:lang w:eastAsia="en-GB"/>
        </w:rPr>
      </w:pPr>
      <w:r>
        <w:t>2.4.</w:t>
      </w:r>
      <w:r>
        <w:rPr>
          <w:lang w:eastAsia="zh-CN"/>
        </w:rPr>
        <w:t>24</w:t>
      </w:r>
      <w:r w:rsidRPr="00722908">
        <w:rPr>
          <w:rFonts w:ascii="Calibri" w:hAnsi="Calibri"/>
          <w:sz w:val="22"/>
          <w:szCs w:val="22"/>
          <w:lang w:eastAsia="en-GB"/>
        </w:rPr>
        <w:tab/>
      </w:r>
      <w:r>
        <w:t>Subscribed Periodic LAU Timer</w:t>
      </w:r>
      <w:r>
        <w:tab/>
      </w:r>
      <w:r>
        <w:fldChar w:fldCharType="begin" w:fldLock="1"/>
      </w:r>
      <w:r>
        <w:instrText xml:space="preserve"> PAGEREF _Toc97567913 \h </w:instrText>
      </w:r>
      <w:r>
        <w:fldChar w:fldCharType="separate"/>
      </w:r>
      <w:r>
        <w:t>36</w:t>
      </w:r>
      <w:r>
        <w:fldChar w:fldCharType="end"/>
      </w:r>
    </w:p>
    <w:p w14:paraId="3FAEAD57" w14:textId="065721CA" w:rsidR="00344228" w:rsidRPr="00722908" w:rsidRDefault="00344228">
      <w:pPr>
        <w:pStyle w:val="TOC3"/>
        <w:rPr>
          <w:rFonts w:ascii="Calibri" w:hAnsi="Calibri"/>
          <w:sz w:val="22"/>
          <w:szCs w:val="22"/>
          <w:lang w:eastAsia="en-GB"/>
        </w:rPr>
      </w:pPr>
      <w:r>
        <w:t>2.4.</w:t>
      </w:r>
      <w:r>
        <w:rPr>
          <w:lang w:eastAsia="zh-CN"/>
        </w:rPr>
        <w:t>25</w:t>
      </w:r>
      <w:r w:rsidRPr="00722908">
        <w:rPr>
          <w:rFonts w:ascii="Calibri" w:hAnsi="Calibri"/>
          <w:sz w:val="22"/>
          <w:szCs w:val="22"/>
          <w:lang w:eastAsia="en-GB"/>
        </w:rPr>
        <w:tab/>
      </w:r>
      <w:r>
        <w:rPr>
          <w:lang w:eastAsia="zh-CN"/>
        </w:rPr>
        <w:t>CSS</w:t>
      </w:r>
      <w:r>
        <w:t xml:space="preserve"> number</w:t>
      </w:r>
      <w:r>
        <w:tab/>
      </w:r>
      <w:r>
        <w:fldChar w:fldCharType="begin" w:fldLock="1"/>
      </w:r>
      <w:r>
        <w:instrText xml:space="preserve"> PAGEREF _Toc97567914 \h </w:instrText>
      </w:r>
      <w:r>
        <w:fldChar w:fldCharType="separate"/>
      </w:r>
      <w:r>
        <w:t>36</w:t>
      </w:r>
      <w:r>
        <w:fldChar w:fldCharType="end"/>
      </w:r>
    </w:p>
    <w:p w14:paraId="2B3CB122" w14:textId="54E9D41A" w:rsidR="00344228" w:rsidRPr="00722908" w:rsidRDefault="00344228">
      <w:pPr>
        <w:pStyle w:val="TOC3"/>
        <w:rPr>
          <w:rFonts w:ascii="Calibri" w:hAnsi="Calibri"/>
          <w:sz w:val="22"/>
          <w:szCs w:val="22"/>
          <w:lang w:eastAsia="en-GB"/>
        </w:rPr>
      </w:pPr>
      <w:r>
        <w:t>2.4.</w:t>
      </w:r>
      <w:r>
        <w:rPr>
          <w:lang w:eastAsia="zh-CN"/>
        </w:rPr>
        <w:t>26</w:t>
      </w:r>
      <w:r w:rsidRPr="00722908">
        <w:rPr>
          <w:rFonts w:ascii="Calibri" w:hAnsi="Calibri"/>
          <w:sz w:val="22"/>
          <w:szCs w:val="22"/>
          <w:lang w:eastAsia="en-GB"/>
        </w:rPr>
        <w:tab/>
      </w:r>
      <w:r>
        <w:rPr>
          <w:lang w:eastAsia="zh-CN"/>
        </w:rPr>
        <w:t xml:space="preserve">VPLMN </w:t>
      </w:r>
      <w:r>
        <w:t>Closed Subscriber Group Information</w:t>
      </w:r>
      <w:r>
        <w:tab/>
      </w:r>
      <w:r>
        <w:fldChar w:fldCharType="begin" w:fldLock="1"/>
      </w:r>
      <w:r>
        <w:instrText xml:space="preserve"> PAGEREF _Toc97567915 \h </w:instrText>
      </w:r>
      <w:r>
        <w:fldChar w:fldCharType="separate"/>
      </w:r>
      <w:r>
        <w:t>37</w:t>
      </w:r>
      <w:r>
        <w:fldChar w:fldCharType="end"/>
      </w:r>
    </w:p>
    <w:p w14:paraId="5264269D" w14:textId="62D650A5" w:rsidR="00344228" w:rsidRPr="00722908" w:rsidRDefault="00344228">
      <w:pPr>
        <w:pStyle w:val="TOC3"/>
        <w:rPr>
          <w:rFonts w:ascii="Calibri" w:hAnsi="Calibri"/>
          <w:sz w:val="22"/>
          <w:szCs w:val="22"/>
          <w:lang w:eastAsia="en-GB"/>
        </w:rPr>
      </w:pPr>
      <w:r>
        <w:t>2.4.27</w:t>
      </w:r>
      <w:r w:rsidRPr="00722908">
        <w:rPr>
          <w:rFonts w:ascii="Calibri" w:hAnsi="Calibri"/>
          <w:sz w:val="22"/>
          <w:szCs w:val="22"/>
          <w:lang w:eastAsia="en-GB"/>
        </w:rPr>
        <w:tab/>
      </w:r>
      <w:r>
        <w:t>IAB-Operation Allowed indication</w:t>
      </w:r>
      <w:r>
        <w:tab/>
      </w:r>
      <w:r>
        <w:fldChar w:fldCharType="begin" w:fldLock="1"/>
      </w:r>
      <w:r>
        <w:instrText xml:space="preserve"> PAGEREF _Toc97567916 \h </w:instrText>
      </w:r>
      <w:r>
        <w:fldChar w:fldCharType="separate"/>
      </w:r>
      <w:r>
        <w:t>37</w:t>
      </w:r>
      <w:r>
        <w:fldChar w:fldCharType="end"/>
      </w:r>
    </w:p>
    <w:p w14:paraId="672A36E4" w14:textId="339A6422" w:rsidR="00344228" w:rsidRPr="00722908" w:rsidRDefault="00344228">
      <w:pPr>
        <w:pStyle w:val="TOC2"/>
        <w:rPr>
          <w:rFonts w:ascii="Calibri" w:hAnsi="Calibri"/>
          <w:sz w:val="22"/>
          <w:szCs w:val="22"/>
          <w:lang w:eastAsia="en-GB"/>
        </w:rPr>
      </w:pPr>
      <w:r>
        <w:t>2.5</w:t>
      </w:r>
      <w:r w:rsidRPr="00722908">
        <w:rPr>
          <w:rFonts w:ascii="Calibri" w:hAnsi="Calibri"/>
          <w:sz w:val="22"/>
          <w:szCs w:val="22"/>
          <w:lang w:eastAsia="en-GB"/>
        </w:rPr>
        <w:tab/>
      </w:r>
      <w:r>
        <w:t>Data related to basic services</w:t>
      </w:r>
      <w:r>
        <w:tab/>
      </w:r>
      <w:r>
        <w:fldChar w:fldCharType="begin" w:fldLock="1"/>
      </w:r>
      <w:r>
        <w:instrText xml:space="preserve"> PAGEREF _Toc97567917 \h </w:instrText>
      </w:r>
      <w:r>
        <w:fldChar w:fldCharType="separate"/>
      </w:r>
      <w:r>
        <w:t>37</w:t>
      </w:r>
      <w:r>
        <w:fldChar w:fldCharType="end"/>
      </w:r>
    </w:p>
    <w:p w14:paraId="5988AB35" w14:textId="65701D62" w:rsidR="00344228" w:rsidRPr="00722908" w:rsidRDefault="00344228">
      <w:pPr>
        <w:pStyle w:val="TOC3"/>
        <w:rPr>
          <w:rFonts w:ascii="Calibri" w:hAnsi="Calibri"/>
          <w:sz w:val="22"/>
          <w:szCs w:val="22"/>
          <w:lang w:eastAsia="en-GB"/>
        </w:rPr>
      </w:pPr>
      <w:r>
        <w:t>2.5.1</w:t>
      </w:r>
      <w:r w:rsidRPr="00722908">
        <w:rPr>
          <w:rFonts w:ascii="Calibri" w:hAnsi="Calibri"/>
          <w:sz w:val="22"/>
          <w:szCs w:val="22"/>
          <w:lang w:eastAsia="en-GB"/>
        </w:rPr>
        <w:tab/>
      </w:r>
      <w:r>
        <w:t>Provision of bearer service</w:t>
      </w:r>
      <w:r>
        <w:tab/>
      </w:r>
      <w:r>
        <w:fldChar w:fldCharType="begin" w:fldLock="1"/>
      </w:r>
      <w:r>
        <w:instrText xml:space="preserve"> PAGEREF _Toc97567918 \h </w:instrText>
      </w:r>
      <w:r>
        <w:fldChar w:fldCharType="separate"/>
      </w:r>
      <w:r>
        <w:t>37</w:t>
      </w:r>
      <w:r>
        <w:fldChar w:fldCharType="end"/>
      </w:r>
    </w:p>
    <w:p w14:paraId="6B1CFD0C" w14:textId="54FD12CB" w:rsidR="00344228" w:rsidRPr="00722908" w:rsidRDefault="00344228">
      <w:pPr>
        <w:pStyle w:val="TOC3"/>
        <w:rPr>
          <w:rFonts w:ascii="Calibri" w:hAnsi="Calibri"/>
          <w:sz w:val="22"/>
          <w:szCs w:val="22"/>
          <w:lang w:eastAsia="en-GB"/>
        </w:rPr>
      </w:pPr>
      <w:r>
        <w:t>2.5.2</w:t>
      </w:r>
      <w:r w:rsidRPr="00722908">
        <w:rPr>
          <w:rFonts w:ascii="Calibri" w:hAnsi="Calibri"/>
          <w:sz w:val="22"/>
          <w:szCs w:val="22"/>
          <w:lang w:eastAsia="en-GB"/>
        </w:rPr>
        <w:tab/>
      </w:r>
      <w:r>
        <w:t>Provision of teleservice</w:t>
      </w:r>
      <w:r>
        <w:tab/>
      </w:r>
      <w:r>
        <w:fldChar w:fldCharType="begin" w:fldLock="1"/>
      </w:r>
      <w:r>
        <w:instrText xml:space="preserve"> PAGEREF _Toc97567919 \h </w:instrText>
      </w:r>
      <w:r>
        <w:fldChar w:fldCharType="separate"/>
      </w:r>
      <w:r>
        <w:t>37</w:t>
      </w:r>
      <w:r>
        <w:fldChar w:fldCharType="end"/>
      </w:r>
    </w:p>
    <w:p w14:paraId="5224ABAC" w14:textId="195FB18A" w:rsidR="00344228" w:rsidRPr="00722908" w:rsidRDefault="00344228">
      <w:pPr>
        <w:pStyle w:val="TOC3"/>
        <w:rPr>
          <w:rFonts w:ascii="Calibri" w:hAnsi="Calibri"/>
          <w:sz w:val="22"/>
          <w:szCs w:val="22"/>
          <w:lang w:eastAsia="en-GB"/>
        </w:rPr>
      </w:pPr>
      <w:r>
        <w:t>2.5.3</w:t>
      </w:r>
      <w:r w:rsidRPr="00722908">
        <w:rPr>
          <w:rFonts w:ascii="Calibri" w:hAnsi="Calibri"/>
          <w:sz w:val="22"/>
          <w:szCs w:val="22"/>
          <w:lang w:eastAsia="en-GB"/>
        </w:rPr>
        <w:tab/>
      </w:r>
      <w:r>
        <w:t>Bearer capability allocation</w:t>
      </w:r>
      <w:r>
        <w:tab/>
      </w:r>
      <w:r>
        <w:fldChar w:fldCharType="begin" w:fldLock="1"/>
      </w:r>
      <w:r>
        <w:instrText xml:space="preserve"> PAGEREF _Toc97567920 \h </w:instrText>
      </w:r>
      <w:r>
        <w:fldChar w:fldCharType="separate"/>
      </w:r>
      <w:r>
        <w:t>37</w:t>
      </w:r>
      <w:r>
        <w:fldChar w:fldCharType="end"/>
      </w:r>
    </w:p>
    <w:p w14:paraId="63DAB821" w14:textId="3B368DC7" w:rsidR="00344228" w:rsidRPr="00722908" w:rsidRDefault="00344228">
      <w:pPr>
        <w:pStyle w:val="TOC3"/>
        <w:rPr>
          <w:rFonts w:ascii="Calibri" w:hAnsi="Calibri"/>
          <w:sz w:val="22"/>
          <w:szCs w:val="22"/>
          <w:lang w:eastAsia="en-GB"/>
        </w:rPr>
      </w:pPr>
      <w:r>
        <w:t>2.5.4</w:t>
      </w:r>
      <w:r w:rsidRPr="00722908">
        <w:rPr>
          <w:rFonts w:ascii="Calibri" w:hAnsi="Calibri"/>
          <w:sz w:val="22"/>
          <w:szCs w:val="22"/>
          <w:lang w:eastAsia="en-GB"/>
        </w:rPr>
        <w:tab/>
      </w:r>
      <w:r>
        <w:t>Transfer of SM option</w:t>
      </w:r>
      <w:r>
        <w:tab/>
      </w:r>
      <w:r>
        <w:fldChar w:fldCharType="begin" w:fldLock="1"/>
      </w:r>
      <w:r>
        <w:instrText xml:space="preserve"> PAGEREF _Toc97567921 \h </w:instrText>
      </w:r>
      <w:r>
        <w:fldChar w:fldCharType="separate"/>
      </w:r>
      <w:r>
        <w:t>38</w:t>
      </w:r>
      <w:r>
        <w:fldChar w:fldCharType="end"/>
      </w:r>
    </w:p>
    <w:p w14:paraId="58D6B13D" w14:textId="02BCC790" w:rsidR="00344228" w:rsidRPr="00722908" w:rsidRDefault="00344228">
      <w:pPr>
        <w:pStyle w:val="TOC2"/>
        <w:rPr>
          <w:rFonts w:ascii="Calibri" w:hAnsi="Calibri"/>
          <w:sz w:val="22"/>
          <w:szCs w:val="22"/>
          <w:lang w:eastAsia="en-GB"/>
        </w:rPr>
      </w:pPr>
      <w:r>
        <w:t>2.6</w:t>
      </w:r>
      <w:r w:rsidRPr="00722908">
        <w:rPr>
          <w:rFonts w:ascii="Calibri" w:hAnsi="Calibri"/>
          <w:sz w:val="22"/>
          <w:szCs w:val="22"/>
          <w:lang w:eastAsia="en-GB"/>
        </w:rPr>
        <w:tab/>
      </w:r>
      <w:r>
        <w:t>Data related to supplementary services</w:t>
      </w:r>
      <w:r>
        <w:tab/>
      </w:r>
      <w:r>
        <w:fldChar w:fldCharType="begin" w:fldLock="1"/>
      </w:r>
      <w:r>
        <w:instrText xml:space="preserve"> PAGEREF _Toc97567922 \h </w:instrText>
      </w:r>
      <w:r>
        <w:fldChar w:fldCharType="separate"/>
      </w:r>
      <w:r>
        <w:t>38</w:t>
      </w:r>
      <w:r>
        <w:fldChar w:fldCharType="end"/>
      </w:r>
    </w:p>
    <w:p w14:paraId="3F5A568A" w14:textId="7ECF3E59" w:rsidR="00344228" w:rsidRPr="00722908" w:rsidRDefault="00344228">
      <w:pPr>
        <w:pStyle w:val="TOC2"/>
        <w:rPr>
          <w:rFonts w:ascii="Calibri" w:hAnsi="Calibri"/>
          <w:sz w:val="22"/>
          <w:szCs w:val="22"/>
          <w:lang w:eastAsia="en-GB"/>
        </w:rPr>
      </w:pPr>
      <w:r>
        <w:t>2.7</w:t>
      </w:r>
      <w:r w:rsidRPr="00722908">
        <w:rPr>
          <w:rFonts w:ascii="Calibri" w:hAnsi="Calibri"/>
          <w:sz w:val="22"/>
          <w:szCs w:val="22"/>
          <w:lang w:eastAsia="en-GB"/>
        </w:rPr>
        <w:tab/>
      </w:r>
      <w:r>
        <w:t>Mobile station status data</w:t>
      </w:r>
      <w:r>
        <w:tab/>
      </w:r>
      <w:r>
        <w:fldChar w:fldCharType="begin" w:fldLock="1"/>
      </w:r>
      <w:r>
        <w:instrText xml:space="preserve"> PAGEREF _Toc97567923 \h </w:instrText>
      </w:r>
      <w:r>
        <w:fldChar w:fldCharType="separate"/>
      </w:r>
      <w:r>
        <w:t>38</w:t>
      </w:r>
      <w:r>
        <w:fldChar w:fldCharType="end"/>
      </w:r>
    </w:p>
    <w:p w14:paraId="07B6BCC2" w14:textId="5F006EF1" w:rsidR="00344228" w:rsidRPr="00722908" w:rsidRDefault="00344228">
      <w:pPr>
        <w:pStyle w:val="TOC3"/>
        <w:rPr>
          <w:rFonts w:ascii="Calibri" w:hAnsi="Calibri"/>
          <w:sz w:val="22"/>
          <w:szCs w:val="22"/>
          <w:lang w:eastAsia="en-GB"/>
        </w:rPr>
      </w:pPr>
      <w:r>
        <w:t>2.7.1</w:t>
      </w:r>
      <w:r w:rsidRPr="00722908">
        <w:rPr>
          <w:rFonts w:ascii="Calibri" w:hAnsi="Calibri"/>
          <w:sz w:val="22"/>
          <w:szCs w:val="22"/>
          <w:lang w:eastAsia="en-GB"/>
        </w:rPr>
        <w:tab/>
      </w:r>
      <w:r>
        <w:t>IMSI detached flag</w:t>
      </w:r>
      <w:r>
        <w:tab/>
      </w:r>
      <w:r>
        <w:fldChar w:fldCharType="begin" w:fldLock="1"/>
      </w:r>
      <w:r>
        <w:instrText xml:space="preserve"> PAGEREF _Toc97567924 \h </w:instrText>
      </w:r>
      <w:r>
        <w:fldChar w:fldCharType="separate"/>
      </w:r>
      <w:r>
        <w:t>38</w:t>
      </w:r>
      <w:r>
        <w:fldChar w:fldCharType="end"/>
      </w:r>
    </w:p>
    <w:p w14:paraId="0874230A" w14:textId="596A7B02" w:rsidR="00344228" w:rsidRPr="00722908" w:rsidRDefault="00344228">
      <w:pPr>
        <w:pStyle w:val="TOC3"/>
        <w:rPr>
          <w:rFonts w:ascii="Calibri" w:hAnsi="Calibri"/>
          <w:sz w:val="22"/>
          <w:szCs w:val="22"/>
          <w:lang w:eastAsia="en-GB"/>
        </w:rPr>
      </w:pPr>
      <w:r>
        <w:t>2.7.2</w:t>
      </w:r>
      <w:r w:rsidRPr="00722908">
        <w:rPr>
          <w:rFonts w:ascii="Calibri" w:hAnsi="Calibri"/>
          <w:sz w:val="22"/>
          <w:szCs w:val="22"/>
          <w:lang w:eastAsia="en-GB"/>
        </w:rPr>
        <w:tab/>
      </w:r>
      <w:r>
        <w:t>Mobile station Not Reachable for GPRS (MNRG)</w:t>
      </w:r>
      <w:r>
        <w:tab/>
      </w:r>
      <w:r>
        <w:fldChar w:fldCharType="begin" w:fldLock="1"/>
      </w:r>
      <w:r>
        <w:instrText xml:space="preserve"> PAGEREF _Toc97567925 \h </w:instrText>
      </w:r>
      <w:r>
        <w:fldChar w:fldCharType="separate"/>
      </w:r>
      <w:r>
        <w:t>38</w:t>
      </w:r>
      <w:r>
        <w:fldChar w:fldCharType="end"/>
      </w:r>
    </w:p>
    <w:p w14:paraId="6A70F1D3" w14:textId="7A662CBA" w:rsidR="00344228" w:rsidRPr="00722908" w:rsidRDefault="00344228">
      <w:pPr>
        <w:pStyle w:val="TOC3"/>
        <w:rPr>
          <w:rFonts w:ascii="Calibri" w:hAnsi="Calibri"/>
          <w:sz w:val="22"/>
          <w:szCs w:val="22"/>
          <w:lang w:eastAsia="en-GB"/>
        </w:rPr>
      </w:pPr>
      <w:r>
        <w:t>2.7.3</w:t>
      </w:r>
      <w:r w:rsidRPr="00722908">
        <w:rPr>
          <w:rFonts w:ascii="Calibri" w:hAnsi="Calibri"/>
          <w:sz w:val="22"/>
          <w:szCs w:val="22"/>
          <w:lang w:eastAsia="en-GB"/>
        </w:rPr>
        <w:tab/>
      </w:r>
      <w:r>
        <w:t>Mobility Management State</w:t>
      </w:r>
      <w:r>
        <w:tab/>
      </w:r>
      <w:r>
        <w:fldChar w:fldCharType="begin" w:fldLock="1"/>
      </w:r>
      <w:r>
        <w:instrText xml:space="preserve"> PAGEREF _Toc97567926 \h </w:instrText>
      </w:r>
      <w:r>
        <w:fldChar w:fldCharType="separate"/>
      </w:r>
      <w:r>
        <w:t>38</w:t>
      </w:r>
      <w:r>
        <w:fldChar w:fldCharType="end"/>
      </w:r>
    </w:p>
    <w:p w14:paraId="09FA1887" w14:textId="134B5A0E" w:rsidR="00344228" w:rsidRPr="00722908" w:rsidRDefault="00344228">
      <w:pPr>
        <w:pStyle w:val="TOC3"/>
        <w:rPr>
          <w:rFonts w:ascii="Calibri" w:hAnsi="Calibri"/>
          <w:sz w:val="22"/>
          <w:szCs w:val="22"/>
          <w:lang w:eastAsia="en-GB"/>
        </w:rPr>
      </w:pPr>
      <w:r>
        <w:t>2.7.4</w:t>
      </w:r>
      <w:r w:rsidRPr="00722908">
        <w:rPr>
          <w:rFonts w:ascii="Calibri" w:hAnsi="Calibri"/>
          <w:sz w:val="22"/>
          <w:szCs w:val="22"/>
          <w:lang w:eastAsia="en-GB"/>
        </w:rPr>
        <w:tab/>
      </w:r>
      <w:r>
        <w:t>Restoration flags</w:t>
      </w:r>
      <w:r>
        <w:tab/>
      </w:r>
      <w:r>
        <w:fldChar w:fldCharType="begin" w:fldLock="1"/>
      </w:r>
      <w:r>
        <w:instrText xml:space="preserve"> PAGEREF _Toc97567927 \h </w:instrText>
      </w:r>
      <w:r>
        <w:fldChar w:fldCharType="separate"/>
      </w:r>
      <w:r>
        <w:t>39</w:t>
      </w:r>
      <w:r>
        <w:fldChar w:fldCharType="end"/>
      </w:r>
    </w:p>
    <w:p w14:paraId="5A8BA398" w14:textId="18365323" w:rsidR="00344228" w:rsidRPr="00722908" w:rsidRDefault="00344228">
      <w:pPr>
        <w:pStyle w:val="TOC4"/>
        <w:rPr>
          <w:rFonts w:ascii="Calibri" w:hAnsi="Calibri"/>
          <w:sz w:val="22"/>
          <w:szCs w:val="22"/>
          <w:lang w:eastAsia="en-GB"/>
        </w:rPr>
      </w:pPr>
      <w:r>
        <w:t>2.7.4.1</w:t>
      </w:r>
      <w:r w:rsidRPr="00722908">
        <w:rPr>
          <w:rFonts w:ascii="Calibri" w:hAnsi="Calibri"/>
          <w:sz w:val="22"/>
          <w:szCs w:val="22"/>
          <w:lang w:eastAsia="en-GB"/>
        </w:rPr>
        <w:tab/>
      </w:r>
      <w:r>
        <w:t>Confirmed by Radio Contact indicator</w:t>
      </w:r>
      <w:r>
        <w:tab/>
      </w:r>
      <w:r>
        <w:fldChar w:fldCharType="begin" w:fldLock="1"/>
      </w:r>
      <w:r>
        <w:instrText xml:space="preserve"> PAGEREF _Toc97567928 \h </w:instrText>
      </w:r>
      <w:r>
        <w:fldChar w:fldCharType="separate"/>
      </w:r>
      <w:r>
        <w:t>39</w:t>
      </w:r>
      <w:r>
        <w:fldChar w:fldCharType="end"/>
      </w:r>
    </w:p>
    <w:p w14:paraId="3A0FF308" w14:textId="177B4854" w:rsidR="00344228" w:rsidRPr="00722908" w:rsidRDefault="00344228">
      <w:pPr>
        <w:pStyle w:val="TOC4"/>
        <w:rPr>
          <w:rFonts w:ascii="Calibri" w:hAnsi="Calibri"/>
          <w:sz w:val="22"/>
          <w:szCs w:val="22"/>
          <w:lang w:eastAsia="en-GB"/>
        </w:rPr>
      </w:pPr>
      <w:r>
        <w:t>2.7.4.2</w:t>
      </w:r>
      <w:r w:rsidRPr="00722908">
        <w:rPr>
          <w:rFonts w:ascii="Calibri" w:hAnsi="Calibri"/>
          <w:sz w:val="22"/>
          <w:szCs w:val="22"/>
          <w:lang w:eastAsia="en-GB"/>
        </w:rPr>
        <w:tab/>
      </w:r>
      <w:r>
        <w:t>Subscriber Data Confirmed by HLR/HSS indicator</w:t>
      </w:r>
      <w:r>
        <w:tab/>
      </w:r>
      <w:r>
        <w:fldChar w:fldCharType="begin" w:fldLock="1"/>
      </w:r>
      <w:r>
        <w:instrText xml:space="preserve"> PAGEREF _Toc97567929 \h </w:instrText>
      </w:r>
      <w:r>
        <w:fldChar w:fldCharType="separate"/>
      </w:r>
      <w:r>
        <w:t>39</w:t>
      </w:r>
      <w:r>
        <w:fldChar w:fldCharType="end"/>
      </w:r>
    </w:p>
    <w:p w14:paraId="10EB5A91" w14:textId="1467789E" w:rsidR="00344228" w:rsidRPr="00722908" w:rsidRDefault="00344228">
      <w:pPr>
        <w:pStyle w:val="TOC4"/>
        <w:rPr>
          <w:rFonts w:ascii="Calibri" w:hAnsi="Calibri"/>
          <w:sz w:val="22"/>
          <w:szCs w:val="22"/>
          <w:lang w:eastAsia="en-GB"/>
        </w:rPr>
      </w:pPr>
      <w:r>
        <w:t>2.7.4.3</w:t>
      </w:r>
      <w:r w:rsidRPr="00722908">
        <w:rPr>
          <w:rFonts w:ascii="Calibri" w:hAnsi="Calibri"/>
          <w:sz w:val="22"/>
          <w:szCs w:val="22"/>
          <w:lang w:eastAsia="en-GB"/>
        </w:rPr>
        <w:tab/>
      </w:r>
      <w:r>
        <w:t>Location Information Confirmed in HLR/HSS indicator</w:t>
      </w:r>
      <w:r>
        <w:tab/>
      </w:r>
      <w:r>
        <w:fldChar w:fldCharType="begin" w:fldLock="1"/>
      </w:r>
      <w:r>
        <w:instrText xml:space="preserve"> PAGEREF _Toc97567930 \h </w:instrText>
      </w:r>
      <w:r>
        <w:fldChar w:fldCharType="separate"/>
      </w:r>
      <w:r>
        <w:t>39</w:t>
      </w:r>
      <w:r>
        <w:fldChar w:fldCharType="end"/>
      </w:r>
    </w:p>
    <w:p w14:paraId="2FFE2C4B" w14:textId="2A6229B4" w:rsidR="00344228" w:rsidRPr="00722908" w:rsidRDefault="00344228">
      <w:pPr>
        <w:pStyle w:val="TOC4"/>
        <w:rPr>
          <w:rFonts w:ascii="Calibri" w:hAnsi="Calibri"/>
          <w:sz w:val="22"/>
          <w:szCs w:val="22"/>
          <w:lang w:eastAsia="en-GB"/>
        </w:rPr>
      </w:pPr>
      <w:r>
        <w:t>2.7.4.4</w:t>
      </w:r>
      <w:r w:rsidRPr="00722908">
        <w:rPr>
          <w:rFonts w:ascii="Calibri" w:hAnsi="Calibri"/>
          <w:sz w:val="22"/>
          <w:szCs w:val="22"/>
          <w:lang w:eastAsia="en-GB"/>
        </w:rPr>
        <w:tab/>
      </w:r>
      <w:r>
        <w:t>Check SS indicator</w:t>
      </w:r>
      <w:r>
        <w:tab/>
      </w:r>
      <w:r>
        <w:fldChar w:fldCharType="begin" w:fldLock="1"/>
      </w:r>
      <w:r>
        <w:instrText xml:space="preserve"> PAGEREF _Toc97567931 \h </w:instrText>
      </w:r>
      <w:r>
        <w:fldChar w:fldCharType="separate"/>
      </w:r>
      <w:r>
        <w:t>39</w:t>
      </w:r>
      <w:r>
        <w:fldChar w:fldCharType="end"/>
      </w:r>
    </w:p>
    <w:p w14:paraId="44F5F4E4" w14:textId="323FCDE8" w:rsidR="00344228" w:rsidRPr="00722908" w:rsidRDefault="00344228">
      <w:pPr>
        <w:pStyle w:val="TOC4"/>
        <w:rPr>
          <w:rFonts w:ascii="Calibri" w:hAnsi="Calibri"/>
          <w:sz w:val="22"/>
          <w:szCs w:val="22"/>
          <w:lang w:eastAsia="en-GB"/>
        </w:rPr>
      </w:pPr>
      <w:r>
        <w:t>2.7.4.5</w:t>
      </w:r>
      <w:r w:rsidRPr="00722908">
        <w:rPr>
          <w:rFonts w:ascii="Calibri" w:hAnsi="Calibri"/>
          <w:sz w:val="22"/>
          <w:szCs w:val="22"/>
          <w:lang w:eastAsia="en-GB"/>
        </w:rPr>
        <w:tab/>
      </w:r>
      <w:r>
        <w:t>VLR-Reliable indicator</w:t>
      </w:r>
      <w:r>
        <w:tab/>
      </w:r>
      <w:r>
        <w:fldChar w:fldCharType="begin" w:fldLock="1"/>
      </w:r>
      <w:r>
        <w:instrText xml:space="preserve"> PAGEREF _Toc97567932 \h </w:instrText>
      </w:r>
      <w:r>
        <w:fldChar w:fldCharType="separate"/>
      </w:r>
      <w:r>
        <w:t>39</w:t>
      </w:r>
      <w:r>
        <w:fldChar w:fldCharType="end"/>
      </w:r>
    </w:p>
    <w:p w14:paraId="2AC098C9" w14:textId="7B820CC1" w:rsidR="00344228" w:rsidRPr="00722908" w:rsidRDefault="00344228">
      <w:pPr>
        <w:pStyle w:val="TOC3"/>
        <w:rPr>
          <w:rFonts w:ascii="Calibri" w:hAnsi="Calibri"/>
          <w:sz w:val="22"/>
          <w:szCs w:val="22"/>
          <w:lang w:eastAsia="en-GB"/>
        </w:rPr>
      </w:pPr>
      <w:r>
        <w:t>2.7.5</w:t>
      </w:r>
      <w:r w:rsidRPr="00722908">
        <w:rPr>
          <w:rFonts w:ascii="Calibri" w:hAnsi="Calibri"/>
          <w:sz w:val="22"/>
          <w:szCs w:val="22"/>
          <w:lang w:eastAsia="en-GB"/>
        </w:rPr>
        <w:tab/>
      </w:r>
      <w:r>
        <w:t>MS purged for non-GPRS flag</w:t>
      </w:r>
      <w:r>
        <w:tab/>
      </w:r>
      <w:r>
        <w:fldChar w:fldCharType="begin" w:fldLock="1"/>
      </w:r>
      <w:r>
        <w:instrText xml:space="preserve"> PAGEREF _Toc97567933 \h </w:instrText>
      </w:r>
      <w:r>
        <w:fldChar w:fldCharType="separate"/>
      </w:r>
      <w:r>
        <w:t>39</w:t>
      </w:r>
      <w:r>
        <w:fldChar w:fldCharType="end"/>
      </w:r>
    </w:p>
    <w:p w14:paraId="39B21536" w14:textId="14DFF808" w:rsidR="00344228" w:rsidRPr="00722908" w:rsidRDefault="00344228">
      <w:pPr>
        <w:pStyle w:val="TOC3"/>
        <w:rPr>
          <w:rFonts w:ascii="Calibri" w:hAnsi="Calibri"/>
          <w:sz w:val="22"/>
          <w:szCs w:val="22"/>
          <w:lang w:eastAsia="en-GB"/>
        </w:rPr>
      </w:pPr>
      <w:r>
        <w:t>2.7.6</w:t>
      </w:r>
      <w:r w:rsidRPr="00722908">
        <w:rPr>
          <w:rFonts w:ascii="Calibri" w:hAnsi="Calibri"/>
          <w:sz w:val="22"/>
          <w:szCs w:val="22"/>
          <w:lang w:eastAsia="en-GB"/>
        </w:rPr>
        <w:tab/>
      </w:r>
      <w:r>
        <w:t>MS purged for GPRS/UE purged in SGSN flag</w:t>
      </w:r>
      <w:r>
        <w:tab/>
      </w:r>
      <w:r>
        <w:fldChar w:fldCharType="begin" w:fldLock="1"/>
      </w:r>
      <w:r>
        <w:instrText xml:space="preserve"> PAGEREF _Toc97567934 \h </w:instrText>
      </w:r>
      <w:r>
        <w:fldChar w:fldCharType="separate"/>
      </w:r>
      <w:r>
        <w:t>39</w:t>
      </w:r>
      <w:r>
        <w:fldChar w:fldCharType="end"/>
      </w:r>
    </w:p>
    <w:p w14:paraId="7FE48950" w14:textId="5DA45E3D" w:rsidR="00344228" w:rsidRPr="00722908" w:rsidRDefault="00344228">
      <w:pPr>
        <w:pStyle w:val="TOC3"/>
        <w:rPr>
          <w:rFonts w:ascii="Calibri" w:hAnsi="Calibri"/>
          <w:sz w:val="22"/>
          <w:szCs w:val="22"/>
          <w:lang w:eastAsia="en-GB"/>
        </w:rPr>
      </w:pPr>
      <w:r>
        <w:t>2.7.6A</w:t>
      </w:r>
      <w:r w:rsidRPr="00722908">
        <w:rPr>
          <w:rFonts w:ascii="Calibri" w:hAnsi="Calibri"/>
          <w:sz w:val="22"/>
          <w:szCs w:val="22"/>
          <w:lang w:eastAsia="en-GB"/>
        </w:rPr>
        <w:tab/>
      </w:r>
      <w:r>
        <w:t>UE purged in MME flag</w:t>
      </w:r>
      <w:r>
        <w:tab/>
      </w:r>
      <w:r>
        <w:fldChar w:fldCharType="begin" w:fldLock="1"/>
      </w:r>
      <w:r>
        <w:instrText xml:space="preserve"> PAGEREF _Toc97567935 \h </w:instrText>
      </w:r>
      <w:r>
        <w:fldChar w:fldCharType="separate"/>
      </w:r>
      <w:r>
        <w:t>40</w:t>
      </w:r>
      <w:r>
        <w:fldChar w:fldCharType="end"/>
      </w:r>
    </w:p>
    <w:p w14:paraId="7D74B3F3" w14:textId="530009DD" w:rsidR="00344228" w:rsidRPr="00722908" w:rsidRDefault="00344228">
      <w:pPr>
        <w:pStyle w:val="TOC3"/>
        <w:rPr>
          <w:rFonts w:ascii="Calibri" w:hAnsi="Calibri"/>
          <w:sz w:val="22"/>
          <w:szCs w:val="22"/>
          <w:lang w:eastAsia="en-GB"/>
        </w:rPr>
      </w:pPr>
      <w:r>
        <w:t>2.7.7</w:t>
      </w:r>
      <w:r w:rsidRPr="00722908">
        <w:rPr>
          <w:rFonts w:ascii="Calibri" w:hAnsi="Calibri"/>
          <w:sz w:val="22"/>
          <w:szCs w:val="22"/>
          <w:lang w:eastAsia="en-GB"/>
        </w:rPr>
        <w:tab/>
      </w:r>
      <w:r>
        <w:t>Mobile station Not Reachable via MSC Reason (MNRR-MSC)</w:t>
      </w:r>
      <w:r>
        <w:tab/>
      </w:r>
      <w:r>
        <w:fldChar w:fldCharType="begin" w:fldLock="1"/>
      </w:r>
      <w:r>
        <w:instrText xml:space="preserve"> PAGEREF _Toc97567936 \h </w:instrText>
      </w:r>
      <w:r>
        <w:fldChar w:fldCharType="separate"/>
      </w:r>
      <w:r>
        <w:t>40</w:t>
      </w:r>
      <w:r>
        <w:fldChar w:fldCharType="end"/>
      </w:r>
    </w:p>
    <w:p w14:paraId="01287515" w14:textId="6A3662DE" w:rsidR="00344228" w:rsidRPr="00722908" w:rsidRDefault="00344228">
      <w:pPr>
        <w:pStyle w:val="TOC3"/>
        <w:rPr>
          <w:rFonts w:ascii="Calibri" w:hAnsi="Calibri"/>
          <w:sz w:val="22"/>
          <w:szCs w:val="22"/>
          <w:lang w:eastAsia="en-GB"/>
        </w:rPr>
      </w:pPr>
      <w:r>
        <w:t>2.7.7A</w:t>
      </w:r>
      <w:r w:rsidRPr="00722908">
        <w:rPr>
          <w:rFonts w:ascii="Calibri" w:hAnsi="Calibri"/>
          <w:sz w:val="22"/>
          <w:szCs w:val="22"/>
          <w:lang w:eastAsia="en-GB"/>
        </w:rPr>
        <w:tab/>
      </w:r>
      <w:r>
        <w:t>Mobile station Not Reachable via SGSN Reason (MNRR-SGSN)</w:t>
      </w:r>
      <w:r>
        <w:tab/>
      </w:r>
      <w:r>
        <w:fldChar w:fldCharType="begin" w:fldLock="1"/>
      </w:r>
      <w:r>
        <w:instrText xml:space="preserve"> PAGEREF _Toc97567937 \h </w:instrText>
      </w:r>
      <w:r>
        <w:fldChar w:fldCharType="separate"/>
      </w:r>
      <w:r>
        <w:t>40</w:t>
      </w:r>
      <w:r>
        <w:fldChar w:fldCharType="end"/>
      </w:r>
    </w:p>
    <w:p w14:paraId="0820473A" w14:textId="01703A5F" w:rsidR="00344228" w:rsidRPr="00722908" w:rsidRDefault="00344228">
      <w:pPr>
        <w:pStyle w:val="TOC3"/>
        <w:rPr>
          <w:rFonts w:ascii="Calibri" w:hAnsi="Calibri"/>
          <w:sz w:val="22"/>
          <w:szCs w:val="22"/>
          <w:lang w:eastAsia="en-GB"/>
        </w:rPr>
      </w:pPr>
      <w:r>
        <w:t>2.7.8</w:t>
      </w:r>
      <w:r w:rsidRPr="00722908">
        <w:rPr>
          <w:rFonts w:ascii="Calibri" w:hAnsi="Calibri"/>
          <w:sz w:val="22"/>
          <w:szCs w:val="22"/>
          <w:lang w:eastAsia="en-GB"/>
        </w:rPr>
        <w:tab/>
      </w:r>
      <w:r>
        <w:t>Subscriber data dormant</w:t>
      </w:r>
      <w:r>
        <w:tab/>
      </w:r>
      <w:r>
        <w:fldChar w:fldCharType="begin" w:fldLock="1"/>
      </w:r>
      <w:r>
        <w:instrText xml:space="preserve"> PAGEREF _Toc97567938 \h </w:instrText>
      </w:r>
      <w:r>
        <w:fldChar w:fldCharType="separate"/>
      </w:r>
      <w:r>
        <w:t>40</w:t>
      </w:r>
      <w:r>
        <w:fldChar w:fldCharType="end"/>
      </w:r>
    </w:p>
    <w:p w14:paraId="59593012" w14:textId="4B1CD2EF" w:rsidR="00344228" w:rsidRPr="00722908" w:rsidRDefault="00344228">
      <w:pPr>
        <w:pStyle w:val="TOC3"/>
        <w:rPr>
          <w:rFonts w:ascii="Calibri" w:hAnsi="Calibri"/>
          <w:sz w:val="22"/>
          <w:szCs w:val="22"/>
          <w:lang w:eastAsia="en-GB"/>
        </w:rPr>
      </w:pPr>
      <w:r>
        <w:t>2.7.8A</w:t>
      </w:r>
      <w:r w:rsidRPr="00722908">
        <w:rPr>
          <w:rFonts w:ascii="Calibri" w:hAnsi="Calibri"/>
          <w:sz w:val="22"/>
          <w:szCs w:val="22"/>
          <w:lang w:eastAsia="en-GB"/>
        </w:rPr>
        <w:tab/>
      </w:r>
      <w:r>
        <w:t>Cancel Location received</w:t>
      </w:r>
      <w:r>
        <w:tab/>
      </w:r>
      <w:r>
        <w:fldChar w:fldCharType="begin" w:fldLock="1"/>
      </w:r>
      <w:r>
        <w:instrText xml:space="preserve"> PAGEREF _Toc97567939 \h </w:instrText>
      </w:r>
      <w:r>
        <w:fldChar w:fldCharType="separate"/>
      </w:r>
      <w:r>
        <w:t>40</w:t>
      </w:r>
      <w:r>
        <w:fldChar w:fldCharType="end"/>
      </w:r>
    </w:p>
    <w:p w14:paraId="4D960A20" w14:textId="0AEB24E5" w:rsidR="00344228" w:rsidRPr="00722908" w:rsidRDefault="00344228">
      <w:pPr>
        <w:pStyle w:val="TOC3"/>
        <w:rPr>
          <w:rFonts w:ascii="Calibri" w:hAnsi="Calibri"/>
          <w:sz w:val="22"/>
          <w:szCs w:val="22"/>
          <w:lang w:eastAsia="en-GB"/>
        </w:rPr>
      </w:pPr>
      <w:r>
        <w:t>2.7.9</w:t>
      </w:r>
      <w:r w:rsidRPr="00722908">
        <w:rPr>
          <w:rFonts w:ascii="Calibri" w:hAnsi="Calibri"/>
          <w:sz w:val="22"/>
          <w:szCs w:val="22"/>
          <w:lang w:eastAsia="en-GB"/>
        </w:rPr>
        <w:tab/>
      </w:r>
      <w:r>
        <w:t>Data related to UE reachability procedures</w:t>
      </w:r>
      <w:r>
        <w:tab/>
      </w:r>
      <w:r>
        <w:fldChar w:fldCharType="begin" w:fldLock="1"/>
      </w:r>
      <w:r>
        <w:instrText xml:space="preserve"> PAGEREF _Toc97567940 \h </w:instrText>
      </w:r>
      <w:r>
        <w:fldChar w:fldCharType="separate"/>
      </w:r>
      <w:r>
        <w:t>40</w:t>
      </w:r>
      <w:r>
        <w:fldChar w:fldCharType="end"/>
      </w:r>
    </w:p>
    <w:p w14:paraId="100F5F38" w14:textId="2D9A8BFB" w:rsidR="00344228" w:rsidRPr="00722908" w:rsidRDefault="00344228">
      <w:pPr>
        <w:pStyle w:val="TOC4"/>
        <w:rPr>
          <w:rFonts w:ascii="Calibri" w:hAnsi="Calibri"/>
          <w:sz w:val="22"/>
          <w:szCs w:val="22"/>
          <w:lang w:eastAsia="en-GB"/>
        </w:rPr>
      </w:pPr>
      <w:r>
        <w:t>2.7.9.1</w:t>
      </w:r>
      <w:r w:rsidRPr="00722908">
        <w:rPr>
          <w:rFonts w:ascii="Calibri" w:hAnsi="Calibri"/>
          <w:sz w:val="22"/>
          <w:szCs w:val="22"/>
          <w:lang w:eastAsia="en-GB"/>
        </w:rPr>
        <w:tab/>
      </w:r>
      <w:r>
        <w:t>URRP-MME</w:t>
      </w:r>
      <w:r>
        <w:tab/>
      </w:r>
      <w:r>
        <w:fldChar w:fldCharType="begin" w:fldLock="1"/>
      </w:r>
      <w:r>
        <w:instrText xml:space="preserve"> PAGEREF _Toc97567941 \h </w:instrText>
      </w:r>
      <w:r>
        <w:fldChar w:fldCharType="separate"/>
      </w:r>
      <w:r>
        <w:t>40</w:t>
      </w:r>
      <w:r>
        <w:fldChar w:fldCharType="end"/>
      </w:r>
    </w:p>
    <w:p w14:paraId="38C4A8E8" w14:textId="32FF37CE" w:rsidR="00344228" w:rsidRPr="00722908" w:rsidRDefault="00344228">
      <w:pPr>
        <w:pStyle w:val="TOC4"/>
        <w:rPr>
          <w:rFonts w:ascii="Calibri" w:hAnsi="Calibri"/>
          <w:sz w:val="22"/>
          <w:szCs w:val="22"/>
          <w:lang w:eastAsia="en-GB"/>
        </w:rPr>
      </w:pPr>
      <w:r>
        <w:t>2.7.9.</w:t>
      </w:r>
      <w:r>
        <w:rPr>
          <w:lang w:eastAsia="zh-CN"/>
        </w:rPr>
        <w:t>2</w:t>
      </w:r>
      <w:r w:rsidRPr="00722908">
        <w:rPr>
          <w:rFonts w:ascii="Calibri" w:hAnsi="Calibri"/>
          <w:sz w:val="22"/>
          <w:szCs w:val="22"/>
          <w:lang w:eastAsia="en-GB"/>
        </w:rPr>
        <w:tab/>
      </w:r>
      <w:r>
        <w:t>URRP-</w:t>
      </w:r>
      <w:r>
        <w:rPr>
          <w:lang w:eastAsia="zh-CN"/>
        </w:rPr>
        <w:t>SGSN</w:t>
      </w:r>
      <w:r>
        <w:tab/>
      </w:r>
      <w:r>
        <w:fldChar w:fldCharType="begin" w:fldLock="1"/>
      </w:r>
      <w:r>
        <w:instrText xml:space="preserve"> PAGEREF _Toc97567942 \h </w:instrText>
      </w:r>
      <w:r>
        <w:fldChar w:fldCharType="separate"/>
      </w:r>
      <w:r>
        <w:t>40</w:t>
      </w:r>
      <w:r>
        <w:fldChar w:fldCharType="end"/>
      </w:r>
    </w:p>
    <w:p w14:paraId="6B90A3A5" w14:textId="5E02B5E1" w:rsidR="00344228" w:rsidRPr="00722908" w:rsidRDefault="00344228">
      <w:pPr>
        <w:pStyle w:val="TOC4"/>
        <w:rPr>
          <w:rFonts w:ascii="Calibri" w:hAnsi="Calibri"/>
          <w:sz w:val="22"/>
          <w:szCs w:val="22"/>
          <w:lang w:eastAsia="en-GB"/>
        </w:rPr>
      </w:pPr>
      <w:r>
        <w:t>2.7.9.3</w:t>
      </w:r>
      <w:r w:rsidRPr="00722908">
        <w:rPr>
          <w:rFonts w:ascii="Calibri" w:hAnsi="Calibri"/>
          <w:sz w:val="22"/>
          <w:szCs w:val="22"/>
          <w:lang w:eastAsia="en-GB"/>
        </w:rPr>
        <w:tab/>
      </w:r>
      <w:r>
        <w:t>Service-related Entity list</w:t>
      </w:r>
      <w:r>
        <w:tab/>
      </w:r>
      <w:r>
        <w:fldChar w:fldCharType="begin" w:fldLock="1"/>
      </w:r>
      <w:r>
        <w:instrText xml:space="preserve"> PAGEREF _Toc97567943 \h </w:instrText>
      </w:r>
      <w:r>
        <w:fldChar w:fldCharType="separate"/>
      </w:r>
      <w:r>
        <w:t>41</w:t>
      </w:r>
      <w:r>
        <w:fldChar w:fldCharType="end"/>
      </w:r>
    </w:p>
    <w:p w14:paraId="26E2E934" w14:textId="441CE5DE" w:rsidR="00344228" w:rsidRPr="00722908" w:rsidRDefault="00344228">
      <w:pPr>
        <w:pStyle w:val="TOC2"/>
        <w:rPr>
          <w:rFonts w:ascii="Calibri" w:hAnsi="Calibri"/>
          <w:sz w:val="22"/>
          <w:szCs w:val="22"/>
          <w:lang w:eastAsia="en-GB"/>
        </w:rPr>
      </w:pPr>
      <w:r>
        <w:t>2.8</w:t>
      </w:r>
      <w:r w:rsidRPr="00722908">
        <w:rPr>
          <w:rFonts w:ascii="Calibri" w:hAnsi="Calibri"/>
          <w:sz w:val="22"/>
          <w:szCs w:val="22"/>
          <w:lang w:eastAsia="en-GB"/>
        </w:rPr>
        <w:tab/>
      </w:r>
      <w:r>
        <w:t>Data related to Operator Determined Barring</w:t>
      </w:r>
      <w:r>
        <w:tab/>
      </w:r>
      <w:r>
        <w:fldChar w:fldCharType="begin" w:fldLock="1"/>
      </w:r>
      <w:r>
        <w:instrText xml:space="preserve"> PAGEREF _Toc97567944 \h </w:instrText>
      </w:r>
      <w:r>
        <w:fldChar w:fldCharType="separate"/>
      </w:r>
      <w:r>
        <w:t>41</w:t>
      </w:r>
      <w:r>
        <w:fldChar w:fldCharType="end"/>
      </w:r>
    </w:p>
    <w:p w14:paraId="6A1937E5" w14:textId="08CBCBE0" w:rsidR="00344228" w:rsidRPr="00722908" w:rsidRDefault="00344228">
      <w:pPr>
        <w:pStyle w:val="TOC3"/>
        <w:rPr>
          <w:rFonts w:ascii="Calibri" w:hAnsi="Calibri"/>
          <w:sz w:val="22"/>
          <w:szCs w:val="22"/>
          <w:lang w:eastAsia="en-GB"/>
        </w:rPr>
      </w:pPr>
      <w:r>
        <w:t>2.8.1</w:t>
      </w:r>
      <w:r w:rsidRPr="00722908">
        <w:rPr>
          <w:rFonts w:ascii="Calibri" w:hAnsi="Calibri"/>
          <w:sz w:val="22"/>
          <w:szCs w:val="22"/>
          <w:lang w:eastAsia="en-GB"/>
        </w:rPr>
        <w:tab/>
      </w:r>
      <w:r>
        <w:t>Subscriber status</w:t>
      </w:r>
      <w:r>
        <w:tab/>
      </w:r>
      <w:r>
        <w:fldChar w:fldCharType="begin" w:fldLock="1"/>
      </w:r>
      <w:r>
        <w:instrText xml:space="preserve"> PAGEREF _Toc97567945 \h </w:instrText>
      </w:r>
      <w:r>
        <w:fldChar w:fldCharType="separate"/>
      </w:r>
      <w:r>
        <w:t>41</w:t>
      </w:r>
      <w:r>
        <w:fldChar w:fldCharType="end"/>
      </w:r>
    </w:p>
    <w:p w14:paraId="64823B62" w14:textId="59CDB848" w:rsidR="00344228" w:rsidRPr="00722908" w:rsidRDefault="00344228">
      <w:pPr>
        <w:pStyle w:val="TOC3"/>
        <w:rPr>
          <w:rFonts w:ascii="Calibri" w:hAnsi="Calibri"/>
          <w:sz w:val="22"/>
          <w:szCs w:val="22"/>
          <w:lang w:eastAsia="en-GB"/>
        </w:rPr>
      </w:pPr>
      <w:r>
        <w:t>2.8.2</w:t>
      </w:r>
      <w:r w:rsidRPr="00722908">
        <w:rPr>
          <w:rFonts w:ascii="Calibri" w:hAnsi="Calibri"/>
          <w:sz w:val="22"/>
          <w:szCs w:val="22"/>
          <w:lang w:eastAsia="en-GB"/>
        </w:rPr>
        <w:tab/>
      </w:r>
      <w:r>
        <w:t>Operator Determined Barring general data</w:t>
      </w:r>
      <w:r>
        <w:tab/>
      </w:r>
      <w:r>
        <w:fldChar w:fldCharType="begin" w:fldLock="1"/>
      </w:r>
      <w:r>
        <w:instrText xml:space="preserve"> PAGEREF _Toc97567946 \h </w:instrText>
      </w:r>
      <w:r>
        <w:fldChar w:fldCharType="separate"/>
      </w:r>
      <w:r>
        <w:t>41</w:t>
      </w:r>
      <w:r>
        <w:fldChar w:fldCharType="end"/>
      </w:r>
    </w:p>
    <w:p w14:paraId="732D0DB8" w14:textId="49769E4B" w:rsidR="00344228" w:rsidRPr="00722908" w:rsidRDefault="00344228">
      <w:pPr>
        <w:pStyle w:val="TOC4"/>
        <w:rPr>
          <w:rFonts w:ascii="Calibri" w:hAnsi="Calibri"/>
          <w:sz w:val="22"/>
          <w:szCs w:val="22"/>
          <w:lang w:eastAsia="en-GB"/>
        </w:rPr>
      </w:pPr>
      <w:r>
        <w:t>2.8.2.1</w:t>
      </w:r>
      <w:r w:rsidRPr="00722908">
        <w:rPr>
          <w:rFonts w:ascii="Calibri" w:hAnsi="Calibri"/>
          <w:sz w:val="22"/>
          <w:szCs w:val="22"/>
          <w:lang w:eastAsia="en-GB"/>
        </w:rPr>
        <w:tab/>
      </w:r>
      <w:r>
        <w:t>Barring of outgoing calls</w:t>
      </w:r>
      <w:r>
        <w:tab/>
      </w:r>
      <w:r>
        <w:fldChar w:fldCharType="begin" w:fldLock="1"/>
      </w:r>
      <w:r>
        <w:instrText xml:space="preserve"> PAGEREF _Toc97567947 \h </w:instrText>
      </w:r>
      <w:r>
        <w:fldChar w:fldCharType="separate"/>
      </w:r>
      <w:r>
        <w:t>41</w:t>
      </w:r>
      <w:r>
        <w:fldChar w:fldCharType="end"/>
      </w:r>
    </w:p>
    <w:p w14:paraId="227433FF" w14:textId="6B32241B" w:rsidR="00344228" w:rsidRPr="00722908" w:rsidRDefault="00344228">
      <w:pPr>
        <w:pStyle w:val="TOC4"/>
        <w:rPr>
          <w:rFonts w:ascii="Calibri" w:hAnsi="Calibri"/>
          <w:sz w:val="22"/>
          <w:szCs w:val="22"/>
          <w:lang w:eastAsia="en-GB"/>
        </w:rPr>
      </w:pPr>
      <w:r>
        <w:t>2.8.2.2</w:t>
      </w:r>
      <w:r w:rsidRPr="00722908">
        <w:rPr>
          <w:rFonts w:ascii="Calibri" w:hAnsi="Calibri"/>
          <w:sz w:val="22"/>
          <w:szCs w:val="22"/>
          <w:lang w:eastAsia="en-GB"/>
        </w:rPr>
        <w:tab/>
      </w:r>
      <w:r>
        <w:t>Barring of incoming calls</w:t>
      </w:r>
      <w:r>
        <w:tab/>
      </w:r>
      <w:r>
        <w:fldChar w:fldCharType="begin" w:fldLock="1"/>
      </w:r>
      <w:r>
        <w:instrText xml:space="preserve"> PAGEREF _Toc97567948 \h </w:instrText>
      </w:r>
      <w:r>
        <w:fldChar w:fldCharType="separate"/>
      </w:r>
      <w:r>
        <w:t>41</w:t>
      </w:r>
      <w:r>
        <w:fldChar w:fldCharType="end"/>
      </w:r>
    </w:p>
    <w:p w14:paraId="5EFB83B1" w14:textId="29A9C7D6" w:rsidR="00344228" w:rsidRPr="00722908" w:rsidRDefault="00344228">
      <w:pPr>
        <w:pStyle w:val="TOC4"/>
        <w:rPr>
          <w:rFonts w:ascii="Calibri" w:hAnsi="Calibri"/>
          <w:sz w:val="22"/>
          <w:szCs w:val="22"/>
          <w:lang w:eastAsia="en-GB"/>
        </w:rPr>
      </w:pPr>
      <w:r>
        <w:t>2.8.2.3</w:t>
      </w:r>
      <w:r w:rsidRPr="00722908">
        <w:rPr>
          <w:rFonts w:ascii="Calibri" w:hAnsi="Calibri"/>
          <w:sz w:val="22"/>
          <w:szCs w:val="22"/>
          <w:lang w:eastAsia="en-GB"/>
        </w:rPr>
        <w:tab/>
      </w:r>
      <w:r>
        <w:t>Barring of roaming</w:t>
      </w:r>
      <w:r>
        <w:tab/>
      </w:r>
      <w:r>
        <w:fldChar w:fldCharType="begin" w:fldLock="1"/>
      </w:r>
      <w:r>
        <w:instrText xml:space="preserve"> PAGEREF _Toc97567949 \h </w:instrText>
      </w:r>
      <w:r>
        <w:fldChar w:fldCharType="separate"/>
      </w:r>
      <w:r>
        <w:t>41</w:t>
      </w:r>
      <w:r>
        <w:fldChar w:fldCharType="end"/>
      </w:r>
    </w:p>
    <w:p w14:paraId="71F81722" w14:textId="291FB8EB" w:rsidR="00344228" w:rsidRPr="00722908" w:rsidRDefault="00344228">
      <w:pPr>
        <w:pStyle w:val="TOC4"/>
        <w:rPr>
          <w:rFonts w:ascii="Calibri" w:hAnsi="Calibri"/>
          <w:sz w:val="22"/>
          <w:szCs w:val="22"/>
          <w:lang w:eastAsia="en-GB"/>
        </w:rPr>
      </w:pPr>
      <w:r>
        <w:t>2.8.2.4</w:t>
      </w:r>
      <w:r w:rsidRPr="00722908">
        <w:rPr>
          <w:rFonts w:ascii="Calibri" w:hAnsi="Calibri"/>
          <w:sz w:val="22"/>
          <w:szCs w:val="22"/>
          <w:lang w:eastAsia="en-GB"/>
        </w:rPr>
        <w:tab/>
      </w:r>
      <w:r>
        <w:t>Barring of premium rate calls</w:t>
      </w:r>
      <w:r>
        <w:tab/>
      </w:r>
      <w:r>
        <w:fldChar w:fldCharType="begin" w:fldLock="1"/>
      </w:r>
      <w:r>
        <w:instrText xml:space="preserve"> PAGEREF _Toc97567950 \h </w:instrText>
      </w:r>
      <w:r>
        <w:fldChar w:fldCharType="separate"/>
      </w:r>
      <w:r>
        <w:t>42</w:t>
      </w:r>
      <w:r>
        <w:fldChar w:fldCharType="end"/>
      </w:r>
    </w:p>
    <w:p w14:paraId="559C5A87" w14:textId="1EB5AA5A" w:rsidR="00344228" w:rsidRPr="00722908" w:rsidRDefault="00344228">
      <w:pPr>
        <w:pStyle w:val="TOC4"/>
        <w:rPr>
          <w:rFonts w:ascii="Calibri" w:hAnsi="Calibri"/>
          <w:sz w:val="22"/>
          <w:szCs w:val="22"/>
          <w:lang w:eastAsia="en-GB"/>
        </w:rPr>
      </w:pPr>
      <w:r>
        <w:t>2.8.2.5</w:t>
      </w:r>
      <w:r w:rsidRPr="00722908">
        <w:rPr>
          <w:rFonts w:ascii="Calibri" w:hAnsi="Calibri"/>
          <w:sz w:val="22"/>
          <w:szCs w:val="22"/>
          <w:lang w:eastAsia="en-GB"/>
        </w:rPr>
        <w:tab/>
      </w:r>
      <w:r>
        <w:t>Barring of supplementary services management</w:t>
      </w:r>
      <w:r>
        <w:tab/>
      </w:r>
      <w:r>
        <w:fldChar w:fldCharType="begin" w:fldLock="1"/>
      </w:r>
      <w:r>
        <w:instrText xml:space="preserve"> PAGEREF _Toc97567951 \h </w:instrText>
      </w:r>
      <w:r>
        <w:fldChar w:fldCharType="separate"/>
      </w:r>
      <w:r>
        <w:t>42</w:t>
      </w:r>
      <w:r>
        <w:fldChar w:fldCharType="end"/>
      </w:r>
    </w:p>
    <w:p w14:paraId="6A49CB86" w14:textId="40358CC6" w:rsidR="00344228" w:rsidRPr="00722908" w:rsidRDefault="00344228">
      <w:pPr>
        <w:pStyle w:val="TOC4"/>
        <w:rPr>
          <w:rFonts w:ascii="Calibri" w:hAnsi="Calibri"/>
          <w:sz w:val="22"/>
          <w:szCs w:val="22"/>
          <w:lang w:eastAsia="en-GB"/>
        </w:rPr>
      </w:pPr>
      <w:r>
        <w:t>2.8.2.6</w:t>
      </w:r>
      <w:r w:rsidRPr="00722908">
        <w:rPr>
          <w:rFonts w:ascii="Calibri" w:hAnsi="Calibri"/>
          <w:sz w:val="22"/>
          <w:szCs w:val="22"/>
          <w:lang w:eastAsia="en-GB"/>
        </w:rPr>
        <w:tab/>
      </w:r>
      <w:r>
        <w:t>Barring of registration of call forwarding</w:t>
      </w:r>
      <w:r>
        <w:tab/>
      </w:r>
      <w:r>
        <w:fldChar w:fldCharType="begin" w:fldLock="1"/>
      </w:r>
      <w:r>
        <w:instrText xml:space="preserve"> PAGEREF _Toc97567952 \h </w:instrText>
      </w:r>
      <w:r>
        <w:fldChar w:fldCharType="separate"/>
      </w:r>
      <w:r>
        <w:t>42</w:t>
      </w:r>
      <w:r>
        <w:fldChar w:fldCharType="end"/>
      </w:r>
    </w:p>
    <w:p w14:paraId="2C11D5C2" w14:textId="0CAF5B1F" w:rsidR="00344228" w:rsidRPr="00722908" w:rsidRDefault="00344228">
      <w:pPr>
        <w:pStyle w:val="TOC4"/>
        <w:rPr>
          <w:rFonts w:ascii="Calibri" w:hAnsi="Calibri"/>
          <w:sz w:val="22"/>
          <w:szCs w:val="22"/>
          <w:lang w:eastAsia="en-GB"/>
        </w:rPr>
      </w:pPr>
      <w:r>
        <w:t>2.8.2.7</w:t>
      </w:r>
      <w:r w:rsidRPr="00722908">
        <w:rPr>
          <w:rFonts w:ascii="Calibri" w:hAnsi="Calibri"/>
          <w:sz w:val="22"/>
          <w:szCs w:val="22"/>
          <w:lang w:eastAsia="en-GB"/>
        </w:rPr>
        <w:tab/>
      </w:r>
      <w:r>
        <w:t>Barring of invocation of call transfer</w:t>
      </w:r>
      <w:r>
        <w:tab/>
      </w:r>
      <w:r>
        <w:fldChar w:fldCharType="begin" w:fldLock="1"/>
      </w:r>
      <w:r>
        <w:instrText xml:space="preserve"> PAGEREF _Toc97567953 \h </w:instrText>
      </w:r>
      <w:r>
        <w:fldChar w:fldCharType="separate"/>
      </w:r>
      <w:r>
        <w:t>42</w:t>
      </w:r>
      <w:r>
        <w:fldChar w:fldCharType="end"/>
      </w:r>
    </w:p>
    <w:p w14:paraId="4342338A" w14:textId="0691A40A" w:rsidR="00344228" w:rsidRPr="00722908" w:rsidRDefault="00344228">
      <w:pPr>
        <w:pStyle w:val="TOC4"/>
        <w:rPr>
          <w:rFonts w:ascii="Calibri" w:hAnsi="Calibri"/>
          <w:sz w:val="22"/>
          <w:szCs w:val="22"/>
          <w:lang w:eastAsia="en-GB"/>
        </w:rPr>
      </w:pPr>
      <w:r>
        <w:t>2.8.2.8</w:t>
      </w:r>
      <w:r w:rsidRPr="00722908">
        <w:rPr>
          <w:rFonts w:ascii="Calibri" w:hAnsi="Calibri"/>
          <w:sz w:val="22"/>
          <w:szCs w:val="22"/>
          <w:lang w:eastAsia="en-GB"/>
        </w:rPr>
        <w:tab/>
      </w:r>
      <w:r>
        <w:t>Barring of Packet Oriented Services</w:t>
      </w:r>
      <w:r>
        <w:tab/>
      </w:r>
      <w:r>
        <w:fldChar w:fldCharType="begin" w:fldLock="1"/>
      </w:r>
      <w:r>
        <w:instrText xml:space="preserve"> PAGEREF _Toc97567954 \h </w:instrText>
      </w:r>
      <w:r>
        <w:fldChar w:fldCharType="separate"/>
      </w:r>
      <w:r>
        <w:t>43</w:t>
      </w:r>
      <w:r>
        <w:fldChar w:fldCharType="end"/>
      </w:r>
    </w:p>
    <w:p w14:paraId="5DC01A96" w14:textId="7A4FF6A1" w:rsidR="00344228" w:rsidRPr="00722908" w:rsidRDefault="00344228">
      <w:pPr>
        <w:pStyle w:val="TOC3"/>
        <w:rPr>
          <w:rFonts w:ascii="Calibri" w:hAnsi="Calibri"/>
          <w:sz w:val="22"/>
          <w:szCs w:val="22"/>
          <w:lang w:eastAsia="en-GB"/>
        </w:rPr>
      </w:pPr>
      <w:r>
        <w:t>2.8.3</w:t>
      </w:r>
      <w:r w:rsidRPr="00722908">
        <w:rPr>
          <w:rFonts w:ascii="Calibri" w:hAnsi="Calibri"/>
          <w:sz w:val="22"/>
          <w:szCs w:val="22"/>
          <w:lang w:eastAsia="en-GB"/>
        </w:rPr>
        <w:tab/>
      </w:r>
      <w:r>
        <w:t>Operator Determined Barring PLMN-specific data</w:t>
      </w:r>
      <w:r>
        <w:tab/>
      </w:r>
      <w:r>
        <w:fldChar w:fldCharType="begin" w:fldLock="1"/>
      </w:r>
      <w:r>
        <w:instrText xml:space="preserve"> PAGEREF _Toc97567955 \h </w:instrText>
      </w:r>
      <w:r>
        <w:fldChar w:fldCharType="separate"/>
      </w:r>
      <w:r>
        <w:t>43</w:t>
      </w:r>
      <w:r>
        <w:fldChar w:fldCharType="end"/>
      </w:r>
    </w:p>
    <w:p w14:paraId="2DC8C416" w14:textId="21AAF172" w:rsidR="00344228" w:rsidRPr="00722908" w:rsidRDefault="00344228">
      <w:pPr>
        <w:pStyle w:val="TOC3"/>
        <w:rPr>
          <w:rFonts w:ascii="Calibri" w:hAnsi="Calibri"/>
          <w:sz w:val="22"/>
          <w:szCs w:val="22"/>
          <w:lang w:eastAsia="en-GB"/>
        </w:rPr>
      </w:pPr>
      <w:r>
        <w:t>2.8.4</w:t>
      </w:r>
      <w:r w:rsidRPr="00722908">
        <w:rPr>
          <w:rFonts w:ascii="Calibri" w:hAnsi="Calibri"/>
          <w:sz w:val="22"/>
          <w:szCs w:val="22"/>
          <w:lang w:eastAsia="en-GB"/>
        </w:rPr>
        <w:tab/>
      </w:r>
      <w:r>
        <w:t>Notification to CSE flag</w:t>
      </w:r>
      <w:r>
        <w:tab/>
      </w:r>
      <w:r>
        <w:fldChar w:fldCharType="begin" w:fldLock="1"/>
      </w:r>
      <w:r>
        <w:instrText xml:space="preserve"> PAGEREF _Toc97567956 \h </w:instrText>
      </w:r>
      <w:r>
        <w:fldChar w:fldCharType="separate"/>
      </w:r>
      <w:r>
        <w:t>43</w:t>
      </w:r>
      <w:r>
        <w:fldChar w:fldCharType="end"/>
      </w:r>
    </w:p>
    <w:p w14:paraId="0A17406F" w14:textId="48A0BE2F" w:rsidR="00344228" w:rsidRPr="00722908" w:rsidRDefault="00344228">
      <w:pPr>
        <w:pStyle w:val="TOC3"/>
        <w:rPr>
          <w:rFonts w:ascii="Calibri" w:hAnsi="Calibri"/>
          <w:sz w:val="22"/>
          <w:szCs w:val="22"/>
          <w:lang w:eastAsia="en-GB"/>
        </w:rPr>
      </w:pPr>
      <w:r>
        <w:t>2.8.5</w:t>
      </w:r>
      <w:r w:rsidRPr="00722908">
        <w:rPr>
          <w:rFonts w:ascii="Calibri" w:hAnsi="Calibri"/>
          <w:sz w:val="22"/>
          <w:szCs w:val="22"/>
          <w:lang w:eastAsia="en-GB"/>
        </w:rPr>
        <w:tab/>
      </w:r>
      <w:r>
        <w:t>gsmSCF address list</w:t>
      </w:r>
      <w:r>
        <w:tab/>
      </w:r>
      <w:r>
        <w:fldChar w:fldCharType="begin" w:fldLock="1"/>
      </w:r>
      <w:r>
        <w:instrText xml:space="preserve"> PAGEREF _Toc97567957 \h </w:instrText>
      </w:r>
      <w:r>
        <w:fldChar w:fldCharType="separate"/>
      </w:r>
      <w:r>
        <w:t>43</w:t>
      </w:r>
      <w:r>
        <w:fldChar w:fldCharType="end"/>
      </w:r>
    </w:p>
    <w:p w14:paraId="390F9DE5" w14:textId="46586DF6" w:rsidR="00344228" w:rsidRPr="00722908" w:rsidRDefault="00344228">
      <w:pPr>
        <w:pStyle w:val="TOC2"/>
        <w:rPr>
          <w:rFonts w:ascii="Calibri" w:hAnsi="Calibri"/>
          <w:sz w:val="22"/>
          <w:szCs w:val="22"/>
          <w:lang w:eastAsia="en-GB"/>
        </w:rPr>
      </w:pPr>
      <w:r>
        <w:t>2.9</w:t>
      </w:r>
      <w:r w:rsidRPr="00722908">
        <w:rPr>
          <w:rFonts w:ascii="Calibri" w:hAnsi="Calibri"/>
          <w:sz w:val="22"/>
          <w:szCs w:val="22"/>
          <w:lang w:eastAsia="en-GB"/>
        </w:rPr>
        <w:tab/>
      </w:r>
      <w:r>
        <w:t>Data related to handover</w:t>
      </w:r>
      <w:r>
        <w:tab/>
      </w:r>
      <w:r>
        <w:fldChar w:fldCharType="begin" w:fldLock="1"/>
      </w:r>
      <w:r>
        <w:instrText xml:space="preserve"> PAGEREF _Toc97567958 \h </w:instrText>
      </w:r>
      <w:r>
        <w:fldChar w:fldCharType="separate"/>
      </w:r>
      <w:r>
        <w:t>43</w:t>
      </w:r>
      <w:r>
        <w:fldChar w:fldCharType="end"/>
      </w:r>
    </w:p>
    <w:p w14:paraId="27291D2E" w14:textId="4B8FED3F" w:rsidR="00344228" w:rsidRPr="00722908" w:rsidRDefault="00344228">
      <w:pPr>
        <w:pStyle w:val="TOC3"/>
        <w:rPr>
          <w:rFonts w:ascii="Calibri" w:hAnsi="Calibri"/>
          <w:sz w:val="22"/>
          <w:szCs w:val="22"/>
          <w:lang w:eastAsia="en-GB"/>
        </w:rPr>
      </w:pPr>
      <w:r>
        <w:t>2.9.1</w:t>
      </w:r>
      <w:r w:rsidRPr="00722908">
        <w:rPr>
          <w:rFonts w:ascii="Calibri" w:hAnsi="Calibri"/>
          <w:sz w:val="22"/>
          <w:szCs w:val="22"/>
          <w:lang w:eastAsia="en-GB"/>
        </w:rPr>
        <w:tab/>
      </w:r>
      <w:r>
        <w:t>Handover Number</w:t>
      </w:r>
      <w:r>
        <w:tab/>
      </w:r>
      <w:r>
        <w:fldChar w:fldCharType="begin" w:fldLock="1"/>
      </w:r>
      <w:r>
        <w:instrText xml:space="preserve"> PAGEREF _Toc97567959 \h </w:instrText>
      </w:r>
      <w:r>
        <w:fldChar w:fldCharType="separate"/>
      </w:r>
      <w:r>
        <w:t>43</w:t>
      </w:r>
      <w:r>
        <w:fldChar w:fldCharType="end"/>
      </w:r>
    </w:p>
    <w:p w14:paraId="6F513005" w14:textId="4004DBB1" w:rsidR="00344228" w:rsidRPr="00722908" w:rsidRDefault="00344228">
      <w:pPr>
        <w:pStyle w:val="TOC2"/>
        <w:rPr>
          <w:rFonts w:ascii="Calibri" w:hAnsi="Calibri"/>
          <w:sz w:val="22"/>
          <w:szCs w:val="22"/>
          <w:lang w:eastAsia="en-GB"/>
        </w:rPr>
      </w:pPr>
      <w:r>
        <w:t>2.10</w:t>
      </w:r>
      <w:r w:rsidRPr="00722908">
        <w:rPr>
          <w:rFonts w:ascii="Calibri" w:hAnsi="Calibri"/>
          <w:sz w:val="22"/>
          <w:szCs w:val="22"/>
          <w:lang w:eastAsia="en-GB"/>
        </w:rPr>
        <w:tab/>
      </w:r>
      <w:r>
        <w:t>Data related to short message support</w:t>
      </w:r>
      <w:r>
        <w:tab/>
      </w:r>
      <w:r>
        <w:fldChar w:fldCharType="begin" w:fldLock="1"/>
      </w:r>
      <w:r>
        <w:instrText xml:space="preserve"> PAGEREF _Toc97567960 \h </w:instrText>
      </w:r>
      <w:r>
        <w:fldChar w:fldCharType="separate"/>
      </w:r>
      <w:r>
        <w:t>44</w:t>
      </w:r>
      <w:r>
        <w:fldChar w:fldCharType="end"/>
      </w:r>
    </w:p>
    <w:p w14:paraId="18AC2681" w14:textId="3A99AD70" w:rsidR="00344228" w:rsidRPr="00722908" w:rsidRDefault="00344228">
      <w:pPr>
        <w:pStyle w:val="TOC3"/>
        <w:rPr>
          <w:rFonts w:ascii="Calibri" w:hAnsi="Calibri"/>
          <w:sz w:val="22"/>
          <w:szCs w:val="22"/>
          <w:lang w:eastAsia="en-GB"/>
        </w:rPr>
      </w:pPr>
      <w:r>
        <w:t>2.10.1</w:t>
      </w:r>
      <w:r w:rsidRPr="00722908">
        <w:rPr>
          <w:rFonts w:ascii="Calibri" w:hAnsi="Calibri"/>
          <w:sz w:val="22"/>
          <w:szCs w:val="22"/>
          <w:lang w:eastAsia="en-GB"/>
        </w:rPr>
        <w:tab/>
      </w:r>
      <w:r>
        <w:t>Messages Waiting Data (MWD)</w:t>
      </w:r>
      <w:r>
        <w:tab/>
      </w:r>
      <w:r>
        <w:fldChar w:fldCharType="begin" w:fldLock="1"/>
      </w:r>
      <w:r>
        <w:instrText xml:space="preserve"> PAGEREF _Toc97567961 \h </w:instrText>
      </w:r>
      <w:r>
        <w:fldChar w:fldCharType="separate"/>
      </w:r>
      <w:r>
        <w:t>44</w:t>
      </w:r>
      <w:r>
        <w:fldChar w:fldCharType="end"/>
      </w:r>
    </w:p>
    <w:p w14:paraId="1F4DF1EA" w14:textId="0A790650" w:rsidR="00344228" w:rsidRPr="00722908" w:rsidRDefault="00344228">
      <w:pPr>
        <w:pStyle w:val="TOC3"/>
        <w:rPr>
          <w:rFonts w:ascii="Calibri" w:hAnsi="Calibri"/>
          <w:sz w:val="22"/>
          <w:szCs w:val="22"/>
          <w:lang w:eastAsia="en-GB"/>
        </w:rPr>
      </w:pPr>
      <w:r>
        <w:t>2.10.2</w:t>
      </w:r>
      <w:r w:rsidRPr="00722908">
        <w:rPr>
          <w:rFonts w:ascii="Calibri" w:hAnsi="Calibri"/>
          <w:sz w:val="22"/>
          <w:szCs w:val="22"/>
          <w:lang w:eastAsia="en-GB"/>
        </w:rPr>
        <w:tab/>
      </w:r>
      <w:r>
        <w:t>Mobile Station Not Reachable Flag (MNRF)</w:t>
      </w:r>
      <w:r>
        <w:tab/>
      </w:r>
      <w:r>
        <w:fldChar w:fldCharType="begin" w:fldLock="1"/>
      </w:r>
      <w:r>
        <w:instrText xml:space="preserve"> PAGEREF _Toc97567962 \h </w:instrText>
      </w:r>
      <w:r>
        <w:fldChar w:fldCharType="separate"/>
      </w:r>
      <w:r>
        <w:t>44</w:t>
      </w:r>
      <w:r>
        <w:fldChar w:fldCharType="end"/>
      </w:r>
    </w:p>
    <w:p w14:paraId="0C4669B0" w14:textId="6872235F" w:rsidR="00344228" w:rsidRPr="00722908" w:rsidRDefault="00344228">
      <w:pPr>
        <w:pStyle w:val="TOC3"/>
        <w:rPr>
          <w:rFonts w:ascii="Calibri" w:hAnsi="Calibri"/>
          <w:sz w:val="22"/>
          <w:szCs w:val="22"/>
          <w:lang w:eastAsia="en-GB"/>
        </w:rPr>
      </w:pPr>
      <w:r>
        <w:t>2.10.3</w:t>
      </w:r>
      <w:r w:rsidRPr="00722908">
        <w:rPr>
          <w:rFonts w:ascii="Calibri" w:hAnsi="Calibri"/>
          <w:sz w:val="22"/>
          <w:szCs w:val="22"/>
          <w:lang w:eastAsia="en-GB"/>
        </w:rPr>
        <w:tab/>
      </w:r>
      <w:r>
        <w:t>Memory Capacity Exceeded Flag (MCEF)</w:t>
      </w:r>
      <w:r>
        <w:tab/>
      </w:r>
      <w:r>
        <w:fldChar w:fldCharType="begin" w:fldLock="1"/>
      </w:r>
      <w:r>
        <w:instrText xml:space="preserve"> PAGEREF _Toc97567963 \h </w:instrText>
      </w:r>
      <w:r>
        <w:fldChar w:fldCharType="separate"/>
      </w:r>
      <w:r>
        <w:t>44</w:t>
      </w:r>
      <w:r>
        <w:fldChar w:fldCharType="end"/>
      </w:r>
    </w:p>
    <w:p w14:paraId="045149F3" w14:textId="17463833" w:rsidR="00344228" w:rsidRPr="00722908" w:rsidRDefault="00344228">
      <w:pPr>
        <w:pStyle w:val="TOC3"/>
        <w:rPr>
          <w:rFonts w:ascii="Calibri" w:hAnsi="Calibri"/>
          <w:sz w:val="22"/>
          <w:szCs w:val="22"/>
          <w:lang w:eastAsia="en-GB"/>
        </w:rPr>
      </w:pPr>
      <w:r>
        <w:t>2.10.4</w:t>
      </w:r>
      <w:r w:rsidRPr="00722908">
        <w:rPr>
          <w:rFonts w:ascii="Calibri" w:hAnsi="Calibri"/>
          <w:sz w:val="22"/>
          <w:szCs w:val="22"/>
          <w:lang w:eastAsia="en-GB"/>
        </w:rPr>
        <w:tab/>
      </w:r>
      <w:r>
        <w:t>Mobile station Not Reachable for GPRS (MNRG)</w:t>
      </w:r>
      <w:r>
        <w:tab/>
      </w:r>
      <w:r>
        <w:fldChar w:fldCharType="begin" w:fldLock="1"/>
      </w:r>
      <w:r>
        <w:instrText xml:space="preserve"> PAGEREF _Toc97567964 \h </w:instrText>
      </w:r>
      <w:r>
        <w:fldChar w:fldCharType="separate"/>
      </w:r>
      <w:r>
        <w:t>44</w:t>
      </w:r>
      <w:r>
        <w:fldChar w:fldCharType="end"/>
      </w:r>
    </w:p>
    <w:p w14:paraId="3D8EADEB" w14:textId="6AC651F9" w:rsidR="00344228" w:rsidRPr="00722908" w:rsidRDefault="00344228">
      <w:pPr>
        <w:pStyle w:val="TOC3"/>
        <w:rPr>
          <w:rFonts w:ascii="Calibri" w:hAnsi="Calibri"/>
          <w:sz w:val="22"/>
          <w:szCs w:val="22"/>
          <w:lang w:eastAsia="en-GB"/>
        </w:rPr>
      </w:pPr>
      <w:r>
        <w:t>2.10.4A</w:t>
      </w:r>
      <w:r w:rsidRPr="00722908">
        <w:rPr>
          <w:rFonts w:ascii="Calibri" w:hAnsi="Calibri"/>
          <w:sz w:val="22"/>
          <w:szCs w:val="22"/>
          <w:lang w:eastAsia="en-GB"/>
        </w:rPr>
        <w:tab/>
      </w:r>
      <w:r>
        <w:t>UE Not Reachable via IP-SM-GW Flag (UNRI)</w:t>
      </w:r>
      <w:r>
        <w:tab/>
      </w:r>
      <w:r>
        <w:fldChar w:fldCharType="begin" w:fldLock="1"/>
      </w:r>
      <w:r>
        <w:instrText xml:space="preserve"> PAGEREF _Toc97567965 \h </w:instrText>
      </w:r>
      <w:r>
        <w:fldChar w:fldCharType="separate"/>
      </w:r>
      <w:r>
        <w:t>44</w:t>
      </w:r>
      <w:r>
        <w:fldChar w:fldCharType="end"/>
      </w:r>
    </w:p>
    <w:p w14:paraId="25B2E484" w14:textId="0E153A82" w:rsidR="00344228" w:rsidRPr="00722908" w:rsidRDefault="00344228">
      <w:pPr>
        <w:pStyle w:val="TOC3"/>
        <w:rPr>
          <w:rFonts w:ascii="Calibri" w:hAnsi="Calibri"/>
          <w:sz w:val="22"/>
          <w:szCs w:val="22"/>
          <w:lang w:eastAsia="en-GB"/>
        </w:rPr>
      </w:pPr>
      <w:r>
        <w:t>2.10.5</w:t>
      </w:r>
      <w:r w:rsidRPr="00722908">
        <w:rPr>
          <w:rFonts w:ascii="Calibri" w:hAnsi="Calibri"/>
          <w:sz w:val="22"/>
          <w:szCs w:val="22"/>
          <w:lang w:eastAsia="en-GB"/>
        </w:rPr>
        <w:tab/>
      </w:r>
      <w:r>
        <w:t>Mobile station Not Reachable via MSC Reason (MNRR-MSC)</w:t>
      </w:r>
      <w:r>
        <w:tab/>
      </w:r>
      <w:r>
        <w:fldChar w:fldCharType="begin" w:fldLock="1"/>
      </w:r>
      <w:r>
        <w:instrText xml:space="preserve"> PAGEREF _Toc97567966 \h </w:instrText>
      </w:r>
      <w:r>
        <w:fldChar w:fldCharType="separate"/>
      </w:r>
      <w:r>
        <w:t>44</w:t>
      </w:r>
      <w:r>
        <w:fldChar w:fldCharType="end"/>
      </w:r>
    </w:p>
    <w:p w14:paraId="5AF5751E" w14:textId="220B3BEB" w:rsidR="00344228" w:rsidRPr="00722908" w:rsidRDefault="00344228">
      <w:pPr>
        <w:pStyle w:val="TOC3"/>
        <w:rPr>
          <w:rFonts w:ascii="Calibri" w:hAnsi="Calibri"/>
          <w:sz w:val="22"/>
          <w:szCs w:val="22"/>
          <w:lang w:eastAsia="en-GB"/>
        </w:rPr>
      </w:pPr>
      <w:r>
        <w:t>2.10.5A</w:t>
      </w:r>
      <w:r w:rsidRPr="00722908">
        <w:rPr>
          <w:rFonts w:ascii="Calibri" w:hAnsi="Calibri"/>
          <w:sz w:val="22"/>
          <w:szCs w:val="22"/>
          <w:lang w:eastAsia="en-GB"/>
        </w:rPr>
        <w:tab/>
      </w:r>
      <w:r>
        <w:t>Mobile station Not Reachable via SGSN Reason (MNRR-SGSN)</w:t>
      </w:r>
      <w:r>
        <w:tab/>
      </w:r>
      <w:r>
        <w:fldChar w:fldCharType="begin" w:fldLock="1"/>
      </w:r>
      <w:r>
        <w:instrText xml:space="preserve"> PAGEREF _Toc97567967 \h </w:instrText>
      </w:r>
      <w:r>
        <w:fldChar w:fldCharType="separate"/>
      </w:r>
      <w:r>
        <w:t>44</w:t>
      </w:r>
      <w:r>
        <w:fldChar w:fldCharType="end"/>
      </w:r>
    </w:p>
    <w:p w14:paraId="159ADF96" w14:textId="7F47B4CC" w:rsidR="00344228" w:rsidRPr="00722908" w:rsidRDefault="00344228">
      <w:pPr>
        <w:pStyle w:val="TOC3"/>
        <w:rPr>
          <w:rFonts w:ascii="Calibri" w:hAnsi="Calibri"/>
          <w:sz w:val="22"/>
          <w:szCs w:val="22"/>
          <w:lang w:eastAsia="en-GB"/>
        </w:rPr>
      </w:pPr>
      <w:r>
        <w:t>2.10.5B</w:t>
      </w:r>
      <w:r w:rsidRPr="00722908">
        <w:rPr>
          <w:rFonts w:ascii="Calibri" w:hAnsi="Calibri"/>
          <w:sz w:val="22"/>
          <w:szCs w:val="22"/>
          <w:lang w:eastAsia="en-GB"/>
        </w:rPr>
        <w:tab/>
      </w:r>
      <w:r>
        <w:t>UE Not Reachable via IP-SM-GW Reason (UNRR)</w:t>
      </w:r>
      <w:r>
        <w:tab/>
      </w:r>
      <w:r>
        <w:fldChar w:fldCharType="begin" w:fldLock="1"/>
      </w:r>
      <w:r>
        <w:instrText xml:space="preserve"> PAGEREF _Toc97567968 \h </w:instrText>
      </w:r>
      <w:r>
        <w:fldChar w:fldCharType="separate"/>
      </w:r>
      <w:r>
        <w:t>44</w:t>
      </w:r>
      <w:r>
        <w:fldChar w:fldCharType="end"/>
      </w:r>
    </w:p>
    <w:p w14:paraId="71802F3E" w14:textId="3B4ACA53" w:rsidR="00344228" w:rsidRPr="00722908" w:rsidRDefault="00344228">
      <w:pPr>
        <w:pStyle w:val="TOC3"/>
        <w:rPr>
          <w:rFonts w:ascii="Calibri" w:hAnsi="Calibri"/>
          <w:sz w:val="22"/>
          <w:szCs w:val="22"/>
          <w:lang w:eastAsia="en-GB"/>
        </w:rPr>
      </w:pPr>
      <w:r>
        <w:t>2.</w:t>
      </w:r>
      <w:r>
        <w:rPr>
          <w:lang w:eastAsia="zh-CN"/>
        </w:rPr>
        <w:t>10</w:t>
      </w:r>
      <w:r>
        <w:t>.</w:t>
      </w:r>
      <w:r>
        <w:rPr>
          <w:lang w:eastAsia="zh-CN"/>
        </w:rPr>
        <w:t>6</w:t>
      </w:r>
      <w:r w:rsidRPr="00722908">
        <w:rPr>
          <w:rFonts w:ascii="Calibri" w:hAnsi="Calibri"/>
          <w:sz w:val="22"/>
          <w:szCs w:val="22"/>
          <w:lang w:eastAsia="en-GB"/>
        </w:rPr>
        <w:tab/>
      </w:r>
      <w:r>
        <w:rPr>
          <w:lang w:eastAsia="zh-CN"/>
        </w:rPr>
        <w:t>MME</w:t>
      </w:r>
      <w:r>
        <w:t xml:space="preserve"> </w:t>
      </w:r>
      <w:r>
        <w:rPr>
          <w:lang w:eastAsia="zh-CN"/>
        </w:rPr>
        <w:t>N</w:t>
      </w:r>
      <w:r>
        <w:t>umber</w:t>
      </w:r>
      <w:r>
        <w:rPr>
          <w:lang w:eastAsia="zh-CN"/>
        </w:rPr>
        <w:t xml:space="preserve"> for MT SMS</w:t>
      </w:r>
      <w:r>
        <w:tab/>
      </w:r>
      <w:r>
        <w:fldChar w:fldCharType="begin" w:fldLock="1"/>
      </w:r>
      <w:r>
        <w:instrText xml:space="preserve"> PAGEREF _Toc97567969 \h </w:instrText>
      </w:r>
      <w:r>
        <w:fldChar w:fldCharType="separate"/>
      </w:r>
      <w:r>
        <w:t>44</w:t>
      </w:r>
      <w:r>
        <w:fldChar w:fldCharType="end"/>
      </w:r>
    </w:p>
    <w:p w14:paraId="5DA14EBD" w14:textId="1C9F7B8B" w:rsidR="00344228" w:rsidRPr="00722908" w:rsidRDefault="00344228">
      <w:pPr>
        <w:pStyle w:val="TOC3"/>
        <w:rPr>
          <w:rFonts w:ascii="Calibri" w:hAnsi="Calibri"/>
          <w:sz w:val="22"/>
          <w:szCs w:val="22"/>
          <w:lang w:eastAsia="en-GB"/>
        </w:rPr>
      </w:pPr>
      <w:r>
        <w:t>2.</w:t>
      </w:r>
      <w:r>
        <w:rPr>
          <w:lang w:eastAsia="zh-CN"/>
        </w:rPr>
        <w:t>10</w:t>
      </w:r>
      <w:r>
        <w:t>.7</w:t>
      </w:r>
      <w:r w:rsidRPr="00722908">
        <w:rPr>
          <w:rFonts w:ascii="Calibri" w:hAnsi="Calibri"/>
          <w:sz w:val="22"/>
          <w:szCs w:val="22"/>
          <w:lang w:eastAsia="en-GB"/>
        </w:rPr>
        <w:tab/>
      </w:r>
      <w:r>
        <w:rPr>
          <w:lang w:eastAsia="zh-CN"/>
        </w:rPr>
        <w:t>PS and SMS Only</w:t>
      </w:r>
      <w:r>
        <w:tab/>
      </w:r>
      <w:r>
        <w:fldChar w:fldCharType="begin" w:fldLock="1"/>
      </w:r>
      <w:r>
        <w:instrText xml:space="preserve"> PAGEREF _Toc97567970 \h </w:instrText>
      </w:r>
      <w:r>
        <w:fldChar w:fldCharType="separate"/>
      </w:r>
      <w:r>
        <w:t>44</w:t>
      </w:r>
      <w:r>
        <w:fldChar w:fldCharType="end"/>
      </w:r>
    </w:p>
    <w:p w14:paraId="1056942F" w14:textId="638A4582" w:rsidR="00344228" w:rsidRPr="00722908" w:rsidRDefault="00344228">
      <w:pPr>
        <w:pStyle w:val="TOC3"/>
        <w:rPr>
          <w:rFonts w:ascii="Calibri" w:hAnsi="Calibri"/>
          <w:sz w:val="22"/>
          <w:szCs w:val="22"/>
          <w:lang w:eastAsia="en-GB"/>
        </w:rPr>
      </w:pPr>
      <w:r>
        <w:rPr>
          <w:lang w:eastAsia="zh-CN"/>
        </w:rPr>
        <w:t>2.10.8</w:t>
      </w:r>
      <w:r w:rsidRPr="00722908">
        <w:rPr>
          <w:rFonts w:ascii="Calibri" w:hAnsi="Calibri"/>
          <w:sz w:val="22"/>
          <w:szCs w:val="22"/>
          <w:lang w:eastAsia="en-GB"/>
        </w:rPr>
        <w:tab/>
      </w:r>
      <w:r>
        <w:rPr>
          <w:lang w:eastAsia="zh-CN"/>
        </w:rPr>
        <w:t>SMS In SGSN Allowed</w:t>
      </w:r>
      <w:r>
        <w:tab/>
      </w:r>
      <w:r>
        <w:fldChar w:fldCharType="begin" w:fldLock="1"/>
      </w:r>
      <w:r>
        <w:instrText xml:space="preserve"> PAGEREF _Toc97567971 \h </w:instrText>
      </w:r>
      <w:r>
        <w:fldChar w:fldCharType="separate"/>
      </w:r>
      <w:r>
        <w:t>44</w:t>
      </w:r>
      <w:r>
        <w:fldChar w:fldCharType="end"/>
      </w:r>
    </w:p>
    <w:p w14:paraId="647F9BA6" w14:textId="042D64B5" w:rsidR="00344228" w:rsidRPr="00722908" w:rsidRDefault="00344228">
      <w:pPr>
        <w:pStyle w:val="TOC2"/>
        <w:rPr>
          <w:rFonts w:ascii="Calibri" w:hAnsi="Calibri"/>
          <w:sz w:val="22"/>
          <w:szCs w:val="22"/>
          <w:lang w:eastAsia="en-GB"/>
        </w:rPr>
      </w:pPr>
      <w:r>
        <w:t>2.11</w:t>
      </w:r>
      <w:r w:rsidRPr="00722908">
        <w:rPr>
          <w:rFonts w:ascii="Calibri" w:hAnsi="Calibri"/>
          <w:sz w:val="22"/>
          <w:szCs w:val="22"/>
          <w:lang w:eastAsia="en-GB"/>
        </w:rPr>
        <w:tab/>
      </w:r>
      <w:r>
        <w:t>Data related to subscriber trace</w:t>
      </w:r>
      <w:r>
        <w:tab/>
      </w:r>
      <w:r>
        <w:fldChar w:fldCharType="begin" w:fldLock="1"/>
      </w:r>
      <w:r>
        <w:instrText xml:space="preserve"> PAGEREF _Toc97567972 \h </w:instrText>
      </w:r>
      <w:r>
        <w:fldChar w:fldCharType="separate"/>
      </w:r>
      <w:r>
        <w:t>45</w:t>
      </w:r>
      <w:r>
        <w:fldChar w:fldCharType="end"/>
      </w:r>
    </w:p>
    <w:p w14:paraId="0E832193" w14:textId="2893A363" w:rsidR="00344228" w:rsidRPr="00722908" w:rsidRDefault="00344228">
      <w:pPr>
        <w:pStyle w:val="TOC3"/>
        <w:rPr>
          <w:rFonts w:ascii="Calibri" w:hAnsi="Calibri"/>
          <w:sz w:val="22"/>
          <w:szCs w:val="22"/>
          <w:lang w:eastAsia="en-GB"/>
        </w:rPr>
      </w:pPr>
      <w:r>
        <w:t>2.11.1</w:t>
      </w:r>
      <w:r w:rsidRPr="00722908">
        <w:rPr>
          <w:rFonts w:ascii="Calibri" w:hAnsi="Calibri"/>
          <w:sz w:val="22"/>
          <w:szCs w:val="22"/>
          <w:lang w:eastAsia="en-GB"/>
        </w:rPr>
        <w:tab/>
      </w:r>
      <w:r>
        <w:t>Trace Reference</w:t>
      </w:r>
      <w:r>
        <w:tab/>
      </w:r>
      <w:r>
        <w:fldChar w:fldCharType="begin" w:fldLock="1"/>
      </w:r>
      <w:r>
        <w:instrText xml:space="preserve"> PAGEREF _Toc97567973 \h </w:instrText>
      </w:r>
      <w:r>
        <w:fldChar w:fldCharType="separate"/>
      </w:r>
      <w:r>
        <w:t>45</w:t>
      </w:r>
      <w:r>
        <w:fldChar w:fldCharType="end"/>
      </w:r>
    </w:p>
    <w:p w14:paraId="57ABB7F4" w14:textId="6325607F" w:rsidR="00344228" w:rsidRPr="00722908" w:rsidRDefault="00344228">
      <w:pPr>
        <w:pStyle w:val="TOC3"/>
        <w:rPr>
          <w:rFonts w:ascii="Calibri" w:hAnsi="Calibri"/>
          <w:sz w:val="22"/>
          <w:szCs w:val="22"/>
          <w:lang w:eastAsia="en-GB"/>
        </w:rPr>
      </w:pPr>
      <w:r>
        <w:t>2.11.2</w:t>
      </w:r>
      <w:r w:rsidRPr="00722908">
        <w:rPr>
          <w:rFonts w:ascii="Calibri" w:hAnsi="Calibri"/>
          <w:sz w:val="22"/>
          <w:szCs w:val="22"/>
          <w:lang w:eastAsia="en-GB"/>
        </w:rPr>
        <w:tab/>
      </w:r>
      <w:r>
        <w:t>Trace Type</w:t>
      </w:r>
      <w:r>
        <w:tab/>
      </w:r>
      <w:r>
        <w:fldChar w:fldCharType="begin" w:fldLock="1"/>
      </w:r>
      <w:r>
        <w:instrText xml:space="preserve"> PAGEREF _Toc97567974 \h </w:instrText>
      </w:r>
      <w:r>
        <w:fldChar w:fldCharType="separate"/>
      </w:r>
      <w:r>
        <w:t>45</w:t>
      </w:r>
      <w:r>
        <w:fldChar w:fldCharType="end"/>
      </w:r>
    </w:p>
    <w:p w14:paraId="71BCE447" w14:textId="131B4494" w:rsidR="00344228" w:rsidRPr="00722908" w:rsidRDefault="00344228">
      <w:pPr>
        <w:pStyle w:val="TOC3"/>
        <w:rPr>
          <w:rFonts w:ascii="Calibri" w:hAnsi="Calibri"/>
          <w:sz w:val="22"/>
          <w:szCs w:val="22"/>
          <w:lang w:eastAsia="en-GB"/>
        </w:rPr>
      </w:pPr>
      <w:r>
        <w:t>2.11.3</w:t>
      </w:r>
      <w:r w:rsidRPr="00722908">
        <w:rPr>
          <w:rFonts w:ascii="Calibri" w:hAnsi="Calibri"/>
          <w:sz w:val="22"/>
          <w:szCs w:val="22"/>
          <w:lang w:eastAsia="en-GB"/>
        </w:rPr>
        <w:tab/>
      </w:r>
      <w:r>
        <w:t>Operations Systems Identity</w:t>
      </w:r>
      <w:r>
        <w:tab/>
      </w:r>
      <w:r>
        <w:fldChar w:fldCharType="begin" w:fldLock="1"/>
      </w:r>
      <w:r>
        <w:instrText xml:space="preserve"> PAGEREF _Toc97567975 \h </w:instrText>
      </w:r>
      <w:r>
        <w:fldChar w:fldCharType="separate"/>
      </w:r>
      <w:r>
        <w:t>45</w:t>
      </w:r>
      <w:r>
        <w:fldChar w:fldCharType="end"/>
      </w:r>
    </w:p>
    <w:p w14:paraId="768E736C" w14:textId="5CBDD588" w:rsidR="00344228" w:rsidRPr="00722908" w:rsidRDefault="00344228">
      <w:pPr>
        <w:pStyle w:val="TOC3"/>
        <w:rPr>
          <w:rFonts w:ascii="Calibri" w:hAnsi="Calibri"/>
          <w:sz w:val="22"/>
          <w:szCs w:val="22"/>
          <w:lang w:eastAsia="en-GB"/>
        </w:rPr>
      </w:pPr>
      <w:r>
        <w:t>2.11.4</w:t>
      </w:r>
      <w:r w:rsidRPr="00722908">
        <w:rPr>
          <w:rFonts w:ascii="Calibri" w:hAnsi="Calibri"/>
          <w:sz w:val="22"/>
          <w:szCs w:val="22"/>
          <w:lang w:eastAsia="en-GB"/>
        </w:rPr>
        <w:tab/>
      </w:r>
      <w:r>
        <w:t>HLR Trace Type</w:t>
      </w:r>
      <w:r>
        <w:tab/>
      </w:r>
      <w:r>
        <w:fldChar w:fldCharType="begin" w:fldLock="1"/>
      </w:r>
      <w:r>
        <w:instrText xml:space="preserve"> PAGEREF _Toc97567976 \h </w:instrText>
      </w:r>
      <w:r>
        <w:fldChar w:fldCharType="separate"/>
      </w:r>
      <w:r>
        <w:t>45</w:t>
      </w:r>
      <w:r>
        <w:fldChar w:fldCharType="end"/>
      </w:r>
    </w:p>
    <w:p w14:paraId="51EEEB59" w14:textId="0C8BC08B" w:rsidR="00344228" w:rsidRPr="00722908" w:rsidRDefault="00344228">
      <w:pPr>
        <w:pStyle w:val="TOC3"/>
        <w:rPr>
          <w:rFonts w:ascii="Calibri" w:hAnsi="Calibri"/>
          <w:sz w:val="22"/>
          <w:szCs w:val="22"/>
          <w:lang w:eastAsia="en-GB"/>
        </w:rPr>
      </w:pPr>
      <w:r>
        <w:t>2.11.5</w:t>
      </w:r>
      <w:r w:rsidRPr="00722908">
        <w:rPr>
          <w:rFonts w:ascii="Calibri" w:hAnsi="Calibri"/>
          <w:sz w:val="22"/>
          <w:szCs w:val="22"/>
          <w:lang w:eastAsia="en-GB"/>
        </w:rPr>
        <w:tab/>
      </w:r>
      <w:r>
        <w:t>MAP Error On Trace</w:t>
      </w:r>
      <w:r>
        <w:tab/>
      </w:r>
      <w:r>
        <w:fldChar w:fldCharType="begin" w:fldLock="1"/>
      </w:r>
      <w:r>
        <w:instrText xml:space="preserve"> PAGEREF _Toc97567977 \h </w:instrText>
      </w:r>
      <w:r>
        <w:fldChar w:fldCharType="separate"/>
      </w:r>
      <w:r>
        <w:t>45</w:t>
      </w:r>
      <w:r>
        <w:fldChar w:fldCharType="end"/>
      </w:r>
    </w:p>
    <w:p w14:paraId="55C78B93" w14:textId="23C81D5E" w:rsidR="00344228" w:rsidRPr="00722908" w:rsidRDefault="00344228">
      <w:pPr>
        <w:pStyle w:val="TOC3"/>
        <w:rPr>
          <w:rFonts w:ascii="Calibri" w:hAnsi="Calibri"/>
          <w:sz w:val="22"/>
          <w:szCs w:val="22"/>
          <w:lang w:eastAsia="en-GB"/>
        </w:rPr>
      </w:pPr>
      <w:r>
        <w:t>2.11.6</w:t>
      </w:r>
      <w:r w:rsidRPr="00722908">
        <w:rPr>
          <w:rFonts w:ascii="Calibri" w:hAnsi="Calibri"/>
          <w:sz w:val="22"/>
          <w:szCs w:val="22"/>
          <w:lang w:eastAsia="en-GB"/>
        </w:rPr>
        <w:tab/>
      </w:r>
      <w:r>
        <w:t>Trace Activated in VLR</w:t>
      </w:r>
      <w:r>
        <w:tab/>
      </w:r>
      <w:r>
        <w:fldChar w:fldCharType="begin" w:fldLock="1"/>
      </w:r>
      <w:r>
        <w:instrText xml:space="preserve"> PAGEREF _Toc97567978 \h </w:instrText>
      </w:r>
      <w:r>
        <w:fldChar w:fldCharType="separate"/>
      </w:r>
      <w:r>
        <w:t>45</w:t>
      </w:r>
      <w:r>
        <w:fldChar w:fldCharType="end"/>
      </w:r>
    </w:p>
    <w:p w14:paraId="634262DD" w14:textId="6CAE8C63" w:rsidR="00344228" w:rsidRPr="00722908" w:rsidRDefault="00344228">
      <w:pPr>
        <w:pStyle w:val="TOC3"/>
        <w:rPr>
          <w:rFonts w:ascii="Calibri" w:hAnsi="Calibri"/>
          <w:sz w:val="22"/>
          <w:szCs w:val="22"/>
          <w:lang w:eastAsia="en-GB"/>
        </w:rPr>
      </w:pPr>
      <w:r>
        <w:t>2.11.7</w:t>
      </w:r>
      <w:r w:rsidRPr="00722908">
        <w:rPr>
          <w:rFonts w:ascii="Calibri" w:hAnsi="Calibri"/>
          <w:sz w:val="22"/>
          <w:szCs w:val="22"/>
          <w:lang w:eastAsia="en-GB"/>
        </w:rPr>
        <w:tab/>
      </w:r>
      <w:r>
        <w:t>Trace Activated in SGSN</w:t>
      </w:r>
      <w:r>
        <w:tab/>
      </w:r>
      <w:r>
        <w:fldChar w:fldCharType="begin" w:fldLock="1"/>
      </w:r>
      <w:r>
        <w:instrText xml:space="preserve"> PAGEREF _Toc97567979 \h </w:instrText>
      </w:r>
      <w:r>
        <w:fldChar w:fldCharType="separate"/>
      </w:r>
      <w:r>
        <w:t>45</w:t>
      </w:r>
      <w:r>
        <w:fldChar w:fldCharType="end"/>
      </w:r>
    </w:p>
    <w:p w14:paraId="04D797AC" w14:textId="51213BCD" w:rsidR="00344228" w:rsidRPr="00722908" w:rsidRDefault="00344228">
      <w:pPr>
        <w:pStyle w:val="TOC3"/>
        <w:rPr>
          <w:rFonts w:ascii="Calibri" w:hAnsi="Calibri"/>
          <w:sz w:val="22"/>
          <w:szCs w:val="22"/>
          <w:lang w:eastAsia="en-GB"/>
        </w:rPr>
      </w:pPr>
      <w:r>
        <w:t>2.11.8</w:t>
      </w:r>
      <w:r w:rsidRPr="00722908">
        <w:rPr>
          <w:rFonts w:ascii="Calibri" w:hAnsi="Calibri"/>
          <w:sz w:val="22"/>
          <w:szCs w:val="22"/>
          <w:lang w:eastAsia="en-GB"/>
        </w:rPr>
        <w:tab/>
      </w:r>
      <w:r>
        <w:t>Foreign Subscriber Registered in VLR</w:t>
      </w:r>
      <w:r>
        <w:tab/>
      </w:r>
      <w:r>
        <w:fldChar w:fldCharType="begin" w:fldLock="1"/>
      </w:r>
      <w:r>
        <w:instrText xml:space="preserve"> PAGEREF _Toc97567980 \h </w:instrText>
      </w:r>
      <w:r>
        <w:fldChar w:fldCharType="separate"/>
      </w:r>
      <w:r>
        <w:t>45</w:t>
      </w:r>
      <w:r>
        <w:fldChar w:fldCharType="end"/>
      </w:r>
    </w:p>
    <w:p w14:paraId="5DE25DBA" w14:textId="078F1C94" w:rsidR="00344228" w:rsidRPr="00722908" w:rsidRDefault="00344228">
      <w:pPr>
        <w:pStyle w:val="TOC3"/>
        <w:rPr>
          <w:rFonts w:ascii="Calibri" w:hAnsi="Calibri"/>
          <w:sz w:val="22"/>
          <w:szCs w:val="22"/>
          <w:lang w:eastAsia="en-GB"/>
        </w:rPr>
      </w:pPr>
      <w:r>
        <w:t>2.11.9</w:t>
      </w:r>
      <w:r w:rsidRPr="00722908">
        <w:rPr>
          <w:rFonts w:ascii="Calibri" w:hAnsi="Calibri"/>
          <w:sz w:val="22"/>
          <w:szCs w:val="22"/>
          <w:lang w:eastAsia="en-GB"/>
        </w:rPr>
        <w:tab/>
      </w:r>
      <w:r>
        <w:t>Trace Reference 2</w:t>
      </w:r>
      <w:r>
        <w:tab/>
      </w:r>
      <w:r>
        <w:fldChar w:fldCharType="begin" w:fldLock="1"/>
      </w:r>
      <w:r>
        <w:instrText xml:space="preserve"> PAGEREF _Toc97567981 \h </w:instrText>
      </w:r>
      <w:r>
        <w:fldChar w:fldCharType="separate"/>
      </w:r>
      <w:r>
        <w:t>45</w:t>
      </w:r>
      <w:r>
        <w:fldChar w:fldCharType="end"/>
      </w:r>
    </w:p>
    <w:p w14:paraId="503283E8" w14:textId="2D69B762" w:rsidR="00344228" w:rsidRPr="00722908" w:rsidRDefault="00344228">
      <w:pPr>
        <w:pStyle w:val="TOC3"/>
        <w:rPr>
          <w:rFonts w:ascii="Calibri" w:hAnsi="Calibri"/>
          <w:sz w:val="22"/>
          <w:szCs w:val="22"/>
          <w:lang w:eastAsia="en-GB"/>
        </w:rPr>
      </w:pPr>
      <w:r>
        <w:t>2.11.10</w:t>
      </w:r>
      <w:r w:rsidRPr="00722908">
        <w:rPr>
          <w:rFonts w:ascii="Calibri" w:hAnsi="Calibri"/>
          <w:sz w:val="22"/>
          <w:szCs w:val="22"/>
          <w:lang w:eastAsia="en-GB"/>
        </w:rPr>
        <w:tab/>
      </w:r>
      <w:r>
        <w:t>Trace depth</w:t>
      </w:r>
      <w:r>
        <w:tab/>
      </w:r>
      <w:r>
        <w:fldChar w:fldCharType="begin" w:fldLock="1"/>
      </w:r>
      <w:r>
        <w:instrText xml:space="preserve"> PAGEREF _Toc97567982 \h </w:instrText>
      </w:r>
      <w:r>
        <w:fldChar w:fldCharType="separate"/>
      </w:r>
      <w:r>
        <w:t>46</w:t>
      </w:r>
      <w:r>
        <w:fldChar w:fldCharType="end"/>
      </w:r>
    </w:p>
    <w:p w14:paraId="3CFB453B" w14:textId="338353B1" w:rsidR="00344228" w:rsidRPr="00722908" w:rsidRDefault="00344228">
      <w:pPr>
        <w:pStyle w:val="TOC3"/>
        <w:rPr>
          <w:rFonts w:ascii="Calibri" w:hAnsi="Calibri"/>
          <w:sz w:val="22"/>
          <w:szCs w:val="22"/>
          <w:lang w:eastAsia="en-GB"/>
        </w:rPr>
      </w:pPr>
      <w:r>
        <w:t>2.11.11</w:t>
      </w:r>
      <w:r w:rsidRPr="00722908">
        <w:rPr>
          <w:rFonts w:ascii="Calibri" w:hAnsi="Calibri"/>
          <w:sz w:val="22"/>
          <w:szCs w:val="22"/>
          <w:lang w:eastAsia="en-GB"/>
        </w:rPr>
        <w:tab/>
      </w:r>
      <w:r>
        <w:t>List of NE types to trace</w:t>
      </w:r>
      <w:r>
        <w:tab/>
      </w:r>
      <w:r>
        <w:fldChar w:fldCharType="begin" w:fldLock="1"/>
      </w:r>
      <w:r>
        <w:instrText xml:space="preserve"> PAGEREF _Toc97567983 \h </w:instrText>
      </w:r>
      <w:r>
        <w:fldChar w:fldCharType="separate"/>
      </w:r>
      <w:r>
        <w:t>46</w:t>
      </w:r>
      <w:r>
        <w:fldChar w:fldCharType="end"/>
      </w:r>
    </w:p>
    <w:p w14:paraId="0E9BBC22" w14:textId="5D9B708D" w:rsidR="00344228" w:rsidRPr="00722908" w:rsidRDefault="00344228">
      <w:pPr>
        <w:pStyle w:val="TOC3"/>
        <w:rPr>
          <w:rFonts w:ascii="Calibri" w:hAnsi="Calibri"/>
          <w:sz w:val="22"/>
          <w:szCs w:val="22"/>
          <w:lang w:eastAsia="en-GB"/>
        </w:rPr>
      </w:pPr>
      <w:r>
        <w:t>2.11.12</w:t>
      </w:r>
      <w:r w:rsidRPr="00722908">
        <w:rPr>
          <w:rFonts w:ascii="Calibri" w:hAnsi="Calibri"/>
          <w:sz w:val="22"/>
          <w:szCs w:val="22"/>
          <w:lang w:eastAsia="en-GB"/>
        </w:rPr>
        <w:tab/>
      </w:r>
      <w:r>
        <w:t>Triggering events</w:t>
      </w:r>
      <w:r>
        <w:tab/>
      </w:r>
      <w:r>
        <w:fldChar w:fldCharType="begin" w:fldLock="1"/>
      </w:r>
      <w:r>
        <w:instrText xml:space="preserve"> PAGEREF _Toc97567984 \h </w:instrText>
      </w:r>
      <w:r>
        <w:fldChar w:fldCharType="separate"/>
      </w:r>
      <w:r>
        <w:t>46</w:t>
      </w:r>
      <w:r>
        <w:fldChar w:fldCharType="end"/>
      </w:r>
    </w:p>
    <w:p w14:paraId="078D13B6" w14:textId="4841ED83" w:rsidR="00344228" w:rsidRPr="00722908" w:rsidRDefault="00344228">
      <w:pPr>
        <w:pStyle w:val="TOC3"/>
        <w:rPr>
          <w:rFonts w:ascii="Calibri" w:hAnsi="Calibri"/>
          <w:sz w:val="22"/>
          <w:szCs w:val="22"/>
          <w:lang w:eastAsia="en-GB"/>
        </w:rPr>
      </w:pPr>
      <w:r>
        <w:t>2.11.13</w:t>
      </w:r>
      <w:r w:rsidRPr="00722908">
        <w:rPr>
          <w:rFonts w:ascii="Calibri" w:hAnsi="Calibri"/>
          <w:sz w:val="22"/>
          <w:szCs w:val="22"/>
          <w:lang w:eastAsia="en-GB"/>
        </w:rPr>
        <w:tab/>
      </w:r>
      <w:r>
        <w:t>List of interfaces to trace</w:t>
      </w:r>
      <w:r>
        <w:tab/>
      </w:r>
      <w:r>
        <w:fldChar w:fldCharType="begin" w:fldLock="1"/>
      </w:r>
      <w:r>
        <w:instrText xml:space="preserve"> PAGEREF _Toc97567985 \h </w:instrText>
      </w:r>
      <w:r>
        <w:fldChar w:fldCharType="separate"/>
      </w:r>
      <w:r>
        <w:t>46</w:t>
      </w:r>
      <w:r>
        <w:fldChar w:fldCharType="end"/>
      </w:r>
    </w:p>
    <w:p w14:paraId="4A39D8CD" w14:textId="72741D82" w:rsidR="00344228" w:rsidRPr="00722908" w:rsidRDefault="00344228">
      <w:pPr>
        <w:pStyle w:val="TOC3"/>
        <w:rPr>
          <w:rFonts w:ascii="Calibri" w:hAnsi="Calibri"/>
          <w:sz w:val="22"/>
          <w:szCs w:val="22"/>
          <w:lang w:eastAsia="en-GB"/>
        </w:rPr>
      </w:pPr>
      <w:r>
        <w:t>2.11.14</w:t>
      </w:r>
      <w:r w:rsidRPr="00722908">
        <w:rPr>
          <w:rFonts w:ascii="Calibri" w:hAnsi="Calibri"/>
          <w:sz w:val="22"/>
          <w:szCs w:val="22"/>
          <w:lang w:eastAsia="en-GB"/>
        </w:rPr>
        <w:tab/>
      </w:r>
      <w:r>
        <w:t>IP address of Trace Collection Entity</w:t>
      </w:r>
      <w:r>
        <w:tab/>
      </w:r>
      <w:r>
        <w:fldChar w:fldCharType="begin" w:fldLock="1"/>
      </w:r>
      <w:r>
        <w:instrText xml:space="preserve"> PAGEREF _Toc97567986 \h </w:instrText>
      </w:r>
      <w:r>
        <w:fldChar w:fldCharType="separate"/>
      </w:r>
      <w:r>
        <w:t>46</w:t>
      </w:r>
      <w:r>
        <w:fldChar w:fldCharType="end"/>
      </w:r>
    </w:p>
    <w:p w14:paraId="283F0658" w14:textId="13674976" w:rsidR="00344228" w:rsidRPr="00722908" w:rsidRDefault="00344228">
      <w:pPr>
        <w:pStyle w:val="TOC3"/>
        <w:rPr>
          <w:rFonts w:ascii="Calibri" w:hAnsi="Calibri"/>
          <w:sz w:val="22"/>
          <w:szCs w:val="22"/>
          <w:lang w:eastAsia="en-GB"/>
        </w:rPr>
      </w:pPr>
      <w:r>
        <w:t>2.11.15</w:t>
      </w:r>
      <w:r w:rsidRPr="00722908">
        <w:rPr>
          <w:rFonts w:ascii="Calibri" w:hAnsi="Calibri"/>
          <w:sz w:val="22"/>
          <w:szCs w:val="22"/>
          <w:lang w:eastAsia="en-GB"/>
        </w:rPr>
        <w:tab/>
      </w:r>
      <w:r>
        <w:t>MDT-Configuration</w:t>
      </w:r>
      <w:r>
        <w:tab/>
      </w:r>
      <w:r>
        <w:fldChar w:fldCharType="begin" w:fldLock="1"/>
      </w:r>
      <w:r>
        <w:instrText xml:space="preserve"> PAGEREF _Toc97567987 \h </w:instrText>
      </w:r>
      <w:r>
        <w:fldChar w:fldCharType="separate"/>
      </w:r>
      <w:r>
        <w:t>46</w:t>
      </w:r>
      <w:r>
        <w:fldChar w:fldCharType="end"/>
      </w:r>
    </w:p>
    <w:p w14:paraId="14E31797" w14:textId="6D436312" w:rsidR="00344228" w:rsidRPr="00722908" w:rsidRDefault="00344228">
      <w:pPr>
        <w:pStyle w:val="TOC3"/>
        <w:rPr>
          <w:rFonts w:ascii="Calibri" w:hAnsi="Calibri"/>
          <w:sz w:val="22"/>
          <w:szCs w:val="22"/>
          <w:lang w:eastAsia="en-GB"/>
        </w:rPr>
      </w:pPr>
      <w:r>
        <w:t>2.11.16</w:t>
      </w:r>
      <w:r w:rsidRPr="00722908">
        <w:rPr>
          <w:rFonts w:ascii="Calibri" w:hAnsi="Calibri"/>
          <w:sz w:val="22"/>
          <w:szCs w:val="22"/>
          <w:lang w:eastAsia="en-GB"/>
        </w:rPr>
        <w:tab/>
      </w:r>
      <w:r>
        <w:t>MDT User Consent</w:t>
      </w:r>
      <w:r>
        <w:tab/>
      </w:r>
      <w:r>
        <w:fldChar w:fldCharType="begin" w:fldLock="1"/>
      </w:r>
      <w:r>
        <w:instrText xml:space="preserve"> PAGEREF _Toc97567988 \h </w:instrText>
      </w:r>
      <w:r>
        <w:fldChar w:fldCharType="separate"/>
      </w:r>
      <w:r>
        <w:t>47</w:t>
      </w:r>
      <w:r>
        <w:fldChar w:fldCharType="end"/>
      </w:r>
    </w:p>
    <w:p w14:paraId="670CC97B" w14:textId="500A103B" w:rsidR="00344228" w:rsidRPr="00722908" w:rsidRDefault="00344228">
      <w:pPr>
        <w:pStyle w:val="TOC2"/>
        <w:rPr>
          <w:rFonts w:ascii="Calibri" w:hAnsi="Calibri"/>
          <w:sz w:val="22"/>
          <w:szCs w:val="22"/>
          <w:lang w:eastAsia="en-GB"/>
        </w:rPr>
      </w:pPr>
      <w:r>
        <w:t>2.12</w:t>
      </w:r>
      <w:r w:rsidRPr="00722908">
        <w:rPr>
          <w:rFonts w:ascii="Calibri" w:hAnsi="Calibri"/>
          <w:sz w:val="22"/>
          <w:szCs w:val="22"/>
          <w:lang w:eastAsia="en-GB"/>
        </w:rPr>
        <w:tab/>
      </w:r>
      <w:r>
        <w:t>Data related to the support of voice group and broadcast calls</w:t>
      </w:r>
      <w:r>
        <w:tab/>
      </w:r>
      <w:r>
        <w:fldChar w:fldCharType="begin" w:fldLock="1"/>
      </w:r>
      <w:r>
        <w:instrText xml:space="preserve"> PAGEREF _Toc97567989 \h </w:instrText>
      </w:r>
      <w:r>
        <w:fldChar w:fldCharType="separate"/>
      </w:r>
      <w:r>
        <w:t>47</w:t>
      </w:r>
      <w:r>
        <w:fldChar w:fldCharType="end"/>
      </w:r>
    </w:p>
    <w:p w14:paraId="709A546A" w14:textId="7704E25E" w:rsidR="00344228" w:rsidRPr="00722908" w:rsidRDefault="00344228">
      <w:pPr>
        <w:pStyle w:val="TOC3"/>
        <w:rPr>
          <w:rFonts w:ascii="Calibri" w:hAnsi="Calibri"/>
          <w:sz w:val="22"/>
          <w:szCs w:val="22"/>
          <w:lang w:eastAsia="en-GB"/>
        </w:rPr>
      </w:pPr>
      <w:r>
        <w:t>2.12.1</w:t>
      </w:r>
      <w:r w:rsidRPr="00722908">
        <w:rPr>
          <w:rFonts w:ascii="Calibri" w:hAnsi="Calibri"/>
          <w:sz w:val="22"/>
          <w:szCs w:val="22"/>
          <w:lang w:eastAsia="en-GB"/>
        </w:rPr>
        <w:tab/>
      </w:r>
      <w:r>
        <w:t>VGCS Group Membership List</w:t>
      </w:r>
      <w:r>
        <w:tab/>
      </w:r>
      <w:r>
        <w:fldChar w:fldCharType="begin" w:fldLock="1"/>
      </w:r>
      <w:r>
        <w:instrText xml:space="preserve"> PAGEREF _Toc97567990 \h </w:instrText>
      </w:r>
      <w:r>
        <w:fldChar w:fldCharType="separate"/>
      </w:r>
      <w:r>
        <w:t>47</w:t>
      </w:r>
      <w:r>
        <w:fldChar w:fldCharType="end"/>
      </w:r>
    </w:p>
    <w:p w14:paraId="6BA55374" w14:textId="2DBF95E3" w:rsidR="00344228" w:rsidRPr="00722908" w:rsidRDefault="00344228">
      <w:pPr>
        <w:pStyle w:val="TOC3"/>
        <w:rPr>
          <w:rFonts w:ascii="Calibri" w:hAnsi="Calibri"/>
          <w:sz w:val="22"/>
          <w:szCs w:val="22"/>
          <w:lang w:eastAsia="en-GB"/>
        </w:rPr>
      </w:pPr>
      <w:r>
        <w:t>2.12.2</w:t>
      </w:r>
      <w:r w:rsidRPr="00722908">
        <w:rPr>
          <w:rFonts w:ascii="Calibri" w:hAnsi="Calibri"/>
          <w:sz w:val="22"/>
          <w:szCs w:val="22"/>
          <w:lang w:eastAsia="en-GB"/>
        </w:rPr>
        <w:tab/>
      </w:r>
      <w:r>
        <w:t>VBS Group Membership List</w:t>
      </w:r>
      <w:r>
        <w:tab/>
      </w:r>
      <w:r>
        <w:fldChar w:fldCharType="begin" w:fldLock="1"/>
      </w:r>
      <w:r>
        <w:instrText xml:space="preserve"> PAGEREF _Toc97567991 \h </w:instrText>
      </w:r>
      <w:r>
        <w:fldChar w:fldCharType="separate"/>
      </w:r>
      <w:r>
        <w:t>47</w:t>
      </w:r>
      <w:r>
        <w:fldChar w:fldCharType="end"/>
      </w:r>
    </w:p>
    <w:p w14:paraId="407F672D" w14:textId="04A22524" w:rsidR="00344228" w:rsidRPr="00722908" w:rsidRDefault="00344228">
      <w:pPr>
        <w:pStyle w:val="TOC4"/>
        <w:rPr>
          <w:rFonts w:ascii="Calibri" w:hAnsi="Calibri"/>
          <w:sz w:val="22"/>
          <w:szCs w:val="22"/>
          <w:lang w:eastAsia="en-GB"/>
        </w:rPr>
      </w:pPr>
      <w:r>
        <w:t>2.12.2.1</w:t>
      </w:r>
      <w:r w:rsidRPr="00722908">
        <w:rPr>
          <w:rFonts w:ascii="Calibri" w:hAnsi="Calibri"/>
          <w:sz w:val="22"/>
          <w:szCs w:val="22"/>
          <w:lang w:eastAsia="en-GB"/>
        </w:rPr>
        <w:tab/>
      </w:r>
      <w:r>
        <w:t>Broadcast Call Initiation Allowed List</w:t>
      </w:r>
      <w:r>
        <w:tab/>
      </w:r>
      <w:r>
        <w:fldChar w:fldCharType="begin" w:fldLock="1"/>
      </w:r>
      <w:r>
        <w:instrText xml:space="preserve"> PAGEREF _Toc97567992 \h </w:instrText>
      </w:r>
      <w:r>
        <w:fldChar w:fldCharType="separate"/>
      </w:r>
      <w:r>
        <w:t>47</w:t>
      </w:r>
      <w:r>
        <w:fldChar w:fldCharType="end"/>
      </w:r>
    </w:p>
    <w:p w14:paraId="72A601AF" w14:textId="02FECE61" w:rsidR="00344228" w:rsidRPr="00722908" w:rsidRDefault="00344228">
      <w:pPr>
        <w:pStyle w:val="TOC2"/>
        <w:rPr>
          <w:rFonts w:ascii="Calibri" w:hAnsi="Calibri"/>
          <w:sz w:val="22"/>
          <w:szCs w:val="22"/>
          <w:lang w:eastAsia="en-GB"/>
        </w:rPr>
      </w:pPr>
      <w:r>
        <w:t>2.13</w:t>
      </w:r>
      <w:r w:rsidRPr="00722908">
        <w:rPr>
          <w:rFonts w:ascii="Calibri" w:hAnsi="Calibri"/>
          <w:sz w:val="22"/>
          <w:szCs w:val="22"/>
          <w:lang w:eastAsia="en-GB"/>
        </w:rPr>
        <w:tab/>
      </w:r>
      <w:r>
        <w:t xml:space="preserve">Data related to </w:t>
      </w:r>
      <w:r>
        <w:rPr>
          <w:lang w:eastAsia="ja-JP"/>
        </w:rPr>
        <w:t>PS</w:t>
      </w:r>
      <w:r>
        <w:t xml:space="preserve"> NAM</w:t>
      </w:r>
      <w:r>
        <w:tab/>
      </w:r>
      <w:r>
        <w:fldChar w:fldCharType="begin" w:fldLock="1"/>
      </w:r>
      <w:r>
        <w:instrText xml:space="preserve"> PAGEREF _Toc97567993 \h </w:instrText>
      </w:r>
      <w:r>
        <w:fldChar w:fldCharType="separate"/>
      </w:r>
      <w:r>
        <w:t>47</w:t>
      </w:r>
      <w:r>
        <w:fldChar w:fldCharType="end"/>
      </w:r>
    </w:p>
    <w:p w14:paraId="659B9CB2" w14:textId="2D40DA7F" w:rsidR="00344228" w:rsidRPr="00722908" w:rsidRDefault="00344228">
      <w:pPr>
        <w:pStyle w:val="TOC3"/>
        <w:rPr>
          <w:rFonts w:ascii="Calibri" w:hAnsi="Calibri"/>
          <w:sz w:val="22"/>
          <w:szCs w:val="22"/>
          <w:lang w:eastAsia="en-GB"/>
        </w:rPr>
      </w:pPr>
      <w:r>
        <w:t>2.13.1</w:t>
      </w:r>
      <w:r w:rsidRPr="00722908">
        <w:rPr>
          <w:rFonts w:ascii="Calibri" w:hAnsi="Calibri"/>
          <w:sz w:val="22"/>
          <w:szCs w:val="22"/>
          <w:lang w:eastAsia="en-GB"/>
        </w:rPr>
        <w:tab/>
      </w:r>
      <w:r>
        <w:t>PDP Type</w:t>
      </w:r>
      <w:r>
        <w:tab/>
      </w:r>
      <w:r>
        <w:fldChar w:fldCharType="begin" w:fldLock="1"/>
      </w:r>
      <w:r>
        <w:instrText xml:space="preserve"> PAGEREF _Toc97567994 \h </w:instrText>
      </w:r>
      <w:r>
        <w:fldChar w:fldCharType="separate"/>
      </w:r>
      <w:r>
        <w:t>47</w:t>
      </w:r>
      <w:r>
        <w:fldChar w:fldCharType="end"/>
      </w:r>
    </w:p>
    <w:p w14:paraId="1DD737E6" w14:textId="4C35E15F" w:rsidR="00344228" w:rsidRPr="00722908" w:rsidRDefault="00344228">
      <w:pPr>
        <w:pStyle w:val="TOC3"/>
        <w:rPr>
          <w:rFonts w:ascii="Calibri" w:hAnsi="Calibri"/>
          <w:sz w:val="22"/>
          <w:szCs w:val="22"/>
          <w:lang w:eastAsia="en-GB"/>
        </w:rPr>
      </w:pPr>
      <w:r>
        <w:t>2.13.2</w:t>
      </w:r>
      <w:r w:rsidRPr="00722908">
        <w:rPr>
          <w:rFonts w:ascii="Calibri" w:hAnsi="Calibri"/>
          <w:sz w:val="22"/>
          <w:szCs w:val="22"/>
          <w:lang w:eastAsia="en-GB"/>
        </w:rPr>
        <w:tab/>
      </w:r>
      <w:r>
        <w:t>PDP Address</w:t>
      </w:r>
      <w:r>
        <w:tab/>
      </w:r>
      <w:r>
        <w:fldChar w:fldCharType="begin" w:fldLock="1"/>
      </w:r>
      <w:r>
        <w:instrText xml:space="preserve"> PAGEREF _Toc97567995 \h </w:instrText>
      </w:r>
      <w:r>
        <w:fldChar w:fldCharType="separate"/>
      </w:r>
      <w:r>
        <w:t>47</w:t>
      </w:r>
      <w:r>
        <w:fldChar w:fldCharType="end"/>
      </w:r>
    </w:p>
    <w:p w14:paraId="64884739" w14:textId="27F73080" w:rsidR="00344228" w:rsidRPr="00722908" w:rsidRDefault="00344228">
      <w:pPr>
        <w:pStyle w:val="TOC3"/>
        <w:rPr>
          <w:rFonts w:ascii="Calibri" w:hAnsi="Calibri"/>
          <w:sz w:val="22"/>
          <w:szCs w:val="22"/>
          <w:lang w:eastAsia="en-GB"/>
        </w:rPr>
      </w:pPr>
      <w:r>
        <w:t>2.13.3</w:t>
      </w:r>
      <w:r w:rsidRPr="00722908">
        <w:rPr>
          <w:rFonts w:ascii="Calibri" w:hAnsi="Calibri"/>
          <w:sz w:val="22"/>
          <w:szCs w:val="22"/>
          <w:lang w:eastAsia="en-GB"/>
        </w:rPr>
        <w:tab/>
      </w:r>
      <w:r>
        <w:t>NSAPI</w:t>
      </w:r>
      <w:r>
        <w:tab/>
      </w:r>
      <w:r>
        <w:fldChar w:fldCharType="begin" w:fldLock="1"/>
      </w:r>
      <w:r>
        <w:instrText xml:space="preserve"> PAGEREF _Toc97567996 \h </w:instrText>
      </w:r>
      <w:r>
        <w:fldChar w:fldCharType="separate"/>
      </w:r>
      <w:r>
        <w:t>47</w:t>
      </w:r>
      <w:r>
        <w:fldChar w:fldCharType="end"/>
      </w:r>
    </w:p>
    <w:p w14:paraId="5B213949" w14:textId="088EAAAC" w:rsidR="00344228" w:rsidRPr="00722908" w:rsidRDefault="00344228">
      <w:pPr>
        <w:pStyle w:val="TOC3"/>
        <w:rPr>
          <w:rFonts w:ascii="Calibri" w:hAnsi="Calibri"/>
          <w:sz w:val="22"/>
          <w:szCs w:val="22"/>
          <w:lang w:eastAsia="en-GB"/>
        </w:rPr>
      </w:pPr>
      <w:r>
        <w:t>2.13.4</w:t>
      </w:r>
      <w:r w:rsidRPr="00722908">
        <w:rPr>
          <w:rFonts w:ascii="Calibri" w:hAnsi="Calibri"/>
          <w:sz w:val="22"/>
          <w:szCs w:val="22"/>
          <w:lang w:eastAsia="en-GB"/>
        </w:rPr>
        <w:tab/>
      </w:r>
      <w:r>
        <w:t>Packet Data Protocol (PDP) State</w:t>
      </w:r>
      <w:r>
        <w:tab/>
      </w:r>
      <w:r>
        <w:fldChar w:fldCharType="begin" w:fldLock="1"/>
      </w:r>
      <w:r>
        <w:instrText xml:space="preserve"> PAGEREF _Toc97567997 \h </w:instrText>
      </w:r>
      <w:r>
        <w:fldChar w:fldCharType="separate"/>
      </w:r>
      <w:r>
        <w:t>48</w:t>
      </w:r>
      <w:r>
        <w:fldChar w:fldCharType="end"/>
      </w:r>
    </w:p>
    <w:p w14:paraId="249F8EB9" w14:textId="63CD427B" w:rsidR="00344228" w:rsidRPr="00722908" w:rsidRDefault="00344228">
      <w:pPr>
        <w:pStyle w:val="TOC3"/>
        <w:rPr>
          <w:rFonts w:ascii="Calibri" w:hAnsi="Calibri"/>
          <w:sz w:val="22"/>
          <w:szCs w:val="22"/>
          <w:lang w:eastAsia="en-GB"/>
        </w:rPr>
      </w:pPr>
      <w:r>
        <w:t>2.13.5</w:t>
      </w:r>
      <w:r w:rsidRPr="00722908">
        <w:rPr>
          <w:rFonts w:ascii="Calibri" w:hAnsi="Calibri"/>
          <w:sz w:val="22"/>
          <w:szCs w:val="22"/>
          <w:lang w:eastAsia="en-GB"/>
        </w:rPr>
        <w:tab/>
      </w:r>
      <w:r>
        <w:t>New SGSN Address</w:t>
      </w:r>
      <w:r>
        <w:tab/>
      </w:r>
      <w:r>
        <w:fldChar w:fldCharType="begin" w:fldLock="1"/>
      </w:r>
      <w:r>
        <w:instrText xml:space="preserve"> PAGEREF _Toc97567998 \h </w:instrText>
      </w:r>
      <w:r>
        <w:fldChar w:fldCharType="separate"/>
      </w:r>
      <w:r>
        <w:t>48</w:t>
      </w:r>
      <w:r>
        <w:fldChar w:fldCharType="end"/>
      </w:r>
    </w:p>
    <w:p w14:paraId="18330396" w14:textId="4BEEE24E" w:rsidR="00344228" w:rsidRPr="00722908" w:rsidRDefault="00344228">
      <w:pPr>
        <w:pStyle w:val="TOC3"/>
        <w:rPr>
          <w:rFonts w:ascii="Calibri" w:hAnsi="Calibri"/>
          <w:sz w:val="22"/>
          <w:szCs w:val="22"/>
          <w:lang w:eastAsia="en-GB"/>
        </w:rPr>
      </w:pPr>
      <w:r>
        <w:t>2.13.6</w:t>
      </w:r>
      <w:r w:rsidRPr="00722908">
        <w:rPr>
          <w:rFonts w:ascii="Calibri" w:hAnsi="Calibri"/>
          <w:sz w:val="22"/>
          <w:szCs w:val="22"/>
          <w:lang w:eastAsia="en-GB"/>
        </w:rPr>
        <w:tab/>
      </w:r>
      <w:r>
        <w:t>Access Point Name (APN)</w:t>
      </w:r>
      <w:r>
        <w:tab/>
      </w:r>
      <w:r>
        <w:fldChar w:fldCharType="begin" w:fldLock="1"/>
      </w:r>
      <w:r>
        <w:instrText xml:space="preserve"> PAGEREF _Toc97567999 \h </w:instrText>
      </w:r>
      <w:r>
        <w:fldChar w:fldCharType="separate"/>
      </w:r>
      <w:r>
        <w:t>48</w:t>
      </w:r>
      <w:r>
        <w:fldChar w:fldCharType="end"/>
      </w:r>
    </w:p>
    <w:p w14:paraId="781D43B1" w14:textId="01876D40" w:rsidR="00344228" w:rsidRPr="00722908" w:rsidRDefault="00344228">
      <w:pPr>
        <w:pStyle w:val="TOC3"/>
        <w:rPr>
          <w:rFonts w:ascii="Calibri" w:hAnsi="Calibri"/>
          <w:sz w:val="22"/>
          <w:szCs w:val="22"/>
          <w:lang w:eastAsia="en-GB"/>
        </w:rPr>
      </w:pPr>
      <w:r>
        <w:t>2.13.7</w:t>
      </w:r>
      <w:r w:rsidRPr="00722908">
        <w:rPr>
          <w:rFonts w:ascii="Calibri" w:hAnsi="Calibri"/>
          <w:sz w:val="22"/>
          <w:szCs w:val="22"/>
          <w:lang w:eastAsia="en-GB"/>
        </w:rPr>
        <w:tab/>
      </w:r>
      <w:r>
        <w:t>GGSN Address in Use</w:t>
      </w:r>
      <w:r>
        <w:tab/>
      </w:r>
      <w:r>
        <w:fldChar w:fldCharType="begin" w:fldLock="1"/>
      </w:r>
      <w:r>
        <w:instrText xml:space="preserve"> PAGEREF _Toc97568000 \h </w:instrText>
      </w:r>
      <w:r>
        <w:fldChar w:fldCharType="separate"/>
      </w:r>
      <w:r>
        <w:t>48</w:t>
      </w:r>
      <w:r>
        <w:fldChar w:fldCharType="end"/>
      </w:r>
    </w:p>
    <w:p w14:paraId="15BAD1F8" w14:textId="122DEA92" w:rsidR="00344228" w:rsidRPr="00722908" w:rsidRDefault="00344228">
      <w:pPr>
        <w:pStyle w:val="TOC3"/>
        <w:rPr>
          <w:rFonts w:ascii="Calibri" w:hAnsi="Calibri"/>
          <w:sz w:val="22"/>
          <w:szCs w:val="22"/>
          <w:lang w:eastAsia="en-GB"/>
        </w:rPr>
      </w:pPr>
      <w:r>
        <w:t>2.13.8</w:t>
      </w:r>
      <w:r w:rsidRPr="00722908">
        <w:rPr>
          <w:rFonts w:ascii="Calibri" w:hAnsi="Calibri"/>
          <w:sz w:val="22"/>
          <w:szCs w:val="22"/>
          <w:lang w:eastAsia="en-GB"/>
        </w:rPr>
        <w:tab/>
      </w:r>
      <w:r>
        <w:t>VPLMN Address Allowed</w:t>
      </w:r>
      <w:r>
        <w:tab/>
      </w:r>
      <w:r>
        <w:fldChar w:fldCharType="begin" w:fldLock="1"/>
      </w:r>
      <w:r>
        <w:instrText xml:space="preserve"> PAGEREF _Toc97568001 \h </w:instrText>
      </w:r>
      <w:r>
        <w:fldChar w:fldCharType="separate"/>
      </w:r>
      <w:r>
        <w:t>48</w:t>
      </w:r>
      <w:r>
        <w:fldChar w:fldCharType="end"/>
      </w:r>
    </w:p>
    <w:p w14:paraId="3B15C387" w14:textId="0E44CF1C" w:rsidR="00344228" w:rsidRPr="00722908" w:rsidRDefault="00344228">
      <w:pPr>
        <w:pStyle w:val="TOC3"/>
        <w:rPr>
          <w:rFonts w:ascii="Calibri" w:hAnsi="Calibri"/>
          <w:sz w:val="22"/>
          <w:szCs w:val="22"/>
          <w:lang w:eastAsia="en-GB"/>
        </w:rPr>
      </w:pPr>
      <w:r>
        <w:t>2.13.9</w:t>
      </w:r>
      <w:r w:rsidRPr="00722908">
        <w:rPr>
          <w:rFonts w:ascii="Calibri" w:hAnsi="Calibri"/>
          <w:sz w:val="22"/>
          <w:szCs w:val="22"/>
          <w:lang w:eastAsia="en-GB"/>
        </w:rPr>
        <w:tab/>
      </w:r>
      <w:r>
        <w:t>Dynamic Address</w:t>
      </w:r>
      <w:r>
        <w:tab/>
      </w:r>
      <w:r>
        <w:fldChar w:fldCharType="begin" w:fldLock="1"/>
      </w:r>
      <w:r>
        <w:instrText xml:space="preserve"> PAGEREF _Toc97568002 \h </w:instrText>
      </w:r>
      <w:r>
        <w:fldChar w:fldCharType="separate"/>
      </w:r>
      <w:r>
        <w:t>48</w:t>
      </w:r>
      <w:r>
        <w:fldChar w:fldCharType="end"/>
      </w:r>
    </w:p>
    <w:p w14:paraId="4CFAE0DE" w14:textId="1CFD4324" w:rsidR="00344228" w:rsidRPr="00722908" w:rsidRDefault="00344228">
      <w:pPr>
        <w:pStyle w:val="TOC3"/>
        <w:rPr>
          <w:rFonts w:ascii="Calibri" w:hAnsi="Calibri"/>
          <w:sz w:val="22"/>
          <w:szCs w:val="22"/>
          <w:lang w:eastAsia="en-GB"/>
        </w:rPr>
      </w:pPr>
      <w:r>
        <w:t>2.13.10</w:t>
      </w:r>
      <w:r w:rsidRPr="00722908">
        <w:rPr>
          <w:rFonts w:ascii="Calibri" w:hAnsi="Calibri"/>
          <w:sz w:val="22"/>
          <w:szCs w:val="22"/>
          <w:lang w:eastAsia="en-GB"/>
        </w:rPr>
        <w:tab/>
      </w:r>
      <w:r>
        <w:t>SGSN Address</w:t>
      </w:r>
      <w:r>
        <w:tab/>
      </w:r>
      <w:r>
        <w:fldChar w:fldCharType="begin" w:fldLock="1"/>
      </w:r>
      <w:r>
        <w:instrText xml:space="preserve"> PAGEREF _Toc97568003 \h </w:instrText>
      </w:r>
      <w:r>
        <w:fldChar w:fldCharType="separate"/>
      </w:r>
      <w:r>
        <w:t>48</w:t>
      </w:r>
      <w:r>
        <w:fldChar w:fldCharType="end"/>
      </w:r>
    </w:p>
    <w:p w14:paraId="4F9181C9" w14:textId="64306333" w:rsidR="00344228" w:rsidRPr="00722908" w:rsidRDefault="00344228">
      <w:pPr>
        <w:pStyle w:val="TOC3"/>
        <w:rPr>
          <w:rFonts w:ascii="Calibri" w:hAnsi="Calibri"/>
          <w:sz w:val="22"/>
          <w:szCs w:val="22"/>
          <w:lang w:eastAsia="en-GB"/>
        </w:rPr>
      </w:pPr>
      <w:r>
        <w:t>2.13.11</w:t>
      </w:r>
      <w:r w:rsidRPr="00722908">
        <w:rPr>
          <w:rFonts w:ascii="Calibri" w:hAnsi="Calibri"/>
          <w:sz w:val="22"/>
          <w:szCs w:val="22"/>
          <w:lang w:eastAsia="en-GB"/>
        </w:rPr>
        <w:tab/>
      </w:r>
      <w:r>
        <w:t>GGSN-list</w:t>
      </w:r>
      <w:r>
        <w:tab/>
      </w:r>
      <w:r>
        <w:fldChar w:fldCharType="begin" w:fldLock="1"/>
      </w:r>
      <w:r>
        <w:instrText xml:space="preserve"> PAGEREF _Toc97568004 \h </w:instrText>
      </w:r>
      <w:r>
        <w:fldChar w:fldCharType="separate"/>
      </w:r>
      <w:r>
        <w:t>48</w:t>
      </w:r>
      <w:r>
        <w:fldChar w:fldCharType="end"/>
      </w:r>
    </w:p>
    <w:p w14:paraId="1C2CCD65" w14:textId="601C45CA" w:rsidR="00344228" w:rsidRPr="00722908" w:rsidRDefault="00344228">
      <w:pPr>
        <w:pStyle w:val="TOC3"/>
        <w:rPr>
          <w:rFonts w:ascii="Calibri" w:hAnsi="Calibri"/>
          <w:sz w:val="22"/>
          <w:szCs w:val="22"/>
          <w:lang w:eastAsia="en-GB"/>
        </w:rPr>
      </w:pPr>
      <w:r>
        <w:t>2.13.12</w:t>
      </w:r>
      <w:r w:rsidRPr="00722908">
        <w:rPr>
          <w:rFonts w:ascii="Calibri" w:hAnsi="Calibri"/>
          <w:sz w:val="22"/>
          <w:szCs w:val="22"/>
          <w:lang w:eastAsia="en-GB"/>
        </w:rPr>
        <w:tab/>
      </w:r>
      <w:r>
        <w:t>Quality of Service Subscribed</w:t>
      </w:r>
      <w:r>
        <w:tab/>
      </w:r>
      <w:r>
        <w:fldChar w:fldCharType="begin" w:fldLock="1"/>
      </w:r>
      <w:r>
        <w:instrText xml:space="preserve"> PAGEREF _Toc97568005 \h </w:instrText>
      </w:r>
      <w:r>
        <w:fldChar w:fldCharType="separate"/>
      </w:r>
      <w:r>
        <w:t>48</w:t>
      </w:r>
      <w:r>
        <w:fldChar w:fldCharType="end"/>
      </w:r>
    </w:p>
    <w:p w14:paraId="7DD05934" w14:textId="25261E0D" w:rsidR="00344228" w:rsidRPr="00722908" w:rsidRDefault="00344228">
      <w:pPr>
        <w:pStyle w:val="TOC3"/>
        <w:rPr>
          <w:rFonts w:ascii="Calibri" w:hAnsi="Calibri"/>
          <w:sz w:val="22"/>
          <w:szCs w:val="22"/>
          <w:lang w:eastAsia="en-GB"/>
        </w:rPr>
      </w:pPr>
      <w:r>
        <w:t>2.13.13</w:t>
      </w:r>
      <w:r w:rsidRPr="00722908">
        <w:rPr>
          <w:rFonts w:ascii="Calibri" w:hAnsi="Calibri"/>
          <w:sz w:val="22"/>
          <w:szCs w:val="22"/>
          <w:lang w:eastAsia="en-GB"/>
        </w:rPr>
        <w:tab/>
      </w:r>
      <w:r>
        <w:t>Quality of Service Requested</w:t>
      </w:r>
      <w:r>
        <w:tab/>
      </w:r>
      <w:r>
        <w:fldChar w:fldCharType="begin" w:fldLock="1"/>
      </w:r>
      <w:r>
        <w:instrText xml:space="preserve"> PAGEREF _Toc97568006 \h </w:instrText>
      </w:r>
      <w:r>
        <w:fldChar w:fldCharType="separate"/>
      </w:r>
      <w:r>
        <w:t>49</w:t>
      </w:r>
      <w:r>
        <w:fldChar w:fldCharType="end"/>
      </w:r>
    </w:p>
    <w:p w14:paraId="3CFB24F7" w14:textId="67950FFD" w:rsidR="00344228" w:rsidRPr="00722908" w:rsidRDefault="00344228">
      <w:pPr>
        <w:pStyle w:val="TOC3"/>
        <w:rPr>
          <w:rFonts w:ascii="Calibri" w:hAnsi="Calibri"/>
          <w:sz w:val="22"/>
          <w:szCs w:val="22"/>
          <w:lang w:eastAsia="en-GB"/>
        </w:rPr>
      </w:pPr>
      <w:r>
        <w:t>2.13.14</w:t>
      </w:r>
      <w:r w:rsidRPr="00722908">
        <w:rPr>
          <w:rFonts w:ascii="Calibri" w:hAnsi="Calibri"/>
          <w:sz w:val="22"/>
          <w:szCs w:val="22"/>
          <w:lang w:eastAsia="en-GB"/>
        </w:rPr>
        <w:tab/>
      </w:r>
      <w:r>
        <w:t>Quality of Service Negotiated</w:t>
      </w:r>
      <w:r>
        <w:tab/>
      </w:r>
      <w:r>
        <w:fldChar w:fldCharType="begin" w:fldLock="1"/>
      </w:r>
      <w:r>
        <w:instrText xml:space="preserve"> PAGEREF _Toc97568007 \h </w:instrText>
      </w:r>
      <w:r>
        <w:fldChar w:fldCharType="separate"/>
      </w:r>
      <w:r>
        <w:t>49</w:t>
      </w:r>
      <w:r>
        <w:fldChar w:fldCharType="end"/>
      </w:r>
    </w:p>
    <w:p w14:paraId="09C5E1FD" w14:textId="596084E6" w:rsidR="00344228" w:rsidRPr="00722908" w:rsidRDefault="00344228">
      <w:pPr>
        <w:pStyle w:val="TOC3"/>
        <w:rPr>
          <w:rFonts w:ascii="Calibri" w:hAnsi="Calibri"/>
          <w:sz w:val="22"/>
          <w:szCs w:val="22"/>
          <w:lang w:eastAsia="en-GB"/>
        </w:rPr>
      </w:pPr>
      <w:r>
        <w:t>2.13.15</w:t>
      </w:r>
      <w:r w:rsidRPr="00722908">
        <w:rPr>
          <w:rFonts w:ascii="Calibri" w:hAnsi="Calibri"/>
          <w:sz w:val="22"/>
          <w:szCs w:val="22"/>
          <w:lang w:eastAsia="en-GB"/>
        </w:rPr>
        <w:tab/>
      </w:r>
      <w:r>
        <w:t>SND</w:t>
      </w:r>
      <w:r>
        <w:tab/>
      </w:r>
      <w:r>
        <w:fldChar w:fldCharType="begin" w:fldLock="1"/>
      </w:r>
      <w:r>
        <w:instrText xml:space="preserve"> PAGEREF _Toc97568008 \h </w:instrText>
      </w:r>
      <w:r>
        <w:fldChar w:fldCharType="separate"/>
      </w:r>
      <w:r>
        <w:t>49</w:t>
      </w:r>
      <w:r>
        <w:fldChar w:fldCharType="end"/>
      </w:r>
    </w:p>
    <w:p w14:paraId="077B5A9D" w14:textId="1C9A1578" w:rsidR="00344228" w:rsidRPr="00722908" w:rsidRDefault="00344228">
      <w:pPr>
        <w:pStyle w:val="TOC3"/>
        <w:rPr>
          <w:rFonts w:ascii="Calibri" w:hAnsi="Calibri"/>
          <w:sz w:val="22"/>
          <w:szCs w:val="22"/>
          <w:lang w:eastAsia="en-GB"/>
        </w:rPr>
      </w:pPr>
      <w:r>
        <w:t>2.13.16</w:t>
      </w:r>
      <w:r w:rsidRPr="00722908">
        <w:rPr>
          <w:rFonts w:ascii="Calibri" w:hAnsi="Calibri"/>
          <w:sz w:val="22"/>
          <w:szCs w:val="22"/>
          <w:lang w:eastAsia="en-GB"/>
        </w:rPr>
        <w:tab/>
      </w:r>
      <w:r>
        <w:t>SNU</w:t>
      </w:r>
      <w:r>
        <w:tab/>
      </w:r>
      <w:r>
        <w:fldChar w:fldCharType="begin" w:fldLock="1"/>
      </w:r>
      <w:r>
        <w:instrText xml:space="preserve"> PAGEREF _Toc97568009 \h </w:instrText>
      </w:r>
      <w:r>
        <w:fldChar w:fldCharType="separate"/>
      </w:r>
      <w:r>
        <w:t>49</w:t>
      </w:r>
      <w:r>
        <w:fldChar w:fldCharType="end"/>
      </w:r>
    </w:p>
    <w:p w14:paraId="224FF940" w14:textId="51D0DA41" w:rsidR="00344228" w:rsidRPr="00722908" w:rsidRDefault="00344228">
      <w:pPr>
        <w:pStyle w:val="TOC3"/>
        <w:rPr>
          <w:rFonts w:ascii="Calibri" w:hAnsi="Calibri"/>
          <w:sz w:val="22"/>
          <w:szCs w:val="22"/>
          <w:lang w:eastAsia="en-GB"/>
        </w:rPr>
      </w:pPr>
      <w:r>
        <w:t>2.13.17</w:t>
      </w:r>
      <w:r w:rsidRPr="00722908">
        <w:rPr>
          <w:rFonts w:ascii="Calibri" w:hAnsi="Calibri"/>
          <w:sz w:val="22"/>
          <w:szCs w:val="22"/>
          <w:lang w:eastAsia="en-GB"/>
        </w:rPr>
        <w:tab/>
      </w:r>
      <w:r>
        <w:t>DRX Parameters</w:t>
      </w:r>
      <w:r>
        <w:tab/>
      </w:r>
      <w:r>
        <w:fldChar w:fldCharType="begin" w:fldLock="1"/>
      </w:r>
      <w:r>
        <w:instrText xml:space="preserve"> PAGEREF _Toc97568010 \h </w:instrText>
      </w:r>
      <w:r>
        <w:fldChar w:fldCharType="separate"/>
      </w:r>
      <w:r>
        <w:t>49</w:t>
      </w:r>
      <w:r>
        <w:fldChar w:fldCharType="end"/>
      </w:r>
    </w:p>
    <w:p w14:paraId="7119D946" w14:textId="6380C228" w:rsidR="00344228" w:rsidRPr="00722908" w:rsidRDefault="00344228">
      <w:pPr>
        <w:pStyle w:val="TOC3"/>
        <w:rPr>
          <w:rFonts w:ascii="Calibri" w:hAnsi="Calibri"/>
          <w:sz w:val="22"/>
          <w:szCs w:val="22"/>
          <w:lang w:eastAsia="en-GB"/>
        </w:rPr>
      </w:pPr>
      <w:r>
        <w:t>2.13.18</w:t>
      </w:r>
      <w:r w:rsidRPr="00722908">
        <w:rPr>
          <w:rFonts w:ascii="Calibri" w:hAnsi="Calibri"/>
          <w:sz w:val="22"/>
          <w:szCs w:val="22"/>
          <w:lang w:eastAsia="en-GB"/>
        </w:rPr>
        <w:tab/>
      </w:r>
      <w:r>
        <w:t>Compression</w:t>
      </w:r>
      <w:r>
        <w:tab/>
      </w:r>
      <w:r>
        <w:fldChar w:fldCharType="begin" w:fldLock="1"/>
      </w:r>
      <w:r>
        <w:instrText xml:space="preserve"> PAGEREF _Toc97568011 \h </w:instrText>
      </w:r>
      <w:r>
        <w:fldChar w:fldCharType="separate"/>
      </w:r>
      <w:r>
        <w:t>49</w:t>
      </w:r>
      <w:r>
        <w:fldChar w:fldCharType="end"/>
      </w:r>
    </w:p>
    <w:p w14:paraId="07B14825" w14:textId="74993972" w:rsidR="00344228" w:rsidRPr="00722908" w:rsidRDefault="00344228">
      <w:pPr>
        <w:pStyle w:val="TOC3"/>
        <w:rPr>
          <w:rFonts w:ascii="Calibri" w:hAnsi="Calibri"/>
          <w:sz w:val="22"/>
          <w:szCs w:val="22"/>
          <w:lang w:eastAsia="en-GB"/>
        </w:rPr>
      </w:pPr>
      <w:r>
        <w:t>2.13.19</w:t>
      </w:r>
      <w:r w:rsidRPr="00722908">
        <w:rPr>
          <w:rFonts w:ascii="Calibri" w:hAnsi="Calibri"/>
          <w:sz w:val="22"/>
          <w:szCs w:val="22"/>
          <w:lang w:eastAsia="en-GB"/>
        </w:rPr>
        <w:tab/>
      </w:r>
      <w:r>
        <w:t>Non-GPRS Alert Flag (NGAF)</w:t>
      </w:r>
      <w:r>
        <w:tab/>
      </w:r>
      <w:r>
        <w:fldChar w:fldCharType="begin" w:fldLock="1"/>
      </w:r>
      <w:r>
        <w:instrText xml:space="preserve"> PAGEREF _Toc97568012 \h </w:instrText>
      </w:r>
      <w:r>
        <w:fldChar w:fldCharType="separate"/>
      </w:r>
      <w:r>
        <w:t>49</w:t>
      </w:r>
      <w:r>
        <w:fldChar w:fldCharType="end"/>
      </w:r>
    </w:p>
    <w:p w14:paraId="372974B4" w14:textId="2F431C77" w:rsidR="00344228" w:rsidRPr="00722908" w:rsidRDefault="00344228">
      <w:pPr>
        <w:pStyle w:val="TOC3"/>
        <w:rPr>
          <w:rFonts w:ascii="Calibri" w:hAnsi="Calibri"/>
          <w:sz w:val="22"/>
          <w:szCs w:val="22"/>
          <w:lang w:eastAsia="en-GB"/>
        </w:rPr>
      </w:pPr>
      <w:r>
        <w:t>2.13.20</w:t>
      </w:r>
      <w:r w:rsidRPr="00722908">
        <w:rPr>
          <w:rFonts w:ascii="Calibri" w:hAnsi="Calibri"/>
          <w:sz w:val="22"/>
          <w:szCs w:val="22"/>
          <w:lang w:eastAsia="en-GB"/>
        </w:rPr>
        <w:tab/>
      </w:r>
      <w:r>
        <w:t>Classmark</w:t>
      </w:r>
      <w:r>
        <w:tab/>
      </w:r>
      <w:r>
        <w:fldChar w:fldCharType="begin" w:fldLock="1"/>
      </w:r>
      <w:r>
        <w:instrText xml:space="preserve"> PAGEREF _Toc97568013 \h </w:instrText>
      </w:r>
      <w:r>
        <w:fldChar w:fldCharType="separate"/>
      </w:r>
      <w:r>
        <w:t>49</w:t>
      </w:r>
      <w:r>
        <w:fldChar w:fldCharType="end"/>
      </w:r>
    </w:p>
    <w:p w14:paraId="4C6EFF3F" w14:textId="6DD665F9" w:rsidR="00344228" w:rsidRPr="00722908" w:rsidRDefault="00344228">
      <w:pPr>
        <w:pStyle w:val="TOC3"/>
        <w:rPr>
          <w:rFonts w:ascii="Calibri" w:hAnsi="Calibri"/>
          <w:sz w:val="22"/>
          <w:szCs w:val="22"/>
          <w:lang w:eastAsia="en-GB"/>
        </w:rPr>
      </w:pPr>
      <w:r>
        <w:t>2.13.21</w:t>
      </w:r>
      <w:r w:rsidRPr="00722908">
        <w:rPr>
          <w:rFonts w:ascii="Calibri" w:hAnsi="Calibri"/>
          <w:sz w:val="22"/>
          <w:szCs w:val="22"/>
          <w:lang w:eastAsia="en-GB"/>
        </w:rPr>
        <w:tab/>
      </w:r>
      <w:r>
        <w:t>Tunnel Endpoint IDentifier (TEID)</w:t>
      </w:r>
      <w:r>
        <w:tab/>
      </w:r>
      <w:r>
        <w:fldChar w:fldCharType="begin" w:fldLock="1"/>
      </w:r>
      <w:r>
        <w:instrText xml:space="preserve"> PAGEREF _Toc97568014 \h </w:instrText>
      </w:r>
      <w:r>
        <w:fldChar w:fldCharType="separate"/>
      </w:r>
      <w:r>
        <w:t>50</w:t>
      </w:r>
      <w:r>
        <w:fldChar w:fldCharType="end"/>
      </w:r>
    </w:p>
    <w:p w14:paraId="5942F644" w14:textId="2AB40819" w:rsidR="00344228" w:rsidRPr="00722908" w:rsidRDefault="00344228">
      <w:pPr>
        <w:pStyle w:val="TOC3"/>
        <w:rPr>
          <w:rFonts w:ascii="Calibri" w:hAnsi="Calibri"/>
          <w:sz w:val="22"/>
          <w:szCs w:val="22"/>
          <w:lang w:eastAsia="en-GB"/>
        </w:rPr>
      </w:pPr>
      <w:r>
        <w:t>2.13.22</w:t>
      </w:r>
      <w:r w:rsidRPr="00722908">
        <w:rPr>
          <w:rFonts w:ascii="Calibri" w:hAnsi="Calibri"/>
          <w:sz w:val="22"/>
          <w:szCs w:val="22"/>
          <w:lang w:eastAsia="en-GB"/>
        </w:rPr>
        <w:tab/>
      </w:r>
      <w:r>
        <w:t>Radio Priority</w:t>
      </w:r>
      <w:r>
        <w:tab/>
      </w:r>
      <w:r>
        <w:fldChar w:fldCharType="begin" w:fldLock="1"/>
      </w:r>
      <w:r>
        <w:instrText xml:space="preserve"> PAGEREF _Toc97568015 \h </w:instrText>
      </w:r>
      <w:r>
        <w:fldChar w:fldCharType="separate"/>
      </w:r>
      <w:r>
        <w:t>50</w:t>
      </w:r>
      <w:r>
        <w:fldChar w:fldCharType="end"/>
      </w:r>
    </w:p>
    <w:p w14:paraId="78EE7B7F" w14:textId="626E411F" w:rsidR="00344228" w:rsidRPr="00722908" w:rsidRDefault="00344228">
      <w:pPr>
        <w:pStyle w:val="TOC3"/>
        <w:rPr>
          <w:rFonts w:ascii="Calibri" w:hAnsi="Calibri"/>
          <w:sz w:val="22"/>
          <w:szCs w:val="22"/>
          <w:lang w:eastAsia="en-GB"/>
        </w:rPr>
      </w:pPr>
      <w:r>
        <w:t>2.13.23</w:t>
      </w:r>
      <w:r w:rsidRPr="00722908">
        <w:rPr>
          <w:rFonts w:ascii="Calibri" w:hAnsi="Calibri"/>
          <w:sz w:val="22"/>
          <w:szCs w:val="22"/>
          <w:lang w:eastAsia="en-GB"/>
        </w:rPr>
        <w:tab/>
      </w:r>
      <w:r>
        <w:t>Radio Priority SMS</w:t>
      </w:r>
      <w:r>
        <w:tab/>
      </w:r>
      <w:r>
        <w:fldChar w:fldCharType="begin" w:fldLock="1"/>
      </w:r>
      <w:r>
        <w:instrText xml:space="preserve"> PAGEREF _Toc97568016 \h </w:instrText>
      </w:r>
      <w:r>
        <w:fldChar w:fldCharType="separate"/>
      </w:r>
      <w:r>
        <w:t>50</w:t>
      </w:r>
      <w:r>
        <w:fldChar w:fldCharType="end"/>
      </w:r>
    </w:p>
    <w:p w14:paraId="7004AD72" w14:textId="485DD516" w:rsidR="00344228" w:rsidRPr="00722908" w:rsidRDefault="00344228">
      <w:pPr>
        <w:pStyle w:val="TOC3"/>
        <w:rPr>
          <w:rFonts w:ascii="Calibri" w:hAnsi="Calibri"/>
          <w:sz w:val="22"/>
          <w:szCs w:val="22"/>
          <w:lang w:eastAsia="en-GB"/>
        </w:rPr>
      </w:pPr>
      <w:r>
        <w:t>2.13.24</w:t>
      </w:r>
      <w:r w:rsidRPr="00722908">
        <w:rPr>
          <w:rFonts w:ascii="Calibri" w:hAnsi="Calibri"/>
          <w:sz w:val="22"/>
          <w:szCs w:val="22"/>
          <w:lang w:eastAsia="en-GB"/>
        </w:rPr>
        <w:tab/>
      </w:r>
      <w:r>
        <w:t>PDP Context Identifier</w:t>
      </w:r>
      <w:r>
        <w:tab/>
      </w:r>
      <w:r>
        <w:fldChar w:fldCharType="begin" w:fldLock="1"/>
      </w:r>
      <w:r>
        <w:instrText xml:space="preserve"> PAGEREF _Toc97568017 \h </w:instrText>
      </w:r>
      <w:r>
        <w:fldChar w:fldCharType="separate"/>
      </w:r>
      <w:r>
        <w:t>50</w:t>
      </w:r>
      <w:r>
        <w:fldChar w:fldCharType="end"/>
      </w:r>
    </w:p>
    <w:p w14:paraId="7E7EE76B" w14:textId="701BAB0E" w:rsidR="00344228" w:rsidRPr="00722908" w:rsidRDefault="00344228">
      <w:pPr>
        <w:pStyle w:val="TOC3"/>
        <w:rPr>
          <w:rFonts w:ascii="Calibri" w:hAnsi="Calibri"/>
          <w:sz w:val="22"/>
          <w:szCs w:val="22"/>
          <w:lang w:eastAsia="en-GB"/>
        </w:rPr>
      </w:pPr>
      <w:r>
        <w:t>2.13.25</w:t>
      </w:r>
      <w:r w:rsidRPr="00722908">
        <w:rPr>
          <w:rFonts w:ascii="Calibri" w:hAnsi="Calibri"/>
          <w:sz w:val="22"/>
          <w:szCs w:val="22"/>
          <w:lang w:eastAsia="en-GB"/>
        </w:rPr>
        <w:tab/>
      </w:r>
      <w:r>
        <w:t>PDP Context Charging Characteristics</w:t>
      </w:r>
      <w:r>
        <w:tab/>
      </w:r>
      <w:r>
        <w:fldChar w:fldCharType="begin" w:fldLock="1"/>
      </w:r>
      <w:r>
        <w:instrText xml:space="preserve"> PAGEREF _Toc97568018 \h </w:instrText>
      </w:r>
      <w:r>
        <w:fldChar w:fldCharType="separate"/>
      </w:r>
      <w:r>
        <w:t>50</w:t>
      </w:r>
      <w:r>
        <w:fldChar w:fldCharType="end"/>
      </w:r>
    </w:p>
    <w:p w14:paraId="6581018F" w14:textId="41F8B3B0" w:rsidR="00344228" w:rsidRPr="00722908" w:rsidRDefault="00344228">
      <w:pPr>
        <w:pStyle w:val="TOC3"/>
        <w:rPr>
          <w:rFonts w:ascii="Calibri" w:hAnsi="Calibri"/>
          <w:sz w:val="22"/>
          <w:szCs w:val="22"/>
          <w:lang w:eastAsia="en-GB"/>
        </w:rPr>
      </w:pPr>
      <w:r>
        <w:t>2.</w:t>
      </w:r>
      <w:r>
        <w:rPr>
          <w:lang w:eastAsia="ja-JP"/>
        </w:rPr>
        <w:t>13.</w:t>
      </w:r>
      <w:r>
        <w:t>26</w:t>
      </w:r>
      <w:r w:rsidRPr="00722908">
        <w:rPr>
          <w:rFonts w:ascii="Calibri" w:hAnsi="Calibri"/>
          <w:sz w:val="22"/>
          <w:szCs w:val="22"/>
          <w:lang w:eastAsia="en-GB"/>
        </w:rPr>
        <w:tab/>
      </w:r>
      <w:r>
        <w:rPr>
          <w:lang w:eastAsia="ja-JP"/>
        </w:rPr>
        <w:t>MME name</w:t>
      </w:r>
      <w:r>
        <w:tab/>
      </w:r>
      <w:r>
        <w:fldChar w:fldCharType="begin" w:fldLock="1"/>
      </w:r>
      <w:r>
        <w:instrText xml:space="preserve"> PAGEREF _Toc97568019 \h </w:instrText>
      </w:r>
      <w:r>
        <w:fldChar w:fldCharType="separate"/>
      </w:r>
      <w:r>
        <w:t>50</w:t>
      </w:r>
      <w:r>
        <w:fldChar w:fldCharType="end"/>
      </w:r>
    </w:p>
    <w:p w14:paraId="2125B75F" w14:textId="6B96142E" w:rsidR="00344228" w:rsidRPr="00722908" w:rsidRDefault="00344228">
      <w:pPr>
        <w:pStyle w:val="TOC3"/>
        <w:rPr>
          <w:rFonts w:ascii="Calibri" w:hAnsi="Calibri"/>
          <w:sz w:val="22"/>
          <w:szCs w:val="22"/>
          <w:lang w:eastAsia="en-GB"/>
        </w:rPr>
      </w:pPr>
      <w:r>
        <w:t>2.</w:t>
      </w:r>
      <w:r>
        <w:rPr>
          <w:lang w:eastAsia="ja-JP"/>
        </w:rPr>
        <w:t>13.27</w:t>
      </w:r>
      <w:r w:rsidRPr="00722908">
        <w:rPr>
          <w:rFonts w:ascii="Calibri" w:hAnsi="Calibri"/>
          <w:sz w:val="22"/>
          <w:szCs w:val="22"/>
          <w:lang w:eastAsia="en-GB"/>
        </w:rPr>
        <w:tab/>
      </w:r>
      <w:r>
        <w:rPr>
          <w:lang w:eastAsia="ja-JP"/>
        </w:rPr>
        <w:t>VLR name</w:t>
      </w:r>
      <w:r>
        <w:tab/>
      </w:r>
      <w:r>
        <w:fldChar w:fldCharType="begin" w:fldLock="1"/>
      </w:r>
      <w:r>
        <w:instrText xml:space="preserve"> PAGEREF _Toc97568020 \h </w:instrText>
      </w:r>
      <w:r>
        <w:fldChar w:fldCharType="separate"/>
      </w:r>
      <w:r>
        <w:t>50</w:t>
      </w:r>
      <w:r>
        <w:fldChar w:fldCharType="end"/>
      </w:r>
    </w:p>
    <w:p w14:paraId="3EF88AFB" w14:textId="2E5AC15E" w:rsidR="00344228" w:rsidRPr="00722908" w:rsidRDefault="00344228">
      <w:pPr>
        <w:pStyle w:val="TOC3"/>
        <w:rPr>
          <w:rFonts w:ascii="Calibri" w:hAnsi="Calibri"/>
          <w:sz w:val="22"/>
          <w:szCs w:val="22"/>
          <w:lang w:eastAsia="en-GB"/>
        </w:rPr>
      </w:pPr>
      <w:r>
        <w:t>2.</w:t>
      </w:r>
      <w:r>
        <w:rPr>
          <w:lang w:eastAsia="ja-JP"/>
        </w:rPr>
        <w:t>13.28</w:t>
      </w:r>
      <w:r w:rsidRPr="00722908">
        <w:rPr>
          <w:rFonts w:ascii="Calibri" w:hAnsi="Calibri"/>
          <w:sz w:val="22"/>
          <w:szCs w:val="22"/>
          <w:lang w:eastAsia="en-GB"/>
        </w:rPr>
        <w:tab/>
      </w:r>
      <w:r>
        <w:t>Non-</w:t>
      </w:r>
      <w:r>
        <w:rPr>
          <w:lang w:eastAsia="ja-JP"/>
        </w:rPr>
        <w:t>EPS</w:t>
      </w:r>
      <w:r>
        <w:t xml:space="preserve"> Alert Flag (N</w:t>
      </w:r>
      <w:r>
        <w:rPr>
          <w:lang w:eastAsia="ja-JP"/>
        </w:rPr>
        <w:t>E</w:t>
      </w:r>
      <w:r>
        <w:t>AF)</w:t>
      </w:r>
      <w:r>
        <w:tab/>
      </w:r>
      <w:r>
        <w:fldChar w:fldCharType="begin" w:fldLock="1"/>
      </w:r>
      <w:r>
        <w:instrText xml:space="preserve"> PAGEREF _Toc97568021 \h </w:instrText>
      </w:r>
      <w:r>
        <w:fldChar w:fldCharType="separate"/>
      </w:r>
      <w:r>
        <w:t>50</w:t>
      </w:r>
      <w:r>
        <w:fldChar w:fldCharType="end"/>
      </w:r>
    </w:p>
    <w:p w14:paraId="5FF8A65C" w14:textId="55B2D8D0" w:rsidR="00344228" w:rsidRPr="00722908" w:rsidRDefault="00344228">
      <w:pPr>
        <w:pStyle w:val="TOC3"/>
        <w:rPr>
          <w:rFonts w:ascii="Calibri" w:hAnsi="Calibri"/>
          <w:sz w:val="22"/>
          <w:szCs w:val="22"/>
          <w:lang w:eastAsia="en-GB"/>
        </w:rPr>
      </w:pPr>
      <w:r>
        <w:t>2.13.29</w:t>
      </w:r>
      <w:r w:rsidRPr="00722908">
        <w:rPr>
          <w:rFonts w:ascii="Calibri" w:hAnsi="Calibri"/>
          <w:sz w:val="22"/>
          <w:szCs w:val="22"/>
          <w:lang w:eastAsia="en-GB"/>
        </w:rPr>
        <w:tab/>
      </w:r>
      <w:r>
        <w:rPr>
          <w:lang w:eastAsia="zh-CN"/>
        </w:rPr>
        <w:t xml:space="preserve">UE level </w:t>
      </w:r>
      <w:r>
        <w:t>APN-OI-Replacement</w:t>
      </w:r>
      <w:r>
        <w:tab/>
      </w:r>
      <w:r>
        <w:fldChar w:fldCharType="begin" w:fldLock="1"/>
      </w:r>
      <w:r>
        <w:instrText xml:space="preserve"> PAGEREF _Toc97568022 \h </w:instrText>
      </w:r>
      <w:r>
        <w:fldChar w:fldCharType="separate"/>
      </w:r>
      <w:r>
        <w:t>50</w:t>
      </w:r>
      <w:r>
        <w:fldChar w:fldCharType="end"/>
      </w:r>
    </w:p>
    <w:p w14:paraId="6112F5D4" w14:textId="30C94A31" w:rsidR="00344228" w:rsidRPr="00722908" w:rsidRDefault="00344228">
      <w:pPr>
        <w:pStyle w:val="TOC3"/>
        <w:rPr>
          <w:rFonts w:ascii="Calibri" w:hAnsi="Calibri"/>
          <w:sz w:val="22"/>
          <w:szCs w:val="22"/>
          <w:lang w:eastAsia="en-GB"/>
        </w:rPr>
      </w:pPr>
      <w:r>
        <w:t>2.13.30</w:t>
      </w:r>
      <w:r w:rsidRPr="00722908">
        <w:rPr>
          <w:rFonts w:ascii="Calibri" w:hAnsi="Calibri"/>
          <w:sz w:val="22"/>
          <w:szCs w:val="22"/>
          <w:lang w:eastAsia="en-GB"/>
        </w:rPr>
        <w:tab/>
      </w:r>
      <w:r>
        <w:rPr>
          <w:lang w:eastAsia="zh-CN"/>
        </w:rPr>
        <w:t xml:space="preserve">Subscribed </w:t>
      </w:r>
      <w:r>
        <w:t>UE-AMBR</w:t>
      </w:r>
      <w:r>
        <w:tab/>
      </w:r>
      <w:r>
        <w:fldChar w:fldCharType="begin" w:fldLock="1"/>
      </w:r>
      <w:r>
        <w:instrText xml:space="preserve"> PAGEREF _Toc97568023 \h </w:instrText>
      </w:r>
      <w:r>
        <w:fldChar w:fldCharType="separate"/>
      </w:r>
      <w:r>
        <w:t>51</w:t>
      </w:r>
      <w:r>
        <w:fldChar w:fldCharType="end"/>
      </w:r>
    </w:p>
    <w:p w14:paraId="2F6DC120" w14:textId="5870C9EE" w:rsidR="00344228" w:rsidRPr="00722908" w:rsidRDefault="00344228">
      <w:pPr>
        <w:pStyle w:val="TOC3"/>
        <w:rPr>
          <w:rFonts w:ascii="Calibri" w:hAnsi="Calibri"/>
          <w:sz w:val="22"/>
          <w:szCs w:val="22"/>
          <w:lang w:eastAsia="en-GB"/>
        </w:rPr>
      </w:pPr>
      <w:r>
        <w:t>2.13.30</w:t>
      </w:r>
      <w:r>
        <w:rPr>
          <w:lang w:eastAsia="zh-CN"/>
        </w:rPr>
        <w:t>A</w:t>
      </w:r>
      <w:r w:rsidRPr="00722908">
        <w:rPr>
          <w:rFonts w:ascii="Calibri" w:hAnsi="Calibri"/>
          <w:sz w:val="22"/>
          <w:szCs w:val="22"/>
          <w:lang w:eastAsia="en-GB"/>
        </w:rPr>
        <w:tab/>
      </w:r>
      <w:r>
        <w:rPr>
          <w:lang w:eastAsia="zh-CN"/>
        </w:rPr>
        <w:t xml:space="preserve">Used </w:t>
      </w:r>
      <w:r>
        <w:t>UE-AMBR</w:t>
      </w:r>
      <w:r>
        <w:tab/>
      </w:r>
      <w:r>
        <w:fldChar w:fldCharType="begin" w:fldLock="1"/>
      </w:r>
      <w:r>
        <w:instrText xml:space="preserve"> PAGEREF _Toc97568024 \h </w:instrText>
      </w:r>
      <w:r>
        <w:fldChar w:fldCharType="separate"/>
      </w:r>
      <w:r>
        <w:t>51</w:t>
      </w:r>
      <w:r>
        <w:fldChar w:fldCharType="end"/>
      </w:r>
    </w:p>
    <w:p w14:paraId="2096ACD0" w14:textId="48905255" w:rsidR="00344228" w:rsidRPr="00722908" w:rsidRDefault="00344228">
      <w:pPr>
        <w:pStyle w:val="TOC3"/>
        <w:rPr>
          <w:rFonts w:ascii="Calibri" w:hAnsi="Calibri"/>
          <w:sz w:val="22"/>
          <w:szCs w:val="22"/>
          <w:lang w:eastAsia="en-GB"/>
        </w:rPr>
      </w:pPr>
      <w:r>
        <w:t>2.13.31</w:t>
      </w:r>
      <w:r w:rsidRPr="00722908">
        <w:rPr>
          <w:rFonts w:ascii="Calibri" w:hAnsi="Calibri"/>
          <w:sz w:val="22"/>
          <w:szCs w:val="22"/>
          <w:lang w:eastAsia="en-GB"/>
        </w:rPr>
        <w:tab/>
      </w:r>
      <w:r>
        <w:t>APN-Configuration-Profile</w:t>
      </w:r>
      <w:r>
        <w:tab/>
      </w:r>
      <w:r>
        <w:fldChar w:fldCharType="begin" w:fldLock="1"/>
      </w:r>
      <w:r>
        <w:instrText xml:space="preserve"> PAGEREF _Toc97568025 \h </w:instrText>
      </w:r>
      <w:r>
        <w:fldChar w:fldCharType="separate"/>
      </w:r>
      <w:r>
        <w:t>51</w:t>
      </w:r>
      <w:r>
        <w:fldChar w:fldCharType="end"/>
      </w:r>
    </w:p>
    <w:p w14:paraId="4F706647" w14:textId="1C78CF93" w:rsidR="00344228" w:rsidRPr="00722908" w:rsidRDefault="00344228">
      <w:pPr>
        <w:pStyle w:val="TOC3"/>
        <w:rPr>
          <w:rFonts w:ascii="Calibri" w:hAnsi="Calibri"/>
          <w:sz w:val="22"/>
          <w:szCs w:val="22"/>
          <w:lang w:eastAsia="en-GB"/>
        </w:rPr>
      </w:pPr>
      <w:r>
        <w:t>2.13.32</w:t>
      </w:r>
      <w:r w:rsidRPr="00722908">
        <w:rPr>
          <w:rFonts w:ascii="Calibri" w:hAnsi="Calibri"/>
          <w:sz w:val="22"/>
          <w:szCs w:val="22"/>
          <w:lang w:eastAsia="en-GB"/>
        </w:rPr>
        <w:tab/>
      </w:r>
      <w:r>
        <w:rPr>
          <w:lang w:eastAsia="zh-CN"/>
        </w:rPr>
        <w:t xml:space="preserve">Subscribed </w:t>
      </w:r>
      <w:r>
        <w:t>APN-AMBR</w:t>
      </w:r>
      <w:r>
        <w:tab/>
      </w:r>
      <w:r>
        <w:fldChar w:fldCharType="begin" w:fldLock="1"/>
      </w:r>
      <w:r>
        <w:instrText xml:space="preserve"> PAGEREF _Toc97568026 \h </w:instrText>
      </w:r>
      <w:r>
        <w:fldChar w:fldCharType="separate"/>
      </w:r>
      <w:r>
        <w:t>51</w:t>
      </w:r>
      <w:r>
        <w:fldChar w:fldCharType="end"/>
      </w:r>
    </w:p>
    <w:p w14:paraId="26108CE8" w14:textId="089D45A9" w:rsidR="00344228" w:rsidRPr="00722908" w:rsidRDefault="00344228">
      <w:pPr>
        <w:pStyle w:val="TOC3"/>
        <w:rPr>
          <w:rFonts w:ascii="Calibri" w:hAnsi="Calibri"/>
          <w:sz w:val="22"/>
          <w:szCs w:val="22"/>
          <w:lang w:eastAsia="en-GB"/>
        </w:rPr>
      </w:pPr>
      <w:r>
        <w:t>2.13.32</w:t>
      </w:r>
      <w:r>
        <w:rPr>
          <w:lang w:eastAsia="zh-CN"/>
        </w:rPr>
        <w:t>A</w:t>
      </w:r>
      <w:r w:rsidRPr="00722908">
        <w:rPr>
          <w:rFonts w:ascii="Calibri" w:hAnsi="Calibri"/>
          <w:sz w:val="22"/>
          <w:szCs w:val="22"/>
          <w:lang w:eastAsia="en-GB"/>
        </w:rPr>
        <w:tab/>
      </w:r>
      <w:r>
        <w:rPr>
          <w:lang w:eastAsia="zh-CN"/>
        </w:rPr>
        <w:t xml:space="preserve">Used </w:t>
      </w:r>
      <w:r>
        <w:t>APN-AMBR</w:t>
      </w:r>
      <w:r>
        <w:tab/>
      </w:r>
      <w:r>
        <w:fldChar w:fldCharType="begin" w:fldLock="1"/>
      </w:r>
      <w:r>
        <w:instrText xml:space="preserve"> PAGEREF _Toc97568027 \h </w:instrText>
      </w:r>
      <w:r>
        <w:fldChar w:fldCharType="separate"/>
      </w:r>
      <w:r>
        <w:t>51</w:t>
      </w:r>
      <w:r>
        <w:fldChar w:fldCharType="end"/>
      </w:r>
    </w:p>
    <w:p w14:paraId="63FA7553" w14:textId="484BC78B" w:rsidR="00344228" w:rsidRPr="00722908" w:rsidRDefault="00344228">
      <w:pPr>
        <w:pStyle w:val="TOC3"/>
        <w:rPr>
          <w:rFonts w:ascii="Calibri" w:hAnsi="Calibri"/>
          <w:sz w:val="22"/>
          <w:szCs w:val="22"/>
          <w:lang w:eastAsia="en-GB"/>
        </w:rPr>
      </w:pPr>
      <w:r>
        <w:t>2.13.33</w:t>
      </w:r>
      <w:r w:rsidRPr="00722908">
        <w:rPr>
          <w:rFonts w:ascii="Calibri" w:hAnsi="Calibri"/>
          <w:sz w:val="22"/>
          <w:szCs w:val="22"/>
          <w:lang w:eastAsia="en-GB"/>
        </w:rPr>
        <w:tab/>
      </w:r>
      <w:r>
        <w:rPr>
          <w:lang w:eastAsia="ja-JP"/>
        </w:rPr>
        <w:t>Subscribed-</w:t>
      </w:r>
      <w:r>
        <w:t>RAT-Frequency-Selection-Priority-ID</w:t>
      </w:r>
      <w:r>
        <w:tab/>
      </w:r>
      <w:r>
        <w:fldChar w:fldCharType="begin" w:fldLock="1"/>
      </w:r>
      <w:r>
        <w:instrText xml:space="preserve"> PAGEREF _Toc97568028 \h </w:instrText>
      </w:r>
      <w:r>
        <w:fldChar w:fldCharType="separate"/>
      </w:r>
      <w:r>
        <w:t>51</w:t>
      </w:r>
      <w:r>
        <w:fldChar w:fldCharType="end"/>
      </w:r>
    </w:p>
    <w:p w14:paraId="1A73D137" w14:textId="52E8C608" w:rsidR="00344228" w:rsidRPr="00722908" w:rsidRDefault="00344228">
      <w:pPr>
        <w:pStyle w:val="TOC3"/>
        <w:rPr>
          <w:rFonts w:ascii="Calibri" w:hAnsi="Calibri"/>
          <w:sz w:val="22"/>
          <w:szCs w:val="22"/>
          <w:lang w:eastAsia="en-GB"/>
        </w:rPr>
      </w:pPr>
      <w:r>
        <w:t>2.13.34</w:t>
      </w:r>
      <w:r w:rsidRPr="00722908">
        <w:rPr>
          <w:rFonts w:ascii="Calibri" w:hAnsi="Calibri"/>
          <w:sz w:val="22"/>
          <w:szCs w:val="22"/>
          <w:lang w:eastAsia="en-GB"/>
        </w:rPr>
        <w:tab/>
      </w:r>
      <w:r>
        <w:t>GUTI</w:t>
      </w:r>
      <w:r>
        <w:tab/>
      </w:r>
      <w:r>
        <w:fldChar w:fldCharType="begin" w:fldLock="1"/>
      </w:r>
      <w:r>
        <w:instrText xml:space="preserve"> PAGEREF _Toc97568029 \h </w:instrText>
      </w:r>
      <w:r>
        <w:fldChar w:fldCharType="separate"/>
      </w:r>
      <w:r>
        <w:t>51</w:t>
      </w:r>
      <w:r>
        <w:fldChar w:fldCharType="end"/>
      </w:r>
    </w:p>
    <w:p w14:paraId="682DD936" w14:textId="2CC893EB" w:rsidR="00344228" w:rsidRPr="00722908" w:rsidRDefault="00344228">
      <w:pPr>
        <w:pStyle w:val="TOC3"/>
        <w:rPr>
          <w:rFonts w:ascii="Calibri" w:hAnsi="Calibri"/>
          <w:sz w:val="22"/>
          <w:szCs w:val="22"/>
          <w:lang w:eastAsia="en-GB"/>
        </w:rPr>
      </w:pPr>
      <w:r>
        <w:t>2.13.35</w:t>
      </w:r>
      <w:r w:rsidRPr="00722908">
        <w:rPr>
          <w:rFonts w:ascii="Calibri" w:hAnsi="Calibri"/>
          <w:sz w:val="22"/>
          <w:szCs w:val="22"/>
          <w:lang w:eastAsia="en-GB"/>
        </w:rPr>
        <w:tab/>
      </w:r>
      <w:r>
        <w:t>ME Identity</w:t>
      </w:r>
      <w:r>
        <w:tab/>
      </w:r>
      <w:r>
        <w:fldChar w:fldCharType="begin" w:fldLock="1"/>
      </w:r>
      <w:r>
        <w:instrText xml:space="preserve"> PAGEREF _Toc97568030 \h </w:instrText>
      </w:r>
      <w:r>
        <w:fldChar w:fldCharType="separate"/>
      </w:r>
      <w:r>
        <w:t>52</w:t>
      </w:r>
      <w:r>
        <w:fldChar w:fldCharType="end"/>
      </w:r>
    </w:p>
    <w:p w14:paraId="41F2C93B" w14:textId="1B90649C" w:rsidR="00344228" w:rsidRPr="00722908" w:rsidRDefault="00344228">
      <w:pPr>
        <w:pStyle w:val="TOC3"/>
        <w:rPr>
          <w:rFonts w:ascii="Calibri" w:hAnsi="Calibri"/>
          <w:sz w:val="22"/>
          <w:szCs w:val="22"/>
          <w:lang w:eastAsia="en-GB"/>
        </w:rPr>
      </w:pPr>
      <w:r>
        <w:t>2.13.36</w:t>
      </w:r>
      <w:r w:rsidRPr="00722908">
        <w:rPr>
          <w:rFonts w:ascii="Calibri" w:hAnsi="Calibri"/>
          <w:sz w:val="22"/>
          <w:szCs w:val="22"/>
          <w:lang w:eastAsia="en-GB"/>
        </w:rPr>
        <w:tab/>
      </w:r>
      <w:r>
        <w:t>Selected NAS Algorithm</w:t>
      </w:r>
      <w:r>
        <w:tab/>
      </w:r>
      <w:r>
        <w:fldChar w:fldCharType="begin" w:fldLock="1"/>
      </w:r>
      <w:r>
        <w:instrText xml:space="preserve"> PAGEREF _Toc97568031 \h </w:instrText>
      </w:r>
      <w:r>
        <w:fldChar w:fldCharType="separate"/>
      </w:r>
      <w:r>
        <w:t>52</w:t>
      </w:r>
      <w:r>
        <w:fldChar w:fldCharType="end"/>
      </w:r>
    </w:p>
    <w:p w14:paraId="1A1EA365" w14:textId="405C9063" w:rsidR="00344228" w:rsidRPr="00722908" w:rsidRDefault="00344228">
      <w:pPr>
        <w:pStyle w:val="TOC3"/>
        <w:rPr>
          <w:rFonts w:ascii="Calibri" w:hAnsi="Calibri"/>
          <w:sz w:val="22"/>
          <w:szCs w:val="22"/>
          <w:lang w:eastAsia="en-GB"/>
        </w:rPr>
      </w:pPr>
      <w:r>
        <w:t>2.13.37</w:t>
      </w:r>
      <w:r w:rsidRPr="00722908">
        <w:rPr>
          <w:rFonts w:ascii="Calibri" w:hAnsi="Calibri"/>
          <w:sz w:val="22"/>
          <w:szCs w:val="22"/>
          <w:lang w:eastAsia="en-GB"/>
        </w:rPr>
        <w:tab/>
      </w:r>
      <w:r>
        <w:t>Selected AS Algorithm</w:t>
      </w:r>
      <w:r>
        <w:tab/>
      </w:r>
      <w:r>
        <w:fldChar w:fldCharType="begin" w:fldLock="1"/>
      </w:r>
      <w:r>
        <w:instrText xml:space="preserve"> PAGEREF _Toc97568032 \h </w:instrText>
      </w:r>
      <w:r>
        <w:fldChar w:fldCharType="separate"/>
      </w:r>
      <w:r>
        <w:t>52</w:t>
      </w:r>
      <w:r>
        <w:fldChar w:fldCharType="end"/>
      </w:r>
    </w:p>
    <w:p w14:paraId="246F0DB2" w14:textId="571084ED" w:rsidR="00344228" w:rsidRPr="00722908" w:rsidRDefault="00344228">
      <w:pPr>
        <w:pStyle w:val="TOC3"/>
        <w:rPr>
          <w:rFonts w:ascii="Calibri" w:hAnsi="Calibri"/>
          <w:sz w:val="22"/>
          <w:szCs w:val="22"/>
          <w:lang w:eastAsia="en-GB"/>
        </w:rPr>
      </w:pPr>
      <w:r>
        <w:t>2.13.38</w:t>
      </w:r>
      <w:r w:rsidRPr="00722908">
        <w:rPr>
          <w:rFonts w:ascii="Calibri" w:hAnsi="Calibri"/>
          <w:sz w:val="22"/>
          <w:szCs w:val="22"/>
          <w:lang w:eastAsia="en-GB"/>
        </w:rPr>
        <w:tab/>
      </w:r>
      <w:r>
        <w:t>Context Identifier</w:t>
      </w:r>
      <w:r>
        <w:tab/>
      </w:r>
      <w:r>
        <w:fldChar w:fldCharType="begin" w:fldLock="1"/>
      </w:r>
      <w:r>
        <w:instrText xml:space="preserve"> PAGEREF _Toc97568033 \h </w:instrText>
      </w:r>
      <w:r>
        <w:fldChar w:fldCharType="separate"/>
      </w:r>
      <w:r>
        <w:t>52</w:t>
      </w:r>
      <w:r>
        <w:fldChar w:fldCharType="end"/>
      </w:r>
    </w:p>
    <w:p w14:paraId="536D1B63" w14:textId="005BEBD8" w:rsidR="00344228" w:rsidRPr="00722908" w:rsidRDefault="00344228">
      <w:pPr>
        <w:pStyle w:val="TOC3"/>
        <w:rPr>
          <w:rFonts w:ascii="Calibri" w:hAnsi="Calibri"/>
          <w:sz w:val="22"/>
          <w:szCs w:val="22"/>
          <w:lang w:eastAsia="en-GB"/>
        </w:rPr>
      </w:pPr>
      <w:r>
        <w:t>2.13.39</w:t>
      </w:r>
      <w:r w:rsidRPr="00722908">
        <w:rPr>
          <w:rFonts w:ascii="Calibri" w:hAnsi="Calibri"/>
          <w:sz w:val="22"/>
          <w:szCs w:val="22"/>
          <w:lang w:eastAsia="en-GB"/>
        </w:rPr>
        <w:tab/>
      </w:r>
      <w:r>
        <w:t>PDN Address</w:t>
      </w:r>
      <w:r>
        <w:tab/>
      </w:r>
      <w:r>
        <w:fldChar w:fldCharType="begin" w:fldLock="1"/>
      </w:r>
      <w:r>
        <w:instrText xml:space="preserve"> PAGEREF _Toc97568034 \h </w:instrText>
      </w:r>
      <w:r>
        <w:fldChar w:fldCharType="separate"/>
      </w:r>
      <w:r>
        <w:t>52</w:t>
      </w:r>
      <w:r>
        <w:fldChar w:fldCharType="end"/>
      </w:r>
    </w:p>
    <w:p w14:paraId="1BC087DF" w14:textId="55BFBDCA" w:rsidR="00344228" w:rsidRPr="00722908" w:rsidRDefault="00344228">
      <w:pPr>
        <w:pStyle w:val="TOC3"/>
        <w:rPr>
          <w:rFonts w:ascii="Calibri" w:hAnsi="Calibri"/>
          <w:sz w:val="22"/>
          <w:szCs w:val="22"/>
          <w:lang w:eastAsia="en-GB"/>
        </w:rPr>
      </w:pPr>
      <w:r>
        <w:t>2.13.40</w:t>
      </w:r>
      <w:r w:rsidRPr="00722908">
        <w:rPr>
          <w:rFonts w:ascii="Calibri" w:hAnsi="Calibri"/>
          <w:sz w:val="22"/>
          <w:szCs w:val="22"/>
          <w:lang w:eastAsia="en-GB"/>
        </w:rPr>
        <w:tab/>
      </w:r>
      <w:r>
        <w:t>VPLMN Address Allowed</w:t>
      </w:r>
      <w:r>
        <w:tab/>
      </w:r>
      <w:r>
        <w:fldChar w:fldCharType="begin" w:fldLock="1"/>
      </w:r>
      <w:r>
        <w:instrText xml:space="preserve"> PAGEREF _Toc97568035 \h </w:instrText>
      </w:r>
      <w:r>
        <w:fldChar w:fldCharType="separate"/>
      </w:r>
      <w:r>
        <w:t>52</w:t>
      </w:r>
      <w:r>
        <w:fldChar w:fldCharType="end"/>
      </w:r>
    </w:p>
    <w:p w14:paraId="442946DC" w14:textId="499B8D3F" w:rsidR="00344228" w:rsidRPr="00722908" w:rsidRDefault="00344228">
      <w:pPr>
        <w:pStyle w:val="TOC3"/>
        <w:rPr>
          <w:rFonts w:ascii="Calibri" w:hAnsi="Calibri"/>
          <w:sz w:val="22"/>
          <w:szCs w:val="22"/>
          <w:lang w:eastAsia="en-GB"/>
        </w:rPr>
      </w:pPr>
      <w:r>
        <w:t>2.13.41</w:t>
      </w:r>
      <w:r w:rsidRPr="00722908">
        <w:rPr>
          <w:rFonts w:ascii="Calibri" w:hAnsi="Calibri"/>
          <w:sz w:val="22"/>
          <w:szCs w:val="22"/>
          <w:lang w:eastAsia="en-GB"/>
        </w:rPr>
        <w:tab/>
      </w:r>
      <w:r>
        <w:t>PDN GW identity</w:t>
      </w:r>
      <w:r>
        <w:tab/>
      </w:r>
      <w:r>
        <w:fldChar w:fldCharType="begin" w:fldLock="1"/>
      </w:r>
      <w:r>
        <w:instrText xml:space="preserve"> PAGEREF _Toc97568036 \h </w:instrText>
      </w:r>
      <w:r>
        <w:fldChar w:fldCharType="separate"/>
      </w:r>
      <w:r>
        <w:t>52</w:t>
      </w:r>
      <w:r>
        <w:fldChar w:fldCharType="end"/>
      </w:r>
    </w:p>
    <w:p w14:paraId="7E903F62" w14:textId="65E23012" w:rsidR="00344228" w:rsidRPr="00722908" w:rsidRDefault="00344228">
      <w:pPr>
        <w:pStyle w:val="TOC3"/>
        <w:rPr>
          <w:rFonts w:ascii="Calibri" w:hAnsi="Calibri"/>
          <w:sz w:val="22"/>
          <w:szCs w:val="22"/>
          <w:lang w:eastAsia="en-GB"/>
        </w:rPr>
      </w:pPr>
      <w:r>
        <w:t>2.13.42</w:t>
      </w:r>
      <w:r w:rsidRPr="00722908">
        <w:rPr>
          <w:rFonts w:ascii="Calibri" w:hAnsi="Calibri"/>
          <w:sz w:val="22"/>
          <w:szCs w:val="22"/>
          <w:lang w:eastAsia="en-GB"/>
        </w:rPr>
        <w:tab/>
      </w:r>
      <w:r>
        <w:t>Tracking Area List</w:t>
      </w:r>
      <w:r>
        <w:tab/>
      </w:r>
      <w:r>
        <w:fldChar w:fldCharType="begin" w:fldLock="1"/>
      </w:r>
      <w:r>
        <w:instrText xml:space="preserve"> PAGEREF _Toc97568037 \h </w:instrText>
      </w:r>
      <w:r>
        <w:fldChar w:fldCharType="separate"/>
      </w:r>
      <w:r>
        <w:t>52</w:t>
      </w:r>
      <w:r>
        <w:fldChar w:fldCharType="end"/>
      </w:r>
    </w:p>
    <w:p w14:paraId="7EDC8E28" w14:textId="14E808A8" w:rsidR="00344228" w:rsidRPr="00722908" w:rsidRDefault="00344228">
      <w:pPr>
        <w:pStyle w:val="TOC3"/>
        <w:rPr>
          <w:rFonts w:ascii="Calibri" w:hAnsi="Calibri"/>
          <w:sz w:val="22"/>
          <w:szCs w:val="22"/>
          <w:lang w:eastAsia="en-GB"/>
        </w:rPr>
      </w:pPr>
      <w:r>
        <w:rPr>
          <w:lang w:eastAsia="ja-JP"/>
        </w:rPr>
        <w:t>2.13.43</w:t>
      </w:r>
      <w:r w:rsidRPr="00722908">
        <w:rPr>
          <w:rFonts w:ascii="Calibri" w:hAnsi="Calibri"/>
          <w:sz w:val="22"/>
          <w:szCs w:val="22"/>
          <w:lang w:eastAsia="en-GB"/>
        </w:rPr>
        <w:tab/>
      </w:r>
      <w:r>
        <w:rPr>
          <w:lang w:eastAsia="zh-CN"/>
        </w:rPr>
        <w:t>APN Restriction</w:t>
      </w:r>
      <w:r>
        <w:tab/>
      </w:r>
      <w:r>
        <w:fldChar w:fldCharType="begin" w:fldLock="1"/>
      </w:r>
      <w:r>
        <w:instrText xml:space="preserve"> PAGEREF _Toc97568038 \h </w:instrText>
      </w:r>
      <w:r>
        <w:fldChar w:fldCharType="separate"/>
      </w:r>
      <w:r>
        <w:t>52</w:t>
      </w:r>
      <w:r>
        <w:fldChar w:fldCharType="end"/>
      </w:r>
    </w:p>
    <w:p w14:paraId="6E468299" w14:textId="3581D8F4" w:rsidR="00344228" w:rsidRPr="00722908" w:rsidRDefault="00344228">
      <w:pPr>
        <w:pStyle w:val="TOC3"/>
        <w:rPr>
          <w:rFonts w:ascii="Calibri" w:hAnsi="Calibri"/>
          <w:sz w:val="22"/>
          <w:szCs w:val="22"/>
          <w:lang w:eastAsia="en-GB"/>
        </w:rPr>
      </w:pPr>
      <w:r>
        <w:rPr>
          <w:lang w:eastAsia="ja-JP"/>
        </w:rPr>
        <w:t>2.13.44</w:t>
      </w:r>
      <w:r w:rsidRPr="00722908">
        <w:rPr>
          <w:rFonts w:ascii="Calibri" w:hAnsi="Calibri"/>
          <w:sz w:val="22"/>
          <w:szCs w:val="22"/>
          <w:lang w:eastAsia="en-GB"/>
        </w:rPr>
        <w:tab/>
      </w:r>
      <w:r>
        <w:rPr>
          <w:lang w:eastAsia="zh-CN"/>
        </w:rPr>
        <w:t>APN in use</w:t>
      </w:r>
      <w:r>
        <w:tab/>
      </w:r>
      <w:r>
        <w:fldChar w:fldCharType="begin" w:fldLock="1"/>
      </w:r>
      <w:r>
        <w:instrText xml:space="preserve"> PAGEREF _Toc97568039 \h </w:instrText>
      </w:r>
      <w:r>
        <w:fldChar w:fldCharType="separate"/>
      </w:r>
      <w:r>
        <w:t>52</w:t>
      </w:r>
      <w:r>
        <w:fldChar w:fldCharType="end"/>
      </w:r>
    </w:p>
    <w:p w14:paraId="220D2158" w14:textId="0A13F569" w:rsidR="00344228" w:rsidRPr="00722908" w:rsidRDefault="00344228">
      <w:pPr>
        <w:pStyle w:val="TOC3"/>
        <w:rPr>
          <w:rFonts w:ascii="Calibri" w:hAnsi="Calibri"/>
          <w:sz w:val="22"/>
          <w:szCs w:val="22"/>
          <w:lang w:eastAsia="en-GB"/>
        </w:rPr>
      </w:pPr>
      <w:r>
        <w:rPr>
          <w:lang w:eastAsia="ja-JP"/>
        </w:rPr>
        <w:t>2.13.45</w:t>
      </w:r>
      <w:r w:rsidRPr="00722908">
        <w:rPr>
          <w:rFonts w:ascii="Calibri" w:hAnsi="Calibri"/>
          <w:sz w:val="22"/>
          <w:szCs w:val="22"/>
          <w:lang w:eastAsia="en-GB"/>
        </w:rPr>
        <w:tab/>
      </w:r>
      <w:r>
        <w:t>TAI</w:t>
      </w:r>
      <w:r>
        <w:tab/>
      </w:r>
      <w:r>
        <w:fldChar w:fldCharType="begin" w:fldLock="1"/>
      </w:r>
      <w:r>
        <w:instrText xml:space="preserve"> PAGEREF _Toc97568040 \h </w:instrText>
      </w:r>
      <w:r>
        <w:fldChar w:fldCharType="separate"/>
      </w:r>
      <w:r>
        <w:t>52</w:t>
      </w:r>
      <w:r>
        <w:fldChar w:fldCharType="end"/>
      </w:r>
    </w:p>
    <w:p w14:paraId="6CC4E6E3" w14:textId="706E5A6C" w:rsidR="00344228" w:rsidRPr="00722908" w:rsidRDefault="00344228">
      <w:pPr>
        <w:pStyle w:val="TOC3"/>
        <w:rPr>
          <w:rFonts w:ascii="Calibri" w:hAnsi="Calibri"/>
          <w:sz w:val="22"/>
          <w:szCs w:val="22"/>
          <w:lang w:eastAsia="en-GB"/>
        </w:rPr>
      </w:pPr>
      <w:r>
        <w:rPr>
          <w:lang w:eastAsia="ja-JP"/>
        </w:rPr>
        <w:t>2.13.46</w:t>
      </w:r>
      <w:r w:rsidRPr="00722908">
        <w:rPr>
          <w:rFonts w:ascii="Calibri" w:hAnsi="Calibri"/>
          <w:sz w:val="22"/>
          <w:szCs w:val="22"/>
          <w:lang w:eastAsia="en-GB"/>
        </w:rPr>
        <w:tab/>
      </w:r>
      <w:r>
        <w:rPr>
          <w:lang w:eastAsia="zh-CN"/>
        </w:rPr>
        <w:t xml:space="preserve">E-UTRAN </w:t>
      </w:r>
      <w:r>
        <w:t>Cell Identity Age</w:t>
      </w:r>
      <w:r>
        <w:tab/>
      </w:r>
      <w:r>
        <w:fldChar w:fldCharType="begin" w:fldLock="1"/>
      </w:r>
      <w:r>
        <w:instrText xml:space="preserve"> PAGEREF _Toc97568041 \h </w:instrText>
      </w:r>
      <w:r>
        <w:fldChar w:fldCharType="separate"/>
      </w:r>
      <w:r>
        <w:t>53</w:t>
      </w:r>
      <w:r>
        <w:fldChar w:fldCharType="end"/>
      </w:r>
    </w:p>
    <w:p w14:paraId="58DA7BF6" w14:textId="410C651A" w:rsidR="00344228" w:rsidRPr="00722908" w:rsidRDefault="00344228">
      <w:pPr>
        <w:pStyle w:val="TOC3"/>
        <w:rPr>
          <w:rFonts w:ascii="Calibri" w:hAnsi="Calibri"/>
          <w:sz w:val="22"/>
          <w:szCs w:val="22"/>
          <w:lang w:eastAsia="en-GB"/>
        </w:rPr>
      </w:pPr>
      <w:r>
        <w:rPr>
          <w:lang w:eastAsia="ja-JP"/>
        </w:rPr>
        <w:t>2.13.47</w:t>
      </w:r>
      <w:r w:rsidRPr="00722908">
        <w:rPr>
          <w:rFonts w:ascii="Calibri" w:hAnsi="Calibri"/>
          <w:sz w:val="22"/>
          <w:szCs w:val="22"/>
          <w:lang w:eastAsia="en-GB"/>
        </w:rPr>
        <w:tab/>
      </w:r>
      <w:r>
        <w:rPr>
          <w:lang w:eastAsia="zh-CN"/>
        </w:rPr>
        <w:t xml:space="preserve">MME </w:t>
      </w:r>
      <w:r>
        <w:t>F-</w:t>
      </w:r>
      <w:r>
        <w:rPr>
          <w:lang w:eastAsia="zh-CN"/>
        </w:rPr>
        <w:t>TEID for S11 (Control Plane)</w:t>
      </w:r>
      <w:r>
        <w:tab/>
      </w:r>
      <w:r>
        <w:fldChar w:fldCharType="begin" w:fldLock="1"/>
      </w:r>
      <w:r>
        <w:instrText xml:space="preserve"> PAGEREF _Toc97568042 \h </w:instrText>
      </w:r>
      <w:r>
        <w:fldChar w:fldCharType="separate"/>
      </w:r>
      <w:r>
        <w:t>53</w:t>
      </w:r>
      <w:r>
        <w:fldChar w:fldCharType="end"/>
      </w:r>
    </w:p>
    <w:p w14:paraId="50D282FA" w14:textId="371103E9" w:rsidR="00344228" w:rsidRPr="00722908" w:rsidRDefault="00344228">
      <w:pPr>
        <w:pStyle w:val="TOC3"/>
        <w:rPr>
          <w:rFonts w:ascii="Calibri" w:hAnsi="Calibri"/>
          <w:sz w:val="22"/>
          <w:szCs w:val="22"/>
          <w:lang w:eastAsia="en-GB"/>
        </w:rPr>
      </w:pPr>
      <w:r>
        <w:rPr>
          <w:lang w:eastAsia="ja-JP"/>
        </w:rPr>
        <w:t>2.13.48</w:t>
      </w:r>
      <w:r w:rsidRPr="00722908">
        <w:rPr>
          <w:rFonts w:ascii="Calibri" w:hAnsi="Calibri"/>
          <w:sz w:val="22"/>
          <w:szCs w:val="22"/>
          <w:lang w:eastAsia="en-GB"/>
        </w:rPr>
        <w:tab/>
      </w:r>
      <w:r>
        <w:rPr>
          <w:lang w:eastAsia="zh-CN"/>
        </w:rPr>
        <w:t>MME UE S1AP ID</w:t>
      </w:r>
      <w:r>
        <w:tab/>
      </w:r>
      <w:r>
        <w:fldChar w:fldCharType="begin" w:fldLock="1"/>
      </w:r>
      <w:r>
        <w:instrText xml:space="preserve"> PAGEREF _Toc97568043 \h </w:instrText>
      </w:r>
      <w:r>
        <w:fldChar w:fldCharType="separate"/>
      </w:r>
      <w:r>
        <w:t>53</w:t>
      </w:r>
      <w:r>
        <w:fldChar w:fldCharType="end"/>
      </w:r>
    </w:p>
    <w:p w14:paraId="36F79F44" w14:textId="27EE27FF" w:rsidR="00344228" w:rsidRPr="00722908" w:rsidRDefault="00344228">
      <w:pPr>
        <w:pStyle w:val="TOC3"/>
        <w:rPr>
          <w:rFonts w:ascii="Calibri" w:hAnsi="Calibri"/>
          <w:sz w:val="22"/>
          <w:szCs w:val="22"/>
          <w:lang w:eastAsia="en-GB"/>
        </w:rPr>
      </w:pPr>
      <w:r>
        <w:rPr>
          <w:lang w:eastAsia="ja-JP"/>
        </w:rPr>
        <w:t>2.13.49</w:t>
      </w:r>
      <w:r w:rsidRPr="00722908">
        <w:rPr>
          <w:rFonts w:ascii="Calibri" w:hAnsi="Calibri"/>
          <w:sz w:val="22"/>
          <w:szCs w:val="22"/>
          <w:lang w:eastAsia="en-GB"/>
        </w:rPr>
        <w:tab/>
      </w:r>
      <w:r>
        <w:rPr>
          <w:lang w:eastAsia="zh-CN"/>
        </w:rPr>
        <w:t xml:space="preserve">S-GW </w:t>
      </w:r>
      <w:r>
        <w:t>F-</w:t>
      </w:r>
      <w:r>
        <w:rPr>
          <w:lang w:eastAsia="zh-CN"/>
        </w:rPr>
        <w:t>TEID for S11 (Control Plane)</w:t>
      </w:r>
      <w:r>
        <w:tab/>
      </w:r>
      <w:r>
        <w:fldChar w:fldCharType="begin" w:fldLock="1"/>
      </w:r>
      <w:r>
        <w:instrText xml:space="preserve"> PAGEREF _Toc97568044 \h </w:instrText>
      </w:r>
      <w:r>
        <w:fldChar w:fldCharType="separate"/>
      </w:r>
      <w:r>
        <w:t>53</w:t>
      </w:r>
      <w:r>
        <w:fldChar w:fldCharType="end"/>
      </w:r>
    </w:p>
    <w:p w14:paraId="54A5C380" w14:textId="73629FCC" w:rsidR="00344228" w:rsidRPr="00722908" w:rsidRDefault="00344228">
      <w:pPr>
        <w:pStyle w:val="TOC3"/>
        <w:rPr>
          <w:rFonts w:ascii="Calibri" w:hAnsi="Calibri"/>
          <w:sz w:val="22"/>
          <w:szCs w:val="22"/>
          <w:lang w:eastAsia="en-GB"/>
        </w:rPr>
      </w:pPr>
      <w:r>
        <w:rPr>
          <w:lang w:eastAsia="ja-JP"/>
        </w:rPr>
        <w:t>2.13.50</w:t>
      </w:r>
      <w:r w:rsidRPr="00722908">
        <w:rPr>
          <w:rFonts w:ascii="Calibri" w:hAnsi="Calibri"/>
          <w:sz w:val="22"/>
          <w:szCs w:val="22"/>
          <w:lang w:eastAsia="en-GB"/>
        </w:rPr>
        <w:tab/>
      </w:r>
      <w:r>
        <w:rPr>
          <w:lang w:eastAsia="zh-CN"/>
        </w:rPr>
        <w:t>S4-SGSN F-TEID for S4 (Control plane)</w:t>
      </w:r>
      <w:r>
        <w:tab/>
      </w:r>
      <w:r>
        <w:fldChar w:fldCharType="begin" w:fldLock="1"/>
      </w:r>
      <w:r>
        <w:instrText xml:space="preserve"> PAGEREF _Toc97568045 \h </w:instrText>
      </w:r>
      <w:r>
        <w:fldChar w:fldCharType="separate"/>
      </w:r>
      <w:r>
        <w:t>53</w:t>
      </w:r>
      <w:r>
        <w:fldChar w:fldCharType="end"/>
      </w:r>
    </w:p>
    <w:p w14:paraId="7649F07F" w14:textId="6BF05999" w:rsidR="00344228" w:rsidRPr="00722908" w:rsidRDefault="00344228">
      <w:pPr>
        <w:pStyle w:val="TOC3"/>
        <w:rPr>
          <w:rFonts w:ascii="Calibri" w:hAnsi="Calibri"/>
          <w:sz w:val="22"/>
          <w:szCs w:val="22"/>
          <w:lang w:eastAsia="en-GB"/>
        </w:rPr>
      </w:pPr>
      <w:r>
        <w:rPr>
          <w:lang w:eastAsia="ja-JP"/>
        </w:rPr>
        <w:t>2.13.51</w:t>
      </w:r>
      <w:r w:rsidRPr="00722908">
        <w:rPr>
          <w:rFonts w:ascii="Calibri" w:hAnsi="Calibri"/>
          <w:sz w:val="22"/>
          <w:szCs w:val="22"/>
          <w:lang w:eastAsia="en-GB"/>
        </w:rPr>
        <w:tab/>
      </w:r>
      <w:r>
        <w:rPr>
          <w:lang w:eastAsia="zh-CN"/>
        </w:rPr>
        <w:t>S4-SGSN F-TEID for S4 (User plane)</w:t>
      </w:r>
      <w:r>
        <w:tab/>
      </w:r>
      <w:r>
        <w:fldChar w:fldCharType="begin" w:fldLock="1"/>
      </w:r>
      <w:r>
        <w:instrText xml:space="preserve"> PAGEREF _Toc97568046 \h </w:instrText>
      </w:r>
      <w:r>
        <w:fldChar w:fldCharType="separate"/>
      </w:r>
      <w:r>
        <w:t>53</w:t>
      </w:r>
      <w:r>
        <w:fldChar w:fldCharType="end"/>
      </w:r>
    </w:p>
    <w:p w14:paraId="0D9C20AA" w14:textId="7D927E3E" w:rsidR="00344228" w:rsidRPr="00722908" w:rsidRDefault="00344228">
      <w:pPr>
        <w:pStyle w:val="TOC3"/>
        <w:rPr>
          <w:rFonts w:ascii="Calibri" w:hAnsi="Calibri"/>
          <w:sz w:val="22"/>
          <w:szCs w:val="22"/>
          <w:lang w:eastAsia="en-GB"/>
        </w:rPr>
      </w:pPr>
      <w:r>
        <w:rPr>
          <w:lang w:eastAsia="ja-JP"/>
        </w:rPr>
        <w:t>2.13.52</w:t>
      </w:r>
      <w:r w:rsidRPr="00722908">
        <w:rPr>
          <w:rFonts w:ascii="Calibri" w:hAnsi="Calibri"/>
          <w:sz w:val="22"/>
          <w:szCs w:val="22"/>
          <w:lang w:eastAsia="en-GB"/>
        </w:rPr>
        <w:tab/>
      </w:r>
      <w:r>
        <w:t>S-GW F-TEID for S5/S8 (control plane)</w:t>
      </w:r>
      <w:r>
        <w:tab/>
      </w:r>
      <w:r>
        <w:fldChar w:fldCharType="begin" w:fldLock="1"/>
      </w:r>
      <w:r>
        <w:instrText xml:space="preserve"> PAGEREF _Toc97568047 \h </w:instrText>
      </w:r>
      <w:r>
        <w:fldChar w:fldCharType="separate"/>
      </w:r>
      <w:r>
        <w:t>53</w:t>
      </w:r>
      <w:r>
        <w:fldChar w:fldCharType="end"/>
      </w:r>
    </w:p>
    <w:p w14:paraId="399DDC38" w14:textId="3E9DAAA6" w:rsidR="00344228" w:rsidRPr="00722908" w:rsidRDefault="00344228">
      <w:pPr>
        <w:pStyle w:val="TOC3"/>
        <w:rPr>
          <w:rFonts w:ascii="Calibri" w:hAnsi="Calibri"/>
          <w:sz w:val="22"/>
          <w:szCs w:val="22"/>
          <w:lang w:eastAsia="en-GB"/>
        </w:rPr>
      </w:pPr>
      <w:r>
        <w:rPr>
          <w:lang w:eastAsia="ja-JP"/>
        </w:rPr>
        <w:t>2.13.53</w:t>
      </w:r>
      <w:r w:rsidRPr="00722908">
        <w:rPr>
          <w:rFonts w:ascii="Calibri" w:hAnsi="Calibri"/>
          <w:sz w:val="22"/>
          <w:szCs w:val="22"/>
          <w:lang w:eastAsia="en-GB"/>
        </w:rPr>
        <w:tab/>
      </w:r>
      <w:r>
        <w:t>S-GW F-TEID for S1-</w:t>
      </w:r>
      <w:r>
        <w:rPr>
          <w:lang w:eastAsia="zh-CN"/>
        </w:rPr>
        <w:t>U</w:t>
      </w:r>
      <w:r>
        <w:tab/>
      </w:r>
      <w:r>
        <w:fldChar w:fldCharType="begin" w:fldLock="1"/>
      </w:r>
      <w:r>
        <w:instrText xml:space="preserve"> PAGEREF _Toc97568048 \h </w:instrText>
      </w:r>
      <w:r>
        <w:fldChar w:fldCharType="separate"/>
      </w:r>
      <w:r>
        <w:t>53</w:t>
      </w:r>
      <w:r>
        <w:fldChar w:fldCharType="end"/>
      </w:r>
    </w:p>
    <w:p w14:paraId="78162E9A" w14:textId="52B5578D" w:rsidR="00344228" w:rsidRPr="00722908" w:rsidRDefault="00344228">
      <w:pPr>
        <w:pStyle w:val="TOC3"/>
        <w:rPr>
          <w:rFonts w:ascii="Calibri" w:hAnsi="Calibri"/>
          <w:sz w:val="22"/>
          <w:szCs w:val="22"/>
          <w:lang w:eastAsia="en-GB"/>
        </w:rPr>
      </w:pPr>
      <w:r>
        <w:rPr>
          <w:lang w:eastAsia="ja-JP"/>
        </w:rPr>
        <w:t>2.13.54</w:t>
      </w:r>
      <w:r w:rsidRPr="00722908">
        <w:rPr>
          <w:rFonts w:ascii="Calibri" w:hAnsi="Calibri"/>
          <w:sz w:val="22"/>
          <w:szCs w:val="22"/>
          <w:lang w:eastAsia="en-GB"/>
        </w:rPr>
        <w:tab/>
      </w:r>
      <w:r>
        <w:t>S-GW F-TEID for S5/S8 (user plane)</w:t>
      </w:r>
      <w:r>
        <w:tab/>
      </w:r>
      <w:r>
        <w:fldChar w:fldCharType="begin" w:fldLock="1"/>
      </w:r>
      <w:r>
        <w:instrText xml:space="preserve"> PAGEREF _Toc97568049 \h </w:instrText>
      </w:r>
      <w:r>
        <w:fldChar w:fldCharType="separate"/>
      </w:r>
      <w:r>
        <w:t>53</w:t>
      </w:r>
      <w:r>
        <w:fldChar w:fldCharType="end"/>
      </w:r>
    </w:p>
    <w:p w14:paraId="0606B71F" w14:textId="122B9CCA" w:rsidR="00344228" w:rsidRPr="00722908" w:rsidRDefault="00344228">
      <w:pPr>
        <w:pStyle w:val="TOC3"/>
        <w:rPr>
          <w:rFonts w:ascii="Calibri" w:hAnsi="Calibri"/>
          <w:sz w:val="22"/>
          <w:szCs w:val="22"/>
          <w:lang w:eastAsia="en-GB"/>
        </w:rPr>
      </w:pPr>
      <w:r>
        <w:rPr>
          <w:lang w:eastAsia="ja-JP"/>
        </w:rPr>
        <w:t>2.13.55</w:t>
      </w:r>
      <w:r w:rsidRPr="00722908">
        <w:rPr>
          <w:rFonts w:ascii="Calibri" w:hAnsi="Calibri"/>
          <w:sz w:val="22"/>
          <w:szCs w:val="22"/>
          <w:lang w:eastAsia="en-GB"/>
        </w:rPr>
        <w:tab/>
      </w:r>
      <w:r>
        <w:rPr>
          <w:lang w:eastAsia="zh-CN"/>
        </w:rPr>
        <w:t>eNodeB Address</w:t>
      </w:r>
      <w:r>
        <w:tab/>
      </w:r>
      <w:r>
        <w:fldChar w:fldCharType="begin" w:fldLock="1"/>
      </w:r>
      <w:r>
        <w:instrText xml:space="preserve"> PAGEREF _Toc97568050 \h </w:instrText>
      </w:r>
      <w:r>
        <w:fldChar w:fldCharType="separate"/>
      </w:r>
      <w:r>
        <w:t>53</w:t>
      </w:r>
      <w:r>
        <w:fldChar w:fldCharType="end"/>
      </w:r>
    </w:p>
    <w:p w14:paraId="4AABC666" w14:textId="27FDA748" w:rsidR="00344228" w:rsidRPr="00722908" w:rsidRDefault="00344228">
      <w:pPr>
        <w:pStyle w:val="TOC3"/>
        <w:rPr>
          <w:rFonts w:ascii="Calibri" w:hAnsi="Calibri"/>
          <w:sz w:val="22"/>
          <w:szCs w:val="22"/>
          <w:lang w:eastAsia="en-GB"/>
        </w:rPr>
      </w:pPr>
      <w:r>
        <w:rPr>
          <w:lang w:eastAsia="ja-JP"/>
        </w:rPr>
        <w:t>2.13.56</w:t>
      </w:r>
      <w:r w:rsidRPr="00722908">
        <w:rPr>
          <w:rFonts w:ascii="Calibri" w:hAnsi="Calibri"/>
          <w:sz w:val="22"/>
          <w:szCs w:val="22"/>
          <w:lang w:eastAsia="en-GB"/>
        </w:rPr>
        <w:tab/>
      </w:r>
      <w:r>
        <w:rPr>
          <w:lang w:eastAsia="zh-CN"/>
        </w:rPr>
        <w:t>eNodeB UE S1AP ID</w:t>
      </w:r>
      <w:r>
        <w:tab/>
      </w:r>
      <w:r>
        <w:fldChar w:fldCharType="begin" w:fldLock="1"/>
      </w:r>
      <w:r>
        <w:instrText xml:space="preserve"> PAGEREF _Toc97568051 \h </w:instrText>
      </w:r>
      <w:r>
        <w:fldChar w:fldCharType="separate"/>
      </w:r>
      <w:r>
        <w:t>53</w:t>
      </w:r>
      <w:r>
        <w:fldChar w:fldCharType="end"/>
      </w:r>
    </w:p>
    <w:p w14:paraId="3AE7225A" w14:textId="2EA2ED66" w:rsidR="00344228" w:rsidRPr="00722908" w:rsidRDefault="00344228">
      <w:pPr>
        <w:pStyle w:val="TOC3"/>
        <w:rPr>
          <w:rFonts w:ascii="Calibri" w:hAnsi="Calibri"/>
          <w:sz w:val="22"/>
          <w:szCs w:val="22"/>
          <w:lang w:eastAsia="en-GB"/>
        </w:rPr>
      </w:pPr>
      <w:r>
        <w:rPr>
          <w:lang w:eastAsia="ja-JP"/>
        </w:rPr>
        <w:t>2.13.57</w:t>
      </w:r>
      <w:r w:rsidRPr="00722908">
        <w:rPr>
          <w:rFonts w:ascii="Calibri" w:hAnsi="Calibri"/>
          <w:sz w:val="22"/>
          <w:szCs w:val="22"/>
          <w:lang w:eastAsia="en-GB"/>
        </w:rPr>
        <w:tab/>
      </w:r>
      <w:r>
        <w:t>eNodeB F-TEID for S1-U</w:t>
      </w:r>
      <w:r>
        <w:tab/>
      </w:r>
      <w:r>
        <w:fldChar w:fldCharType="begin" w:fldLock="1"/>
      </w:r>
      <w:r>
        <w:instrText xml:space="preserve"> PAGEREF _Toc97568052 \h </w:instrText>
      </w:r>
      <w:r>
        <w:fldChar w:fldCharType="separate"/>
      </w:r>
      <w:r>
        <w:t>54</w:t>
      </w:r>
      <w:r>
        <w:fldChar w:fldCharType="end"/>
      </w:r>
    </w:p>
    <w:p w14:paraId="501DB4BB" w14:textId="2F88C42E" w:rsidR="00344228" w:rsidRPr="00722908" w:rsidRDefault="00344228">
      <w:pPr>
        <w:pStyle w:val="TOC3"/>
        <w:rPr>
          <w:rFonts w:ascii="Calibri" w:hAnsi="Calibri"/>
          <w:sz w:val="22"/>
          <w:szCs w:val="22"/>
          <w:lang w:eastAsia="en-GB"/>
        </w:rPr>
      </w:pPr>
      <w:r>
        <w:rPr>
          <w:lang w:eastAsia="ja-JP"/>
        </w:rPr>
        <w:t>2.13.58</w:t>
      </w:r>
      <w:r w:rsidRPr="00722908">
        <w:rPr>
          <w:rFonts w:ascii="Calibri" w:hAnsi="Calibri"/>
          <w:sz w:val="22"/>
          <w:szCs w:val="22"/>
          <w:lang w:eastAsia="en-GB"/>
        </w:rPr>
        <w:tab/>
      </w:r>
      <w:r>
        <w:t>E-UTRAN/UTRAN Key Set flag</w:t>
      </w:r>
      <w:r>
        <w:tab/>
      </w:r>
      <w:r>
        <w:fldChar w:fldCharType="begin" w:fldLock="1"/>
      </w:r>
      <w:r>
        <w:instrText xml:space="preserve"> PAGEREF _Toc97568053 \h </w:instrText>
      </w:r>
      <w:r>
        <w:fldChar w:fldCharType="separate"/>
      </w:r>
      <w:r>
        <w:t>54</w:t>
      </w:r>
      <w:r>
        <w:fldChar w:fldCharType="end"/>
      </w:r>
    </w:p>
    <w:p w14:paraId="1EAB4234" w14:textId="0B23EF1A" w:rsidR="00344228" w:rsidRPr="00722908" w:rsidRDefault="00344228">
      <w:pPr>
        <w:pStyle w:val="TOC3"/>
        <w:rPr>
          <w:rFonts w:ascii="Calibri" w:hAnsi="Calibri"/>
          <w:sz w:val="22"/>
          <w:szCs w:val="22"/>
          <w:lang w:eastAsia="en-GB"/>
        </w:rPr>
      </w:pPr>
      <w:r>
        <w:rPr>
          <w:lang w:eastAsia="ja-JP"/>
        </w:rPr>
        <w:t>2.13.59</w:t>
      </w:r>
      <w:r w:rsidRPr="00722908">
        <w:rPr>
          <w:rFonts w:ascii="Calibri" w:hAnsi="Calibri"/>
          <w:sz w:val="22"/>
          <w:szCs w:val="22"/>
          <w:lang w:eastAsia="en-GB"/>
        </w:rPr>
        <w:tab/>
      </w:r>
      <w:r>
        <w:t>Selected CN operator id</w:t>
      </w:r>
      <w:r>
        <w:tab/>
      </w:r>
      <w:r>
        <w:fldChar w:fldCharType="begin" w:fldLock="1"/>
      </w:r>
      <w:r>
        <w:instrText xml:space="preserve"> PAGEREF _Toc97568054 \h </w:instrText>
      </w:r>
      <w:r>
        <w:fldChar w:fldCharType="separate"/>
      </w:r>
      <w:r>
        <w:t>54</w:t>
      </w:r>
      <w:r>
        <w:fldChar w:fldCharType="end"/>
      </w:r>
    </w:p>
    <w:p w14:paraId="2B177752" w14:textId="6198C2DD" w:rsidR="00344228" w:rsidRPr="00722908" w:rsidRDefault="00344228">
      <w:pPr>
        <w:pStyle w:val="TOC3"/>
        <w:rPr>
          <w:rFonts w:ascii="Calibri" w:hAnsi="Calibri"/>
          <w:sz w:val="22"/>
          <w:szCs w:val="22"/>
          <w:lang w:eastAsia="en-GB"/>
        </w:rPr>
      </w:pPr>
      <w:r>
        <w:rPr>
          <w:lang w:eastAsia="ja-JP"/>
        </w:rPr>
        <w:t>2.13.60</w:t>
      </w:r>
      <w:r w:rsidRPr="00722908">
        <w:rPr>
          <w:rFonts w:ascii="Calibri" w:hAnsi="Calibri"/>
          <w:sz w:val="22"/>
          <w:szCs w:val="22"/>
          <w:lang w:eastAsia="en-GB"/>
        </w:rPr>
        <w:tab/>
      </w:r>
      <w:r>
        <w:t>UE Radio Access Capability</w:t>
      </w:r>
      <w:r>
        <w:tab/>
      </w:r>
      <w:r>
        <w:fldChar w:fldCharType="begin" w:fldLock="1"/>
      </w:r>
      <w:r>
        <w:instrText xml:space="preserve"> PAGEREF _Toc97568055 \h </w:instrText>
      </w:r>
      <w:r>
        <w:fldChar w:fldCharType="separate"/>
      </w:r>
      <w:r>
        <w:t>54</w:t>
      </w:r>
      <w:r>
        <w:fldChar w:fldCharType="end"/>
      </w:r>
    </w:p>
    <w:p w14:paraId="3E4941A2" w14:textId="0239930C" w:rsidR="00344228" w:rsidRPr="00722908" w:rsidRDefault="00344228">
      <w:pPr>
        <w:pStyle w:val="TOC3"/>
        <w:rPr>
          <w:rFonts w:ascii="Calibri" w:hAnsi="Calibri"/>
          <w:sz w:val="22"/>
          <w:szCs w:val="22"/>
          <w:lang w:eastAsia="en-GB"/>
        </w:rPr>
      </w:pPr>
      <w:r>
        <w:t>2.13.61</w:t>
      </w:r>
      <w:r w:rsidRPr="00722908">
        <w:rPr>
          <w:rFonts w:ascii="Calibri" w:hAnsi="Calibri"/>
          <w:sz w:val="22"/>
          <w:szCs w:val="22"/>
          <w:lang w:eastAsia="en-GB"/>
        </w:rPr>
        <w:tab/>
      </w:r>
      <w:r>
        <w:t>UE Network Capability</w:t>
      </w:r>
      <w:r>
        <w:tab/>
      </w:r>
      <w:r>
        <w:fldChar w:fldCharType="begin" w:fldLock="1"/>
      </w:r>
      <w:r>
        <w:instrText xml:space="preserve"> PAGEREF _Toc97568056 \h </w:instrText>
      </w:r>
      <w:r>
        <w:fldChar w:fldCharType="separate"/>
      </w:r>
      <w:r>
        <w:t>54</w:t>
      </w:r>
      <w:r>
        <w:fldChar w:fldCharType="end"/>
      </w:r>
    </w:p>
    <w:p w14:paraId="1B67AA36" w14:textId="1669E958" w:rsidR="00344228" w:rsidRPr="00722908" w:rsidRDefault="00344228">
      <w:pPr>
        <w:pStyle w:val="TOC3"/>
        <w:rPr>
          <w:rFonts w:ascii="Calibri" w:hAnsi="Calibri"/>
          <w:sz w:val="22"/>
          <w:szCs w:val="22"/>
          <w:lang w:eastAsia="en-GB"/>
        </w:rPr>
      </w:pPr>
      <w:r>
        <w:rPr>
          <w:lang w:eastAsia="ja-JP"/>
        </w:rPr>
        <w:t>2.13.62</w:t>
      </w:r>
      <w:r w:rsidRPr="00722908">
        <w:rPr>
          <w:rFonts w:ascii="Calibri" w:hAnsi="Calibri"/>
          <w:sz w:val="22"/>
          <w:szCs w:val="22"/>
          <w:lang w:eastAsia="en-GB"/>
        </w:rPr>
        <w:tab/>
      </w:r>
      <w:r>
        <w:rPr>
          <w:lang w:eastAsia="zh-CN"/>
        </w:rPr>
        <w:t>Location Change Report</w:t>
      </w:r>
      <w:r>
        <w:tab/>
      </w:r>
      <w:r>
        <w:fldChar w:fldCharType="begin" w:fldLock="1"/>
      </w:r>
      <w:r>
        <w:instrText xml:space="preserve"> PAGEREF _Toc97568057 \h </w:instrText>
      </w:r>
      <w:r>
        <w:fldChar w:fldCharType="separate"/>
      </w:r>
      <w:r>
        <w:t>54</w:t>
      </w:r>
      <w:r>
        <w:fldChar w:fldCharType="end"/>
      </w:r>
    </w:p>
    <w:p w14:paraId="72F9A298" w14:textId="0409E98B" w:rsidR="00344228" w:rsidRPr="00722908" w:rsidRDefault="00344228">
      <w:pPr>
        <w:pStyle w:val="TOC3"/>
        <w:rPr>
          <w:rFonts w:ascii="Calibri" w:hAnsi="Calibri"/>
          <w:sz w:val="22"/>
          <w:szCs w:val="22"/>
          <w:lang w:eastAsia="en-GB"/>
        </w:rPr>
      </w:pPr>
      <w:r>
        <w:rPr>
          <w:lang w:eastAsia="ja-JP"/>
        </w:rPr>
        <w:t>2.13.63</w:t>
      </w:r>
      <w:r w:rsidRPr="00722908">
        <w:rPr>
          <w:rFonts w:ascii="Calibri" w:hAnsi="Calibri"/>
          <w:sz w:val="22"/>
          <w:szCs w:val="22"/>
          <w:lang w:eastAsia="en-GB"/>
        </w:rPr>
        <w:tab/>
      </w:r>
      <w:r>
        <w:t>UE Specific DRX Parameters</w:t>
      </w:r>
      <w:r>
        <w:tab/>
      </w:r>
      <w:r>
        <w:fldChar w:fldCharType="begin" w:fldLock="1"/>
      </w:r>
      <w:r>
        <w:instrText xml:space="preserve"> PAGEREF _Toc97568058 \h </w:instrText>
      </w:r>
      <w:r>
        <w:fldChar w:fldCharType="separate"/>
      </w:r>
      <w:r>
        <w:t>54</w:t>
      </w:r>
      <w:r>
        <w:fldChar w:fldCharType="end"/>
      </w:r>
    </w:p>
    <w:p w14:paraId="6DDF9E46" w14:textId="0D4174D3" w:rsidR="00344228" w:rsidRPr="00722908" w:rsidRDefault="00344228">
      <w:pPr>
        <w:pStyle w:val="TOC3"/>
        <w:rPr>
          <w:rFonts w:ascii="Calibri" w:hAnsi="Calibri"/>
          <w:sz w:val="22"/>
          <w:szCs w:val="22"/>
          <w:lang w:eastAsia="en-GB"/>
        </w:rPr>
      </w:pPr>
      <w:r>
        <w:rPr>
          <w:lang w:eastAsia="ja-JP"/>
        </w:rPr>
        <w:t>2.13.64</w:t>
      </w:r>
      <w:r w:rsidRPr="00722908">
        <w:rPr>
          <w:rFonts w:ascii="Calibri" w:hAnsi="Calibri"/>
          <w:sz w:val="22"/>
          <w:szCs w:val="22"/>
          <w:lang w:eastAsia="en-GB"/>
        </w:rPr>
        <w:tab/>
      </w:r>
      <w:r>
        <w:t>P</w:t>
      </w:r>
      <w:r>
        <w:rPr>
          <w:lang w:eastAsia="zh-CN"/>
        </w:rPr>
        <w:t>DN</w:t>
      </w:r>
      <w:r>
        <w:t>-GW F-TEID for S5/S8 (user plane)</w:t>
      </w:r>
      <w:r>
        <w:tab/>
      </w:r>
      <w:r>
        <w:fldChar w:fldCharType="begin" w:fldLock="1"/>
      </w:r>
      <w:r>
        <w:instrText xml:space="preserve"> PAGEREF _Toc97568059 \h </w:instrText>
      </w:r>
      <w:r>
        <w:fldChar w:fldCharType="separate"/>
      </w:r>
      <w:r>
        <w:t>54</w:t>
      </w:r>
      <w:r>
        <w:fldChar w:fldCharType="end"/>
      </w:r>
    </w:p>
    <w:p w14:paraId="36C7C36A" w14:textId="69E095EF" w:rsidR="00344228" w:rsidRPr="00722908" w:rsidRDefault="00344228">
      <w:pPr>
        <w:pStyle w:val="TOC3"/>
        <w:rPr>
          <w:rFonts w:ascii="Calibri" w:hAnsi="Calibri"/>
          <w:sz w:val="22"/>
          <w:szCs w:val="22"/>
          <w:lang w:eastAsia="en-GB"/>
        </w:rPr>
      </w:pPr>
      <w:r>
        <w:rPr>
          <w:lang w:eastAsia="ja-JP"/>
        </w:rPr>
        <w:t>2.13.65</w:t>
      </w:r>
      <w:r w:rsidRPr="00722908">
        <w:rPr>
          <w:rFonts w:ascii="Calibri" w:hAnsi="Calibri"/>
          <w:sz w:val="22"/>
          <w:szCs w:val="22"/>
          <w:lang w:eastAsia="en-GB"/>
        </w:rPr>
        <w:tab/>
      </w:r>
      <w:r>
        <w:t>P</w:t>
      </w:r>
      <w:r>
        <w:rPr>
          <w:lang w:eastAsia="zh-CN"/>
        </w:rPr>
        <w:t xml:space="preserve">DN </w:t>
      </w:r>
      <w:r>
        <w:t>GW F-TEID for S5/S8 (control plane)</w:t>
      </w:r>
      <w:r>
        <w:tab/>
      </w:r>
      <w:r>
        <w:fldChar w:fldCharType="begin" w:fldLock="1"/>
      </w:r>
      <w:r>
        <w:instrText xml:space="preserve"> PAGEREF _Toc97568060 \h </w:instrText>
      </w:r>
      <w:r>
        <w:fldChar w:fldCharType="separate"/>
      </w:r>
      <w:r>
        <w:t>54</w:t>
      </w:r>
      <w:r>
        <w:fldChar w:fldCharType="end"/>
      </w:r>
    </w:p>
    <w:p w14:paraId="28A08736" w14:textId="37D3E704" w:rsidR="00344228" w:rsidRPr="00722908" w:rsidRDefault="00344228">
      <w:pPr>
        <w:pStyle w:val="TOC3"/>
        <w:rPr>
          <w:rFonts w:ascii="Calibri" w:hAnsi="Calibri"/>
          <w:sz w:val="22"/>
          <w:szCs w:val="22"/>
          <w:lang w:eastAsia="en-GB"/>
        </w:rPr>
      </w:pPr>
      <w:r>
        <w:rPr>
          <w:lang w:eastAsia="ja-JP"/>
        </w:rPr>
        <w:t>2.13.66</w:t>
      </w:r>
      <w:r w:rsidRPr="00722908">
        <w:rPr>
          <w:rFonts w:ascii="Calibri" w:hAnsi="Calibri"/>
          <w:sz w:val="22"/>
          <w:szCs w:val="22"/>
          <w:lang w:eastAsia="en-GB"/>
        </w:rPr>
        <w:tab/>
      </w:r>
      <w:r>
        <w:rPr>
          <w:lang w:eastAsia="zh-CN"/>
        </w:rPr>
        <w:t>EPS Bearer ID</w:t>
      </w:r>
      <w:r>
        <w:tab/>
      </w:r>
      <w:r>
        <w:fldChar w:fldCharType="begin" w:fldLock="1"/>
      </w:r>
      <w:r>
        <w:instrText xml:space="preserve"> PAGEREF _Toc97568061 \h </w:instrText>
      </w:r>
      <w:r>
        <w:fldChar w:fldCharType="separate"/>
      </w:r>
      <w:r>
        <w:t>54</w:t>
      </w:r>
      <w:r>
        <w:fldChar w:fldCharType="end"/>
      </w:r>
    </w:p>
    <w:p w14:paraId="316FE3F5" w14:textId="4395F5FC" w:rsidR="00344228" w:rsidRPr="00722908" w:rsidRDefault="00344228">
      <w:pPr>
        <w:pStyle w:val="TOC3"/>
        <w:rPr>
          <w:rFonts w:ascii="Calibri" w:hAnsi="Calibri"/>
          <w:sz w:val="22"/>
          <w:szCs w:val="22"/>
          <w:lang w:eastAsia="en-GB"/>
        </w:rPr>
      </w:pPr>
      <w:r>
        <w:t>2.13.67</w:t>
      </w:r>
      <w:r w:rsidRPr="00722908">
        <w:rPr>
          <w:rFonts w:ascii="Calibri" w:hAnsi="Calibri"/>
          <w:sz w:val="22"/>
          <w:szCs w:val="22"/>
          <w:lang w:eastAsia="en-GB"/>
        </w:rPr>
        <w:tab/>
      </w:r>
      <w:r>
        <w:t>EPS Bearer QoS</w:t>
      </w:r>
      <w:r>
        <w:tab/>
      </w:r>
      <w:r>
        <w:fldChar w:fldCharType="begin" w:fldLock="1"/>
      </w:r>
      <w:r>
        <w:instrText xml:space="preserve"> PAGEREF _Toc97568062 \h </w:instrText>
      </w:r>
      <w:r>
        <w:fldChar w:fldCharType="separate"/>
      </w:r>
      <w:r>
        <w:t>55</w:t>
      </w:r>
      <w:r>
        <w:fldChar w:fldCharType="end"/>
      </w:r>
    </w:p>
    <w:p w14:paraId="2C88F078" w14:textId="685F40E2" w:rsidR="00344228" w:rsidRPr="00722908" w:rsidRDefault="00344228">
      <w:pPr>
        <w:pStyle w:val="TOC3"/>
        <w:rPr>
          <w:rFonts w:ascii="Calibri" w:hAnsi="Calibri"/>
          <w:sz w:val="22"/>
          <w:szCs w:val="22"/>
          <w:lang w:eastAsia="en-GB"/>
        </w:rPr>
      </w:pPr>
      <w:r>
        <w:t>2.13.67A</w:t>
      </w:r>
      <w:r w:rsidRPr="00722908">
        <w:rPr>
          <w:rFonts w:ascii="Calibri" w:hAnsi="Calibri"/>
          <w:sz w:val="22"/>
          <w:szCs w:val="22"/>
          <w:lang w:eastAsia="en-GB"/>
        </w:rPr>
        <w:tab/>
      </w:r>
      <w:r>
        <w:t>EPS Subscribed QoS Profile</w:t>
      </w:r>
      <w:r>
        <w:tab/>
      </w:r>
      <w:r>
        <w:fldChar w:fldCharType="begin" w:fldLock="1"/>
      </w:r>
      <w:r>
        <w:instrText xml:space="preserve"> PAGEREF _Toc97568063 \h </w:instrText>
      </w:r>
      <w:r>
        <w:fldChar w:fldCharType="separate"/>
      </w:r>
      <w:r>
        <w:t>55</w:t>
      </w:r>
      <w:r>
        <w:fldChar w:fldCharType="end"/>
      </w:r>
    </w:p>
    <w:p w14:paraId="1C7DE37E" w14:textId="09B77658" w:rsidR="00344228" w:rsidRPr="00722908" w:rsidRDefault="00344228">
      <w:pPr>
        <w:pStyle w:val="TOC3"/>
        <w:rPr>
          <w:rFonts w:ascii="Calibri" w:hAnsi="Calibri"/>
          <w:sz w:val="22"/>
          <w:szCs w:val="22"/>
          <w:lang w:eastAsia="en-GB"/>
        </w:rPr>
      </w:pPr>
      <w:r>
        <w:rPr>
          <w:lang w:eastAsia="ja-JP"/>
        </w:rPr>
        <w:t>2.13.68</w:t>
      </w:r>
      <w:r w:rsidRPr="00722908">
        <w:rPr>
          <w:rFonts w:ascii="Calibri" w:hAnsi="Calibri"/>
          <w:sz w:val="22"/>
          <w:szCs w:val="22"/>
          <w:lang w:eastAsia="en-GB"/>
        </w:rPr>
        <w:tab/>
      </w:r>
      <w:r>
        <w:t>UL TFT</w:t>
      </w:r>
      <w:r>
        <w:tab/>
      </w:r>
      <w:r>
        <w:fldChar w:fldCharType="begin" w:fldLock="1"/>
      </w:r>
      <w:r>
        <w:instrText xml:space="preserve"> PAGEREF _Toc97568064 \h </w:instrText>
      </w:r>
      <w:r>
        <w:fldChar w:fldCharType="separate"/>
      </w:r>
      <w:r>
        <w:t>55</w:t>
      </w:r>
      <w:r>
        <w:fldChar w:fldCharType="end"/>
      </w:r>
    </w:p>
    <w:p w14:paraId="248D1F95" w14:textId="2A4A7D80" w:rsidR="00344228" w:rsidRPr="00722908" w:rsidRDefault="00344228">
      <w:pPr>
        <w:pStyle w:val="TOC3"/>
        <w:rPr>
          <w:rFonts w:ascii="Calibri" w:hAnsi="Calibri"/>
          <w:sz w:val="22"/>
          <w:szCs w:val="22"/>
          <w:lang w:eastAsia="en-GB"/>
        </w:rPr>
      </w:pPr>
      <w:r>
        <w:rPr>
          <w:lang w:eastAsia="ja-JP"/>
        </w:rPr>
        <w:t>2.13.69</w:t>
      </w:r>
      <w:r w:rsidRPr="00722908">
        <w:rPr>
          <w:rFonts w:ascii="Calibri" w:hAnsi="Calibri"/>
          <w:sz w:val="22"/>
          <w:szCs w:val="22"/>
          <w:lang w:eastAsia="en-GB"/>
        </w:rPr>
        <w:tab/>
      </w:r>
      <w:r>
        <w:t>DL TFT</w:t>
      </w:r>
      <w:r>
        <w:tab/>
      </w:r>
      <w:r>
        <w:fldChar w:fldCharType="begin" w:fldLock="1"/>
      </w:r>
      <w:r>
        <w:instrText xml:space="preserve"> PAGEREF _Toc97568065 \h </w:instrText>
      </w:r>
      <w:r>
        <w:fldChar w:fldCharType="separate"/>
      </w:r>
      <w:r>
        <w:t>55</w:t>
      </w:r>
      <w:r>
        <w:fldChar w:fldCharType="end"/>
      </w:r>
    </w:p>
    <w:p w14:paraId="5501638E" w14:textId="4821ACC2" w:rsidR="00344228" w:rsidRPr="00722908" w:rsidRDefault="00344228">
      <w:pPr>
        <w:pStyle w:val="TOC3"/>
        <w:rPr>
          <w:rFonts w:ascii="Calibri" w:hAnsi="Calibri"/>
          <w:sz w:val="22"/>
          <w:szCs w:val="22"/>
          <w:lang w:eastAsia="en-GB"/>
        </w:rPr>
      </w:pPr>
      <w:r>
        <w:rPr>
          <w:lang w:eastAsia="ja-JP"/>
        </w:rPr>
        <w:t>2.13.70</w:t>
      </w:r>
      <w:r w:rsidRPr="00722908">
        <w:rPr>
          <w:rFonts w:ascii="Calibri" w:hAnsi="Calibri"/>
          <w:sz w:val="22"/>
          <w:szCs w:val="22"/>
          <w:lang w:eastAsia="en-GB"/>
        </w:rPr>
        <w:tab/>
      </w:r>
      <w:r>
        <w:t>Charging Id</w:t>
      </w:r>
      <w:r>
        <w:tab/>
      </w:r>
      <w:r>
        <w:fldChar w:fldCharType="begin" w:fldLock="1"/>
      </w:r>
      <w:r>
        <w:instrText xml:space="preserve"> PAGEREF _Toc97568066 \h </w:instrText>
      </w:r>
      <w:r>
        <w:fldChar w:fldCharType="separate"/>
      </w:r>
      <w:r>
        <w:t>55</w:t>
      </w:r>
      <w:r>
        <w:fldChar w:fldCharType="end"/>
      </w:r>
    </w:p>
    <w:p w14:paraId="315522EB" w14:textId="6DBC7251" w:rsidR="00344228" w:rsidRPr="00722908" w:rsidRDefault="00344228">
      <w:pPr>
        <w:pStyle w:val="TOC3"/>
        <w:rPr>
          <w:rFonts w:ascii="Calibri" w:hAnsi="Calibri"/>
          <w:sz w:val="22"/>
          <w:szCs w:val="22"/>
          <w:lang w:eastAsia="en-GB"/>
        </w:rPr>
      </w:pPr>
      <w:r>
        <w:t>2.13.71</w:t>
      </w:r>
      <w:r w:rsidRPr="00722908">
        <w:rPr>
          <w:rFonts w:ascii="Calibri" w:hAnsi="Calibri"/>
          <w:sz w:val="22"/>
          <w:szCs w:val="22"/>
          <w:lang w:eastAsia="en-GB"/>
        </w:rPr>
        <w:tab/>
      </w:r>
      <w:r>
        <w:t>EPS PDN Connection Charging Characteristics</w:t>
      </w:r>
      <w:r>
        <w:tab/>
      </w:r>
      <w:r>
        <w:fldChar w:fldCharType="begin" w:fldLock="1"/>
      </w:r>
      <w:r>
        <w:instrText xml:space="preserve"> PAGEREF _Toc97568067 \h </w:instrText>
      </w:r>
      <w:r>
        <w:fldChar w:fldCharType="separate"/>
      </w:r>
      <w:r>
        <w:t>55</w:t>
      </w:r>
      <w:r>
        <w:fldChar w:fldCharType="end"/>
      </w:r>
    </w:p>
    <w:p w14:paraId="2A294D2A" w14:textId="18936C45" w:rsidR="00344228" w:rsidRPr="00722908" w:rsidRDefault="00344228">
      <w:pPr>
        <w:pStyle w:val="TOC3"/>
        <w:rPr>
          <w:rFonts w:ascii="Calibri" w:hAnsi="Calibri"/>
          <w:sz w:val="22"/>
          <w:szCs w:val="22"/>
          <w:lang w:eastAsia="en-GB"/>
        </w:rPr>
      </w:pPr>
      <w:r>
        <w:t>2.13.72</w:t>
      </w:r>
      <w:r w:rsidRPr="00722908">
        <w:rPr>
          <w:rFonts w:ascii="Calibri" w:hAnsi="Calibri"/>
          <w:sz w:val="22"/>
          <w:szCs w:val="22"/>
          <w:lang w:eastAsia="en-GB"/>
        </w:rPr>
        <w:tab/>
      </w:r>
      <w:r>
        <w:t>Default bearer</w:t>
      </w:r>
      <w:r>
        <w:tab/>
      </w:r>
      <w:r>
        <w:fldChar w:fldCharType="begin" w:fldLock="1"/>
      </w:r>
      <w:r>
        <w:instrText xml:space="preserve"> PAGEREF _Toc97568068 \h </w:instrText>
      </w:r>
      <w:r>
        <w:fldChar w:fldCharType="separate"/>
      </w:r>
      <w:r>
        <w:t>55</w:t>
      </w:r>
      <w:r>
        <w:fldChar w:fldCharType="end"/>
      </w:r>
    </w:p>
    <w:p w14:paraId="0D821C27" w14:textId="3A1845B0" w:rsidR="00344228" w:rsidRPr="00722908" w:rsidRDefault="00344228">
      <w:pPr>
        <w:pStyle w:val="TOC3"/>
        <w:rPr>
          <w:rFonts w:ascii="Calibri" w:hAnsi="Calibri"/>
          <w:sz w:val="22"/>
          <w:szCs w:val="22"/>
          <w:lang w:eastAsia="en-GB"/>
        </w:rPr>
      </w:pPr>
      <w:r>
        <w:t>2.13.73</w:t>
      </w:r>
      <w:r w:rsidRPr="00722908">
        <w:rPr>
          <w:rFonts w:ascii="Calibri" w:hAnsi="Calibri"/>
          <w:sz w:val="22"/>
          <w:szCs w:val="22"/>
          <w:lang w:eastAsia="en-GB"/>
        </w:rPr>
        <w:tab/>
      </w:r>
      <w:r>
        <w:t>Void</w:t>
      </w:r>
      <w:r>
        <w:tab/>
      </w:r>
      <w:r>
        <w:fldChar w:fldCharType="begin" w:fldLock="1"/>
      </w:r>
      <w:r>
        <w:instrText xml:space="preserve"> PAGEREF _Toc97568069 \h </w:instrText>
      </w:r>
      <w:r>
        <w:fldChar w:fldCharType="separate"/>
      </w:r>
      <w:r>
        <w:t>56</w:t>
      </w:r>
      <w:r>
        <w:fldChar w:fldCharType="end"/>
      </w:r>
    </w:p>
    <w:p w14:paraId="537EBA1E" w14:textId="0FD1DA6C" w:rsidR="00344228" w:rsidRPr="00722908" w:rsidRDefault="00344228">
      <w:pPr>
        <w:pStyle w:val="TOC3"/>
        <w:rPr>
          <w:rFonts w:ascii="Calibri" w:hAnsi="Calibri"/>
          <w:sz w:val="22"/>
          <w:szCs w:val="22"/>
          <w:lang w:eastAsia="en-GB"/>
        </w:rPr>
      </w:pPr>
      <w:r>
        <w:t>2.13.74</w:t>
      </w:r>
      <w:r w:rsidRPr="00722908">
        <w:rPr>
          <w:rFonts w:ascii="Calibri" w:hAnsi="Calibri"/>
          <w:sz w:val="22"/>
          <w:szCs w:val="22"/>
          <w:lang w:eastAsia="en-GB"/>
        </w:rPr>
        <w:tab/>
      </w:r>
      <w:r>
        <w:t>Void</w:t>
      </w:r>
      <w:r>
        <w:tab/>
      </w:r>
      <w:r>
        <w:fldChar w:fldCharType="begin" w:fldLock="1"/>
      </w:r>
      <w:r>
        <w:instrText xml:space="preserve"> PAGEREF _Toc97568070 \h </w:instrText>
      </w:r>
      <w:r>
        <w:fldChar w:fldCharType="separate"/>
      </w:r>
      <w:r>
        <w:t>56</w:t>
      </w:r>
      <w:r>
        <w:fldChar w:fldCharType="end"/>
      </w:r>
    </w:p>
    <w:p w14:paraId="3FB6E259" w14:textId="742C8E4C" w:rsidR="00344228" w:rsidRPr="00722908" w:rsidRDefault="00344228">
      <w:pPr>
        <w:pStyle w:val="TOC3"/>
        <w:rPr>
          <w:rFonts w:ascii="Calibri" w:hAnsi="Calibri"/>
          <w:sz w:val="22"/>
          <w:szCs w:val="22"/>
          <w:lang w:eastAsia="en-GB"/>
        </w:rPr>
      </w:pPr>
      <w:r>
        <w:t>2.13.75</w:t>
      </w:r>
      <w:r w:rsidRPr="00722908">
        <w:rPr>
          <w:rFonts w:ascii="Calibri" w:hAnsi="Calibri"/>
          <w:sz w:val="22"/>
          <w:szCs w:val="22"/>
          <w:lang w:eastAsia="en-GB"/>
        </w:rPr>
        <w:tab/>
      </w:r>
      <w:r>
        <w:t>RAT Type</w:t>
      </w:r>
      <w:r>
        <w:rPr>
          <w:lang w:eastAsia="zh-CN"/>
        </w:rPr>
        <w:t xml:space="preserve"> (Access Type)</w:t>
      </w:r>
      <w:r>
        <w:tab/>
      </w:r>
      <w:r>
        <w:fldChar w:fldCharType="begin" w:fldLock="1"/>
      </w:r>
      <w:r>
        <w:instrText xml:space="preserve"> PAGEREF _Toc97568071 \h </w:instrText>
      </w:r>
      <w:r>
        <w:fldChar w:fldCharType="separate"/>
      </w:r>
      <w:r>
        <w:t>56</w:t>
      </w:r>
      <w:r>
        <w:fldChar w:fldCharType="end"/>
      </w:r>
    </w:p>
    <w:p w14:paraId="661634D1" w14:textId="1717B7CA" w:rsidR="00344228" w:rsidRPr="00722908" w:rsidRDefault="00344228">
      <w:pPr>
        <w:pStyle w:val="TOC3"/>
        <w:rPr>
          <w:rFonts w:ascii="Calibri" w:hAnsi="Calibri"/>
          <w:sz w:val="22"/>
          <w:szCs w:val="22"/>
          <w:lang w:eastAsia="en-GB"/>
        </w:rPr>
      </w:pPr>
      <w:r>
        <w:t>2.13.76</w:t>
      </w:r>
      <w:r w:rsidRPr="00722908">
        <w:rPr>
          <w:rFonts w:ascii="Calibri" w:hAnsi="Calibri"/>
          <w:sz w:val="22"/>
          <w:szCs w:val="22"/>
          <w:lang w:eastAsia="en-GB"/>
        </w:rPr>
        <w:tab/>
      </w:r>
      <w:r>
        <w:t>S101 HRPD access node IP address</w:t>
      </w:r>
      <w:r>
        <w:tab/>
      </w:r>
      <w:r>
        <w:fldChar w:fldCharType="begin" w:fldLock="1"/>
      </w:r>
      <w:r>
        <w:instrText xml:space="preserve"> PAGEREF _Toc97568072 \h </w:instrText>
      </w:r>
      <w:r>
        <w:fldChar w:fldCharType="separate"/>
      </w:r>
      <w:r>
        <w:t>56</w:t>
      </w:r>
      <w:r>
        <w:fldChar w:fldCharType="end"/>
      </w:r>
    </w:p>
    <w:p w14:paraId="7CF51083" w14:textId="68E57D67" w:rsidR="00344228" w:rsidRPr="00722908" w:rsidRDefault="00344228">
      <w:pPr>
        <w:pStyle w:val="TOC3"/>
        <w:rPr>
          <w:rFonts w:ascii="Calibri" w:hAnsi="Calibri"/>
          <w:sz w:val="22"/>
          <w:szCs w:val="22"/>
          <w:lang w:eastAsia="en-GB"/>
        </w:rPr>
      </w:pPr>
      <w:r>
        <w:t>2.13.77</w:t>
      </w:r>
      <w:r w:rsidRPr="00722908">
        <w:rPr>
          <w:rFonts w:ascii="Calibri" w:hAnsi="Calibri"/>
          <w:sz w:val="22"/>
          <w:szCs w:val="22"/>
          <w:lang w:eastAsia="en-GB"/>
        </w:rPr>
        <w:tab/>
      </w:r>
      <w:r>
        <w:t>S103 Forwarding Address</w:t>
      </w:r>
      <w:r>
        <w:tab/>
      </w:r>
      <w:r>
        <w:fldChar w:fldCharType="begin" w:fldLock="1"/>
      </w:r>
      <w:r>
        <w:instrText xml:space="preserve"> PAGEREF _Toc97568073 \h </w:instrText>
      </w:r>
      <w:r>
        <w:fldChar w:fldCharType="separate"/>
      </w:r>
      <w:r>
        <w:t>56</w:t>
      </w:r>
      <w:r>
        <w:fldChar w:fldCharType="end"/>
      </w:r>
    </w:p>
    <w:p w14:paraId="60876294" w14:textId="49D3A7A6" w:rsidR="00344228" w:rsidRPr="00722908" w:rsidRDefault="00344228">
      <w:pPr>
        <w:pStyle w:val="TOC3"/>
        <w:rPr>
          <w:rFonts w:ascii="Calibri" w:hAnsi="Calibri"/>
          <w:sz w:val="22"/>
          <w:szCs w:val="22"/>
          <w:lang w:eastAsia="en-GB"/>
        </w:rPr>
      </w:pPr>
      <w:r>
        <w:t>2.13.78</w:t>
      </w:r>
      <w:r w:rsidRPr="00722908">
        <w:rPr>
          <w:rFonts w:ascii="Calibri" w:hAnsi="Calibri"/>
          <w:sz w:val="22"/>
          <w:szCs w:val="22"/>
          <w:lang w:eastAsia="en-GB"/>
        </w:rPr>
        <w:tab/>
      </w:r>
      <w:r>
        <w:t>S103 GRE key(s)</w:t>
      </w:r>
      <w:r>
        <w:tab/>
      </w:r>
      <w:r>
        <w:fldChar w:fldCharType="begin" w:fldLock="1"/>
      </w:r>
      <w:r>
        <w:instrText xml:space="preserve"> PAGEREF _Toc97568074 \h </w:instrText>
      </w:r>
      <w:r>
        <w:fldChar w:fldCharType="separate"/>
      </w:r>
      <w:r>
        <w:t>56</w:t>
      </w:r>
      <w:r>
        <w:fldChar w:fldCharType="end"/>
      </w:r>
    </w:p>
    <w:p w14:paraId="44DDC4AC" w14:textId="72C1218F" w:rsidR="00344228" w:rsidRPr="00722908" w:rsidRDefault="00344228">
      <w:pPr>
        <w:pStyle w:val="TOC3"/>
        <w:rPr>
          <w:rFonts w:ascii="Calibri" w:hAnsi="Calibri"/>
          <w:sz w:val="22"/>
          <w:szCs w:val="22"/>
          <w:lang w:eastAsia="en-GB"/>
        </w:rPr>
      </w:pPr>
      <w:r>
        <w:t>2.13.79</w:t>
      </w:r>
      <w:r w:rsidRPr="00722908">
        <w:rPr>
          <w:rFonts w:ascii="Calibri" w:hAnsi="Calibri"/>
          <w:sz w:val="22"/>
          <w:szCs w:val="22"/>
          <w:lang w:eastAsia="en-GB"/>
        </w:rPr>
        <w:tab/>
      </w:r>
      <w:r>
        <w:t>Permanent User Identity</w:t>
      </w:r>
      <w:r>
        <w:tab/>
      </w:r>
      <w:r>
        <w:fldChar w:fldCharType="begin" w:fldLock="1"/>
      </w:r>
      <w:r>
        <w:instrText xml:space="preserve"> PAGEREF _Toc97568075 \h </w:instrText>
      </w:r>
      <w:r>
        <w:fldChar w:fldCharType="separate"/>
      </w:r>
      <w:r>
        <w:t>56</w:t>
      </w:r>
      <w:r>
        <w:fldChar w:fldCharType="end"/>
      </w:r>
    </w:p>
    <w:p w14:paraId="0ACECC76" w14:textId="1D614496" w:rsidR="00344228" w:rsidRPr="00722908" w:rsidRDefault="00344228">
      <w:pPr>
        <w:pStyle w:val="TOC3"/>
        <w:rPr>
          <w:rFonts w:ascii="Calibri" w:hAnsi="Calibri"/>
          <w:sz w:val="22"/>
          <w:szCs w:val="22"/>
          <w:lang w:eastAsia="en-GB"/>
        </w:rPr>
      </w:pPr>
      <w:r>
        <w:t>2.13.80</w:t>
      </w:r>
      <w:r w:rsidRPr="00722908">
        <w:rPr>
          <w:rFonts w:ascii="Calibri" w:hAnsi="Calibri"/>
          <w:sz w:val="22"/>
          <w:szCs w:val="22"/>
          <w:lang w:eastAsia="en-GB"/>
        </w:rPr>
        <w:tab/>
      </w:r>
      <w:r>
        <w:rPr>
          <w:lang w:eastAsia="zh-CN"/>
        </w:rPr>
        <w:t>Mobility Capabilities</w:t>
      </w:r>
      <w:r>
        <w:tab/>
      </w:r>
      <w:r>
        <w:fldChar w:fldCharType="begin" w:fldLock="1"/>
      </w:r>
      <w:r>
        <w:instrText xml:space="preserve"> PAGEREF _Toc97568076 \h </w:instrText>
      </w:r>
      <w:r>
        <w:fldChar w:fldCharType="separate"/>
      </w:r>
      <w:r>
        <w:t>56</w:t>
      </w:r>
      <w:r>
        <w:fldChar w:fldCharType="end"/>
      </w:r>
    </w:p>
    <w:p w14:paraId="3A867367" w14:textId="1A3A632E" w:rsidR="00344228" w:rsidRPr="00722908" w:rsidRDefault="00344228">
      <w:pPr>
        <w:pStyle w:val="TOC3"/>
        <w:rPr>
          <w:rFonts w:ascii="Calibri" w:hAnsi="Calibri"/>
          <w:sz w:val="22"/>
          <w:szCs w:val="22"/>
          <w:lang w:eastAsia="en-GB"/>
        </w:rPr>
      </w:pPr>
      <w:r>
        <w:t>2.13.81</w:t>
      </w:r>
      <w:r w:rsidRPr="00722908">
        <w:rPr>
          <w:rFonts w:ascii="Calibri" w:hAnsi="Calibri"/>
          <w:sz w:val="22"/>
          <w:szCs w:val="22"/>
          <w:lang w:eastAsia="en-GB"/>
        </w:rPr>
        <w:tab/>
      </w:r>
      <w:r>
        <w:rPr>
          <w:lang w:eastAsia="zh-CN"/>
        </w:rPr>
        <w:t>MAG IP address</w:t>
      </w:r>
      <w:r>
        <w:tab/>
      </w:r>
      <w:r>
        <w:fldChar w:fldCharType="begin" w:fldLock="1"/>
      </w:r>
      <w:r>
        <w:instrText xml:space="preserve"> PAGEREF _Toc97568077 \h </w:instrText>
      </w:r>
      <w:r>
        <w:fldChar w:fldCharType="separate"/>
      </w:r>
      <w:r>
        <w:t>56</w:t>
      </w:r>
      <w:r>
        <w:fldChar w:fldCharType="end"/>
      </w:r>
    </w:p>
    <w:p w14:paraId="53061A85" w14:textId="23522169" w:rsidR="00344228" w:rsidRPr="00722908" w:rsidRDefault="00344228">
      <w:pPr>
        <w:pStyle w:val="TOC3"/>
        <w:rPr>
          <w:rFonts w:ascii="Calibri" w:hAnsi="Calibri"/>
          <w:sz w:val="22"/>
          <w:szCs w:val="22"/>
          <w:lang w:eastAsia="en-GB"/>
        </w:rPr>
      </w:pPr>
      <w:r>
        <w:t>2.13.82</w:t>
      </w:r>
      <w:r w:rsidRPr="00722908">
        <w:rPr>
          <w:rFonts w:ascii="Calibri" w:hAnsi="Calibri"/>
          <w:sz w:val="22"/>
          <w:szCs w:val="22"/>
          <w:lang w:eastAsia="en-GB"/>
        </w:rPr>
        <w:tab/>
      </w:r>
      <w:r>
        <w:rPr>
          <w:lang w:eastAsia="zh-CN"/>
        </w:rPr>
        <w:t>Visited Network Identifier</w:t>
      </w:r>
      <w:r>
        <w:tab/>
      </w:r>
      <w:r>
        <w:fldChar w:fldCharType="begin" w:fldLock="1"/>
      </w:r>
      <w:r>
        <w:instrText xml:space="preserve"> PAGEREF _Toc97568078 \h </w:instrText>
      </w:r>
      <w:r>
        <w:fldChar w:fldCharType="separate"/>
      </w:r>
      <w:r>
        <w:t>56</w:t>
      </w:r>
      <w:r>
        <w:fldChar w:fldCharType="end"/>
      </w:r>
    </w:p>
    <w:p w14:paraId="2C3453EF" w14:textId="2134B2E4" w:rsidR="00344228" w:rsidRPr="00722908" w:rsidRDefault="00344228">
      <w:pPr>
        <w:pStyle w:val="TOC3"/>
        <w:rPr>
          <w:rFonts w:ascii="Calibri" w:hAnsi="Calibri"/>
          <w:sz w:val="22"/>
          <w:szCs w:val="22"/>
          <w:lang w:eastAsia="en-GB"/>
        </w:rPr>
      </w:pPr>
      <w:r>
        <w:t>2.13.83</w:t>
      </w:r>
      <w:r w:rsidRPr="00722908">
        <w:rPr>
          <w:rFonts w:ascii="Calibri" w:hAnsi="Calibri"/>
          <w:sz w:val="22"/>
          <w:szCs w:val="22"/>
          <w:lang w:eastAsia="en-GB"/>
        </w:rPr>
        <w:tab/>
      </w:r>
      <w:r>
        <w:t>EAP payload</w:t>
      </w:r>
      <w:r>
        <w:tab/>
      </w:r>
      <w:r>
        <w:fldChar w:fldCharType="begin" w:fldLock="1"/>
      </w:r>
      <w:r>
        <w:instrText xml:space="preserve"> PAGEREF _Toc97568079 \h </w:instrText>
      </w:r>
      <w:r>
        <w:fldChar w:fldCharType="separate"/>
      </w:r>
      <w:r>
        <w:t>56</w:t>
      </w:r>
      <w:r>
        <w:fldChar w:fldCharType="end"/>
      </w:r>
    </w:p>
    <w:p w14:paraId="6E84B5B6" w14:textId="4E8A6E14" w:rsidR="00344228" w:rsidRPr="00722908" w:rsidRDefault="00344228">
      <w:pPr>
        <w:pStyle w:val="TOC3"/>
        <w:rPr>
          <w:rFonts w:ascii="Calibri" w:hAnsi="Calibri"/>
          <w:sz w:val="22"/>
          <w:szCs w:val="22"/>
          <w:lang w:eastAsia="en-GB"/>
        </w:rPr>
      </w:pPr>
      <w:r>
        <w:t>2.13.84</w:t>
      </w:r>
      <w:r w:rsidRPr="00722908">
        <w:rPr>
          <w:rFonts w:ascii="Calibri" w:hAnsi="Calibri"/>
          <w:sz w:val="22"/>
          <w:szCs w:val="22"/>
          <w:lang w:eastAsia="en-GB"/>
        </w:rPr>
        <w:tab/>
      </w:r>
      <w:r>
        <w:t>Void</w:t>
      </w:r>
      <w:r>
        <w:tab/>
      </w:r>
      <w:r>
        <w:fldChar w:fldCharType="begin" w:fldLock="1"/>
      </w:r>
      <w:r>
        <w:instrText xml:space="preserve"> PAGEREF _Toc97568080 \h </w:instrText>
      </w:r>
      <w:r>
        <w:fldChar w:fldCharType="separate"/>
      </w:r>
      <w:r>
        <w:t>57</w:t>
      </w:r>
      <w:r>
        <w:fldChar w:fldCharType="end"/>
      </w:r>
    </w:p>
    <w:p w14:paraId="743C08AA" w14:textId="116047C1" w:rsidR="00344228" w:rsidRPr="00722908" w:rsidRDefault="00344228">
      <w:pPr>
        <w:pStyle w:val="TOC3"/>
        <w:rPr>
          <w:rFonts w:ascii="Calibri" w:hAnsi="Calibri"/>
          <w:sz w:val="22"/>
          <w:szCs w:val="22"/>
          <w:lang w:eastAsia="en-GB"/>
        </w:rPr>
      </w:pPr>
      <w:r>
        <w:t>2.13.85</w:t>
      </w:r>
      <w:r w:rsidRPr="00722908">
        <w:rPr>
          <w:rFonts w:ascii="Calibri" w:hAnsi="Calibri"/>
          <w:sz w:val="22"/>
          <w:szCs w:val="22"/>
          <w:lang w:eastAsia="en-GB"/>
        </w:rPr>
        <w:tab/>
      </w:r>
      <w:r>
        <w:rPr>
          <w:lang w:eastAsia="zh-CN"/>
        </w:rPr>
        <w:t>Void</w:t>
      </w:r>
      <w:r>
        <w:tab/>
      </w:r>
      <w:r>
        <w:fldChar w:fldCharType="begin" w:fldLock="1"/>
      </w:r>
      <w:r>
        <w:instrText xml:space="preserve"> PAGEREF _Toc97568081 \h </w:instrText>
      </w:r>
      <w:r>
        <w:fldChar w:fldCharType="separate"/>
      </w:r>
      <w:r>
        <w:t>57</w:t>
      </w:r>
      <w:r>
        <w:fldChar w:fldCharType="end"/>
      </w:r>
    </w:p>
    <w:p w14:paraId="3E256435" w14:textId="510AC1BE" w:rsidR="00344228" w:rsidRPr="00722908" w:rsidRDefault="00344228">
      <w:pPr>
        <w:pStyle w:val="TOC3"/>
        <w:rPr>
          <w:rFonts w:ascii="Calibri" w:hAnsi="Calibri"/>
          <w:sz w:val="22"/>
          <w:szCs w:val="22"/>
          <w:lang w:eastAsia="en-GB"/>
        </w:rPr>
      </w:pPr>
      <w:r>
        <w:t>2.13.86</w:t>
      </w:r>
      <w:r w:rsidRPr="00722908">
        <w:rPr>
          <w:rFonts w:ascii="Calibri" w:hAnsi="Calibri"/>
          <w:sz w:val="22"/>
          <w:szCs w:val="22"/>
          <w:lang w:eastAsia="en-GB"/>
        </w:rPr>
        <w:tab/>
      </w:r>
      <w:r>
        <w:t>MIP Subscriber profile</w:t>
      </w:r>
      <w:r>
        <w:tab/>
      </w:r>
      <w:r>
        <w:fldChar w:fldCharType="begin" w:fldLock="1"/>
      </w:r>
      <w:r>
        <w:instrText xml:space="preserve"> PAGEREF _Toc97568082 \h </w:instrText>
      </w:r>
      <w:r>
        <w:fldChar w:fldCharType="separate"/>
      </w:r>
      <w:r>
        <w:t>57</w:t>
      </w:r>
      <w:r>
        <w:fldChar w:fldCharType="end"/>
      </w:r>
    </w:p>
    <w:p w14:paraId="3B82283C" w14:textId="4E0563EB" w:rsidR="00344228" w:rsidRPr="00722908" w:rsidRDefault="00344228">
      <w:pPr>
        <w:pStyle w:val="TOC3"/>
        <w:rPr>
          <w:rFonts w:ascii="Calibri" w:hAnsi="Calibri"/>
          <w:sz w:val="22"/>
          <w:szCs w:val="22"/>
          <w:lang w:eastAsia="en-GB"/>
        </w:rPr>
      </w:pPr>
      <w:r>
        <w:t>2.13.87</w:t>
      </w:r>
      <w:r w:rsidRPr="00722908">
        <w:rPr>
          <w:rFonts w:ascii="Calibri" w:hAnsi="Calibri"/>
          <w:sz w:val="22"/>
          <w:szCs w:val="22"/>
          <w:lang w:eastAsia="en-GB"/>
        </w:rPr>
        <w:tab/>
      </w:r>
      <w:r>
        <w:t>Uplink S5 GRE Key</w:t>
      </w:r>
      <w:r>
        <w:tab/>
      </w:r>
      <w:r>
        <w:fldChar w:fldCharType="begin" w:fldLock="1"/>
      </w:r>
      <w:r>
        <w:instrText xml:space="preserve"> PAGEREF _Toc97568083 \h </w:instrText>
      </w:r>
      <w:r>
        <w:fldChar w:fldCharType="separate"/>
      </w:r>
      <w:r>
        <w:t>57</w:t>
      </w:r>
      <w:r>
        <w:fldChar w:fldCharType="end"/>
      </w:r>
    </w:p>
    <w:p w14:paraId="0B4E5D9E" w14:textId="352E6FD1" w:rsidR="00344228" w:rsidRPr="00722908" w:rsidRDefault="00344228">
      <w:pPr>
        <w:pStyle w:val="TOC3"/>
        <w:rPr>
          <w:rFonts w:ascii="Calibri" w:hAnsi="Calibri"/>
          <w:sz w:val="22"/>
          <w:szCs w:val="22"/>
          <w:lang w:eastAsia="en-GB"/>
        </w:rPr>
      </w:pPr>
      <w:r>
        <w:t>2.13.88</w:t>
      </w:r>
      <w:r w:rsidRPr="00722908">
        <w:rPr>
          <w:rFonts w:ascii="Calibri" w:hAnsi="Calibri"/>
          <w:sz w:val="22"/>
          <w:szCs w:val="22"/>
          <w:lang w:eastAsia="en-GB"/>
        </w:rPr>
        <w:tab/>
      </w:r>
      <w:r>
        <w:t>Downlink S5 GRE Key</w:t>
      </w:r>
      <w:r>
        <w:tab/>
      </w:r>
      <w:r>
        <w:fldChar w:fldCharType="begin" w:fldLock="1"/>
      </w:r>
      <w:r>
        <w:instrText xml:space="preserve"> PAGEREF _Toc97568084 \h </w:instrText>
      </w:r>
      <w:r>
        <w:fldChar w:fldCharType="separate"/>
      </w:r>
      <w:r>
        <w:t>57</w:t>
      </w:r>
      <w:r>
        <w:fldChar w:fldCharType="end"/>
      </w:r>
    </w:p>
    <w:p w14:paraId="586A2561" w14:textId="3666305E" w:rsidR="00344228" w:rsidRPr="00722908" w:rsidRDefault="00344228">
      <w:pPr>
        <w:pStyle w:val="TOC3"/>
        <w:rPr>
          <w:rFonts w:ascii="Calibri" w:hAnsi="Calibri"/>
          <w:sz w:val="22"/>
          <w:szCs w:val="22"/>
          <w:lang w:eastAsia="en-GB"/>
        </w:rPr>
      </w:pPr>
      <w:r>
        <w:t>2.13.89</w:t>
      </w:r>
      <w:r w:rsidRPr="00722908">
        <w:rPr>
          <w:rFonts w:ascii="Calibri" w:hAnsi="Calibri"/>
          <w:sz w:val="22"/>
          <w:szCs w:val="22"/>
          <w:lang w:eastAsia="en-GB"/>
        </w:rPr>
        <w:tab/>
      </w:r>
      <w:r>
        <w:t>Uplink S8 GRE Key</w:t>
      </w:r>
      <w:r>
        <w:tab/>
      </w:r>
      <w:r>
        <w:fldChar w:fldCharType="begin" w:fldLock="1"/>
      </w:r>
      <w:r>
        <w:instrText xml:space="preserve"> PAGEREF _Toc97568085 \h </w:instrText>
      </w:r>
      <w:r>
        <w:fldChar w:fldCharType="separate"/>
      </w:r>
      <w:r>
        <w:t>57</w:t>
      </w:r>
      <w:r>
        <w:fldChar w:fldCharType="end"/>
      </w:r>
    </w:p>
    <w:p w14:paraId="7B28CFCE" w14:textId="07052C86" w:rsidR="00344228" w:rsidRPr="00722908" w:rsidRDefault="00344228">
      <w:pPr>
        <w:pStyle w:val="TOC3"/>
        <w:rPr>
          <w:rFonts w:ascii="Calibri" w:hAnsi="Calibri"/>
          <w:sz w:val="22"/>
          <w:szCs w:val="22"/>
          <w:lang w:eastAsia="en-GB"/>
        </w:rPr>
      </w:pPr>
      <w:r>
        <w:t>2.13.90</w:t>
      </w:r>
      <w:r w:rsidRPr="00722908">
        <w:rPr>
          <w:rFonts w:ascii="Calibri" w:hAnsi="Calibri"/>
          <w:sz w:val="22"/>
          <w:szCs w:val="22"/>
          <w:lang w:eastAsia="en-GB"/>
        </w:rPr>
        <w:tab/>
      </w:r>
      <w:r>
        <w:t>Downlink S8 GRE Key</w:t>
      </w:r>
      <w:r>
        <w:tab/>
      </w:r>
      <w:r>
        <w:fldChar w:fldCharType="begin" w:fldLock="1"/>
      </w:r>
      <w:r>
        <w:instrText xml:space="preserve"> PAGEREF _Toc97568086 \h </w:instrText>
      </w:r>
      <w:r>
        <w:fldChar w:fldCharType="separate"/>
      </w:r>
      <w:r>
        <w:t>57</w:t>
      </w:r>
      <w:r>
        <w:fldChar w:fldCharType="end"/>
      </w:r>
    </w:p>
    <w:p w14:paraId="67B8FC4F" w14:textId="6751C221" w:rsidR="00344228" w:rsidRPr="00722908" w:rsidRDefault="00344228">
      <w:pPr>
        <w:pStyle w:val="TOC3"/>
        <w:rPr>
          <w:rFonts w:ascii="Calibri" w:hAnsi="Calibri"/>
          <w:sz w:val="22"/>
          <w:szCs w:val="22"/>
          <w:lang w:eastAsia="en-GB"/>
        </w:rPr>
      </w:pPr>
      <w:r>
        <w:t>2.13.91</w:t>
      </w:r>
      <w:r w:rsidRPr="00722908">
        <w:rPr>
          <w:rFonts w:ascii="Calibri" w:hAnsi="Calibri"/>
          <w:sz w:val="22"/>
          <w:szCs w:val="22"/>
          <w:lang w:eastAsia="en-GB"/>
        </w:rPr>
        <w:tab/>
      </w:r>
      <w:r>
        <w:t>S2a GRE Keys</w:t>
      </w:r>
      <w:r>
        <w:tab/>
      </w:r>
      <w:r>
        <w:fldChar w:fldCharType="begin" w:fldLock="1"/>
      </w:r>
      <w:r>
        <w:instrText xml:space="preserve"> PAGEREF _Toc97568087 \h </w:instrText>
      </w:r>
      <w:r>
        <w:fldChar w:fldCharType="separate"/>
      </w:r>
      <w:r>
        <w:t>57</w:t>
      </w:r>
      <w:r>
        <w:fldChar w:fldCharType="end"/>
      </w:r>
    </w:p>
    <w:p w14:paraId="3EB440E2" w14:textId="60B9BA65" w:rsidR="00344228" w:rsidRPr="00722908" w:rsidRDefault="00344228">
      <w:pPr>
        <w:pStyle w:val="TOC3"/>
        <w:rPr>
          <w:rFonts w:ascii="Calibri" w:hAnsi="Calibri"/>
          <w:sz w:val="22"/>
          <w:szCs w:val="22"/>
          <w:lang w:eastAsia="en-GB"/>
        </w:rPr>
      </w:pPr>
      <w:r>
        <w:t>2.13.92</w:t>
      </w:r>
      <w:r w:rsidRPr="00722908">
        <w:rPr>
          <w:rFonts w:ascii="Calibri" w:hAnsi="Calibri"/>
          <w:sz w:val="22"/>
          <w:szCs w:val="22"/>
          <w:lang w:eastAsia="en-GB"/>
        </w:rPr>
        <w:tab/>
      </w:r>
      <w:r>
        <w:t>S2b GRE Keys</w:t>
      </w:r>
      <w:r>
        <w:tab/>
      </w:r>
      <w:r>
        <w:fldChar w:fldCharType="begin" w:fldLock="1"/>
      </w:r>
      <w:r>
        <w:instrText xml:space="preserve"> PAGEREF _Toc97568088 \h </w:instrText>
      </w:r>
      <w:r>
        <w:fldChar w:fldCharType="separate"/>
      </w:r>
      <w:r>
        <w:t>57</w:t>
      </w:r>
      <w:r>
        <w:fldChar w:fldCharType="end"/>
      </w:r>
    </w:p>
    <w:p w14:paraId="242A044E" w14:textId="0CBC26EE" w:rsidR="00344228" w:rsidRPr="00722908" w:rsidRDefault="00344228">
      <w:pPr>
        <w:pStyle w:val="TOC3"/>
        <w:rPr>
          <w:rFonts w:ascii="Calibri" w:hAnsi="Calibri"/>
          <w:sz w:val="22"/>
          <w:szCs w:val="22"/>
          <w:lang w:eastAsia="en-GB"/>
        </w:rPr>
      </w:pPr>
      <w:r>
        <w:t>2.13.93</w:t>
      </w:r>
      <w:r w:rsidRPr="00722908">
        <w:rPr>
          <w:rFonts w:ascii="Calibri" w:hAnsi="Calibri"/>
          <w:sz w:val="22"/>
          <w:szCs w:val="22"/>
          <w:lang w:eastAsia="en-GB"/>
        </w:rPr>
        <w:tab/>
      </w:r>
      <w:r>
        <w:t>Mobile Node Identifier</w:t>
      </w:r>
      <w:r>
        <w:tab/>
      </w:r>
      <w:r>
        <w:fldChar w:fldCharType="begin" w:fldLock="1"/>
      </w:r>
      <w:r>
        <w:instrText xml:space="preserve"> PAGEREF _Toc97568089 \h </w:instrText>
      </w:r>
      <w:r>
        <w:fldChar w:fldCharType="separate"/>
      </w:r>
      <w:r>
        <w:t>57</w:t>
      </w:r>
      <w:r>
        <w:fldChar w:fldCharType="end"/>
      </w:r>
    </w:p>
    <w:p w14:paraId="7AF3F4E1" w14:textId="4D169961" w:rsidR="00344228" w:rsidRPr="00722908" w:rsidRDefault="00344228">
      <w:pPr>
        <w:pStyle w:val="TOC3"/>
        <w:rPr>
          <w:rFonts w:ascii="Calibri" w:hAnsi="Calibri"/>
          <w:sz w:val="22"/>
          <w:szCs w:val="22"/>
          <w:lang w:eastAsia="en-GB"/>
        </w:rPr>
      </w:pPr>
      <w:r>
        <w:t>2.13.94</w:t>
      </w:r>
      <w:r w:rsidRPr="00722908">
        <w:rPr>
          <w:rFonts w:ascii="Calibri" w:hAnsi="Calibri"/>
          <w:sz w:val="22"/>
          <w:szCs w:val="22"/>
          <w:lang w:eastAsia="en-GB"/>
        </w:rPr>
        <w:tab/>
      </w:r>
      <w:r>
        <w:t>IPv4 Default Router Address</w:t>
      </w:r>
      <w:r>
        <w:tab/>
      </w:r>
      <w:r>
        <w:fldChar w:fldCharType="begin" w:fldLock="1"/>
      </w:r>
      <w:r>
        <w:instrText xml:space="preserve"> PAGEREF _Toc97568090 \h </w:instrText>
      </w:r>
      <w:r>
        <w:fldChar w:fldCharType="separate"/>
      </w:r>
      <w:r>
        <w:t>57</w:t>
      </w:r>
      <w:r>
        <w:fldChar w:fldCharType="end"/>
      </w:r>
    </w:p>
    <w:p w14:paraId="7C06660D" w14:textId="68B76EBA" w:rsidR="00344228" w:rsidRPr="00722908" w:rsidRDefault="00344228">
      <w:pPr>
        <w:pStyle w:val="TOC3"/>
        <w:rPr>
          <w:rFonts w:ascii="Calibri" w:hAnsi="Calibri"/>
          <w:sz w:val="22"/>
          <w:szCs w:val="22"/>
          <w:lang w:eastAsia="en-GB"/>
        </w:rPr>
      </w:pPr>
      <w:r>
        <w:t>2.13.95</w:t>
      </w:r>
      <w:r w:rsidRPr="00722908">
        <w:rPr>
          <w:rFonts w:ascii="Calibri" w:hAnsi="Calibri"/>
          <w:sz w:val="22"/>
          <w:szCs w:val="22"/>
          <w:lang w:eastAsia="en-GB"/>
        </w:rPr>
        <w:tab/>
      </w:r>
      <w:r>
        <w:t>Link-local address</w:t>
      </w:r>
      <w:r>
        <w:tab/>
      </w:r>
      <w:r>
        <w:fldChar w:fldCharType="begin" w:fldLock="1"/>
      </w:r>
      <w:r>
        <w:instrText xml:space="preserve"> PAGEREF _Toc97568091 \h </w:instrText>
      </w:r>
      <w:r>
        <w:fldChar w:fldCharType="separate"/>
      </w:r>
      <w:r>
        <w:t>57</w:t>
      </w:r>
      <w:r>
        <w:fldChar w:fldCharType="end"/>
      </w:r>
    </w:p>
    <w:p w14:paraId="1C860CEA" w14:textId="6C46ED0C" w:rsidR="00344228" w:rsidRPr="00722908" w:rsidRDefault="00344228">
      <w:pPr>
        <w:pStyle w:val="TOC3"/>
        <w:rPr>
          <w:rFonts w:ascii="Calibri" w:hAnsi="Calibri"/>
          <w:sz w:val="22"/>
          <w:szCs w:val="22"/>
          <w:lang w:eastAsia="en-GB"/>
        </w:rPr>
      </w:pPr>
      <w:r>
        <w:t>2.13.96</w:t>
      </w:r>
      <w:r w:rsidRPr="00722908">
        <w:rPr>
          <w:rFonts w:ascii="Calibri" w:hAnsi="Calibri"/>
          <w:sz w:val="22"/>
          <w:szCs w:val="22"/>
          <w:lang w:eastAsia="en-GB"/>
        </w:rPr>
        <w:tab/>
      </w:r>
      <w:r>
        <w:t>Non 3GPP User Data</w:t>
      </w:r>
      <w:r>
        <w:tab/>
      </w:r>
      <w:r>
        <w:fldChar w:fldCharType="begin" w:fldLock="1"/>
      </w:r>
      <w:r>
        <w:instrText xml:space="preserve"> PAGEREF _Toc97568092 \h </w:instrText>
      </w:r>
      <w:r>
        <w:fldChar w:fldCharType="separate"/>
      </w:r>
      <w:r>
        <w:t>58</w:t>
      </w:r>
      <w:r>
        <w:fldChar w:fldCharType="end"/>
      </w:r>
    </w:p>
    <w:p w14:paraId="5DAA4127" w14:textId="09778683" w:rsidR="00344228" w:rsidRPr="00722908" w:rsidRDefault="00344228">
      <w:pPr>
        <w:pStyle w:val="TOC3"/>
        <w:rPr>
          <w:rFonts w:ascii="Calibri" w:hAnsi="Calibri"/>
          <w:sz w:val="22"/>
          <w:szCs w:val="22"/>
          <w:lang w:eastAsia="en-GB"/>
        </w:rPr>
      </w:pPr>
      <w:r>
        <w:t>2.13.97</w:t>
      </w:r>
      <w:r w:rsidRPr="00722908">
        <w:rPr>
          <w:rFonts w:ascii="Calibri" w:hAnsi="Calibri"/>
          <w:sz w:val="22"/>
          <w:szCs w:val="22"/>
          <w:lang w:eastAsia="en-GB"/>
        </w:rPr>
        <w:tab/>
      </w:r>
      <w:r>
        <w:t>3GPP AAA Server Identity</w:t>
      </w:r>
      <w:r>
        <w:tab/>
      </w:r>
      <w:r>
        <w:fldChar w:fldCharType="begin" w:fldLock="1"/>
      </w:r>
      <w:r>
        <w:instrText xml:space="preserve"> PAGEREF _Toc97568093 \h </w:instrText>
      </w:r>
      <w:r>
        <w:fldChar w:fldCharType="separate"/>
      </w:r>
      <w:r>
        <w:t>58</w:t>
      </w:r>
      <w:r>
        <w:fldChar w:fldCharType="end"/>
      </w:r>
    </w:p>
    <w:p w14:paraId="67924E55" w14:textId="108DD726" w:rsidR="00344228" w:rsidRPr="00722908" w:rsidRDefault="00344228">
      <w:pPr>
        <w:pStyle w:val="TOC3"/>
        <w:rPr>
          <w:rFonts w:ascii="Calibri" w:hAnsi="Calibri"/>
          <w:sz w:val="22"/>
          <w:szCs w:val="22"/>
          <w:lang w:eastAsia="en-GB"/>
        </w:rPr>
      </w:pPr>
      <w:r>
        <w:t>2.13.98</w:t>
      </w:r>
      <w:r w:rsidRPr="00722908">
        <w:rPr>
          <w:rFonts w:ascii="Calibri" w:hAnsi="Calibri"/>
          <w:sz w:val="22"/>
          <w:szCs w:val="22"/>
          <w:lang w:eastAsia="en-GB"/>
        </w:rPr>
        <w:tab/>
      </w:r>
      <w:r>
        <w:t>Selected IP mobility mode</w:t>
      </w:r>
      <w:r>
        <w:tab/>
      </w:r>
      <w:r>
        <w:fldChar w:fldCharType="begin" w:fldLock="1"/>
      </w:r>
      <w:r>
        <w:instrText xml:space="preserve"> PAGEREF _Toc97568094 \h </w:instrText>
      </w:r>
      <w:r>
        <w:fldChar w:fldCharType="separate"/>
      </w:r>
      <w:r>
        <w:t>58</w:t>
      </w:r>
      <w:r>
        <w:fldChar w:fldCharType="end"/>
      </w:r>
    </w:p>
    <w:p w14:paraId="72D3F28F" w14:textId="7C04F8F9" w:rsidR="00344228" w:rsidRPr="00722908" w:rsidRDefault="00344228">
      <w:pPr>
        <w:pStyle w:val="TOC3"/>
        <w:rPr>
          <w:rFonts w:ascii="Calibri" w:hAnsi="Calibri"/>
          <w:sz w:val="22"/>
          <w:szCs w:val="22"/>
          <w:lang w:eastAsia="en-GB"/>
        </w:rPr>
      </w:pPr>
      <w:r>
        <w:t>2.13.99</w:t>
      </w:r>
      <w:r w:rsidRPr="00722908">
        <w:rPr>
          <w:rFonts w:ascii="Calibri" w:hAnsi="Calibri"/>
          <w:sz w:val="22"/>
          <w:szCs w:val="22"/>
          <w:lang w:eastAsia="en-GB"/>
        </w:rPr>
        <w:tab/>
      </w:r>
      <w:r>
        <w:t>Diameter Server Identity of HSS</w:t>
      </w:r>
      <w:r>
        <w:tab/>
      </w:r>
      <w:r>
        <w:fldChar w:fldCharType="begin" w:fldLock="1"/>
      </w:r>
      <w:r>
        <w:instrText xml:space="preserve"> PAGEREF _Toc97568095 \h </w:instrText>
      </w:r>
      <w:r>
        <w:fldChar w:fldCharType="separate"/>
      </w:r>
      <w:r>
        <w:t>58</w:t>
      </w:r>
      <w:r>
        <w:fldChar w:fldCharType="end"/>
      </w:r>
    </w:p>
    <w:p w14:paraId="480D566E" w14:textId="261A8B56" w:rsidR="00344228" w:rsidRPr="00722908" w:rsidRDefault="00344228">
      <w:pPr>
        <w:pStyle w:val="TOC3"/>
        <w:rPr>
          <w:rFonts w:ascii="Calibri" w:hAnsi="Calibri"/>
          <w:sz w:val="22"/>
          <w:szCs w:val="22"/>
          <w:lang w:eastAsia="en-GB"/>
        </w:rPr>
      </w:pPr>
      <w:r>
        <w:t>2.</w:t>
      </w:r>
      <w:r>
        <w:rPr>
          <w:lang w:eastAsia="ja-JP"/>
        </w:rPr>
        <w:t>13.</w:t>
      </w:r>
      <w:r>
        <w:t>100</w:t>
      </w:r>
      <w:r w:rsidRPr="00722908">
        <w:rPr>
          <w:rFonts w:ascii="Calibri" w:hAnsi="Calibri"/>
          <w:sz w:val="22"/>
          <w:szCs w:val="22"/>
          <w:lang w:eastAsia="en-GB"/>
        </w:rPr>
        <w:tab/>
      </w:r>
      <w:r>
        <w:rPr>
          <w:lang w:eastAsia="ja-JP"/>
        </w:rPr>
        <w:t>SGSN name</w:t>
      </w:r>
      <w:r>
        <w:tab/>
      </w:r>
      <w:r>
        <w:fldChar w:fldCharType="begin" w:fldLock="1"/>
      </w:r>
      <w:r>
        <w:instrText xml:space="preserve"> PAGEREF _Toc97568096 \h </w:instrText>
      </w:r>
      <w:r>
        <w:fldChar w:fldCharType="separate"/>
      </w:r>
      <w:r>
        <w:t>58</w:t>
      </w:r>
      <w:r>
        <w:fldChar w:fldCharType="end"/>
      </w:r>
    </w:p>
    <w:p w14:paraId="42B984D1" w14:textId="705C9523" w:rsidR="00344228" w:rsidRPr="00722908" w:rsidRDefault="00344228">
      <w:pPr>
        <w:pStyle w:val="TOC3"/>
        <w:rPr>
          <w:rFonts w:ascii="Calibri" w:hAnsi="Calibri"/>
          <w:sz w:val="22"/>
          <w:szCs w:val="22"/>
          <w:lang w:eastAsia="en-GB"/>
        </w:rPr>
      </w:pPr>
      <w:r>
        <w:rPr>
          <w:lang w:eastAsia="ja-JP"/>
        </w:rPr>
        <w:t>2.13.</w:t>
      </w:r>
      <w:r>
        <w:rPr>
          <w:lang w:eastAsia="zh-CN"/>
        </w:rPr>
        <w:t>101</w:t>
      </w:r>
      <w:r w:rsidRPr="00722908">
        <w:rPr>
          <w:rFonts w:ascii="Calibri" w:hAnsi="Calibri"/>
          <w:sz w:val="22"/>
          <w:szCs w:val="22"/>
          <w:lang w:eastAsia="en-GB"/>
        </w:rPr>
        <w:tab/>
      </w:r>
      <w:r>
        <w:t>S-GW F-TEID for S1</w:t>
      </w:r>
      <w:r>
        <w:rPr>
          <w:lang w:eastAsia="zh-CN"/>
        </w:rPr>
        <w:t>2</w:t>
      </w:r>
      <w:r>
        <w:tab/>
      </w:r>
      <w:r>
        <w:fldChar w:fldCharType="begin" w:fldLock="1"/>
      </w:r>
      <w:r>
        <w:instrText xml:space="preserve"> PAGEREF _Toc97568097 \h </w:instrText>
      </w:r>
      <w:r>
        <w:fldChar w:fldCharType="separate"/>
      </w:r>
      <w:r>
        <w:t>58</w:t>
      </w:r>
      <w:r>
        <w:fldChar w:fldCharType="end"/>
      </w:r>
    </w:p>
    <w:p w14:paraId="62290B02" w14:textId="1A5E1603" w:rsidR="00344228" w:rsidRPr="00722908" w:rsidRDefault="00344228">
      <w:pPr>
        <w:pStyle w:val="TOC3"/>
        <w:rPr>
          <w:rFonts w:ascii="Calibri" w:hAnsi="Calibri"/>
          <w:sz w:val="22"/>
          <w:szCs w:val="22"/>
          <w:lang w:eastAsia="en-GB"/>
        </w:rPr>
      </w:pPr>
      <w:r>
        <w:rPr>
          <w:lang w:eastAsia="ja-JP"/>
        </w:rPr>
        <w:t>2.13.</w:t>
      </w:r>
      <w:r>
        <w:rPr>
          <w:lang w:eastAsia="zh-CN"/>
        </w:rPr>
        <w:t>102</w:t>
      </w:r>
      <w:r w:rsidRPr="00722908">
        <w:rPr>
          <w:rFonts w:ascii="Calibri" w:hAnsi="Calibri"/>
          <w:sz w:val="22"/>
          <w:szCs w:val="22"/>
          <w:lang w:eastAsia="en-GB"/>
        </w:rPr>
        <w:tab/>
      </w:r>
      <w:r>
        <w:rPr>
          <w:lang w:eastAsia="zh-CN"/>
        </w:rPr>
        <w:t>RNC</w:t>
      </w:r>
      <w:r>
        <w:t xml:space="preserve"> F-TEID for S1</w:t>
      </w:r>
      <w:r>
        <w:rPr>
          <w:lang w:eastAsia="zh-CN"/>
        </w:rPr>
        <w:t>2</w:t>
      </w:r>
      <w:r>
        <w:tab/>
      </w:r>
      <w:r>
        <w:fldChar w:fldCharType="begin" w:fldLock="1"/>
      </w:r>
      <w:r>
        <w:instrText xml:space="preserve"> PAGEREF _Toc97568098 \h </w:instrText>
      </w:r>
      <w:r>
        <w:fldChar w:fldCharType="separate"/>
      </w:r>
      <w:r>
        <w:t>58</w:t>
      </w:r>
      <w:r>
        <w:fldChar w:fldCharType="end"/>
      </w:r>
    </w:p>
    <w:p w14:paraId="5B9837B2" w14:textId="7716B870" w:rsidR="00344228" w:rsidRPr="00722908" w:rsidRDefault="00344228">
      <w:pPr>
        <w:pStyle w:val="TOC3"/>
        <w:rPr>
          <w:rFonts w:ascii="Calibri" w:hAnsi="Calibri"/>
          <w:sz w:val="22"/>
          <w:szCs w:val="22"/>
          <w:lang w:eastAsia="en-GB"/>
        </w:rPr>
      </w:pPr>
      <w:r>
        <w:rPr>
          <w:lang w:eastAsia="ja-JP"/>
        </w:rPr>
        <w:t>2.13.</w:t>
      </w:r>
      <w:r>
        <w:rPr>
          <w:lang w:eastAsia="zh-CN"/>
        </w:rPr>
        <w:t>103</w:t>
      </w:r>
      <w:r w:rsidRPr="00722908">
        <w:rPr>
          <w:rFonts w:ascii="Calibri" w:hAnsi="Calibri"/>
          <w:sz w:val="22"/>
          <w:szCs w:val="22"/>
          <w:lang w:eastAsia="en-GB"/>
        </w:rPr>
        <w:tab/>
      </w:r>
      <w:r>
        <w:rPr>
          <w:lang w:eastAsia="zh-CN"/>
        </w:rPr>
        <w:t>MME</w:t>
      </w:r>
      <w:r>
        <w:t xml:space="preserve"> F-TEID for S</w:t>
      </w:r>
      <w:r>
        <w:rPr>
          <w:lang w:eastAsia="zh-CN"/>
        </w:rPr>
        <w:t>3</w:t>
      </w:r>
      <w:r>
        <w:tab/>
      </w:r>
      <w:r>
        <w:fldChar w:fldCharType="begin" w:fldLock="1"/>
      </w:r>
      <w:r>
        <w:instrText xml:space="preserve"> PAGEREF _Toc97568099 \h </w:instrText>
      </w:r>
      <w:r>
        <w:fldChar w:fldCharType="separate"/>
      </w:r>
      <w:r>
        <w:t>58</w:t>
      </w:r>
      <w:r>
        <w:fldChar w:fldCharType="end"/>
      </w:r>
    </w:p>
    <w:p w14:paraId="799D9E0C" w14:textId="75BE6C32" w:rsidR="00344228" w:rsidRPr="00722908" w:rsidRDefault="00344228">
      <w:pPr>
        <w:pStyle w:val="TOC3"/>
        <w:rPr>
          <w:rFonts w:ascii="Calibri" w:hAnsi="Calibri"/>
          <w:sz w:val="22"/>
          <w:szCs w:val="22"/>
          <w:lang w:eastAsia="en-GB"/>
        </w:rPr>
      </w:pPr>
      <w:r>
        <w:rPr>
          <w:lang w:eastAsia="ja-JP"/>
        </w:rPr>
        <w:t>2.13.</w:t>
      </w:r>
      <w:r>
        <w:rPr>
          <w:lang w:eastAsia="zh-CN"/>
        </w:rPr>
        <w:t>104</w:t>
      </w:r>
      <w:r w:rsidRPr="00722908">
        <w:rPr>
          <w:rFonts w:ascii="Calibri" w:hAnsi="Calibri"/>
          <w:sz w:val="22"/>
          <w:szCs w:val="22"/>
          <w:lang w:eastAsia="en-GB"/>
        </w:rPr>
        <w:tab/>
      </w:r>
      <w:r>
        <w:rPr>
          <w:lang w:eastAsia="zh-CN"/>
        </w:rPr>
        <w:t>S4-SGSN</w:t>
      </w:r>
      <w:r>
        <w:t xml:space="preserve"> F-TEID for S</w:t>
      </w:r>
      <w:r>
        <w:rPr>
          <w:lang w:eastAsia="zh-CN"/>
        </w:rPr>
        <w:t>3</w:t>
      </w:r>
      <w:r>
        <w:tab/>
      </w:r>
      <w:r>
        <w:fldChar w:fldCharType="begin" w:fldLock="1"/>
      </w:r>
      <w:r>
        <w:instrText xml:space="preserve"> PAGEREF _Toc97568100 \h </w:instrText>
      </w:r>
      <w:r>
        <w:fldChar w:fldCharType="separate"/>
      </w:r>
      <w:r>
        <w:t>58</w:t>
      </w:r>
      <w:r>
        <w:fldChar w:fldCharType="end"/>
      </w:r>
    </w:p>
    <w:p w14:paraId="2EC53243" w14:textId="36BDD77B" w:rsidR="00344228" w:rsidRPr="00722908" w:rsidRDefault="00344228">
      <w:pPr>
        <w:pStyle w:val="TOC3"/>
        <w:rPr>
          <w:rFonts w:ascii="Calibri" w:hAnsi="Calibri"/>
          <w:sz w:val="22"/>
          <w:szCs w:val="22"/>
          <w:lang w:eastAsia="en-GB"/>
        </w:rPr>
      </w:pPr>
      <w:r>
        <w:t>2.13.105</w:t>
      </w:r>
      <w:r w:rsidRPr="00722908">
        <w:rPr>
          <w:rFonts w:ascii="Calibri" w:hAnsi="Calibri"/>
          <w:sz w:val="22"/>
          <w:szCs w:val="22"/>
          <w:lang w:eastAsia="en-GB"/>
        </w:rPr>
        <w:tab/>
      </w:r>
      <w:r>
        <w:t>PDN GW Allocation Type</w:t>
      </w:r>
      <w:r>
        <w:tab/>
      </w:r>
      <w:r>
        <w:fldChar w:fldCharType="begin" w:fldLock="1"/>
      </w:r>
      <w:r>
        <w:instrText xml:space="preserve"> PAGEREF _Toc97568101 \h </w:instrText>
      </w:r>
      <w:r>
        <w:fldChar w:fldCharType="separate"/>
      </w:r>
      <w:r>
        <w:t>59</w:t>
      </w:r>
      <w:r>
        <w:fldChar w:fldCharType="end"/>
      </w:r>
    </w:p>
    <w:p w14:paraId="5E261093" w14:textId="1CEBC6BB" w:rsidR="00344228" w:rsidRPr="00722908" w:rsidRDefault="00344228">
      <w:pPr>
        <w:pStyle w:val="TOC3"/>
        <w:rPr>
          <w:rFonts w:ascii="Calibri" w:hAnsi="Calibri"/>
          <w:sz w:val="22"/>
          <w:szCs w:val="22"/>
          <w:lang w:eastAsia="en-GB"/>
        </w:rPr>
      </w:pPr>
      <w:r>
        <w:rPr>
          <w:lang w:eastAsia="ja-JP"/>
        </w:rPr>
        <w:t>2.13.</w:t>
      </w:r>
      <w:r>
        <w:rPr>
          <w:lang w:eastAsia="zh-CN"/>
        </w:rPr>
        <w:t>106</w:t>
      </w:r>
      <w:r w:rsidRPr="00722908">
        <w:rPr>
          <w:rFonts w:ascii="Calibri" w:hAnsi="Calibri"/>
          <w:sz w:val="22"/>
          <w:szCs w:val="22"/>
          <w:lang w:eastAsia="en-GB"/>
        </w:rPr>
        <w:tab/>
      </w:r>
      <w:r>
        <w:t xml:space="preserve">S-GW F-TEID for S4 </w:t>
      </w:r>
      <w:r>
        <w:rPr>
          <w:lang w:eastAsia="zh-CN"/>
        </w:rPr>
        <w:t>(control plane)</w:t>
      </w:r>
      <w:r>
        <w:tab/>
      </w:r>
      <w:r>
        <w:fldChar w:fldCharType="begin" w:fldLock="1"/>
      </w:r>
      <w:r>
        <w:instrText xml:space="preserve"> PAGEREF _Toc97568102 \h </w:instrText>
      </w:r>
      <w:r>
        <w:fldChar w:fldCharType="separate"/>
      </w:r>
      <w:r>
        <w:t>59</w:t>
      </w:r>
      <w:r>
        <w:fldChar w:fldCharType="end"/>
      </w:r>
    </w:p>
    <w:p w14:paraId="7556C83E" w14:textId="5BA94C8F" w:rsidR="00344228" w:rsidRPr="00722908" w:rsidRDefault="00344228">
      <w:pPr>
        <w:pStyle w:val="TOC3"/>
        <w:rPr>
          <w:rFonts w:ascii="Calibri" w:hAnsi="Calibri"/>
          <w:sz w:val="22"/>
          <w:szCs w:val="22"/>
          <w:lang w:eastAsia="en-GB"/>
        </w:rPr>
      </w:pPr>
      <w:r>
        <w:rPr>
          <w:lang w:eastAsia="ja-JP"/>
        </w:rPr>
        <w:t>2.13.</w:t>
      </w:r>
      <w:r>
        <w:rPr>
          <w:lang w:eastAsia="zh-CN"/>
        </w:rPr>
        <w:t>107</w:t>
      </w:r>
      <w:r w:rsidRPr="00722908">
        <w:rPr>
          <w:rFonts w:ascii="Calibri" w:hAnsi="Calibri"/>
          <w:sz w:val="22"/>
          <w:szCs w:val="22"/>
          <w:lang w:eastAsia="en-GB"/>
        </w:rPr>
        <w:tab/>
      </w:r>
      <w:r>
        <w:t xml:space="preserve">S-GW F-TEID for S4 </w:t>
      </w:r>
      <w:r>
        <w:rPr>
          <w:lang w:eastAsia="zh-CN"/>
        </w:rPr>
        <w:t>(user plane)</w:t>
      </w:r>
      <w:r>
        <w:tab/>
      </w:r>
      <w:r>
        <w:fldChar w:fldCharType="begin" w:fldLock="1"/>
      </w:r>
      <w:r>
        <w:instrText xml:space="preserve"> PAGEREF _Toc97568103 \h </w:instrText>
      </w:r>
      <w:r>
        <w:fldChar w:fldCharType="separate"/>
      </w:r>
      <w:r>
        <w:t>59</w:t>
      </w:r>
      <w:r>
        <w:fldChar w:fldCharType="end"/>
      </w:r>
    </w:p>
    <w:p w14:paraId="1D4CE17F" w14:textId="3B8BC99B" w:rsidR="00344228" w:rsidRPr="00722908" w:rsidRDefault="00344228">
      <w:pPr>
        <w:pStyle w:val="TOC3"/>
        <w:rPr>
          <w:rFonts w:ascii="Calibri" w:hAnsi="Calibri"/>
          <w:sz w:val="22"/>
          <w:szCs w:val="22"/>
          <w:lang w:eastAsia="en-GB"/>
        </w:rPr>
      </w:pPr>
      <w:r>
        <w:t>2.13.108</w:t>
      </w:r>
      <w:r w:rsidRPr="00722908">
        <w:rPr>
          <w:rFonts w:ascii="Calibri" w:hAnsi="Calibri"/>
          <w:sz w:val="22"/>
          <w:szCs w:val="22"/>
          <w:lang w:eastAsia="en-GB"/>
        </w:rPr>
        <w:tab/>
      </w:r>
      <w:r>
        <w:t>RAT-Frequency-Selection-Priority-ID in Use</w:t>
      </w:r>
      <w:r>
        <w:tab/>
      </w:r>
      <w:r>
        <w:fldChar w:fldCharType="begin" w:fldLock="1"/>
      </w:r>
      <w:r>
        <w:instrText xml:space="preserve"> PAGEREF _Toc97568104 \h </w:instrText>
      </w:r>
      <w:r>
        <w:fldChar w:fldCharType="separate"/>
      </w:r>
      <w:r>
        <w:t>59</w:t>
      </w:r>
      <w:r>
        <w:fldChar w:fldCharType="end"/>
      </w:r>
    </w:p>
    <w:p w14:paraId="29737910" w14:textId="31B8BA5D" w:rsidR="00344228" w:rsidRPr="00722908" w:rsidRDefault="00344228">
      <w:pPr>
        <w:pStyle w:val="TOC3"/>
        <w:rPr>
          <w:rFonts w:ascii="Calibri" w:hAnsi="Calibri"/>
          <w:sz w:val="22"/>
          <w:szCs w:val="22"/>
          <w:lang w:eastAsia="en-GB"/>
        </w:rPr>
      </w:pPr>
      <w:r>
        <w:t>2.13.</w:t>
      </w:r>
      <w:r>
        <w:rPr>
          <w:lang w:eastAsia="zh-CN"/>
        </w:rPr>
        <w:t>109</w:t>
      </w:r>
      <w:r w:rsidRPr="00722908">
        <w:rPr>
          <w:rFonts w:ascii="Calibri" w:hAnsi="Calibri"/>
          <w:sz w:val="22"/>
          <w:szCs w:val="22"/>
          <w:lang w:eastAsia="en-GB"/>
        </w:rPr>
        <w:tab/>
      </w:r>
      <w:r>
        <w:rPr>
          <w:lang w:eastAsia="zh-CN"/>
        </w:rPr>
        <w:t xml:space="preserve">APN level </w:t>
      </w:r>
      <w:r>
        <w:t>APN-OI-Replacement</w:t>
      </w:r>
      <w:r>
        <w:tab/>
      </w:r>
      <w:r>
        <w:fldChar w:fldCharType="begin" w:fldLock="1"/>
      </w:r>
      <w:r>
        <w:instrText xml:space="preserve"> PAGEREF _Toc97568105 \h </w:instrText>
      </w:r>
      <w:r>
        <w:fldChar w:fldCharType="separate"/>
      </w:r>
      <w:r>
        <w:t>59</w:t>
      </w:r>
      <w:r>
        <w:fldChar w:fldCharType="end"/>
      </w:r>
    </w:p>
    <w:p w14:paraId="4DF82FEE" w14:textId="55D6DB2B" w:rsidR="00344228" w:rsidRPr="00722908" w:rsidRDefault="00344228">
      <w:pPr>
        <w:pStyle w:val="TOC3"/>
        <w:rPr>
          <w:rFonts w:ascii="Calibri" w:hAnsi="Calibri"/>
          <w:sz w:val="22"/>
          <w:szCs w:val="22"/>
          <w:lang w:eastAsia="en-GB"/>
        </w:rPr>
      </w:pPr>
      <w:r>
        <w:rPr>
          <w:lang w:eastAsia="ja-JP"/>
        </w:rPr>
        <w:t>2.13.</w:t>
      </w:r>
      <w:r>
        <w:rPr>
          <w:lang w:eastAsia="zh-CN"/>
        </w:rPr>
        <w:t>110</w:t>
      </w:r>
      <w:r w:rsidRPr="00722908">
        <w:rPr>
          <w:rFonts w:ascii="Calibri" w:hAnsi="Calibri"/>
          <w:sz w:val="22"/>
          <w:szCs w:val="22"/>
          <w:lang w:eastAsia="en-GB"/>
        </w:rPr>
        <w:tab/>
      </w:r>
      <w:r>
        <w:t>Unauthe</w:t>
      </w:r>
      <w:r>
        <w:rPr>
          <w:lang w:eastAsia="ja-JP"/>
        </w:rPr>
        <w:t>nticated IMSI</w:t>
      </w:r>
      <w:r>
        <w:tab/>
      </w:r>
      <w:r>
        <w:fldChar w:fldCharType="begin" w:fldLock="1"/>
      </w:r>
      <w:r>
        <w:instrText xml:space="preserve"> PAGEREF _Toc97568106 \h </w:instrText>
      </w:r>
      <w:r>
        <w:fldChar w:fldCharType="separate"/>
      </w:r>
      <w:r>
        <w:t>59</w:t>
      </w:r>
      <w:r>
        <w:fldChar w:fldCharType="end"/>
      </w:r>
    </w:p>
    <w:p w14:paraId="4553A47D" w14:textId="395710DA" w:rsidR="00344228" w:rsidRPr="00722908" w:rsidRDefault="00344228">
      <w:pPr>
        <w:pStyle w:val="TOC3"/>
        <w:rPr>
          <w:rFonts w:ascii="Calibri" w:hAnsi="Calibri"/>
          <w:sz w:val="22"/>
          <w:szCs w:val="22"/>
          <w:lang w:eastAsia="en-GB"/>
        </w:rPr>
      </w:pPr>
      <w:r>
        <w:t>2.13.111</w:t>
      </w:r>
      <w:r w:rsidRPr="00722908">
        <w:rPr>
          <w:rFonts w:ascii="Calibri" w:hAnsi="Calibri"/>
          <w:sz w:val="22"/>
          <w:szCs w:val="22"/>
          <w:lang w:eastAsia="en-GB"/>
        </w:rPr>
        <w:tab/>
      </w:r>
      <w:r>
        <w:t>PDN Connection ID</w:t>
      </w:r>
      <w:r>
        <w:tab/>
      </w:r>
      <w:r>
        <w:fldChar w:fldCharType="begin" w:fldLock="1"/>
      </w:r>
      <w:r>
        <w:instrText xml:space="preserve"> PAGEREF _Toc97568107 \h </w:instrText>
      </w:r>
      <w:r>
        <w:fldChar w:fldCharType="separate"/>
      </w:r>
      <w:r>
        <w:t>59</w:t>
      </w:r>
      <w:r>
        <w:fldChar w:fldCharType="end"/>
      </w:r>
    </w:p>
    <w:p w14:paraId="34DA1FE2" w14:textId="495C1571" w:rsidR="00344228" w:rsidRPr="00722908" w:rsidRDefault="00344228">
      <w:pPr>
        <w:pStyle w:val="TOC3"/>
        <w:rPr>
          <w:rFonts w:ascii="Calibri" w:hAnsi="Calibri"/>
          <w:sz w:val="22"/>
          <w:szCs w:val="22"/>
          <w:lang w:eastAsia="en-GB"/>
        </w:rPr>
      </w:pPr>
      <w:r>
        <w:t>2.13.112</w:t>
      </w:r>
      <w:r w:rsidRPr="00722908">
        <w:rPr>
          <w:rFonts w:ascii="Calibri" w:hAnsi="Calibri"/>
          <w:sz w:val="22"/>
          <w:szCs w:val="22"/>
          <w:lang w:eastAsia="en-GB"/>
        </w:rPr>
        <w:tab/>
      </w:r>
      <w:r>
        <w:t>MS Network Capability</w:t>
      </w:r>
      <w:r>
        <w:tab/>
      </w:r>
      <w:r>
        <w:fldChar w:fldCharType="begin" w:fldLock="1"/>
      </w:r>
      <w:r>
        <w:instrText xml:space="preserve"> PAGEREF _Toc97568108 \h </w:instrText>
      </w:r>
      <w:r>
        <w:fldChar w:fldCharType="separate"/>
      </w:r>
      <w:r>
        <w:t>59</w:t>
      </w:r>
      <w:r>
        <w:fldChar w:fldCharType="end"/>
      </w:r>
    </w:p>
    <w:p w14:paraId="2F05FE17" w14:textId="2B5A795C" w:rsidR="00344228" w:rsidRPr="00722908" w:rsidRDefault="00344228">
      <w:pPr>
        <w:pStyle w:val="TOC3"/>
        <w:rPr>
          <w:rFonts w:ascii="Calibri" w:hAnsi="Calibri"/>
          <w:sz w:val="22"/>
          <w:szCs w:val="22"/>
          <w:lang w:eastAsia="en-GB"/>
        </w:rPr>
      </w:pPr>
      <w:r>
        <w:t>2.13.113</w:t>
      </w:r>
      <w:r w:rsidRPr="00722908">
        <w:rPr>
          <w:rFonts w:ascii="Calibri" w:hAnsi="Calibri"/>
          <w:sz w:val="22"/>
          <w:szCs w:val="22"/>
          <w:lang w:eastAsia="en-GB"/>
        </w:rPr>
        <w:tab/>
      </w:r>
      <w:r>
        <w:t>Voice Domain Preference and UE's Usage Setting</w:t>
      </w:r>
      <w:r>
        <w:tab/>
      </w:r>
      <w:r>
        <w:fldChar w:fldCharType="begin" w:fldLock="1"/>
      </w:r>
      <w:r>
        <w:instrText xml:space="preserve"> PAGEREF _Toc97568109 \h </w:instrText>
      </w:r>
      <w:r>
        <w:fldChar w:fldCharType="separate"/>
      </w:r>
      <w:r>
        <w:t>59</w:t>
      </w:r>
      <w:r>
        <w:fldChar w:fldCharType="end"/>
      </w:r>
    </w:p>
    <w:p w14:paraId="13F17BCB" w14:textId="18FC18A6" w:rsidR="00344228" w:rsidRPr="00722908" w:rsidRDefault="00344228">
      <w:pPr>
        <w:pStyle w:val="TOC3"/>
        <w:rPr>
          <w:rFonts w:ascii="Calibri" w:hAnsi="Calibri"/>
          <w:sz w:val="22"/>
          <w:szCs w:val="22"/>
          <w:lang w:eastAsia="en-GB"/>
        </w:rPr>
      </w:pPr>
      <w:r>
        <w:t>2.13.</w:t>
      </w:r>
      <w:r>
        <w:rPr>
          <w:lang w:eastAsia="zh-CN"/>
        </w:rPr>
        <w:t>114</w:t>
      </w:r>
      <w:r w:rsidRPr="00722908">
        <w:rPr>
          <w:rFonts w:ascii="Calibri" w:hAnsi="Calibri"/>
          <w:sz w:val="22"/>
          <w:szCs w:val="22"/>
          <w:lang w:eastAsia="en-GB"/>
        </w:rPr>
        <w:tab/>
      </w:r>
      <w:r>
        <w:t>SIPTO</w:t>
      </w:r>
      <w:r>
        <w:rPr>
          <w:lang w:eastAsia="zh-CN"/>
        </w:rPr>
        <w:t xml:space="preserve"> </w:t>
      </w:r>
      <w:r>
        <w:t>Permission</w:t>
      </w:r>
      <w:r>
        <w:tab/>
      </w:r>
      <w:r>
        <w:fldChar w:fldCharType="begin" w:fldLock="1"/>
      </w:r>
      <w:r>
        <w:instrText xml:space="preserve"> PAGEREF _Toc97568110 \h </w:instrText>
      </w:r>
      <w:r>
        <w:fldChar w:fldCharType="separate"/>
      </w:r>
      <w:r>
        <w:t>59</w:t>
      </w:r>
      <w:r>
        <w:fldChar w:fldCharType="end"/>
      </w:r>
    </w:p>
    <w:p w14:paraId="3226E081" w14:textId="50E64907" w:rsidR="00344228" w:rsidRPr="00722908" w:rsidRDefault="00344228">
      <w:pPr>
        <w:pStyle w:val="TOC3"/>
        <w:rPr>
          <w:rFonts w:ascii="Calibri" w:hAnsi="Calibri"/>
          <w:sz w:val="22"/>
          <w:szCs w:val="22"/>
          <w:lang w:eastAsia="en-GB"/>
        </w:rPr>
      </w:pPr>
      <w:r>
        <w:t>2.13.</w:t>
      </w:r>
      <w:r>
        <w:rPr>
          <w:lang w:eastAsia="zh-CN"/>
        </w:rPr>
        <w:t>114A</w:t>
      </w:r>
      <w:r w:rsidRPr="00722908">
        <w:rPr>
          <w:rFonts w:ascii="Calibri" w:hAnsi="Calibri"/>
          <w:sz w:val="22"/>
          <w:szCs w:val="22"/>
          <w:lang w:eastAsia="en-GB"/>
        </w:rPr>
        <w:tab/>
      </w:r>
      <w:r>
        <w:t>SIPTO</w:t>
      </w:r>
      <w:r>
        <w:rPr>
          <w:lang w:eastAsia="zh-CN"/>
        </w:rPr>
        <w:t xml:space="preserve"> </w:t>
      </w:r>
      <w:r>
        <w:t>Local Network Permission</w:t>
      </w:r>
      <w:r>
        <w:tab/>
      </w:r>
      <w:r>
        <w:fldChar w:fldCharType="begin" w:fldLock="1"/>
      </w:r>
      <w:r>
        <w:instrText xml:space="preserve"> PAGEREF _Toc97568111 \h </w:instrText>
      </w:r>
      <w:r>
        <w:fldChar w:fldCharType="separate"/>
      </w:r>
      <w:r>
        <w:t>60</w:t>
      </w:r>
      <w:r>
        <w:fldChar w:fldCharType="end"/>
      </w:r>
    </w:p>
    <w:p w14:paraId="187F92D3" w14:textId="41FED9A5" w:rsidR="00344228" w:rsidRPr="00722908" w:rsidRDefault="00344228">
      <w:pPr>
        <w:pStyle w:val="TOC3"/>
        <w:rPr>
          <w:rFonts w:ascii="Calibri" w:hAnsi="Calibri"/>
          <w:sz w:val="22"/>
          <w:szCs w:val="22"/>
          <w:lang w:eastAsia="en-GB"/>
        </w:rPr>
      </w:pPr>
      <w:r>
        <w:t>2.13.</w:t>
      </w:r>
      <w:r>
        <w:rPr>
          <w:lang w:eastAsia="zh-CN"/>
        </w:rPr>
        <w:t>115</w:t>
      </w:r>
      <w:r w:rsidRPr="00722908">
        <w:rPr>
          <w:rFonts w:ascii="Calibri" w:hAnsi="Calibri"/>
          <w:sz w:val="22"/>
          <w:szCs w:val="22"/>
          <w:lang w:eastAsia="en-GB"/>
        </w:rPr>
        <w:tab/>
      </w:r>
      <w:r>
        <w:t>Subscribed Periodic RAU/TAU Timer</w:t>
      </w:r>
      <w:r>
        <w:tab/>
      </w:r>
      <w:r>
        <w:fldChar w:fldCharType="begin" w:fldLock="1"/>
      </w:r>
      <w:r>
        <w:instrText xml:space="preserve"> PAGEREF _Toc97568112 \h </w:instrText>
      </w:r>
      <w:r>
        <w:fldChar w:fldCharType="separate"/>
      </w:r>
      <w:r>
        <w:t>60</w:t>
      </w:r>
      <w:r>
        <w:fldChar w:fldCharType="end"/>
      </w:r>
    </w:p>
    <w:p w14:paraId="713079F2" w14:textId="3116AB38" w:rsidR="00344228" w:rsidRPr="00722908" w:rsidRDefault="00344228">
      <w:pPr>
        <w:pStyle w:val="TOC3"/>
        <w:rPr>
          <w:rFonts w:ascii="Calibri" w:hAnsi="Calibri"/>
          <w:sz w:val="22"/>
          <w:szCs w:val="22"/>
          <w:lang w:eastAsia="en-GB"/>
        </w:rPr>
      </w:pPr>
      <w:r>
        <w:t>2.13.</w:t>
      </w:r>
      <w:r>
        <w:rPr>
          <w:lang w:eastAsia="zh-CN"/>
        </w:rPr>
        <w:t>116</w:t>
      </w:r>
      <w:r w:rsidRPr="00722908">
        <w:rPr>
          <w:rFonts w:ascii="Calibri" w:hAnsi="Calibri"/>
          <w:sz w:val="22"/>
          <w:szCs w:val="22"/>
          <w:lang w:eastAsia="en-GB"/>
        </w:rPr>
        <w:tab/>
      </w:r>
      <w:r>
        <w:rPr>
          <w:lang w:eastAsia="zh-CN"/>
        </w:rPr>
        <w:t>ePDG F-TEID for S2b (control plane)</w:t>
      </w:r>
      <w:r>
        <w:tab/>
      </w:r>
      <w:r>
        <w:fldChar w:fldCharType="begin" w:fldLock="1"/>
      </w:r>
      <w:r>
        <w:instrText xml:space="preserve"> PAGEREF _Toc97568113 \h </w:instrText>
      </w:r>
      <w:r>
        <w:fldChar w:fldCharType="separate"/>
      </w:r>
      <w:r>
        <w:t>60</w:t>
      </w:r>
      <w:r>
        <w:fldChar w:fldCharType="end"/>
      </w:r>
    </w:p>
    <w:p w14:paraId="6BC33C30" w14:textId="0F4A769B" w:rsidR="00344228" w:rsidRPr="00722908" w:rsidRDefault="00344228">
      <w:pPr>
        <w:pStyle w:val="TOC3"/>
        <w:rPr>
          <w:rFonts w:ascii="Calibri" w:hAnsi="Calibri"/>
          <w:sz w:val="22"/>
          <w:szCs w:val="22"/>
          <w:lang w:eastAsia="en-GB"/>
        </w:rPr>
      </w:pPr>
      <w:r>
        <w:t>2.13.</w:t>
      </w:r>
      <w:r>
        <w:rPr>
          <w:lang w:eastAsia="zh-CN"/>
        </w:rPr>
        <w:t>117</w:t>
      </w:r>
      <w:r w:rsidRPr="00722908">
        <w:rPr>
          <w:rFonts w:ascii="Calibri" w:hAnsi="Calibri"/>
          <w:sz w:val="22"/>
          <w:szCs w:val="22"/>
          <w:lang w:eastAsia="en-GB"/>
        </w:rPr>
        <w:tab/>
      </w:r>
      <w:r>
        <w:rPr>
          <w:lang w:eastAsia="zh-CN"/>
        </w:rPr>
        <w:t>ePDG F-TEID for S2b (user plane)</w:t>
      </w:r>
      <w:r>
        <w:tab/>
      </w:r>
      <w:r>
        <w:fldChar w:fldCharType="begin" w:fldLock="1"/>
      </w:r>
      <w:r>
        <w:instrText xml:space="preserve"> PAGEREF _Toc97568114 \h </w:instrText>
      </w:r>
      <w:r>
        <w:fldChar w:fldCharType="separate"/>
      </w:r>
      <w:r>
        <w:t>60</w:t>
      </w:r>
      <w:r>
        <w:fldChar w:fldCharType="end"/>
      </w:r>
    </w:p>
    <w:p w14:paraId="3BE8E045" w14:textId="26CAB190" w:rsidR="00344228" w:rsidRPr="00722908" w:rsidRDefault="00344228">
      <w:pPr>
        <w:pStyle w:val="TOC3"/>
        <w:rPr>
          <w:rFonts w:ascii="Calibri" w:hAnsi="Calibri"/>
          <w:sz w:val="22"/>
          <w:szCs w:val="22"/>
          <w:lang w:eastAsia="en-GB"/>
        </w:rPr>
      </w:pPr>
      <w:r>
        <w:t>2.13.</w:t>
      </w:r>
      <w:r>
        <w:rPr>
          <w:lang w:eastAsia="zh-CN"/>
        </w:rPr>
        <w:t>118</w:t>
      </w:r>
      <w:r w:rsidRPr="00722908">
        <w:rPr>
          <w:rFonts w:ascii="Calibri" w:hAnsi="Calibri"/>
          <w:sz w:val="22"/>
          <w:szCs w:val="22"/>
          <w:lang w:eastAsia="en-GB"/>
        </w:rPr>
        <w:tab/>
      </w:r>
      <w:r>
        <w:rPr>
          <w:lang w:eastAsia="zh-CN"/>
        </w:rPr>
        <w:t>PGW F-TEID for S2b (control plane)</w:t>
      </w:r>
      <w:r>
        <w:tab/>
      </w:r>
      <w:r>
        <w:fldChar w:fldCharType="begin" w:fldLock="1"/>
      </w:r>
      <w:r>
        <w:instrText xml:space="preserve"> PAGEREF _Toc97568115 \h </w:instrText>
      </w:r>
      <w:r>
        <w:fldChar w:fldCharType="separate"/>
      </w:r>
      <w:r>
        <w:t>60</w:t>
      </w:r>
      <w:r>
        <w:fldChar w:fldCharType="end"/>
      </w:r>
    </w:p>
    <w:p w14:paraId="6FF08105" w14:textId="5DAEAECF" w:rsidR="00344228" w:rsidRPr="00722908" w:rsidRDefault="00344228">
      <w:pPr>
        <w:pStyle w:val="TOC3"/>
        <w:rPr>
          <w:rFonts w:ascii="Calibri" w:hAnsi="Calibri"/>
          <w:sz w:val="22"/>
          <w:szCs w:val="22"/>
          <w:lang w:eastAsia="en-GB"/>
        </w:rPr>
      </w:pPr>
      <w:r>
        <w:t>2.13.</w:t>
      </w:r>
      <w:r>
        <w:rPr>
          <w:lang w:eastAsia="zh-CN"/>
        </w:rPr>
        <w:t>119</w:t>
      </w:r>
      <w:r w:rsidRPr="00722908">
        <w:rPr>
          <w:rFonts w:ascii="Calibri" w:hAnsi="Calibri"/>
          <w:sz w:val="22"/>
          <w:szCs w:val="22"/>
          <w:lang w:eastAsia="en-GB"/>
        </w:rPr>
        <w:tab/>
      </w:r>
      <w:r>
        <w:rPr>
          <w:lang w:eastAsia="zh-CN"/>
        </w:rPr>
        <w:t>PGW F-TEID for S2b (user plane)</w:t>
      </w:r>
      <w:r>
        <w:tab/>
      </w:r>
      <w:r>
        <w:fldChar w:fldCharType="begin" w:fldLock="1"/>
      </w:r>
      <w:r>
        <w:instrText xml:space="preserve"> PAGEREF _Toc97568116 \h </w:instrText>
      </w:r>
      <w:r>
        <w:fldChar w:fldCharType="separate"/>
      </w:r>
      <w:r>
        <w:t>60</w:t>
      </w:r>
      <w:r>
        <w:fldChar w:fldCharType="end"/>
      </w:r>
    </w:p>
    <w:p w14:paraId="7892815E" w14:textId="20377155" w:rsidR="00344228" w:rsidRPr="00722908" w:rsidRDefault="00344228">
      <w:pPr>
        <w:pStyle w:val="TOC3"/>
        <w:rPr>
          <w:rFonts w:ascii="Calibri" w:hAnsi="Calibri"/>
          <w:sz w:val="22"/>
          <w:szCs w:val="22"/>
          <w:lang w:eastAsia="en-GB"/>
        </w:rPr>
      </w:pPr>
      <w:r>
        <w:t>2.13.</w:t>
      </w:r>
      <w:r>
        <w:rPr>
          <w:lang w:eastAsia="zh-CN"/>
        </w:rPr>
        <w:t>120</w:t>
      </w:r>
      <w:r w:rsidRPr="00722908">
        <w:rPr>
          <w:rFonts w:ascii="Calibri" w:hAnsi="Calibri"/>
          <w:sz w:val="22"/>
          <w:szCs w:val="22"/>
          <w:lang w:eastAsia="en-GB"/>
        </w:rPr>
        <w:tab/>
      </w:r>
      <w:r>
        <w:rPr>
          <w:lang w:eastAsia="zh-CN"/>
        </w:rPr>
        <w:t>MPS CS Priority</w:t>
      </w:r>
      <w:r>
        <w:tab/>
      </w:r>
      <w:r>
        <w:fldChar w:fldCharType="begin" w:fldLock="1"/>
      </w:r>
      <w:r>
        <w:instrText xml:space="preserve"> PAGEREF _Toc97568117 \h </w:instrText>
      </w:r>
      <w:r>
        <w:fldChar w:fldCharType="separate"/>
      </w:r>
      <w:r>
        <w:t>60</w:t>
      </w:r>
      <w:r>
        <w:fldChar w:fldCharType="end"/>
      </w:r>
    </w:p>
    <w:p w14:paraId="2779EA5C" w14:textId="780C6F40" w:rsidR="00344228" w:rsidRPr="00722908" w:rsidRDefault="00344228">
      <w:pPr>
        <w:pStyle w:val="TOC3"/>
        <w:rPr>
          <w:rFonts w:ascii="Calibri" w:hAnsi="Calibri"/>
          <w:sz w:val="22"/>
          <w:szCs w:val="22"/>
          <w:lang w:eastAsia="en-GB"/>
        </w:rPr>
      </w:pPr>
      <w:r>
        <w:t>2.13.</w:t>
      </w:r>
      <w:r>
        <w:rPr>
          <w:lang w:eastAsia="zh-CN"/>
        </w:rPr>
        <w:t>121</w:t>
      </w:r>
      <w:r w:rsidRPr="00722908">
        <w:rPr>
          <w:rFonts w:ascii="Calibri" w:hAnsi="Calibri"/>
          <w:sz w:val="22"/>
          <w:szCs w:val="22"/>
          <w:lang w:eastAsia="en-GB"/>
        </w:rPr>
        <w:tab/>
      </w:r>
      <w:r>
        <w:rPr>
          <w:lang w:eastAsia="zh-CN"/>
        </w:rPr>
        <w:t>MPS EPS Priority</w:t>
      </w:r>
      <w:r>
        <w:tab/>
      </w:r>
      <w:r>
        <w:fldChar w:fldCharType="begin" w:fldLock="1"/>
      </w:r>
      <w:r>
        <w:instrText xml:space="preserve"> PAGEREF _Toc97568118 \h </w:instrText>
      </w:r>
      <w:r>
        <w:fldChar w:fldCharType="separate"/>
      </w:r>
      <w:r>
        <w:t>60</w:t>
      </w:r>
      <w:r>
        <w:fldChar w:fldCharType="end"/>
      </w:r>
    </w:p>
    <w:p w14:paraId="0B20A4F7" w14:textId="2DCBDB62" w:rsidR="00344228" w:rsidRPr="00722908" w:rsidRDefault="00344228">
      <w:pPr>
        <w:pStyle w:val="TOC3"/>
        <w:rPr>
          <w:rFonts w:ascii="Calibri" w:hAnsi="Calibri"/>
          <w:sz w:val="22"/>
          <w:szCs w:val="22"/>
          <w:lang w:eastAsia="en-GB"/>
        </w:rPr>
      </w:pPr>
      <w:r>
        <w:t>2.13.</w:t>
      </w:r>
      <w:r>
        <w:rPr>
          <w:lang w:eastAsia="zh-CN"/>
        </w:rPr>
        <w:t>122</w:t>
      </w:r>
      <w:r w:rsidRPr="00722908">
        <w:rPr>
          <w:rFonts w:ascii="Calibri" w:hAnsi="Calibri"/>
          <w:sz w:val="22"/>
          <w:szCs w:val="22"/>
          <w:lang w:eastAsia="en-GB"/>
        </w:rPr>
        <w:tab/>
      </w:r>
      <w:r>
        <w:rPr>
          <w:lang w:eastAsia="zh-CN"/>
        </w:rPr>
        <w:t xml:space="preserve">LIPA </w:t>
      </w:r>
      <w:r>
        <w:t>Permission</w:t>
      </w:r>
      <w:r>
        <w:tab/>
      </w:r>
      <w:r>
        <w:fldChar w:fldCharType="begin" w:fldLock="1"/>
      </w:r>
      <w:r>
        <w:instrText xml:space="preserve"> PAGEREF _Toc97568119 \h </w:instrText>
      </w:r>
      <w:r>
        <w:fldChar w:fldCharType="separate"/>
      </w:r>
      <w:r>
        <w:t>61</w:t>
      </w:r>
      <w:r>
        <w:fldChar w:fldCharType="end"/>
      </w:r>
    </w:p>
    <w:p w14:paraId="7E654D87" w14:textId="60D6A15D" w:rsidR="00344228" w:rsidRPr="00722908" w:rsidRDefault="00344228">
      <w:pPr>
        <w:pStyle w:val="TOC3"/>
        <w:rPr>
          <w:rFonts w:ascii="Calibri" w:hAnsi="Calibri"/>
          <w:sz w:val="22"/>
          <w:szCs w:val="22"/>
          <w:lang w:eastAsia="en-GB"/>
        </w:rPr>
      </w:pPr>
      <w:r>
        <w:t>2.13.</w:t>
      </w:r>
      <w:r>
        <w:rPr>
          <w:lang w:eastAsia="zh-CN"/>
        </w:rPr>
        <w:t>123</w:t>
      </w:r>
      <w:r w:rsidRPr="00722908">
        <w:rPr>
          <w:rFonts w:ascii="Calibri" w:hAnsi="Calibri"/>
          <w:sz w:val="22"/>
          <w:szCs w:val="22"/>
          <w:lang w:eastAsia="en-GB"/>
        </w:rPr>
        <w:tab/>
      </w:r>
      <w:r>
        <w:t>LIPA</w:t>
      </w:r>
      <w:r>
        <w:rPr>
          <w:lang w:eastAsia="zh-CN"/>
        </w:rPr>
        <w:t xml:space="preserve"> </w:t>
      </w:r>
      <w:r>
        <w:t>Allowed</w:t>
      </w:r>
      <w:r>
        <w:rPr>
          <w:lang w:eastAsia="zh-CN"/>
        </w:rPr>
        <w:t xml:space="preserve"> VPLMN List</w:t>
      </w:r>
      <w:r>
        <w:tab/>
      </w:r>
      <w:r>
        <w:fldChar w:fldCharType="begin" w:fldLock="1"/>
      </w:r>
      <w:r>
        <w:instrText xml:space="preserve"> PAGEREF _Toc97568120 \h </w:instrText>
      </w:r>
      <w:r>
        <w:fldChar w:fldCharType="separate"/>
      </w:r>
      <w:r>
        <w:t>61</w:t>
      </w:r>
      <w:r>
        <w:fldChar w:fldCharType="end"/>
      </w:r>
    </w:p>
    <w:p w14:paraId="0F5C1DEC" w14:textId="257DBEA5" w:rsidR="00344228" w:rsidRPr="00722908" w:rsidRDefault="00344228">
      <w:pPr>
        <w:pStyle w:val="TOC3"/>
        <w:rPr>
          <w:rFonts w:ascii="Calibri" w:hAnsi="Calibri"/>
          <w:sz w:val="22"/>
          <w:szCs w:val="22"/>
          <w:lang w:eastAsia="en-GB"/>
        </w:rPr>
      </w:pPr>
      <w:r>
        <w:t>2.13.</w:t>
      </w:r>
      <w:r>
        <w:rPr>
          <w:lang w:eastAsia="zh-CN"/>
        </w:rPr>
        <w:t>124</w:t>
      </w:r>
      <w:r w:rsidRPr="00722908">
        <w:rPr>
          <w:rFonts w:ascii="Calibri" w:hAnsi="Calibri"/>
          <w:sz w:val="22"/>
          <w:szCs w:val="22"/>
          <w:lang w:eastAsia="en-GB"/>
        </w:rPr>
        <w:tab/>
      </w:r>
      <w:r>
        <w:t>VPLMN</w:t>
      </w:r>
      <w:r>
        <w:rPr>
          <w:lang w:eastAsia="zh-CN"/>
        </w:rPr>
        <w:t xml:space="preserve"> </w:t>
      </w:r>
      <w:r>
        <w:t>LIPA</w:t>
      </w:r>
      <w:r>
        <w:rPr>
          <w:lang w:eastAsia="zh-CN"/>
        </w:rPr>
        <w:t xml:space="preserve"> </w:t>
      </w:r>
      <w:r>
        <w:t>Allowed</w:t>
      </w:r>
      <w:r>
        <w:tab/>
      </w:r>
      <w:r>
        <w:fldChar w:fldCharType="begin" w:fldLock="1"/>
      </w:r>
      <w:r>
        <w:instrText xml:space="preserve"> PAGEREF _Toc97568121 \h </w:instrText>
      </w:r>
      <w:r>
        <w:fldChar w:fldCharType="separate"/>
      </w:r>
      <w:r>
        <w:t>61</w:t>
      </w:r>
      <w:r>
        <w:fldChar w:fldCharType="end"/>
      </w:r>
    </w:p>
    <w:p w14:paraId="5BF48D2C" w14:textId="3EE70478" w:rsidR="00344228" w:rsidRPr="00722908" w:rsidRDefault="00344228">
      <w:pPr>
        <w:pStyle w:val="TOC3"/>
        <w:rPr>
          <w:rFonts w:ascii="Calibri" w:hAnsi="Calibri"/>
          <w:sz w:val="22"/>
          <w:szCs w:val="22"/>
          <w:lang w:eastAsia="en-GB"/>
        </w:rPr>
      </w:pPr>
      <w:r>
        <w:t>2.13.125</w:t>
      </w:r>
      <w:r w:rsidRPr="00722908">
        <w:rPr>
          <w:rFonts w:ascii="Calibri" w:hAnsi="Calibri"/>
          <w:sz w:val="22"/>
          <w:szCs w:val="22"/>
          <w:lang w:eastAsia="en-GB"/>
        </w:rPr>
        <w:tab/>
      </w:r>
      <w:r>
        <w:t>Relay Node Indicator</w:t>
      </w:r>
      <w:r>
        <w:tab/>
      </w:r>
      <w:r>
        <w:fldChar w:fldCharType="begin" w:fldLock="1"/>
      </w:r>
      <w:r>
        <w:instrText xml:space="preserve"> PAGEREF _Toc97568122 \h </w:instrText>
      </w:r>
      <w:r>
        <w:fldChar w:fldCharType="separate"/>
      </w:r>
      <w:r>
        <w:t>61</w:t>
      </w:r>
      <w:r>
        <w:fldChar w:fldCharType="end"/>
      </w:r>
    </w:p>
    <w:p w14:paraId="4FD8B1CB" w14:textId="558082DC" w:rsidR="00344228" w:rsidRPr="00722908" w:rsidRDefault="00344228">
      <w:pPr>
        <w:pStyle w:val="TOC3"/>
        <w:rPr>
          <w:rFonts w:ascii="Calibri" w:hAnsi="Calibri"/>
          <w:sz w:val="22"/>
          <w:szCs w:val="22"/>
          <w:lang w:eastAsia="en-GB"/>
        </w:rPr>
      </w:pPr>
      <w:r>
        <w:t>2.13.</w:t>
      </w:r>
      <w:r>
        <w:rPr>
          <w:lang w:eastAsia="zh-CN"/>
        </w:rPr>
        <w:t>126</w:t>
      </w:r>
      <w:r w:rsidRPr="00722908">
        <w:rPr>
          <w:rFonts w:ascii="Calibri" w:hAnsi="Calibri"/>
          <w:sz w:val="22"/>
          <w:szCs w:val="22"/>
          <w:lang w:eastAsia="en-GB"/>
        </w:rPr>
        <w:tab/>
      </w:r>
      <w:r>
        <w:t>Restricted RAT Types</w:t>
      </w:r>
      <w:r>
        <w:tab/>
      </w:r>
      <w:r>
        <w:fldChar w:fldCharType="begin" w:fldLock="1"/>
      </w:r>
      <w:r>
        <w:instrText xml:space="preserve"> PAGEREF _Toc97568123 \h </w:instrText>
      </w:r>
      <w:r>
        <w:fldChar w:fldCharType="separate"/>
      </w:r>
      <w:r>
        <w:t>61</w:t>
      </w:r>
      <w:r>
        <w:fldChar w:fldCharType="end"/>
      </w:r>
    </w:p>
    <w:p w14:paraId="4729864C" w14:textId="77872B0A" w:rsidR="00344228" w:rsidRPr="00722908" w:rsidRDefault="00344228">
      <w:pPr>
        <w:pStyle w:val="TOC3"/>
        <w:rPr>
          <w:rFonts w:ascii="Calibri" w:hAnsi="Calibri"/>
          <w:sz w:val="22"/>
          <w:szCs w:val="22"/>
          <w:lang w:eastAsia="en-GB"/>
        </w:rPr>
      </w:pPr>
      <w:r>
        <w:t>2.13.127</w:t>
      </w:r>
      <w:r w:rsidRPr="00722908">
        <w:rPr>
          <w:rFonts w:ascii="Calibri" w:hAnsi="Calibri"/>
          <w:sz w:val="22"/>
          <w:szCs w:val="22"/>
          <w:lang w:eastAsia="en-GB"/>
        </w:rPr>
        <w:tab/>
      </w:r>
      <w:r>
        <w:t>Higher bitrates than 16Mbps flag</w:t>
      </w:r>
      <w:r>
        <w:tab/>
      </w:r>
      <w:r>
        <w:fldChar w:fldCharType="begin" w:fldLock="1"/>
      </w:r>
      <w:r>
        <w:instrText xml:space="preserve"> PAGEREF _Toc97568124 \h </w:instrText>
      </w:r>
      <w:r>
        <w:fldChar w:fldCharType="separate"/>
      </w:r>
      <w:r>
        <w:t>61</w:t>
      </w:r>
      <w:r>
        <w:fldChar w:fldCharType="end"/>
      </w:r>
    </w:p>
    <w:p w14:paraId="1F11EB60" w14:textId="2459BB27" w:rsidR="00344228" w:rsidRPr="00722908" w:rsidRDefault="00344228">
      <w:pPr>
        <w:pStyle w:val="TOC3"/>
        <w:rPr>
          <w:rFonts w:ascii="Calibri" w:hAnsi="Calibri"/>
          <w:sz w:val="22"/>
          <w:szCs w:val="22"/>
          <w:lang w:eastAsia="en-GB"/>
        </w:rPr>
      </w:pPr>
      <w:r>
        <w:t>2.13.128</w:t>
      </w:r>
      <w:r w:rsidRPr="00722908">
        <w:rPr>
          <w:rFonts w:ascii="Calibri" w:hAnsi="Calibri"/>
          <w:sz w:val="22"/>
          <w:szCs w:val="22"/>
          <w:lang w:eastAsia="en-GB"/>
        </w:rPr>
        <w:tab/>
      </w:r>
      <w:r>
        <w:t>Void</w:t>
      </w:r>
      <w:r>
        <w:tab/>
      </w:r>
      <w:r>
        <w:fldChar w:fldCharType="begin" w:fldLock="1"/>
      </w:r>
      <w:r>
        <w:instrText xml:space="preserve"> PAGEREF _Toc97568125 \h </w:instrText>
      </w:r>
      <w:r>
        <w:fldChar w:fldCharType="separate"/>
      </w:r>
      <w:r>
        <w:t>62</w:t>
      </w:r>
      <w:r>
        <w:fldChar w:fldCharType="end"/>
      </w:r>
    </w:p>
    <w:p w14:paraId="0D7F8C95" w14:textId="31698FB9" w:rsidR="00344228" w:rsidRPr="00722908" w:rsidRDefault="00344228">
      <w:pPr>
        <w:pStyle w:val="TOC3"/>
        <w:rPr>
          <w:rFonts w:ascii="Calibri" w:hAnsi="Calibri"/>
          <w:sz w:val="22"/>
          <w:szCs w:val="22"/>
          <w:lang w:eastAsia="en-GB"/>
        </w:rPr>
      </w:pPr>
      <w:r>
        <w:t>2.13.129</w:t>
      </w:r>
      <w:r w:rsidRPr="00722908">
        <w:rPr>
          <w:rFonts w:ascii="Calibri" w:hAnsi="Calibri"/>
          <w:sz w:val="22"/>
          <w:szCs w:val="22"/>
          <w:lang w:eastAsia="en-GB"/>
        </w:rPr>
        <w:tab/>
      </w:r>
      <w:r>
        <w:t>UE Local IP Address</w:t>
      </w:r>
      <w:r>
        <w:tab/>
      </w:r>
      <w:r>
        <w:fldChar w:fldCharType="begin" w:fldLock="1"/>
      </w:r>
      <w:r>
        <w:instrText xml:space="preserve"> PAGEREF _Toc97568126 \h </w:instrText>
      </w:r>
      <w:r>
        <w:fldChar w:fldCharType="separate"/>
      </w:r>
      <w:r>
        <w:t>62</w:t>
      </w:r>
      <w:r>
        <w:fldChar w:fldCharType="end"/>
      </w:r>
    </w:p>
    <w:p w14:paraId="7140E746" w14:textId="2DE6EAA7" w:rsidR="00344228" w:rsidRPr="00722908" w:rsidRDefault="00344228">
      <w:pPr>
        <w:pStyle w:val="TOC3"/>
        <w:rPr>
          <w:rFonts w:ascii="Calibri" w:hAnsi="Calibri"/>
          <w:sz w:val="22"/>
          <w:szCs w:val="22"/>
          <w:lang w:eastAsia="en-GB"/>
        </w:rPr>
      </w:pPr>
      <w:r>
        <w:t>2.13.130</w:t>
      </w:r>
      <w:r w:rsidRPr="00722908">
        <w:rPr>
          <w:rFonts w:ascii="Calibri" w:hAnsi="Calibri"/>
          <w:sz w:val="22"/>
          <w:szCs w:val="22"/>
          <w:lang w:eastAsia="en-GB"/>
        </w:rPr>
        <w:tab/>
      </w:r>
      <w:r>
        <w:t>UE UDP Port Number</w:t>
      </w:r>
      <w:r>
        <w:tab/>
      </w:r>
      <w:r>
        <w:fldChar w:fldCharType="begin" w:fldLock="1"/>
      </w:r>
      <w:r>
        <w:instrText xml:space="preserve"> PAGEREF _Toc97568127 \h </w:instrText>
      </w:r>
      <w:r>
        <w:fldChar w:fldCharType="separate"/>
      </w:r>
      <w:r>
        <w:t>62</w:t>
      </w:r>
      <w:r>
        <w:fldChar w:fldCharType="end"/>
      </w:r>
    </w:p>
    <w:p w14:paraId="61F55CA4" w14:textId="396C55B0" w:rsidR="00344228" w:rsidRPr="00722908" w:rsidRDefault="00344228">
      <w:pPr>
        <w:pStyle w:val="TOC3"/>
        <w:rPr>
          <w:rFonts w:ascii="Calibri" w:hAnsi="Calibri"/>
          <w:sz w:val="22"/>
          <w:szCs w:val="22"/>
          <w:lang w:eastAsia="en-GB"/>
        </w:rPr>
      </w:pPr>
      <w:r>
        <w:t>2.13.</w:t>
      </w:r>
      <w:r>
        <w:rPr>
          <w:lang w:eastAsia="zh-CN"/>
        </w:rPr>
        <w:t>131</w:t>
      </w:r>
      <w:r w:rsidRPr="00722908">
        <w:rPr>
          <w:rFonts w:ascii="Calibri" w:hAnsi="Calibri"/>
          <w:sz w:val="22"/>
          <w:szCs w:val="22"/>
          <w:lang w:eastAsia="en-GB"/>
        </w:rPr>
        <w:tab/>
      </w:r>
      <w:r>
        <w:t>H(e)NB Local IP Address</w:t>
      </w:r>
      <w:r>
        <w:tab/>
      </w:r>
      <w:r>
        <w:fldChar w:fldCharType="begin" w:fldLock="1"/>
      </w:r>
      <w:r>
        <w:instrText xml:space="preserve"> PAGEREF _Toc97568128 \h </w:instrText>
      </w:r>
      <w:r>
        <w:fldChar w:fldCharType="separate"/>
      </w:r>
      <w:r>
        <w:t>62</w:t>
      </w:r>
      <w:r>
        <w:fldChar w:fldCharType="end"/>
      </w:r>
    </w:p>
    <w:p w14:paraId="1CEFF54B" w14:textId="433EC2D1" w:rsidR="00344228" w:rsidRPr="00722908" w:rsidRDefault="00344228">
      <w:pPr>
        <w:pStyle w:val="TOC3"/>
        <w:rPr>
          <w:rFonts w:ascii="Calibri" w:hAnsi="Calibri"/>
          <w:sz w:val="22"/>
          <w:szCs w:val="22"/>
          <w:lang w:eastAsia="en-GB"/>
        </w:rPr>
      </w:pPr>
      <w:r>
        <w:t>2.13.</w:t>
      </w:r>
      <w:r>
        <w:rPr>
          <w:lang w:eastAsia="zh-CN"/>
        </w:rPr>
        <w:t>132</w:t>
      </w:r>
      <w:r w:rsidRPr="00722908">
        <w:rPr>
          <w:rFonts w:ascii="Calibri" w:hAnsi="Calibri"/>
          <w:sz w:val="22"/>
          <w:szCs w:val="22"/>
          <w:lang w:eastAsia="en-GB"/>
        </w:rPr>
        <w:tab/>
      </w:r>
      <w:r>
        <w:t xml:space="preserve">H(e)NB </w:t>
      </w:r>
      <w:r>
        <w:rPr>
          <w:lang w:eastAsia="zh-CN"/>
        </w:rPr>
        <w:t>UDP Port Number</w:t>
      </w:r>
      <w:r>
        <w:tab/>
      </w:r>
      <w:r>
        <w:fldChar w:fldCharType="begin" w:fldLock="1"/>
      </w:r>
      <w:r>
        <w:instrText xml:space="preserve"> PAGEREF _Toc97568129 \h </w:instrText>
      </w:r>
      <w:r>
        <w:fldChar w:fldCharType="separate"/>
      </w:r>
      <w:r>
        <w:t>62</w:t>
      </w:r>
      <w:r>
        <w:fldChar w:fldCharType="end"/>
      </w:r>
    </w:p>
    <w:p w14:paraId="3CA1FF6F" w14:textId="08B2323D" w:rsidR="00344228" w:rsidRPr="00722908" w:rsidRDefault="00344228">
      <w:pPr>
        <w:pStyle w:val="TOC3"/>
        <w:rPr>
          <w:rFonts w:ascii="Calibri" w:hAnsi="Calibri"/>
          <w:sz w:val="22"/>
          <w:szCs w:val="22"/>
          <w:lang w:eastAsia="en-GB"/>
        </w:rPr>
      </w:pPr>
      <w:r>
        <w:t>2.13.</w:t>
      </w:r>
      <w:r>
        <w:rPr>
          <w:lang w:eastAsia="zh-CN"/>
        </w:rPr>
        <w:t>133</w:t>
      </w:r>
      <w:r w:rsidRPr="00722908">
        <w:rPr>
          <w:rFonts w:ascii="Calibri" w:hAnsi="Calibri"/>
          <w:sz w:val="22"/>
          <w:szCs w:val="22"/>
          <w:lang w:eastAsia="en-GB"/>
        </w:rPr>
        <w:tab/>
      </w:r>
      <w:r>
        <w:t xml:space="preserve">Diameter Server Identity of </w:t>
      </w:r>
      <w:r>
        <w:rPr>
          <w:lang w:eastAsia="zh-CN"/>
        </w:rPr>
        <w:t>C</w:t>
      </w:r>
      <w:r>
        <w:t>SS</w:t>
      </w:r>
      <w:r>
        <w:tab/>
      </w:r>
      <w:r>
        <w:fldChar w:fldCharType="begin" w:fldLock="1"/>
      </w:r>
      <w:r>
        <w:instrText xml:space="preserve"> PAGEREF _Toc97568130 \h </w:instrText>
      </w:r>
      <w:r>
        <w:fldChar w:fldCharType="separate"/>
      </w:r>
      <w:r>
        <w:t>62</w:t>
      </w:r>
      <w:r>
        <w:fldChar w:fldCharType="end"/>
      </w:r>
    </w:p>
    <w:p w14:paraId="2DD12037" w14:textId="46F50426" w:rsidR="00344228" w:rsidRPr="00722908" w:rsidRDefault="00344228">
      <w:pPr>
        <w:pStyle w:val="TOC3"/>
        <w:rPr>
          <w:rFonts w:ascii="Calibri" w:hAnsi="Calibri"/>
          <w:sz w:val="22"/>
          <w:szCs w:val="22"/>
          <w:lang w:eastAsia="en-GB"/>
        </w:rPr>
      </w:pPr>
      <w:r>
        <w:t>2.13.</w:t>
      </w:r>
      <w:r>
        <w:rPr>
          <w:lang w:eastAsia="zh-CN"/>
        </w:rPr>
        <w:t>134</w:t>
      </w:r>
      <w:r w:rsidRPr="00722908">
        <w:rPr>
          <w:rFonts w:ascii="Calibri" w:hAnsi="Calibri"/>
          <w:sz w:val="22"/>
          <w:szCs w:val="22"/>
          <w:lang w:eastAsia="en-GB"/>
        </w:rPr>
        <w:tab/>
      </w:r>
      <w:r>
        <w:rPr>
          <w:lang w:eastAsia="zh-CN"/>
        </w:rPr>
        <w:t>MME/S4 SGSN Identifier</w:t>
      </w:r>
      <w:r>
        <w:tab/>
      </w:r>
      <w:r>
        <w:fldChar w:fldCharType="begin" w:fldLock="1"/>
      </w:r>
      <w:r>
        <w:instrText xml:space="preserve"> PAGEREF _Toc97568131 \h </w:instrText>
      </w:r>
      <w:r>
        <w:fldChar w:fldCharType="separate"/>
      </w:r>
      <w:r>
        <w:t>62</w:t>
      </w:r>
      <w:r>
        <w:fldChar w:fldCharType="end"/>
      </w:r>
    </w:p>
    <w:p w14:paraId="4ACD9E1E" w14:textId="00CCF5DD" w:rsidR="00344228" w:rsidRPr="00722908" w:rsidRDefault="00344228">
      <w:pPr>
        <w:pStyle w:val="TOC3"/>
        <w:rPr>
          <w:rFonts w:ascii="Calibri" w:hAnsi="Calibri"/>
          <w:sz w:val="22"/>
          <w:szCs w:val="22"/>
          <w:lang w:eastAsia="en-GB"/>
        </w:rPr>
      </w:pPr>
      <w:r>
        <w:t>2.13.</w:t>
      </w:r>
      <w:r>
        <w:rPr>
          <w:lang w:eastAsia="zh-CN"/>
        </w:rPr>
        <w:t>135</w:t>
      </w:r>
      <w:r w:rsidRPr="00722908">
        <w:rPr>
          <w:rFonts w:ascii="Calibri" w:hAnsi="Calibri"/>
          <w:sz w:val="22"/>
          <w:szCs w:val="22"/>
          <w:lang w:eastAsia="en-GB"/>
        </w:rPr>
        <w:tab/>
      </w:r>
      <w:r>
        <w:rPr>
          <w:lang w:eastAsia="zh-CN"/>
        </w:rPr>
        <w:t>SGW node name</w:t>
      </w:r>
      <w:r>
        <w:tab/>
      </w:r>
      <w:r>
        <w:fldChar w:fldCharType="begin" w:fldLock="1"/>
      </w:r>
      <w:r>
        <w:instrText xml:space="preserve"> PAGEREF _Toc97568132 \h </w:instrText>
      </w:r>
      <w:r>
        <w:fldChar w:fldCharType="separate"/>
      </w:r>
      <w:r>
        <w:t>62</w:t>
      </w:r>
      <w:r>
        <w:fldChar w:fldCharType="end"/>
      </w:r>
    </w:p>
    <w:p w14:paraId="4D37D152" w14:textId="353E1296" w:rsidR="00344228" w:rsidRPr="00722908" w:rsidRDefault="00344228">
      <w:pPr>
        <w:pStyle w:val="TOC3"/>
        <w:rPr>
          <w:rFonts w:ascii="Calibri" w:hAnsi="Calibri"/>
          <w:sz w:val="22"/>
          <w:szCs w:val="22"/>
          <w:lang w:eastAsia="en-GB"/>
        </w:rPr>
      </w:pPr>
      <w:r>
        <w:t>2.13.</w:t>
      </w:r>
      <w:r>
        <w:rPr>
          <w:lang w:eastAsia="zh-CN"/>
        </w:rPr>
        <w:t>136</w:t>
      </w:r>
      <w:r w:rsidRPr="00722908">
        <w:rPr>
          <w:rFonts w:ascii="Calibri" w:hAnsi="Calibri"/>
          <w:sz w:val="22"/>
          <w:szCs w:val="22"/>
          <w:lang w:eastAsia="en-GB"/>
        </w:rPr>
        <w:tab/>
      </w:r>
      <w:r>
        <w:rPr>
          <w:lang w:eastAsia="zh-CN"/>
        </w:rPr>
        <w:t>Co-located GGSN-PGW FQDN</w:t>
      </w:r>
      <w:r>
        <w:tab/>
      </w:r>
      <w:r>
        <w:fldChar w:fldCharType="begin" w:fldLock="1"/>
      </w:r>
      <w:r>
        <w:instrText xml:space="preserve"> PAGEREF _Toc97568133 \h </w:instrText>
      </w:r>
      <w:r>
        <w:fldChar w:fldCharType="separate"/>
      </w:r>
      <w:r>
        <w:t>62</w:t>
      </w:r>
      <w:r>
        <w:fldChar w:fldCharType="end"/>
      </w:r>
    </w:p>
    <w:p w14:paraId="71660A42" w14:textId="6DD6A7F6" w:rsidR="00344228" w:rsidRPr="00722908" w:rsidRDefault="00344228">
      <w:pPr>
        <w:pStyle w:val="TOC3"/>
        <w:rPr>
          <w:rFonts w:ascii="Calibri" w:hAnsi="Calibri"/>
          <w:sz w:val="22"/>
          <w:szCs w:val="22"/>
          <w:lang w:eastAsia="en-GB"/>
        </w:rPr>
      </w:pPr>
      <w:r>
        <w:t>2.13.</w:t>
      </w:r>
      <w:r>
        <w:rPr>
          <w:lang w:eastAsia="zh-CN"/>
        </w:rPr>
        <w:t>137</w:t>
      </w:r>
      <w:r w:rsidRPr="00722908">
        <w:rPr>
          <w:rFonts w:ascii="Calibri" w:hAnsi="Calibri"/>
          <w:sz w:val="22"/>
          <w:szCs w:val="22"/>
          <w:lang w:eastAsia="en-GB"/>
        </w:rPr>
        <w:tab/>
      </w:r>
      <w:r>
        <w:rPr>
          <w:lang w:eastAsia="zh-CN"/>
        </w:rPr>
        <w:t xml:space="preserve">GERAN </w:t>
      </w:r>
      <w:r>
        <w:t>Cell Identity Age</w:t>
      </w:r>
      <w:r>
        <w:tab/>
      </w:r>
      <w:r>
        <w:fldChar w:fldCharType="begin" w:fldLock="1"/>
      </w:r>
      <w:r>
        <w:instrText xml:space="preserve"> PAGEREF _Toc97568134 \h </w:instrText>
      </w:r>
      <w:r>
        <w:fldChar w:fldCharType="separate"/>
      </w:r>
      <w:r>
        <w:t>62</w:t>
      </w:r>
      <w:r>
        <w:fldChar w:fldCharType="end"/>
      </w:r>
    </w:p>
    <w:p w14:paraId="72A46D26" w14:textId="42C3D320" w:rsidR="00344228" w:rsidRPr="00722908" w:rsidRDefault="00344228">
      <w:pPr>
        <w:pStyle w:val="TOC3"/>
        <w:rPr>
          <w:rFonts w:ascii="Calibri" w:hAnsi="Calibri"/>
          <w:sz w:val="22"/>
          <w:szCs w:val="22"/>
          <w:lang w:eastAsia="en-GB"/>
        </w:rPr>
      </w:pPr>
      <w:r>
        <w:t>2.13.</w:t>
      </w:r>
      <w:r>
        <w:rPr>
          <w:lang w:eastAsia="zh-CN"/>
        </w:rPr>
        <w:t>138</w:t>
      </w:r>
      <w:r w:rsidRPr="00722908">
        <w:rPr>
          <w:rFonts w:ascii="Calibri" w:hAnsi="Calibri"/>
          <w:sz w:val="22"/>
          <w:szCs w:val="22"/>
          <w:lang w:eastAsia="en-GB"/>
        </w:rPr>
        <w:tab/>
      </w:r>
      <w:r>
        <w:rPr>
          <w:lang w:eastAsia="zh-CN"/>
        </w:rPr>
        <w:t xml:space="preserve">UTRAN </w:t>
      </w:r>
      <w:r>
        <w:rPr>
          <w:lang w:eastAsia="ja-JP"/>
        </w:rPr>
        <w:t>Service Area Identity</w:t>
      </w:r>
      <w:r>
        <w:rPr>
          <w:lang w:eastAsia="zh-CN"/>
        </w:rPr>
        <w:t xml:space="preserve"> Age</w:t>
      </w:r>
      <w:r>
        <w:tab/>
      </w:r>
      <w:r>
        <w:fldChar w:fldCharType="begin" w:fldLock="1"/>
      </w:r>
      <w:r>
        <w:instrText xml:space="preserve"> PAGEREF _Toc97568135 \h </w:instrText>
      </w:r>
      <w:r>
        <w:fldChar w:fldCharType="separate"/>
      </w:r>
      <w:r>
        <w:t>62</w:t>
      </w:r>
      <w:r>
        <w:fldChar w:fldCharType="end"/>
      </w:r>
    </w:p>
    <w:p w14:paraId="28FC4FA7" w14:textId="395C4509" w:rsidR="00344228" w:rsidRPr="00722908" w:rsidRDefault="00344228">
      <w:pPr>
        <w:pStyle w:val="TOC3"/>
        <w:rPr>
          <w:rFonts w:ascii="Calibri" w:hAnsi="Calibri"/>
          <w:sz w:val="22"/>
          <w:szCs w:val="22"/>
          <w:lang w:eastAsia="en-GB"/>
        </w:rPr>
      </w:pPr>
      <w:r>
        <w:t>2.13.139</w:t>
      </w:r>
      <w:r w:rsidRPr="00722908">
        <w:rPr>
          <w:rFonts w:ascii="Calibri" w:hAnsi="Calibri"/>
          <w:sz w:val="22"/>
          <w:szCs w:val="22"/>
          <w:lang w:eastAsia="en-GB"/>
        </w:rPr>
        <w:tab/>
      </w:r>
      <w:r>
        <w:t>Default APN for Trusted WLAN</w:t>
      </w:r>
      <w:r>
        <w:tab/>
      </w:r>
      <w:r>
        <w:fldChar w:fldCharType="begin" w:fldLock="1"/>
      </w:r>
      <w:r>
        <w:instrText xml:space="preserve"> PAGEREF _Toc97568136 \h </w:instrText>
      </w:r>
      <w:r>
        <w:fldChar w:fldCharType="separate"/>
      </w:r>
      <w:r>
        <w:t>63</w:t>
      </w:r>
      <w:r>
        <w:fldChar w:fldCharType="end"/>
      </w:r>
    </w:p>
    <w:p w14:paraId="72889574" w14:textId="069B924C" w:rsidR="00344228" w:rsidRPr="00722908" w:rsidRDefault="00344228">
      <w:pPr>
        <w:pStyle w:val="TOC3"/>
        <w:rPr>
          <w:rFonts w:ascii="Calibri" w:hAnsi="Calibri"/>
          <w:sz w:val="22"/>
          <w:szCs w:val="22"/>
          <w:lang w:eastAsia="en-GB"/>
        </w:rPr>
      </w:pPr>
      <w:r>
        <w:t>2.13.140</w:t>
      </w:r>
      <w:r w:rsidRPr="00722908">
        <w:rPr>
          <w:rFonts w:ascii="Calibri" w:hAnsi="Calibri"/>
          <w:sz w:val="22"/>
          <w:szCs w:val="22"/>
          <w:lang w:eastAsia="en-GB"/>
        </w:rPr>
        <w:tab/>
      </w:r>
      <w:r>
        <w:t>Access Information for Trusted WLAN</w:t>
      </w:r>
      <w:r>
        <w:tab/>
      </w:r>
      <w:r>
        <w:fldChar w:fldCharType="begin" w:fldLock="1"/>
      </w:r>
      <w:r>
        <w:instrText xml:space="preserve"> PAGEREF _Toc97568137 \h </w:instrText>
      </w:r>
      <w:r>
        <w:fldChar w:fldCharType="separate"/>
      </w:r>
      <w:r>
        <w:t>63</w:t>
      </w:r>
      <w:r>
        <w:fldChar w:fldCharType="end"/>
      </w:r>
    </w:p>
    <w:p w14:paraId="7CDA7088" w14:textId="5FFACD49" w:rsidR="00344228" w:rsidRPr="00722908" w:rsidRDefault="00344228">
      <w:pPr>
        <w:pStyle w:val="TOC3"/>
        <w:rPr>
          <w:rFonts w:ascii="Calibri" w:hAnsi="Calibri"/>
          <w:sz w:val="22"/>
          <w:szCs w:val="22"/>
          <w:lang w:eastAsia="en-GB"/>
        </w:rPr>
      </w:pPr>
      <w:r>
        <w:t>2.</w:t>
      </w:r>
      <w:r>
        <w:rPr>
          <w:lang w:eastAsia="ja-JP"/>
        </w:rPr>
        <w:t>13.</w:t>
      </w:r>
      <w:r>
        <w:rPr>
          <w:lang w:eastAsia="zh-CN"/>
        </w:rPr>
        <w:t>141</w:t>
      </w:r>
      <w:r w:rsidRPr="00722908">
        <w:rPr>
          <w:rFonts w:ascii="Calibri" w:hAnsi="Calibri"/>
          <w:sz w:val="22"/>
          <w:szCs w:val="22"/>
          <w:lang w:eastAsia="en-GB"/>
        </w:rPr>
        <w:tab/>
      </w:r>
      <w:r>
        <w:t xml:space="preserve">Homogeneous Support of IMS </w:t>
      </w:r>
      <w:r>
        <w:rPr>
          <w:lang w:eastAsia="ko-KR"/>
        </w:rPr>
        <w:t>Voice o</w:t>
      </w:r>
      <w:r>
        <w:t>ver PS Sessions</w:t>
      </w:r>
      <w:r>
        <w:tab/>
      </w:r>
      <w:r>
        <w:fldChar w:fldCharType="begin" w:fldLock="1"/>
      </w:r>
      <w:r>
        <w:instrText xml:space="preserve"> PAGEREF _Toc97568138 \h </w:instrText>
      </w:r>
      <w:r>
        <w:fldChar w:fldCharType="separate"/>
      </w:r>
      <w:r>
        <w:t>63</w:t>
      </w:r>
      <w:r>
        <w:fldChar w:fldCharType="end"/>
      </w:r>
    </w:p>
    <w:p w14:paraId="631C1919" w14:textId="7BBA038F" w:rsidR="00344228" w:rsidRPr="00722908" w:rsidRDefault="00344228">
      <w:pPr>
        <w:pStyle w:val="TOC3"/>
        <w:rPr>
          <w:rFonts w:ascii="Calibri" w:hAnsi="Calibri"/>
          <w:sz w:val="22"/>
          <w:szCs w:val="22"/>
          <w:lang w:eastAsia="en-GB"/>
        </w:rPr>
      </w:pPr>
      <w:r>
        <w:t>2.13.</w:t>
      </w:r>
      <w:r>
        <w:rPr>
          <w:lang w:eastAsia="zh-CN"/>
        </w:rPr>
        <w:t>142</w:t>
      </w:r>
      <w:r w:rsidRPr="00722908">
        <w:rPr>
          <w:rFonts w:ascii="Calibri" w:hAnsi="Calibri"/>
          <w:sz w:val="22"/>
          <w:szCs w:val="22"/>
          <w:lang w:eastAsia="en-GB"/>
        </w:rPr>
        <w:tab/>
      </w:r>
      <w:r>
        <w:rPr>
          <w:lang w:eastAsia="zh-CN"/>
        </w:rPr>
        <w:t>Signalling Priority Indication</w:t>
      </w:r>
      <w:r>
        <w:tab/>
      </w:r>
      <w:r>
        <w:fldChar w:fldCharType="begin" w:fldLock="1"/>
      </w:r>
      <w:r>
        <w:instrText xml:space="preserve"> PAGEREF _Toc97568139 \h </w:instrText>
      </w:r>
      <w:r>
        <w:fldChar w:fldCharType="separate"/>
      </w:r>
      <w:r>
        <w:t>63</w:t>
      </w:r>
      <w:r>
        <w:fldChar w:fldCharType="end"/>
      </w:r>
    </w:p>
    <w:p w14:paraId="47FBD27C" w14:textId="78393565" w:rsidR="00344228" w:rsidRPr="00722908" w:rsidRDefault="00344228">
      <w:pPr>
        <w:pStyle w:val="TOC3"/>
        <w:rPr>
          <w:rFonts w:ascii="Calibri" w:hAnsi="Calibri"/>
          <w:sz w:val="22"/>
          <w:szCs w:val="22"/>
          <w:lang w:eastAsia="en-GB"/>
        </w:rPr>
      </w:pPr>
      <w:r>
        <w:t>2.13.143</w:t>
      </w:r>
      <w:r w:rsidRPr="00722908">
        <w:rPr>
          <w:rFonts w:ascii="Calibri" w:hAnsi="Calibri"/>
          <w:sz w:val="22"/>
          <w:szCs w:val="22"/>
          <w:lang w:eastAsia="en-GB"/>
        </w:rPr>
        <w:tab/>
      </w:r>
      <w:r>
        <w:t>Restoration Priority</w:t>
      </w:r>
      <w:r>
        <w:tab/>
      </w:r>
      <w:r>
        <w:fldChar w:fldCharType="begin" w:fldLock="1"/>
      </w:r>
      <w:r>
        <w:instrText xml:space="preserve"> PAGEREF _Toc97568140 \h </w:instrText>
      </w:r>
      <w:r>
        <w:fldChar w:fldCharType="separate"/>
      </w:r>
      <w:r>
        <w:t>63</w:t>
      </w:r>
      <w:r>
        <w:fldChar w:fldCharType="end"/>
      </w:r>
    </w:p>
    <w:p w14:paraId="22C6C94C" w14:textId="6F1149AA" w:rsidR="00344228" w:rsidRPr="00722908" w:rsidRDefault="00344228">
      <w:pPr>
        <w:pStyle w:val="TOC3"/>
        <w:rPr>
          <w:rFonts w:ascii="Calibri" w:hAnsi="Calibri"/>
          <w:sz w:val="22"/>
          <w:szCs w:val="22"/>
          <w:lang w:eastAsia="en-GB"/>
        </w:rPr>
      </w:pPr>
      <w:r>
        <w:t>2.13.144</w:t>
      </w:r>
      <w:r w:rsidRPr="00722908">
        <w:rPr>
          <w:rFonts w:ascii="Calibri" w:hAnsi="Calibri"/>
          <w:sz w:val="22"/>
          <w:szCs w:val="22"/>
          <w:lang w:eastAsia="en-GB"/>
        </w:rPr>
        <w:tab/>
      </w:r>
      <w:r>
        <w:t>Void</w:t>
      </w:r>
      <w:r>
        <w:tab/>
      </w:r>
      <w:r>
        <w:fldChar w:fldCharType="begin" w:fldLock="1"/>
      </w:r>
      <w:r>
        <w:instrText xml:space="preserve"> PAGEREF _Toc97568141 \h </w:instrText>
      </w:r>
      <w:r>
        <w:fldChar w:fldCharType="separate"/>
      </w:r>
      <w:r>
        <w:t>63</w:t>
      </w:r>
      <w:r>
        <w:fldChar w:fldCharType="end"/>
      </w:r>
    </w:p>
    <w:p w14:paraId="3F2531D1" w14:textId="5508F679" w:rsidR="00344228" w:rsidRPr="00722908" w:rsidRDefault="00344228">
      <w:pPr>
        <w:pStyle w:val="TOC3"/>
        <w:rPr>
          <w:rFonts w:ascii="Calibri" w:hAnsi="Calibri"/>
          <w:sz w:val="22"/>
          <w:szCs w:val="22"/>
          <w:lang w:eastAsia="en-GB"/>
        </w:rPr>
      </w:pPr>
      <w:r>
        <w:t>2.13.145</w:t>
      </w:r>
      <w:r w:rsidRPr="00722908">
        <w:rPr>
          <w:rFonts w:ascii="Calibri" w:hAnsi="Calibri"/>
          <w:sz w:val="22"/>
          <w:szCs w:val="22"/>
          <w:lang w:eastAsia="en-GB"/>
        </w:rPr>
        <w:tab/>
      </w:r>
      <w:r>
        <w:t>Presence Reporting Area Action</w:t>
      </w:r>
      <w:r>
        <w:tab/>
      </w:r>
      <w:r>
        <w:fldChar w:fldCharType="begin" w:fldLock="1"/>
      </w:r>
      <w:r>
        <w:instrText xml:space="preserve"> PAGEREF _Toc97568142 \h </w:instrText>
      </w:r>
      <w:r>
        <w:fldChar w:fldCharType="separate"/>
      </w:r>
      <w:r>
        <w:t>63</w:t>
      </w:r>
      <w:r>
        <w:fldChar w:fldCharType="end"/>
      </w:r>
    </w:p>
    <w:p w14:paraId="10F4E42A" w14:textId="2D569BFF" w:rsidR="00344228" w:rsidRPr="00722908" w:rsidRDefault="00344228">
      <w:pPr>
        <w:pStyle w:val="TOC3"/>
        <w:rPr>
          <w:rFonts w:ascii="Calibri" w:hAnsi="Calibri"/>
          <w:sz w:val="22"/>
          <w:szCs w:val="22"/>
          <w:lang w:eastAsia="en-GB"/>
        </w:rPr>
      </w:pPr>
      <w:r>
        <w:t>2.13.</w:t>
      </w:r>
      <w:r>
        <w:rPr>
          <w:lang w:eastAsia="zh-CN"/>
        </w:rPr>
        <w:t>146</w:t>
      </w:r>
      <w:r w:rsidRPr="00722908">
        <w:rPr>
          <w:rFonts w:ascii="Calibri" w:hAnsi="Calibri"/>
          <w:sz w:val="22"/>
          <w:szCs w:val="22"/>
          <w:lang w:eastAsia="en-GB"/>
        </w:rPr>
        <w:tab/>
      </w:r>
      <w:r>
        <w:t>WLAN offloadability</w:t>
      </w:r>
      <w:r>
        <w:tab/>
      </w:r>
      <w:r>
        <w:fldChar w:fldCharType="begin" w:fldLock="1"/>
      </w:r>
      <w:r>
        <w:instrText xml:space="preserve"> PAGEREF _Toc97568143 \h </w:instrText>
      </w:r>
      <w:r>
        <w:fldChar w:fldCharType="separate"/>
      </w:r>
      <w:r>
        <w:t>63</w:t>
      </w:r>
      <w:r>
        <w:fldChar w:fldCharType="end"/>
      </w:r>
    </w:p>
    <w:p w14:paraId="1DE1CC71" w14:textId="67A64432" w:rsidR="00344228" w:rsidRPr="00722908" w:rsidRDefault="00344228">
      <w:pPr>
        <w:pStyle w:val="TOC3"/>
        <w:rPr>
          <w:rFonts w:ascii="Calibri" w:hAnsi="Calibri"/>
          <w:sz w:val="22"/>
          <w:szCs w:val="22"/>
          <w:lang w:eastAsia="en-GB"/>
        </w:rPr>
      </w:pPr>
      <w:r>
        <w:t>2.13.147</w:t>
      </w:r>
      <w:r w:rsidRPr="00722908">
        <w:rPr>
          <w:rFonts w:ascii="Calibri" w:hAnsi="Calibri"/>
          <w:sz w:val="22"/>
          <w:szCs w:val="22"/>
          <w:lang w:eastAsia="en-GB"/>
        </w:rPr>
        <w:tab/>
      </w:r>
      <w:r>
        <w:t>CN Assistance Information</w:t>
      </w:r>
      <w:r>
        <w:tab/>
      </w:r>
      <w:r>
        <w:fldChar w:fldCharType="begin" w:fldLock="1"/>
      </w:r>
      <w:r>
        <w:instrText xml:space="preserve"> PAGEREF _Toc97568144 \h </w:instrText>
      </w:r>
      <w:r>
        <w:fldChar w:fldCharType="separate"/>
      </w:r>
      <w:r>
        <w:t>64</w:t>
      </w:r>
      <w:r>
        <w:fldChar w:fldCharType="end"/>
      </w:r>
    </w:p>
    <w:p w14:paraId="7A6CD2D4" w14:textId="2F060259" w:rsidR="00344228" w:rsidRPr="00722908" w:rsidRDefault="00344228">
      <w:pPr>
        <w:pStyle w:val="TOC4"/>
        <w:rPr>
          <w:rFonts w:ascii="Calibri" w:hAnsi="Calibri"/>
          <w:sz w:val="22"/>
          <w:szCs w:val="22"/>
          <w:lang w:eastAsia="en-GB"/>
        </w:rPr>
      </w:pPr>
      <w:r>
        <w:t>2.13.147.1</w:t>
      </w:r>
      <w:r w:rsidRPr="00722908">
        <w:rPr>
          <w:rFonts w:ascii="Calibri" w:hAnsi="Calibri"/>
          <w:sz w:val="22"/>
          <w:szCs w:val="22"/>
          <w:lang w:eastAsia="en-GB"/>
        </w:rPr>
        <w:tab/>
      </w:r>
      <w:r>
        <w:t>General</w:t>
      </w:r>
      <w:r>
        <w:tab/>
      </w:r>
      <w:r>
        <w:fldChar w:fldCharType="begin" w:fldLock="1"/>
      </w:r>
      <w:r>
        <w:instrText xml:space="preserve"> PAGEREF _Toc97568145 \h </w:instrText>
      </w:r>
      <w:r>
        <w:fldChar w:fldCharType="separate"/>
      </w:r>
      <w:r>
        <w:t>64</w:t>
      </w:r>
      <w:r>
        <w:fldChar w:fldCharType="end"/>
      </w:r>
    </w:p>
    <w:p w14:paraId="3BE10FAB" w14:textId="5D3BF23E" w:rsidR="00344228" w:rsidRPr="00722908" w:rsidRDefault="00344228">
      <w:pPr>
        <w:pStyle w:val="TOC4"/>
        <w:rPr>
          <w:rFonts w:ascii="Calibri" w:hAnsi="Calibri"/>
          <w:sz w:val="22"/>
          <w:szCs w:val="22"/>
          <w:lang w:eastAsia="en-GB"/>
        </w:rPr>
      </w:pPr>
      <w:r>
        <w:t>2.13.147.2</w:t>
      </w:r>
      <w:r w:rsidRPr="00722908">
        <w:rPr>
          <w:rFonts w:ascii="Calibri" w:hAnsi="Calibri"/>
          <w:sz w:val="22"/>
          <w:szCs w:val="22"/>
          <w:lang w:eastAsia="en-GB"/>
        </w:rPr>
        <w:tab/>
      </w:r>
      <w:r>
        <w:t>Expected UE Activity Behaviour</w:t>
      </w:r>
      <w:r>
        <w:tab/>
      </w:r>
      <w:r>
        <w:fldChar w:fldCharType="begin" w:fldLock="1"/>
      </w:r>
      <w:r>
        <w:instrText xml:space="preserve"> PAGEREF _Toc97568146 \h </w:instrText>
      </w:r>
      <w:r>
        <w:fldChar w:fldCharType="separate"/>
      </w:r>
      <w:r>
        <w:t>64</w:t>
      </w:r>
      <w:r>
        <w:fldChar w:fldCharType="end"/>
      </w:r>
    </w:p>
    <w:p w14:paraId="4422E851" w14:textId="1D8D3001" w:rsidR="00344228" w:rsidRPr="00722908" w:rsidRDefault="00344228">
      <w:pPr>
        <w:pStyle w:val="TOC4"/>
        <w:rPr>
          <w:rFonts w:ascii="Calibri" w:hAnsi="Calibri"/>
          <w:sz w:val="22"/>
          <w:szCs w:val="22"/>
          <w:lang w:eastAsia="en-GB"/>
        </w:rPr>
      </w:pPr>
      <w:r>
        <w:t>2.13.147.3</w:t>
      </w:r>
      <w:r w:rsidRPr="00722908">
        <w:rPr>
          <w:rFonts w:ascii="Calibri" w:hAnsi="Calibri"/>
          <w:sz w:val="22"/>
          <w:szCs w:val="22"/>
          <w:lang w:eastAsia="en-GB"/>
        </w:rPr>
        <w:tab/>
      </w:r>
      <w:r>
        <w:t>Expected HO Interval</w:t>
      </w:r>
      <w:r>
        <w:tab/>
      </w:r>
      <w:r>
        <w:fldChar w:fldCharType="begin" w:fldLock="1"/>
      </w:r>
      <w:r>
        <w:instrText xml:space="preserve"> PAGEREF _Toc97568147 \h </w:instrText>
      </w:r>
      <w:r>
        <w:fldChar w:fldCharType="separate"/>
      </w:r>
      <w:r>
        <w:t>64</w:t>
      </w:r>
      <w:r>
        <w:fldChar w:fldCharType="end"/>
      </w:r>
    </w:p>
    <w:p w14:paraId="0A373310" w14:textId="56A64C1C" w:rsidR="00344228" w:rsidRPr="00722908" w:rsidRDefault="00344228">
      <w:pPr>
        <w:pStyle w:val="TOC3"/>
        <w:rPr>
          <w:rFonts w:ascii="Calibri" w:hAnsi="Calibri"/>
          <w:sz w:val="22"/>
          <w:szCs w:val="22"/>
          <w:lang w:eastAsia="en-GB"/>
        </w:rPr>
      </w:pPr>
      <w:r>
        <w:rPr>
          <w:lang w:eastAsia="ja-JP"/>
        </w:rPr>
        <w:t>2.13.</w:t>
      </w:r>
      <w:r>
        <w:rPr>
          <w:lang w:eastAsia="zh-CN"/>
        </w:rPr>
        <w:t>148</w:t>
      </w:r>
      <w:r w:rsidRPr="00722908">
        <w:rPr>
          <w:rFonts w:ascii="Calibri" w:hAnsi="Calibri"/>
          <w:sz w:val="22"/>
          <w:szCs w:val="22"/>
          <w:lang w:eastAsia="en-GB"/>
        </w:rPr>
        <w:tab/>
      </w:r>
      <w:r>
        <w:t xml:space="preserve">Active Time </w:t>
      </w:r>
      <w:r>
        <w:rPr>
          <w:lang w:eastAsia="zh-CN"/>
        </w:rPr>
        <w:t>V</w:t>
      </w:r>
      <w:r>
        <w:t>alue for PSM</w:t>
      </w:r>
      <w:r>
        <w:tab/>
      </w:r>
      <w:r>
        <w:fldChar w:fldCharType="begin" w:fldLock="1"/>
      </w:r>
      <w:r>
        <w:instrText xml:space="preserve"> PAGEREF _Toc97568148 \h </w:instrText>
      </w:r>
      <w:r>
        <w:fldChar w:fldCharType="separate"/>
      </w:r>
      <w:r>
        <w:t>64</w:t>
      </w:r>
      <w:r>
        <w:fldChar w:fldCharType="end"/>
      </w:r>
    </w:p>
    <w:p w14:paraId="02AE92CE" w14:textId="28A7FD4D" w:rsidR="00344228" w:rsidRPr="00722908" w:rsidRDefault="00344228">
      <w:pPr>
        <w:pStyle w:val="TOC3"/>
        <w:rPr>
          <w:rFonts w:ascii="Calibri" w:hAnsi="Calibri"/>
          <w:sz w:val="22"/>
          <w:szCs w:val="22"/>
          <w:lang w:eastAsia="en-GB"/>
        </w:rPr>
      </w:pPr>
      <w:r>
        <w:t>2.13.</w:t>
      </w:r>
      <w:r>
        <w:rPr>
          <w:lang w:eastAsia="zh-CN"/>
        </w:rPr>
        <w:t>149</w:t>
      </w:r>
      <w:r w:rsidRPr="00722908">
        <w:rPr>
          <w:rFonts w:ascii="Calibri" w:hAnsi="Calibri"/>
          <w:sz w:val="22"/>
          <w:szCs w:val="22"/>
          <w:lang w:eastAsia="en-GB"/>
        </w:rPr>
        <w:tab/>
      </w:r>
      <w:r>
        <w:t>Origination Time Stamp</w:t>
      </w:r>
      <w:r>
        <w:tab/>
      </w:r>
      <w:r>
        <w:fldChar w:fldCharType="begin" w:fldLock="1"/>
      </w:r>
      <w:r>
        <w:instrText xml:space="preserve"> PAGEREF _Toc97568149 \h </w:instrText>
      </w:r>
      <w:r>
        <w:fldChar w:fldCharType="separate"/>
      </w:r>
      <w:r>
        <w:t>64</w:t>
      </w:r>
      <w:r>
        <w:fldChar w:fldCharType="end"/>
      </w:r>
    </w:p>
    <w:p w14:paraId="7E429FD4" w14:textId="5757B457" w:rsidR="00344228" w:rsidRPr="00722908" w:rsidRDefault="00344228">
      <w:pPr>
        <w:pStyle w:val="TOC3"/>
        <w:rPr>
          <w:rFonts w:ascii="Calibri" w:hAnsi="Calibri"/>
          <w:sz w:val="22"/>
          <w:szCs w:val="22"/>
          <w:lang w:eastAsia="en-GB"/>
        </w:rPr>
      </w:pPr>
      <w:r>
        <w:t>2.13.150</w:t>
      </w:r>
      <w:r w:rsidRPr="00722908">
        <w:rPr>
          <w:rFonts w:ascii="Calibri" w:hAnsi="Calibri"/>
          <w:sz w:val="22"/>
          <w:szCs w:val="22"/>
          <w:lang w:eastAsia="en-GB"/>
        </w:rPr>
        <w:tab/>
      </w:r>
      <w:r>
        <w:t>DL Data Buffer Expiration Time</w:t>
      </w:r>
      <w:r>
        <w:tab/>
      </w:r>
      <w:r>
        <w:fldChar w:fldCharType="begin" w:fldLock="1"/>
      </w:r>
      <w:r>
        <w:instrText xml:space="preserve"> PAGEREF _Toc97568150 \h </w:instrText>
      </w:r>
      <w:r>
        <w:fldChar w:fldCharType="separate"/>
      </w:r>
      <w:r>
        <w:t>64</w:t>
      </w:r>
      <w:r>
        <w:fldChar w:fldCharType="end"/>
      </w:r>
    </w:p>
    <w:p w14:paraId="5CFA94A8" w14:textId="2B66E320" w:rsidR="00344228" w:rsidRPr="00722908" w:rsidRDefault="00344228">
      <w:pPr>
        <w:pStyle w:val="TOC3"/>
        <w:rPr>
          <w:rFonts w:ascii="Calibri" w:hAnsi="Calibri"/>
          <w:sz w:val="22"/>
          <w:szCs w:val="22"/>
          <w:lang w:eastAsia="en-GB"/>
        </w:rPr>
      </w:pPr>
      <w:r>
        <w:t>2.13.151</w:t>
      </w:r>
      <w:r w:rsidRPr="00722908">
        <w:rPr>
          <w:rFonts w:ascii="Calibri" w:hAnsi="Calibri"/>
          <w:sz w:val="22"/>
          <w:szCs w:val="22"/>
          <w:lang w:eastAsia="en-GB"/>
        </w:rPr>
        <w:tab/>
      </w:r>
      <w:r>
        <w:t>DL Buffering Suggested Packet Count</w:t>
      </w:r>
      <w:r>
        <w:tab/>
      </w:r>
      <w:r>
        <w:fldChar w:fldCharType="begin" w:fldLock="1"/>
      </w:r>
      <w:r>
        <w:instrText xml:space="preserve"> PAGEREF _Toc97568151 \h </w:instrText>
      </w:r>
      <w:r>
        <w:fldChar w:fldCharType="separate"/>
      </w:r>
      <w:r>
        <w:t>64</w:t>
      </w:r>
      <w:r>
        <w:fldChar w:fldCharType="end"/>
      </w:r>
    </w:p>
    <w:p w14:paraId="1425DF8E" w14:textId="095D76EC" w:rsidR="00344228" w:rsidRPr="00722908" w:rsidRDefault="00344228">
      <w:pPr>
        <w:pStyle w:val="TOC3"/>
        <w:rPr>
          <w:rFonts w:ascii="Calibri" w:hAnsi="Calibri"/>
          <w:sz w:val="22"/>
          <w:szCs w:val="22"/>
          <w:lang w:eastAsia="en-GB"/>
        </w:rPr>
      </w:pPr>
      <w:r>
        <w:t>2.13.152</w:t>
      </w:r>
      <w:r w:rsidRPr="00722908">
        <w:rPr>
          <w:rFonts w:ascii="Calibri" w:hAnsi="Calibri"/>
          <w:sz w:val="22"/>
          <w:szCs w:val="22"/>
          <w:lang w:eastAsia="en-GB"/>
        </w:rPr>
        <w:tab/>
      </w:r>
      <w:r>
        <w:t>Notify-on-available-after-DDN-failure flag</w:t>
      </w:r>
      <w:r>
        <w:tab/>
      </w:r>
      <w:r>
        <w:fldChar w:fldCharType="begin" w:fldLock="1"/>
      </w:r>
      <w:r>
        <w:instrText xml:space="preserve"> PAGEREF _Toc97568152 \h </w:instrText>
      </w:r>
      <w:r>
        <w:fldChar w:fldCharType="separate"/>
      </w:r>
      <w:r>
        <w:t>64</w:t>
      </w:r>
      <w:r>
        <w:fldChar w:fldCharType="end"/>
      </w:r>
    </w:p>
    <w:p w14:paraId="0BFDFAFE" w14:textId="7970353F" w:rsidR="00344228" w:rsidRPr="00722908" w:rsidRDefault="00344228">
      <w:pPr>
        <w:pStyle w:val="TOC3"/>
        <w:rPr>
          <w:rFonts w:ascii="Calibri" w:hAnsi="Calibri"/>
          <w:sz w:val="22"/>
          <w:szCs w:val="22"/>
          <w:lang w:eastAsia="en-GB"/>
        </w:rPr>
      </w:pPr>
      <w:r>
        <w:t>2.13.153</w:t>
      </w:r>
      <w:r w:rsidRPr="00722908">
        <w:rPr>
          <w:rFonts w:ascii="Calibri" w:hAnsi="Calibri"/>
          <w:sz w:val="22"/>
          <w:szCs w:val="22"/>
          <w:lang w:eastAsia="en-GB"/>
        </w:rPr>
        <w:tab/>
      </w:r>
      <w:r>
        <w:t>IMSI Group Identifier List</w:t>
      </w:r>
      <w:r>
        <w:tab/>
      </w:r>
      <w:r>
        <w:fldChar w:fldCharType="begin" w:fldLock="1"/>
      </w:r>
      <w:r>
        <w:instrText xml:space="preserve"> PAGEREF _Toc97568153 \h </w:instrText>
      </w:r>
      <w:r>
        <w:fldChar w:fldCharType="separate"/>
      </w:r>
      <w:r>
        <w:t>65</w:t>
      </w:r>
      <w:r>
        <w:fldChar w:fldCharType="end"/>
      </w:r>
    </w:p>
    <w:p w14:paraId="2992A2CA" w14:textId="1BBB4B76" w:rsidR="00344228" w:rsidRPr="00722908" w:rsidRDefault="00344228">
      <w:pPr>
        <w:pStyle w:val="TOC3"/>
        <w:rPr>
          <w:rFonts w:ascii="Calibri" w:hAnsi="Calibri"/>
          <w:sz w:val="22"/>
          <w:szCs w:val="22"/>
          <w:lang w:eastAsia="en-GB"/>
        </w:rPr>
      </w:pPr>
      <w:r>
        <w:t>2.13.154</w:t>
      </w:r>
      <w:r w:rsidRPr="00722908">
        <w:rPr>
          <w:rFonts w:ascii="Calibri" w:hAnsi="Calibri"/>
          <w:sz w:val="22"/>
          <w:szCs w:val="22"/>
          <w:lang w:eastAsia="en-GB"/>
        </w:rPr>
        <w:tab/>
      </w:r>
      <w:r>
        <w:t>UE Usage Type</w:t>
      </w:r>
      <w:r>
        <w:tab/>
      </w:r>
      <w:r>
        <w:fldChar w:fldCharType="begin" w:fldLock="1"/>
      </w:r>
      <w:r>
        <w:instrText xml:space="preserve"> PAGEREF _Toc97568154 \h </w:instrText>
      </w:r>
      <w:r>
        <w:fldChar w:fldCharType="separate"/>
      </w:r>
      <w:r>
        <w:t>65</w:t>
      </w:r>
      <w:r>
        <w:fldChar w:fldCharType="end"/>
      </w:r>
    </w:p>
    <w:p w14:paraId="797BE1EA" w14:textId="373678E1" w:rsidR="00344228" w:rsidRPr="00722908" w:rsidRDefault="00344228">
      <w:pPr>
        <w:pStyle w:val="TOC3"/>
        <w:rPr>
          <w:rFonts w:ascii="Calibri" w:hAnsi="Calibri"/>
          <w:sz w:val="22"/>
          <w:szCs w:val="22"/>
          <w:lang w:eastAsia="en-GB"/>
        </w:rPr>
      </w:pPr>
      <w:r>
        <w:t>2.13.</w:t>
      </w:r>
      <w:r>
        <w:rPr>
          <w:lang w:eastAsia="zh-CN"/>
        </w:rPr>
        <w:t>155</w:t>
      </w:r>
      <w:r w:rsidRPr="00722908">
        <w:rPr>
          <w:rFonts w:ascii="Calibri" w:hAnsi="Calibri"/>
          <w:sz w:val="22"/>
          <w:szCs w:val="22"/>
          <w:lang w:eastAsia="en-GB"/>
        </w:rPr>
        <w:tab/>
      </w:r>
      <w:r>
        <w:t>Emergency Indication</w:t>
      </w:r>
      <w:r>
        <w:tab/>
      </w:r>
      <w:r>
        <w:fldChar w:fldCharType="begin" w:fldLock="1"/>
      </w:r>
      <w:r>
        <w:instrText xml:space="preserve"> PAGEREF _Toc97568155 \h </w:instrText>
      </w:r>
      <w:r>
        <w:fldChar w:fldCharType="separate"/>
      </w:r>
      <w:r>
        <w:t>65</w:t>
      </w:r>
      <w:r>
        <w:fldChar w:fldCharType="end"/>
      </w:r>
    </w:p>
    <w:p w14:paraId="2096D99A" w14:textId="267DB751" w:rsidR="00344228" w:rsidRPr="00722908" w:rsidRDefault="00344228">
      <w:pPr>
        <w:pStyle w:val="TOC3"/>
        <w:rPr>
          <w:rFonts w:ascii="Calibri" w:hAnsi="Calibri"/>
          <w:sz w:val="22"/>
          <w:szCs w:val="22"/>
          <w:lang w:eastAsia="en-GB"/>
        </w:rPr>
      </w:pPr>
      <w:r>
        <w:rPr>
          <w:lang w:eastAsia="ja-JP"/>
        </w:rPr>
        <w:t>2.13.</w:t>
      </w:r>
      <w:r>
        <w:rPr>
          <w:lang w:eastAsia="zh-CN"/>
        </w:rPr>
        <w:t>156</w:t>
      </w:r>
      <w:r w:rsidRPr="00722908">
        <w:rPr>
          <w:rFonts w:ascii="Calibri" w:hAnsi="Calibri"/>
          <w:sz w:val="22"/>
          <w:szCs w:val="22"/>
          <w:lang w:eastAsia="en-GB"/>
        </w:rPr>
        <w:tab/>
      </w:r>
      <w:r>
        <w:t>Remote UE Contexts</w:t>
      </w:r>
      <w:r>
        <w:tab/>
      </w:r>
      <w:r>
        <w:fldChar w:fldCharType="begin" w:fldLock="1"/>
      </w:r>
      <w:r>
        <w:instrText xml:space="preserve"> PAGEREF _Toc97568156 \h </w:instrText>
      </w:r>
      <w:r>
        <w:fldChar w:fldCharType="separate"/>
      </w:r>
      <w:r>
        <w:t>65</w:t>
      </w:r>
      <w:r>
        <w:fldChar w:fldCharType="end"/>
      </w:r>
    </w:p>
    <w:p w14:paraId="5626ABB5" w14:textId="33A2195B" w:rsidR="00344228" w:rsidRPr="00722908" w:rsidRDefault="00344228">
      <w:pPr>
        <w:pStyle w:val="TOC3"/>
        <w:rPr>
          <w:rFonts w:ascii="Calibri" w:hAnsi="Calibri"/>
          <w:sz w:val="22"/>
          <w:szCs w:val="22"/>
          <w:lang w:eastAsia="en-GB"/>
        </w:rPr>
      </w:pPr>
      <w:r>
        <w:t>2.13.</w:t>
      </w:r>
      <w:r>
        <w:rPr>
          <w:lang w:eastAsia="zh-CN"/>
        </w:rPr>
        <w:t>157</w:t>
      </w:r>
      <w:r w:rsidRPr="00722908">
        <w:rPr>
          <w:rFonts w:ascii="Calibri" w:hAnsi="Calibri"/>
          <w:sz w:val="22"/>
          <w:szCs w:val="22"/>
          <w:lang w:eastAsia="en-GB"/>
        </w:rPr>
        <w:tab/>
      </w:r>
      <w:r>
        <w:t xml:space="preserve">Extended </w:t>
      </w:r>
      <w:r>
        <w:rPr>
          <w:lang w:eastAsia="zh-CN"/>
        </w:rPr>
        <w:t>I</w:t>
      </w:r>
      <w:r>
        <w:t xml:space="preserve">dle </w:t>
      </w:r>
      <w:r>
        <w:rPr>
          <w:lang w:eastAsia="zh-CN"/>
        </w:rPr>
        <w:t>M</w:t>
      </w:r>
      <w:r>
        <w:t>ode DRX parameters</w:t>
      </w:r>
      <w:r>
        <w:tab/>
      </w:r>
      <w:r>
        <w:fldChar w:fldCharType="begin" w:fldLock="1"/>
      </w:r>
      <w:r>
        <w:instrText xml:space="preserve"> PAGEREF _Toc97568157 \h </w:instrText>
      </w:r>
      <w:r>
        <w:fldChar w:fldCharType="separate"/>
      </w:r>
      <w:r>
        <w:t>65</w:t>
      </w:r>
      <w:r>
        <w:fldChar w:fldCharType="end"/>
      </w:r>
    </w:p>
    <w:p w14:paraId="24961287" w14:textId="288B2AF2" w:rsidR="00344228" w:rsidRPr="00722908" w:rsidRDefault="00344228">
      <w:pPr>
        <w:pStyle w:val="TOC3"/>
        <w:rPr>
          <w:rFonts w:ascii="Calibri" w:hAnsi="Calibri"/>
          <w:sz w:val="22"/>
          <w:szCs w:val="22"/>
          <w:lang w:eastAsia="en-GB"/>
        </w:rPr>
      </w:pPr>
      <w:r>
        <w:rPr>
          <w:lang w:eastAsia="ja-JP"/>
        </w:rPr>
        <w:t>2.13.</w:t>
      </w:r>
      <w:r>
        <w:rPr>
          <w:lang w:eastAsia="zh-CN"/>
        </w:rPr>
        <w:t>158</w:t>
      </w:r>
      <w:r w:rsidRPr="00722908">
        <w:rPr>
          <w:rFonts w:ascii="Calibri" w:hAnsi="Calibri"/>
          <w:sz w:val="22"/>
          <w:szCs w:val="22"/>
          <w:lang w:eastAsia="en-GB"/>
        </w:rPr>
        <w:tab/>
      </w:r>
      <w:r>
        <w:t>Delay Tolerant Connection Indication</w:t>
      </w:r>
      <w:r>
        <w:tab/>
      </w:r>
      <w:r>
        <w:fldChar w:fldCharType="begin" w:fldLock="1"/>
      </w:r>
      <w:r>
        <w:instrText xml:space="preserve"> PAGEREF _Toc97568158 \h </w:instrText>
      </w:r>
      <w:r>
        <w:fldChar w:fldCharType="separate"/>
      </w:r>
      <w:r>
        <w:t>65</w:t>
      </w:r>
      <w:r>
        <w:fldChar w:fldCharType="end"/>
      </w:r>
    </w:p>
    <w:p w14:paraId="2C517B5E" w14:textId="455A375E" w:rsidR="00344228" w:rsidRPr="00722908" w:rsidRDefault="00344228">
      <w:pPr>
        <w:pStyle w:val="TOC3"/>
        <w:rPr>
          <w:rFonts w:ascii="Calibri" w:hAnsi="Calibri"/>
          <w:sz w:val="22"/>
          <w:szCs w:val="22"/>
          <w:lang w:eastAsia="en-GB"/>
        </w:rPr>
      </w:pPr>
      <w:r>
        <w:rPr>
          <w:lang w:eastAsia="ja-JP"/>
        </w:rPr>
        <w:t>2.13.</w:t>
      </w:r>
      <w:r>
        <w:rPr>
          <w:lang w:eastAsia="zh-CN"/>
        </w:rPr>
        <w:t>159</w:t>
      </w:r>
      <w:r w:rsidRPr="00722908">
        <w:rPr>
          <w:rFonts w:ascii="Calibri" w:hAnsi="Calibri"/>
          <w:sz w:val="22"/>
          <w:szCs w:val="22"/>
          <w:lang w:eastAsia="en-GB"/>
        </w:rPr>
        <w:tab/>
      </w:r>
      <w:r>
        <w:t>Pending Network Initiated PDN Connection Signalling Indication</w:t>
      </w:r>
      <w:r>
        <w:tab/>
      </w:r>
      <w:r>
        <w:fldChar w:fldCharType="begin" w:fldLock="1"/>
      </w:r>
      <w:r>
        <w:instrText xml:space="preserve"> PAGEREF _Toc97568159 \h </w:instrText>
      </w:r>
      <w:r>
        <w:fldChar w:fldCharType="separate"/>
      </w:r>
      <w:r>
        <w:t>65</w:t>
      </w:r>
      <w:r>
        <w:fldChar w:fldCharType="end"/>
      </w:r>
    </w:p>
    <w:p w14:paraId="4CF69313" w14:textId="2E93BBC1" w:rsidR="00344228" w:rsidRPr="00722908" w:rsidRDefault="00344228">
      <w:pPr>
        <w:pStyle w:val="TOC3"/>
        <w:rPr>
          <w:rFonts w:ascii="Calibri" w:hAnsi="Calibri"/>
          <w:sz w:val="22"/>
          <w:szCs w:val="22"/>
          <w:lang w:eastAsia="en-GB"/>
        </w:rPr>
      </w:pPr>
      <w:r>
        <w:rPr>
          <w:lang w:eastAsia="ja-JP"/>
        </w:rPr>
        <w:t>2.13.160</w:t>
      </w:r>
      <w:r w:rsidRPr="00722908">
        <w:rPr>
          <w:rFonts w:ascii="Calibri" w:hAnsi="Calibri"/>
          <w:sz w:val="22"/>
          <w:szCs w:val="22"/>
          <w:lang w:eastAsia="en-GB"/>
        </w:rPr>
        <w:tab/>
      </w:r>
      <w:r>
        <w:t>UE Radio Capability for Paging information</w:t>
      </w:r>
      <w:r>
        <w:tab/>
      </w:r>
      <w:r>
        <w:fldChar w:fldCharType="begin" w:fldLock="1"/>
      </w:r>
      <w:r>
        <w:instrText xml:space="preserve"> PAGEREF _Toc97568160 \h </w:instrText>
      </w:r>
      <w:r>
        <w:fldChar w:fldCharType="separate"/>
      </w:r>
      <w:r>
        <w:t>65</w:t>
      </w:r>
      <w:r>
        <w:fldChar w:fldCharType="end"/>
      </w:r>
    </w:p>
    <w:p w14:paraId="2A751625" w14:textId="38CB21B9" w:rsidR="00344228" w:rsidRPr="00722908" w:rsidRDefault="00344228">
      <w:pPr>
        <w:pStyle w:val="TOC3"/>
        <w:rPr>
          <w:rFonts w:ascii="Calibri" w:hAnsi="Calibri"/>
          <w:sz w:val="22"/>
          <w:szCs w:val="22"/>
          <w:lang w:eastAsia="en-GB"/>
        </w:rPr>
      </w:pPr>
      <w:r>
        <w:t>2.13.</w:t>
      </w:r>
      <w:r>
        <w:rPr>
          <w:lang w:eastAsia="zh-CN"/>
        </w:rPr>
        <w:t>161</w:t>
      </w:r>
      <w:r w:rsidRPr="00722908">
        <w:rPr>
          <w:rFonts w:ascii="Calibri" w:hAnsi="Calibri"/>
          <w:sz w:val="22"/>
          <w:szCs w:val="22"/>
          <w:lang w:eastAsia="en-GB"/>
        </w:rPr>
        <w:tab/>
      </w:r>
      <w:r>
        <w:t xml:space="preserve">Information </w:t>
      </w:r>
      <w:r>
        <w:rPr>
          <w:lang w:eastAsia="zh-CN"/>
        </w:rPr>
        <w:t>o</w:t>
      </w:r>
      <w:r>
        <w:t xml:space="preserve">n Recommended Cells </w:t>
      </w:r>
      <w:r>
        <w:rPr>
          <w:lang w:eastAsia="zh-CN"/>
        </w:rPr>
        <w:t>a</w:t>
      </w:r>
      <w:r>
        <w:t xml:space="preserve">nd ENBs </w:t>
      </w:r>
      <w:r>
        <w:rPr>
          <w:lang w:eastAsia="zh-CN"/>
        </w:rPr>
        <w:t>f</w:t>
      </w:r>
      <w:r>
        <w:t>or Paging</w:t>
      </w:r>
      <w:r>
        <w:tab/>
      </w:r>
      <w:r>
        <w:fldChar w:fldCharType="begin" w:fldLock="1"/>
      </w:r>
      <w:r>
        <w:instrText xml:space="preserve"> PAGEREF _Toc97568161 \h </w:instrText>
      </w:r>
      <w:r>
        <w:fldChar w:fldCharType="separate"/>
      </w:r>
      <w:r>
        <w:t>65</w:t>
      </w:r>
      <w:r>
        <w:fldChar w:fldCharType="end"/>
      </w:r>
    </w:p>
    <w:p w14:paraId="68DF65E7" w14:textId="0245EE88" w:rsidR="00344228" w:rsidRPr="00722908" w:rsidRDefault="00344228">
      <w:pPr>
        <w:pStyle w:val="TOC3"/>
        <w:rPr>
          <w:rFonts w:ascii="Calibri" w:hAnsi="Calibri"/>
          <w:sz w:val="22"/>
          <w:szCs w:val="22"/>
          <w:lang w:eastAsia="en-GB"/>
        </w:rPr>
      </w:pPr>
      <w:r>
        <w:t>2.13.</w:t>
      </w:r>
      <w:r>
        <w:rPr>
          <w:lang w:eastAsia="zh-CN"/>
        </w:rPr>
        <w:t>162</w:t>
      </w:r>
      <w:r w:rsidRPr="00722908">
        <w:rPr>
          <w:rFonts w:ascii="Calibri" w:hAnsi="Calibri"/>
          <w:sz w:val="22"/>
          <w:szCs w:val="22"/>
          <w:lang w:eastAsia="en-GB"/>
        </w:rPr>
        <w:tab/>
      </w:r>
      <w:r>
        <w:t>Paging Attempt Count</w:t>
      </w:r>
      <w:r>
        <w:tab/>
      </w:r>
      <w:r>
        <w:fldChar w:fldCharType="begin" w:fldLock="1"/>
      </w:r>
      <w:r>
        <w:instrText xml:space="preserve"> PAGEREF _Toc97568162 \h </w:instrText>
      </w:r>
      <w:r>
        <w:fldChar w:fldCharType="separate"/>
      </w:r>
      <w:r>
        <w:t>66</w:t>
      </w:r>
      <w:r>
        <w:fldChar w:fldCharType="end"/>
      </w:r>
    </w:p>
    <w:p w14:paraId="5D552E4D" w14:textId="68F25173" w:rsidR="00344228" w:rsidRPr="00722908" w:rsidRDefault="00344228">
      <w:pPr>
        <w:pStyle w:val="TOC3"/>
        <w:rPr>
          <w:rFonts w:ascii="Calibri" w:hAnsi="Calibri"/>
          <w:sz w:val="22"/>
          <w:szCs w:val="22"/>
          <w:lang w:eastAsia="en-GB"/>
        </w:rPr>
      </w:pPr>
      <w:r>
        <w:t>2.13.163</w:t>
      </w:r>
      <w:r w:rsidRPr="00722908">
        <w:rPr>
          <w:rFonts w:ascii="Calibri" w:hAnsi="Calibri"/>
          <w:sz w:val="22"/>
          <w:szCs w:val="22"/>
          <w:lang w:eastAsia="en-GB"/>
        </w:rPr>
        <w:tab/>
      </w:r>
      <w:r>
        <w:t>User Plane Integrity Protection Indicator</w:t>
      </w:r>
      <w:r>
        <w:tab/>
      </w:r>
      <w:r>
        <w:fldChar w:fldCharType="begin" w:fldLock="1"/>
      </w:r>
      <w:r>
        <w:instrText xml:space="preserve"> PAGEREF _Toc97568163 \h </w:instrText>
      </w:r>
      <w:r>
        <w:fldChar w:fldCharType="separate"/>
      </w:r>
      <w:r>
        <w:t>66</w:t>
      </w:r>
      <w:r>
        <w:fldChar w:fldCharType="end"/>
      </w:r>
    </w:p>
    <w:p w14:paraId="27DE2295" w14:textId="5B697FBE" w:rsidR="00344228" w:rsidRPr="00722908" w:rsidRDefault="00344228">
      <w:pPr>
        <w:pStyle w:val="TOC3"/>
        <w:rPr>
          <w:rFonts w:ascii="Calibri" w:hAnsi="Calibri"/>
          <w:sz w:val="22"/>
          <w:szCs w:val="22"/>
          <w:lang w:eastAsia="en-GB"/>
        </w:rPr>
      </w:pPr>
      <w:r>
        <w:t>2.13.164</w:t>
      </w:r>
      <w:r w:rsidRPr="00722908">
        <w:rPr>
          <w:rFonts w:ascii="Calibri" w:hAnsi="Calibri"/>
          <w:sz w:val="22"/>
          <w:szCs w:val="22"/>
          <w:lang w:eastAsia="en-GB"/>
        </w:rPr>
        <w:tab/>
      </w:r>
      <w:r>
        <w:t>Non-IP-PDN-Type-Indicator</w:t>
      </w:r>
      <w:r>
        <w:tab/>
      </w:r>
      <w:r>
        <w:fldChar w:fldCharType="begin" w:fldLock="1"/>
      </w:r>
      <w:r>
        <w:instrText xml:space="preserve"> PAGEREF _Toc97568164 \h </w:instrText>
      </w:r>
      <w:r>
        <w:fldChar w:fldCharType="separate"/>
      </w:r>
      <w:r>
        <w:t>66</w:t>
      </w:r>
      <w:r>
        <w:fldChar w:fldCharType="end"/>
      </w:r>
    </w:p>
    <w:p w14:paraId="0FE1631B" w14:textId="5781DD7E" w:rsidR="00344228" w:rsidRPr="00722908" w:rsidRDefault="00344228">
      <w:pPr>
        <w:pStyle w:val="TOC3"/>
        <w:rPr>
          <w:rFonts w:ascii="Calibri" w:hAnsi="Calibri"/>
          <w:sz w:val="22"/>
          <w:szCs w:val="22"/>
          <w:lang w:eastAsia="en-GB"/>
        </w:rPr>
      </w:pPr>
      <w:r>
        <w:t>2.13.165</w:t>
      </w:r>
      <w:r w:rsidRPr="00722908">
        <w:rPr>
          <w:rFonts w:ascii="Calibri" w:hAnsi="Calibri"/>
          <w:sz w:val="22"/>
          <w:szCs w:val="22"/>
          <w:lang w:eastAsia="en-GB"/>
        </w:rPr>
        <w:tab/>
      </w:r>
      <w:r>
        <w:t>Non-IP-Data-Delivery-Mechanism</w:t>
      </w:r>
      <w:r>
        <w:tab/>
      </w:r>
      <w:r>
        <w:fldChar w:fldCharType="begin" w:fldLock="1"/>
      </w:r>
      <w:r>
        <w:instrText xml:space="preserve"> PAGEREF _Toc97568165 \h </w:instrText>
      </w:r>
      <w:r>
        <w:fldChar w:fldCharType="separate"/>
      </w:r>
      <w:r>
        <w:t>66</w:t>
      </w:r>
      <w:r>
        <w:fldChar w:fldCharType="end"/>
      </w:r>
    </w:p>
    <w:p w14:paraId="54A3C665" w14:textId="5F52F103" w:rsidR="00344228" w:rsidRPr="00722908" w:rsidRDefault="00344228">
      <w:pPr>
        <w:pStyle w:val="TOC3"/>
        <w:rPr>
          <w:rFonts w:ascii="Calibri" w:hAnsi="Calibri"/>
          <w:sz w:val="22"/>
          <w:szCs w:val="22"/>
          <w:lang w:eastAsia="en-GB"/>
        </w:rPr>
      </w:pPr>
      <w:r>
        <w:t>2.13.166</w:t>
      </w:r>
      <w:r w:rsidRPr="00722908">
        <w:rPr>
          <w:rFonts w:ascii="Calibri" w:hAnsi="Calibri"/>
          <w:sz w:val="22"/>
          <w:szCs w:val="22"/>
          <w:lang w:eastAsia="en-GB"/>
        </w:rPr>
        <w:tab/>
      </w:r>
      <w:r>
        <w:t>SCEF-ID</w:t>
      </w:r>
      <w:r>
        <w:tab/>
      </w:r>
      <w:r>
        <w:fldChar w:fldCharType="begin" w:fldLock="1"/>
      </w:r>
      <w:r>
        <w:instrText xml:space="preserve"> PAGEREF _Toc97568166 \h </w:instrText>
      </w:r>
      <w:r>
        <w:fldChar w:fldCharType="separate"/>
      </w:r>
      <w:r>
        <w:t>66</w:t>
      </w:r>
      <w:r>
        <w:fldChar w:fldCharType="end"/>
      </w:r>
    </w:p>
    <w:p w14:paraId="29FEE463" w14:textId="20F0FCFE" w:rsidR="00344228" w:rsidRPr="00722908" w:rsidRDefault="00344228">
      <w:pPr>
        <w:pStyle w:val="TOC3"/>
        <w:rPr>
          <w:rFonts w:ascii="Calibri" w:hAnsi="Calibri"/>
          <w:sz w:val="22"/>
          <w:szCs w:val="22"/>
          <w:lang w:eastAsia="en-GB"/>
        </w:rPr>
      </w:pPr>
      <w:r>
        <w:t>2.13.</w:t>
      </w:r>
      <w:r>
        <w:rPr>
          <w:lang w:eastAsia="zh-CN"/>
        </w:rPr>
        <w:t>167</w:t>
      </w:r>
      <w:r w:rsidRPr="00722908">
        <w:rPr>
          <w:rFonts w:ascii="Calibri" w:hAnsi="Calibri"/>
          <w:sz w:val="22"/>
          <w:szCs w:val="22"/>
          <w:lang w:eastAsia="en-GB"/>
        </w:rPr>
        <w:tab/>
      </w:r>
      <w:r>
        <w:rPr>
          <w:lang w:eastAsia="zh-CN"/>
        </w:rPr>
        <w:t>PDN Type</w:t>
      </w:r>
      <w:r>
        <w:tab/>
      </w:r>
      <w:r>
        <w:fldChar w:fldCharType="begin" w:fldLock="1"/>
      </w:r>
      <w:r>
        <w:instrText xml:space="preserve"> PAGEREF _Toc97568167 \h </w:instrText>
      </w:r>
      <w:r>
        <w:fldChar w:fldCharType="separate"/>
      </w:r>
      <w:r>
        <w:t>66</w:t>
      </w:r>
      <w:r>
        <w:fldChar w:fldCharType="end"/>
      </w:r>
    </w:p>
    <w:p w14:paraId="328C7FAF" w14:textId="533CACD8" w:rsidR="00344228" w:rsidRPr="00722908" w:rsidRDefault="00344228">
      <w:pPr>
        <w:pStyle w:val="TOC3"/>
        <w:rPr>
          <w:rFonts w:ascii="Calibri" w:hAnsi="Calibri"/>
          <w:sz w:val="22"/>
          <w:szCs w:val="22"/>
          <w:lang w:eastAsia="en-GB"/>
        </w:rPr>
      </w:pPr>
      <w:r>
        <w:t>2.13.</w:t>
      </w:r>
      <w:r>
        <w:rPr>
          <w:lang w:eastAsia="zh-CN"/>
        </w:rPr>
        <w:t>168</w:t>
      </w:r>
      <w:r w:rsidRPr="00722908">
        <w:rPr>
          <w:rFonts w:ascii="Calibri" w:hAnsi="Calibri"/>
          <w:sz w:val="22"/>
          <w:szCs w:val="22"/>
          <w:lang w:eastAsia="en-GB"/>
        </w:rPr>
        <w:tab/>
      </w:r>
      <w:r>
        <w:rPr>
          <w:lang w:eastAsia="zh-CN"/>
        </w:rPr>
        <w:t>PDN-Connection-Restricted flag</w:t>
      </w:r>
      <w:r>
        <w:tab/>
      </w:r>
      <w:r>
        <w:fldChar w:fldCharType="begin" w:fldLock="1"/>
      </w:r>
      <w:r>
        <w:instrText xml:space="preserve"> PAGEREF _Toc97568168 \h </w:instrText>
      </w:r>
      <w:r>
        <w:fldChar w:fldCharType="separate"/>
      </w:r>
      <w:r>
        <w:t>66</w:t>
      </w:r>
      <w:r>
        <w:fldChar w:fldCharType="end"/>
      </w:r>
    </w:p>
    <w:p w14:paraId="530B2E9F" w14:textId="2674FFDF" w:rsidR="00344228" w:rsidRPr="00722908" w:rsidRDefault="00344228">
      <w:pPr>
        <w:pStyle w:val="TOC3"/>
        <w:rPr>
          <w:rFonts w:ascii="Calibri" w:hAnsi="Calibri"/>
          <w:sz w:val="22"/>
          <w:szCs w:val="22"/>
          <w:lang w:eastAsia="en-GB"/>
        </w:rPr>
      </w:pPr>
      <w:r>
        <w:t>2.13.</w:t>
      </w:r>
      <w:r>
        <w:rPr>
          <w:lang w:eastAsia="zh-CN"/>
        </w:rPr>
        <w:t>169</w:t>
      </w:r>
      <w:r w:rsidRPr="00722908">
        <w:rPr>
          <w:rFonts w:ascii="Calibri" w:hAnsi="Calibri"/>
          <w:sz w:val="22"/>
          <w:szCs w:val="22"/>
          <w:lang w:eastAsia="en-GB"/>
        </w:rPr>
        <w:tab/>
      </w:r>
      <w:r>
        <w:rPr>
          <w:lang w:eastAsia="zh-CN"/>
        </w:rPr>
        <w:t>Preferred-Data-Mode</w:t>
      </w:r>
      <w:r>
        <w:tab/>
      </w:r>
      <w:r>
        <w:fldChar w:fldCharType="begin" w:fldLock="1"/>
      </w:r>
      <w:r>
        <w:instrText xml:space="preserve"> PAGEREF _Toc97568169 \h </w:instrText>
      </w:r>
      <w:r>
        <w:fldChar w:fldCharType="separate"/>
      </w:r>
      <w:r>
        <w:t>66</w:t>
      </w:r>
      <w:r>
        <w:fldChar w:fldCharType="end"/>
      </w:r>
    </w:p>
    <w:p w14:paraId="6F085FA1" w14:textId="41C131E7" w:rsidR="00344228" w:rsidRPr="00722908" w:rsidRDefault="00344228">
      <w:pPr>
        <w:pStyle w:val="TOC3"/>
        <w:rPr>
          <w:rFonts w:ascii="Calibri" w:hAnsi="Calibri"/>
          <w:sz w:val="22"/>
          <w:szCs w:val="22"/>
          <w:lang w:eastAsia="en-GB"/>
        </w:rPr>
      </w:pPr>
      <w:r>
        <w:rPr>
          <w:lang w:eastAsia="ja-JP"/>
        </w:rPr>
        <w:t>2.13.170</w:t>
      </w:r>
      <w:r w:rsidRPr="00722908">
        <w:rPr>
          <w:rFonts w:ascii="Calibri" w:hAnsi="Calibri"/>
          <w:sz w:val="22"/>
          <w:szCs w:val="22"/>
          <w:lang w:eastAsia="en-GB"/>
        </w:rPr>
        <w:tab/>
      </w:r>
      <w:r>
        <w:rPr>
          <w:lang w:eastAsia="ja-JP"/>
        </w:rPr>
        <w:t>IOV_updates counter</w:t>
      </w:r>
      <w:r>
        <w:tab/>
      </w:r>
      <w:r>
        <w:fldChar w:fldCharType="begin" w:fldLock="1"/>
      </w:r>
      <w:r>
        <w:instrText xml:space="preserve"> PAGEREF _Toc97568170 \h </w:instrText>
      </w:r>
      <w:r>
        <w:fldChar w:fldCharType="separate"/>
      </w:r>
      <w:r>
        <w:t>67</w:t>
      </w:r>
      <w:r>
        <w:fldChar w:fldCharType="end"/>
      </w:r>
    </w:p>
    <w:p w14:paraId="2F498379" w14:textId="2CF8F9F4" w:rsidR="00344228" w:rsidRPr="00722908" w:rsidRDefault="00344228">
      <w:pPr>
        <w:pStyle w:val="TOC3"/>
        <w:rPr>
          <w:rFonts w:ascii="Calibri" w:hAnsi="Calibri"/>
          <w:sz w:val="22"/>
          <w:szCs w:val="22"/>
          <w:lang w:eastAsia="en-GB"/>
        </w:rPr>
      </w:pPr>
      <w:r>
        <w:t>2.13.</w:t>
      </w:r>
      <w:r>
        <w:rPr>
          <w:lang w:eastAsia="zh-CN"/>
        </w:rPr>
        <w:t>171</w:t>
      </w:r>
      <w:r w:rsidRPr="00722908">
        <w:rPr>
          <w:rFonts w:ascii="Calibri" w:hAnsi="Calibri"/>
          <w:sz w:val="22"/>
          <w:szCs w:val="22"/>
          <w:lang w:eastAsia="en-GB"/>
        </w:rPr>
        <w:tab/>
      </w:r>
      <w:r>
        <w:rPr>
          <w:lang w:eastAsia="zh-CN"/>
        </w:rPr>
        <w:t>Emergency Info</w:t>
      </w:r>
      <w:r>
        <w:tab/>
      </w:r>
      <w:r>
        <w:fldChar w:fldCharType="begin" w:fldLock="1"/>
      </w:r>
      <w:r>
        <w:instrText xml:space="preserve"> PAGEREF _Toc97568171 \h </w:instrText>
      </w:r>
      <w:r>
        <w:fldChar w:fldCharType="separate"/>
      </w:r>
      <w:r>
        <w:t>67</w:t>
      </w:r>
      <w:r>
        <w:fldChar w:fldCharType="end"/>
      </w:r>
    </w:p>
    <w:p w14:paraId="324586A9" w14:textId="03BB5837" w:rsidR="00344228" w:rsidRPr="00722908" w:rsidRDefault="00344228">
      <w:pPr>
        <w:pStyle w:val="TOC3"/>
        <w:rPr>
          <w:rFonts w:ascii="Calibri" w:hAnsi="Calibri"/>
          <w:sz w:val="22"/>
          <w:szCs w:val="22"/>
          <w:lang w:eastAsia="en-GB"/>
        </w:rPr>
      </w:pPr>
      <w:r>
        <w:rPr>
          <w:lang w:eastAsia="ja-JP"/>
        </w:rPr>
        <w:t>2.13.172</w:t>
      </w:r>
      <w:r w:rsidRPr="00722908">
        <w:rPr>
          <w:rFonts w:ascii="Calibri" w:hAnsi="Calibri"/>
          <w:sz w:val="22"/>
          <w:szCs w:val="22"/>
          <w:lang w:eastAsia="en-GB"/>
        </w:rPr>
        <w:tab/>
      </w:r>
      <w:r>
        <w:t>Dedicated Core Network Identifier</w:t>
      </w:r>
      <w:r>
        <w:tab/>
      </w:r>
      <w:r>
        <w:fldChar w:fldCharType="begin" w:fldLock="1"/>
      </w:r>
      <w:r>
        <w:instrText xml:space="preserve"> PAGEREF _Toc97568172 \h </w:instrText>
      </w:r>
      <w:r>
        <w:fldChar w:fldCharType="separate"/>
      </w:r>
      <w:r>
        <w:t>67</w:t>
      </w:r>
      <w:r>
        <w:fldChar w:fldCharType="end"/>
      </w:r>
    </w:p>
    <w:p w14:paraId="304BC2BC" w14:textId="585F9D9A" w:rsidR="00344228" w:rsidRPr="00722908" w:rsidRDefault="00344228">
      <w:pPr>
        <w:pStyle w:val="TOC3"/>
        <w:rPr>
          <w:rFonts w:ascii="Calibri" w:hAnsi="Calibri"/>
          <w:sz w:val="22"/>
          <w:szCs w:val="22"/>
          <w:lang w:eastAsia="en-GB"/>
        </w:rPr>
      </w:pPr>
      <w:r>
        <w:t>2.13.173</w:t>
      </w:r>
      <w:r w:rsidRPr="00722908">
        <w:rPr>
          <w:rFonts w:ascii="Calibri" w:hAnsi="Calibri"/>
          <w:sz w:val="22"/>
          <w:szCs w:val="22"/>
          <w:lang w:eastAsia="en-GB"/>
        </w:rPr>
        <w:tab/>
      </w:r>
      <w:r>
        <w:t>Acknowledgements Of Downlink NAS Data PDUs flag</w:t>
      </w:r>
      <w:r>
        <w:tab/>
      </w:r>
      <w:r>
        <w:fldChar w:fldCharType="begin" w:fldLock="1"/>
      </w:r>
      <w:r>
        <w:instrText xml:space="preserve"> PAGEREF _Toc97568173 \h </w:instrText>
      </w:r>
      <w:r>
        <w:fldChar w:fldCharType="separate"/>
      </w:r>
      <w:r>
        <w:t>67</w:t>
      </w:r>
      <w:r>
        <w:fldChar w:fldCharType="end"/>
      </w:r>
    </w:p>
    <w:p w14:paraId="657A68C2" w14:textId="6E4ABEF2" w:rsidR="00344228" w:rsidRPr="00722908" w:rsidRDefault="00344228">
      <w:pPr>
        <w:pStyle w:val="TOC3"/>
        <w:rPr>
          <w:rFonts w:ascii="Calibri" w:hAnsi="Calibri"/>
          <w:sz w:val="22"/>
          <w:szCs w:val="22"/>
          <w:lang w:eastAsia="en-GB"/>
        </w:rPr>
      </w:pPr>
      <w:r>
        <w:t>2.13.174</w:t>
      </w:r>
      <w:r w:rsidRPr="00722908">
        <w:rPr>
          <w:rFonts w:ascii="Calibri" w:hAnsi="Calibri"/>
          <w:sz w:val="22"/>
          <w:szCs w:val="22"/>
          <w:lang w:eastAsia="en-GB"/>
        </w:rPr>
        <w:tab/>
      </w:r>
      <w:r>
        <w:t>Service Gap Time</w:t>
      </w:r>
      <w:r>
        <w:tab/>
      </w:r>
      <w:r>
        <w:fldChar w:fldCharType="begin" w:fldLock="1"/>
      </w:r>
      <w:r>
        <w:instrText xml:space="preserve"> PAGEREF _Toc97568174 \h </w:instrText>
      </w:r>
      <w:r>
        <w:fldChar w:fldCharType="separate"/>
      </w:r>
      <w:r>
        <w:t>67</w:t>
      </w:r>
      <w:r>
        <w:fldChar w:fldCharType="end"/>
      </w:r>
    </w:p>
    <w:p w14:paraId="2411B8BD" w14:textId="2B22AF64" w:rsidR="00344228" w:rsidRPr="00722908" w:rsidRDefault="00344228">
      <w:pPr>
        <w:pStyle w:val="TOC3"/>
        <w:rPr>
          <w:rFonts w:ascii="Calibri" w:hAnsi="Calibri"/>
          <w:sz w:val="22"/>
          <w:szCs w:val="22"/>
          <w:lang w:eastAsia="en-GB"/>
        </w:rPr>
      </w:pPr>
      <w:r>
        <w:t>2.13.175</w:t>
      </w:r>
      <w:r w:rsidRPr="00722908">
        <w:rPr>
          <w:rFonts w:ascii="Calibri" w:hAnsi="Calibri"/>
          <w:sz w:val="22"/>
          <w:szCs w:val="22"/>
          <w:lang w:eastAsia="en-GB"/>
        </w:rPr>
        <w:tab/>
      </w:r>
      <w:r>
        <w:rPr>
          <w:lang w:eastAsia="ja-JP"/>
        </w:rPr>
        <w:t xml:space="preserve">Subscribed </w:t>
      </w:r>
      <w:r>
        <w:t>Additional RRM Policy Index</w:t>
      </w:r>
      <w:r>
        <w:tab/>
      </w:r>
      <w:r>
        <w:fldChar w:fldCharType="begin" w:fldLock="1"/>
      </w:r>
      <w:r>
        <w:instrText xml:space="preserve"> PAGEREF _Toc97568175 \h </w:instrText>
      </w:r>
      <w:r>
        <w:fldChar w:fldCharType="separate"/>
      </w:r>
      <w:r>
        <w:t>67</w:t>
      </w:r>
      <w:r>
        <w:fldChar w:fldCharType="end"/>
      </w:r>
    </w:p>
    <w:p w14:paraId="56E8F177" w14:textId="578F6135" w:rsidR="00344228" w:rsidRPr="00722908" w:rsidRDefault="00344228">
      <w:pPr>
        <w:pStyle w:val="TOC3"/>
        <w:rPr>
          <w:rFonts w:ascii="Calibri" w:hAnsi="Calibri"/>
          <w:sz w:val="22"/>
          <w:szCs w:val="22"/>
          <w:lang w:eastAsia="en-GB"/>
        </w:rPr>
      </w:pPr>
      <w:r>
        <w:t>2.13.176</w:t>
      </w:r>
      <w:r w:rsidRPr="00722908">
        <w:rPr>
          <w:rFonts w:ascii="Calibri" w:hAnsi="Calibri"/>
          <w:sz w:val="22"/>
          <w:szCs w:val="22"/>
          <w:lang w:eastAsia="en-GB"/>
        </w:rPr>
        <w:tab/>
      </w:r>
      <w:r>
        <w:t>Additional RRM Policy Index in Use</w:t>
      </w:r>
      <w:r>
        <w:tab/>
      </w:r>
      <w:r>
        <w:fldChar w:fldCharType="begin" w:fldLock="1"/>
      </w:r>
      <w:r>
        <w:instrText xml:space="preserve"> PAGEREF _Toc97568176 \h </w:instrText>
      </w:r>
      <w:r>
        <w:fldChar w:fldCharType="separate"/>
      </w:r>
      <w:r>
        <w:t>67</w:t>
      </w:r>
      <w:r>
        <w:fldChar w:fldCharType="end"/>
      </w:r>
    </w:p>
    <w:p w14:paraId="41845505" w14:textId="7ED11E84" w:rsidR="00344228" w:rsidRPr="00722908" w:rsidRDefault="00344228">
      <w:pPr>
        <w:pStyle w:val="TOC3"/>
        <w:rPr>
          <w:rFonts w:ascii="Calibri" w:hAnsi="Calibri"/>
          <w:sz w:val="22"/>
          <w:szCs w:val="22"/>
          <w:lang w:eastAsia="en-GB"/>
        </w:rPr>
      </w:pPr>
      <w:r>
        <w:t>2.13.177</w:t>
      </w:r>
      <w:r w:rsidRPr="00722908">
        <w:rPr>
          <w:rFonts w:ascii="Calibri" w:hAnsi="Calibri"/>
          <w:sz w:val="22"/>
          <w:szCs w:val="22"/>
          <w:lang w:eastAsia="en-GB"/>
        </w:rPr>
        <w:tab/>
      </w:r>
      <w:r>
        <w:t>Ethernet-PDN-Type-Indicator</w:t>
      </w:r>
      <w:r>
        <w:tab/>
      </w:r>
      <w:r>
        <w:fldChar w:fldCharType="begin" w:fldLock="1"/>
      </w:r>
      <w:r>
        <w:instrText xml:space="preserve"> PAGEREF _Toc97568177 \h </w:instrText>
      </w:r>
      <w:r>
        <w:fldChar w:fldCharType="separate"/>
      </w:r>
      <w:r>
        <w:t>67</w:t>
      </w:r>
      <w:r>
        <w:fldChar w:fldCharType="end"/>
      </w:r>
    </w:p>
    <w:p w14:paraId="0CBE8526" w14:textId="1ADADF85" w:rsidR="00344228" w:rsidRPr="00722908" w:rsidRDefault="00344228">
      <w:pPr>
        <w:pStyle w:val="TOC2"/>
        <w:rPr>
          <w:rFonts w:ascii="Calibri" w:hAnsi="Calibri"/>
          <w:sz w:val="22"/>
          <w:szCs w:val="22"/>
          <w:lang w:eastAsia="en-GB"/>
        </w:rPr>
      </w:pPr>
      <w:r>
        <w:t>2.14</w:t>
      </w:r>
      <w:r w:rsidRPr="00722908">
        <w:rPr>
          <w:rFonts w:ascii="Calibri" w:hAnsi="Calibri"/>
          <w:sz w:val="22"/>
          <w:szCs w:val="22"/>
          <w:lang w:eastAsia="en-GB"/>
        </w:rPr>
        <w:tab/>
      </w:r>
      <w:r>
        <w:t>Data related to CAMEL</w:t>
      </w:r>
      <w:r>
        <w:tab/>
      </w:r>
      <w:r>
        <w:fldChar w:fldCharType="begin" w:fldLock="1"/>
      </w:r>
      <w:r>
        <w:instrText xml:space="preserve"> PAGEREF _Toc97568178 \h </w:instrText>
      </w:r>
      <w:r>
        <w:fldChar w:fldCharType="separate"/>
      </w:r>
      <w:r>
        <w:t>67</w:t>
      </w:r>
      <w:r>
        <w:fldChar w:fldCharType="end"/>
      </w:r>
    </w:p>
    <w:p w14:paraId="0406BE9A" w14:textId="7FC027B2" w:rsidR="00344228" w:rsidRPr="00722908" w:rsidRDefault="00344228">
      <w:pPr>
        <w:pStyle w:val="TOC3"/>
        <w:rPr>
          <w:rFonts w:ascii="Calibri" w:hAnsi="Calibri"/>
          <w:sz w:val="22"/>
          <w:szCs w:val="22"/>
          <w:lang w:eastAsia="en-GB"/>
        </w:rPr>
      </w:pPr>
      <w:r>
        <w:t>2.14.1</w:t>
      </w:r>
      <w:r w:rsidRPr="00722908">
        <w:rPr>
          <w:rFonts w:ascii="Calibri" w:hAnsi="Calibri"/>
          <w:sz w:val="22"/>
          <w:szCs w:val="22"/>
          <w:lang w:eastAsia="en-GB"/>
        </w:rPr>
        <w:tab/>
      </w:r>
      <w:r>
        <w:t>Subscriber Data stored in HLR</w:t>
      </w:r>
      <w:r>
        <w:tab/>
      </w:r>
      <w:r>
        <w:fldChar w:fldCharType="begin" w:fldLock="1"/>
      </w:r>
      <w:r>
        <w:instrText xml:space="preserve"> PAGEREF _Toc97568179 \h </w:instrText>
      </w:r>
      <w:r>
        <w:fldChar w:fldCharType="separate"/>
      </w:r>
      <w:r>
        <w:t>67</w:t>
      </w:r>
      <w:r>
        <w:fldChar w:fldCharType="end"/>
      </w:r>
    </w:p>
    <w:p w14:paraId="11CACB7A" w14:textId="22538D51" w:rsidR="00344228" w:rsidRPr="00722908" w:rsidRDefault="00344228">
      <w:pPr>
        <w:pStyle w:val="TOC4"/>
        <w:rPr>
          <w:rFonts w:ascii="Calibri" w:hAnsi="Calibri"/>
          <w:sz w:val="22"/>
          <w:szCs w:val="22"/>
          <w:lang w:eastAsia="en-GB"/>
        </w:rPr>
      </w:pPr>
      <w:r>
        <w:t>2.14.1.1</w:t>
      </w:r>
      <w:r w:rsidRPr="00722908">
        <w:rPr>
          <w:rFonts w:ascii="Calibri" w:hAnsi="Calibri"/>
          <w:sz w:val="22"/>
          <w:szCs w:val="22"/>
          <w:lang w:eastAsia="en-GB"/>
        </w:rPr>
        <w:tab/>
      </w:r>
      <w:r>
        <w:t>Originating CAMEL Subscription Information (O-CSI)</w:t>
      </w:r>
      <w:r>
        <w:tab/>
      </w:r>
      <w:r>
        <w:fldChar w:fldCharType="begin" w:fldLock="1"/>
      </w:r>
      <w:r>
        <w:instrText xml:space="preserve"> PAGEREF _Toc97568180 \h </w:instrText>
      </w:r>
      <w:r>
        <w:fldChar w:fldCharType="separate"/>
      </w:r>
      <w:r>
        <w:t>67</w:t>
      </w:r>
      <w:r>
        <w:fldChar w:fldCharType="end"/>
      </w:r>
    </w:p>
    <w:p w14:paraId="2BECBD45" w14:textId="5F7A18E6" w:rsidR="00344228" w:rsidRPr="00722908" w:rsidRDefault="00344228">
      <w:pPr>
        <w:pStyle w:val="TOC4"/>
        <w:rPr>
          <w:rFonts w:ascii="Calibri" w:hAnsi="Calibri"/>
          <w:sz w:val="22"/>
          <w:szCs w:val="22"/>
          <w:lang w:eastAsia="en-GB"/>
        </w:rPr>
      </w:pPr>
      <w:r>
        <w:t>2.14.1.2</w:t>
      </w:r>
      <w:r w:rsidRPr="00722908">
        <w:rPr>
          <w:rFonts w:ascii="Calibri" w:hAnsi="Calibri"/>
          <w:sz w:val="22"/>
          <w:szCs w:val="22"/>
          <w:lang w:eastAsia="en-GB"/>
        </w:rPr>
        <w:tab/>
      </w:r>
      <w:r>
        <w:t>Terminating CAMEL Subscription Information (T-CSI) and VMSC Terminating CAMEL Subscription Information (VT-CSI));</w:t>
      </w:r>
      <w:r>
        <w:tab/>
      </w:r>
      <w:r>
        <w:fldChar w:fldCharType="begin" w:fldLock="1"/>
      </w:r>
      <w:r>
        <w:instrText xml:space="preserve"> PAGEREF _Toc97568181 \h </w:instrText>
      </w:r>
      <w:r>
        <w:fldChar w:fldCharType="separate"/>
      </w:r>
      <w:r>
        <w:t>68</w:t>
      </w:r>
      <w:r>
        <w:fldChar w:fldCharType="end"/>
      </w:r>
    </w:p>
    <w:p w14:paraId="3425D184" w14:textId="22C82A50" w:rsidR="00344228" w:rsidRPr="00722908" w:rsidRDefault="00344228">
      <w:pPr>
        <w:pStyle w:val="TOC4"/>
        <w:rPr>
          <w:rFonts w:ascii="Calibri" w:hAnsi="Calibri"/>
          <w:sz w:val="22"/>
          <w:szCs w:val="22"/>
          <w:lang w:eastAsia="en-GB"/>
        </w:rPr>
      </w:pPr>
      <w:r>
        <w:t>2.14.1.3</w:t>
      </w:r>
      <w:r w:rsidRPr="00722908">
        <w:rPr>
          <w:rFonts w:ascii="Calibri" w:hAnsi="Calibri"/>
          <w:sz w:val="22"/>
          <w:szCs w:val="22"/>
          <w:lang w:eastAsia="en-GB"/>
        </w:rPr>
        <w:tab/>
      </w:r>
      <w:r>
        <w:t>Location information/Subscriber state interrogation.</w:t>
      </w:r>
      <w:r>
        <w:tab/>
      </w:r>
      <w:r>
        <w:fldChar w:fldCharType="begin" w:fldLock="1"/>
      </w:r>
      <w:r>
        <w:instrText xml:space="preserve"> PAGEREF _Toc97568182 \h </w:instrText>
      </w:r>
      <w:r>
        <w:fldChar w:fldCharType="separate"/>
      </w:r>
      <w:r>
        <w:t>69</w:t>
      </w:r>
      <w:r>
        <w:fldChar w:fldCharType="end"/>
      </w:r>
    </w:p>
    <w:p w14:paraId="29E37970" w14:textId="01088CE6" w:rsidR="00344228" w:rsidRPr="00722908" w:rsidRDefault="00344228">
      <w:pPr>
        <w:pStyle w:val="TOC4"/>
        <w:rPr>
          <w:rFonts w:ascii="Calibri" w:hAnsi="Calibri"/>
          <w:sz w:val="22"/>
          <w:szCs w:val="22"/>
          <w:lang w:eastAsia="en-GB"/>
        </w:rPr>
      </w:pPr>
      <w:r>
        <w:t>2.14.1.4</w:t>
      </w:r>
      <w:r w:rsidRPr="00722908">
        <w:rPr>
          <w:rFonts w:ascii="Calibri" w:hAnsi="Calibri"/>
          <w:sz w:val="22"/>
          <w:szCs w:val="22"/>
          <w:lang w:eastAsia="en-GB"/>
        </w:rPr>
        <w:tab/>
      </w:r>
      <w:r>
        <w:t>USSD CAMEL subscription information(U-CSI)</w:t>
      </w:r>
      <w:r>
        <w:tab/>
      </w:r>
      <w:r>
        <w:fldChar w:fldCharType="begin" w:fldLock="1"/>
      </w:r>
      <w:r>
        <w:instrText xml:space="preserve"> PAGEREF _Toc97568183 \h </w:instrText>
      </w:r>
      <w:r>
        <w:fldChar w:fldCharType="separate"/>
      </w:r>
      <w:r>
        <w:t>69</w:t>
      </w:r>
      <w:r>
        <w:fldChar w:fldCharType="end"/>
      </w:r>
    </w:p>
    <w:p w14:paraId="16B69847" w14:textId="59C7AE4C" w:rsidR="00344228" w:rsidRPr="00722908" w:rsidRDefault="00344228">
      <w:pPr>
        <w:pStyle w:val="TOC4"/>
        <w:rPr>
          <w:rFonts w:ascii="Calibri" w:hAnsi="Calibri"/>
          <w:sz w:val="22"/>
          <w:szCs w:val="22"/>
          <w:lang w:eastAsia="en-GB"/>
        </w:rPr>
      </w:pPr>
      <w:r>
        <w:t>2.14.1.5</w:t>
      </w:r>
      <w:r w:rsidRPr="00722908">
        <w:rPr>
          <w:rFonts w:ascii="Calibri" w:hAnsi="Calibri"/>
          <w:sz w:val="22"/>
          <w:szCs w:val="22"/>
          <w:lang w:eastAsia="en-GB"/>
        </w:rPr>
        <w:tab/>
      </w:r>
      <w:r>
        <w:t>Supplementary Service invocation notification(SS-CSI)</w:t>
      </w:r>
      <w:r>
        <w:tab/>
      </w:r>
      <w:r>
        <w:fldChar w:fldCharType="begin" w:fldLock="1"/>
      </w:r>
      <w:r>
        <w:instrText xml:space="preserve"> PAGEREF _Toc97568184 \h </w:instrText>
      </w:r>
      <w:r>
        <w:fldChar w:fldCharType="separate"/>
      </w:r>
      <w:r>
        <w:t>69</w:t>
      </w:r>
      <w:r>
        <w:fldChar w:fldCharType="end"/>
      </w:r>
    </w:p>
    <w:p w14:paraId="75FCA66B" w14:textId="59273D30" w:rsidR="00344228" w:rsidRPr="00722908" w:rsidRDefault="00344228">
      <w:pPr>
        <w:pStyle w:val="TOC4"/>
        <w:rPr>
          <w:rFonts w:ascii="Calibri" w:hAnsi="Calibri"/>
          <w:sz w:val="22"/>
          <w:szCs w:val="22"/>
          <w:lang w:eastAsia="en-GB"/>
        </w:rPr>
      </w:pPr>
      <w:r>
        <w:t>2.14.1.6</w:t>
      </w:r>
      <w:r w:rsidRPr="00722908">
        <w:rPr>
          <w:rFonts w:ascii="Calibri" w:hAnsi="Calibri"/>
          <w:sz w:val="22"/>
          <w:szCs w:val="22"/>
          <w:lang w:eastAsia="en-GB"/>
        </w:rPr>
        <w:tab/>
      </w:r>
      <w:r>
        <w:t>Translation Information flag (TIF-CSI)</w:t>
      </w:r>
      <w:r>
        <w:tab/>
      </w:r>
      <w:r>
        <w:fldChar w:fldCharType="begin" w:fldLock="1"/>
      </w:r>
      <w:r>
        <w:instrText xml:space="preserve"> PAGEREF _Toc97568185 \h </w:instrText>
      </w:r>
      <w:r>
        <w:fldChar w:fldCharType="separate"/>
      </w:r>
      <w:r>
        <w:t>69</w:t>
      </w:r>
      <w:r>
        <w:fldChar w:fldCharType="end"/>
      </w:r>
    </w:p>
    <w:p w14:paraId="788953C6" w14:textId="7741D2A9" w:rsidR="00344228" w:rsidRPr="00722908" w:rsidRDefault="00344228">
      <w:pPr>
        <w:pStyle w:val="TOC4"/>
        <w:rPr>
          <w:rFonts w:ascii="Calibri" w:hAnsi="Calibri"/>
          <w:sz w:val="22"/>
          <w:szCs w:val="22"/>
          <w:lang w:eastAsia="en-GB"/>
        </w:rPr>
      </w:pPr>
      <w:r>
        <w:t>2.14.1.7</w:t>
      </w:r>
      <w:r w:rsidRPr="00722908">
        <w:rPr>
          <w:rFonts w:ascii="Calibri" w:hAnsi="Calibri"/>
          <w:sz w:val="22"/>
          <w:szCs w:val="22"/>
          <w:lang w:eastAsia="en-GB"/>
        </w:rPr>
        <w:tab/>
      </w:r>
      <w:r>
        <w:t>Mobility Management event notification (M-CSI)</w:t>
      </w:r>
      <w:r>
        <w:tab/>
      </w:r>
      <w:r>
        <w:fldChar w:fldCharType="begin" w:fldLock="1"/>
      </w:r>
      <w:r>
        <w:instrText xml:space="preserve"> PAGEREF _Toc97568186 \h </w:instrText>
      </w:r>
      <w:r>
        <w:fldChar w:fldCharType="separate"/>
      </w:r>
      <w:r>
        <w:t>70</w:t>
      </w:r>
      <w:r>
        <w:fldChar w:fldCharType="end"/>
      </w:r>
    </w:p>
    <w:p w14:paraId="475FCB57" w14:textId="36E394DB" w:rsidR="00344228" w:rsidRPr="00722908" w:rsidRDefault="00344228">
      <w:pPr>
        <w:pStyle w:val="TOC4"/>
        <w:rPr>
          <w:rFonts w:ascii="Calibri" w:hAnsi="Calibri"/>
          <w:sz w:val="22"/>
          <w:szCs w:val="22"/>
          <w:lang w:eastAsia="en-GB"/>
        </w:rPr>
      </w:pPr>
      <w:r>
        <w:t>2.14.1.8</w:t>
      </w:r>
      <w:r w:rsidRPr="00722908">
        <w:rPr>
          <w:rFonts w:ascii="Calibri" w:hAnsi="Calibri"/>
          <w:sz w:val="22"/>
          <w:szCs w:val="22"/>
          <w:lang w:eastAsia="en-GB"/>
        </w:rPr>
        <w:tab/>
      </w:r>
      <w:r>
        <w:t>Mobile Originated Short Message Service CAMEL Subscription Information (MO-SMS-CSI)</w:t>
      </w:r>
      <w:r>
        <w:tab/>
      </w:r>
      <w:r>
        <w:fldChar w:fldCharType="begin" w:fldLock="1"/>
      </w:r>
      <w:r>
        <w:instrText xml:space="preserve"> PAGEREF _Toc97568187 \h </w:instrText>
      </w:r>
      <w:r>
        <w:fldChar w:fldCharType="separate"/>
      </w:r>
      <w:r>
        <w:t>70</w:t>
      </w:r>
      <w:r>
        <w:fldChar w:fldCharType="end"/>
      </w:r>
    </w:p>
    <w:p w14:paraId="41089E8C" w14:textId="4F22A37B" w:rsidR="00344228" w:rsidRPr="00722908" w:rsidRDefault="00344228">
      <w:pPr>
        <w:pStyle w:val="TOC4"/>
        <w:rPr>
          <w:rFonts w:ascii="Calibri" w:hAnsi="Calibri"/>
          <w:sz w:val="22"/>
          <w:szCs w:val="22"/>
          <w:lang w:eastAsia="en-GB"/>
        </w:rPr>
      </w:pPr>
      <w:r>
        <w:t>2.14.1.9</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_Toc97568188 \h </w:instrText>
      </w:r>
      <w:r>
        <w:fldChar w:fldCharType="separate"/>
      </w:r>
      <w:r>
        <w:t>71</w:t>
      </w:r>
      <w:r>
        <w:fldChar w:fldCharType="end"/>
      </w:r>
    </w:p>
    <w:p w14:paraId="02B747D1" w14:textId="42756DC5" w:rsidR="00344228" w:rsidRPr="00722908" w:rsidRDefault="00344228">
      <w:pPr>
        <w:pStyle w:val="TOC4"/>
        <w:rPr>
          <w:rFonts w:ascii="Calibri" w:hAnsi="Calibri"/>
          <w:sz w:val="22"/>
          <w:szCs w:val="22"/>
          <w:lang w:eastAsia="en-GB"/>
        </w:rPr>
      </w:pPr>
      <w:r>
        <w:t>2.14.1.10</w:t>
      </w:r>
      <w:r w:rsidRPr="00722908">
        <w:rPr>
          <w:rFonts w:ascii="Calibri" w:hAnsi="Calibri"/>
          <w:sz w:val="22"/>
          <w:szCs w:val="22"/>
          <w:lang w:eastAsia="en-GB"/>
        </w:rPr>
        <w:tab/>
      </w:r>
      <w:r>
        <w:t>GPRS CAMEL Subscription Information (GPRS-CSI)</w:t>
      </w:r>
      <w:r>
        <w:tab/>
      </w:r>
      <w:r>
        <w:fldChar w:fldCharType="begin" w:fldLock="1"/>
      </w:r>
      <w:r>
        <w:instrText xml:space="preserve"> PAGEREF _Toc97568189 \h </w:instrText>
      </w:r>
      <w:r>
        <w:fldChar w:fldCharType="separate"/>
      </w:r>
      <w:r>
        <w:t>71</w:t>
      </w:r>
      <w:r>
        <w:fldChar w:fldCharType="end"/>
      </w:r>
    </w:p>
    <w:p w14:paraId="4C4AC011" w14:textId="076F4042" w:rsidR="00344228" w:rsidRPr="00722908" w:rsidRDefault="00344228">
      <w:pPr>
        <w:pStyle w:val="TOC4"/>
        <w:rPr>
          <w:rFonts w:ascii="Calibri" w:hAnsi="Calibri"/>
          <w:sz w:val="22"/>
          <w:szCs w:val="22"/>
          <w:lang w:eastAsia="en-GB"/>
        </w:rPr>
      </w:pPr>
      <w:r>
        <w:t>2.14.1.11</w:t>
      </w:r>
      <w:r w:rsidRPr="00722908">
        <w:rPr>
          <w:rFonts w:ascii="Calibri" w:hAnsi="Calibri"/>
          <w:sz w:val="22"/>
          <w:szCs w:val="22"/>
          <w:lang w:eastAsia="en-GB"/>
        </w:rPr>
        <w:tab/>
      </w:r>
      <w:r>
        <w:t>Dialled service CAMEL Subscription Information (D-CSI)</w:t>
      </w:r>
      <w:r>
        <w:tab/>
      </w:r>
      <w:r>
        <w:fldChar w:fldCharType="begin" w:fldLock="1"/>
      </w:r>
      <w:r>
        <w:instrText xml:space="preserve"> PAGEREF _Toc97568190 \h </w:instrText>
      </w:r>
      <w:r>
        <w:fldChar w:fldCharType="separate"/>
      </w:r>
      <w:r>
        <w:t>72</w:t>
      </w:r>
      <w:r>
        <w:fldChar w:fldCharType="end"/>
      </w:r>
    </w:p>
    <w:p w14:paraId="6AB72D48" w14:textId="6D314861" w:rsidR="00344228" w:rsidRPr="00722908" w:rsidRDefault="00344228">
      <w:pPr>
        <w:pStyle w:val="TOC4"/>
        <w:rPr>
          <w:rFonts w:ascii="Calibri" w:hAnsi="Calibri"/>
          <w:sz w:val="22"/>
          <w:szCs w:val="22"/>
          <w:lang w:eastAsia="en-GB"/>
        </w:rPr>
      </w:pPr>
      <w:r>
        <w:t>2.14.1.</w:t>
      </w:r>
      <w:r w:rsidRPr="006456C3">
        <w:rPr>
          <w:rFonts w:eastAsia="MS Gothic"/>
          <w:lang w:eastAsia="ja-JP"/>
        </w:rPr>
        <w:t>12</w:t>
      </w:r>
      <w:r w:rsidRPr="00722908">
        <w:rPr>
          <w:rFonts w:ascii="Calibri" w:hAnsi="Calibri"/>
          <w:sz w:val="22"/>
          <w:szCs w:val="22"/>
          <w:lang w:eastAsia="en-GB"/>
        </w:rPr>
        <w:tab/>
      </w:r>
      <w:r>
        <w:t xml:space="preserve">Mobility Management </w:t>
      </w:r>
      <w:r w:rsidRPr="006456C3">
        <w:rPr>
          <w:rFonts w:eastAsia="MS Gothic"/>
          <w:lang w:eastAsia="ja-JP"/>
        </w:rPr>
        <w:t xml:space="preserve">for GPRS </w:t>
      </w:r>
      <w:r>
        <w:t>event notification (M</w:t>
      </w:r>
      <w:r w:rsidRPr="006456C3">
        <w:rPr>
          <w:rFonts w:eastAsia="MS Gothic"/>
          <w:lang w:eastAsia="ja-JP"/>
        </w:rPr>
        <w:t>G</w:t>
      </w:r>
      <w:r>
        <w:t>-CSI)</w:t>
      </w:r>
      <w:r>
        <w:tab/>
      </w:r>
      <w:r>
        <w:fldChar w:fldCharType="begin" w:fldLock="1"/>
      </w:r>
      <w:r>
        <w:instrText xml:space="preserve"> PAGEREF _Toc97568191 \h </w:instrText>
      </w:r>
      <w:r>
        <w:fldChar w:fldCharType="separate"/>
      </w:r>
      <w:r>
        <w:t>72</w:t>
      </w:r>
      <w:r>
        <w:fldChar w:fldCharType="end"/>
      </w:r>
    </w:p>
    <w:p w14:paraId="10512396" w14:textId="605EB9E6" w:rsidR="00344228" w:rsidRPr="00722908" w:rsidRDefault="00344228">
      <w:pPr>
        <w:pStyle w:val="TOC3"/>
        <w:rPr>
          <w:rFonts w:ascii="Calibri" w:hAnsi="Calibri"/>
          <w:sz w:val="22"/>
          <w:szCs w:val="22"/>
          <w:lang w:eastAsia="en-GB"/>
        </w:rPr>
      </w:pPr>
      <w:r>
        <w:t>2.14.2</w:t>
      </w:r>
      <w:r w:rsidRPr="00722908">
        <w:rPr>
          <w:rFonts w:ascii="Calibri" w:hAnsi="Calibri"/>
          <w:sz w:val="22"/>
          <w:szCs w:val="22"/>
          <w:lang w:eastAsia="en-GB"/>
        </w:rPr>
        <w:tab/>
      </w:r>
      <w:r>
        <w:t>Other Data stored in the HLR</w:t>
      </w:r>
      <w:r>
        <w:tab/>
      </w:r>
      <w:r>
        <w:fldChar w:fldCharType="begin" w:fldLock="1"/>
      </w:r>
      <w:r>
        <w:instrText xml:space="preserve"> PAGEREF _Toc97568192 \h </w:instrText>
      </w:r>
      <w:r>
        <w:fldChar w:fldCharType="separate"/>
      </w:r>
      <w:r>
        <w:t>73</w:t>
      </w:r>
      <w:r>
        <w:fldChar w:fldCharType="end"/>
      </w:r>
    </w:p>
    <w:p w14:paraId="13CEF1B5" w14:textId="7C1351A6" w:rsidR="00344228" w:rsidRPr="00722908" w:rsidRDefault="00344228">
      <w:pPr>
        <w:pStyle w:val="TOC4"/>
        <w:rPr>
          <w:rFonts w:ascii="Calibri" w:hAnsi="Calibri"/>
          <w:sz w:val="22"/>
          <w:szCs w:val="22"/>
          <w:lang w:eastAsia="en-GB"/>
        </w:rPr>
      </w:pPr>
      <w:r>
        <w:t>2.14.2.1</w:t>
      </w:r>
      <w:r w:rsidRPr="00722908">
        <w:rPr>
          <w:rFonts w:ascii="Calibri" w:hAnsi="Calibri"/>
          <w:sz w:val="22"/>
          <w:szCs w:val="22"/>
          <w:lang w:eastAsia="en-GB"/>
        </w:rPr>
        <w:tab/>
      </w:r>
      <w:r>
        <w:t>Negotiated CAMEL Capability Handling</w:t>
      </w:r>
      <w:r>
        <w:tab/>
      </w:r>
      <w:r>
        <w:fldChar w:fldCharType="begin" w:fldLock="1"/>
      </w:r>
      <w:r>
        <w:instrText xml:space="preserve"> PAGEREF _Toc97568193 \h </w:instrText>
      </w:r>
      <w:r>
        <w:fldChar w:fldCharType="separate"/>
      </w:r>
      <w:r>
        <w:t>73</w:t>
      </w:r>
      <w:r>
        <w:fldChar w:fldCharType="end"/>
      </w:r>
    </w:p>
    <w:p w14:paraId="051B79C9" w14:textId="1806DCFE" w:rsidR="00344228" w:rsidRPr="00722908" w:rsidRDefault="00344228">
      <w:pPr>
        <w:pStyle w:val="TOC4"/>
        <w:rPr>
          <w:rFonts w:ascii="Calibri" w:hAnsi="Calibri"/>
          <w:sz w:val="22"/>
          <w:szCs w:val="22"/>
          <w:lang w:eastAsia="en-GB"/>
        </w:rPr>
      </w:pPr>
      <w:r>
        <w:t>2.14.2.2</w:t>
      </w:r>
      <w:r w:rsidRPr="00722908">
        <w:rPr>
          <w:rFonts w:ascii="Calibri" w:hAnsi="Calibri"/>
          <w:sz w:val="22"/>
          <w:szCs w:val="22"/>
          <w:lang w:eastAsia="en-GB"/>
        </w:rPr>
        <w:tab/>
      </w:r>
      <w:r>
        <w:t>Supported CAMEL Phases</w:t>
      </w:r>
      <w:r>
        <w:tab/>
      </w:r>
      <w:r>
        <w:fldChar w:fldCharType="begin" w:fldLock="1"/>
      </w:r>
      <w:r>
        <w:instrText xml:space="preserve"> PAGEREF _Toc97568194 \h </w:instrText>
      </w:r>
      <w:r>
        <w:fldChar w:fldCharType="separate"/>
      </w:r>
      <w:r>
        <w:t>73</w:t>
      </w:r>
      <w:r>
        <w:fldChar w:fldCharType="end"/>
      </w:r>
    </w:p>
    <w:p w14:paraId="0A1BBD02" w14:textId="38EB8E19" w:rsidR="00344228" w:rsidRPr="00722908" w:rsidRDefault="00344228">
      <w:pPr>
        <w:pStyle w:val="TOC4"/>
        <w:rPr>
          <w:rFonts w:ascii="Calibri" w:hAnsi="Calibri"/>
          <w:sz w:val="22"/>
          <w:szCs w:val="22"/>
          <w:lang w:eastAsia="en-GB"/>
        </w:rPr>
      </w:pPr>
      <w:r>
        <w:t>2.14.2.2A</w:t>
      </w:r>
      <w:r w:rsidRPr="00722908">
        <w:rPr>
          <w:rFonts w:ascii="Calibri" w:hAnsi="Calibri"/>
          <w:sz w:val="22"/>
          <w:szCs w:val="22"/>
          <w:lang w:eastAsia="en-GB"/>
        </w:rPr>
        <w:tab/>
      </w:r>
      <w:r>
        <w:t>Offered CAMEL4 CSIs</w:t>
      </w:r>
      <w:r>
        <w:tab/>
      </w:r>
      <w:r>
        <w:fldChar w:fldCharType="begin" w:fldLock="1"/>
      </w:r>
      <w:r>
        <w:instrText xml:space="preserve"> PAGEREF _Toc97568195 \h </w:instrText>
      </w:r>
      <w:r>
        <w:fldChar w:fldCharType="separate"/>
      </w:r>
      <w:r>
        <w:t>73</w:t>
      </w:r>
      <w:r>
        <w:fldChar w:fldCharType="end"/>
      </w:r>
    </w:p>
    <w:p w14:paraId="652EB6EA" w14:textId="66300C74" w:rsidR="00344228" w:rsidRPr="00722908" w:rsidRDefault="00344228">
      <w:pPr>
        <w:pStyle w:val="TOC4"/>
        <w:rPr>
          <w:rFonts w:ascii="Calibri" w:hAnsi="Calibri"/>
          <w:sz w:val="22"/>
          <w:szCs w:val="22"/>
          <w:lang w:eastAsia="en-GB"/>
        </w:rPr>
      </w:pPr>
      <w:r>
        <w:t>2.14.2.3</w:t>
      </w:r>
      <w:r w:rsidRPr="00722908">
        <w:rPr>
          <w:rFonts w:ascii="Calibri" w:hAnsi="Calibri"/>
          <w:sz w:val="22"/>
          <w:szCs w:val="22"/>
          <w:lang w:eastAsia="en-GB"/>
        </w:rPr>
        <w:tab/>
      </w:r>
      <w:r>
        <w:t>UG-CSI</w:t>
      </w:r>
      <w:r>
        <w:tab/>
      </w:r>
      <w:r>
        <w:fldChar w:fldCharType="begin" w:fldLock="1"/>
      </w:r>
      <w:r>
        <w:instrText xml:space="preserve"> PAGEREF _Toc97568196 \h </w:instrText>
      </w:r>
      <w:r>
        <w:fldChar w:fldCharType="separate"/>
      </w:r>
      <w:r>
        <w:t>74</w:t>
      </w:r>
      <w:r>
        <w:fldChar w:fldCharType="end"/>
      </w:r>
    </w:p>
    <w:p w14:paraId="4C2C09E5" w14:textId="5A295067" w:rsidR="00344228" w:rsidRPr="00722908" w:rsidRDefault="00344228">
      <w:pPr>
        <w:pStyle w:val="TOC4"/>
        <w:rPr>
          <w:rFonts w:ascii="Calibri" w:hAnsi="Calibri"/>
          <w:sz w:val="22"/>
          <w:szCs w:val="22"/>
          <w:lang w:eastAsia="en-GB"/>
        </w:rPr>
      </w:pPr>
      <w:r>
        <w:t>2.14.2.4</w:t>
      </w:r>
      <w:r w:rsidRPr="00722908">
        <w:rPr>
          <w:rFonts w:ascii="Calibri" w:hAnsi="Calibri"/>
          <w:sz w:val="22"/>
          <w:szCs w:val="22"/>
          <w:lang w:eastAsia="en-GB"/>
        </w:rPr>
        <w:tab/>
      </w:r>
      <w:r>
        <w:t>gsmSCF address for CSI</w:t>
      </w:r>
      <w:r>
        <w:tab/>
      </w:r>
      <w:r>
        <w:fldChar w:fldCharType="begin" w:fldLock="1"/>
      </w:r>
      <w:r>
        <w:instrText xml:space="preserve"> PAGEREF _Toc97568197 \h </w:instrText>
      </w:r>
      <w:r>
        <w:fldChar w:fldCharType="separate"/>
      </w:r>
      <w:r>
        <w:t>74</w:t>
      </w:r>
      <w:r>
        <w:fldChar w:fldCharType="end"/>
      </w:r>
    </w:p>
    <w:p w14:paraId="50847CB1" w14:textId="175DC0ED" w:rsidR="00344228" w:rsidRPr="00722908" w:rsidRDefault="00344228">
      <w:pPr>
        <w:pStyle w:val="TOC3"/>
        <w:rPr>
          <w:rFonts w:ascii="Calibri" w:hAnsi="Calibri"/>
          <w:sz w:val="22"/>
          <w:szCs w:val="22"/>
          <w:lang w:eastAsia="en-GB"/>
        </w:rPr>
      </w:pPr>
      <w:r>
        <w:t>2.14.3</w:t>
      </w:r>
      <w:r w:rsidRPr="00722908">
        <w:rPr>
          <w:rFonts w:ascii="Calibri" w:hAnsi="Calibri"/>
          <w:sz w:val="22"/>
          <w:szCs w:val="22"/>
          <w:lang w:eastAsia="en-GB"/>
        </w:rPr>
        <w:tab/>
      </w:r>
      <w:r>
        <w:t>Subscriber data stored in VLR</w:t>
      </w:r>
      <w:r>
        <w:tab/>
      </w:r>
      <w:r>
        <w:fldChar w:fldCharType="begin" w:fldLock="1"/>
      </w:r>
      <w:r>
        <w:instrText xml:space="preserve"> PAGEREF _Toc97568198 \h </w:instrText>
      </w:r>
      <w:r>
        <w:fldChar w:fldCharType="separate"/>
      </w:r>
      <w:r>
        <w:t>74</w:t>
      </w:r>
      <w:r>
        <w:fldChar w:fldCharType="end"/>
      </w:r>
    </w:p>
    <w:p w14:paraId="05B07EBA" w14:textId="0A2772C9" w:rsidR="00344228" w:rsidRPr="00722908" w:rsidRDefault="00344228">
      <w:pPr>
        <w:pStyle w:val="TOC4"/>
        <w:rPr>
          <w:rFonts w:ascii="Calibri" w:hAnsi="Calibri"/>
          <w:sz w:val="22"/>
          <w:szCs w:val="22"/>
          <w:lang w:eastAsia="en-GB"/>
        </w:rPr>
      </w:pPr>
      <w:r>
        <w:t>2.14.3.1</w:t>
      </w:r>
      <w:r w:rsidRPr="00722908">
        <w:rPr>
          <w:rFonts w:ascii="Calibri" w:hAnsi="Calibri"/>
          <w:sz w:val="22"/>
          <w:szCs w:val="22"/>
          <w:lang w:eastAsia="en-GB"/>
        </w:rPr>
        <w:tab/>
      </w:r>
      <w:r>
        <w:t>Originating CAMEL Subscription Information (O-CSI)</w:t>
      </w:r>
      <w:r>
        <w:tab/>
      </w:r>
      <w:r>
        <w:fldChar w:fldCharType="begin" w:fldLock="1"/>
      </w:r>
      <w:r>
        <w:instrText xml:space="preserve"> PAGEREF _Toc97568199 \h </w:instrText>
      </w:r>
      <w:r>
        <w:fldChar w:fldCharType="separate"/>
      </w:r>
      <w:r>
        <w:t>74</w:t>
      </w:r>
      <w:r>
        <w:fldChar w:fldCharType="end"/>
      </w:r>
    </w:p>
    <w:p w14:paraId="5EFA52AD" w14:textId="06593F48" w:rsidR="00344228" w:rsidRPr="00722908" w:rsidRDefault="00344228">
      <w:pPr>
        <w:pStyle w:val="TOC4"/>
        <w:rPr>
          <w:rFonts w:ascii="Calibri" w:hAnsi="Calibri"/>
          <w:sz w:val="22"/>
          <w:szCs w:val="22"/>
          <w:lang w:eastAsia="en-GB"/>
        </w:rPr>
      </w:pPr>
      <w:r>
        <w:t>2.14.3.2</w:t>
      </w:r>
      <w:r w:rsidRPr="00722908">
        <w:rPr>
          <w:rFonts w:ascii="Calibri" w:hAnsi="Calibri"/>
          <w:sz w:val="22"/>
          <w:szCs w:val="22"/>
          <w:lang w:eastAsia="en-GB"/>
        </w:rPr>
        <w:tab/>
      </w:r>
      <w:r>
        <w:t>VMSC Terminating CAMEL Subscription Information (VT-CSI)</w:t>
      </w:r>
      <w:r>
        <w:tab/>
      </w:r>
      <w:r>
        <w:fldChar w:fldCharType="begin" w:fldLock="1"/>
      </w:r>
      <w:r>
        <w:instrText xml:space="preserve"> PAGEREF _Toc97568200 \h </w:instrText>
      </w:r>
      <w:r>
        <w:fldChar w:fldCharType="separate"/>
      </w:r>
      <w:r>
        <w:t>74</w:t>
      </w:r>
      <w:r>
        <w:fldChar w:fldCharType="end"/>
      </w:r>
    </w:p>
    <w:p w14:paraId="44429E06" w14:textId="7904815B" w:rsidR="00344228" w:rsidRPr="00722908" w:rsidRDefault="00344228">
      <w:pPr>
        <w:pStyle w:val="TOC4"/>
        <w:rPr>
          <w:rFonts w:ascii="Calibri" w:hAnsi="Calibri"/>
          <w:sz w:val="22"/>
          <w:szCs w:val="22"/>
          <w:lang w:eastAsia="en-GB"/>
        </w:rPr>
      </w:pPr>
      <w:r>
        <w:t>2.14.3.3</w:t>
      </w:r>
      <w:r w:rsidRPr="00722908">
        <w:rPr>
          <w:rFonts w:ascii="Calibri" w:hAnsi="Calibri"/>
          <w:sz w:val="22"/>
          <w:szCs w:val="22"/>
          <w:lang w:eastAsia="en-GB"/>
        </w:rPr>
        <w:tab/>
      </w:r>
      <w:r>
        <w:t>Supplementary Service invocation notification(SS-CSI)</w:t>
      </w:r>
      <w:r>
        <w:tab/>
      </w:r>
      <w:r>
        <w:fldChar w:fldCharType="begin" w:fldLock="1"/>
      </w:r>
      <w:r>
        <w:instrText xml:space="preserve"> PAGEREF _Toc97568201 \h </w:instrText>
      </w:r>
      <w:r>
        <w:fldChar w:fldCharType="separate"/>
      </w:r>
      <w:r>
        <w:t>75</w:t>
      </w:r>
      <w:r>
        <w:fldChar w:fldCharType="end"/>
      </w:r>
    </w:p>
    <w:p w14:paraId="4AB52A97" w14:textId="7FAE3393" w:rsidR="00344228" w:rsidRPr="00722908" w:rsidRDefault="00344228">
      <w:pPr>
        <w:pStyle w:val="TOC4"/>
        <w:rPr>
          <w:rFonts w:ascii="Calibri" w:hAnsi="Calibri"/>
          <w:sz w:val="22"/>
          <w:szCs w:val="22"/>
          <w:lang w:eastAsia="en-GB"/>
        </w:rPr>
      </w:pPr>
      <w:r>
        <w:t>2.14.3.4</w:t>
      </w:r>
      <w:r w:rsidRPr="00722908">
        <w:rPr>
          <w:rFonts w:ascii="Calibri" w:hAnsi="Calibri"/>
          <w:sz w:val="22"/>
          <w:szCs w:val="22"/>
          <w:lang w:eastAsia="en-GB"/>
        </w:rPr>
        <w:tab/>
      </w:r>
      <w:r>
        <w:t>Mobility Management event notification (M-CSI)</w:t>
      </w:r>
      <w:r>
        <w:tab/>
      </w:r>
      <w:r>
        <w:fldChar w:fldCharType="begin" w:fldLock="1"/>
      </w:r>
      <w:r>
        <w:instrText xml:space="preserve"> PAGEREF _Toc97568202 \h </w:instrText>
      </w:r>
      <w:r>
        <w:fldChar w:fldCharType="separate"/>
      </w:r>
      <w:r>
        <w:t>75</w:t>
      </w:r>
      <w:r>
        <w:fldChar w:fldCharType="end"/>
      </w:r>
    </w:p>
    <w:p w14:paraId="232FB79A" w14:textId="0CF37B03" w:rsidR="00344228" w:rsidRPr="00722908" w:rsidRDefault="00344228">
      <w:pPr>
        <w:pStyle w:val="TOC4"/>
        <w:rPr>
          <w:rFonts w:ascii="Calibri" w:hAnsi="Calibri"/>
          <w:sz w:val="22"/>
          <w:szCs w:val="22"/>
          <w:lang w:eastAsia="en-GB"/>
        </w:rPr>
      </w:pPr>
      <w:r>
        <w:t>2.14.3.5</w:t>
      </w:r>
      <w:r w:rsidRPr="00722908">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_Toc97568203 \h </w:instrText>
      </w:r>
      <w:r>
        <w:fldChar w:fldCharType="separate"/>
      </w:r>
      <w:r>
        <w:t>76</w:t>
      </w:r>
      <w:r>
        <w:fldChar w:fldCharType="end"/>
      </w:r>
    </w:p>
    <w:p w14:paraId="78A35320" w14:textId="6566B17E" w:rsidR="00344228" w:rsidRPr="00722908" w:rsidRDefault="00344228">
      <w:pPr>
        <w:pStyle w:val="TOC4"/>
        <w:rPr>
          <w:rFonts w:ascii="Calibri" w:hAnsi="Calibri"/>
          <w:sz w:val="22"/>
          <w:szCs w:val="22"/>
          <w:lang w:eastAsia="en-GB"/>
        </w:rPr>
      </w:pPr>
      <w:r>
        <w:t>2.14.3.6</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_Toc97568204 \h </w:instrText>
      </w:r>
      <w:r>
        <w:fldChar w:fldCharType="separate"/>
      </w:r>
      <w:r>
        <w:t>76</w:t>
      </w:r>
      <w:r>
        <w:fldChar w:fldCharType="end"/>
      </w:r>
    </w:p>
    <w:p w14:paraId="2CB8FE11" w14:textId="5B3A8005" w:rsidR="00344228" w:rsidRPr="00722908" w:rsidRDefault="00344228">
      <w:pPr>
        <w:pStyle w:val="TOC4"/>
        <w:rPr>
          <w:rFonts w:ascii="Calibri" w:hAnsi="Calibri"/>
          <w:sz w:val="22"/>
          <w:szCs w:val="22"/>
          <w:lang w:eastAsia="en-GB"/>
        </w:rPr>
      </w:pPr>
      <w:r>
        <w:t>2.14.3.7</w:t>
      </w:r>
      <w:r w:rsidRPr="00722908">
        <w:rPr>
          <w:rFonts w:ascii="Calibri" w:hAnsi="Calibri"/>
          <w:sz w:val="22"/>
          <w:szCs w:val="22"/>
          <w:lang w:eastAsia="en-GB"/>
        </w:rPr>
        <w:tab/>
      </w:r>
      <w:r>
        <w:t>Dialled service CAMEL Subscription Information (D-CSI)</w:t>
      </w:r>
      <w:r>
        <w:tab/>
      </w:r>
      <w:r>
        <w:fldChar w:fldCharType="begin" w:fldLock="1"/>
      </w:r>
      <w:r>
        <w:instrText xml:space="preserve"> PAGEREF _Toc97568205 \h </w:instrText>
      </w:r>
      <w:r>
        <w:fldChar w:fldCharType="separate"/>
      </w:r>
      <w:r>
        <w:t>77</w:t>
      </w:r>
      <w:r>
        <w:fldChar w:fldCharType="end"/>
      </w:r>
    </w:p>
    <w:p w14:paraId="4FF7AD5D" w14:textId="593BDF2D" w:rsidR="00344228" w:rsidRPr="00722908" w:rsidRDefault="00344228">
      <w:pPr>
        <w:pStyle w:val="TOC4"/>
        <w:rPr>
          <w:rFonts w:ascii="Calibri" w:hAnsi="Calibri"/>
          <w:sz w:val="22"/>
          <w:szCs w:val="22"/>
          <w:lang w:eastAsia="en-GB"/>
        </w:rPr>
      </w:pPr>
      <w:r>
        <w:t>2.14.3.8</w:t>
      </w:r>
      <w:r w:rsidRPr="00722908">
        <w:rPr>
          <w:rFonts w:ascii="Calibri" w:hAnsi="Calibri"/>
          <w:sz w:val="22"/>
          <w:szCs w:val="22"/>
          <w:lang w:eastAsia="en-GB"/>
        </w:rPr>
        <w:tab/>
      </w:r>
      <w:r>
        <w:t>Translation Information flag (TIF-CSI)</w:t>
      </w:r>
      <w:r>
        <w:tab/>
      </w:r>
      <w:r>
        <w:fldChar w:fldCharType="begin" w:fldLock="1"/>
      </w:r>
      <w:r>
        <w:instrText xml:space="preserve"> PAGEREF _Toc97568206 \h </w:instrText>
      </w:r>
      <w:r>
        <w:fldChar w:fldCharType="separate"/>
      </w:r>
      <w:r>
        <w:t>77</w:t>
      </w:r>
      <w:r>
        <w:fldChar w:fldCharType="end"/>
      </w:r>
    </w:p>
    <w:p w14:paraId="6BC2A4CB" w14:textId="621D2A6E" w:rsidR="00344228" w:rsidRPr="00722908" w:rsidRDefault="00344228">
      <w:pPr>
        <w:pStyle w:val="TOC3"/>
        <w:rPr>
          <w:rFonts w:ascii="Calibri" w:hAnsi="Calibri"/>
          <w:sz w:val="22"/>
          <w:szCs w:val="22"/>
          <w:lang w:eastAsia="en-GB"/>
        </w:rPr>
      </w:pPr>
      <w:r>
        <w:t>2.14.4</w:t>
      </w:r>
      <w:r w:rsidRPr="00722908">
        <w:rPr>
          <w:rFonts w:ascii="Calibri" w:hAnsi="Calibri"/>
          <w:sz w:val="22"/>
          <w:szCs w:val="22"/>
          <w:lang w:eastAsia="en-GB"/>
        </w:rPr>
        <w:tab/>
      </w:r>
      <w:r>
        <w:t>Data stored in SGSN</w:t>
      </w:r>
      <w:r>
        <w:tab/>
      </w:r>
      <w:r>
        <w:fldChar w:fldCharType="begin" w:fldLock="1"/>
      </w:r>
      <w:r>
        <w:instrText xml:space="preserve"> PAGEREF _Toc97568207 \h </w:instrText>
      </w:r>
      <w:r>
        <w:fldChar w:fldCharType="separate"/>
      </w:r>
      <w:r>
        <w:t>77</w:t>
      </w:r>
      <w:r>
        <w:fldChar w:fldCharType="end"/>
      </w:r>
    </w:p>
    <w:p w14:paraId="2539020C" w14:textId="5E678964" w:rsidR="00344228" w:rsidRPr="00722908" w:rsidRDefault="00344228">
      <w:pPr>
        <w:pStyle w:val="TOC4"/>
        <w:rPr>
          <w:rFonts w:ascii="Calibri" w:hAnsi="Calibri"/>
          <w:sz w:val="22"/>
          <w:szCs w:val="22"/>
          <w:lang w:eastAsia="en-GB"/>
        </w:rPr>
      </w:pPr>
      <w:r>
        <w:t>2.14.4.1</w:t>
      </w:r>
      <w:r w:rsidRPr="00722908">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_Toc97568208 \h </w:instrText>
      </w:r>
      <w:r>
        <w:fldChar w:fldCharType="separate"/>
      </w:r>
      <w:r>
        <w:t>77</w:t>
      </w:r>
      <w:r>
        <w:fldChar w:fldCharType="end"/>
      </w:r>
    </w:p>
    <w:p w14:paraId="17105B68" w14:textId="72F020A2" w:rsidR="00344228" w:rsidRPr="00722908" w:rsidRDefault="00344228">
      <w:pPr>
        <w:pStyle w:val="TOC4"/>
        <w:rPr>
          <w:rFonts w:ascii="Calibri" w:hAnsi="Calibri"/>
          <w:sz w:val="22"/>
          <w:szCs w:val="22"/>
          <w:lang w:eastAsia="en-GB"/>
        </w:rPr>
      </w:pPr>
      <w:r>
        <w:t>2.14.4.2</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_Toc97568209 \h </w:instrText>
      </w:r>
      <w:r>
        <w:fldChar w:fldCharType="separate"/>
      </w:r>
      <w:r>
        <w:t>77</w:t>
      </w:r>
      <w:r>
        <w:fldChar w:fldCharType="end"/>
      </w:r>
    </w:p>
    <w:p w14:paraId="698F5E79" w14:textId="680F2FD0" w:rsidR="00344228" w:rsidRPr="00722908" w:rsidRDefault="00344228">
      <w:pPr>
        <w:pStyle w:val="TOC4"/>
        <w:rPr>
          <w:rFonts w:ascii="Calibri" w:hAnsi="Calibri"/>
          <w:sz w:val="22"/>
          <w:szCs w:val="22"/>
          <w:lang w:eastAsia="en-GB"/>
        </w:rPr>
      </w:pPr>
      <w:r>
        <w:t>2.14.4.3</w:t>
      </w:r>
      <w:r w:rsidRPr="00722908">
        <w:rPr>
          <w:rFonts w:ascii="Calibri" w:hAnsi="Calibri"/>
          <w:sz w:val="22"/>
          <w:szCs w:val="22"/>
          <w:lang w:eastAsia="en-GB"/>
        </w:rPr>
        <w:tab/>
      </w:r>
      <w:r>
        <w:t>GPRS CAMEL Subscription Information (GPRS-CSI)</w:t>
      </w:r>
      <w:r>
        <w:tab/>
      </w:r>
      <w:r>
        <w:fldChar w:fldCharType="begin" w:fldLock="1"/>
      </w:r>
      <w:r>
        <w:instrText xml:space="preserve"> PAGEREF _Toc97568210 \h </w:instrText>
      </w:r>
      <w:r>
        <w:fldChar w:fldCharType="separate"/>
      </w:r>
      <w:r>
        <w:t>78</w:t>
      </w:r>
      <w:r>
        <w:fldChar w:fldCharType="end"/>
      </w:r>
    </w:p>
    <w:p w14:paraId="3C2842EA" w14:textId="3E2EEBBD" w:rsidR="00344228" w:rsidRPr="00722908" w:rsidRDefault="00344228">
      <w:pPr>
        <w:pStyle w:val="TOC4"/>
        <w:rPr>
          <w:rFonts w:ascii="Calibri" w:hAnsi="Calibri"/>
          <w:sz w:val="22"/>
          <w:szCs w:val="22"/>
          <w:lang w:eastAsia="en-GB"/>
        </w:rPr>
      </w:pPr>
      <w:r>
        <w:t>2.14.</w:t>
      </w:r>
      <w:r w:rsidRPr="006456C3">
        <w:rPr>
          <w:rFonts w:eastAsia="MS Gothic"/>
          <w:lang w:eastAsia="ja-JP"/>
        </w:rPr>
        <w:t>4</w:t>
      </w:r>
      <w:r>
        <w:t>.4</w:t>
      </w:r>
      <w:r w:rsidRPr="00722908">
        <w:rPr>
          <w:rFonts w:ascii="Calibri" w:hAnsi="Calibri"/>
          <w:sz w:val="22"/>
          <w:szCs w:val="22"/>
          <w:lang w:eastAsia="en-GB"/>
        </w:rPr>
        <w:tab/>
      </w:r>
      <w:r>
        <w:t xml:space="preserve">Mobility Management </w:t>
      </w:r>
      <w:r w:rsidRPr="006456C3">
        <w:rPr>
          <w:rFonts w:eastAsia="MS Gothic"/>
          <w:lang w:eastAsia="ja-JP"/>
        </w:rPr>
        <w:t xml:space="preserve">for GPRS </w:t>
      </w:r>
      <w:r>
        <w:t>event notification (M</w:t>
      </w:r>
      <w:r w:rsidRPr="006456C3">
        <w:rPr>
          <w:rFonts w:eastAsia="MS Gothic"/>
          <w:lang w:eastAsia="ja-JP"/>
        </w:rPr>
        <w:t>G</w:t>
      </w:r>
      <w:r>
        <w:t>-CSI)</w:t>
      </w:r>
      <w:r>
        <w:tab/>
      </w:r>
      <w:r>
        <w:fldChar w:fldCharType="begin" w:fldLock="1"/>
      </w:r>
      <w:r>
        <w:instrText xml:space="preserve"> PAGEREF _Toc97568211 \h </w:instrText>
      </w:r>
      <w:r>
        <w:fldChar w:fldCharType="separate"/>
      </w:r>
      <w:r>
        <w:t>78</w:t>
      </w:r>
      <w:r>
        <w:fldChar w:fldCharType="end"/>
      </w:r>
    </w:p>
    <w:p w14:paraId="6F9BE79E" w14:textId="7394A56B" w:rsidR="00344228" w:rsidRPr="00722908" w:rsidRDefault="00344228">
      <w:pPr>
        <w:pStyle w:val="TOC2"/>
        <w:rPr>
          <w:rFonts w:ascii="Calibri" w:hAnsi="Calibri"/>
          <w:sz w:val="22"/>
          <w:szCs w:val="22"/>
          <w:lang w:eastAsia="en-GB"/>
        </w:rPr>
      </w:pPr>
      <w:r>
        <w:t>2.15</w:t>
      </w:r>
      <w:r w:rsidRPr="00722908">
        <w:rPr>
          <w:rFonts w:ascii="Calibri" w:hAnsi="Calibri"/>
          <w:sz w:val="22"/>
          <w:szCs w:val="22"/>
          <w:lang w:eastAsia="en-GB"/>
        </w:rPr>
        <w:tab/>
      </w:r>
      <w:r>
        <w:t>Data related to IST</w:t>
      </w:r>
      <w:r>
        <w:tab/>
      </w:r>
      <w:r>
        <w:fldChar w:fldCharType="begin" w:fldLock="1"/>
      </w:r>
      <w:r>
        <w:instrText xml:space="preserve"> PAGEREF _Toc97568212 \h </w:instrText>
      </w:r>
      <w:r>
        <w:fldChar w:fldCharType="separate"/>
      </w:r>
      <w:r>
        <w:t>79</w:t>
      </w:r>
      <w:r>
        <w:fldChar w:fldCharType="end"/>
      </w:r>
    </w:p>
    <w:p w14:paraId="4B1185B8" w14:textId="15AD441E" w:rsidR="00344228" w:rsidRPr="00722908" w:rsidRDefault="00344228">
      <w:pPr>
        <w:pStyle w:val="TOC3"/>
        <w:rPr>
          <w:rFonts w:ascii="Calibri" w:hAnsi="Calibri"/>
          <w:sz w:val="22"/>
          <w:szCs w:val="22"/>
          <w:lang w:eastAsia="en-GB"/>
        </w:rPr>
      </w:pPr>
      <w:r>
        <w:t>2.15.1</w:t>
      </w:r>
      <w:r w:rsidRPr="00722908">
        <w:rPr>
          <w:rFonts w:ascii="Calibri" w:hAnsi="Calibri"/>
          <w:sz w:val="22"/>
          <w:szCs w:val="22"/>
          <w:lang w:eastAsia="en-GB"/>
        </w:rPr>
        <w:tab/>
      </w:r>
      <w:r>
        <w:t>IST Alert Timer</w:t>
      </w:r>
      <w:r>
        <w:tab/>
      </w:r>
      <w:r>
        <w:fldChar w:fldCharType="begin" w:fldLock="1"/>
      </w:r>
      <w:r>
        <w:instrText xml:space="preserve"> PAGEREF _Toc97568213 \h </w:instrText>
      </w:r>
      <w:r>
        <w:fldChar w:fldCharType="separate"/>
      </w:r>
      <w:r>
        <w:t>79</w:t>
      </w:r>
      <w:r>
        <w:fldChar w:fldCharType="end"/>
      </w:r>
    </w:p>
    <w:p w14:paraId="7A43BE47" w14:textId="6A8075D6" w:rsidR="00344228" w:rsidRPr="00722908" w:rsidRDefault="00344228">
      <w:pPr>
        <w:pStyle w:val="TOC2"/>
        <w:rPr>
          <w:rFonts w:ascii="Calibri" w:hAnsi="Calibri"/>
          <w:sz w:val="22"/>
          <w:szCs w:val="22"/>
          <w:lang w:eastAsia="en-GB"/>
        </w:rPr>
      </w:pPr>
      <w:r>
        <w:t>2.16</w:t>
      </w:r>
      <w:r w:rsidRPr="00722908">
        <w:rPr>
          <w:rFonts w:ascii="Calibri" w:hAnsi="Calibri"/>
          <w:sz w:val="22"/>
          <w:szCs w:val="22"/>
          <w:lang w:eastAsia="en-GB"/>
        </w:rPr>
        <w:tab/>
      </w:r>
      <w:r>
        <w:t>Data related to Location Services</w:t>
      </w:r>
      <w:r>
        <w:tab/>
      </w:r>
      <w:r>
        <w:fldChar w:fldCharType="begin" w:fldLock="1"/>
      </w:r>
      <w:r>
        <w:instrText xml:space="preserve"> PAGEREF _Toc97568214 \h </w:instrText>
      </w:r>
      <w:r>
        <w:fldChar w:fldCharType="separate"/>
      </w:r>
      <w:r>
        <w:t>79</w:t>
      </w:r>
      <w:r>
        <w:fldChar w:fldCharType="end"/>
      </w:r>
    </w:p>
    <w:p w14:paraId="13E7B337" w14:textId="695A07CB" w:rsidR="00344228" w:rsidRPr="00722908" w:rsidRDefault="00344228">
      <w:pPr>
        <w:pStyle w:val="TOC3"/>
        <w:rPr>
          <w:rFonts w:ascii="Calibri" w:hAnsi="Calibri"/>
          <w:sz w:val="22"/>
          <w:szCs w:val="22"/>
          <w:lang w:eastAsia="en-GB"/>
        </w:rPr>
      </w:pPr>
      <w:r>
        <w:t>2.16.1</w:t>
      </w:r>
      <w:r w:rsidRPr="00722908">
        <w:rPr>
          <w:rFonts w:ascii="Calibri" w:hAnsi="Calibri"/>
          <w:sz w:val="22"/>
          <w:szCs w:val="22"/>
          <w:lang w:eastAsia="en-GB"/>
        </w:rPr>
        <w:tab/>
      </w:r>
      <w:r>
        <w:t>Subscriber Data stored in HLR</w:t>
      </w:r>
      <w:r>
        <w:tab/>
      </w:r>
      <w:r>
        <w:fldChar w:fldCharType="begin" w:fldLock="1"/>
      </w:r>
      <w:r>
        <w:instrText xml:space="preserve"> PAGEREF _Toc97568215 \h </w:instrText>
      </w:r>
      <w:r>
        <w:fldChar w:fldCharType="separate"/>
      </w:r>
      <w:r>
        <w:t>79</w:t>
      </w:r>
      <w:r>
        <w:fldChar w:fldCharType="end"/>
      </w:r>
    </w:p>
    <w:p w14:paraId="3AD2FD8D" w14:textId="653F803A" w:rsidR="00344228" w:rsidRPr="00722908" w:rsidRDefault="00344228">
      <w:pPr>
        <w:pStyle w:val="TOC4"/>
        <w:rPr>
          <w:rFonts w:ascii="Calibri" w:hAnsi="Calibri"/>
          <w:sz w:val="22"/>
          <w:szCs w:val="22"/>
          <w:lang w:eastAsia="en-GB"/>
        </w:rPr>
      </w:pPr>
      <w:r>
        <w:t>2.16.1.1</w:t>
      </w:r>
      <w:r w:rsidRPr="00722908">
        <w:rPr>
          <w:rFonts w:ascii="Calibri" w:hAnsi="Calibri"/>
          <w:sz w:val="22"/>
          <w:szCs w:val="22"/>
          <w:lang w:eastAsia="en-GB"/>
        </w:rPr>
        <w:tab/>
      </w:r>
      <w:r>
        <w:t>Privacy Exception List</w:t>
      </w:r>
      <w:r>
        <w:tab/>
      </w:r>
      <w:r>
        <w:fldChar w:fldCharType="begin" w:fldLock="1"/>
      </w:r>
      <w:r>
        <w:instrText xml:space="preserve"> PAGEREF _Toc97568216 \h </w:instrText>
      </w:r>
      <w:r>
        <w:fldChar w:fldCharType="separate"/>
      </w:r>
      <w:r>
        <w:t>79</w:t>
      </w:r>
      <w:r>
        <w:fldChar w:fldCharType="end"/>
      </w:r>
    </w:p>
    <w:p w14:paraId="4B55E962" w14:textId="2E131399" w:rsidR="00344228" w:rsidRPr="00722908" w:rsidRDefault="00344228">
      <w:pPr>
        <w:pStyle w:val="TOC4"/>
        <w:rPr>
          <w:rFonts w:ascii="Calibri" w:hAnsi="Calibri"/>
          <w:sz w:val="22"/>
          <w:szCs w:val="22"/>
          <w:lang w:eastAsia="en-GB"/>
        </w:rPr>
      </w:pPr>
      <w:r>
        <w:t>2.16.1.2</w:t>
      </w:r>
      <w:r w:rsidRPr="00722908">
        <w:rPr>
          <w:rFonts w:ascii="Calibri" w:hAnsi="Calibri"/>
          <w:sz w:val="22"/>
          <w:szCs w:val="22"/>
          <w:lang w:eastAsia="en-GB"/>
        </w:rPr>
        <w:tab/>
      </w:r>
      <w:r>
        <w:t>GMLC Numbers</w:t>
      </w:r>
      <w:r>
        <w:tab/>
      </w:r>
      <w:r>
        <w:fldChar w:fldCharType="begin" w:fldLock="1"/>
      </w:r>
      <w:r>
        <w:instrText xml:space="preserve"> PAGEREF _Toc97568217 \h </w:instrText>
      </w:r>
      <w:r>
        <w:fldChar w:fldCharType="separate"/>
      </w:r>
      <w:r>
        <w:t>79</w:t>
      </w:r>
      <w:r>
        <w:fldChar w:fldCharType="end"/>
      </w:r>
    </w:p>
    <w:p w14:paraId="39E7224E" w14:textId="6F7AB270" w:rsidR="00344228" w:rsidRPr="00722908" w:rsidRDefault="00344228">
      <w:pPr>
        <w:pStyle w:val="TOC4"/>
        <w:rPr>
          <w:rFonts w:ascii="Calibri" w:hAnsi="Calibri"/>
          <w:sz w:val="22"/>
          <w:szCs w:val="22"/>
          <w:lang w:eastAsia="en-GB"/>
        </w:rPr>
      </w:pPr>
      <w:r>
        <w:t>2.16.1.3</w:t>
      </w:r>
      <w:r w:rsidRPr="00722908">
        <w:rPr>
          <w:rFonts w:ascii="Calibri" w:hAnsi="Calibri"/>
          <w:sz w:val="22"/>
          <w:szCs w:val="22"/>
          <w:lang w:eastAsia="en-GB"/>
        </w:rPr>
        <w:tab/>
      </w:r>
      <w:r>
        <w:t>MO-LR List</w:t>
      </w:r>
      <w:r>
        <w:tab/>
      </w:r>
      <w:r>
        <w:fldChar w:fldCharType="begin" w:fldLock="1"/>
      </w:r>
      <w:r>
        <w:instrText xml:space="preserve"> PAGEREF _Toc97568218 \h </w:instrText>
      </w:r>
      <w:r>
        <w:fldChar w:fldCharType="separate"/>
      </w:r>
      <w:r>
        <w:t>79</w:t>
      </w:r>
      <w:r>
        <w:fldChar w:fldCharType="end"/>
      </w:r>
    </w:p>
    <w:p w14:paraId="731BCBAC" w14:textId="2AA2627C" w:rsidR="00344228" w:rsidRPr="00722908" w:rsidRDefault="00344228">
      <w:pPr>
        <w:pStyle w:val="TOC4"/>
        <w:rPr>
          <w:rFonts w:ascii="Calibri" w:hAnsi="Calibri"/>
          <w:sz w:val="22"/>
          <w:szCs w:val="22"/>
          <w:lang w:eastAsia="en-GB"/>
        </w:rPr>
      </w:pPr>
      <w:r>
        <w:t>2.16.1.4</w:t>
      </w:r>
      <w:r w:rsidRPr="00722908">
        <w:rPr>
          <w:rFonts w:ascii="Calibri" w:hAnsi="Calibri"/>
          <w:sz w:val="22"/>
          <w:szCs w:val="22"/>
          <w:lang w:eastAsia="en-GB"/>
        </w:rPr>
        <w:tab/>
      </w:r>
      <w:r>
        <w:t>Service Types</w:t>
      </w:r>
      <w:r>
        <w:tab/>
      </w:r>
      <w:r>
        <w:fldChar w:fldCharType="begin" w:fldLock="1"/>
      </w:r>
      <w:r>
        <w:instrText xml:space="preserve"> PAGEREF _Toc97568219 \h </w:instrText>
      </w:r>
      <w:r>
        <w:fldChar w:fldCharType="separate"/>
      </w:r>
      <w:r>
        <w:t>79</w:t>
      </w:r>
      <w:r>
        <w:fldChar w:fldCharType="end"/>
      </w:r>
    </w:p>
    <w:p w14:paraId="0C616E50" w14:textId="45CED160" w:rsidR="00344228" w:rsidRPr="00722908" w:rsidRDefault="00344228">
      <w:pPr>
        <w:pStyle w:val="TOC3"/>
        <w:rPr>
          <w:rFonts w:ascii="Calibri" w:hAnsi="Calibri"/>
          <w:sz w:val="22"/>
          <w:szCs w:val="22"/>
          <w:lang w:eastAsia="en-GB"/>
        </w:rPr>
      </w:pPr>
      <w:r>
        <w:t>2.16.2</w:t>
      </w:r>
      <w:r w:rsidRPr="00722908">
        <w:rPr>
          <w:rFonts w:ascii="Calibri" w:hAnsi="Calibri"/>
          <w:sz w:val="22"/>
          <w:szCs w:val="22"/>
          <w:lang w:eastAsia="en-GB"/>
        </w:rPr>
        <w:tab/>
      </w:r>
      <w:r>
        <w:t>Data stored in GMLC</w:t>
      </w:r>
      <w:r>
        <w:tab/>
      </w:r>
      <w:r>
        <w:fldChar w:fldCharType="begin" w:fldLock="1"/>
      </w:r>
      <w:r>
        <w:instrText xml:space="preserve"> PAGEREF _Toc97568220 \h </w:instrText>
      </w:r>
      <w:r>
        <w:fldChar w:fldCharType="separate"/>
      </w:r>
      <w:r>
        <w:t>79</w:t>
      </w:r>
      <w:r>
        <w:fldChar w:fldCharType="end"/>
      </w:r>
    </w:p>
    <w:p w14:paraId="10D1AB0A" w14:textId="316B23EB" w:rsidR="00344228" w:rsidRPr="00722908" w:rsidRDefault="00344228">
      <w:pPr>
        <w:pStyle w:val="TOC3"/>
        <w:rPr>
          <w:rFonts w:ascii="Calibri" w:hAnsi="Calibri"/>
          <w:sz w:val="22"/>
          <w:szCs w:val="22"/>
          <w:lang w:eastAsia="en-GB"/>
        </w:rPr>
      </w:pPr>
      <w:r>
        <w:t>2.16.3</w:t>
      </w:r>
      <w:r w:rsidRPr="00722908">
        <w:rPr>
          <w:rFonts w:ascii="Calibri" w:hAnsi="Calibri"/>
          <w:sz w:val="22"/>
          <w:szCs w:val="22"/>
          <w:lang w:eastAsia="en-GB"/>
        </w:rPr>
        <w:tab/>
      </w:r>
      <w:r>
        <w:t>Data stored in SMLC (GSM only)</w:t>
      </w:r>
      <w:r>
        <w:tab/>
      </w:r>
      <w:r>
        <w:fldChar w:fldCharType="begin" w:fldLock="1"/>
      </w:r>
      <w:r>
        <w:instrText xml:space="preserve"> PAGEREF _Toc97568221 \h </w:instrText>
      </w:r>
      <w:r>
        <w:fldChar w:fldCharType="separate"/>
      </w:r>
      <w:r>
        <w:t>79</w:t>
      </w:r>
      <w:r>
        <w:fldChar w:fldCharType="end"/>
      </w:r>
    </w:p>
    <w:p w14:paraId="569B460B" w14:textId="45FB2928" w:rsidR="00344228" w:rsidRPr="00722908" w:rsidRDefault="00344228">
      <w:pPr>
        <w:pStyle w:val="TOC3"/>
        <w:rPr>
          <w:rFonts w:ascii="Calibri" w:hAnsi="Calibri"/>
          <w:sz w:val="22"/>
          <w:szCs w:val="22"/>
          <w:lang w:eastAsia="en-GB"/>
        </w:rPr>
      </w:pPr>
      <w:r>
        <w:t>2.16.4</w:t>
      </w:r>
      <w:r w:rsidRPr="00722908">
        <w:rPr>
          <w:rFonts w:ascii="Calibri" w:hAnsi="Calibri"/>
          <w:sz w:val="22"/>
          <w:szCs w:val="22"/>
          <w:lang w:eastAsia="en-GB"/>
        </w:rPr>
        <w:tab/>
      </w:r>
      <w:r>
        <w:t>Data stored in LMU (GSM only)</w:t>
      </w:r>
      <w:r>
        <w:tab/>
      </w:r>
      <w:r>
        <w:fldChar w:fldCharType="begin" w:fldLock="1"/>
      </w:r>
      <w:r>
        <w:instrText xml:space="preserve"> PAGEREF _Toc97568222 \h </w:instrText>
      </w:r>
      <w:r>
        <w:fldChar w:fldCharType="separate"/>
      </w:r>
      <w:r>
        <w:t>80</w:t>
      </w:r>
      <w:r>
        <w:fldChar w:fldCharType="end"/>
      </w:r>
    </w:p>
    <w:p w14:paraId="1DDB02AB" w14:textId="33EA0CD4" w:rsidR="00344228" w:rsidRPr="00722908" w:rsidRDefault="00344228">
      <w:pPr>
        <w:pStyle w:val="TOC3"/>
        <w:rPr>
          <w:rFonts w:ascii="Calibri" w:hAnsi="Calibri"/>
          <w:sz w:val="22"/>
          <w:szCs w:val="22"/>
          <w:lang w:eastAsia="en-GB"/>
        </w:rPr>
      </w:pPr>
      <w:r>
        <w:t>2.16.5</w:t>
      </w:r>
      <w:r w:rsidRPr="00722908">
        <w:rPr>
          <w:rFonts w:ascii="Calibri" w:hAnsi="Calibri"/>
          <w:sz w:val="22"/>
          <w:szCs w:val="22"/>
          <w:lang w:eastAsia="en-GB"/>
        </w:rPr>
        <w:tab/>
      </w:r>
      <w:r>
        <w:t>Data stored in the MSC (GSM only)</w:t>
      </w:r>
      <w:r>
        <w:tab/>
      </w:r>
      <w:r>
        <w:fldChar w:fldCharType="begin" w:fldLock="1"/>
      </w:r>
      <w:r>
        <w:instrText xml:space="preserve"> PAGEREF _Toc97568223 \h </w:instrText>
      </w:r>
      <w:r>
        <w:fldChar w:fldCharType="separate"/>
      </w:r>
      <w:r>
        <w:t>80</w:t>
      </w:r>
      <w:r>
        <w:fldChar w:fldCharType="end"/>
      </w:r>
    </w:p>
    <w:p w14:paraId="76021875" w14:textId="7FABAF8F" w:rsidR="00344228" w:rsidRPr="00722908" w:rsidRDefault="00344228">
      <w:pPr>
        <w:pStyle w:val="TOC3"/>
        <w:rPr>
          <w:rFonts w:ascii="Calibri" w:hAnsi="Calibri"/>
          <w:sz w:val="22"/>
          <w:szCs w:val="22"/>
          <w:lang w:eastAsia="en-GB"/>
        </w:rPr>
      </w:pPr>
      <w:r>
        <w:t>2.16.6</w:t>
      </w:r>
      <w:r w:rsidRPr="00722908">
        <w:rPr>
          <w:rFonts w:ascii="Calibri" w:hAnsi="Calibri"/>
          <w:sz w:val="22"/>
          <w:szCs w:val="22"/>
          <w:lang w:eastAsia="en-GB"/>
        </w:rPr>
        <w:tab/>
      </w:r>
      <w:r>
        <w:t>Data stored in the BSC (GSM only)</w:t>
      </w:r>
      <w:r>
        <w:tab/>
      </w:r>
      <w:r>
        <w:fldChar w:fldCharType="begin" w:fldLock="1"/>
      </w:r>
      <w:r>
        <w:instrText xml:space="preserve"> PAGEREF _Toc97568224 \h </w:instrText>
      </w:r>
      <w:r>
        <w:fldChar w:fldCharType="separate"/>
      </w:r>
      <w:r>
        <w:t>80</w:t>
      </w:r>
      <w:r>
        <w:fldChar w:fldCharType="end"/>
      </w:r>
    </w:p>
    <w:p w14:paraId="49714580" w14:textId="6921EF46" w:rsidR="00344228" w:rsidRPr="00722908" w:rsidRDefault="00344228">
      <w:pPr>
        <w:pStyle w:val="TOC3"/>
        <w:rPr>
          <w:rFonts w:ascii="Calibri" w:hAnsi="Calibri"/>
          <w:sz w:val="22"/>
          <w:szCs w:val="22"/>
          <w:lang w:eastAsia="en-GB"/>
        </w:rPr>
      </w:pPr>
      <w:r>
        <w:t>2.16.7</w:t>
      </w:r>
      <w:r w:rsidRPr="00722908">
        <w:rPr>
          <w:rFonts w:ascii="Calibri" w:hAnsi="Calibri"/>
          <w:sz w:val="22"/>
          <w:szCs w:val="22"/>
          <w:lang w:eastAsia="en-GB"/>
        </w:rPr>
        <w:tab/>
      </w:r>
      <w:r>
        <w:t>Subscriber Data stored in HSS</w:t>
      </w:r>
      <w:r>
        <w:tab/>
      </w:r>
      <w:r>
        <w:fldChar w:fldCharType="begin" w:fldLock="1"/>
      </w:r>
      <w:r>
        <w:instrText xml:space="preserve"> PAGEREF _Toc97568225 \h </w:instrText>
      </w:r>
      <w:r>
        <w:fldChar w:fldCharType="separate"/>
      </w:r>
      <w:r>
        <w:t>80</w:t>
      </w:r>
      <w:r>
        <w:fldChar w:fldCharType="end"/>
      </w:r>
    </w:p>
    <w:p w14:paraId="1984293A" w14:textId="5F467759" w:rsidR="00344228" w:rsidRPr="00722908" w:rsidRDefault="00344228">
      <w:pPr>
        <w:pStyle w:val="TOC4"/>
        <w:rPr>
          <w:rFonts w:ascii="Calibri" w:hAnsi="Calibri"/>
          <w:sz w:val="22"/>
          <w:szCs w:val="22"/>
          <w:lang w:eastAsia="en-GB"/>
        </w:rPr>
      </w:pPr>
      <w:r>
        <w:t>2.16.7.1</w:t>
      </w:r>
      <w:r w:rsidRPr="00722908">
        <w:rPr>
          <w:rFonts w:ascii="Calibri" w:hAnsi="Calibri"/>
          <w:sz w:val="22"/>
          <w:szCs w:val="22"/>
          <w:lang w:eastAsia="en-GB"/>
        </w:rPr>
        <w:tab/>
      </w:r>
      <w:r>
        <w:t>List of Broadcast Location Assistance Data Types</w:t>
      </w:r>
      <w:r>
        <w:tab/>
      </w:r>
      <w:r>
        <w:fldChar w:fldCharType="begin" w:fldLock="1"/>
      </w:r>
      <w:r>
        <w:instrText xml:space="preserve"> PAGEREF _Toc97568226 \h </w:instrText>
      </w:r>
      <w:r>
        <w:fldChar w:fldCharType="separate"/>
      </w:r>
      <w:r>
        <w:t>80</w:t>
      </w:r>
      <w:r>
        <w:fldChar w:fldCharType="end"/>
      </w:r>
    </w:p>
    <w:p w14:paraId="7E2E54DB" w14:textId="16A1FFDD" w:rsidR="00344228" w:rsidRPr="00722908" w:rsidRDefault="00344228">
      <w:pPr>
        <w:pStyle w:val="TOC2"/>
        <w:rPr>
          <w:rFonts w:ascii="Calibri" w:hAnsi="Calibri"/>
          <w:sz w:val="22"/>
          <w:szCs w:val="22"/>
          <w:lang w:eastAsia="en-GB"/>
        </w:rPr>
      </w:pPr>
      <w:r>
        <w:t>2.17</w:t>
      </w:r>
      <w:r w:rsidRPr="00722908">
        <w:rPr>
          <w:rFonts w:ascii="Calibri" w:hAnsi="Calibri"/>
          <w:sz w:val="22"/>
          <w:szCs w:val="22"/>
          <w:lang w:eastAsia="en-GB"/>
        </w:rPr>
        <w:tab/>
      </w:r>
      <w:r>
        <w:t>Data related to Super-Charger</w:t>
      </w:r>
      <w:r>
        <w:tab/>
      </w:r>
      <w:r>
        <w:fldChar w:fldCharType="begin" w:fldLock="1"/>
      </w:r>
      <w:r>
        <w:instrText xml:space="preserve"> PAGEREF _Toc97568227 \h </w:instrText>
      </w:r>
      <w:r>
        <w:fldChar w:fldCharType="separate"/>
      </w:r>
      <w:r>
        <w:t>80</w:t>
      </w:r>
      <w:r>
        <w:fldChar w:fldCharType="end"/>
      </w:r>
    </w:p>
    <w:p w14:paraId="527A5E01" w14:textId="61B29504" w:rsidR="00344228" w:rsidRPr="00722908" w:rsidRDefault="00344228">
      <w:pPr>
        <w:pStyle w:val="TOC3"/>
        <w:rPr>
          <w:rFonts w:ascii="Calibri" w:hAnsi="Calibri"/>
          <w:sz w:val="22"/>
          <w:szCs w:val="22"/>
          <w:lang w:eastAsia="en-GB"/>
        </w:rPr>
      </w:pPr>
      <w:r>
        <w:t>2.17.1</w:t>
      </w:r>
      <w:r w:rsidRPr="00722908">
        <w:rPr>
          <w:rFonts w:ascii="Calibri" w:hAnsi="Calibri"/>
          <w:sz w:val="22"/>
          <w:szCs w:val="22"/>
          <w:lang w:eastAsia="en-GB"/>
        </w:rPr>
        <w:tab/>
      </w:r>
      <w:r>
        <w:t>Age Indicator</w:t>
      </w:r>
      <w:r>
        <w:tab/>
      </w:r>
      <w:r>
        <w:fldChar w:fldCharType="begin" w:fldLock="1"/>
      </w:r>
      <w:r>
        <w:instrText xml:space="preserve"> PAGEREF _Toc97568228 \h </w:instrText>
      </w:r>
      <w:r>
        <w:fldChar w:fldCharType="separate"/>
      </w:r>
      <w:r>
        <w:t>80</w:t>
      </w:r>
      <w:r>
        <w:fldChar w:fldCharType="end"/>
      </w:r>
    </w:p>
    <w:p w14:paraId="3B751D5D" w14:textId="5CB069DF" w:rsidR="00344228" w:rsidRPr="00722908" w:rsidRDefault="00344228">
      <w:pPr>
        <w:pStyle w:val="TOC2"/>
        <w:rPr>
          <w:rFonts w:ascii="Calibri" w:hAnsi="Calibri"/>
          <w:sz w:val="22"/>
          <w:szCs w:val="22"/>
          <w:lang w:eastAsia="en-GB"/>
        </w:rPr>
      </w:pPr>
      <w:r>
        <w:rPr>
          <w:lang w:eastAsia="ja-JP"/>
        </w:rPr>
        <w:t>2.18</w:t>
      </w:r>
      <w:r w:rsidRPr="00722908">
        <w:rPr>
          <w:rFonts w:ascii="Calibri" w:hAnsi="Calibri"/>
          <w:sz w:val="22"/>
          <w:szCs w:val="22"/>
          <w:lang w:eastAsia="en-GB"/>
        </w:rPr>
        <w:tab/>
      </w:r>
      <w:r>
        <w:rPr>
          <w:lang w:eastAsia="ja-JP"/>
        </w:rPr>
        <w:t>Data related to bearer service priority</w:t>
      </w:r>
      <w:r>
        <w:tab/>
      </w:r>
      <w:r>
        <w:fldChar w:fldCharType="begin" w:fldLock="1"/>
      </w:r>
      <w:r>
        <w:instrText xml:space="preserve"> PAGEREF _Toc97568229 \h </w:instrText>
      </w:r>
      <w:r>
        <w:fldChar w:fldCharType="separate"/>
      </w:r>
      <w:r>
        <w:t>80</w:t>
      </w:r>
      <w:r>
        <w:fldChar w:fldCharType="end"/>
      </w:r>
    </w:p>
    <w:p w14:paraId="16F439D3" w14:textId="0F1FC9B2" w:rsidR="00344228" w:rsidRPr="00722908" w:rsidRDefault="00344228">
      <w:pPr>
        <w:pStyle w:val="TOC3"/>
        <w:rPr>
          <w:rFonts w:ascii="Calibri" w:hAnsi="Calibri"/>
          <w:sz w:val="22"/>
          <w:szCs w:val="22"/>
          <w:lang w:eastAsia="en-GB"/>
        </w:rPr>
      </w:pPr>
      <w:r>
        <w:rPr>
          <w:lang w:eastAsia="ja-JP"/>
        </w:rPr>
        <w:t>2.18.1</w:t>
      </w:r>
      <w:r w:rsidRPr="00722908">
        <w:rPr>
          <w:rFonts w:ascii="Calibri" w:hAnsi="Calibri"/>
          <w:sz w:val="22"/>
          <w:szCs w:val="22"/>
          <w:lang w:eastAsia="en-GB"/>
        </w:rPr>
        <w:tab/>
      </w:r>
      <w:r>
        <w:rPr>
          <w:lang w:eastAsia="ja-JP"/>
        </w:rPr>
        <w:t>CS Allocation/Retention priority</w:t>
      </w:r>
      <w:r>
        <w:tab/>
      </w:r>
      <w:r>
        <w:fldChar w:fldCharType="begin" w:fldLock="1"/>
      </w:r>
      <w:r>
        <w:instrText xml:space="preserve"> PAGEREF _Toc97568230 \h </w:instrText>
      </w:r>
      <w:r>
        <w:fldChar w:fldCharType="separate"/>
      </w:r>
      <w:r>
        <w:t>80</w:t>
      </w:r>
      <w:r>
        <w:fldChar w:fldCharType="end"/>
      </w:r>
    </w:p>
    <w:p w14:paraId="325B209B" w14:textId="5DFA7D42" w:rsidR="00344228" w:rsidRPr="00722908" w:rsidRDefault="00344228">
      <w:pPr>
        <w:pStyle w:val="TOC2"/>
        <w:rPr>
          <w:rFonts w:ascii="Calibri" w:hAnsi="Calibri"/>
          <w:sz w:val="22"/>
          <w:szCs w:val="22"/>
          <w:lang w:eastAsia="en-GB"/>
        </w:rPr>
      </w:pPr>
      <w:r>
        <w:rPr>
          <w:lang w:eastAsia="ja-JP"/>
        </w:rPr>
        <w:t>2.19</w:t>
      </w:r>
      <w:r w:rsidRPr="00722908">
        <w:rPr>
          <w:rFonts w:ascii="Calibri" w:hAnsi="Calibri"/>
          <w:sz w:val="22"/>
          <w:szCs w:val="22"/>
          <w:lang w:eastAsia="en-GB"/>
        </w:rPr>
        <w:tab/>
      </w:r>
      <w:r>
        <w:t>Data related to charging</w:t>
      </w:r>
      <w:r>
        <w:tab/>
      </w:r>
      <w:r>
        <w:fldChar w:fldCharType="begin" w:fldLock="1"/>
      </w:r>
      <w:r>
        <w:instrText xml:space="preserve"> PAGEREF _Toc97568231 \h </w:instrText>
      </w:r>
      <w:r>
        <w:fldChar w:fldCharType="separate"/>
      </w:r>
      <w:r>
        <w:t>80</w:t>
      </w:r>
      <w:r>
        <w:fldChar w:fldCharType="end"/>
      </w:r>
    </w:p>
    <w:p w14:paraId="6CFEA2B0" w14:textId="59BA66A3" w:rsidR="00344228" w:rsidRPr="00722908" w:rsidRDefault="00344228">
      <w:pPr>
        <w:pStyle w:val="TOC3"/>
        <w:rPr>
          <w:rFonts w:ascii="Calibri" w:hAnsi="Calibri"/>
          <w:sz w:val="22"/>
          <w:szCs w:val="22"/>
          <w:lang w:eastAsia="en-GB"/>
        </w:rPr>
      </w:pPr>
      <w:r>
        <w:t>2.19.1</w:t>
      </w:r>
      <w:r w:rsidRPr="00722908">
        <w:rPr>
          <w:rFonts w:ascii="Calibri" w:hAnsi="Calibri"/>
          <w:sz w:val="22"/>
          <w:szCs w:val="22"/>
          <w:lang w:eastAsia="en-GB"/>
        </w:rPr>
        <w:tab/>
      </w:r>
      <w:r>
        <w:t>Subscribed Charging Characteristics</w:t>
      </w:r>
      <w:r>
        <w:tab/>
      </w:r>
      <w:r>
        <w:fldChar w:fldCharType="begin" w:fldLock="1"/>
      </w:r>
      <w:r>
        <w:instrText xml:space="preserve"> PAGEREF _Toc97568232 \h </w:instrText>
      </w:r>
      <w:r>
        <w:fldChar w:fldCharType="separate"/>
      </w:r>
      <w:r>
        <w:t>80</w:t>
      </w:r>
      <w:r>
        <w:fldChar w:fldCharType="end"/>
      </w:r>
    </w:p>
    <w:p w14:paraId="7FB4259B" w14:textId="0AA8B9FB" w:rsidR="00344228" w:rsidRPr="00722908" w:rsidRDefault="00344228">
      <w:pPr>
        <w:pStyle w:val="TOC2"/>
        <w:rPr>
          <w:rFonts w:ascii="Calibri" w:hAnsi="Calibri"/>
          <w:sz w:val="22"/>
          <w:szCs w:val="22"/>
          <w:lang w:eastAsia="en-GB"/>
        </w:rPr>
      </w:pPr>
      <w:r>
        <w:rPr>
          <w:lang w:eastAsia="ja-JP"/>
        </w:rPr>
        <w:t>2.20</w:t>
      </w:r>
      <w:r w:rsidRPr="00722908">
        <w:rPr>
          <w:rFonts w:ascii="Calibri" w:hAnsi="Calibri"/>
          <w:sz w:val="22"/>
          <w:szCs w:val="22"/>
          <w:lang w:eastAsia="en-GB"/>
        </w:rPr>
        <w:tab/>
      </w:r>
      <w:r>
        <w:t>Data related to IMS Centralized Service</w:t>
      </w:r>
      <w:r>
        <w:tab/>
      </w:r>
      <w:r>
        <w:fldChar w:fldCharType="begin" w:fldLock="1"/>
      </w:r>
      <w:r>
        <w:instrText xml:space="preserve"> PAGEREF _Toc97568233 \h </w:instrText>
      </w:r>
      <w:r>
        <w:fldChar w:fldCharType="separate"/>
      </w:r>
      <w:r>
        <w:t>81</w:t>
      </w:r>
      <w:r>
        <w:fldChar w:fldCharType="end"/>
      </w:r>
    </w:p>
    <w:p w14:paraId="3D13AC43" w14:textId="3DCF7212" w:rsidR="00344228" w:rsidRPr="00722908" w:rsidRDefault="00344228">
      <w:pPr>
        <w:pStyle w:val="TOC3"/>
        <w:rPr>
          <w:rFonts w:ascii="Calibri" w:hAnsi="Calibri"/>
          <w:sz w:val="22"/>
          <w:szCs w:val="22"/>
          <w:lang w:eastAsia="en-GB"/>
        </w:rPr>
      </w:pPr>
      <w:r>
        <w:t>2.20.1</w:t>
      </w:r>
      <w:r w:rsidRPr="00722908">
        <w:rPr>
          <w:rFonts w:ascii="Calibri" w:hAnsi="Calibri"/>
          <w:sz w:val="22"/>
          <w:szCs w:val="22"/>
          <w:lang w:eastAsia="en-GB"/>
        </w:rPr>
        <w:tab/>
      </w:r>
      <w:r>
        <w:t>ICS Indicator</w:t>
      </w:r>
      <w:r>
        <w:tab/>
      </w:r>
      <w:r>
        <w:fldChar w:fldCharType="begin" w:fldLock="1"/>
      </w:r>
      <w:r>
        <w:instrText xml:space="preserve"> PAGEREF _Toc97568234 \h </w:instrText>
      </w:r>
      <w:r>
        <w:fldChar w:fldCharType="separate"/>
      </w:r>
      <w:r>
        <w:t>81</w:t>
      </w:r>
      <w:r>
        <w:fldChar w:fldCharType="end"/>
      </w:r>
    </w:p>
    <w:p w14:paraId="36C4510B" w14:textId="26050962" w:rsidR="00344228" w:rsidRPr="00722908" w:rsidRDefault="00344228">
      <w:pPr>
        <w:pStyle w:val="TOC2"/>
        <w:rPr>
          <w:rFonts w:ascii="Calibri" w:hAnsi="Calibri"/>
          <w:sz w:val="22"/>
          <w:szCs w:val="22"/>
          <w:lang w:eastAsia="en-GB"/>
        </w:rPr>
      </w:pPr>
      <w:r>
        <w:rPr>
          <w:lang w:eastAsia="ja-JP"/>
        </w:rPr>
        <w:t>2.21</w:t>
      </w:r>
      <w:r w:rsidRPr="00722908">
        <w:rPr>
          <w:rFonts w:ascii="Calibri" w:hAnsi="Calibri"/>
          <w:sz w:val="22"/>
          <w:szCs w:val="22"/>
          <w:lang w:eastAsia="en-GB"/>
        </w:rPr>
        <w:tab/>
      </w:r>
      <w:r>
        <w:t>Data related to SRVCC</w:t>
      </w:r>
      <w:r>
        <w:tab/>
      </w:r>
      <w:r>
        <w:fldChar w:fldCharType="begin" w:fldLock="1"/>
      </w:r>
      <w:r>
        <w:instrText xml:space="preserve"> PAGEREF _Toc97568235 \h </w:instrText>
      </w:r>
      <w:r>
        <w:fldChar w:fldCharType="separate"/>
      </w:r>
      <w:r>
        <w:t>81</w:t>
      </w:r>
      <w:r>
        <w:fldChar w:fldCharType="end"/>
      </w:r>
    </w:p>
    <w:p w14:paraId="2465F082" w14:textId="0475B82A" w:rsidR="00344228" w:rsidRPr="00722908" w:rsidRDefault="00344228">
      <w:pPr>
        <w:pStyle w:val="TOC3"/>
        <w:rPr>
          <w:rFonts w:ascii="Calibri" w:hAnsi="Calibri"/>
          <w:sz w:val="22"/>
          <w:szCs w:val="22"/>
          <w:lang w:eastAsia="en-GB"/>
        </w:rPr>
      </w:pPr>
      <w:r>
        <w:t>2.21.1</w:t>
      </w:r>
      <w:r w:rsidRPr="00722908">
        <w:rPr>
          <w:rFonts w:ascii="Calibri" w:hAnsi="Calibri"/>
          <w:sz w:val="22"/>
          <w:szCs w:val="22"/>
          <w:lang w:eastAsia="en-GB"/>
        </w:rPr>
        <w:tab/>
      </w:r>
      <w:r>
        <w:t>STN-SR</w:t>
      </w:r>
      <w:r>
        <w:tab/>
      </w:r>
      <w:r>
        <w:fldChar w:fldCharType="begin" w:fldLock="1"/>
      </w:r>
      <w:r>
        <w:instrText xml:space="preserve"> PAGEREF _Toc97568236 \h </w:instrText>
      </w:r>
      <w:r>
        <w:fldChar w:fldCharType="separate"/>
      </w:r>
      <w:r>
        <w:t>81</w:t>
      </w:r>
      <w:r>
        <w:fldChar w:fldCharType="end"/>
      </w:r>
    </w:p>
    <w:p w14:paraId="75C87913" w14:textId="66FE1B3E" w:rsidR="00344228" w:rsidRPr="00722908" w:rsidRDefault="00344228">
      <w:pPr>
        <w:pStyle w:val="TOC4"/>
        <w:rPr>
          <w:rFonts w:ascii="Calibri" w:hAnsi="Calibri"/>
          <w:sz w:val="22"/>
          <w:szCs w:val="22"/>
          <w:lang w:eastAsia="en-GB"/>
        </w:rPr>
      </w:pPr>
      <w:r>
        <w:t>2.21.1.1</w:t>
      </w:r>
      <w:r w:rsidRPr="00722908">
        <w:rPr>
          <w:rFonts w:ascii="Calibri" w:hAnsi="Calibri"/>
          <w:sz w:val="22"/>
          <w:szCs w:val="22"/>
          <w:lang w:eastAsia="en-GB"/>
        </w:rPr>
        <w:tab/>
      </w:r>
      <w:r>
        <w:t>General</w:t>
      </w:r>
      <w:r>
        <w:tab/>
      </w:r>
      <w:r>
        <w:fldChar w:fldCharType="begin" w:fldLock="1"/>
      </w:r>
      <w:r>
        <w:instrText xml:space="preserve"> PAGEREF _Toc97568237 \h </w:instrText>
      </w:r>
      <w:r>
        <w:fldChar w:fldCharType="separate"/>
      </w:r>
      <w:r>
        <w:t>81</w:t>
      </w:r>
      <w:r>
        <w:fldChar w:fldCharType="end"/>
      </w:r>
    </w:p>
    <w:p w14:paraId="26D9C38B" w14:textId="1C6A5C77" w:rsidR="00344228" w:rsidRPr="00722908" w:rsidRDefault="00344228">
      <w:pPr>
        <w:pStyle w:val="TOC4"/>
        <w:rPr>
          <w:rFonts w:ascii="Calibri" w:hAnsi="Calibri"/>
          <w:sz w:val="22"/>
          <w:szCs w:val="22"/>
          <w:lang w:eastAsia="en-GB"/>
        </w:rPr>
      </w:pPr>
      <w:r>
        <w:t>2.21.1.2</w:t>
      </w:r>
      <w:r w:rsidRPr="00722908">
        <w:rPr>
          <w:rFonts w:ascii="Calibri" w:hAnsi="Calibri"/>
          <w:sz w:val="22"/>
          <w:szCs w:val="22"/>
          <w:lang w:eastAsia="en-GB"/>
        </w:rPr>
        <w:tab/>
      </w:r>
      <w:r>
        <w:t>STN-SR in EPS or GPRS</w:t>
      </w:r>
      <w:r>
        <w:tab/>
      </w:r>
      <w:r>
        <w:fldChar w:fldCharType="begin" w:fldLock="1"/>
      </w:r>
      <w:r>
        <w:instrText xml:space="preserve"> PAGEREF _Toc97568238 \h </w:instrText>
      </w:r>
      <w:r>
        <w:fldChar w:fldCharType="separate"/>
      </w:r>
      <w:r>
        <w:t>81</w:t>
      </w:r>
      <w:r>
        <w:fldChar w:fldCharType="end"/>
      </w:r>
    </w:p>
    <w:p w14:paraId="0B2F65DE" w14:textId="01D1C7C5" w:rsidR="00344228" w:rsidRPr="00722908" w:rsidRDefault="00344228">
      <w:pPr>
        <w:pStyle w:val="TOC4"/>
        <w:rPr>
          <w:rFonts w:ascii="Calibri" w:hAnsi="Calibri"/>
          <w:sz w:val="22"/>
          <w:szCs w:val="22"/>
          <w:lang w:eastAsia="en-GB"/>
        </w:rPr>
      </w:pPr>
      <w:r>
        <w:t>2.21.1.3</w:t>
      </w:r>
      <w:r w:rsidRPr="00722908">
        <w:rPr>
          <w:rFonts w:ascii="Calibri" w:hAnsi="Calibri"/>
          <w:sz w:val="22"/>
          <w:szCs w:val="22"/>
          <w:lang w:eastAsia="en-GB"/>
        </w:rPr>
        <w:tab/>
      </w:r>
      <w:r>
        <w:t>STN-SR in 5GS</w:t>
      </w:r>
      <w:r>
        <w:tab/>
      </w:r>
      <w:r>
        <w:fldChar w:fldCharType="begin" w:fldLock="1"/>
      </w:r>
      <w:r>
        <w:instrText xml:space="preserve"> PAGEREF _Toc97568239 \h </w:instrText>
      </w:r>
      <w:r>
        <w:fldChar w:fldCharType="separate"/>
      </w:r>
      <w:r>
        <w:t>81</w:t>
      </w:r>
      <w:r>
        <w:fldChar w:fldCharType="end"/>
      </w:r>
    </w:p>
    <w:p w14:paraId="3463BC3B" w14:textId="23C32513" w:rsidR="00344228" w:rsidRPr="00722908" w:rsidRDefault="00344228">
      <w:pPr>
        <w:pStyle w:val="TOC3"/>
        <w:rPr>
          <w:rFonts w:ascii="Calibri" w:hAnsi="Calibri"/>
          <w:sz w:val="22"/>
          <w:szCs w:val="22"/>
          <w:lang w:eastAsia="en-GB"/>
        </w:rPr>
      </w:pPr>
      <w:r>
        <w:t>2.21.2</w:t>
      </w:r>
      <w:r w:rsidRPr="00722908">
        <w:rPr>
          <w:rFonts w:ascii="Calibri" w:hAnsi="Calibri"/>
          <w:sz w:val="22"/>
          <w:szCs w:val="22"/>
          <w:lang w:eastAsia="en-GB"/>
        </w:rPr>
        <w:tab/>
      </w:r>
      <w:r>
        <w:t>UE SRVCC Capability</w:t>
      </w:r>
      <w:r>
        <w:tab/>
      </w:r>
      <w:r>
        <w:fldChar w:fldCharType="begin" w:fldLock="1"/>
      </w:r>
      <w:r>
        <w:instrText xml:space="preserve"> PAGEREF _Toc97568240 \h </w:instrText>
      </w:r>
      <w:r>
        <w:fldChar w:fldCharType="separate"/>
      </w:r>
      <w:r>
        <w:t>81</w:t>
      </w:r>
      <w:r>
        <w:fldChar w:fldCharType="end"/>
      </w:r>
    </w:p>
    <w:p w14:paraId="71390151" w14:textId="7E6B8555" w:rsidR="00344228" w:rsidRPr="00722908" w:rsidRDefault="00344228">
      <w:pPr>
        <w:pStyle w:val="TOC4"/>
        <w:rPr>
          <w:rFonts w:ascii="Calibri" w:hAnsi="Calibri"/>
          <w:sz w:val="22"/>
          <w:szCs w:val="22"/>
          <w:lang w:eastAsia="en-GB"/>
        </w:rPr>
      </w:pPr>
      <w:r>
        <w:t>2.21.2.1</w:t>
      </w:r>
      <w:r w:rsidRPr="00722908">
        <w:rPr>
          <w:rFonts w:ascii="Calibri" w:hAnsi="Calibri"/>
          <w:sz w:val="22"/>
          <w:szCs w:val="22"/>
          <w:lang w:eastAsia="en-GB"/>
        </w:rPr>
        <w:tab/>
      </w:r>
      <w:r>
        <w:t>General</w:t>
      </w:r>
      <w:r>
        <w:tab/>
      </w:r>
      <w:r>
        <w:fldChar w:fldCharType="begin" w:fldLock="1"/>
      </w:r>
      <w:r>
        <w:instrText xml:space="preserve"> PAGEREF _Toc97568241 \h </w:instrText>
      </w:r>
      <w:r>
        <w:fldChar w:fldCharType="separate"/>
      </w:r>
      <w:r>
        <w:t>81</w:t>
      </w:r>
      <w:r>
        <w:fldChar w:fldCharType="end"/>
      </w:r>
    </w:p>
    <w:p w14:paraId="32F4711E" w14:textId="4DA60A24" w:rsidR="00344228" w:rsidRPr="00722908" w:rsidRDefault="00344228">
      <w:pPr>
        <w:pStyle w:val="TOC4"/>
        <w:rPr>
          <w:rFonts w:ascii="Calibri" w:hAnsi="Calibri"/>
          <w:sz w:val="22"/>
          <w:szCs w:val="22"/>
          <w:lang w:eastAsia="en-GB"/>
        </w:rPr>
      </w:pPr>
      <w:r>
        <w:t>2.21.2.2</w:t>
      </w:r>
      <w:r w:rsidRPr="00722908">
        <w:rPr>
          <w:rFonts w:ascii="Calibri" w:hAnsi="Calibri"/>
          <w:sz w:val="22"/>
          <w:szCs w:val="22"/>
          <w:lang w:eastAsia="en-GB"/>
        </w:rPr>
        <w:tab/>
      </w:r>
      <w:r>
        <w:t>UE SRVCC Capability in EPS</w:t>
      </w:r>
      <w:r>
        <w:tab/>
      </w:r>
      <w:r>
        <w:fldChar w:fldCharType="begin" w:fldLock="1"/>
      </w:r>
      <w:r>
        <w:instrText xml:space="preserve"> PAGEREF _Toc97568242 \h </w:instrText>
      </w:r>
      <w:r>
        <w:fldChar w:fldCharType="separate"/>
      </w:r>
      <w:r>
        <w:t>81</w:t>
      </w:r>
      <w:r>
        <w:fldChar w:fldCharType="end"/>
      </w:r>
    </w:p>
    <w:p w14:paraId="66A46CEE" w14:textId="022BF26B" w:rsidR="00344228" w:rsidRPr="00722908" w:rsidRDefault="00344228">
      <w:pPr>
        <w:pStyle w:val="TOC4"/>
        <w:rPr>
          <w:rFonts w:ascii="Calibri" w:hAnsi="Calibri"/>
          <w:sz w:val="22"/>
          <w:szCs w:val="22"/>
          <w:lang w:eastAsia="en-GB"/>
        </w:rPr>
      </w:pPr>
      <w:r>
        <w:t>2.21.2.3</w:t>
      </w:r>
      <w:r w:rsidRPr="00722908">
        <w:rPr>
          <w:rFonts w:ascii="Calibri" w:hAnsi="Calibri"/>
          <w:sz w:val="22"/>
          <w:szCs w:val="22"/>
          <w:lang w:eastAsia="en-GB"/>
        </w:rPr>
        <w:tab/>
      </w:r>
      <w:r>
        <w:t>UE SRVCC Capability in 5GS</w:t>
      </w:r>
      <w:r>
        <w:tab/>
      </w:r>
      <w:r>
        <w:fldChar w:fldCharType="begin" w:fldLock="1"/>
      </w:r>
      <w:r>
        <w:instrText xml:space="preserve"> PAGEREF _Toc97568243 \h </w:instrText>
      </w:r>
      <w:r>
        <w:fldChar w:fldCharType="separate"/>
      </w:r>
      <w:r>
        <w:t>81</w:t>
      </w:r>
      <w:r>
        <w:fldChar w:fldCharType="end"/>
      </w:r>
    </w:p>
    <w:p w14:paraId="4CF3C8EB" w14:textId="6B99D54E" w:rsidR="00344228" w:rsidRPr="00722908" w:rsidRDefault="00344228">
      <w:pPr>
        <w:pStyle w:val="TOC3"/>
        <w:rPr>
          <w:rFonts w:ascii="Calibri" w:hAnsi="Calibri"/>
          <w:sz w:val="22"/>
          <w:szCs w:val="22"/>
          <w:lang w:eastAsia="en-GB"/>
        </w:rPr>
      </w:pPr>
      <w:r>
        <w:t>2.21.3</w:t>
      </w:r>
      <w:r w:rsidRPr="00722908">
        <w:rPr>
          <w:rFonts w:ascii="Calibri" w:hAnsi="Calibri"/>
          <w:sz w:val="22"/>
          <w:szCs w:val="22"/>
          <w:lang w:eastAsia="en-GB"/>
        </w:rPr>
        <w:tab/>
      </w:r>
      <w:r>
        <w:t>Subscribed vSRVCC</w:t>
      </w:r>
      <w:r>
        <w:tab/>
      </w:r>
      <w:r>
        <w:fldChar w:fldCharType="begin" w:fldLock="1"/>
      </w:r>
      <w:r>
        <w:instrText xml:space="preserve"> PAGEREF _Toc97568244 \h </w:instrText>
      </w:r>
      <w:r>
        <w:fldChar w:fldCharType="separate"/>
      </w:r>
      <w:r>
        <w:t>81</w:t>
      </w:r>
      <w:r>
        <w:fldChar w:fldCharType="end"/>
      </w:r>
    </w:p>
    <w:p w14:paraId="3F6FACC6" w14:textId="7F9FEEE6" w:rsidR="00344228" w:rsidRPr="00722908" w:rsidRDefault="00344228">
      <w:pPr>
        <w:pStyle w:val="TOC3"/>
        <w:rPr>
          <w:rFonts w:ascii="Calibri" w:hAnsi="Calibri"/>
          <w:sz w:val="22"/>
          <w:szCs w:val="22"/>
          <w:lang w:eastAsia="en-GB"/>
        </w:rPr>
      </w:pPr>
      <w:r>
        <w:t>2.21.4</w:t>
      </w:r>
      <w:r w:rsidRPr="00722908">
        <w:rPr>
          <w:rFonts w:ascii="Calibri" w:hAnsi="Calibri"/>
          <w:sz w:val="22"/>
          <w:szCs w:val="22"/>
          <w:lang w:eastAsia="en-GB"/>
        </w:rPr>
        <w:tab/>
      </w:r>
      <w:r>
        <w:t>CS to PS SRVCC Allowed</w:t>
      </w:r>
      <w:r>
        <w:tab/>
      </w:r>
      <w:r>
        <w:fldChar w:fldCharType="begin" w:fldLock="1"/>
      </w:r>
      <w:r>
        <w:instrText xml:space="preserve"> PAGEREF _Toc97568245 \h </w:instrText>
      </w:r>
      <w:r>
        <w:fldChar w:fldCharType="separate"/>
      </w:r>
      <w:r>
        <w:t>82</w:t>
      </w:r>
      <w:r>
        <w:fldChar w:fldCharType="end"/>
      </w:r>
    </w:p>
    <w:p w14:paraId="3A43F3C2" w14:textId="26AD4D19" w:rsidR="00344228" w:rsidRPr="00722908" w:rsidRDefault="00344228">
      <w:pPr>
        <w:pStyle w:val="TOC2"/>
        <w:rPr>
          <w:rFonts w:ascii="Calibri" w:hAnsi="Calibri"/>
          <w:sz w:val="22"/>
          <w:szCs w:val="22"/>
          <w:lang w:eastAsia="en-GB"/>
        </w:rPr>
      </w:pPr>
      <w:r>
        <w:rPr>
          <w:lang w:eastAsia="ja-JP"/>
        </w:rPr>
        <w:t>2.22</w:t>
      </w:r>
      <w:r w:rsidRPr="00722908">
        <w:rPr>
          <w:rFonts w:ascii="Calibri" w:hAnsi="Calibri"/>
          <w:sz w:val="22"/>
          <w:szCs w:val="22"/>
          <w:lang w:eastAsia="en-GB"/>
        </w:rPr>
        <w:tab/>
      </w:r>
      <w:r>
        <w:t xml:space="preserve">Data related to </w:t>
      </w:r>
      <w:r>
        <w:rPr>
          <w:lang w:eastAsia="zh-CN"/>
        </w:rPr>
        <w:t>MBMS</w:t>
      </w:r>
      <w:r>
        <w:tab/>
      </w:r>
      <w:r>
        <w:fldChar w:fldCharType="begin" w:fldLock="1"/>
      </w:r>
      <w:r>
        <w:instrText xml:space="preserve"> PAGEREF _Toc97568246 \h </w:instrText>
      </w:r>
      <w:r>
        <w:fldChar w:fldCharType="separate"/>
      </w:r>
      <w:r>
        <w:t>82</w:t>
      </w:r>
      <w:r>
        <w:fldChar w:fldCharType="end"/>
      </w:r>
    </w:p>
    <w:p w14:paraId="5BEB2C6C" w14:textId="1E5B5B48" w:rsidR="00344228" w:rsidRPr="00722908" w:rsidRDefault="00344228">
      <w:pPr>
        <w:pStyle w:val="TOC3"/>
        <w:rPr>
          <w:rFonts w:ascii="Calibri" w:hAnsi="Calibri"/>
          <w:sz w:val="22"/>
          <w:szCs w:val="22"/>
          <w:lang w:eastAsia="en-GB"/>
        </w:rPr>
      </w:pPr>
      <w:r>
        <w:t>2.22.1</w:t>
      </w:r>
      <w:r w:rsidRPr="00722908">
        <w:rPr>
          <w:rFonts w:ascii="Calibri" w:hAnsi="Calibri"/>
          <w:sz w:val="22"/>
          <w:szCs w:val="22"/>
          <w:lang w:eastAsia="en-GB"/>
        </w:rPr>
        <w:tab/>
      </w:r>
      <w:r>
        <w:rPr>
          <w:lang w:eastAsia="zh-CN"/>
        </w:rPr>
        <w:t>MBMS GW F-TEID for Sm (Control Plane)</w:t>
      </w:r>
      <w:r>
        <w:tab/>
      </w:r>
      <w:r>
        <w:fldChar w:fldCharType="begin" w:fldLock="1"/>
      </w:r>
      <w:r>
        <w:instrText xml:space="preserve"> PAGEREF _Toc97568247 \h </w:instrText>
      </w:r>
      <w:r>
        <w:fldChar w:fldCharType="separate"/>
      </w:r>
      <w:r>
        <w:t>82</w:t>
      </w:r>
      <w:r>
        <w:fldChar w:fldCharType="end"/>
      </w:r>
    </w:p>
    <w:p w14:paraId="681407FE" w14:textId="1F285DA8" w:rsidR="00344228" w:rsidRPr="00722908" w:rsidRDefault="00344228">
      <w:pPr>
        <w:pStyle w:val="TOC3"/>
        <w:rPr>
          <w:rFonts w:ascii="Calibri" w:hAnsi="Calibri"/>
          <w:sz w:val="22"/>
          <w:szCs w:val="22"/>
          <w:lang w:eastAsia="en-GB"/>
        </w:rPr>
      </w:pPr>
      <w:r>
        <w:t>2.22.2</w:t>
      </w:r>
      <w:r w:rsidRPr="00722908">
        <w:rPr>
          <w:rFonts w:ascii="Calibri" w:hAnsi="Calibri"/>
          <w:sz w:val="22"/>
          <w:szCs w:val="22"/>
          <w:lang w:eastAsia="en-GB"/>
        </w:rPr>
        <w:tab/>
      </w:r>
      <w:r>
        <w:rPr>
          <w:lang w:eastAsia="zh-CN"/>
        </w:rPr>
        <w:t>MBMS GW F-TEID for Sn (Control Plane)</w:t>
      </w:r>
      <w:r>
        <w:tab/>
      </w:r>
      <w:r>
        <w:fldChar w:fldCharType="begin" w:fldLock="1"/>
      </w:r>
      <w:r>
        <w:instrText xml:space="preserve"> PAGEREF _Toc97568248 \h </w:instrText>
      </w:r>
      <w:r>
        <w:fldChar w:fldCharType="separate"/>
      </w:r>
      <w:r>
        <w:t>82</w:t>
      </w:r>
      <w:r>
        <w:fldChar w:fldCharType="end"/>
      </w:r>
    </w:p>
    <w:p w14:paraId="63839687" w14:textId="2A39B2CE" w:rsidR="00344228" w:rsidRPr="00722908" w:rsidRDefault="00344228">
      <w:pPr>
        <w:pStyle w:val="TOC3"/>
        <w:rPr>
          <w:rFonts w:ascii="Calibri" w:hAnsi="Calibri"/>
          <w:sz w:val="22"/>
          <w:szCs w:val="22"/>
          <w:lang w:eastAsia="en-GB"/>
        </w:rPr>
      </w:pPr>
      <w:r>
        <w:t>2.22.3</w:t>
      </w:r>
      <w:r w:rsidRPr="00722908">
        <w:rPr>
          <w:rFonts w:ascii="Calibri" w:hAnsi="Calibri"/>
          <w:sz w:val="22"/>
          <w:szCs w:val="22"/>
          <w:lang w:eastAsia="en-GB"/>
        </w:rPr>
        <w:tab/>
      </w:r>
      <w:r>
        <w:rPr>
          <w:lang w:eastAsia="zh-CN"/>
        </w:rPr>
        <w:t>Temporary Mobile Group Identity</w:t>
      </w:r>
      <w:r>
        <w:tab/>
      </w:r>
      <w:r>
        <w:fldChar w:fldCharType="begin" w:fldLock="1"/>
      </w:r>
      <w:r>
        <w:instrText xml:space="preserve"> PAGEREF _Toc97568249 \h </w:instrText>
      </w:r>
      <w:r>
        <w:fldChar w:fldCharType="separate"/>
      </w:r>
      <w:r>
        <w:t>82</w:t>
      </w:r>
      <w:r>
        <w:fldChar w:fldCharType="end"/>
      </w:r>
    </w:p>
    <w:p w14:paraId="4A32B187" w14:textId="512AEADD" w:rsidR="00344228" w:rsidRPr="00722908" w:rsidRDefault="00344228">
      <w:pPr>
        <w:pStyle w:val="TOC3"/>
        <w:rPr>
          <w:rFonts w:ascii="Calibri" w:hAnsi="Calibri"/>
          <w:sz w:val="22"/>
          <w:szCs w:val="22"/>
          <w:lang w:eastAsia="en-GB"/>
        </w:rPr>
      </w:pPr>
      <w:r>
        <w:t>2.22.4</w:t>
      </w:r>
      <w:r w:rsidRPr="00722908">
        <w:rPr>
          <w:rFonts w:ascii="Calibri" w:hAnsi="Calibri"/>
          <w:sz w:val="22"/>
          <w:szCs w:val="22"/>
          <w:lang w:eastAsia="en-GB"/>
        </w:rPr>
        <w:tab/>
      </w:r>
      <w:r>
        <w:rPr>
          <w:lang w:eastAsia="zh-CN"/>
        </w:rPr>
        <w:t>MBMS Flow Identifier</w:t>
      </w:r>
      <w:r>
        <w:tab/>
      </w:r>
      <w:r>
        <w:fldChar w:fldCharType="begin" w:fldLock="1"/>
      </w:r>
      <w:r>
        <w:instrText xml:space="preserve"> PAGEREF _Toc97568250 \h </w:instrText>
      </w:r>
      <w:r>
        <w:fldChar w:fldCharType="separate"/>
      </w:r>
      <w:r>
        <w:t>82</w:t>
      </w:r>
      <w:r>
        <w:fldChar w:fldCharType="end"/>
      </w:r>
    </w:p>
    <w:p w14:paraId="15D164E2" w14:textId="7627AA94" w:rsidR="00344228" w:rsidRPr="00722908" w:rsidRDefault="00344228">
      <w:pPr>
        <w:pStyle w:val="TOC3"/>
        <w:rPr>
          <w:rFonts w:ascii="Calibri" w:hAnsi="Calibri"/>
          <w:sz w:val="22"/>
          <w:szCs w:val="22"/>
          <w:lang w:eastAsia="en-GB"/>
        </w:rPr>
      </w:pPr>
      <w:r>
        <w:t>2.22.5</w:t>
      </w:r>
      <w:r w:rsidRPr="00722908">
        <w:rPr>
          <w:rFonts w:ascii="Calibri" w:hAnsi="Calibri"/>
          <w:sz w:val="22"/>
          <w:szCs w:val="22"/>
          <w:lang w:eastAsia="en-GB"/>
        </w:rPr>
        <w:tab/>
      </w:r>
      <w:r>
        <w:rPr>
          <w:lang w:eastAsia="zh-CN"/>
        </w:rPr>
        <w:t>MBMS IP Multicast Distribution</w:t>
      </w:r>
      <w:r>
        <w:tab/>
      </w:r>
      <w:r>
        <w:fldChar w:fldCharType="begin" w:fldLock="1"/>
      </w:r>
      <w:r>
        <w:instrText xml:space="preserve"> PAGEREF _Toc97568251 \h </w:instrText>
      </w:r>
      <w:r>
        <w:fldChar w:fldCharType="separate"/>
      </w:r>
      <w:r>
        <w:t>82</w:t>
      </w:r>
      <w:r>
        <w:fldChar w:fldCharType="end"/>
      </w:r>
    </w:p>
    <w:p w14:paraId="1D17E79A" w14:textId="44D96934" w:rsidR="00344228" w:rsidRPr="00722908" w:rsidRDefault="00344228">
      <w:pPr>
        <w:pStyle w:val="TOC3"/>
        <w:rPr>
          <w:rFonts w:ascii="Calibri" w:hAnsi="Calibri"/>
          <w:sz w:val="22"/>
          <w:szCs w:val="22"/>
          <w:lang w:eastAsia="en-GB"/>
        </w:rPr>
      </w:pPr>
      <w:r>
        <w:t>2.22.6</w:t>
      </w:r>
      <w:r w:rsidRPr="00722908">
        <w:rPr>
          <w:rFonts w:ascii="Calibri" w:hAnsi="Calibri"/>
          <w:sz w:val="22"/>
          <w:szCs w:val="22"/>
          <w:lang w:eastAsia="en-GB"/>
        </w:rPr>
        <w:tab/>
      </w:r>
      <w:r>
        <w:rPr>
          <w:lang w:eastAsia="zh-CN"/>
        </w:rPr>
        <w:t>MBMS Service Area</w:t>
      </w:r>
      <w:r>
        <w:tab/>
      </w:r>
      <w:r>
        <w:fldChar w:fldCharType="begin" w:fldLock="1"/>
      </w:r>
      <w:r>
        <w:instrText xml:space="preserve"> PAGEREF _Toc97568252 \h </w:instrText>
      </w:r>
      <w:r>
        <w:fldChar w:fldCharType="separate"/>
      </w:r>
      <w:r>
        <w:t>82</w:t>
      </w:r>
      <w:r>
        <w:fldChar w:fldCharType="end"/>
      </w:r>
    </w:p>
    <w:p w14:paraId="391CCCF2" w14:textId="1910A87D" w:rsidR="00344228" w:rsidRPr="00722908" w:rsidRDefault="00344228">
      <w:pPr>
        <w:pStyle w:val="TOC3"/>
        <w:rPr>
          <w:rFonts w:ascii="Calibri" w:hAnsi="Calibri"/>
          <w:sz w:val="22"/>
          <w:szCs w:val="22"/>
          <w:lang w:eastAsia="en-GB"/>
        </w:rPr>
      </w:pPr>
      <w:r>
        <w:t>2.22.7</w:t>
      </w:r>
      <w:r w:rsidRPr="00722908">
        <w:rPr>
          <w:rFonts w:ascii="Calibri" w:hAnsi="Calibri"/>
          <w:sz w:val="22"/>
          <w:szCs w:val="22"/>
          <w:lang w:eastAsia="en-GB"/>
        </w:rPr>
        <w:tab/>
      </w:r>
      <w:r>
        <w:rPr>
          <w:lang w:eastAsia="zh-CN"/>
        </w:rPr>
        <w:t>MME F-TEID for Sm (Control Plane)</w:t>
      </w:r>
      <w:r>
        <w:tab/>
      </w:r>
      <w:r>
        <w:fldChar w:fldCharType="begin" w:fldLock="1"/>
      </w:r>
      <w:r>
        <w:instrText xml:space="preserve"> PAGEREF _Toc97568253 \h </w:instrText>
      </w:r>
      <w:r>
        <w:fldChar w:fldCharType="separate"/>
      </w:r>
      <w:r>
        <w:t>82</w:t>
      </w:r>
      <w:r>
        <w:fldChar w:fldCharType="end"/>
      </w:r>
    </w:p>
    <w:p w14:paraId="20EF3D21" w14:textId="2C39030D" w:rsidR="00344228" w:rsidRPr="00722908" w:rsidRDefault="00344228">
      <w:pPr>
        <w:pStyle w:val="TOC3"/>
        <w:rPr>
          <w:rFonts w:ascii="Calibri" w:hAnsi="Calibri"/>
          <w:sz w:val="22"/>
          <w:szCs w:val="22"/>
          <w:lang w:eastAsia="en-GB"/>
        </w:rPr>
      </w:pPr>
      <w:r>
        <w:t>2.22.8</w:t>
      </w:r>
      <w:r w:rsidRPr="00722908">
        <w:rPr>
          <w:rFonts w:ascii="Calibri" w:hAnsi="Calibri"/>
          <w:sz w:val="22"/>
          <w:szCs w:val="22"/>
          <w:lang w:eastAsia="en-GB"/>
        </w:rPr>
        <w:tab/>
      </w:r>
      <w:r>
        <w:rPr>
          <w:lang w:eastAsia="zh-CN"/>
        </w:rPr>
        <w:t>SGSN F-TEID for Sn (Control Plane)</w:t>
      </w:r>
      <w:r>
        <w:tab/>
      </w:r>
      <w:r>
        <w:fldChar w:fldCharType="begin" w:fldLock="1"/>
      </w:r>
      <w:r>
        <w:instrText xml:space="preserve"> PAGEREF _Toc97568254 \h </w:instrText>
      </w:r>
      <w:r>
        <w:fldChar w:fldCharType="separate"/>
      </w:r>
      <w:r>
        <w:t>82</w:t>
      </w:r>
      <w:r>
        <w:fldChar w:fldCharType="end"/>
      </w:r>
    </w:p>
    <w:p w14:paraId="1508CCF8" w14:textId="5FE5E873" w:rsidR="00344228" w:rsidRPr="00722908" w:rsidRDefault="00344228">
      <w:pPr>
        <w:pStyle w:val="TOC3"/>
        <w:rPr>
          <w:rFonts w:ascii="Calibri" w:hAnsi="Calibri"/>
          <w:sz w:val="22"/>
          <w:szCs w:val="22"/>
          <w:lang w:eastAsia="en-GB"/>
        </w:rPr>
      </w:pPr>
      <w:r>
        <w:t>2.22.9</w:t>
      </w:r>
      <w:r w:rsidRPr="00722908">
        <w:rPr>
          <w:rFonts w:ascii="Calibri" w:hAnsi="Calibri"/>
          <w:sz w:val="22"/>
          <w:szCs w:val="22"/>
          <w:lang w:eastAsia="en-GB"/>
        </w:rPr>
        <w:tab/>
      </w:r>
      <w:r>
        <w:rPr>
          <w:lang w:eastAsia="zh-CN"/>
        </w:rPr>
        <w:t>SGSN F-TEID for Sn (User Plane)</w:t>
      </w:r>
      <w:r>
        <w:tab/>
      </w:r>
      <w:r>
        <w:fldChar w:fldCharType="begin" w:fldLock="1"/>
      </w:r>
      <w:r>
        <w:instrText xml:space="preserve"> PAGEREF _Toc97568255 \h </w:instrText>
      </w:r>
      <w:r>
        <w:fldChar w:fldCharType="separate"/>
      </w:r>
      <w:r>
        <w:t>82</w:t>
      </w:r>
      <w:r>
        <w:fldChar w:fldCharType="end"/>
      </w:r>
    </w:p>
    <w:p w14:paraId="0DABFF7E" w14:textId="062E5C8F" w:rsidR="00344228" w:rsidRPr="00722908" w:rsidRDefault="00344228">
      <w:pPr>
        <w:pStyle w:val="TOC3"/>
        <w:rPr>
          <w:rFonts w:ascii="Calibri" w:hAnsi="Calibri"/>
          <w:sz w:val="22"/>
          <w:szCs w:val="22"/>
          <w:lang w:eastAsia="en-GB"/>
        </w:rPr>
      </w:pPr>
      <w:r>
        <w:t>2.22.10</w:t>
      </w:r>
      <w:r w:rsidRPr="00722908">
        <w:rPr>
          <w:rFonts w:ascii="Calibri" w:hAnsi="Calibri"/>
          <w:sz w:val="22"/>
          <w:szCs w:val="22"/>
          <w:lang w:eastAsia="en-GB"/>
        </w:rPr>
        <w:tab/>
      </w:r>
      <w:r>
        <w:rPr>
          <w:lang w:eastAsia="zh-CN"/>
        </w:rPr>
        <w:t>MBMS session identifier</w:t>
      </w:r>
      <w:r>
        <w:tab/>
      </w:r>
      <w:r>
        <w:fldChar w:fldCharType="begin" w:fldLock="1"/>
      </w:r>
      <w:r>
        <w:instrText xml:space="preserve"> PAGEREF _Toc97568256 \h </w:instrText>
      </w:r>
      <w:r>
        <w:fldChar w:fldCharType="separate"/>
      </w:r>
      <w:r>
        <w:t>83</w:t>
      </w:r>
      <w:r>
        <w:fldChar w:fldCharType="end"/>
      </w:r>
    </w:p>
    <w:p w14:paraId="1A753D7F" w14:textId="6F341E73" w:rsidR="00344228" w:rsidRPr="00722908" w:rsidRDefault="00344228">
      <w:pPr>
        <w:pStyle w:val="TOC3"/>
        <w:rPr>
          <w:rFonts w:ascii="Calibri" w:hAnsi="Calibri"/>
          <w:sz w:val="22"/>
          <w:szCs w:val="22"/>
          <w:lang w:eastAsia="en-GB"/>
        </w:rPr>
      </w:pPr>
      <w:r>
        <w:t>2.22.11</w:t>
      </w:r>
      <w:r w:rsidRPr="00722908">
        <w:rPr>
          <w:rFonts w:ascii="Calibri" w:hAnsi="Calibri"/>
          <w:sz w:val="22"/>
          <w:szCs w:val="22"/>
          <w:lang w:eastAsia="en-GB"/>
        </w:rPr>
        <w:tab/>
      </w:r>
      <w:r>
        <w:rPr>
          <w:lang w:eastAsia="zh-CN"/>
        </w:rPr>
        <w:t>MBMS session duration</w:t>
      </w:r>
      <w:r>
        <w:tab/>
      </w:r>
      <w:r>
        <w:fldChar w:fldCharType="begin" w:fldLock="1"/>
      </w:r>
      <w:r>
        <w:instrText xml:space="preserve"> PAGEREF _Toc97568257 \h </w:instrText>
      </w:r>
      <w:r>
        <w:fldChar w:fldCharType="separate"/>
      </w:r>
      <w:r>
        <w:t>83</w:t>
      </w:r>
      <w:r>
        <w:fldChar w:fldCharType="end"/>
      </w:r>
    </w:p>
    <w:p w14:paraId="1EC4F7DF" w14:textId="4FBC7AE4" w:rsidR="00344228" w:rsidRPr="00722908" w:rsidRDefault="00344228">
      <w:pPr>
        <w:pStyle w:val="TOC3"/>
        <w:rPr>
          <w:rFonts w:ascii="Calibri" w:hAnsi="Calibri"/>
          <w:sz w:val="22"/>
          <w:szCs w:val="22"/>
          <w:lang w:eastAsia="en-GB"/>
        </w:rPr>
      </w:pPr>
      <w:r>
        <w:t>2.22.12</w:t>
      </w:r>
      <w:r w:rsidRPr="00722908">
        <w:rPr>
          <w:rFonts w:ascii="Calibri" w:hAnsi="Calibri"/>
          <w:sz w:val="22"/>
          <w:szCs w:val="22"/>
          <w:lang w:eastAsia="en-GB"/>
        </w:rPr>
        <w:tab/>
      </w:r>
      <w:r>
        <w:rPr>
          <w:lang w:eastAsia="zh-CN"/>
        </w:rPr>
        <w:t>QoS parameters</w:t>
      </w:r>
      <w:r>
        <w:tab/>
      </w:r>
      <w:r>
        <w:fldChar w:fldCharType="begin" w:fldLock="1"/>
      </w:r>
      <w:r>
        <w:instrText xml:space="preserve"> PAGEREF _Toc97568258 \h </w:instrText>
      </w:r>
      <w:r>
        <w:fldChar w:fldCharType="separate"/>
      </w:r>
      <w:r>
        <w:t>83</w:t>
      </w:r>
      <w:r>
        <w:fldChar w:fldCharType="end"/>
      </w:r>
    </w:p>
    <w:p w14:paraId="0565EB79" w14:textId="6D6AC7DA" w:rsidR="00344228" w:rsidRPr="00722908" w:rsidRDefault="00344228">
      <w:pPr>
        <w:pStyle w:val="TOC3"/>
        <w:rPr>
          <w:rFonts w:ascii="Calibri" w:hAnsi="Calibri"/>
          <w:sz w:val="22"/>
          <w:szCs w:val="22"/>
          <w:lang w:eastAsia="en-GB"/>
        </w:rPr>
      </w:pPr>
      <w:r>
        <w:t>2.22.13</w:t>
      </w:r>
      <w:r w:rsidRPr="00722908">
        <w:rPr>
          <w:rFonts w:ascii="Calibri" w:hAnsi="Calibri"/>
          <w:sz w:val="22"/>
          <w:szCs w:val="22"/>
          <w:lang w:eastAsia="en-GB"/>
        </w:rPr>
        <w:tab/>
      </w:r>
      <w:r>
        <w:rPr>
          <w:lang w:eastAsia="zh-CN"/>
        </w:rPr>
        <w:t>MBMS Time to Data Transfer</w:t>
      </w:r>
      <w:r>
        <w:tab/>
      </w:r>
      <w:r>
        <w:fldChar w:fldCharType="begin" w:fldLock="1"/>
      </w:r>
      <w:r>
        <w:instrText xml:space="preserve"> PAGEREF _Toc97568259 \h </w:instrText>
      </w:r>
      <w:r>
        <w:fldChar w:fldCharType="separate"/>
      </w:r>
      <w:r>
        <w:t>83</w:t>
      </w:r>
      <w:r>
        <w:fldChar w:fldCharType="end"/>
      </w:r>
    </w:p>
    <w:p w14:paraId="3207430C" w14:textId="5783A23C" w:rsidR="00344228" w:rsidRPr="00722908" w:rsidRDefault="00344228">
      <w:pPr>
        <w:pStyle w:val="TOC3"/>
        <w:rPr>
          <w:rFonts w:ascii="Calibri" w:hAnsi="Calibri"/>
          <w:sz w:val="22"/>
          <w:szCs w:val="22"/>
          <w:lang w:eastAsia="en-GB"/>
        </w:rPr>
      </w:pPr>
      <w:r>
        <w:t>2.22.14</w:t>
      </w:r>
      <w:r w:rsidRPr="00722908">
        <w:rPr>
          <w:rFonts w:ascii="Calibri" w:hAnsi="Calibri"/>
          <w:sz w:val="22"/>
          <w:szCs w:val="22"/>
          <w:lang w:eastAsia="en-GB"/>
        </w:rPr>
        <w:tab/>
      </w:r>
      <w:r>
        <w:rPr>
          <w:lang w:eastAsia="zh-CN"/>
        </w:rPr>
        <w:t>MBMS Data Transfer Start</w:t>
      </w:r>
      <w:r>
        <w:tab/>
      </w:r>
      <w:r>
        <w:fldChar w:fldCharType="begin" w:fldLock="1"/>
      </w:r>
      <w:r>
        <w:instrText xml:space="preserve"> PAGEREF _Toc97568260 \h </w:instrText>
      </w:r>
      <w:r>
        <w:fldChar w:fldCharType="separate"/>
      </w:r>
      <w:r>
        <w:t>83</w:t>
      </w:r>
      <w:r>
        <w:fldChar w:fldCharType="end"/>
      </w:r>
    </w:p>
    <w:p w14:paraId="5BA3DEC7" w14:textId="49EF8B83" w:rsidR="00344228" w:rsidRPr="00722908" w:rsidRDefault="00344228">
      <w:pPr>
        <w:pStyle w:val="TOC3"/>
        <w:rPr>
          <w:rFonts w:ascii="Calibri" w:hAnsi="Calibri"/>
          <w:sz w:val="22"/>
          <w:szCs w:val="22"/>
          <w:lang w:eastAsia="en-GB"/>
        </w:rPr>
      </w:pPr>
      <w:r>
        <w:t>2.22.15</w:t>
      </w:r>
      <w:r w:rsidRPr="00722908">
        <w:rPr>
          <w:rFonts w:ascii="Calibri" w:hAnsi="Calibri"/>
          <w:sz w:val="22"/>
          <w:szCs w:val="22"/>
          <w:lang w:eastAsia="en-GB"/>
        </w:rPr>
        <w:tab/>
      </w:r>
      <w:r>
        <w:rPr>
          <w:lang w:eastAsia="zh-CN"/>
        </w:rPr>
        <w:t>List of downstream nodes</w:t>
      </w:r>
      <w:r>
        <w:tab/>
      </w:r>
      <w:r>
        <w:fldChar w:fldCharType="begin" w:fldLock="1"/>
      </w:r>
      <w:r>
        <w:instrText xml:space="preserve"> PAGEREF _Toc97568261 \h </w:instrText>
      </w:r>
      <w:r>
        <w:fldChar w:fldCharType="separate"/>
      </w:r>
      <w:r>
        <w:t>83</w:t>
      </w:r>
      <w:r>
        <w:fldChar w:fldCharType="end"/>
      </w:r>
    </w:p>
    <w:p w14:paraId="38A653B5" w14:textId="4CFDF83C" w:rsidR="00344228" w:rsidRPr="00722908" w:rsidRDefault="00344228">
      <w:pPr>
        <w:pStyle w:val="TOC3"/>
        <w:rPr>
          <w:rFonts w:ascii="Calibri" w:hAnsi="Calibri"/>
          <w:sz w:val="22"/>
          <w:szCs w:val="22"/>
          <w:lang w:eastAsia="en-GB"/>
        </w:rPr>
      </w:pPr>
      <w:r>
        <w:t>2.22.16</w:t>
      </w:r>
      <w:r w:rsidRPr="00722908">
        <w:rPr>
          <w:rFonts w:ascii="Calibri" w:hAnsi="Calibri"/>
          <w:sz w:val="22"/>
          <w:szCs w:val="22"/>
          <w:lang w:eastAsia="en-GB"/>
        </w:rPr>
        <w:tab/>
      </w:r>
      <w:r>
        <w:rPr>
          <w:lang w:eastAsia="zh-CN"/>
        </w:rPr>
        <w:t>MBMS Session Re-establishment Indication</w:t>
      </w:r>
      <w:r>
        <w:tab/>
      </w:r>
      <w:r>
        <w:fldChar w:fldCharType="begin" w:fldLock="1"/>
      </w:r>
      <w:r>
        <w:instrText xml:space="preserve"> PAGEREF _Toc97568262 \h </w:instrText>
      </w:r>
      <w:r>
        <w:fldChar w:fldCharType="separate"/>
      </w:r>
      <w:r>
        <w:t>83</w:t>
      </w:r>
      <w:r>
        <w:fldChar w:fldCharType="end"/>
      </w:r>
    </w:p>
    <w:p w14:paraId="5FE6114E" w14:textId="6B7966CD" w:rsidR="00344228" w:rsidRPr="00722908" w:rsidRDefault="00344228">
      <w:pPr>
        <w:pStyle w:val="TOC3"/>
        <w:rPr>
          <w:rFonts w:ascii="Calibri" w:hAnsi="Calibri"/>
          <w:sz w:val="22"/>
          <w:szCs w:val="22"/>
          <w:lang w:eastAsia="en-GB"/>
        </w:rPr>
      </w:pPr>
      <w:r>
        <w:t>2.22.17</w:t>
      </w:r>
      <w:r w:rsidRPr="00722908">
        <w:rPr>
          <w:rFonts w:ascii="Calibri" w:hAnsi="Calibri"/>
          <w:sz w:val="22"/>
          <w:szCs w:val="22"/>
          <w:lang w:eastAsia="en-GB"/>
        </w:rPr>
        <w:tab/>
      </w:r>
      <w:r>
        <w:rPr>
          <w:lang w:eastAsia="zh-CN"/>
        </w:rPr>
        <w:t>GCS AS Address</w:t>
      </w:r>
      <w:r>
        <w:tab/>
      </w:r>
      <w:r>
        <w:fldChar w:fldCharType="begin" w:fldLock="1"/>
      </w:r>
      <w:r>
        <w:instrText xml:space="preserve"> PAGEREF _Toc97568263 \h </w:instrText>
      </w:r>
      <w:r>
        <w:fldChar w:fldCharType="separate"/>
      </w:r>
      <w:r>
        <w:t>83</w:t>
      </w:r>
      <w:r>
        <w:fldChar w:fldCharType="end"/>
      </w:r>
    </w:p>
    <w:p w14:paraId="1832D347" w14:textId="68B09A4A" w:rsidR="00344228" w:rsidRPr="00722908" w:rsidRDefault="00344228">
      <w:pPr>
        <w:pStyle w:val="TOC3"/>
        <w:rPr>
          <w:rFonts w:ascii="Calibri" w:hAnsi="Calibri"/>
          <w:sz w:val="22"/>
          <w:szCs w:val="22"/>
          <w:lang w:eastAsia="en-GB"/>
        </w:rPr>
      </w:pPr>
      <w:r>
        <w:t>2.22.18</w:t>
      </w:r>
      <w:r w:rsidRPr="00722908">
        <w:rPr>
          <w:rFonts w:ascii="Calibri" w:hAnsi="Calibri"/>
          <w:sz w:val="22"/>
          <w:szCs w:val="22"/>
          <w:lang w:eastAsia="en-GB"/>
        </w:rPr>
        <w:tab/>
      </w:r>
      <w:r>
        <w:rPr>
          <w:lang w:eastAsia="zh-CN"/>
        </w:rPr>
        <w:t>MB2-U Port Number</w:t>
      </w:r>
      <w:r>
        <w:tab/>
      </w:r>
      <w:r>
        <w:fldChar w:fldCharType="begin" w:fldLock="1"/>
      </w:r>
      <w:r>
        <w:instrText xml:space="preserve"> PAGEREF _Toc97568264 \h </w:instrText>
      </w:r>
      <w:r>
        <w:fldChar w:fldCharType="separate"/>
      </w:r>
      <w:r>
        <w:t>83</w:t>
      </w:r>
      <w:r>
        <w:fldChar w:fldCharType="end"/>
      </w:r>
    </w:p>
    <w:p w14:paraId="70DFFA85" w14:textId="024129B5" w:rsidR="00344228" w:rsidRPr="00722908" w:rsidRDefault="00344228">
      <w:pPr>
        <w:pStyle w:val="TOC3"/>
        <w:rPr>
          <w:rFonts w:ascii="Calibri" w:hAnsi="Calibri"/>
          <w:sz w:val="22"/>
          <w:szCs w:val="22"/>
          <w:lang w:eastAsia="en-GB"/>
        </w:rPr>
      </w:pPr>
      <w:r>
        <w:t>2.22.19</w:t>
      </w:r>
      <w:r w:rsidRPr="00722908">
        <w:rPr>
          <w:rFonts w:ascii="Calibri" w:hAnsi="Calibri"/>
          <w:sz w:val="22"/>
          <w:szCs w:val="22"/>
          <w:lang w:eastAsia="en-GB"/>
        </w:rPr>
        <w:tab/>
      </w:r>
      <w:r>
        <w:rPr>
          <w:lang w:eastAsia="zh-CN"/>
        </w:rPr>
        <w:t>MBMS Start Time</w:t>
      </w:r>
      <w:r>
        <w:tab/>
      </w:r>
      <w:r>
        <w:fldChar w:fldCharType="begin" w:fldLock="1"/>
      </w:r>
      <w:r>
        <w:instrText xml:space="preserve"> PAGEREF _Toc97568265 \h </w:instrText>
      </w:r>
      <w:r>
        <w:fldChar w:fldCharType="separate"/>
      </w:r>
      <w:r>
        <w:t>83</w:t>
      </w:r>
      <w:r>
        <w:fldChar w:fldCharType="end"/>
      </w:r>
    </w:p>
    <w:p w14:paraId="5B9AB534" w14:textId="661DE4DA" w:rsidR="00344228" w:rsidRPr="00722908" w:rsidRDefault="00344228">
      <w:pPr>
        <w:pStyle w:val="TOC3"/>
        <w:rPr>
          <w:rFonts w:ascii="Calibri" w:hAnsi="Calibri"/>
          <w:sz w:val="22"/>
          <w:szCs w:val="22"/>
          <w:lang w:eastAsia="en-GB"/>
        </w:rPr>
      </w:pPr>
      <w:r>
        <w:t>2.22.20</w:t>
      </w:r>
      <w:r w:rsidRPr="00722908">
        <w:rPr>
          <w:rFonts w:ascii="Calibri" w:hAnsi="Calibri"/>
          <w:sz w:val="22"/>
          <w:szCs w:val="22"/>
          <w:lang w:eastAsia="en-GB"/>
        </w:rPr>
        <w:tab/>
      </w:r>
      <w:r>
        <w:rPr>
          <w:lang w:eastAsia="zh-CN"/>
        </w:rPr>
        <w:t>TMGI Expiration Time</w:t>
      </w:r>
      <w:r>
        <w:tab/>
      </w:r>
      <w:r>
        <w:fldChar w:fldCharType="begin" w:fldLock="1"/>
      </w:r>
      <w:r>
        <w:instrText xml:space="preserve"> PAGEREF _Toc97568266 \h </w:instrText>
      </w:r>
      <w:r>
        <w:fldChar w:fldCharType="separate"/>
      </w:r>
      <w:r>
        <w:t>83</w:t>
      </w:r>
      <w:r>
        <w:fldChar w:fldCharType="end"/>
      </w:r>
    </w:p>
    <w:p w14:paraId="59267384" w14:textId="6CAEBA6C" w:rsidR="00344228" w:rsidRPr="00722908" w:rsidRDefault="00344228">
      <w:pPr>
        <w:pStyle w:val="TOC3"/>
        <w:rPr>
          <w:rFonts w:ascii="Calibri" w:hAnsi="Calibri"/>
          <w:sz w:val="22"/>
          <w:szCs w:val="22"/>
          <w:lang w:eastAsia="en-GB"/>
        </w:rPr>
      </w:pPr>
      <w:r>
        <w:t>2.22.21</w:t>
      </w:r>
      <w:r w:rsidRPr="00722908">
        <w:rPr>
          <w:rFonts w:ascii="Calibri" w:hAnsi="Calibri"/>
          <w:sz w:val="22"/>
          <w:szCs w:val="22"/>
          <w:lang w:eastAsia="en-GB"/>
        </w:rPr>
        <w:tab/>
      </w:r>
      <w:r>
        <w:rPr>
          <w:lang w:eastAsia="zh-CN"/>
        </w:rPr>
        <w:t>MBMS Alternative IP Multicast Distribution</w:t>
      </w:r>
      <w:r>
        <w:tab/>
      </w:r>
      <w:r>
        <w:fldChar w:fldCharType="begin" w:fldLock="1"/>
      </w:r>
      <w:r>
        <w:instrText xml:space="preserve"> PAGEREF _Toc97568267 \h </w:instrText>
      </w:r>
      <w:r>
        <w:fldChar w:fldCharType="separate"/>
      </w:r>
      <w:r>
        <w:t>84</w:t>
      </w:r>
      <w:r>
        <w:fldChar w:fldCharType="end"/>
      </w:r>
    </w:p>
    <w:p w14:paraId="332A70D0" w14:textId="6E7DC2D7" w:rsidR="00344228" w:rsidRPr="00722908" w:rsidRDefault="00344228">
      <w:pPr>
        <w:pStyle w:val="TOC3"/>
        <w:rPr>
          <w:rFonts w:ascii="Calibri" w:hAnsi="Calibri"/>
          <w:sz w:val="22"/>
          <w:szCs w:val="22"/>
          <w:lang w:eastAsia="en-GB"/>
        </w:rPr>
      </w:pPr>
      <w:r>
        <w:t>2.22.22</w:t>
      </w:r>
      <w:r w:rsidRPr="00722908">
        <w:rPr>
          <w:rFonts w:ascii="Calibri" w:hAnsi="Calibri"/>
          <w:sz w:val="22"/>
          <w:szCs w:val="22"/>
          <w:lang w:eastAsia="en-GB"/>
        </w:rPr>
        <w:tab/>
      </w:r>
      <w:r>
        <w:rPr>
          <w:lang w:eastAsia="zh-CN"/>
        </w:rPr>
        <w:t>MBMS Cell List</w:t>
      </w:r>
      <w:r>
        <w:tab/>
      </w:r>
      <w:r>
        <w:fldChar w:fldCharType="begin" w:fldLock="1"/>
      </w:r>
      <w:r>
        <w:instrText xml:space="preserve"> PAGEREF _Toc97568268 \h </w:instrText>
      </w:r>
      <w:r>
        <w:fldChar w:fldCharType="separate"/>
      </w:r>
      <w:r>
        <w:t>84</w:t>
      </w:r>
      <w:r>
        <w:fldChar w:fldCharType="end"/>
      </w:r>
    </w:p>
    <w:p w14:paraId="7E369794" w14:textId="1AB62D3B" w:rsidR="00344228" w:rsidRPr="00722908" w:rsidRDefault="00344228">
      <w:pPr>
        <w:pStyle w:val="TOC2"/>
        <w:rPr>
          <w:rFonts w:ascii="Calibri" w:hAnsi="Calibri"/>
          <w:sz w:val="22"/>
          <w:szCs w:val="22"/>
          <w:lang w:eastAsia="en-GB"/>
        </w:rPr>
      </w:pPr>
      <w:r>
        <w:t>2.23</w:t>
      </w:r>
      <w:r w:rsidRPr="00722908">
        <w:rPr>
          <w:rFonts w:ascii="Calibri" w:hAnsi="Calibri"/>
          <w:sz w:val="22"/>
          <w:szCs w:val="22"/>
          <w:lang w:eastAsia="en-GB"/>
        </w:rPr>
        <w:tab/>
      </w:r>
      <w:r>
        <w:t>Data related to Cellular IoT Control Plane Optimizations</w:t>
      </w:r>
      <w:r>
        <w:tab/>
      </w:r>
      <w:r>
        <w:fldChar w:fldCharType="begin" w:fldLock="1"/>
      </w:r>
      <w:r>
        <w:instrText xml:space="preserve"> PAGEREF _Toc97568269 \h </w:instrText>
      </w:r>
      <w:r>
        <w:fldChar w:fldCharType="separate"/>
      </w:r>
      <w:r>
        <w:t>84</w:t>
      </w:r>
      <w:r>
        <w:fldChar w:fldCharType="end"/>
      </w:r>
    </w:p>
    <w:p w14:paraId="0F61F591" w14:textId="4E91EA24" w:rsidR="00344228" w:rsidRPr="00722908" w:rsidRDefault="00344228">
      <w:pPr>
        <w:pStyle w:val="TOC3"/>
        <w:rPr>
          <w:rFonts w:ascii="Calibri" w:hAnsi="Calibri"/>
          <w:sz w:val="22"/>
          <w:szCs w:val="22"/>
          <w:lang w:eastAsia="en-GB"/>
        </w:rPr>
      </w:pPr>
      <w:r>
        <w:t>2.23.1</w:t>
      </w:r>
      <w:r w:rsidRPr="00722908">
        <w:rPr>
          <w:rFonts w:ascii="Calibri" w:hAnsi="Calibri"/>
          <w:sz w:val="22"/>
          <w:szCs w:val="22"/>
          <w:lang w:eastAsia="en-GB"/>
        </w:rPr>
        <w:tab/>
      </w:r>
      <w:r>
        <w:t>Robust Header Compression Context</w:t>
      </w:r>
      <w:r>
        <w:tab/>
      </w:r>
      <w:r>
        <w:fldChar w:fldCharType="begin" w:fldLock="1"/>
      </w:r>
      <w:r>
        <w:instrText xml:space="preserve"> PAGEREF _Toc97568270 \h </w:instrText>
      </w:r>
      <w:r>
        <w:fldChar w:fldCharType="separate"/>
      </w:r>
      <w:r>
        <w:t>84</w:t>
      </w:r>
      <w:r>
        <w:fldChar w:fldCharType="end"/>
      </w:r>
    </w:p>
    <w:p w14:paraId="3C166543" w14:textId="72118EE5" w:rsidR="00344228" w:rsidRPr="00722908" w:rsidRDefault="00344228">
      <w:pPr>
        <w:pStyle w:val="TOC3"/>
        <w:rPr>
          <w:rFonts w:ascii="Calibri" w:hAnsi="Calibri"/>
          <w:sz w:val="22"/>
          <w:szCs w:val="22"/>
          <w:lang w:eastAsia="en-GB"/>
        </w:rPr>
      </w:pPr>
      <w:r>
        <w:t>2.23.2</w:t>
      </w:r>
      <w:r w:rsidRPr="00722908">
        <w:rPr>
          <w:rFonts w:ascii="Calibri" w:hAnsi="Calibri"/>
          <w:sz w:val="22"/>
          <w:szCs w:val="22"/>
          <w:lang w:eastAsia="en-GB"/>
        </w:rPr>
        <w:tab/>
      </w:r>
      <w:r>
        <w:t>Void</w:t>
      </w:r>
      <w:r>
        <w:tab/>
      </w:r>
      <w:r>
        <w:fldChar w:fldCharType="begin" w:fldLock="1"/>
      </w:r>
      <w:r>
        <w:instrText xml:space="preserve"> PAGEREF _Toc97568271 \h </w:instrText>
      </w:r>
      <w:r>
        <w:fldChar w:fldCharType="separate"/>
      </w:r>
      <w:r>
        <w:t>84</w:t>
      </w:r>
      <w:r>
        <w:fldChar w:fldCharType="end"/>
      </w:r>
    </w:p>
    <w:p w14:paraId="42378DE9" w14:textId="5A400B8F" w:rsidR="00344228" w:rsidRPr="00722908" w:rsidRDefault="00344228">
      <w:pPr>
        <w:pStyle w:val="TOC3"/>
        <w:rPr>
          <w:rFonts w:ascii="Calibri" w:hAnsi="Calibri"/>
          <w:sz w:val="22"/>
          <w:szCs w:val="22"/>
          <w:lang w:eastAsia="en-GB"/>
        </w:rPr>
      </w:pPr>
      <w:r>
        <w:rPr>
          <w:lang w:eastAsia="ja-JP"/>
        </w:rPr>
        <w:t>2.</w:t>
      </w:r>
      <w:r>
        <w:rPr>
          <w:lang w:eastAsia="zh-CN"/>
        </w:rPr>
        <w:t>2</w:t>
      </w:r>
      <w:r>
        <w:rPr>
          <w:lang w:eastAsia="ja-JP"/>
        </w:rPr>
        <w:t>3.</w:t>
      </w:r>
      <w:r>
        <w:rPr>
          <w:lang w:eastAsia="zh-CN"/>
        </w:rPr>
        <w:t>3</w:t>
      </w:r>
      <w:r w:rsidRPr="00722908">
        <w:rPr>
          <w:rFonts w:ascii="Calibri" w:hAnsi="Calibri"/>
          <w:sz w:val="22"/>
          <w:szCs w:val="22"/>
          <w:lang w:eastAsia="en-GB"/>
        </w:rPr>
        <w:tab/>
      </w:r>
      <w:r>
        <w:rPr>
          <w:lang w:eastAsia="zh-CN"/>
        </w:rPr>
        <w:t xml:space="preserve">MME </w:t>
      </w:r>
      <w:r>
        <w:t>F-</w:t>
      </w:r>
      <w:r>
        <w:rPr>
          <w:lang w:eastAsia="zh-CN"/>
        </w:rPr>
        <w:t>TEID for S11 (User Plane)</w:t>
      </w:r>
      <w:r>
        <w:tab/>
      </w:r>
      <w:r>
        <w:fldChar w:fldCharType="begin" w:fldLock="1"/>
      </w:r>
      <w:r>
        <w:instrText xml:space="preserve"> PAGEREF _Toc97568272 \h </w:instrText>
      </w:r>
      <w:r>
        <w:fldChar w:fldCharType="separate"/>
      </w:r>
      <w:r>
        <w:t>84</w:t>
      </w:r>
      <w:r>
        <w:fldChar w:fldCharType="end"/>
      </w:r>
    </w:p>
    <w:p w14:paraId="684C03ED" w14:textId="64522C1D" w:rsidR="00344228" w:rsidRPr="00722908" w:rsidRDefault="00344228">
      <w:pPr>
        <w:pStyle w:val="TOC3"/>
        <w:rPr>
          <w:rFonts w:ascii="Calibri" w:hAnsi="Calibri"/>
          <w:sz w:val="22"/>
          <w:szCs w:val="22"/>
          <w:lang w:eastAsia="en-GB"/>
        </w:rPr>
      </w:pPr>
      <w:r>
        <w:rPr>
          <w:lang w:eastAsia="ja-JP"/>
        </w:rPr>
        <w:t>2.</w:t>
      </w:r>
      <w:r>
        <w:rPr>
          <w:lang w:eastAsia="zh-CN"/>
        </w:rPr>
        <w:t>2</w:t>
      </w:r>
      <w:r>
        <w:rPr>
          <w:lang w:eastAsia="ja-JP"/>
        </w:rPr>
        <w:t>3.</w:t>
      </w:r>
      <w:r>
        <w:rPr>
          <w:lang w:eastAsia="zh-CN"/>
        </w:rPr>
        <w:t>4</w:t>
      </w:r>
      <w:r w:rsidRPr="00722908">
        <w:rPr>
          <w:rFonts w:ascii="Calibri" w:hAnsi="Calibri"/>
          <w:sz w:val="22"/>
          <w:szCs w:val="22"/>
          <w:lang w:eastAsia="en-GB"/>
        </w:rPr>
        <w:tab/>
      </w:r>
      <w:r>
        <w:rPr>
          <w:lang w:eastAsia="zh-CN"/>
        </w:rPr>
        <w:t xml:space="preserve">S-GW </w:t>
      </w:r>
      <w:r>
        <w:t>F-</w:t>
      </w:r>
      <w:r>
        <w:rPr>
          <w:lang w:eastAsia="zh-CN"/>
        </w:rPr>
        <w:t>TEID for S11(User Plane)</w:t>
      </w:r>
      <w:r>
        <w:tab/>
      </w:r>
      <w:r>
        <w:fldChar w:fldCharType="begin" w:fldLock="1"/>
      </w:r>
      <w:r>
        <w:instrText xml:space="preserve"> PAGEREF _Toc97568273 \h </w:instrText>
      </w:r>
      <w:r>
        <w:fldChar w:fldCharType="separate"/>
      </w:r>
      <w:r>
        <w:t>84</w:t>
      </w:r>
      <w:r>
        <w:fldChar w:fldCharType="end"/>
      </w:r>
    </w:p>
    <w:p w14:paraId="473F8499" w14:textId="1E1BEC55" w:rsidR="00344228" w:rsidRPr="00722908" w:rsidRDefault="00344228">
      <w:pPr>
        <w:pStyle w:val="TOC3"/>
        <w:rPr>
          <w:rFonts w:ascii="Calibri" w:hAnsi="Calibri"/>
          <w:sz w:val="22"/>
          <w:szCs w:val="22"/>
          <w:lang w:eastAsia="en-GB"/>
        </w:rPr>
      </w:pPr>
      <w:r>
        <w:t>2.23.5</w:t>
      </w:r>
      <w:r w:rsidRPr="00722908">
        <w:rPr>
          <w:rFonts w:ascii="Calibri" w:hAnsi="Calibri"/>
          <w:sz w:val="22"/>
          <w:szCs w:val="22"/>
          <w:lang w:eastAsia="en-GB"/>
        </w:rPr>
        <w:tab/>
      </w:r>
      <w:r>
        <w:rPr>
          <w:lang w:eastAsia="zh-CN"/>
        </w:rPr>
        <w:t>Serving-PLMN-Rate-Control</w:t>
      </w:r>
      <w:r>
        <w:tab/>
      </w:r>
      <w:r>
        <w:fldChar w:fldCharType="begin" w:fldLock="1"/>
      </w:r>
      <w:r>
        <w:instrText xml:space="preserve"> PAGEREF _Toc97568274 \h </w:instrText>
      </w:r>
      <w:r>
        <w:fldChar w:fldCharType="separate"/>
      </w:r>
      <w:r>
        <w:t>84</w:t>
      </w:r>
      <w:r>
        <w:fldChar w:fldCharType="end"/>
      </w:r>
    </w:p>
    <w:p w14:paraId="6ACEB1D4" w14:textId="69D6E0AE" w:rsidR="00344228" w:rsidRPr="00722908" w:rsidRDefault="00344228">
      <w:pPr>
        <w:pStyle w:val="TOC3"/>
        <w:rPr>
          <w:rFonts w:ascii="Calibri" w:hAnsi="Calibri"/>
          <w:sz w:val="22"/>
          <w:szCs w:val="22"/>
          <w:lang w:eastAsia="en-GB"/>
        </w:rPr>
      </w:pPr>
      <w:r>
        <w:t>2.23.6</w:t>
      </w:r>
      <w:r w:rsidRPr="00722908">
        <w:rPr>
          <w:rFonts w:ascii="Calibri" w:hAnsi="Calibri"/>
          <w:sz w:val="22"/>
          <w:szCs w:val="22"/>
          <w:lang w:eastAsia="en-GB"/>
        </w:rPr>
        <w:tab/>
      </w:r>
      <w:r>
        <w:rPr>
          <w:lang w:eastAsia="zh-CN"/>
        </w:rPr>
        <w:t>APN-Rate-Control</w:t>
      </w:r>
      <w:r>
        <w:tab/>
      </w:r>
      <w:r>
        <w:fldChar w:fldCharType="begin" w:fldLock="1"/>
      </w:r>
      <w:r>
        <w:instrText xml:space="preserve"> PAGEREF _Toc97568275 \h </w:instrText>
      </w:r>
      <w:r>
        <w:fldChar w:fldCharType="separate"/>
      </w:r>
      <w:r>
        <w:t>84</w:t>
      </w:r>
      <w:r>
        <w:fldChar w:fldCharType="end"/>
      </w:r>
    </w:p>
    <w:p w14:paraId="16890076" w14:textId="2389C6D7" w:rsidR="00344228" w:rsidRPr="00722908" w:rsidRDefault="00344228">
      <w:pPr>
        <w:pStyle w:val="TOC3"/>
        <w:rPr>
          <w:rFonts w:ascii="Calibri" w:hAnsi="Calibri"/>
          <w:sz w:val="22"/>
          <w:szCs w:val="22"/>
          <w:lang w:eastAsia="en-GB"/>
        </w:rPr>
      </w:pPr>
      <w:r>
        <w:t>2.23.7</w:t>
      </w:r>
      <w:r w:rsidRPr="00722908">
        <w:rPr>
          <w:rFonts w:ascii="Calibri" w:hAnsi="Calibri"/>
          <w:sz w:val="22"/>
          <w:szCs w:val="22"/>
          <w:lang w:eastAsia="en-GB"/>
        </w:rPr>
        <w:tab/>
      </w:r>
      <w:r>
        <w:t>Not Reachable for NIDD Flag</w:t>
      </w:r>
      <w:r>
        <w:tab/>
      </w:r>
      <w:r>
        <w:fldChar w:fldCharType="begin" w:fldLock="1"/>
      </w:r>
      <w:r>
        <w:instrText xml:space="preserve"> PAGEREF _Toc97568276 \h </w:instrText>
      </w:r>
      <w:r>
        <w:fldChar w:fldCharType="separate"/>
      </w:r>
      <w:r>
        <w:t>84</w:t>
      </w:r>
      <w:r>
        <w:fldChar w:fldCharType="end"/>
      </w:r>
    </w:p>
    <w:p w14:paraId="20E37ED1" w14:textId="110ED717" w:rsidR="00344228" w:rsidRPr="00722908" w:rsidRDefault="00344228">
      <w:pPr>
        <w:pStyle w:val="TOC3"/>
        <w:rPr>
          <w:rFonts w:ascii="Calibri" w:hAnsi="Calibri"/>
          <w:sz w:val="22"/>
          <w:szCs w:val="22"/>
          <w:lang w:eastAsia="en-GB"/>
        </w:rPr>
      </w:pPr>
      <w:r>
        <w:t>2.23.8</w:t>
      </w:r>
      <w:r w:rsidRPr="00722908">
        <w:rPr>
          <w:rFonts w:ascii="Calibri" w:hAnsi="Calibri"/>
          <w:sz w:val="22"/>
          <w:szCs w:val="22"/>
          <w:lang w:eastAsia="en-GB"/>
        </w:rPr>
        <w:tab/>
      </w:r>
      <w:r>
        <w:t>NIDD Authorization</w:t>
      </w:r>
      <w:r>
        <w:tab/>
      </w:r>
      <w:r>
        <w:fldChar w:fldCharType="begin" w:fldLock="1"/>
      </w:r>
      <w:r>
        <w:instrText xml:space="preserve"> PAGEREF _Toc97568277 \h </w:instrText>
      </w:r>
      <w:r>
        <w:fldChar w:fldCharType="separate"/>
      </w:r>
      <w:r>
        <w:t>85</w:t>
      </w:r>
      <w:r>
        <w:fldChar w:fldCharType="end"/>
      </w:r>
    </w:p>
    <w:p w14:paraId="5284EA7F" w14:textId="5F62A006" w:rsidR="00344228" w:rsidRPr="00722908" w:rsidRDefault="00344228">
      <w:pPr>
        <w:pStyle w:val="TOC2"/>
        <w:rPr>
          <w:rFonts w:ascii="Calibri" w:hAnsi="Calibri"/>
          <w:sz w:val="22"/>
          <w:szCs w:val="22"/>
          <w:lang w:eastAsia="en-GB"/>
        </w:rPr>
      </w:pPr>
      <w:r>
        <w:t>2.24</w:t>
      </w:r>
      <w:r w:rsidRPr="00722908">
        <w:rPr>
          <w:rFonts w:ascii="Calibri" w:hAnsi="Calibri"/>
          <w:sz w:val="22"/>
          <w:szCs w:val="22"/>
          <w:lang w:eastAsia="en-GB"/>
        </w:rPr>
        <w:tab/>
      </w:r>
      <w:r>
        <w:t>Data related to ERP</w:t>
      </w:r>
      <w:r>
        <w:tab/>
      </w:r>
      <w:r>
        <w:fldChar w:fldCharType="begin" w:fldLock="1"/>
      </w:r>
      <w:r>
        <w:instrText xml:space="preserve"> PAGEREF _Toc97568278 \h </w:instrText>
      </w:r>
      <w:r>
        <w:fldChar w:fldCharType="separate"/>
      </w:r>
      <w:r>
        <w:t>85</w:t>
      </w:r>
      <w:r>
        <w:fldChar w:fldCharType="end"/>
      </w:r>
    </w:p>
    <w:p w14:paraId="5024EA6B" w14:textId="7DDA3836" w:rsidR="00344228" w:rsidRPr="00722908" w:rsidRDefault="00344228">
      <w:pPr>
        <w:pStyle w:val="TOC3"/>
        <w:rPr>
          <w:rFonts w:ascii="Calibri" w:hAnsi="Calibri"/>
          <w:sz w:val="22"/>
          <w:szCs w:val="22"/>
          <w:lang w:eastAsia="en-GB"/>
        </w:rPr>
      </w:pPr>
      <w:r>
        <w:t>2.24.1</w:t>
      </w:r>
      <w:r w:rsidRPr="00722908">
        <w:rPr>
          <w:rFonts w:ascii="Calibri" w:hAnsi="Calibri"/>
          <w:sz w:val="22"/>
          <w:szCs w:val="22"/>
          <w:lang w:eastAsia="en-GB"/>
        </w:rPr>
        <w:tab/>
      </w:r>
      <w:r>
        <w:t>General</w:t>
      </w:r>
      <w:r>
        <w:tab/>
      </w:r>
      <w:r>
        <w:fldChar w:fldCharType="begin" w:fldLock="1"/>
      </w:r>
      <w:r>
        <w:instrText xml:space="preserve"> PAGEREF _Toc97568279 \h </w:instrText>
      </w:r>
      <w:r>
        <w:fldChar w:fldCharType="separate"/>
      </w:r>
      <w:r>
        <w:t>85</w:t>
      </w:r>
      <w:r>
        <w:fldChar w:fldCharType="end"/>
      </w:r>
    </w:p>
    <w:p w14:paraId="3341F45F" w14:textId="3A1683C2" w:rsidR="00344228" w:rsidRPr="00722908" w:rsidRDefault="00344228">
      <w:pPr>
        <w:pStyle w:val="TOC3"/>
        <w:rPr>
          <w:rFonts w:ascii="Calibri" w:hAnsi="Calibri"/>
          <w:sz w:val="22"/>
          <w:szCs w:val="22"/>
          <w:lang w:eastAsia="en-GB"/>
        </w:rPr>
      </w:pPr>
      <w:r>
        <w:t>2.24.2</w:t>
      </w:r>
      <w:r w:rsidRPr="00722908">
        <w:rPr>
          <w:rFonts w:ascii="Calibri" w:hAnsi="Calibri"/>
          <w:sz w:val="22"/>
          <w:szCs w:val="22"/>
          <w:lang w:eastAsia="en-GB"/>
        </w:rPr>
        <w:tab/>
      </w:r>
      <w:r>
        <w:t>ERP-Authorization</w:t>
      </w:r>
      <w:r>
        <w:tab/>
      </w:r>
      <w:r>
        <w:fldChar w:fldCharType="begin" w:fldLock="1"/>
      </w:r>
      <w:r>
        <w:instrText xml:space="preserve"> PAGEREF _Toc97568280 \h </w:instrText>
      </w:r>
      <w:r>
        <w:fldChar w:fldCharType="separate"/>
      </w:r>
      <w:r>
        <w:t>85</w:t>
      </w:r>
      <w:r>
        <w:fldChar w:fldCharType="end"/>
      </w:r>
    </w:p>
    <w:p w14:paraId="0448B0C4" w14:textId="1CE11511" w:rsidR="00344228" w:rsidRPr="00722908" w:rsidRDefault="00344228">
      <w:pPr>
        <w:pStyle w:val="TOC3"/>
        <w:rPr>
          <w:rFonts w:ascii="Calibri" w:hAnsi="Calibri"/>
          <w:sz w:val="22"/>
          <w:szCs w:val="22"/>
          <w:lang w:eastAsia="en-GB"/>
        </w:rPr>
      </w:pPr>
      <w:r>
        <w:t>2.24.3</w:t>
      </w:r>
      <w:r w:rsidRPr="00722908">
        <w:rPr>
          <w:rFonts w:ascii="Calibri" w:hAnsi="Calibri"/>
          <w:sz w:val="22"/>
          <w:szCs w:val="22"/>
          <w:lang w:eastAsia="en-GB"/>
        </w:rPr>
        <w:tab/>
      </w:r>
      <w:r>
        <w:t>ERP Keying Material</w:t>
      </w:r>
      <w:r>
        <w:tab/>
      </w:r>
      <w:r>
        <w:fldChar w:fldCharType="begin" w:fldLock="1"/>
      </w:r>
      <w:r>
        <w:instrText xml:space="preserve"> PAGEREF _Toc97568281 \h </w:instrText>
      </w:r>
      <w:r>
        <w:fldChar w:fldCharType="separate"/>
      </w:r>
      <w:r>
        <w:t>85</w:t>
      </w:r>
      <w:r>
        <w:fldChar w:fldCharType="end"/>
      </w:r>
    </w:p>
    <w:p w14:paraId="73B1F0EB" w14:textId="21A108ED" w:rsidR="00344228" w:rsidRPr="00722908" w:rsidRDefault="00344228">
      <w:pPr>
        <w:pStyle w:val="TOC3"/>
        <w:rPr>
          <w:rFonts w:ascii="Calibri" w:hAnsi="Calibri"/>
          <w:sz w:val="22"/>
          <w:szCs w:val="22"/>
          <w:lang w:eastAsia="en-GB"/>
        </w:rPr>
      </w:pPr>
      <w:r>
        <w:t>2.24.4</w:t>
      </w:r>
      <w:r w:rsidRPr="00722908">
        <w:rPr>
          <w:rFonts w:ascii="Calibri" w:hAnsi="Calibri"/>
          <w:sz w:val="22"/>
          <w:szCs w:val="22"/>
          <w:lang w:eastAsia="en-GB"/>
        </w:rPr>
        <w:tab/>
      </w:r>
      <w:r>
        <w:t>ERP Realm</w:t>
      </w:r>
      <w:r>
        <w:tab/>
      </w:r>
      <w:r>
        <w:fldChar w:fldCharType="begin" w:fldLock="1"/>
      </w:r>
      <w:r>
        <w:instrText xml:space="preserve"> PAGEREF _Toc97568282 \h </w:instrText>
      </w:r>
      <w:r>
        <w:fldChar w:fldCharType="separate"/>
      </w:r>
      <w:r>
        <w:t>85</w:t>
      </w:r>
      <w:r>
        <w:fldChar w:fldCharType="end"/>
      </w:r>
    </w:p>
    <w:p w14:paraId="0C745D89" w14:textId="34EEFB4B" w:rsidR="00344228" w:rsidRPr="00722908" w:rsidRDefault="00344228">
      <w:pPr>
        <w:pStyle w:val="TOC2"/>
        <w:rPr>
          <w:rFonts w:ascii="Calibri" w:hAnsi="Calibri"/>
          <w:sz w:val="22"/>
          <w:szCs w:val="22"/>
          <w:lang w:eastAsia="en-GB"/>
        </w:rPr>
      </w:pPr>
      <w:r>
        <w:t>2.25</w:t>
      </w:r>
      <w:r w:rsidRPr="00722908">
        <w:rPr>
          <w:rFonts w:ascii="Calibri" w:hAnsi="Calibri"/>
          <w:sz w:val="22"/>
          <w:szCs w:val="22"/>
          <w:lang w:eastAsia="en-GB"/>
        </w:rPr>
        <w:tab/>
      </w:r>
      <w:r>
        <w:t>Data related to the support of 5GS</w:t>
      </w:r>
      <w:r>
        <w:tab/>
      </w:r>
      <w:r>
        <w:fldChar w:fldCharType="begin" w:fldLock="1"/>
      </w:r>
      <w:r>
        <w:instrText xml:space="preserve"> PAGEREF _Toc97568283 \h </w:instrText>
      </w:r>
      <w:r>
        <w:fldChar w:fldCharType="separate"/>
      </w:r>
      <w:r>
        <w:t>85</w:t>
      </w:r>
      <w:r>
        <w:fldChar w:fldCharType="end"/>
      </w:r>
    </w:p>
    <w:p w14:paraId="6735157A" w14:textId="5FBF2602" w:rsidR="00344228" w:rsidRPr="00722908" w:rsidRDefault="00344228">
      <w:pPr>
        <w:pStyle w:val="TOC3"/>
        <w:rPr>
          <w:rFonts w:ascii="Calibri" w:hAnsi="Calibri"/>
          <w:sz w:val="22"/>
          <w:szCs w:val="22"/>
          <w:lang w:eastAsia="en-GB"/>
        </w:rPr>
      </w:pPr>
      <w:r>
        <w:t>2.25.1</w:t>
      </w:r>
      <w:r w:rsidRPr="00722908">
        <w:rPr>
          <w:rFonts w:ascii="Calibri" w:hAnsi="Calibri"/>
          <w:sz w:val="22"/>
          <w:szCs w:val="22"/>
          <w:lang w:eastAsia="en-GB"/>
        </w:rPr>
        <w:tab/>
      </w:r>
      <w:r>
        <w:t>SUPI</w:t>
      </w:r>
      <w:r>
        <w:tab/>
      </w:r>
      <w:r>
        <w:fldChar w:fldCharType="begin" w:fldLock="1"/>
      </w:r>
      <w:r>
        <w:instrText xml:space="preserve"> PAGEREF _Toc97568284 \h </w:instrText>
      </w:r>
      <w:r>
        <w:fldChar w:fldCharType="separate"/>
      </w:r>
      <w:r>
        <w:t>85</w:t>
      </w:r>
      <w:r>
        <w:fldChar w:fldCharType="end"/>
      </w:r>
    </w:p>
    <w:p w14:paraId="7A85D8CF" w14:textId="65D2460F" w:rsidR="00344228" w:rsidRPr="00722908" w:rsidRDefault="00344228">
      <w:pPr>
        <w:pStyle w:val="TOC3"/>
        <w:rPr>
          <w:rFonts w:ascii="Calibri" w:hAnsi="Calibri"/>
          <w:sz w:val="22"/>
          <w:szCs w:val="22"/>
          <w:lang w:eastAsia="en-GB"/>
        </w:rPr>
      </w:pPr>
      <w:r>
        <w:t>2.25.2</w:t>
      </w:r>
      <w:r w:rsidRPr="00722908">
        <w:rPr>
          <w:rFonts w:ascii="Calibri" w:hAnsi="Calibri"/>
          <w:sz w:val="22"/>
          <w:szCs w:val="22"/>
          <w:lang w:eastAsia="en-GB"/>
        </w:rPr>
        <w:tab/>
      </w:r>
      <w:r>
        <w:t>GPSI</w:t>
      </w:r>
      <w:r>
        <w:tab/>
      </w:r>
      <w:r>
        <w:fldChar w:fldCharType="begin" w:fldLock="1"/>
      </w:r>
      <w:r>
        <w:instrText xml:space="preserve"> PAGEREF _Toc97568285 \h </w:instrText>
      </w:r>
      <w:r>
        <w:fldChar w:fldCharType="separate"/>
      </w:r>
      <w:r>
        <w:t>85</w:t>
      </w:r>
      <w:r>
        <w:fldChar w:fldCharType="end"/>
      </w:r>
    </w:p>
    <w:p w14:paraId="7BDB8830" w14:textId="0C03FA93" w:rsidR="00344228" w:rsidRPr="00722908" w:rsidRDefault="00344228">
      <w:pPr>
        <w:pStyle w:val="TOC3"/>
        <w:rPr>
          <w:rFonts w:ascii="Calibri" w:hAnsi="Calibri"/>
          <w:sz w:val="22"/>
          <w:szCs w:val="22"/>
          <w:lang w:eastAsia="en-GB"/>
        </w:rPr>
      </w:pPr>
      <w:r>
        <w:t>2.25.3</w:t>
      </w:r>
      <w:r w:rsidRPr="00722908">
        <w:rPr>
          <w:rFonts w:ascii="Calibri" w:hAnsi="Calibri"/>
          <w:sz w:val="22"/>
          <w:szCs w:val="22"/>
          <w:lang w:eastAsia="en-GB"/>
        </w:rPr>
        <w:tab/>
      </w:r>
      <w:r w:rsidRPr="006456C3">
        <w:rPr>
          <w:rFonts w:eastAsia="Malgun Gothic"/>
        </w:rPr>
        <w:t>Internal Group ID-list</w:t>
      </w:r>
      <w:r>
        <w:tab/>
      </w:r>
      <w:r>
        <w:fldChar w:fldCharType="begin" w:fldLock="1"/>
      </w:r>
      <w:r>
        <w:instrText xml:space="preserve"> PAGEREF _Toc97568286 \h </w:instrText>
      </w:r>
      <w:r>
        <w:fldChar w:fldCharType="separate"/>
      </w:r>
      <w:r>
        <w:t>85</w:t>
      </w:r>
      <w:r>
        <w:fldChar w:fldCharType="end"/>
      </w:r>
    </w:p>
    <w:p w14:paraId="3004978B" w14:textId="75F80677" w:rsidR="00344228" w:rsidRPr="00722908" w:rsidRDefault="00344228">
      <w:pPr>
        <w:pStyle w:val="TOC3"/>
        <w:rPr>
          <w:rFonts w:ascii="Calibri" w:hAnsi="Calibri"/>
          <w:sz w:val="22"/>
          <w:szCs w:val="22"/>
          <w:lang w:eastAsia="en-GB"/>
        </w:rPr>
      </w:pPr>
      <w:r>
        <w:t>2.25.4</w:t>
      </w:r>
      <w:r w:rsidRPr="00722908">
        <w:rPr>
          <w:rFonts w:ascii="Calibri" w:hAnsi="Calibri"/>
          <w:sz w:val="22"/>
          <w:szCs w:val="22"/>
          <w:lang w:eastAsia="en-GB"/>
        </w:rPr>
        <w:tab/>
      </w:r>
      <w:r w:rsidRPr="006456C3">
        <w:rPr>
          <w:rFonts w:eastAsia="Malgun Gothic"/>
        </w:rPr>
        <w:t xml:space="preserve">Subscribed </w:t>
      </w:r>
      <w:r>
        <w:t>NSSAI</w:t>
      </w:r>
      <w:r>
        <w:tab/>
      </w:r>
      <w:r>
        <w:fldChar w:fldCharType="begin" w:fldLock="1"/>
      </w:r>
      <w:r>
        <w:instrText xml:space="preserve"> PAGEREF _Toc97568287 \h </w:instrText>
      </w:r>
      <w:r>
        <w:fldChar w:fldCharType="separate"/>
      </w:r>
      <w:r>
        <w:t>86</w:t>
      </w:r>
      <w:r>
        <w:fldChar w:fldCharType="end"/>
      </w:r>
    </w:p>
    <w:p w14:paraId="3B367DF2" w14:textId="330E5C73" w:rsidR="00344228" w:rsidRPr="00722908" w:rsidRDefault="00344228">
      <w:pPr>
        <w:pStyle w:val="TOC3"/>
        <w:rPr>
          <w:rFonts w:ascii="Calibri" w:hAnsi="Calibri"/>
          <w:sz w:val="22"/>
          <w:szCs w:val="22"/>
          <w:lang w:eastAsia="en-GB"/>
        </w:rPr>
      </w:pPr>
      <w:r>
        <w:t>2.25.5</w:t>
      </w:r>
      <w:r w:rsidRPr="00722908">
        <w:rPr>
          <w:rFonts w:ascii="Calibri" w:hAnsi="Calibri"/>
          <w:sz w:val="22"/>
          <w:szCs w:val="22"/>
          <w:lang w:eastAsia="en-GB"/>
        </w:rPr>
        <w:tab/>
      </w:r>
      <w:r w:rsidRPr="006456C3">
        <w:rPr>
          <w:rFonts w:eastAsia="Malgun Gothic"/>
        </w:rPr>
        <w:t xml:space="preserve">Default </w:t>
      </w:r>
      <w:r>
        <w:rPr>
          <w:lang w:eastAsia="zh-CN"/>
        </w:rPr>
        <w:t>S-</w:t>
      </w:r>
      <w:r>
        <w:t>NSSAI</w:t>
      </w:r>
      <w:r>
        <w:tab/>
      </w:r>
      <w:r>
        <w:fldChar w:fldCharType="begin" w:fldLock="1"/>
      </w:r>
      <w:r>
        <w:instrText xml:space="preserve"> PAGEREF _Toc97568288 \h </w:instrText>
      </w:r>
      <w:r>
        <w:fldChar w:fldCharType="separate"/>
      </w:r>
      <w:r>
        <w:t>86</w:t>
      </w:r>
      <w:r>
        <w:fldChar w:fldCharType="end"/>
      </w:r>
    </w:p>
    <w:p w14:paraId="348A8D93" w14:textId="2E95E7B4" w:rsidR="00344228" w:rsidRPr="00722908" w:rsidRDefault="00344228">
      <w:pPr>
        <w:pStyle w:val="TOC3"/>
        <w:rPr>
          <w:rFonts w:ascii="Calibri" w:hAnsi="Calibri"/>
          <w:sz w:val="22"/>
          <w:szCs w:val="22"/>
          <w:lang w:eastAsia="en-GB"/>
        </w:rPr>
      </w:pPr>
      <w:r>
        <w:t>2.25.6</w:t>
      </w:r>
      <w:r w:rsidRPr="00722908">
        <w:rPr>
          <w:rFonts w:ascii="Calibri" w:hAnsi="Calibri"/>
          <w:sz w:val="22"/>
          <w:szCs w:val="22"/>
          <w:lang w:eastAsia="en-GB"/>
        </w:rPr>
        <w:tab/>
      </w:r>
      <w:r>
        <w:t>5G QoS Parameters</w:t>
      </w:r>
      <w:r>
        <w:tab/>
      </w:r>
      <w:r>
        <w:fldChar w:fldCharType="begin" w:fldLock="1"/>
      </w:r>
      <w:r>
        <w:instrText xml:space="preserve"> PAGEREF _Toc97568289 \h </w:instrText>
      </w:r>
      <w:r>
        <w:fldChar w:fldCharType="separate"/>
      </w:r>
      <w:r>
        <w:t>86</w:t>
      </w:r>
      <w:r>
        <w:fldChar w:fldCharType="end"/>
      </w:r>
    </w:p>
    <w:p w14:paraId="42660004" w14:textId="7D2A9A0A" w:rsidR="00344228" w:rsidRPr="00722908" w:rsidRDefault="00344228">
      <w:pPr>
        <w:pStyle w:val="TOC3"/>
        <w:rPr>
          <w:rFonts w:ascii="Calibri" w:hAnsi="Calibri"/>
          <w:sz w:val="22"/>
          <w:szCs w:val="22"/>
          <w:lang w:eastAsia="en-GB"/>
        </w:rPr>
      </w:pPr>
      <w:r>
        <w:t>2.25.7</w:t>
      </w:r>
      <w:r w:rsidRPr="00722908">
        <w:rPr>
          <w:rFonts w:ascii="Calibri" w:hAnsi="Calibri"/>
          <w:sz w:val="22"/>
          <w:szCs w:val="22"/>
          <w:lang w:eastAsia="en-GB"/>
        </w:rPr>
        <w:tab/>
      </w:r>
      <w:r w:rsidRPr="006456C3">
        <w:rPr>
          <w:rFonts w:eastAsia="Malgun Gothic"/>
        </w:rPr>
        <w:t>Forbidden area</w:t>
      </w:r>
      <w:r>
        <w:tab/>
      </w:r>
      <w:r>
        <w:fldChar w:fldCharType="begin" w:fldLock="1"/>
      </w:r>
      <w:r>
        <w:instrText xml:space="preserve"> PAGEREF _Toc97568290 \h </w:instrText>
      </w:r>
      <w:r>
        <w:fldChar w:fldCharType="separate"/>
      </w:r>
      <w:r>
        <w:t>86</w:t>
      </w:r>
      <w:r>
        <w:fldChar w:fldCharType="end"/>
      </w:r>
    </w:p>
    <w:p w14:paraId="5E1B7B75" w14:textId="409B7804" w:rsidR="00344228" w:rsidRPr="00722908" w:rsidRDefault="00344228">
      <w:pPr>
        <w:pStyle w:val="TOC3"/>
        <w:rPr>
          <w:rFonts w:ascii="Calibri" w:hAnsi="Calibri"/>
          <w:sz w:val="22"/>
          <w:szCs w:val="22"/>
          <w:lang w:eastAsia="en-GB"/>
        </w:rPr>
      </w:pPr>
      <w:r>
        <w:t>2.25.8</w:t>
      </w:r>
      <w:r w:rsidRPr="00722908">
        <w:rPr>
          <w:rFonts w:ascii="Calibri" w:hAnsi="Calibri"/>
          <w:sz w:val="22"/>
          <w:szCs w:val="22"/>
          <w:lang w:eastAsia="en-GB"/>
        </w:rPr>
        <w:tab/>
      </w:r>
      <w:r w:rsidRPr="006456C3">
        <w:rPr>
          <w:rFonts w:eastAsia="Malgun Gothic"/>
        </w:rPr>
        <w:t>Service Area Restriction</w:t>
      </w:r>
      <w:r>
        <w:tab/>
      </w:r>
      <w:r>
        <w:fldChar w:fldCharType="begin" w:fldLock="1"/>
      </w:r>
      <w:r>
        <w:instrText xml:space="preserve"> PAGEREF _Toc97568291 \h </w:instrText>
      </w:r>
      <w:r>
        <w:fldChar w:fldCharType="separate"/>
      </w:r>
      <w:r>
        <w:t>86</w:t>
      </w:r>
      <w:r>
        <w:fldChar w:fldCharType="end"/>
      </w:r>
    </w:p>
    <w:p w14:paraId="5F5C27D2" w14:textId="7B4A11F7" w:rsidR="00344228" w:rsidRPr="00722908" w:rsidRDefault="00344228">
      <w:pPr>
        <w:pStyle w:val="TOC3"/>
        <w:rPr>
          <w:rFonts w:ascii="Calibri" w:hAnsi="Calibri"/>
          <w:sz w:val="22"/>
          <w:szCs w:val="22"/>
          <w:lang w:eastAsia="en-GB"/>
        </w:rPr>
      </w:pPr>
      <w:r>
        <w:t>2.25.9</w:t>
      </w:r>
      <w:r w:rsidRPr="00722908">
        <w:rPr>
          <w:rFonts w:ascii="Calibri" w:hAnsi="Calibri"/>
          <w:sz w:val="22"/>
          <w:szCs w:val="22"/>
          <w:lang w:eastAsia="en-GB"/>
        </w:rPr>
        <w:tab/>
      </w:r>
      <w:r>
        <w:t>RFSP Index</w:t>
      </w:r>
      <w:r>
        <w:tab/>
      </w:r>
      <w:r>
        <w:fldChar w:fldCharType="begin" w:fldLock="1"/>
      </w:r>
      <w:r>
        <w:instrText xml:space="preserve"> PAGEREF _Toc97568292 \h </w:instrText>
      </w:r>
      <w:r>
        <w:fldChar w:fldCharType="separate"/>
      </w:r>
      <w:r>
        <w:t>86</w:t>
      </w:r>
      <w:r>
        <w:fldChar w:fldCharType="end"/>
      </w:r>
    </w:p>
    <w:p w14:paraId="6D7087D7" w14:textId="215D5957" w:rsidR="00344228" w:rsidRPr="00722908" w:rsidRDefault="00344228">
      <w:pPr>
        <w:pStyle w:val="TOC3"/>
        <w:rPr>
          <w:rFonts w:ascii="Calibri" w:hAnsi="Calibri"/>
          <w:sz w:val="22"/>
          <w:szCs w:val="22"/>
          <w:lang w:eastAsia="en-GB"/>
        </w:rPr>
      </w:pPr>
      <w:r>
        <w:t>2.25.10</w:t>
      </w:r>
      <w:r w:rsidRPr="00722908">
        <w:rPr>
          <w:rFonts w:ascii="Calibri" w:hAnsi="Calibri"/>
          <w:sz w:val="22"/>
          <w:szCs w:val="22"/>
          <w:lang w:eastAsia="en-GB"/>
        </w:rPr>
        <w:tab/>
      </w:r>
      <w:r>
        <w:t>Priority Service</w:t>
      </w:r>
      <w:r>
        <w:tab/>
      </w:r>
      <w:r>
        <w:fldChar w:fldCharType="begin" w:fldLock="1"/>
      </w:r>
      <w:r>
        <w:instrText xml:space="preserve"> PAGEREF _Toc97568293 \h </w:instrText>
      </w:r>
      <w:r>
        <w:fldChar w:fldCharType="separate"/>
      </w:r>
      <w:r>
        <w:t>86</w:t>
      </w:r>
      <w:r>
        <w:fldChar w:fldCharType="end"/>
      </w:r>
    </w:p>
    <w:p w14:paraId="11183A2B" w14:textId="396BA907" w:rsidR="00344228" w:rsidRPr="00722908" w:rsidRDefault="00344228">
      <w:pPr>
        <w:pStyle w:val="TOC3"/>
        <w:rPr>
          <w:rFonts w:ascii="Calibri" w:hAnsi="Calibri"/>
          <w:sz w:val="22"/>
          <w:szCs w:val="22"/>
          <w:lang w:eastAsia="en-GB"/>
        </w:rPr>
      </w:pPr>
      <w:r>
        <w:t>2.25.11</w:t>
      </w:r>
      <w:r w:rsidRPr="00722908">
        <w:rPr>
          <w:rFonts w:ascii="Calibri" w:hAnsi="Calibri"/>
          <w:sz w:val="22"/>
          <w:szCs w:val="22"/>
          <w:lang w:eastAsia="en-GB"/>
        </w:rPr>
        <w:tab/>
      </w:r>
      <w:r>
        <w:t>DNN Info</w:t>
      </w:r>
      <w:r>
        <w:tab/>
      </w:r>
      <w:r>
        <w:fldChar w:fldCharType="begin" w:fldLock="1"/>
      </w:r>
      <w:r>
        <w:instrText xml:space="preserve"> PAGEREF _Toc97568294 \h </w:instrText>
      </w:r>
      <w:r>
        <w:fldChar w:fldCharType="separate"/>
      </w:r>
      <w:r>
        <w:t>86</w:t>
      </w:r>
      <w:r>
        <w:fldChar w:fldCharType="end"/>
      </w:r>
    </w:p>
    <w:p w14:paraId="697C4F39" w14:textId="3F9C7522" w:rsidR="00344228" w:rsidRPr="00722908" w:rsidRDefault="00344228">
      <w:pPr>
        <w:pStyle w:val="TOC3"/>
        <w:rPr>
          <w:rFonts w:ascii="Calibri" w:hAnsi="Calibri"/>
          <w:sz w:val="22"/>
          <w:szCs w:val="22"/>
          <w:lang w:eastAsia="en-GB"/>
        </w:rPr>
      </w:pPr>
      <w:r>
        <w:t>2.25.12</w:t>
      </w:r>
      <w:r w:rsidRPr="00722908">
        <w:rPr>
          <w:rFonts w:ascii="Calibri" w:hAnsi="Calibri"/>
          <w:sz w:val="22"/>
          <w:szCs w:val="22"/>
          <w:lang w:eastAsia="en-GB"/>
        </w:rPr>
        <w:tab/>
      </w:r>
      <w:r>
        <w:t>DNN Configuration</w:t>
      </w:r>
      <w:r>
        <w:tab/>
      </w:r>
      <w:r>
        <w:fldChar w:fldCharType="begin" w:fldLock="1"/>
      </w:r>
      <w:r>
        <w:instrText xml:space="preserve"> PAGEREF _Toc97568295 \h </w:instrText>
      </w:r>
      <w:r>
        <w:fldChar w:fldCharType="separate"/>
      </w:r>
      <w:r>
        <w:t>87</w:t>
      </w:r>
      <w:r>
        <w:fldChar w:fldCharType="end"/>
      </w:r>
    </w:p>
    <w:p w14:paraId="60F8221C" w14:textId="1082955F" w:rsidR="00344228" w:rsidRPr="00722908" w:rsidRDefault="00344228">
      <w:pPr>
        <w:pStyle w:val="TOC3"/>
        <w:rPr>
          <w:rFonts w:ascii="Calibri" w:hAnsi="Calibri"/>
          <w:sz w:val="22"/>
          <w:szCs w:val="22"/>
          <w:lang w:eastAsia="en-GB"/>
        </w:rPr>
      </w:pPr>
      <w:r>
        <w:t>2.25.13</w:t>
      </w:r>
      <w:r w:rsidRPr="00722908">
        <w:rPr>
          <w:rFonts w:ascii="Calibri" w:hAnsi="Calibri"/>
          <w:sz w:val="22"/>
          <w:szCs w:val="22"/>
          <w:lang w:eastAsia="en-GB"/>
        </w:rPr>
        <w:tab/>
      </w:r>
      <w:r>
        <w:t>Steering of Roaming Information</w:t>
      </w:r>
      <w:r>
        <w:tab/>
      </w:r>
      <w:r>
        <w:fldChar w:fldCharType="begin" w:fldLock="1"/>
      </w:r>
      <w:r>
        <w:instrText xml:space="preserve"> PAGEREF _Toc97568296 \h </w:instrText>
      </w:r>
      <w:r>
        <w:fldChar w:fldCharType="separate"/>
      </w:r>
      <w:r>
        <w:t>87</w:t>
      </w:r>
      <w:r>
        <w:fldChar w:fldCharType="end"/>
      </w:r>
    </w:p>
    <w:p w14:paraId="2A41754C" w14:textId="5B4BA922" w:rsidR="00344228" w:rsidRPr="00722908" w:rsidRDefault="00344228">
      <w:pPr>
        <w:pStyle w:val="TOC3"/>
        <w:rPr>
          <w:rFonts w:ascii="Calibri" w:hAnsi="Calibri"/>
          <w:sz w:val="22"/>
          <w:szCs w:val="22"/>
          <w:lang w:eastAsia="en-GB"/>
        </w:rPr>
      </w:pPr>
      <w:r>
        <w:t>2.25.14</w:t>
      </w:r>
      <w:r w:rsidRPr="00722908">
        <w:rPr>
          <w:rFonts w:ascii="Calibri" w:hAnsi="Calibri"/>
          <w:sz w:val="22"/>
          <w:szCs w:val="22"/>
          <w:lang w:eastAsia="en-GB"/>
        </w:rPr>
        <w:tab/>
      </w:r>
      <w:r>
        <w:t>SMS supported Data</w:t>
      </w:r>
      <w:r>
        <w:tab/>
      </w:r>
      <w:r>
        <w:fldChar w:fldCharType="begin" w:fldLock="1"/>
      </w:r>
      <w:r>
        <w:instrText xml:space="preserve"> PAGEREF _Toc97568297 \h </w:instrText>
      </w:r>
      <w:r>
        <w:fldChar w:fldCharType="separate"/>
      </w:r>
      <w:r>
        <w:t>87</w:t>
      </w:r>
      <w:r>
        <w:fldChar w:fldCharType="end"/>
      </w:r>
    </w:p>
    <w:p w14:paraId="2C3DB861" w14:textId="0BC272C5" w:rsidR="00344228" w:rsidRPr="00722908" w:rsidRDefault="00344228">
      <w:pPr>
        <w:pStyle w:val="TOC3"/>
        <w:rPr>
          <w:rFonts w:ascii="Calibri" w:hAnsi="Calibri"/>
          <w:sz w:val="22"/>
          <w:szCs w:val="22"/>
          <w:lang w:eastAsia="en-GB"/>
        </w:rPr>
      </w:pPr>
      <w:r>
        <w:t>2.25.15</w:t>
      </w:r>
      <w:r w:rsidRPr="00722908">
        <w:rPr>
          <w:rFonts w:ascii="Calibri" w:hAnsi="Calibri"/>
          <w:sz w:val="22"/>
          <w:szCs w:val="22"/>
          <w:lang w:eastAsia="en-GB"/>
        </w:rPr>
        <w:tab/>
      </w:r>
      <w:r>
        <w:rPr>
          <w:lang w:eastAsia="zh-CN"/>
        </w:rPr>
        <w:t>SMSF Registrations</w:t>
      </w:r>
      <w:r>
        <w:tab/>
      </w:r>
      <w:r>
        <w:fldChar w:fldCharType="begin" w:fldLock="1"/>
      </w:r>
      <w:r>
        <w:instrText xml:space="preserve"> PAGEREF _Toc97568298 \h </w:instrText>
      </w:r>
      <w:r>
        <w:fldChar w:fldCharType="separate"/>
      </w:r>
      <w:r>
        <w:t>87</w:t>
      </w:r>
      <w:r>
        <w:fldChar w:fldCharType="end"/>
      </w:r>
    </w:p>
    <w:p w14:paraId="56D73DEC" w14:textId="08F5D4C3" w:rsidR="00344228" w:rsidRPr="00722908" w:rsidRDefault="00344228">
      <w:pPr>
        <w:pStyle w:val="TOC3"/>
        <w:rPr>
          <w:rFonts w:ascii="Calibri" w:hAnsi="Calibri"/>
          <w:sz w:val="22"/>
          <w:szCs w:val="22"/>
          <w:lang w:eastAsia="en-GB"/>
        </w:rPr>
      </w:pPr>
      <w:r>
        <w:t>2.25.16</w:t>
      </w:r>
      <w:r w:rsidRPr="00722908">
        <w:rPr>
          <w:rFonts w:ascii="Calibri" w:hAnsi="Calibri"/>
          <w:sz w:val="22"/>
          <w:szCs w:val="22"/>
          <w:lang w:eastAsia="en-GB"/>
        </w:rPr>
        <w:tab/>
      </w:r>
      <w:r>
        <w:rPr>
          <w:lang w:eastAsia="zh-CN"/>
        </w:rPr>
        <w:t>SMS subscribed</w:t>
      </w:r>
      <w:r>
        <w:tab/>
      </w:r>
      <w:r>
        <w:fldChar w:fldCharType="begin" w:fldLock="1"/>
      </w:r>
      <w:r>
        <w:instrText xml:space="preserve"> PAGEREF _Toc97568299 \h </w:instrText>
      </w:r>
      <w:r>
        <w:fldChar w:fldCharType="separate"/>
      </w:r>
      <w:r>
        <w:t>87</w:t>
      </w:r>
      <w:r>
        <w:fldChar w:fldCharType="end"/>
      </w:r>
    </w:p>
    <w:p w14:paraId="1A6F7B07" w14:textId="5F416EAD" w:rsidR="00344228" w:rsidRPr="00722908" w:rsidRDefault="00344228">
      <w:pPr>
        <w:pStyle w:val="TOC3"/>
        <w:rPr>
          <w:rFonts w:ascii="Calibri" w:hAnsi="Calibri"/>
          <w:sz w:val="22"/>
          <w:szCs w:val="22"/>
          <w:lang w:eastAsia="en-GB"/>
        </w:rPr>
      </w:pPr>
      <w:r>
        <w:t>2.25.17</w:t>
      </w:r>
      <w:r w:rsidRPr="00722908">
        <w:rPr>
          <w:rFonts w:ascii="Calibri" w:hAnsi="Calibri"/>
          <w:sz w:val="22"/>
          <w:szCs w:val="22"/>
          <w:lang w:eastAsia="en-GB"/>
        </w:rPr>
        <w:tab/>
      </w:r>
      <w:r>
        <w:rPr>
          <w:lang w:eastAsia="zh-CN"/>
        </w:rPr>
        <w:t>SMS barring</w:t>
      </w:r>
      <w:r>
        <w:tab/>
      </w:r>
      <w:r>
        <w:fldChar w:fldCharType="begin" w:fldLock="1"/>
      </w:r>
      <w:r>
        <w:instrText xml:space="preserve"> PAGEREF _Toc97568300 \h </w:instrText>
      </w:r>
      <w:r>
        <w:fldChar w:fldCharType="separate"/>
      </w:r>
      <w:r>
        <w:t>87</w:t>
      </w:r>
      <w:r>
        <w:fldChar w:fldCharType="end"/>
      </w:r>
    </w:p>
    <w:p w14:paraId="41CF6B6C" w14:textId="53C3800C" w:rsidR="00344228" w:rsidRPr="00722908" w:rsidRDefault="00344228">
      <w:pPr>
        <w:pStyle w:val="TOC3"/>
        <w:rPr>
          <w:rFonts w:ascii="Calibri" w:hAnsi="Calibri"/>
          <w:sz w:val="22"/>
          <w:szCs w:val="22"/>
          <w:lang w:eastAsia="en-GB"/>
        </w:rPr>
      </w:pPr>
      <w:r>
        <w:t>2.25.18</w:t>
      </w:r>
      <w:r w:rsidRPr="00722908">
        <w:rPr>
          <w:rFonts w:ascii="Calibri" w:hAnsi="Calibri"/>
          <w:sz w:val="22"/>
          <w:szCs w:val="22"/>
          <w:lang w:eastAsia="en-GB"/>
        </w:rPr>
        <w:tab/>
      </w:r>
      <w:r>
        <w:rPr>
          <w:lang w:eastAsia="zh-CN"/>
        </w:rPr>
        <w:t>SMS Roaming</w:t>
      </w:r>
      <w:r>
        <w:tab/>
      </w:r>
      <w:r>
        <w:fldChar w:fldCharType="begin" w:fldLock="1"/>
      </w:r>
      <w:r>
        <w:instrText xml:space="preserve"> PAGEREF _Toc97568301 \h </w:instrText>
      </w:r>
      <w:r>
        <w:fldChar w:fldCharType="separate"/>
      </w:r>
      <w:r>
        <w:t>87</w:t>
      </w:r>
      <w:r>
        <w:fldChar w:fldCharType="end"/>
      </w:r>
    </w:p>
    <w:p w14:paraId="4D58EAB2" w14:textId="6E5345B6" w:rsidR="00344228" w:rsidRPr="00722908" w:rsidRDefault="00344228">
      <w:pPr>
        <w:pStyle w:val="TOC3"/>
        <w:rPr>
          <w:rFonts w:ascii="Calibri" w:hAnsi="Calibri"/>
          <w:sz w:val="22"/>
          <w:szCs w:val="22"/>
          <w:lang w:eastAsia="en-GB"/>
        </w:rPr>
      </w:pPr>
      <w:r>
        <w:t>2.25.19</w:t>
      </w:r>
      <w:r w:rsidRPr="00722908">
        <w:rPr>
          <w:rFonts w:ascii="Calibri" w:hAnsi="Calibri"/>
          <w:sz w:val="22"/>
          <w:szCs w:val="22"/>
          <w:lang w:eastAsia="en-GB"/>
        </w:rPr>
        <w:tab/>
      </w:r>
      <w:r>
        <w:t>Core Network Type Restriction</w:t>
      </w:r>
      <w:r>
        <w:tab/>
      </w:r>
      <w:r>
        <w:fldChar w:fldCharType="begin" w:fldLock="1"/>
      </w:r>
      <w:r>
        <w:instrText xml:space="preserve"> PAGEREF _Toc97568302 \h </w:instrText>
      </w:r>
      <w:r>
        <w:fldChar w:fldCharType="separate"/>
      </w:r>
      <w:r>
        <w:t>87</w:t>
      </w:r>
      <w:r>
        <w:fldChar w:fldCharType="end"/>
      </w:r>
    </w:p>
    <w:p w14:paraId="67308E0C" w14:textId="1E91CC0D" w:rsidR="00344228" w:rsidRPr="00722908" w:rsidRDefault="00344228">
      <w:pPr>
        <w:pStyle w:val="TOC3"/>
        <w:rPr>
          <w:rFonts w:ascii="Calibri" w:hAnsi="Calibri"/>
          <w:sz w:val="22"/>
          <w:szCs w:val="22"/>
          <w:lang w:eastAsia="en-GB"/>
        </w:rPr>
      </w:pPr>
      <w:r>
        <w:t>2.25.20</w:t>
      </w:r>
      <w:r w:rsidRPr="00722908">
        <w:rPr>
          <w:rFonts w:ascii="Calibri" w:hAnsi="Calibri"/>
          <w:sz w:val="22"/>
          <w:szCs w:val="22"/>
          <w:lang w:eastAsia="en-GB"/>
        </w:rPr>
        <w:tab/>
      </w:r>
      <w:r>
        <w:rPr>
          <w:lang w:eastAsia="zh-CN"/>
        </w:rPr>
        <w:t>LADN Information</w:t>
      </w:r>
      <w:r>
        <w:tab/>
      </w:r>
      <w:r>
        <w:fldChar w:fldCharType="begin" w:fldLock="1"/>
      </w:r>
      <w:r>
        <w:instrText xml:space="preserve"> PAGEREF _Toc97568303 \h </w:instrText>
      </w:r>
      <w:r>
        <w:fldChar w:fldCharType="separate"/>
      </w:r>
      <w:r>
        <w:t>88</w:t>
      </w:r>
      <w:r>
        <w:fldChar w:fldCharType="end"/>
      </w:r>
    </w:p>
    <w:p w14:paraId="4CC644F7" w14:textId="3C848EE1" w:rsidR="00344228" w:rsidRPr="00722908" w:rsidRDefault="00344228">
      <w:pPr>
        <w:pStyle w:val="TOC3"/>
        <w:rPr>
          <w:rFonts w:ascii="Calibri" w:hAnsi="Calibri"/>
          <w:sz w:val="22"/>
          <w:szCs w:val="22"/>
          <w:lang w:eastAsia="en-GB"/>
        </w:rPr>
      </w:pPr>
      <w:r>
        <w:t>2.25.21</w:t>
      </w:r>
      <w:r w:rsidRPr="00722908">
        <w:rPr>
          <w:rFonts w:ascii="Calibri" w:hAnsi="Calibri"/>
          <w:sz w:val="22"/>
          <w:szCs w:val="22"/>
          <w:lang w:eastAsia="en-GB"/>
        </w:rPr>
        <w:tab/>
      </w:r>
      <w:r>
        <w:rPr>
          <w:lang w:eastAsia="zh-CN"/>
        </w:rPr>
        <w:t>Subscribed Periodic Registration Timer</w:t>
      </w:r>
      <w:r>
        <w:tab/>
      </w:r>
      <w:r>
        <w:fldChar w:fldCharType="begin" w:fldLock="1"/>
      </w:r>
      <w:r>
        <w:instrText xml:space="preserve"> PAGEREF _Toc97568304 \h </w:instrText>
      </w:r>
      <w:r>
        <w:fldChar w:fldCharType="separate"/>
      </w:r>
      <w:r>
        <w:t>88</w:t>
      </w:r>
      <w:r>
        <w:fldChar w:fldCharType="end"/>
      </w:r>
    </w:p>
    <w:p w14:paraId="6D509311" w14:textId="06ECA2E5" w:rsidR="00344228" w:rsidRPr="00722908" w:rsidRDefault="00344228">
      <w:pPr>
        <w:pStyle w:val="TOC3"/>
        <w:rPr>
          <w:rFonts w:ascii="Calibri" w:hAnsi="Calibri"/>
          <w:sz w:val="22"/>
          <w:szCs w:val="22"/>
          <w:lang w:eastAsia="en-GB"/>
        </w:rPr>
      </w:pPr>
      <w:r>
        <w:t>2.25.22</w:t>
      </w:r>
      <w:r w:rsidRPr="00722908">
        <w:rPr>
          <w:rFonts w:ascii="Calibri" w:hAnsi="Calibri"/>
          <w:sz w:val="22"/>
          <w:szCs w:val="22"/>
          <w:lang w:eastAsia="en-GB"/>
        </w:rPr>
        <w:tab/>
      </w:r>
      <w:r>
        <w:rPr>
          <w:lang w:eastAsia="zh-CN"/>
        </w:rPr>
        <w:t>PEI</w:t>
      </w:r>
      <w:r>
        <w:tab/>
      </w:r>
      <w:r>
        <w:fldChar w:fldCharType="begin" w:fldLock="1"/>
      </w:r>
      <w:r>
        <w:instrText xml:space="preserve"> PAGEREF _Toc97568305 \h </w:instrText>
      </w:r>
      <w:r>
        <w:fldChar w:fldCharType="separate"/>
      </w:r>
      <w:r>
        <w:t>88</w:t>
      </w:r>
      <w:r>
        <w:fldChar w:fldCharType="end"/>
      </w:r>
    </w:p>
    <w:p w14:paraId="4726DD20" w14:textId="64D93D29" w:rsidR="00344228" w:rsidRPr="00722908" w:rsidRDefault="00344228">
      <w:pPr>
        <w:pStyle w:val="TOC3"/>
        <w:rPr>
          <w:rFonts w:ascii="Calibri" w:hAnsi="Calibri"/>
          <w:sz w:val="22"/>
          <w:szCs w:val="22"/>
          <w:lang w:eastAsia="en-GB"/>
        </w:rPr>
      </w:pPr>
      <w:r>
        <w:t>2.25.23</w:t>
      </w:r>
      <w:r w:rsidRPr="00722908">
        <w:rPr>
          <w:rFonts w:ascii="Calibri" w:hAnsi="Calibri"/>
          <w:sz w:val="22"/>
          <w:szCs w:val="22"/>
          <w:lang w:eastAsia="en-GB"/>
        </w:rPr>
        <w:tab/>
      </w:r>
      <w:r>
        <w:rPr>
          <w:lang w:eastAsia="zh-CN"/>
        </w:rPr>
        <w:t>5G GUTI</w:t>
      </w:r>
      <w:r>
        <w:tab/>
      </w:r>
      <w:r>
        <w:fldChar w:fldCharType="begin" w:fldLock="1"/>
      </w:r>
      <w:r>
        <w:instrText xml:space="preserve"> PAGEREF _Toc97568306 \h </w:instrText>
      </w:r>
      <w:r>
        <w:fldChar w:fldCharType="separate"/>
      </w:r>
      <w:r>
        <w:t>88</w:t>
      </w:r>
      <w:r>
        <w:fldChar w:fldCharType="end"/>
      </w:r>
    </w:p>
    <w:p w14:paraId="38FDE878" w14:textId="0FAEC374" w:rsidR="00344228" w:rsidRPr="00722908" w:rsidRDefault="00344228">
      <w:pPr>
        <w:pStyle w:val="TOC3"/>
        <w:rPr>
          <w:rFonts w:ascii="Calibri" w:hAnsi="Calibri"/>
          <w:sz w:val="22"/>
          <w:szCs w:val="22"/>
          <w:lang w:eastAsia="en-GB"/>
        </w:rPr>
      </w:pPr>
      <w:r>
        <w:t>2.25.24</w:t>
      </w:r>
      <w:r w:rsidRPr="00722908">
        <w:rPr>
          <w:rFonts w:ascii="Calibri" w:hAnsi="Calibri"/>
          <w:sz w:val="22"/>
          <w:szCs w:val="22"/>
          <w:lang w:eastAsia="en-GB"/>
        </w:rPr>
        <w:tab/>
      </w:r>
      <w:r>
        <w:t>PLMN Identifier</w:t>
      </w:r>
      <w:r>
        <w:tab/>
      </w:r>
      <w:r>
        <w:fldChar w:fldCharType="begin" w:fldLock="1"/>
      </w:r>
      <w:r>
        <w:instrText xml:space="preserve"> PAGEREF _Toc97568307 \h </w:instrText>
      </w:r>
      <w:r>
        <w:fldChar w:fldCharType="separate"/>
      </w:r>
      <w:r>
        <w:t>88</w:t>
      </w:r>
      <w:r>
        <w:fldChar w:fldCharType="end"/>
      </w:r>
    </w:p>
    <w:p w14:paraId="7FCC273F" w14:textId="2E4A1C9D" w:rsidR="00344228" w:rsidRPr="00722908" w:rsidRDefault="00344228">
      <w:pPr>
        <w:pStyle w:val="TOC3"/>
        <w:rPr>
          <w:rFonts w:ascii="Calibri" w:hAnsi="Calibri"/>
          <w:sz w:val="22"/>
          <w:szCs w:val="22"/>
          <w:lang w:eastAsia="en-GB"/>
        </w:rPr>
      </w:pPr>
      <w:r>
        <w:t>2.25.25</w:t>
      </w:r>
      <w:r w:rsidRPr="00722908">
        <w:rPr>
          <w:rFonts w:ascii="Calibri" w:hAnsi="Calibri"/>
          <w:sz w:val="22"/>
          <w:szCs w:val="22"/>
          <w:lang w:eastAsia="en-GB"/>
        </w:rPr>
        <w:tab/>
      </w:r>
      <w:r>
        <w:t>PDU Session</w:t>
      </w:r>
      <w:r>
        <w:tab/>
      </w:r>
      <w:r>
        <w:fldChar w:fldCharType="begin" w:fldLock="1"/>
      </w:r>
      <w:r>
        <w:instrText xml:space="preserve"> PAGEREF _Toc97568308 \h </w:instrText>
      </w:r>
      <w:r>
        <w:fldChar w:fldCharType="separate"/>
      </w:r>
      <w:r>
        <w:t>88</w:t>
      </w:r>
      <w:r>
        <w:fldChar w:fldCharType="end"/>
      </w:r>
    </w:p>
    <w:p w14:paraId="560A8C0E" w14:textId="7470BC31" w:rsidR="00344228" w:rsidRPr="00722908" w:rsidRDefault="00344228">
      <w:pPr>
        <w:pStyle w:val="TOC3"/>
        <w:rPr>
          <w:rFonts w:ascii="Calibri" w:hAnsi="Calibri"/>
          <w:sz w:val="22"/>
          <w:szCs w:val="22"/>
          <w:lang w:eastAsia="en-GB"/>
        </w:rPr>
      </w:pPr>
      <w:r>
        <w:t>2.25.26</w:t>
      </w:r>
      <w:r w:rsidRPr="00722908">
        <w:rPr>
          <w:rFonts w:ascii="Calibri" w:hAnsi="Calibri"/>
          <w:sz w:val="22"/>
          <w:szCs w:val="22"/>
          <w:lang w:eastAsia="en-GB"/>
        </w:rPr>
        <w:tab/>
      </w:r>
      <w:r>
        <w:t>Trace Data</w:t>
      </w:r>
      <w:r>
        <w:tab/>
      </w:r>
      <w:r>
        <w:fldChar w:fldCharType="begin" w:fldLock="1"/>
      </w:r>
      <w:r>
        <w:instrText xml:space="preserve"> PAGEREF _Toc97568309 \h </w:instrText>
      </w:r>
      <w:r>
        <w:fldChar w:fldCharType="separate"/>
      </w:r>
      <w:r>
        <w:t>88</w:t>
      </w:r>
      <w:r>
        <w:fldChar w:fldCharType="end"/>
      </w:r>
    </w:p>
    <w:p w14:paraId="6DABCBC7" w14:textId="3DD9C194" w:rsidR="00344228" w:rsidRPr="00722908" w:rsidRDefault="00344228">
      <w:pPr>
        <w:pStyle w:val="TOC3"/>
        <w:rPr>
          <w:rFonts w:ascii="Calibri" w:hAnsi="Calibri"/>
          <w:sz w:val="22"/>
          <w:szCs w:val="22"/>
          <w:lang w:eastAsia="en-GB"/>
        </w:rPr>
      </w:pPr>
      <w:r>
        <w:t>2.25.27</w:t>
      </w:r>
      <w:r w:rsidRPr="00722908">
        <w:rPr>
          <w:rFonts w:ascii="Calibri" w:hAnsi="Calibri"/>
          <w:sz w:val="22"/>
          <w:szCs w:val="22"/>
          <w:lang w:eastAsia="en-GB"/>
        </w:rPr>
        <w:tab/>
      </w:r>
      <w:r>
        <w:rPr>
          <w:lang w:eastAsia="zh-CN"/>
        </w:rPr>
        <w:t>Mobile Initiated Connection Only (MICO) mode</w:t>
      </w:r>
      <w:r>
        <w:tab/>
      </w:r>
      <w:r>
        <w:fldChar w:fldCharType="begin" w:fldLock="1"/>
      </w:r>
      <w:r>
        <w:instrText xml:space="preserve"> PAGEREF _Toc97568310 \h </w:instrText>
      </w:r>
      <w:r>
        <w:fldChar w:fldCharType="separate"/>
      </w:r>
      <w:r>
        <w:t>88</w:t>
      </w:r>
      <w:r>
        <w:fldChar w:fldCharType="end"/>
      </w:r>
    </w:p>
    <w:p w14:paraId="72B57133" w14:textId="22101468" w:rsidR="00344228" w:rsidRPr="00722908" w:rsidRDefault="00344228">
      <w:pPr>
        <w:pStyle w:val="TOC3"/>
        <w:rPr>
          <w:rFonts w:ascii="Calibri" w:hAnsi="Calibri"/>
          <w:sz w:val="22"/>
          <w:szCs w:val="22"/>
          <w:lang w:eastAsia="en-GB"/>
        </w:rPr>
      </w:pPr>
      <w:r>
        <w:t>2.25.28</w:t>
      </w:r>
      <w:r w:rsidRPr="00722908">
        <w:rPr>
          <w:rFonts w:ascii="Calibri" w:hAnsi="Calibri"/>
          <w:sz w:val="22"/>
          <w:szCs w:val="22"/>
          <w:lang w:eastAsia="en-GB"/>
        </w:rPr>
        <w:tab/>
      </w:r>
      <w:r>
        <w:t>UE purged in AMF flag</w:t>
      </w:r>
      <w:r>
        <w:tab/>
      </w:r>
      <w:r>
        <w:fldChar w:fldCharType="begin" w:fldLock="1"/>
      </w:r>
      <w:r>
        <w:instrText xml:space="preserve"> PAGEREF _Toc97568311 \h </w:instrText>
      </w:r>
      <w:r>
        <w:fldChar w:fldCharType="separate"/>
      </w:r>
      <w:r>
        <w:t>88</w:t>
      </w:r>
      <w:r>
        <w:fldChar w:fldCharType="end"/>
      </w:r>
    </w:p>
    <w:p w14:paraId="35C49E8D" w14:textId="266E62C7" w:rsidR="00344228" w:rsidRPr="00722908" w:rsidRDefault="00344228">
      <w:pPr>
        <w:pStyle w:val="TOC3"/>
        <w:rPr>
          <w:rFonts w:ascii="Calibri" w:hAnsi="Calibri"/>
          <w:sz w:val="22"/>
          <w:szCs w:val="22"/>
          <w:lang w:eastAsia="en-GB"/>
        </w:rPr>
      </w:pPr>
      <w:r>
        <w:t>2.25.29</w:t>
      </w:r>
      <w:r w:rsidRPr="00722908">
        <w:rPr>
          <w:rFonts w:ascii="Calibri" w:hAnsi="Calibri"/>
          <w:sz w:val="22"/>
          <w:szCs w:val="22"/>
          <w:lang w:eastAsia="en-GB"/>
        </w:rPr>
        <w:tab/>
      </w:r>
      <w:r>
        <w:rPr>
          <w:lang w:eastAsia="zh-CN"/>
        </w:rPr>
        <w:t>GUAMI</w:t>
      </w:r>
      <w:r>
        <w:tab/>
      </w:r>
      <w:r>
        <w:fldChar w:fldCharType="begin" w:fldLock="1"/>
      </w:r>
      <w:r>
        <w:instrText xml:space="preserve"> PAGEREF _Toc97568312 \h </w:instrText>
      </w:r>
      <w:r>
        <w:fldChar w:fldCharType="separate"/>
      </w:r>
      <w:r>
        <w:t>89</w:t>
      </w:r>
      <w:r>
        <w:fldChar w:fldCharType="end"/>
      </w:r>
    </w:p>
    <w:p w14:paraId="530345C9" w14:textId="725CB1E5" w:rsidR="00344228" w:rsidRPr="00722908" w:rsidRDefault="00344228">
      <w:pPr>
        <w:pStyle w:val="TOC3"/>
        <w:rPr>
          <w:rFonts w:ascii="Calibri" w:hAnsi="Calibri"/>
          <w:sz w:val="22"/>
          <w:szCs w:val="22"/>
          <w:lang w:eastAsia="en-GB"/>
        </w:rPr>
      </w:pPr>
      <w:r>
        <w:t>2.25.30</w:t>
      </w:r>
      <w:r w:rsidRPr="00722908">
        <w:rPr>
          <w:rFonts w:ascii="Calibri" w:hAnsi="Calibri"/>
          <w:sz w:val="22"/>
          <w:szCs w:val="22"/>
          <w:lang w:eastAsia="en-GB"/>
        </w:rPr>
        <w:tab/>
      </w:r>
      <w:r>
        <w:t>RAND, AUTN, XRES, CK', IK'</w:t>
      </w:r>
      <w:r>
        <w:tab/>
      </w:r>
      <w:r>
        <w:fldChar w:fldCharType="begin" w:fldLock="1"/>
      </w:r>
      <w:r>
        <w:instrText xml:space="preserve"> PAGEREF _Toc97568313 \h </w:instrText>
      </w:r>
      <w:r>
        <w:fldChar w:fldCharType="separate"/>
      </w:r>
      <w:r>
        <w:t>89</w:t>
      </w:r>
      <w:r>
        <w:fldChar w:fldCharType="end"/>
      </w:r>
    </w:p>
    <w:p w14:paraId="3F99238F" w14:textId="6B44D106" w:rsidR="00344228" w:rsidRPr="00722908" w:rsidRDefault="00344228">
      <w:pPr>
        <w:pStyle w:val="TOC3"/>
        <w:rPr>
          <w:rFonts w:ascii="Calibri" w:hAnsi="Calibri"/>
          <w:sz w:val="22"/>
          <w:szCs w:val="22"/>
          <w:lang w:eastAsia="en-GB"/>
        </w:rPr>
      </w:pPr>
      <w:r>
        <w:t>2.25.31</w:t>
      </w:r>
      <w:r w:rsidRPr="00722908">
        <w:rPr>
          <w:rFonts w:ascii="Calibri" w:hAnsi="Calibri"/>
          <w:sz w:val="22"/>
          <w:szCs w:val="22"/>
          <w:lang w:eastAsia="en-GB"/>
        </w:rPr>
        <w:tab/>
      </w:r>
      <w:r>
        <w:t>RAND, AUTN, XRES*</w:t>
      </w:r>
      <w:r>
        <w:tab/>
      </w:r>
      <w:r>
        <w:fldChar w:fldCharType="begin" w:fldLock="1"/>
      </w:r>
      <w:r>
        <w:instrText xml:space="preserve"> PAGEREF _Toc97568314 \h </w:instrText>
      </w:r>
      <w:r>
        <w:fldChar w:fldCharType="separate"/>
      </w:r>
      <w:r>
        <w:t>89</w:t>
      </w:r>
      <w:r>
        <w:fldChar w:fldCharType="end"/>
      </w:r>
    </w:p>
    <w:p w14:paraId="70F6023B" w14:textId="74521035" w:rsidR="00344228" w:rsidRPr="00722908" w:rsidRDefault="00344228">
      <w:pPr>
        <w:pStyle w:val="TOC3"/>
        <w:rPr>
          <w:rFonts w:ascii="Calibri" w:hAnsi="Calibri"/>
          <w:sz w:val="22"/>
          <w:szCs w:val="22"/>
          <w:lang w:eastAsia="en-GB"/>
        </w:rPr>
      </w:pPr>
      <w:r>
        <w:t>2.25.32</w:t>
      </w:r>
      <w:r w:rsidRPr="00722908">
        <w:rPr>
          <w:rFonts w:ascii="Calibri" w:hAnsi="Calibri"/>
          <w:sz w:val="22"/>
          <w:szCs w:val="22"/>
          <w:lang w:eastAsia="en-GB"/>
        </w:rPr>
        <w:tab/>
      </w:r>
      <w:r>
        <w:t>RAND, AUTN, HXRES*</w:t>
      </w:r>
      <w:r>
        <w:tab/>
      </w:r>
      <w:r>
        <w:fldChar w:fldCharType="begin" w:fldLock="1"/>
      </w:r>
      <w:r>
        <w:instrText xml:space="preserve"> PAGEREF _Toc97568315 \h </w:instrText>
      </w:r>
      <w:r>
        <w:fldChar w:fldCharType="separate"/>
      </w:r>
      <w:r>
        <w:t>89</w:t>
      </w:r>
      <w:r>
        <w:fldChar w:fldCharType="end"/>
      </w:r>
    </w:p>
    <w:p w14:paraId="28C0971B" w14:textId="3A57C53C" w:rsidR="00344228" w:rsidRPr="00722908" w:rsidRDefault="00344228">
      <w:pPr>
        <w:pStyle w:val="TOC3"/>
        <w:rPr>
          <w:rFonts w:ascii="Calibri" w:hAnsi="Calibri"/>
          <w:sz w:val="22"/>
          <w:szCs w:val="22"/>
          <w:lang w:eastAsia="en-GB"/>
        </w:rPr>
      </w:pPr>
      <w:r>
        <w:t>2.25.33</w:t>
      </w:r>
      <w:r w:rsidRPr="00722908">
        <w:rPr>
          <w:rFonts w:ascii="Calibri" w:hAnsi="Calibri"/>
          <w:sz w:val="22"/>
          <w:szCs w:val="22"/>
          <w:lang w:eastAsia="en-GB"/>
        </w:rPr>
        <w:tab/>
      </w:r>
      <w:r>
        <w:t>Kausf</w:t>
      </w:r>
      <w:r>
        <w:tab/>
      </w:r>
      <w:r>
        <w:fldChar w:fldCharType="begin" w:fldLock="1"/>
      </w:r>
      <w:r>
        <w:instrText xml:space="preserve"> PAGEREF _Toc97568316 \h </w:instrText>
      </w:r>
      <w:r>
        <w:fldChar w:fldCharType="separate"/>
      </w:r>
      <w:r>
        <w:t>89</w:t>
      </w:r>
      <w:r>
        <w:fldChar w:fldCharType="end"/>
      </w:r>
    </w:p>
    <w:p w14:paraId="7F71C271" w14:textId="39A58BF0" w:rsidR="00344228" w:rsidRPr="00722908" w:rsidRDefault="00344228">
      <w:pPr>
        <w:pStyle w:val="TOC3"/>
        <w:rPr>
          <w:rFonts w:ascii="Calibri" w:hAnsi="Calibri"/>
          <w:sz w:val="22"/>
          <w:szCs w:val="22"/>
          <w:lang w:eastAsia="en-GB"/>
        </w:rPr>
      </w:pPr>
      <w:r>
        <w:t>2.25.34</w:t>
      </w:r>
      <w:r w:rsidRPr="00722908">
        <w:rPr>
          <w:rFonts w:ascii="Calibri" w:hAnsi="Calibri"/>
          <w:sz w:val="22"/>
          <w:szCs w:val="22"/>
          <w:lang w:eastAsia="en-GB"/>
        </w:rPr>
        <w:tab/>
      </w:r>
      <w:r>
        <w:t>Kseaf</w:t>
      </w:r>
      <w:r>
        <w:tab/>
      </w:r>
      <w:r>
        <w:fldChar w:fldCharType="begin" w:fldLock="1"/>
      </w:r>
      <w:r>
        <w:instrText xml:space="preserve"> PAGEREF _Toc97568317 \h </w:instrText>
      </w:r>
      <w:r>
        <w:fldChar w:fldCharType="separate"/>
      </w:r>
      <w:r>
        <w:t>89</w:t>
      </w:r>
      <w:r>
        <w:fldChar w:fldCharType="end"/>
      </w:r>
    </w:p>
    <w:p w14:paraId="4A3D6EDF" w14:textId="768A48C7" w:rsidR="00344228" w:rsidRPr="00722908" w:rsidRDefault="00344228">
      <w:pPr>
        <w:pStyle w:val="TOC3"/>
        <w:rPr>
          <w:rFonts w:ascii="Calibri" w:hAnsi="Calibri"/>
          <w:sz w:val="22"/>
          <w:szCs w:val="22"/>
          <w:lang w:eastAsia="en-GB"/>
        </w:rPr>
      </w:pPr>
      <w:r>
        <w:t>2.25.35</w:t>
      </w:r>
      <w:r w:rsidRPr="00722908">
        <w:rPr>
          <w:rFonts w:ascii="Calibri" w:hAnsi="Calibri"/>
          <w:sz w:val="22"/>
          <w:szCs w:val="22"/>
          <w:lang w:eastAsia="en-GB"/>
        </w:rPr>
        <w:tab/>
      </w:r>
      <w:r>
        <w:t>AuthenticationMethod</w:t>
      </w:r>
      <w:r>
        <w:tab/>
      </w:r>
      <w:r>
        <w:fldChar w:fldCharType="begin" w:fldLock="1"/>
      </w:r>
      <w:r>
        <w:instrText xml:space="preserve"> PAGEREF _Toc97568318 \h </w:instrText>
      </w:r>
      <w:r>
        <w:fldChar w:fldCharType="separate"/>
      </w:r>
      <w:r>
        <w:t>89</w:t>
      </w:r>
      <w:r>
        <w:fldChar w:fldCharType="end"/>
      </w:r>
    </w:p>
    <w:p w14:paraId="31D34ABD" w14:textId="0279C187" w:rsidR="00344228" w:rsidRPr="00722908" w:rsidRDefault="00344228">
      <w:pPr>
        <w:pStyle w:val="TOC3"/>
        <w:rPr>
          <w:rFonts w:ascii="Calibri" w:hAnsi="Calibri"/>
          <w:sz w:val="22"/>
          <w:szCs w:val="22"/>
          <w:lang w:eastAsia="en-GB"/>
        </w:rPr>
      </w:pPr>
      <w:r>
        <w:t>2.25.36</w:t>
      </w:r>
      <w:r w:rsidRPr="00722908">
        <w:rPr>
          <w:rFonts w:ascii="Calibri" w:hAnsi="Calibri"/>
          <w:sz w:val="22"/>
          <w:szCs w:val="22"/>
          <w:lang w:eastAsia="en-GB"/>
        </w:rPr>
        <w:tab/>
      </w:r>
      <w:r>
        <w:t>PermanentKey</w:t>
      </w:r>
      <w:r>
        <w:tab/>
      </w:r>
      <w:r>
        <w:fldChar w:fldCharType="begin" w:fldLock="1"/>
      </w:r>
      <w:r>
        <w:instrText xml:space="preserve"> PAGEREF _Toc97568319 \h </w:instrText>
      </w:r>
      <w:r>
        <w:fldChar w:fldCharType="separate"/>
      </w:r>
      <w:r>
        <w:t>89</w:t>
      </w:r>
      <w:r>
        <w:fldChar w:fldCharType="end"/>
      </w:r>
    </w:p>
    <w:p w14:paraId="11E6F374" w14:textId="52EB7795" w:rsidR="00344228" w:rsidRPr="00722908" w:rsidRDefault="00344228">
      <w:pPr>
        <w:pStyle w:val="TOC3"/>
        <w:rPr>
          <w:rFonts w:ascii="Calibri" w:hAnsi="Calibri"/>
          <w:sz w:val="22"/>
          <w:szCs w:val="22"/>
          <w:lang w:eastAsia="en-GB"/>
        </w:rPr>
      </w:pPr>
      <w:r>
        <w:t>2.25.37</w:t>
      </w:r>
      <w:r w:rsidRPr="00722908">
        <w:rPr>
          <w:rFonts w:ascii="Calibri" w:hAnsi="Calibri"/>
          <w:sz w:val="22"/>
          <w:szCs w:val="22"/>
          <w:lang w:eastAsia="en-GB"/>
        </w:rPr>
        <w:tab/>
      </w:r>
      <w:r>
        <w:t>SequenceNumber</w:t>
      </w:r>
      <w:r>
        <w:tab/>
      </w:r>
      <w:r>
        <w:fldChar w:fldCharType="begin" w:fldLock="1"/>
      </w:r>
      <w:r>
        <w:instrText xml:space="preserve"> PAGEREF _Toc97568320 \h </w:instrText>
      </w:r>
      <w:r>
        <w:fldChar w:fldCharType="separate"/>
      </w:r>
      <w:r>
        <w:t>89</w:t>
      </w:r>
      <w:r>
        <w:fldChar w:fldCharType="end"/>
      </w:r>
    </w:p>
    <w:p w14:paraId="641664DB" w14:textId="75A4A230" w:rsidR="00344228" w:rsidRPr="00722908" w:rsidRDefault="00344228">
      <w:pPr>
        <w:pStyle w:val="TOC3"/>
        <w:rPr>
          <w:rFonts w:ascii="Calibri" w:hAnsi="Calibri"/>
          <w:sz w:val="22"/>
          <w:szCs w:val="22"/>
          <w:lang w:eastAsia="en-GB"/>
        </w:rPr>
      </w:pPr>
      <w:r>
        <w:t>2.25.38</w:t>
      </w:r>
      <w:r w:rsidRPr="00722908">
        <w:rPr>
          <w:rFonts w:ascii="Calibri" w:hAnsi="Calibri"/>
          <w:sz w:val="22"/>
          <w:szCs w:val="22"/>
          <w:lang w:eastAsia="en-GB"/>
        </w:rPr>
        <w:tab/>
      </w:r>
      <w:r>
        <w:t>AuthenticationManagementField</w:t>
      </w:r>
      <w:r>
        <w:tab/>
      </w:r>
      <w:r>
        <w:fldChar w:fldCharType="begin" w:fldLock="1"/>
      </w:r>
      <w:r>
        <w:instrText xml:space="preserve"> PAGEREF _Toc97568321 \h </w:instrText>
      </w:r>
      <w:r>
        <w:fldChar w:fldCharType="separate"/>
      </w:r>
      <w:r>
        <w:t>90</w:t>
      </w:r>
      <w:r>
        <w:fldChar w:fldCharType="end"/>
      </w:r>
    </w:p>
    <w:p w14:paraId="4A281CD8" w14:textId="06920651" w:rsidR="00344228" w:rsidRPr="00722908" w:rsidRDefault="00344228">
      <w:pPr>
        <w:pStyle w:val="TOC3"/>
        <w:rPr>
          <w:rFonts w:ascii="Calibri" w:hAnsi="Calibri"/>
          <w:sz w:val="22"/>
          <w:szCs w:val="22"/>
          <w:lang w:eastAsia="en-GB"/>
        </w:rPr>
      </w:pPr>
      <w:r>
        <w:t>2.25.39</w:t>
      </w:r>
      <w:r w:rsidRPr="00722908">
        <w:rPr>
          <w:rFonts w:ascii="Calibri" w:hAnsi="Calibri"/>
          <w:sz w:val="22"/>
          <w:szCs w:val="22"/>
          <w:lang w:eastAsia="en-GB"/>
        </w:rPr>
        <w:tab/>
      </w:r>
      <w:r>
        <w:t>VectorAlgorithm</w:t>
      </w:r>
      <w:r>
        <w:tab/>
      </w:r>
      <w:r>
        <w:fldChar w:fldCharType="begin" w:fldLock="1"/>
      </w:r>
      <w:r>
        <w:instrText xml:space="preserve"> PAGEREF _Toc97568322 \h </w:instrText>
      </w:r>
      <w:r>
        <w:fldChar w:fldCharType="separate"/>
      </w:r>
      <w:r>
        <w:t>90</w:t>
      </w:r>
      <w:r>
        <w:fldChar w:fldCharType="end"/>
      </w:r>
    </w:p>
    <w:p w14:paraId="7FE76AE6" w14:textId="58095548" w:rsidR="00344228" w:rsidRPr="00722908" w:rsidRDefault="00344228">
      <w:pPr>
        <w:pStyle w:val="TOC3"/>
        <w:rPr>
          <w:rFonts w:ascii="Calibri" w:hAnsi="Calibri"/>
          <w:sz w:val="22"/>
          <w:szCs w:val="22"/>
          <w:lang w:eastAsia="en-GB"/>
        </w:rPr>
      </w:pPr>
      <w:r>
        <w:t>2.25.40</w:t>
      </w:r>
      <w:r w:rsidRPr="00722908">
        <w:rPr>
          <w:rFonts w:ascii="Calibri" w:hAnsi="Calibri"/>
          <w:sz w:val="22"/>
          <w:szCs w:val="22"/>
          <w:lang w:eastAsia="en-GB"/>
        </w:rPr>
        <w:tab/>
      </w:r>
      <w:r>
        <w:t>Milenage</w:t>
      </w:r>
      <w:r>
        <w:tab/>
      </w:r>
      <w:r>
        <w:fldChar w:fldCharType="begin" w:fldLock="1"/>
      </w:r>
      <w:r>
        <w:instrText xml:space="preserve"> PAGEREF _Toc97568323 \h </w:instrText>
      </w:r>
      <w:r>
        <w:fldChar w:fldCharType="separate"/>
      </w:r>
      <w:r>
        <w:t>90</w:t>
      </w:r>
      <w:r>
        <w:fldChar w:fldCharType="end"/>
      </w:r>
    </w:p>
    <w:p w14:paraId="6BFCF0FD" w14:textId="1AA34B47" w:rsidR="00344228" w:rsidRPr="00722908" w:rsidRDefault="00344228">
      <w:pPr>
        <w:pStyle w:val="TOC3"/>
        <w:rPr>
          <w:rFonts w:ascii="Calibri" w:hAnsi="Calibri"/>
          <w:sz w:val="22"/>
          <w:szCs w:val="22"/>
          <w:lang w:eastAsia="en-GB"/>
        </w:rPr>
      </w:pPr>
      <w:r>
        <w:t>2.25.41</w:t>
      </w:r>
      <w:r w:rsidRPr="00722908">
        <w:rPr>
          <w:rFonts w:ascii="Calibri" w:hAnsi="Calibri"/>
          <w:sz w:val="22"/>
          <w:szCs w:val="22"/>
          <w:lang w:eastAsia="en-GB"/>
        </w:rPr>
        <w:tab/>
      </w:r>
      <w:r>
        <w:t>Tuak</w:t>
      </w:r>
      <w:r>
        <w:tab/>
      </w:r>
      <w:r>
        <w:fldChar w:fldCharType="begin" w:fldLock="1"/>
      </w:r>
      <w:r>
        <w:instrText xml:space="preserve"> PAGEREF _Toc97568324 \h </w:instrText>
      </w:r>
      <w:r>
        <w:fldChar w:fldCharType="separate"/>
      </w:r>
      <w:r>
        <w:t>90</w:t>
      </w:r>
      <w:r>
        <w:fldChar w:fldCharType="end"/>
      </w:r>
    </w:p>
    <w:p w14:paraId="61B6086D" w14:textId="30702063" w:rsidR="00344228" w:rsidRPr="00722908" w:rsidRDefault="00344228">
      <w:pPr>
        <w:pStyle w:val="TOC3"/>
        <w:rPr>
          <w:rFonts w:ascii="Calibri" w:hAnsi="Calibri"/>
          <w:sz w:val="22"/>
          <w:szCs w:val="22"/>
          <w:lang w:eastAsia="en-GB"/>
        </w:rPr>
      </w:pPr>
      <w:r>
        <w:t>2.25.42</w:t>
      </w:r>
      <w:r w:rsidRPr="00722908">
        <w:rPr>
          <w:rFonts w:ascii="Calibri" w:hAnsi="Calibri"/>
          <w:sz w:val="22"/>
          <w:szCs w:val="22"/>
          <w:lang w:eastAsia="en-GB"/>
        </w:rPr>
        <w:tab/>
      </w:r>
      <w:r>
        <w:t>Opc</w:t>
      </w:r>
      <w:r>
        <w:tab/>
      </w:r>
      <w:r>
        <w:fldChar w:fldCharType="begin" w:fldLock="1"/>
      </w:r>
      <w:r>
        <w:instrText xml:space="preserve"> PAGEREF _Toc97568325 \h </w:instrText>
      </w:r>
      <w:r>
        <w:fldChar w:fldCharType="separate"/>
      </w:r>
      <w:r>
        <w:t>90</w:t>
      </w:r>
      <w:r>
        <w:fldChar w:fldCharType="end"/>
      </w:r>
    </w:p>
    <w:p w14:paraId="1F6E3ACE" w14:textId="36E6DE37" w:rsidR="00344228" w:rsidRPr="00722908" w:rsidRDefault="00344228">
      <w:pPr>
        <w:pStyle w:val="TOC3"/>
        <w:rPr>
          <w:rFonts w:ascii="Calibri" w:hAnsi="Calibri"/>
          <w:sz w:val="22"/>
          <w:szCs w:val="22"/>
          <w:lang w:eastAsia="en-GB"/>
        </w:rPr>
      </w:pPr>
      <w:r>
        <w:t>2.25.43</w:t>
      </w:r>
      <w:r w:rsidRPr="00722908">
        <w:rPr>
          <w:rFonts w:ascii="Calibri" w:hAnsi="Calibri"/>
          <w:sz w:val="22"/>
          <w:szCs w:val="22"/>
          <w:lang w:eastAsia="en-GB"/>
        </w:rPr>
        <w:tab/>
      </w:r>
      <w:r>
        <w:t>Topc</w:t>
      </w:r>
      <w:r>
        <w:tab/>
      </w:r>
      <w:r>
        <w:fldChar w:fldCharType="begin" w:fldLock="1"/>
      </w:r>
      <w:r>
        <w:instrText xml:space="preserve"> PAGEREF _Toc97568326 \h </w:instrText>
      </w:r>
      <w:r>
        <w:fldChar w:fldCharType="separate"/>
      </w:r>
      <w:r>
        <w:t>90</w:t>
      </w:r>
      <w:r>
        <w:fldChar w:fldCharType="end"/>
      </w:r>
    </w:p>
    <w:p w14:paraId="62D2B851" w14:textId="5E6A98AB" w:rsidR="00344228" w:rsidRPr="00722908" w:rsidRDefault="00344228">
      <w:pPr>
        <w:pStyle w:val="TOC3"/>
        <w:rPr>
          <w:rFonts w:ascii="Calibri" w:hAnsi="Calibri"/>
          <w:sz w:val="22"/>
          <w:szCs w:val="22"/>
          <w:lang w:eastAsia="en-GB"/>
        </w:rPr>
      </w:pPr>
      <w:r>
        <w:t>2.25.44</w:t>
      </w:r>
      <w:r w:rsidRPr="00722908">
        <w:rPr>
          <w:rFonts w:ascii="Calibri" w:hAnsi="Calibri"/>
          <w:sz w:val="22"/>
          <w:szCs w:val="22"/>
          <w:lang w:eastAsia="en-GB"/>
        </w:rPr>
        <w:tab/>
      </w:r>
      <w:r>
        <w:t>Authentication Status</w:t>
      </w:r>
      <w:r>
        <w:tab/>
      </w:r>
      <w:r>
        <w:fldChar w:fldCharType="begin" w:fldLock="1"/>
      </w:r>
      <w:r>
        <w:instrText xml:space="preserve"> PAGEREF _Toc97568327 \h </w:instrText>
      </w:r>
      <w:r>
        <w:fldChar w:fldCharType="separate"/>
      </w:r>
      <w:r>
        <w:t>90</w:t>
      </w:r>
      <w:r>
        <w:fldChar w:fldCharType="end"/>
      </w:r>
    </w:p>
    <w:p w14:paraId="48F5E034" w14:textId="305CF798" w:rsidR="00344228" w:rsidRPr="00722908" w:rsidRDefault="00344228">
      <w:pPr>
        <w:pStyle w:val="TOC3"/>
        <w:rPr>
          <w:rFonts w:ascii="Calibri" w:hAnsi="Calibri"/>
          <w:sz w:val="22"/>
          <w:szCs w:val="22"/>
          <w:lang w:eastAsia="en-GB"/>
        </w:rPr>
      </w:pPr>
      <w:r>
        <w:t>2.25.45</w:t>
      </w:r>
      <w:r w:rsidRPr="00722908">
        <w:rPr>
          <w:rFonts w:ascii="Calibri" w:hAnsi="Calibri"/>
          <w:sz w:val="22"/>
          <w:szCs w:val="22"/>
          <w:lang w:eastAsia="en-GB"/>
        </w:rPr>
        <w:tab/>
      </w:r>
      <w:r>
        <w:t>SoR-XMAC-I</w:t>
      </w:r>
      <w:r w:rsidRPr="006456C3">
        <w:rPr>
          <w:vertAlign w:val="subscript"/>
        </w:rPr>
        <w:t>UE</w:t>
      </w:r>
      <w:r>
        <w:tab/>
      </w:r>
      <w:r>
        <w:fldChar w:fldCharType="begin" w:fldLock="1"/>
      </w:r>
      <w:r>
        <w:instrText xml:space="preserve"> PAGEREF _Toc97568328 \h </w:instrText>
      </w:r>
      <w:r>
        <w:fldChar w:fldCharType="separate"/>
      </w:r>
      <w:r>
        <w:t>90</w:t>
      </w:r>
      <w:r>
        <w:fldChar w:fldCharType="end"/>
      </w:r>
    </w:p>
    <w:p w14:paraId="1BA7107F" w14:textId="453A014D" w:rsidR="00344228" w:rsidRPr="00722908" w:rsidRDefault="00344228">
      <w:pPr>
        <w:pStyle w:val="TOC3"/>
        <w:rPr>
          <w:rFonts w:ascii="Calibri" w:hAnsi="Calibri"/>
          <w:sz w:val="22"/>
          <w:szCs w:val="22"/>
          <w:lang w:eastAsia="en-GB"/>
        </w:rPr>
      </w:pPr>
      <w:r>
        <w:t>2.25.46</w:t>
      </w:r>
      <w:r w:rsidRPr="00722908">
        <w:rPr>
          <w:rFonts w:ascii="Calibri" w:hAnsi="Calibri"/>
          <w:sz w:val="22"/>
          <w:szCs w:val="22"/>
          <w:lang w:eastAsia="en-GB"/>
        </w:rPr>
        <w:tab/>
      </w:r>
      <w:r>
        <w:t>Shared Data Ids</w:t>
      </w:r>
      <w:r>
        <w:tab/>
      </w:r>
      <w:r>
        <w:fldChar w:fldCharType="begin" w:fldLock="1"/>
      </w:r>
      <w:r>
        <w:instrText xml:space="preserve"> PAGEREF _Toc97568329 \h </w:instrText>
      </w:r>
      <w:r>
        <w:fldChar w:fldCharType="separate"/>
      </w:r>
      <w:r>
        <w:t>90</w:t>
      </w:r>
      <w:r>
        <w:fldChar w:fldCharType="end"/>
      </w:r>
    </w:p>
    <w:p w14:paraId="7330974C" w14:textId="047D736C" w:rsidR="00344228" w:rsidRPr="00722908" w:rsidRDefault="00344228">
      <w:pPr>
        <w:pStyle w:val="TOC3"/>
        <w:rPr>
          <w:rFonts w:ascii="Calibri" w:hAnsi="Calibri"/>
          <w:sz w:val="22"/>
          <w:szCs w:val="22"/>
          <w:lang w:eastAsia="en-GB"/>
        </w:rPr>
      </w:pPr>
      <w:r>
        <w:t>2.25.47</w:t>
      </w:r>
      <w:r w:rsidRPr="00722908">
        <w:rPr>
          <w:rFonts w:ascii="Calibri" w:hAnsi="Calibri"/>
          <w:sz w:val="22"/>
          <w:szCs w:val="22"/>
          <w:lang w:eastAsia="en-GB"/>
        </w:rPr>
        <w:tab/>
      </w:r>
      <w:r>
        <w:t>Access Restriction Data</w:t>
      </w:r>
      <w:r>
        <w:tab/>
      </w:r>
      <w:r>
        <w:fldChar w:fldCharType="begin" w:fldLock="1"/>
      </w:r>
      <w:r>
        <w:instrText xml:space="preserve"> PAGEREF _Toc97568330 \h </w:instrText>
      </w:r>
      <w:r>
        <w:fldChar w:fldCharType="separate"/>
      </w:r>
      <w:r>
        <w:t>90</w:t>
      </w:r>
      <w:r>
        <w:fldChar w:fldCharType="end"/>
      </w:r>
    </w:p>
    <w:p w14:paraId="2A294389" w14:textId="33C195E4" w:rsidR="00344228" w:rsidRPr="00722908" w:rsidRDefault="00344228">
      <w:pPr>
        <w:pStyle w:val="TOC3"/>
        <w:rPr>
          <w:rFonts w:ascii="Calibri" w:hAnsi="Calibri"/>
          <w:sz w:val="22"/>
          <w:szCs w:val="22"/>
          <w:lang w:eastAsia="en-GB"/>
        </w:rPr>
      </w:pPr>
      <w:r>
        <w:t>2.25.48</w:t>
      </w:r>
      <w:r w:rsidRPr="00722908">
        <w:rPr>
          <w:rFonts w:ascii="Calibri" w:hAnsi="Calibri"/>
          <w:sz w:val="22"/>
          <w:szCs w:val="22"/>
          <w:lang w:eastAsia="en-GB"/>
        </w:rPr>
        <w:tab/>
      </w:r>
      <w:r>
        <w:t>IAB-Operation Allowed indication</w:t>
      </w:r>
      <w:r>
        <w:tab/>
      </w:r>
      <w:r>
        <w:fldChar w:fldCharType="begin" w:fldLock="1"/>
      </w:r>
      <w:r>
        <w:instrText xml:space="preserve"> PAGEREF _Toc97568331 \h </w:instrText>
      </w:r>
      <w:r>
        <w:fldChar w:fldCharType="separate"/>
      </w:r>
      <w:r>
        <w:t>91</w:t>
      </w:r>
      <w:r>
        <w:fldChar w:fldCharType="end"/>
      </w:r>
    </w:p>
    <w:p w14:paraId="0C109B3D" w14:textId="74EAE9B2" w:rsidR="00344228" w:rsidRPr="00722908" w:rsidRDefault="00344228">
      <w:pPr>
        <w:pStyle w:val="TOC3"/>
        <w:rPr>
          <w:rFonts w:ascii="Calibri" w:hAnsi="Calibri"/>
          <w:sz w:val="22"/>
          <w:szCs w:val="22"/>
          <w:lang w:eastAsia="en-GB"/>
        </w:rPr>
      </w:pPr>
      <w:r>
        <w:t>2.25.49</w:t>
      </w:r>
      <w:r w:rsidRPr="00722908">
        <w:rPr>
          <w:rFonts w:ascii="Calibri" w:hAnsi="Calibri"/>
          <w:sz w:val="22"/>
          <w:szCs w:val="22"/>
          <w:lang w:eastAsia="en-GB"/>
        </w:rPr>
        <w:tab/>
      </w:r>
      <w:r>
        <w:t>UE radio capability ID</w:t>
      </w:r>
      <w:r>
        <w:tab/>
      </w:r>
      <w:r>
        <w:fldChar w:fldCharType="begin" w:fldLock="1"/>
      </w:r>
      <w:r>
        <w:instrText xml:space="preserve"> PAGEREF _Toc97568332 \h </w:instrText>
      </w:r>
      <w:r>
        <w:fldChar w:fldCharType="separate"/>
      </w:r>
      <w:r>
        <w:t>92</w:t>
      </w:r>
      <w:r>
        <w:fldChar w:fldCharType="end"/>
      </w:r>
    </w:p>
    <w:p w14:paraId="74203D09" w14:textId="7A5251F7" w:rsidR="00344228" w:rsidRPr="00722908" w:rsidRDefault="00344228">
      <w:pPr>
        <w:pStyle w:val="TOC3"/>
        <w:rPr>
          <w:rFonts w:ascii="Calibri" w:hAnsi="Calibri"/>
          <w:sz w:val="22"/>
          <w:szCs w:val="22"/>
          <w:lang w:eastAsia="en-GB"/>
        </w:rPr>
      </w:pPr>
      <w:r>
        <w:t>2.25.50</w:t>
      </w:r>
      <w:r w:rsidRPr="00722908">
        <w:rPr>
          <w:rFonts w:ascii="Calibri" w:hAnsi="Calibri"/>
          <w:sz w:val="22"/>
          <w:szCs w:val="22"/>
          <w:lang w:eastAsia="en-GB"/>
        </w:rPr>
        <w:tab/>
      </w:r>
      <w:r w:rsidRPr="006456C3">
        <w:rPr>
          <w:rFonts w:eastAsia="Malgun Gothic"/>
        </w:rPr>
        <w:t>RG Level Wireline Access Characteristics</w:t>
      </w:r>
      <w:r>
        <w:tab/>
      </w:r>
      <w:r>
        <w:fldChar w:fldCharType="begin" w:fldLock="1"/>
      </w:r>
      <w:r>
        <w:instrText xml:space="preserve"> PAGEREF _Toc97568333 \h </w:instrText>
      </w:r>
      <w:r>
        <w:fldChar w:fldCharType="separate"/>
      </w:r>
      <w:r>
        <w:t>92</w:t>
      </w:r>
      <w:r>
        <w:fldChar w:fldCharType="end"/>
      </w:r>
    </w:p>
    <w:p w14:paraId="13D28639" w14:textId="0D93274F" w:rsidR="00344228" w:rsidRPr="00722908" w:rsidRDefault="00344228">
      <w:pPr>
        <w:pStyle w:val="TOC3"/>
        <w:rPr>
          <w:rFonts w:ascii="Calibri" w:hAnsi="Calibri"/>
          <w:sz w:val="22"/>
          <w:szCs w:val="22"/>
          <w:lang w:eastAsia="en-GB"/>
        </w:rPr>
      </w:pPr>
      <w:r>
        <w:t>2.25.51</w:t>
      </w:r>
      <w:r w:rsidRPr="00722908">
        <w:rPr>
          <w:rFonts w:ascii="Calibri" w:hAnsi="Calibri"/>
          <w:sz w:val="22"/>
          <w:szCs w:val="22"/>
          <w:lang w:eastAsia="en-GB"/>
        </w:rPr>
        <w:tab/>
      </w:r>
      <w:r w:rsidRPr="006456C3">
        <w:rPr>
          <w:rFonts w:eastAsia="Malgun Gothic"/>
        </w:rPr>
        <w:t>RG-TMBR</w:t>
      </w:r>
      <w:r>
        <w:tab/>
      </w:r>
      <w:r>
        <w:fldChar w:fldCharType="begin" w:fldLock="1"/>
      </w:r>
      <w:r>
        <w:instrText xml:space="preserve"> PAGEREF _Toc97568334 \h </w:instrText>
      </w:r>
      <w:r>
        <w:fldChar w:fldCharType="separate"/>
      </w:r>
      <w:r>
        <w:t>92</w:t>
      </w:r>
      <w:r>
        <w:fldChar w:fldCharType="end"/>
      </w:r>
    </w:p>
    <w:p w14:paraId="0E73E73E" w14:textId="7E0934B5" w:rsidR="00344228" w:rsidRPr="00722908" w:rsidRDefault="00344228">
      <w:pPr>
        <w:pStyle w:val="TOC3"/>
        <w:rPr>
          <w:rFonts w:ascii="Calibri" w:hAnsi="Calibri"/>
          <w:sz w:val="22"/>
          <w:szCs w:val="22"/>
          <w:lang w:eastAsia="en-GB"/>
        </w:rPr>
      </w:pPr>
      <w:r>
        <w:t>2.25.52</w:t>
      </w:r>
      <w:r w:rsidRPr="00722908">
        <w:rPr>
          <w:rFonts w:ascii="Calibri" w:hAnsi="Calibri"/>
          <w:sz w:val="22"/>
          <w:szCs w:val="22"/>
          <w:lang w:eastAsia="en-GB"/>
        </w:rPr>
        <w:tab/>
      </w:r>
      <w:r>
        <w:t>List of 5GS Broadcast Location Assistance Data Types</w:t>
      </w:r>
      <w:r>
        <w:tab/>
      </w:r>
      <w:r>
        <w:fldChar w:fldCharType="begin" w:fldLock="1"/>
      </w:r>
      <w:r>
        <w:instrText xml:space="preserve"> PAGEREF _Toc97568335 \h </w:instrText>
      </w:r>
      <w:r>
        <w:fldChar w:fldCharType="separate"/>
      </w:r>
      <w:r>
        <w:t>92</w:t>
      </w:r>
      <w:r>
        <w:fldChar w:fldCharType="end"/>
      </w:r>
    </w:p>
    <w:p w14:paraId="0F7AE149" w14:textId="2464D675" w:rsidR="00344228" w:rsidRPr="00722908" w:rsidRDefault="00344228">
      <w:pPr>
        <w:pStyle w:val="TOC1"/>
        <w:rPr>
          <w:rFonts w:ascii="Calibri" w:hAnsi="Calibri"/>
          <w:szCs w:val="22"/>
          <w:lang w:eastAsia="en-GB"/>
        </w:rPr>
      </w:pPr>
      <w:r>
        <w:t>3</w:t>
      </w:r>
      <w:r w:rsidRPr="00722908">
        <w:rPr>
          <w:rFonts w:ascii="Calibri" w:hAnsi="Calibri"/>
          <w:szCs w:val="22"/>
          <w:lang w:eastAsia="en-GB"/>
        </w:rPr>
        <w:tab/>
      </w:r>
      <w:r>
        <w:t>Definition of data for IP Multimedia domain</w:t>
      </w:r>
      <w:r>
        <w:tab/>
      </w:r>
      <w:r>
        <w:fldChar w:fldCharType="begin" w:fldLock="1"/>
      </w:r>
      <w:r>
        <w:instrText xml:space="preserve"> PAGEREF _Toc97568336 \h </w:instrText>
      </w:r>
      <w:r>
        <w:fldChar w:fldCharType="separate"/>
      </w:r>
      <w:r>
        <w:t>92</w:t>
      </w:r>
      <w:r>
        <w:fldChar w:fldCharType="end"/>
      </w:r>
    </w:p>
    <w:p w14:paraId="782163FD" w14:textId="1FCD67A8" w:rsidR="00344228" w:rsidRPr="00722908" w:rsidRDefault="00344228">
      <w:pPr>
        <w:pStyle w:val="TOC2"/>
        <w:rPr>
          <w:rFonts w:ascii="Calibri" w:hAnsi="Calibri"/>
          <w:sz w:val="22"/>
          <w:szCs w:val="22"/>
          <w:lang w:eastAsia="en-GB"/>
        </w:rPr>
      </w:pPr>
      <w:r>
        <w:t>3.1</w:t>
      </w:r>
      <w:r w:rsidRPr="00722908">
        <w:rPr>
          <w:rFonts w:ascii="Calibri" w:hAnsi="Calibri"/>
          <w:sz w:val="22"/>
          <w:szCs w:val="22"/>
          <w:lang w:eastAsia="en-GB"/>
        </w:rPr>
        <w:tab/>
      </w:r>
      <w:r>
        <w:t>Data related to subscription, identification and numbering</w:t>
      </w:r>
      <w:r>
        <w:tab/>
      </w:r>
      <w:r>
        <w:fldChar w:fldCharType="begin" w:fldLock="1"/>
      </w:r>
      <w:r>
        <w:instrText xml:space="preserve"> PAGEREF _Toc97568337 \h </w:instrText>
      </w:r>
      <w:r>
        <w:fldChar w:fldCharType="separate"/>
      </w:r>
      <w:r>
        <w:t>92</w:t>
      </w:r>
      <w:r>
        <w:fldChar w:fldCharType="end"/>
      </w:r>
    </w:p>
    <w:p w14:paraId="3405E323" w14:textId="6D78EF56" w:rsidR="00344228" w:rsidRPr="00722908" w:rsidRDefault="00344228">
      <w:pPr>
        <w:pStyle w:val="TOC3"/>
        <w:rPr>
          <w:rFonts w:ascii="Calibri" w:hAnsi="Calibri"/>
          <w:sz w:val="22"/>
          <w:szCs w:val="22"/>
          <w:lang w:eastAsia="en-GB"/>
        </w:rPr>
      </w:pPr>
      <w:r>
        <w:t>3.1.1</w:t>
      </w:r>
      <w:r w:rsidRPr="00722908">
        <w:rPr>
          <w:rFonts w:ascii="Calibri" w:hAnsi="Calibri"/>
          <w:sz w:val="22"/>
          <w:szCs w:val="22"/>
          <w:lang w:eastAsia="en-GB"/>
        </w:rPr>
        <w:tab/>
      </w:r>
      <w:r>
        <w:t>Private User Identity</w:t>
      </w:r>
      <w:r>
        <w:tab/>
      </w:r>
      <w:r>
        <w:fldChar w:fldCharType="begin" w:fldLock="1"/>
      </w:r>
      <w:r>
        <w:instrText xml:space="preserve"> PAGEREF _Toc97568338 \h </w:instrText>
      </w:r>
      <w:r>
        <w:fldChar w:fldCharType="separate"/>
      </w:r>
      <w:r>
        <w:t>92</w:t>
      </w:r>
      <w:r>
        <w:fldChar w:fldCharType="end"/>
      </w:r>
    </w:p>
    <w:p w14:paraId="60E783DD" w14:textId="5B298E26" w:rsidR="00344228" w:rsidRPr="00722908" w:rsidRDefault="00344228">
      <w:pPr>
        <w:pStyle w:val="TOC3"/>
        <w:rPr>
          <w:rFonts w:ascii="Calibri" w:hAnsi="Calibri"/>
          <w:sz w:val="22"/>
          <w:szCs w:val="22"/>
          <w:lang w:eastAsia="en-GB"/>
        </w:rPr>
      </w:pPr>
      <w:r>
        <w:t>3.1.2</w:t>
      </w:r>
      <w:r w:rsidRPr="00722908">
        <w:rPr>
          <w:rFonts w:ascii="Calibri" w:hAnsi="Calibri"/>
          <w:sz w:val="22"/>
          <w:szCs w:val="22"/>
          <w:lang w:eastAsia="en-GB"/>
        </w:rPr>
        <w:tab/>
      </w:r>
      <w:r>
        <w:t>Public User Identities</w:t>
      </w:r>
      <w:r>
        <w:tab/>
      </w:r>
      <w:r>
        <w:fldChar w:fldCharType="begin" w:fldLock="1"/>
      </w:r>
      <w:r>
        <w:instrText xml:space="preserve"> PAGEREF _Toc97568339 \h </w:instrText>
      </w:r>
      <w:r>
        <w:fldChar w:fldCharType="separate"/>
      </w:r>
      <w:r>
        <w:t>92</w:t>
      </w:r>
      <w:r>
        <w:fldChar w:fldCharType="end"/>
      </w:r>
    </w:p>
    <w:p w14:paraId="2CBAA06F" w14:textId="2CC3DAF1" w:rsidR="00344228" w:rsidRPr="00722908" w:rsidRDefault="00344228">
      <w:pPr>
        <w:pStyle w:val="TOC3"/>
        <w:rPr>
          <w:rFonts w:ascii="Calibri" w:hAnsi="Calibri"/>
          <w:sz w:val="22"/>
          <w:szCs w:val="22"/>
          <w:lang w:eastAsia="en-GB"/>
        </w:rPr>
      </w:pPr>
      <w:r>
        <w:t>3.1.2A</w:t>
      </w:r>
      <w:r w:rsidRPr="00722908">
        <w:rPr>
          <w:rFonts w:ascii="Calibri" w:hAnsi="Calibri"/>
          <w:sz w:val="22"/>
          <w:szCs w:val="22"/>
          <w:lang w:eastAsia="en-GB"/>
        </w:rPr>
        <w:tab/>
      </w:r>
      <w:r>
        <w:t>Private Service Identity</w:t>
      </w:r>
      <w:r>
        <w:tab/>
      </w:r>
      <w:r>
        <w:fldChar w:fldCharType="begin" w:fldLock="1"/>
      </w:r>
      <w:r>
        <w:instrText xml:space="preserve"> PAGEREF _Toc97568340 \h </w:instrText>
      </w:r>
      <w:r>
        <w:fldChar w:fldCharType="separate"/>
      </w:r>
      <w:r>
        <w:t>92</w:t>
      </w:r>
      <w:r>
        <w:fldChar w:fldCharType="end"/>
      </w:r>
    </w:p>
    <w:p w14:paraId="0EA9926D" w14:textId="71D5FFE9" w:rsidR="00344228" w:rsidRPr="00722908" w:rsidRDefault="00344228">
      <w:pPr>
        <w:pStyle w:val="TOC3"/>
        <w:rPr>
          <w:rFonts w:ascii="Calibri" w:hAnsi="Calibri"/>
          <w:sz w:val="22"/>
          <w:szCs w:val="22"/>
          <w:lang w:eastAsia="en-GB"/>
        </w:rPr>
      </w:pPr>
      <w:r>
        <w:t>3.1.2B</w:t>
      </w:r>
      <w:r w:rsidRPr="00722908">
        <w:rPr>
          <w:rFonts w:ascii="Calibri" w:hAnsi="Calibri"/>
          <w:sz w:val="22"/>
          <w:szCs w:val="22"/>
          <w:lang w:eastAsia="en-GB"/>
        </w:rPr>
        <w:tab/>
      </w:r>
      <w:r>
        <w:t>Public Service Identity</w:t>
      </w:r>
      <w:r>
        <w:tab/>
      </w:r>
      <w:r>
        <w:fldChar w:fldCharType="begin" w:fldLock="1"/>
      </w:r>
      <w:r>
        <w:instrText xml:space="preserve"> PAGEREF _Toc97568341 \h </w:instrText>
      </w:r>
      <w:r>
        <w:fldChar w:fldCharType="separate"/>
      </w:r>
      <w:r>
        <w:t>93</w:t>
      </w:r>
      <w:r>
        <w:fldChar w:fldCharType="end"/>
      </w:r>
    </w:p>
    <w:p w14:paraId="1A6319BF" w14:textId="05C6A10A" w:rsidR="00344228" w:rsidRPr="00722908" w:rsidRDefault="00344228">
      <w:pPr>
        <w:pStyle w:val="TOC3"/>
        <w:rPr>
          <w:rFonts w:ascii="Calibri" w:hAnsi="Calibri"/>
          <w:sz w:val="22"/>
          <w:szCs w:val="22"/>
          <w:lang w:eastAsia="en-GB"/>
        </w:rPr>
      </w:pPr>
      <w:r>
        <w:t>3.1.3</w:t>
      </w:r>
      <w:r w:rsidRPr="00722908">
        <w:rPr>
          <w:rFonts w:ascii="Calibri" w:hAnsi="Calibri"/>
          <w:sz w:val="22"/>
          <w:szCs w:val="22"/>
          <w:lang w:eastAsia="en-GB"/>
        </w:rPr>
        <w:tab/>
      </w:r>
      <w:r>
        <w:t>Barring indication</w:t>
      </w:r>
      <w:r>
        <w:tab/>
      </w:r>
      <w:r>
        <w:fldChar w:fldCharType="begin" w:fldLock="1"/>
      </w:r>
      <w:r>
        <w:instrText xml:space="preserve"> PAGEREF _Toc97568342 \h </w:instrText>
      </w:r>
      <w:r>
        <w:fldChar w:fldCharType="separate"/>
      </w:r>
      <w:r>
        <w:t>93</w:t>
      </w:r>
      <w:r>
        <w:fldChar w:fldCharType="end"/>
      </w:r>
    </w:p>
    <w:p w14:paraId="66DF6610" w14:textId="4D1C3213" w:rsidR="00344228" w:rsidRPr="00722908" w:rsidRDefault="00344228">
      <w:pPr>
        <w:pStyle w:val="TOC3"/>
        <w:rPr>
          <w:rFonts w:ascii="Calibri" w:hAnsi="Calibri"/>
          <w:sz w:val="22"/>
          <w:szCs w:val="22"/>
          <w:lang w:eastAsia="en-GB"/>
        </w:rPr>
      </w:pPr>
      <w:r>
        <w:t>3.1.4</w:t>
      </w:r>
      <w:r w:rsidRPr="00722908">
        <w:rPr>
          <w:rFonts w:ascii="Calibri" w:hAnsi="Calibri"/>
          <w:sz w:val="22"/>
          <w:szCs w:val="22"/>
          <w:lang w:eastAsia="en-GB"/>
        </w:rPr>
        <w:tab/>
      </w:r>
      <w:r>
        <w:t>List of authorized visited network identifiers</w:t>
      </w:r>
      <w:r>
        <w:tab/>
      </w:r>
      <w:r>
        <w:fldChar w:fldCharType="begin" w:fldLock="1"/>
      </w:r>
      <w:r>
        <w:instrText xml:space="preserve"> PAGEREF _Toc97568343 \h </w:instrText>
      </w:r>
      <w:r>
        <w:fldChar w:fldCharType="separate"/>
      </w:r>
      <w:r>
        <w:t>93</w:t>
      </w:r>
      <w:r>
        <w:fldChar w:fldCharType="end"/>
      </w:r>
    </w:p>
    <w:p w14:paraId="235B5E10" w14:textId="1DEA4F1B" w:rsidR="00344228" w:rsidRPr="00722908" w:rsidRDefault="00344228">
      <w:pPr>
        <w:pStyle w:val="TOC3"/>
        <w:rPr>
          <w:rFonts w:ascii="Calibri" w:hAnsi="Calibri"/>
          <w:sz w:val="22"/>
          <w:szCs w:val="22"/>
          <w:lang w:eastAsia="en-GB"/>
        </w:rPr>
      </w:pPr>
      <w:r>
        <w:t>3.1.5</w:t>
      </w:r>
      <w:r w:rsidRPr="00722908">
        <w:rPr>
          <w:rFonts w:ascii="Calibri" w:hAnsi="Calibri"/>
          <w:sz w:val="22"/>
          <w:szCs w:val="22"/>
          <w:lang w:eastAsia="en-GB"/>
        </w:rPr>
        <w:tab/>
      </w:r>
      <w:r>
        <w:t>Services related to Unregistered State</w:t>
      </w:r>
      <w:r>
        <w:tab/>
      </w:r>
      <w:r>
        <w:fldChar w:fldCharType="begin" w:fldLock="1"/>
      </w:r>
      <w:r>
        <w:instrText xml:space="preserve"> PAGEREF _Toc97568344 \h </w:instrText>
      </w:r>
      <w:r>
        <w:fldChar w:fldCharType="separate"/>
      </w:r>
      <w:r>
        <w:t>93</w:t>
      </w:r>
      <w:r>
        <w:fldChar w:fldCharType="end"/>
      </w:r>
    </w:p>
    <w:p w14:paraId="03345505" w14:textId="3A75E761" w:rsidR="00344228" w:rsidRPr="00722908" w:rsidRDefault="00344228">
      <w:pPr>
        <w:pStyle w:val="TOC3"/>
        <w:rPr>
          <w:rFonts w:ascii="Calibri" w:hAnsi="Calibri"/>
          <w:sz w:val="22"/>
          <w:szCs w:val="22"/>
          <w:lang w:eastAsia="en-GB"/>
        </w:rPr>
      </w:pPr>
      <w:r>
        <w:t>3.1.6</w:t>
      </w:r>
      <w:r w:rsidRPr="00722908">
        <w:rPr>
          <w:rFonts w:ascii="Calibri" w:hAnsi="Calibri"/>
          <w:sz w:val="22"/>
          <w:szCs w:val="22"/>
          <w:lang w:eastAsia="en-GB"/>
        </w:rPr>
        <w:tab/>
      </w:r>
      <w:r>
        <w:t>Implicitly Registered Public User Identity Sets</w:t>
      </w:r>
      <w:r>
        <w:tab/>
      </w:r>
      <w:r>
        <w:fldChar w:fldCharType="begin" w:fldLock="1"/>
      </w:r>
      <w:r>
        <w:instrText xml:space="preserve"> PAGEREF _Toc97568345 \h </w:instrText>
      </w:r>
      <w:r>
        <w:fldChar w:fldCharType="separate"/>
      </w:r>
      <w:r>
        <w:t>93</w:t>
      </w:r>
      <w:r>
        <w:fldChar w:fldCharType="end"/>
      </w:r>
    </w:p>
    <w:p w14:paraId="09AE660E" w14:textId="74092474" w:rsidR="00344228" w:rsidRPr="00722908" w:rsidRDefault="00344228">
      <w:pPr>
        <w:pStyle w:val="TOC3"/>
        <w:rPr>
          <w:rFonts w:ascii="Calibri" w:hAnsi="Calibri"/>
          <w:sz w:val="22"/>
          <w:szCs w:val="22"/>
          <w:lang w:eastAsia="en-GB"/>
        </w:rPr>
      </w:pPr>
      <w:r>
        <w:t>3.1.7</w:t>
      </w:r>
      <w:r w:rsidRPr="00722908">
        <w:rPr>
          <w:rFonts w:ascii="Calibri" w:hAnsi="Calibri"/>
          <w:sz w:val="22"/>
          <w:szCs w:val="22"/>
          <w:lang w:eastAsia="en-GB"/>
        </w:rPr>
        <w:tab/>
      </w:r>
      <w:r>
        <w:t>Default Public User Identity indicator</w:t>
      </w:r>
      <w:r>
        <w:tab/>
      </w:r>
      <w:r>
        <w:fldChar w:fldCharType="begin" w:fldLock="1"/>
      </w:r>
      <w:r>
        <w:instrText xml:space="preserve"> PAGEREF _Toc97568346 \h </w:instrText>
      </w:r>
      <w:r>
        <w:fldChar w:fldCharType="separate"/>
      </w:r>
      <w:r>
        <w:t>93</w:t>
      </w:r>
      <w:r>
        <w:fldChar w:fldCharType="end"/>
      </w:r>
    </w:p>
    <w:p w14:paraId="028DD446" w14:textId="646B283F" w:rsidR="00344228" w:rsidRPr="00722908" w:rsidRDefault="00344228">
      <w:pPr>
        <w:pStyle w:val="TOC3"/>
        <w:rPr>
          <w:rFonts w:ascii="Calibri" w:hAnsi="Calibri"/>
          <w:sz w:val="22"/>
          <w:szCs w:val="22"/>
          <w:lang w:eastAsia="en-GB"/>
        </w:rPr>
      </w:pPr>
      <w:r>
        <w:t>3.1.8</w:t>
      </w:r>
      <w:r w:rsidRPr="00722908">
        <w:rPr>
          <w:rFonts w:ascii="Calibri" w:hAnsi="Calibri"/>
          <w:sz w:val="22"/>
          <w:szCs w:val="22"/>
          <w:lang w:eastAsia="en-GB"/>
        </w:rPr>
        <w:tab/>
      </w:r>
      <w:r>
        <w:t>PSI Activation State</w:t>
      </w:r>
      <w:r>
        <w:tab/>
      </w:r>
      <w:r>
        <w:fldChar w:fldCharType="begin" w:fldLock="1"/>
      </w:r>
      <w:r>
        <w:instrText xml:space="preserve"> PAGEREF _Toc97568347 \h </w:instrText>
      </w:r>
      <w:r>
        <w:fldChar w:fldCharType="separate"/>
      </w:r>
      <w:r>
        <w:t>93</w:t>
      </w:r>
      <w:r>
        <w:fldChar w:fldCharType="end"/>
      </w:r>
    </w:p>
    <w:p w14:paraId="161539D8" w14:textId="6FA2B013" w:rsidR="00344228" w:rsidRPr="00722908" w:rsidRDefault="00344228">
      <w:pPr>
        <w:pStyle w:val="TOC3"/>
        <w:rPr>
          <w:rFonts w:ascii="Calibri" w:hAnsi="Calibri"/>
          <w:sz w:val="22"/>
          <w:szCs w:val="22"/>
          <w:lang w:eastAsia="en-GB"/>
        </w:rPr>
      </w:pPr>
      <w:r>
        <w:t>3.1.9</w:t>
      </w:r>
      <w:r w:rsidRPr="00722908">
        <w:rPr>
          <w:rFonts w:ascii="Calibri" w:hAnsi="Calibri"/>
          <w:sz w:val="22"/>
          <w:szCs w:val="22"/>
          <w:lang w:eastAsia="en-GB"/>
        </w:rPr>
        <w:tab/>
      </w:r>
      <w:r>
        <w:t>Display Name</w:t>
      </w:r>
      <w:r>
        <w:tab/>
      </w:r>
      <w:r>
        <w:fldChar w:fldCharType="begin" w:fldLock="1"/>
      </w:r>
      <w:r>
        <w:instrText xml:space="preserve"> PAGEREF _Toc97568348 \h </w:instrText>
      </w:r>
      <w:r>
        <w:fldChar w:fldCharType="separate"/>
      </w:r>
      <w:r>
        <w:t>94</w:t>
      </w:r>
      <w:r>
        <w:fldChar w:fldCharType="end"/>
      </w:r>
    </w:p>
    <w:p w14:paraId="4758D570" w14:textId="01B4A569" w:rsidR="00344228" w:rsidRPr="00722908" w:rsidRDefault="00344228">
      <w:pPr>
        <w:pStyle w:val="TOC3"/>
        <w:rPr>
          <w:rFonts w:ascii="Calibri" w:hAnsi="Calibri"/>
          <w:sz w:val="22"/>
          <w:szCs w:val="22"/>
          <w:lang w:eastAsia="en-GB"/>
        </w:rPr>
      </w:pPr>
      <w:r>
        <w:t>3.1.10</w:t>
      </w:r>
      <w:r w:rsidRPr="00722908">
        <w:rPr>
          <w:rFonts w:ascii="Calibri" w:hAnsi="Calibri"/>
          <w:sz w:val="22"/>
          <w:szCs w:val="22"/>
          <w:lang w:eastAsia="en-GB"/>
        </w:rPr>
        <w:tab/>
      </w:r>
      <w:r>
        <w:t>Alias Public User Identity Sets</w:t>
      </w:r>
      <w:r>
        <w:tab/>
      </w:r>
      <w:r>
        <w:fldChar w:fldCharType="begin" w:fldLock="1"/>
      </w:r>
      <w:r>
        <w:instrText xml:space="preserve"> PAGEREF _Toc97568349 \h </w:instrText>
      </w:r>
      <w:r>
        <w:fldChar w:fldCharType="separate"/>
      </w:r>
      <w:r>
        <w:t>94</w:t>
      </w:r>
      <w:r>
        <w:fldChar w:fldCharType="end"/>
      </w:r>
    </w:p>
    <w:p w14:paraId="3600F592" w14:textId="1E63C0C0" w:rsidR="00344228" w:rsidRPr="00722908" w:rsidRDefault="00344228">
      <w:pPr>
        <w:pStyle w:val="TOC3"/>
        <w:rPr>
          <w:rFonts w:ascii="Calibri" w:hAnsi="Calibri"/>
          <w:sz w:val="22"/>
          <w:szCs w:val="22"/>
          <w:lang w:eastAsia="en-GB"/>
        </w:rPr>
      </w:pPr>
      <w:r>
        <w:t>3.1.11</w:t>
      </w:r>
      <w:r w:rsidRPr="00722908">
        <w:rPr>
          <w:rFonts w:ascii="Calibri" w:hAnsi="Calibri"/>
          <w:sz w:val="22"/>
          <w:szCs w:val="22"/>
          <w:lang w:eastAsia="en-GB"/>
        </w:rPr>
        <w:tab/>
      </w:r>
      <w:r>
        <w:t>Loose-Route Indication</w:t>
      </w:r>
      <w:r>
        <w:tab/>
      </w:r>
      <w:r>
        <w:fldChar w:fldCharType="begin" w:fldLock="1"/>
      </w:r>
      <w:r>
        <w:instrText xml:space="preserve"> PAGEREF _Toc97568350 \h </w:instrText>
      </w:r>
      <w:r>
        <w:fldChar w:fldCharType="separate"/>
      </w:r>
      <w:r>
        <w:t>94</w:t>
      </w:r>
      <w:r>
        <w:fldChar w:fldCharType="end"/>
      </w:r>
    </w:p>
    <w:p w14:paraId="5DD9C3D2" w14:textId="7A9E1F00" w:rsidR="00344228" w:rsidRPr="00722908" w:rsidRDefault="00344228">
      <w:pPr>
        <w:pStyle w:val="TOC3"/>
        <w:rPr>
          <w:rFonts w:ascii="Calibri" w:hAnsi="Calibri"/>
          <w:sz w:val="22"/>
          <w:szCs w:val="22"/>
          <w:lang w:eastAsia="en-GB"/>
        </w:rPr>
      </w:pPr>
      <w:r>
        <w:t>3.1.12</w:t>
      </w:r>
      <w:r w:rsidRPr="00722908">
        <w:rPr>
          <w:rFonts w:ascii="Calibri" w:hAnsi="Calibri"/>
          <w:sz w:val="22"/>
          <w:szCs w:val="22"/>
          <w:lang w:eastAsia="en-GB"/>
        </w:rPr>
        <w:tab/>
      </w:r>
      <w:r>
        <w:t>Service Priority Level</w:t>
      </w:r>
      <w:r>
        <w:tab/>
      </w:r>
      <w:r>
        <w:fldChar w:fldCharType="begin" w:fldLock="1"/>
      </w:r>
      <w:r>
        <w:instrText xml:space="preserve"> PAGEREF _Toc97568351 \h </w:instrText>
      </w:r>
      <w:r>
        <w:fldChar w:fldCharType="separate"/>
      </w:r>
      <w:r>
        <w:t>94</w:t>
      </w:r>
      <w:r>
        <w:fldChar w:fldCharType="end"/>
      </w:r>
    </w:p>
    <w:p w14:paraId="063A2AB5" w14:textId="5987963B" w:rsidR="00344228" w:rsidRPr="00722908" w:rsidRDefault="00344228">
      <w:pPr>
        <w:pStyle w:val="TOC3"/>
        <w:rPr>
          <w:rFonts w:ascii="Calibri" w:hAnsi="Calibri"/>
          <w:sz w:val="22"/>
          <w:szCs w:val="22"/>
          <w:lang w:eastAsia="en-GB"/>
        </w:rPr>
      </w:pPr>
      <w:r>
        <w:t>3.1.13</w:t>
      </w:r>
      <w:r w:rsidRPr="00722908">
        <w:rPr>
          <w:rFonts w:ascii="Calibri" w:hAnsi="Calibri"/>
          <w:sz w:val="22"/>
          <w:szCs w:val="22"/>
          <w:lang w:eastAsia="en-GB"/>
        </w:rPr>
        <w:tab/>
      </w:r>
      <w:r>
        <w:t>Extended Priority</w:t>
      </w:r>
      <w:r>
        <w:tab/>
      </w:r>
      <w:r>
        <w:fldChar w:fldCharType="begin" w:fldLock="1"/>
      </w:r>
      <w:r>
        <w:instrText xml:space="preserve"> PAGEREF _Toc97568352 \h </w:instrText>
      </w:r>
      <w:r>
        <w:fldChar w:fldCharType="separate"/>
      </w:r>
      <w:r>
        <w:t>94</w:t>
      </w:r>
      <w:r>
        <w:fldChar w:fldCharType="end"/>
      </w:r>
    </w:p>
    <w:p w14:paraId="008505F3" w14:textId="1305909A" w:rsidR="00344228" w:rsidRPr="00722908" w:rsidRDefault="00344228">
      <w:pPr>
        <w:pStyle w:val="TOC3"/>
        <w:rPr>
          <w:rFonts w:ascii="Calibri" w:hAnsi="Calibri"/>
          <w:sz w:val="22"/>
          <w:szCs w:val="22"/>
          <w:lang w:eastAsia="en-GB"/>
        </w:rPr>
      </w:pPr>
      <w:r>
        <w:t>3.1.</w:t>
      </w:r>
      <w:r>
        <w:rPr>
          <w:lang w:eastAsia="zh-CN"/>
        </w:rPr>
        <w:t>14</w:t>
      </w:r>
      <w:r w:rsidRPr="00722908">
        <w:rPr>
          <w:rFonts w:ascii="Calibri" w:hAnsi="Calibri"/>
          <w:sz w:val="22"/>
          <w:szCs w:val="22"/>
          <w:lang w:eastAsia="en-GB"/>
        </w:rPr>
        <w:tab/>
      </w:r>
      <w:r>
        <w:t>Reference</w:t>
      </w:r>
      <w:r>
        <w:rPr>
          <w:lang w:eastAsia="zh-CN"/>
        </w:rPr>
        <w:t xml:space="preserve"> Location </w:t>
      </w:r>
      <w:r>
        <w:t>Information</w:t>
      </w:r>
      <w:r>
        <w:tab/>
      </w:r>
      <w:r>
        <w:fldChar w:fldCharType="begin" w:fldLock="1"/>
      </w:r>
      <w:r>
        <w:instrText xml:space="preserve"> PAGEREF _Toc97568353 \h </w:instrText>
      </w:r>
      <w:r>
        <w:fldChar w:fldCharType="separate"/>
      </w:r>
      <w:r>
        <w:t>94</w:t>
      </w:r>
      <w:r>
        <w:fldChar w:fldCharType="end"/>
      </w:r>
    </w:p>
    <w:p w14:paraId="0A41E47E" w14:textId="7998B844" w:rsidR="00344228" w:rsidRPr="00722908" w:rsidRDefault="00344228">
      <w:pPr>
        <w:pStyle w:val="TOC3"/>
        <w:rPr>
          <w:rFonts w:ascii="Calibri" w:hAnsi="Calibri"/>
          <w:sz w:val="22"/>
          <w:szCs w:val="22"/>
          <w:lang w:eastAsia="en-GB"/>
        </w:rPr>
      </w:pPr>
      <w:r>
        <w:t>3.1.15</w:t>
      </w:r>
      <w:r w:rsidRPr="00722908">
        <w:rPr>
          <w:rFonts w:ascii="Calibri" w:hAnsi="Calibri"/>
          <w:sz w:val="22"/>
          <w:szCs w:val="22"/>
          <w:lang w:eastAsia="en-GB"/>
        </w:rPr>
        <w:tab/>
      </w:r>
      <w:r>
        <w:t>Priviledged-Sender Indication</w:t>
      </w:r>
      <w:r>
        <w:tab/>
      </w:r>
      <w:r>
        <w:fldChar w:fldCharType="begin" w:fldLock="1"/>
      </w:r>
      <w:r>
        <w:instrText xml:space="preserve"> PAGEREF _Toc97568354 \h </w:instrText>
      </w:r>
      <w:r>
        <w:fldChar w:fldCharType="separate"/>
      </w:r>
      <w:r>
        <w:t>95</w:t>
      </w:r>
      <w:r>
        <w:fldChar w:fldCharType="end"/>
      </w:r>
    </w:p>
    <w:p w14:paraId="1CE76582" w14:textId="57D2E7C5" w:rsidR="00344228" w:rsidRPr="00722908" w:rsidRDefault="00344228">
      <w:pPr>
        <w:pStyle w:val="TOC3"/>
        <w:rPr>
          <w:rFonts w:ascii="Calibri" w:hAnsi="Calibri"/>
          <w:sz w:val="22"/>
          <w:szCs w:val="22"/>
          <w:lang w:eastAsia="en-GB"/>
        </w:rPr>
      </w:pPr>
      <w:r>
        <w:t>3.1.16</w:t>
      </w:r>
      <w:r w:rsidRPr="00722908">
        <w:rPr>
          <w:rFonts w:ascii="Calibri" w:hAnsi="Calibri"/>
          <w:sz w:val="22"/>
          <w:szCs w:val="22"/>
          <w:lang w:eastAsia="en-GB"/>
        </w:rPr>
        <w:tab/>
      </w:r>
      <w:r>
        <w:t>Additional MSISDN (A-MSISDN)</w:t>
      </w:r>
      <w:r>
        <w:tab/>
      </w:r>
      <w:r>
        <w:fldChar w:fldCharType="begin" w:fldLock="1"/>
      </w:r>
      <w:r>
        <w:instrText xml:space="preserve"> PAGEREF _Toc97568355 \h </w:instrText>
      </w:r>
      <w:r>
        <w:fldChar w:fldCharType="separate"/>
      </w:r>
      <w:r>
        <w:t>95</w:t>
      </w:r>
      <w:r>
        <w:fldChar w:fldCharType="end"/>
      </w:r>
    </w:p>
    <w:p w14:paraId="742DDFE3" w14:textId="368E43F6" w:rsidR="00344228" w:rsidRPr="00722908" w:rsidRDefault="00344228">
      <w:pPr>
        <w:pStyle w:val="TOC2"/>
        <w:rPr>
          <w:rFonts w:ascii="Calibri" w:hAnsi="Calibri"/>
          <w:sz w:val="22"/>
          <w:szCs w:val="22"/>
          <w:lang w:eastAsia="en-GB"/>
        </w:rPr>
      </w:pPr>
      <w:r>
        <w:t>3.2</w:t>
      </w:r>
      <w:r w:rsidRPr="00722908">
        <w:rPr>
          <w:rFonts w:ascii="Calibri" w:hAnsi="Calibri"/>
          <w:sz w:val="22"/>
          <w:szCs w:val="22"/>
          <w:lang w:eastAsia="en-GB"/>
        </w:rPr>
        <w:tab/>
      </w:r>
      <w:r>
        <w:t>Data related to registration</w:t>
      </w:r>
      <w:r>
        <w:tab/>
      </w:r>
      <w:r>
        <w:fldChar w:fldCharType="begin" w:fldLock="1"/>
      </w:r>
      <w:r>
        <w:instrText xml:space="preserve"> PAGEREF _Toc97568356 \h </w:instrText>
      </w:r>
      <w:r>
        <w:fldChar w:fldCharType="separate"/>
      </w:r>
      <w:r>
        <w:t>95</w:t>
      </w:r>
      <w:r>
        <w:fldChar w:fldCharType="end"/>
      </w:r>
    </w:p>
    <w:p w14:paraId="1EF2FDBE" w14:textId="0DB0B98E" w:rsidR="00344228" w:rsidRPr="00722908" w:rsidRDefault="00344228">
      <w:pPr>
        <w:pStyle w:val="TOC3"/>
        <w:rPr>
          <w:rFonts w:ascii="Calibri" w:hAnsi="Calibri"/>
          <w:sz w:val="22"/>
          <w:szCs w:val="22"/>
          <w:lang w:eastAsia="en-GB"/>
        </w:rPr>
      </w:pPr>
      <w:r>
        <w:t>3.2.1</w:t>
      </w:r>
      <w:r w:rsidRPr="00722908">
        <w:rPr>
          <w:rFonts w:ascii="Calibri" w:hAnsi="Calibri"/>
          <w:sz w:val="22"/>
          <w:szCs w:val="22"/>
          <w:lang w:eastAsia="en-GB"/>
        </w:rPr>
        <w:tab/>
      </w:r>
      <w:r>
        <w:t>Registration Status</w:t>
      </w:r>
      <w:r>
        <w:tab/>
      </w:r>
      <w:r>
        <w:fldChar w:fldCharType="begin" w:fldLock="1"/>
      </w:r>
      <w:r>
        <w:instrText xml:space="preserve"> PAGEREF _Toc97568357 \h </w:instrText>
      </w:r>
      <w:r>
        <w:fldChar w:fldCharType="separate"/>
      </w:r>
      <w:r>
        <w:t>95</w:t>
      </w:r>
      <w:r>
        <w:fldChar w:fldCharType="end"/>
      </w:r>
    </w:p>
    <w:p w14:paraId="6AFD1E0A" w14:textId="6FA970B3" w:rsidR="00344228" w:rsidRPr="00722908" w:rsidRDefault="00344228">
      <w:pPr>
        <w:pStyle w:val="TOC3"/>
        <w:rPr>
          <w:rFonts w:ascii="Calibri" w:hAnsi="Calibri"/>
          <w:sz w:val="22"/>
          <w:szCs w:val="22"/>
          <w:lang w:eastAsia="en-GB"/>
        </w:rPr>
      </w:pPr>
      <w:r>
        <w:t>3.2.2</w:t>
      </w:r>
      <w:r w:rsidRPr="00722908">
        <w:rPr>
          <w:rFonts w:ascii="Calibri" w:hAnsi="Calibri"/>
          <w:sz w:val="22"/>
          <w:szCs w:val="22"/>
          <w:lang w:eastAsia="en-GB"/>
        </w:rPr>
        <w:tab/>
      </w:r>
      <w:r>
        <w:t>S-CSCF Name</w:t>
      </w:r>
      <w:r>
        <w:tab/>
      </w:r>
      <w:r>
        <w:fldChar w:fldCharType="begin" w:fldLock="1"/>
      </w:r>
      <w:r>
        <w:instrText xml:space="preserve"> PAGEREF _Toc97568358 \h </w:instrText>
      </w:r>
      <w:r>
        <w:fldChar w:fldCharType="separate"/>
      </w:r>
      <w:r>
        <w:t>95</w:t>
      </w:r>
      <w:r>
        <w:fldChar w:fldCharType="end"/>
      </w:r>
    </w:p>
    <w:p w14:paraId="0B76526F" w14:textId="40A29C59" w:rsidR="00344228" w:rsidRPr="00722908" w:rsidRDefault="00344228">
      <w:pPr>
        <w:pStyle w:val="TOC3"/>
        <w:rPr>
          <w:rFonts w:ascii="Calibri" w:hAnsi="Calibri"/>
          <w:sz w:val="22"/>
          <w:szCs w:val="22"/>
          <w:lang w:eastAsia="en-GB"/>
        </w:rPr>
      </w:pPr>
      <w:r>
        <w:t>3.2.2A</w:t>
      </w:r>
      <w:r w:rsidRPr="00722908">
        <w:rPr>
          <w:rFonts w:ascii="Calibri" w:hAnsi="Calibri"/>
          <w:sz w:val="22"/>
          <w:szCs w:val="22"/>
          <w:lang w:eastAsia="en-GB"/>
        </w:rPr>
        <w:tab/>
      </w:r>
      <w:r>
        <w:t>AS Name</w:t>
      </w:r>
      <w:r>
        <w:tab/>
      </w:r>
      <w:r>
        <w:fldChar w:fldCharType="begin" w:fldLock="1"/>
      </w:r>
      <w:r>
        <w:instrText xml:space="preserve"> PAGEREF _Toc97568359 \h </w:instrText>
      </w:r>
      <w:r>
        <w:fldChar w:fldCharType="separate"/>
      </w:r>
      <w:r>
        <w:t>95</w:t>
      </w:r>
      <w:r>
        <w:fldChar w:fldCharType="end"/>
      </w:r>
    </w:p>
    <w:p w14:paraId="554515E9" w14:textId="1AA4C6CE" w:rsidR="00344228" w:rsidRPr="00722908" w:rsidRDefault="00344228">
      <w:pPr>
        <w:pStyle w:val="TOC3"/>
        <w:rPr>
          <w:rFonts w:ascii="Calibri" w:hAnsi="Calibri"/>
          <w:sz w:val="22"/>
          <w:szCs w:val="22"/>
          <w:lang w:eastAsia="en-GB"/>
        </w:rPr>
      </w:pPr>
      <w:r>
        <w:t>3.2.3</w:t>
      </w:r>
      <w:r w:rsidRPr="00722908">
        <w:rPr>
          <w:rFonts w:ascii="Calibri" w:hAnsi="Calibri"/>
          <w:sz w:val="22"/>
          <w:szCs w:val="22"/>
          <w:lang w:eastAsia="en-GB"/>
        </w:rPr>
        <w:tab/>
      </w:r>
      <w:r>
        <w:t>Diameter Client Identity of S-CSCF</w:t>
      </w:r>
      <w:r>
        <w:tab/>
      </w:r>
      <w:r>
        <w:fldChar w:fldCharType="begin" w:fldLock="1"/>
      </w:r>
      <w:r>
        <w:instrText xml:space="preserve"> PAGEREF _Toc97568360 \h </w:instrText>
      </w:r>
      <w:r>
        <w:fldChar w:fldCharType="separate"/>
      </w:r>
      <w:r>
        <w:t>95</w:t>
      </w:r>
      <w:r>
        <w:fldChar w:fldCharType="end"/>
      </w:r>
    </w:p>
    <w:p w14:paraId="56665E37" w14:textId="113BD385" w:rsidR="00344228" w:rsidRPr="00722908" w:rsidRDefault="00344228">
      <w:pPr>
        <w:pStyle w:val="TOC3"/>
        <w:rPr>
          <w:rFonts w:ascii="Calibri" w:hAnsi="Calibri"/>
          <w:sz w:val="22"/>
          <w:szCs w:val="22"/>
          <w:lang w:eastAsia="en-GB"/>
        </w:rPr>
      </w:pPr>
      <w:r>
        <w:t>3.2.4</w:t>
      </w:r>
      <w:r w:rsidRPr="00722908">
        <w:rPr>
          <w:rFonts w:ascii="Calibri" w:hAnsi="Calibri"/>
          <w:sz w:val="22"/>
          <w:szCs w:val="22"/>
          <w:lang w:eastAsia="en-GB"/>
        </w:rPr>
        <w:tab/>
      </w:r>
      <w:r>
        <w:t>Diameter Server Identity of HSS</w:t>
      </w:r>
      <w:r>
        <w:tab/>
      </w:r>
      <w:r>
        <w:fldChar w:fldCharType="begin" w:fldLock="1"/>
      </w:r>
      <w:r>
        <w:instrText xml:space="preserve"> PAGEREF _Toc97568361 \h </w:instrText>
      </w:r>
      <w:r>
        <w:fldChar w:fldCharType="separate"/>
      </w:r>
      <w:r>
        <w:t>96</w:t>
      </w:r>
      <w:r>
        <w:fldChar w:fldCharType="end"/>
      </w:r>
    </w:p>
    <w:p w14:paraId="30394444" w14:textId="6CA2CD5D" w:rsidR="00344228" w:rsidRPr="00722908" w:rsidRDefault="00344228">
      <w:pPr>
        <w:pStyle w:val="TOC3"/>
        <w:rPr>
          <w:rFonts w:ascii="Calibri" w:hAnsi="Calibri"/>
          <w:sz w:val="22"/>
          <w:szCs w:val="22"/>
          <w:lang w:eastAsia="en-GB"/>
        </w:rPr>
      </w:pPr>
      <w:r>
        <w:t>3.2.5</w:t>
      </w:r>
      <w:r w:rsidRPr="00722908">
        <w:rPr>
          <w:rFonts w:ascii="Calibri" w:hAnsi="Calibri"/>
          <w:sz w:val="22"/>
          <w:szCs w:val="22"/>
          <w:lang w:eastAsia="en-GB"/>
        </w:rPr>
        <w:tab/>
      </w:r>
      <w:r>
        <w:t>UE Not Reachable via IP-SM-GW Flag (UNRI)</w:t>
      </w:r>
      <w:r>
        <w:tab/>
      </w:r>
      <w:r>
        <w:fldChar w:fldCharType="begin" w:fldLock="1"/>
      </w:r>
      <w:r>
        <w:instrText xml:space="preserve"> PAGEREF _Toc97568362 \h </w:instrText>
      </w:r>
      <w:r>
        <w:fldChar w:fldCharType="separate"/>
      </w:r>
      <w:r>
        <w:t>96</w:t>
      </w:r>
      <w:r>
        <w:fldChar w:fldCharType="end"/>
      </w:r>
    </w:p>
    <w:p w14:paraId="1FFCA7D7" w14:textId="77C2BBB1" w:rsidR="00344228" w:rsidRPr="00722908" w:rsidRDefault="00344228">
      <w:pPr>
        <w:pStyle w:val="TOC3"/>
        <w:rPr>
          <w:rFonts w:ascii="Calibri" w:hAnsi="Calibri"/>
          <w:sz w:val="22"/>
          <w:szCs w:val="22"/>
          <w:lang w:eastAsia="en-GB"/>
        </w:rPr>
      </w:pPr>
      <w:r>
        <w:t>3.2.6</w:t>
      </w:r>
      <w:r w:rsidRPr="00722908">
        <w:rPr>
          <w:rFonts w:ascii="Calibri" w:hAnsi="Calibri"/>
          <w:sz w:val="22"/>
          <w:szCs w:val="22"/>
          <w:lang w:eastAsia="en-GB"/>
        </w:rPr>
        <w:tab/>
      </w:r>
      <w:r>
        <w:t>UE Not Reachable via IP-SM-GW Reason (UNRR)</w:t>
      </w:r>
      <w:r>
        <w:tab/>
      </w:r>
      <w:r>
        <w:fldChar w:fldCharType="begin" w:fldLock="1"/>
      </w:r>
      <w:r>
        <w:instrText xml:space="preserve"> PAGEREF _Toc97568363 \h </w:instrText>
      </w:r>
      <w:r>
        <w:fldChar w:fldCharType="separate"/>
      </w:r>
      <w:r>
        <w:t>96</w:t>
      </w:r>
      <w:r>
        <w:fldChar w:fldCharType="end"/>
      </w:r>
    </w:p>
    <w:p w14:paraId="3ABFB35B" w14:textId="6AAD1390" w:rsidR="00344228" w:rsidRPr="00722908" w:rsidRDefault="00344228">
      <w:pPr>
        <w:pStyle w:val="TOC3"/>
        <w:rPr>
          <w:rFonts w:ascii="Calibri" w:hAnsi="Calibri"/>
          <w:sz w:val="22"/>
          <w:szCs w:val="22"/>
          <w:lang w:eastAsia="en-GB"/>
        </w:rPr>
      </w:pPr>
      <w:r>
        <w:t>3.2.</w:t>
      </w:r>
      <w:r>
        <w:rPr>
          <w:lang w:eastAsia="zh-CN"/>
        </w:rPr>
        <w:t>7</w:t>
      </w:r>
      <w:r w:rsidRPr="00722908">
        <w:rPr>
          <w:rFonts w:ascii="Calibri" w:hAnsi="Calibri"/>
          <w:sz w:val="22"/>
          <w:szCs w:val="22"/>
          <w:lang w:eastAsia="en-GB"/>
        </w:rPr>
        <w:tab/>
      </w:r>
      <w:r>
        <w:rPr>
          <w:lang w:eastAsia="zh-CN"/>
        </w:rPr>
        <w:t>S-CSCF Restoration Information</w:t>
      </w:r>
      <w:r>
        <w:tab/>
      </w:r>
      <w:r>
        <w:fldChar w:fldCharType="begin" w:fldLock="1"/>
      </w:r>
      <w:r>
        <w:instrText xml:space="preserve"> PAGEREF _Toc97568364 \h </w:instrText>
      </w:r>
      <w:r>
        <w:fldChar w:fldCharType="separate"/>
      </w:r>
      <w:r>
        <w:t>96</w:t>
      </w:r>
      <w:r>
        <w:fldChar w:fldCharType="end"/>
      </w:r>
    </w:p>
    <w:p w14:paraId="67507223" w14:textId="09871C23" w:rsidR="00344228" w:rsidRPr="00722908" w:rsidRDefault="00344228">
      <w:pPr>
        <w:pStyle w:val="TOC3"/>
        <w:rPr>
          <w:rFonts w:ascii="Calibri" w:hAnsi="Calibri"/>
          <w:sz w:val="22"/>
          <w:szCs w:val="22"/>
          <w:lang w:eastAsia="en-GB"/>
        </w:rPr>
      </w:pPr>
      <w:r>
        <w:t>3.2.8</w:t>
      </w:r>
      <w:r w:rsidRPr="00722908">
        <w:rPr>
          <w:rFonts w:ascii="Calibri" w:hAnsi="Calibri"/>
          <w:sz w:val="22"/>
          <w:szCs w:val="22"/>
          <w:lang w:eastAsia="en-GB"/>
        </w:rPr>
        <w:tab/>
      </w:r>
      <w:r>
        <w:t>Maximum Number Of Allowed Simultaneous Registrations</w:t>
      </w:r>
      <w:r>
        <w:tab/>
      </w:r>
      <w:r>
        <w:fldChar w:fldCharType="begin" w:fldLock="1"/>
      </w:r>
      <w:r>
        <w:instrText xml:space="preserve"> PAGEREF _Toc97568365 \h </w:instrText>
      </w:r>
      <w:r>
        <w:fldChar w:fldCharType="separate"/>
      </w:r>
      <w:r>
        <w:t>96</w:t>
      </w:r>
      <w:r>
        <w:fldChar w:fldCharType="end"/>
      </w:r>
    </w:p>
    <w:p w14:paraId="14379EE1" w14:textId="43C7846E" w:rsidR="00344228" w:rsidRPr="00722908" w:rsidRDefault="00344228">
      <w:pPr>
        <w:pStyle w:val="TOC2"/>
        <w:rPr>
          <w:rFonts w:ascii="Calibri" w:hAnsi="Calibri"/>
          <w:sz w:val="22"/>
          <w:szCs w:val="22"/>
          <w:lang w:eastAsia="en-GB"/>
        </w:rPr>
      </w:pPr>
      <w:r>
        <w:t>3.3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_Toc97568366 \h </w:instrText>
      </w:r>
      <w:r>
        <w:fldChar w:fldCharType="separate"/>
      </w:r>
      <w:r>
        <w:t>96</w:t>
      </w:r>
      <w:r>
        <w:fldChar w:fldCharType="end"/>
      </w:r>
    </w:p>
    <w:p w14:paraId="34D6E260" w14:textId="3D9F612C" w:rsidR="00344228" w:rsidRPr="00722908" w:rsidRDefault="00344228">
      <w:pPr>
        <w:pStyle w:val="TOC3"/>
        <w:rPr>
          <w:rFonts w:ascii="Calibri" w:hAnsi="Calibri"/>
          <w:sz w:val="22"/>
          <w:szCs w:val="22"/>
          <w:lang w:eastAsia="en-GB"/>
        </w:rPr>
      </w:pPr>
      <w:r>
        <w:t>3.3.1</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_Toc97568367 \h </w:instrText>
      </w:r>
      <w:r>
        <w:fldChar w:fldCharType="separate"/>
      </w:r>
      <w:r>
        <w:t>96</w:t>
      </w:r>
      <w:r>
        <w:fldChar w:fldCharType="end"/>
      </w:r>
    </w:p>
    <w:p w14:paraId="32B73F0A" w14:textId="2DDCF135" w:rsidR="00344228" w:rsidRPr="00722908" w:rsidRDefault="00344228">
      <w:pPr>
        <w:pStyle w:val="TOC2"/>
        <w:rPr>
          <w:rFonts w:ascii="Calibri" w:hAnsi="Calibri"/>
          <w:sz w:val="22"/>
          <w:szCs w:val="22"/>
          <w:lang w:eastAsia="en-GB"/>
        </w:rPr>
      </w:pPr>
      <w:r>
        <w:t>3.3.2</w:t>
      </w:r>
      <w:r w:rsidRPr="00722908">
        <w:rPr>
          <w:rFonts w:ascii="Calibri" w:hAnsi="Calibri"/>
          <w:sz w:val="22"/>
          <w:szCs w:val="22"/>
          <w:lang w:eastAsia="en-GB"/>
        </w:rPr>
        <w:tab/>
      </w:r>
      <w:r>
        <w:t>Data related to SIP Digest Authentication</w:t>
      </w:r>
      <w:r>
        <w:tab/>
      </w:r>
      <w:r>
        <w:fldChar w:fldCharType="begin" w:fldLock="1"/>
      </w:r>
      <w:r>
        <w:instrText xml:space="preserve"> PAGEREF _Toc97568368 \h </w:instrText>
      </w:r>
      <w:r>
        <w:fldChar w:fldCharType="separate"/>
      </w:r>
      <w:r>
        <w:t>96</w:t>
      </w:r>
      <w:r>
        <w:fldChar w:fldCharType="end"/>
      </w:r>
    </w:p>
    <w:p w14:paraId="3AFA2505" w14:textId="01ADA305" w:rsidR="00344228" w:rsidRPr="00722908" w:rsidRDefault="00344228">
      <w:pPr>
        <w:pStyle w:val="TOC3"/>
        <w:rPr>
          <w:rFonts w:ascii="Calibri" w:hAnsi="Calibri"/>
          <w:sz w:val="22"/>
          <w:szCs w:val="22"/>
          <w:lang w:eastAsia="en-GB"/>
        </w:rPr>
      </w:pPr>
      <w:r>
        <w:t>3.3.2.1</w:t>
      </w:r>
      <w:r w:rsidRPr="00722908">
        <w:rPr>
          <w:rFonts w:ascii="Calibri" w:hAnsi="Calibri"/>
          <w:sz w:val="22"/>
          <w:szCs w:val="22"/>
          <w:lang w:eastAsia="en-GB"/>
        </w:rPr>
        <w:tab/>
      </w:r>
      <w:r>
        <w:t>Digest Nonce</w:t>
      </w:r>
      <w:r>
        <w:tab/>
      </w:r>
      <w:r>
        <w:fldChar w:fldCharType="begin" w:fldLock="1"/>
      </w:r>
      <w:r>
        <w:instrText xml:space="preserve"> PAGEREF _Toc97568369 \h </w:instrText>
      </w:r>
      <w:r>
        <w:fldChar w:fldCharType="separate"/>
      </w:r>
      <w:r>
        <w:t>96</w:t>
      </w:r>
      <w:r>
        <w:fldChar w:fldCharType="end"/>
      </w:r>
    </w:p>
    <w:p w14:paraId="296B081C" w14:textId="7A8C253D" w:rsidR="00344228" w:rsidRPr="00722908" w:rsidRDefault="00344228">
      <w:pPr>
        <w:pStyle w:val="TOC3"/>
        <w:rPr>
          <w:rFonts w:ascii="Calibri" w:hAnsi="Calibri"/>
          <w:sz w:val="22"/>
          <w:szCs w:val="22"/>
          <w:lang w:eastAsia="en-GB"/>
        </w:rPr>
      </w:pPr>
      <w:r>
        <w:t>3.3.2.2</w:t>
      </w:r>
      <w:r w:rsidRPr="00722908">
        <w:rPr>
          <w:rFonts w:ascii="Calibri" w:hAnsi="Calibri"/>
          <w:sz w:val="22"/>
          <w:szCs w:val="22"/>
          <w:lang w:eastAsia="en-GB"/>
        </w:rPr>
        <w:tab/>
      </w:r>
      <w:r>
        <w:t>Digest HA1</w:t>
      </w:r>
      <w:r>
        <w:tab/>
      </w:r>
      <w:r>
        <w:fldChar w:fldCharType="begin" w:fldLock="1"/>
      </w:r>
      <w:r>
        <w:instrText xml:space="preserve"> PAGEREF _Toc97568370 \h </w:instrText>
      </w:r>
      <w:r>
        <w:fldChar w:fldCharType="separate"/>
      </w:r>
      <w:r>
        <w:t>97</w:t>
      </w:r>
      <w:r>
        <w:fldChar w:fldCharType="end"/>
      </w:r>
    </w:p>
    <w:p w14:paraId="0A22E51B" w14:textId="445574C1" w:rsidR="00344228" w:rsidRPr="00722908" w:rsidRDefault="00344228">
      <w:pPr>
        <w:pStyle w:val="TOC3"/>
        <w:rPr>
          <w:rFonts w:ascii="Calibri" w:hAnsi="Calibri"/>
          <w:sz w:val="22"/>
          <w:szCs w:val="22"/>
          <w:lang w:eastAsia="en-GB"/>
        </w:rPr>
      </w:pPr>
      <w:r>
        <w:t>3.3.2.3</w:t>
      </w:r>
      <w:r w:rsidRPr="00722908">
        <w:rPr>
          <w:rFonts w:ascii="Calibri" w:hAnsi="Calibri"/>
          <w:sz w:val="22"/>
          <w:szCs w:val="22"/>
          <w:lang w:eastAsia="en-GB"/>
        </w:rPr>
        <w:tab/>
      </w:r>
      <w:r>
        <w:t>Digest Nextnonce</w:t>
      </w:r>
      <w:r>
        <w:tab/>
      </w:r>
      <w:r>
        <w:fldChar w:fldCharType="begin" w:fldLock="1"/>
      </w:r>
      <w:r>
        <w:instrText xml:space="preserve"> PAGEREF _Toc97568371 \h </w:instrText>
      </w:r>
      <w:r>
        <w:fldChar w:fldCharType="separate"/>
      </w:r>
      <w:r>
        <w:t>97</w:t>
      </w:r>
      <w:r>
        <w:fldChar w:fldCharType="end"/>
      </w:r>
    </w:p>
    <w:p w14:paraId="77BBE27F" w14:textId="16BB217F" w:rsidR="00344228" w:rsidRPr="00722908" w:rsidRDefault="00344228">
      <w:pPr>
        <w:pStyle w:val="TOC3"/>
        <w:rPr>
          <w:rFonts w:ascii="Calibri" w:hAnsi="Calibri"/>
          <w:sz w:val="22"/>
          <w:szCs w:val="22"/>
          <w:lang w:eastAsia="en-GB"/>
        </w:rPr>
      </w:pPr>
      <w:r>
        <w:t>3.3.2.</w:t>
      </w:r>
      <w:r>
        <w:rPr>
          <w:lang w:eastAsia="zh-CN"/>
        </w:rPr>
        <w:t>4</w:t>
      </w:r>
      <w:r w:rsidRPr="00722908">
        <w:rPr>
          <w:rFonts w:ascii="Calibri" w:hAnsi="Calibri"/>
          <w:sz w:val="22"/>
          <w:szCs w:val="22"/>
          <w:lang w:eastAsia="en-GB"/>
        </w:rPr>
        <w:tab/>
      </w:r>
      <w:r>
        <w:t>Void</w:t>
      </w:r>
      <w:r>
        <w:tab/>
      </w:r>
      <w:r>
        <w:fldChar w:fldCharType="begin" w:fldLock="1"/>
      </w:r>
      <w:r>
        <w:instrText xml:space="preserve"> PAGEREF _Toc97568372 \h </w:instrText>
      </w:r>
      <w:r>
        <w:fldChar w:fldCharType="separate"/>
      </w:r>
      <w:r>
        <w:t>97</w:t>
      </w:r>
      <w:r>
        <w:fldChar w:fldCharType="end"/>
      </w:r>
    </w:p>
    <w:p w14:paraId="7DED09FC" w14:textId="64EE9C55" w:rsidR="00344228" w:rsidRPr="00722908" w:rsidRDefault="00344228">
      <w:pPr>
        <w:pStyle w:val="TOC3"/>
        <w:rPr>
          <w:rFonts w:ascii="Calibri" w:hAnsi="Calibri"/>
          <w:sz w:val="22"/>
          <w:szCs w:val="22"/>
          <w:lang w:eastAsia="en-GB"/>
        </w:rPr>
      </w:pPr>
      <w:r>
        <w:t>3.3.2.5</w:t>
      </w:r>
      <w:r w:rsidRPr="00722908">
        <w:rPr>
          <w:rFonts w:ascii="Calibri" w:hAnsi="Calibri"/>
          <w:sz w:val="22"/>
          <w:szCs w:val="22"/>
          <w:lang w:eastAsia="en-GB"/>
        </w:rPr>
        <w:tab/>
      </w:r>
      <w:r>
        <w:t>Authentication Pending Flag</w:t>
      </w:r>
      <w:r>
        <w:tab/>
      </w:r>
      <w:r>
        <w:fldChar w:fldCharType="begin" w:fldLock="1"/>
      </w:r>
      <w:r>
        <w:instrText xml:space="preserve"> PAGEREF _Toc97568373 \h </w:instrText>
      </w:r>
      <w:r>
        <w:fldChar w:fldCharType="separate"/>
      </w:r>
      <w:r>
        <w:t>97</w:t>
      </w:r>
      <w:r>
        <w:fldChar w:fldCharType="end"/>
      </w:r>
    </w:p>
    <w:p w14:paraId="09A4FF76" w14:textId="02E3AA3D" w:rsidR="00344228" w:rsidRPr="00722908" w:rsidRDefault="00344228">
      <w:pPr>
        <w:pStyle w:val="TOC2"/>
        <w:rPr>
          <w:rFonts w:ascii="Calibri" w:hAnsi="Calibri"/>
          <w:sz w:val="22"/>
          <w:szCs w:val="22"/>
          <w:lang w:eastAsia="en-GB"/>
        </w:rPr>
      </w:pPr>
      <w:r>
        <w:t>3.3.1</w:t>
      </w:r>
      <w:r w:rsidRPr="00722908">
        <w:rPr>
          <w:rFonts w:ascii="Calibri" w:hAnsi="Calibri"/>
          <w:sz w:val="22"/>
          <w:szCs w:val="22"/>
          <w:lang w:eastAsia="en-GB"/>
        </w:rPr>
        <w:tab/>
      </w:r>
      <w:r>
        <w:t>Data related to NASS Bundled Authentication</w:t>
      </w:r>
      <w:r>
        <w:tab/>
      </w:r>
      <w:r>
        <w:fldChar w:fldCharType="begin" w:fldLock="1"/>
      </w:r>
      <w:r>
        <w:instrText xml:space="preserve"> PAGEREF _Toc97568374 \h </w:instrText>
      </w:r>
      <w:r>
        <w:fldChar w:fldCharType="separate"/>
      </w:r>
      <w:r>
        <w:t>97</w:t>
      </w:r>
      <w:r>
        <w:fldChar w:fldCharType="end"/>
      </w:r>
    </w:p>
    <w:p w14:paraId="19E90F89" w14:textId="0FCFED59" w:rsidR="00344228" w:rsidRPr="00722908" w:rsidRDefault="00344228">
      <w:pPr>
        <w:pStyle w:val="TOC3"/>
        <w:rPr>
          <w:rFonts w:ascii="Calibri" w:hAnsi="Calibri"/>
          <w:sz w:val="22"/>
          <w:szCs w:val="22"/>
          <w:lang w:eastAsia="en-GB"/>
        </w:rPr>
      </w:pPr>
      <w:r>
        <w:t>3.3.3.1</w:t>
      </w:r>
      <w:r w:rsidRPr="00722908">
        <w:rPr>
          <w:rFonts w:ascii="Calibri" w:hAnsi="Calibri"/>
          <w:sz w:val="22"/>
          <w:szCs w:val="22"/>
          <w:lang w:eastAsia="en-GB"/>
        </w:rPr>
        <w:tab/>
      </w:r>
      <w:r>
        <w:t>Line</w:t>
      </w:r>
      <w:r>
        <w:rPr>
          <w:lang w:eastAsia="zh-CN"/>
        </w:rPr>
        <w:t xml:space="preserve"> </w:t>
      </w:r>
      <w:r>
        <w:t>Identifier</w:t>
      </w:r>
      <w:r>
        <w:rPr>
          <w:lang w:eastAsia="zh-CN"/>
        </w:rPr>
        <w:t xml:space="preserve"> List</w:t>
      </w:r>
      <w:r>
        <w:tab/>
      </w:r>
      <w:r>
        <w:fldChar w:fldCharType="begin" w:fldLock="1"/>
      </w:r>
      <w:r>
        <w:instrText xml:space="preserve"> PAGEREF _Toc97568375 \h </w:instrText>
      </w:r>
      <w:r>
        <w:fldChar w:fldCharType="separate"/>
      </w:r>
      <w:r>
        <w:t>97</w:t>
      </w:r>
      <w:r>
        <w:fldChar w:fldCharType="end"/>
      </w:r>
    </w:p>
    <w:p w14:paraId="1D05C10E" w14:textId="0ECED175" w:rsidR="00344228" w:rsidRPr="00722908" w:rsidRDefault="00344228">
      <w:pPr>
        <w:pStyle w:val="TOC2"/>
        <w:rPr>
          <w:rFonts w:ascii="Calibri" w:hAnsi="Calibri"/>
          <w:sz w:val="22"/>
          <w:szCs w:val="22"/>
          <w:lang w:eastAsia="en-GB"/>
        </w:rPr>
      </w:pPr>
      <w:r>
        <w:t>3.4</w:t>
      </w:r>
      <w:r w:rsidRPr="00722908">
        <w:rPr>
          <w:rFonts w:ascii="Calibri" w:hAnsi="Calibri"/>
          <w:sz w:val="22"/>
          <w:szCs w:val="22"/>
          <w:lang w:eastAsia="en-GB"/>
        </w:rPr>
        <w:tab/>
      </w:r>
      <w:r>
        <w:t>Data related S-CSCF selection information</w:t>
      </w:r>
      <w:r>
        <w:tab/>
      </w:r>
      <w:r>
        <w:fldChar w:fldCharType="begin" w:fldLock="1"/>
      </w:r>
      <w:r>
        <w:instrText xml:space="preserve"> PAGEREF _Toc97568376 \h </w:instrText>
      </w:r>
      <w:r>
        <w:fldChar w:fldCharType="separate"/>
      </w:r>
      <w:r>
        <w:t>97</w:t>
      </w:r>
      <w:r>
        <w:fldChar w:fldCharType="end"/>
      </w:r>
    </w:p>
    <w:p w14:paraId="00CBF81A" w14:textId="4025B524" w:rsidR="00344228" w:rsidRPr="00722908" w:rsidRDefault="00344228">
      <w:pPr>
        <w:pStyle w:val="TOC3"/>
        <w:rPr>
          <w:rFonts w:ascii="Calibri" w:hAnsi="Calibri"/>
          <w:sz w:val="22"/>
          <w:szCs w:val="22"/>
          <w:lang w:eastAsia="en-GB"/>
        </w:rPr>
      </w:pPr>
      <w:r>
        <w:t>3.4.1</w:t>
      </w:r>
      <w:r w:rsidRPr="00722908">
        <w:rPr>
          <w:rFonts w:ascii="Calibri" w:hAnsi="Calibri"/>
          <w:sz w:val="22"/>
          <w:szCs w:val="22"/>
          <w:lang w:eastAsia="en-GB"/>
        </w:rPr>
        <w:tab/>
      </w:r>
      <w:r>
        <w:t>Server Capabilities</w:t>
      </w:r>
      <w:r>
        <w:tab/>
      </w:r>
      <w:r>
        <w:fldChar w:fldCharType="begin" w:fldLock="1"/>
      </w:r>
      <w:r>
        <w:instrText xml:space="preserve"> PAGEREF _Toc97568377 \h </w:instrText>
      </w:r>
      <w:r>
        <w:fldChar w:fldCharType="separate"/>
      </w:r>
      <w:r>
        <w:t>97</w:t>
      </w:r>
      <w:r>
        <w:fldChar w:fldCharType="end"/>
      </w:r>
    </w:p>
    <w:p w14:paraId="2BF9B1E6" w14:textId="48267346" w:rsidR="00344228" w:rsidRPr="00722908" w:rsidRDefault="00344228">
      <w:pPr>
        <w:pStyle w:val="TOC3"/>
        <w:rPr>
          <w:rFonts w:ascii="Calibri" w:hAnsi="Calibri"/>
          <w:sz w:val="22"/>
          <w:szCs w:val="22"/>
          <w:lang w:eastAsia="en-GB"/>
        </w:rPr>
      </w:pPr>
      <w:r>
        <w:t>3.4.2</w:t>
      </w:r>
      <w:r w:rsidRPr="00722908">
        <w:rPr>
          <w:rFonts w:ascii="Calibri" w:hAnsi="Calibri"/>
          <w:sz w:val="22"/>
          <w:szCs w:val="22"/>
          <w:lang w:eastAsia="en-GB"/>
        </w:rPr>
        <w:tab/>
      </w:r>
      <w:r>
        <w:t>S-CSCF Reassignment Pending Flag</w:t>
      </w:r>
      <w:r>
        <w:tab/>
      </w:r>
      <w:r>
        <w:fldChar w:fldCharType="begin" w:fldLock="1"/>
      </w:r>
      <w:r>
        <w:instrText xml:space="preserve"> PAGEREF _Toc97568378 \h </w:instrText>
      </w:r>
      <w:r>
        <w:fldChar w:fldCharType="separate"/>
      </w:r>
      <w:r>
        <w:t>97</w:t>
      </w:r>
      <w:r>
        <w:fldChar w:fldCharType="end"/>
      </w:r>
    </w:p>
    <w:p w14:paraId="252A7DBA" w14:textId="2F478DB8" w:rsidR="00344228" w:rsidRPr="00722908" w:rsidRDefault="00344228">
      <w:pPr>
        <w:pStyle w:val="TOC2"/>
        <w:rPr>
          <w:rFonts w:ascii="Calibri" w:hAnsi="Calibri"/>
          <w:sz w:val="22"/>
          <w:szCs w:val="22"/>
          <w:lang w:eastAsia="en-GB"/>
        </w:rPr>
      </w:pPr>
      <w:r>
        <w:t>3.5</w:t>
      </w:r>
      <w:r w:rsidRPr="00722908">
        <w:rPr>
          <w:rFonts w:ascii="Calibri" w:hAnsi="Calibri"/>
          <w:sz w:val="22"/>
          <w:szCs w:val="22"/>
          <w:lang w:eastAsia="en-GB"/>
        </w:rPr>
        <w:tab/>
      </w:r>
      <w:r>
        <w:t>Data related to Application and service triggers</w:t>
      </w:r>
      <w:r>
        <w:tab/>
      </w:r>
      <w:r>
        <w:fldChar w:fldCharType="begin" w:fldLock="1"/>
      </w:r>
      <w:r>
        <w:instrText xml:space="preserve"> PAGEREF _Toc97568379 \h </w:instrText>
      </w:r>
      <w:r>
        <w:fldChar w:fldCharType="separate"/>
      </w:r>
      <w:r>
        <w:t>97</w:t>
      </w:r>
      <w:r>
        <w:fldChar w:fldCharType="end"/>
      </w:r>
    </w:p>
    <w:p w14:paraId="6A261E40" w14:textId="1A36FB95" w:rsidR="00344228" w:rsidRPr="00722908" w:rsidRDefault="00344228">
      <w:pPr>
        <w:pStyle w:val="TOC3"/>
        <w:rPr>
          <w:rFonts w:ascii="Calibri" w:hAnsi="Calibri"/>
          <w:sz w:val="22"/>
          <w:szCs w:val="22"/>
          <w:lang w:eastAsia="en-GB"/>
        </w:rPr>
      </w:pPr>
      <w:r>
        <w:t>3.5.1</w:t>
      </w:r>
      <w:r w:rsidRPr="00722908">
        <w:rPr>
          <w:rFonts w:ascii="Calibri" w:hAnsi="Calibri"/>
          <w:sz w:val="22"/>
          <w:szCs w:val="22"/>
          <w:lang w:eastAsia="en-GB"/>
        </w:rPr>
        <w:tab/>
      </w:r>
      <w:r>
        <w:t>Void</w:t>
      </w:r>
      <w:r>
        <w:tab/>
      </w:r>
      <w:r>
        <w:fldChar w:fldCharType="begin" w:fldLock="1"/>
      </w:r>
      <w:r>
        <w:instrText xml:space="preserve"> PAGEREF _Toc97568380 \h </w:instrText>
      </w:r>
      <w:r>
        <w:fldChar w:fldCharType="separate"/>
      </w:r>
      <w:r>
        <w:t>98</w:t>
      </w:r>
      <w:r>
        <w:fldChar w:fldCharType="end"/>
      </w:r>
    </w:p>
    <w:p w14:paraId="53635EFE" w14:textId="3609D117" w:rsidR="00344228" w:rsidRPr="00722908" w:rsidRDefault="00344228">
      <w:pPr>
        <w:pStyle w:val="TOC3"/>
        <w:rPr>
          <w:rFonts w:ascii="Calibri" w:hAnsi="Calibri"/>
          <w:sz w:val="22"/>
          <w:szCs w:val="22"/>
          <w:lang w:eastAsia="en-GB"/>
        </w:rPr>
      </w:pPr>
      <w:r>
        <w:t>3.5.2</w:t>
      </w:r>
      <w:r w:rsidRPr="00722908">
        <w:rPr>
          <w:rFonts w:ascii="Calibri" w:hAnsi="Calibri"/>
          <w:sz w:val="22"/>
          <w:szCs w:val="22"/>
          <w:lang w:eastAsia="en-GB"/>
        </w:rPr>
        <w:tab/>
      </w:r>
      <w:r>
        <w:t>Initial Filter Criteria</w:t>
      </w:r>
      <w:r>
        <w:tab/>
      </w:r>
      <w:r>
        <w:fldChar w:fldCharType="begin" w:fldLock="1"/>
      </w:r>
      <w:r>
        <w:instrText xml:space="preserve"> PAGEREF _Toc97568381 \h </w:instrText>
      </w:r>
      <w:r>
        <w:fldChar w:fldCharType="separate"/>
      </w:r>
      <w:r>
        <w:t>98</w:t>
      </w:r>
      <w:r>
        <w:fldChar w:fldCharType="end"/>
      </w:r>
    </w:p>
    <w:p w14:paraId="2640216C" w14:textId="77690DA9" w:rsidR="00344228" w:rsidRPr="00722908" w:rsidRDefault="00344228">
      <w:pPr>
        <w:pStyle w:val="TOC3"/>
        <w:rPr>
          <w:rFonts w:ascii="Calibri" w:hAnsi="Calibri"/>
          <w:sz w:val="22"/>
          <w:szCs w:val="22"/>
          <w:lang w:eastAsia="en-GB"/>
        </w:rPr>
      </w:pPr>
      <w:r>
        <w:t>3.5.3</w:t>
      </w:r>
      <w:r w:rsidRPr="00722908">
        <w:rPr>
          <w:rFonts w:ascii="Calibri" w:hAnsi="Calibri"/>
          <w:sz w:val="22"/>
          <w:szCs w:val="22"/>
          <w:lang w:eastAsia="en-GB"/>
        </w:rPr>
        <w:tab/>
      </w:r>
      <w:r>
        <w:t>Application Server Information</w:t>
      </w:r>
      <w:r>
        <w:tab/>
      </w:r>
      <w:r>
        <w:fldChar w:fldCharType="begin" w:fldLock="1"/>
      </w:r>
      <w:r>
        <w:instrText xml:space="preserve"> PAGEREF _Toc97568382 \h </w:instrText>
      </w:r>
      <w:r>
        <w:fldChar w:fldCharType="separate"/>
      </w:r>
      <w:r>
        <w:t>98</w:t>
      </w:r>
      <w:r>
        <w:fldChar w:fldCharType="end"/>
      </w:r>
    </w:p>
    <w:p w14:paraId="054EFC56" w14:textId="476AFB60" w:rsidR="00344228" w:rsidRPr="00722908" w:rsidRDefault="00344228">
      <w:pPr>
        <w:pStyle w:val="TOC3"/>
        <w:rPr>
          <w:rFonts w:ascii="Calibri" w:hAnsi="Calibri"/>
          <w:sz w:val="22"/>
          <w:szCs w:val="22"/>
          <w:lang w:eastAsia="en-GB"/>
        </w:rPr>
      </w:pPr>
      <w:r>
        <w:t>3.5.4</w:t>
      </w:r>
      <w:r w:rsidRPr="00722908">
        <w:rPr>
          <w:rFonts w:ascii="Calibri" w:hAnsi="Calibri"/>
          <w:sz w:val="22"/>
          <w:szCs w:val="22"/>
          <w:lang w:eastAsia="en-GB"/>
        </w:rPr>
        <w:tab/>
      </w:r>
      <w:r>
        <w:t>Service Indication</w:t>
      </w:r>
      <w:r>
        <w:tab/>
      </w:r>
      <w:r>
        <w:fldChar w:fldCharType="begin" w:fldLock="1"/>
      </w:r>
      <w:r>
        <w:instrText xml:space="preserve"> PAGEREF _Toc97568383 \h </w:instrText>
      </w:r>
      <w:r>
        <w:fldChar w:fldCharType="separate"/>
      </w:r>
      <w:r>
        <w:t>98</w:t>
      </w:r>
      <w:r>
        <w:fldChar w:fldCharType="end"/>
      </w:r>
    </w:p>
    <w:p w14:paraId="42332963" w14:textId="4205E909" w:rsidR="00344228" w:rsidRPr="00722908" w:rsidRDefault="00344228">
      <w:pPr>
        <w:pStyle w:val="TOC3"/>
        <w:rPr>
          <w:rFonts w:ascii="Calibri" w:hAnsi="Calibri"/>
          <w:sz w:val="22"/>
          <w:szCs w:val="22"/>
          <w:lang w:eastAsia="en-GB"/>
        </w:rPr>
      </w:pPr>
      <w:r>
        <w:t>3.5.5</w:t>
      </w:r>
      <w:r w:rsidRPr="00722908">
        <w:rPr>
          <w:rFonts w:ascii="Calibri" w:hAnsi="Calibri"/>
          <w:sz w:val="22"/>
          <w:szCs w:val="22"/>
          <w:lang w:eastAsia="en-GB"/>
        </w:rPr>
        <w:tab/>
      </w:r>
      <w:r>
        <w:t>Shared iFC Set Identifier</w:t>
      </w:r>
      <w:r>
        <w:tab/>
      </w:r>
      <w:r>
        <w:fldChar w:fldCharType="begin" w:fldLock="1"/>
      </w:r>
      <w:r>
        <w:instrText xml:space="preserve"> PAGEREF _Toc97568384 \h </w:instrText>
      </w:r>
      <w:r>
        <w:fldChar w:fldCharType="separate"/>
      </w:r>
      <w:r>
        <w:t>98</w:t>
      </w:r>
      <w:r>
        <w:fldChar w:fldCharType="end"/>
      </w:r>
    </w:p>
    <w:p w14:paraId="3FC79302" w14:textId="59C8A23C" w:rsidR="00344228" w:rsidRPr="00722908" w:rsidRDefault="00344228">
      <w:pPr>
        <w:pStyle w:val="TOC3"/>
        <w:rPr>
          <w:rFonts w:ascii="Calibri" w:hAnsi="Calibri"/>
          <w:sz w:val="22"/>
          <w:szCs w:val="22"/>
          <w:lang w:eastAsia="en-GB"/>
        </w:rPr>
      </w:pPr>
      <w:r>
        <w:t>3.5.</w:t>
      </w:r>
      <w:r>
        <w:rPr>
          <w:lang w:eastAsia="zh-CN"/>
        </w:rPr>
        <w:t>6</w:t>
      </w:r>
      <w:r w:rsidRPr="00722908">
        <w:rPr>
          <w:rFonts w:ascii="Calibri" w:hAnsi="Calibri"/>
          <w:sz w:val="22"/>
          <w:szCs w:val="22"/>
          <w:lang w:eastAsia="en-GB"/>
        </w:rPr>
        <w:tab/>
      </w:r>
      <w:r>
        <w:t>Transparent Data</w:t>
      </w:r>
      <w:r>
        <w:tab/>
      </w:r>
      <w:r>
        <w:fldChar w:fldCharType="begin" w:fldLock="1"/>
      </w:r>
      <w:r>
        <w:instrText xml:space="preserve"> PAGEREF _Toc97568385 \h </w:instrText>
      </w:r>
      <w:r>
        <w:fldChar w:fldCharType="separate"/>
      </w:r>
      <w:r>
        <w:t>98</w:t>
      </w:r>
      <w:r>
        <w:fldChar w:fldCharType="end"/>
      </w:r>
    </w:p>
    <w:p w14:paraId="665F779C" w14:textId="5C909821" w:rsidR="00344228" w:rsidRPr="00722908" w:rsidRDefault="00344228">
      <w:pPr>
        <w:pStyle w:val="TOC3"/>
        <w:rPr>
          <w:rFonts w:ascii="Calibri" w:hAnsi="Calibri"/>
          <w:sz w:val="22"/>
          <w:szCs w:val="22"/>
          <w:lang w:eastAsia="en-GB"/>
        </w:rPr>
      </w:pPr>
      <w:r>
        <w:t>3.5.</w:t>
      </w:r>
      <w:r>
        <w:rPr>
          <w:lang w:eastAsia="zh-CN"/>
        </w:rPr>
        <w:t>7</w:t>
      </w:r>
      <w:r w:rsidRPr="00722908">
        <w:rPr>
          <w:rFonts w:ascii="Calibri" w:hAnsi="Calibri"/>
          <w:sz w:val="22"/>
          <w:szCs w:val="22"/>
          <w:lang w:eastAsia="en-GB"/>
        </w:rPr>
        <w:tab/>
      </w:r>
      <w:r>
        <w:t xml:space="preserve">Application Server Identity </w:t>
      </w:r>
      <w:r>
        <w:rPr>
          <w:lang w:eastAsia="zh-CN"/>
        </w:rPr>
        <w:t>L</w:t>
      </w:r>
      <w:r>
        <w:t>ist</w:t>
      </w:r>
      <w:r>
        <w:tab/>
      </w:r>
      <w:r>
        <w:fldChar w:fldCharType="begin" w:fldLock="1"/>
      </w:r>
      <w:r>
        <w:instrText xml:space="preserve"> PAGEREF _Toc97568386 \h </w:instrText>
      </w:r>
      <w:r>
        <w:fldChar w:fldCharType="separate"/>
      </w:r>
      <w:r>
        <w:t>98</w:t>
      </w:r>
      <w:r>
        <w:fldChar w:fldCharType="end"/>
      </w:r>
    </w:p>
    <w:p w14:paraId="777C8B3D" w14:textId="786B7BC4" w:rsidR="00344228" w:rsidRPr="00722908" w:rsidRDefault="00344228">
      <w:pPr>
        <w:pStyle w:val="TOC2"/>
        <w:rPr>
          <w:rFonts w:ascii="Calibri" w:hAnsi="Calibri"/>
          <w:sz w:val="22"/>
          <w:szCs w:val="22"/>
          <w:lang w:eastAsia="en-GB"/>
        </w:rPr>
      </w:pPr>
      <w:r>
        <w:t>3.6</w:t>
      </w:r>
      <w:r w:rsidRPr="00722908">
        <w:rPr>
          <w:rFonts w:ascii="Calibri" w:hAnsi="Calibri"/>
          <w:sz w:val="22"/>
          <w:szCs w:val="22"/>
          <w:lang w:eastAsia="en-GB"/>
        </w:rPr>
        <w:tab/>
      </w:r>
      <w:r>
        <w:t>Data related to Core Network Services Authorization</w:t>
      </w:r>
      <w:r>
        <w:tab/>
      </w:r>
      <w:r>
        <w:fldChar w:fldCharType="begin" w:fldLock="1"/>
      </w:r>
      <w:r>
        <w:instrText xml:space="preserve"> PAGEREF _Toc97568387 \h </w:instrText>
      </w:r>
      <w:r>
        <w:fldChar w:fldCharType="separate"/>
      </w:r>
      <w:r>
        <w:t>99</w:t>
      </w:r>
      <w:r>
        <w:fldChar w:fldCharType="end"/>
      </w:r>
    </w:p>
    <w:p w14:paraId="7FF68EC1" w14:textId="1F6E14B6" w:rsidR="00344228" w:rsidRPr="00722908" w:rsidRDefault="00344228">
      <w:pPr>
        <w:pStyle w:val="TOC3"/>
        <w:rPr>
          <w:rFonts w:ascii="Calibri" w:hAnsi="Calibri"/>
          <w:sz w:val="22"/>
          <w:szCs w:val="22"/>
          <w:lang w:eastAsia="en-GB"/>
        </w:rPr>
      </w:pPr>
      <w:r>
        <w:t>3.6.1</w:t>
      </w:r>
      <w:r w:rsidRPr="00722908">
        <w:rPr>
          <w:rFonts w:ascii="Calibri" w:hAnsi="Calibri"/>
          <w:sz w:val="22"/>
          <w:szCs w:val="22"/>
          <w:lang w:eastAsia="en-GB"/>
        </w:rPr>
        <w:tab/>
      </w:r>
      <w:r>
        <w:t>Subscribed Media Profile Identifier</w:t>
      </w:r>
      <w:r>
        <w:tab/>
      </w:r>
      <w:r>
        <w:fldChar w:fldCharType="begin" w:fldLock="1"/>
      </w:r>
      <w:r>
        <w:instrText xml:space="preserve"> PAGEREF _Toc97568388 \h </w:instrText>
      </w:r>
      <w:r>
        <w:fldChar w:fldCharType="separate"/>
      </w:r>
      <w:r>
        <w:t>99</w:t>
      </w:r>
      <w:r>
        <w:fldChar w:fldCharType="end"/>
      </w:r>
    </w:p>
    <w:p w14:paraId="30CF7C06" w14:textId="4497798C" w:rsidR="00344228" w:rsidRPr="00722908" w:rsidRDefault="00344228">
      <w:pPr>
        <w:pStyle w:val="TOC3"/>
        <w:rPr>
          <w:rFonts w:ascii="Calibri" w:hAnsi="Calibri"/>
          <w:sz w:val="22"/>
          <w:szCs w:val="22"/>
          <w:lang w:eastAsia="en-GB"/>
        </w:rPr>
      </w:pPr>
      <w:r>
        <w:t>3.6.2</w:t>
      </w:r>
      <w:r w:rsidRPr="00722908">
        <w:rPr>
          <w:rFonts w:ascii="Calibri" w:hAnsi="Calibri"/>
          <w:sz w:val="22"/>
          <w:szCs w:val="22"/>
          <w:lang w:eastAsia="en-GB"/>
        </w:rPr>
        <w:tab/>
      </w:r>
      <w:r>
        <w:t>List of Subscribed IMS Communication Service Identifiers</w:t>
      </w:r>
      <w:r>
        <w:tab/>
      </w:r>
      <w:r>
        <w:fldChar w:fldCharType="begin" w:fldLock="1"/>
      </w:r>
      <w:r>
        <w:instrText xml:space="preserve"> PAGEREF _Toc97568389 \h </w:instrText>
      </w:r>
      <w:r>
        <w:fldChar w:fldCharType="separate"/>
      </w:r>
      <w:r>
        <w:t>99</w:t>
      </w:r>
      <w:r>
        <w:fldChar w:fldCharType="end"/>
      </w:r>
    </w:p>
    <w:p w14:paraId="22D5BA0A" w14:textId="4E238DEF" w:rsidR="00344228" w:rsidRPr="00722908" w:rsidRDefault="00344228">
      <w:pPr>
        <w:pStyle w:val="TOC2"/>
        <w:rPr>
          <w:rFonts w:ascii="Calibri" w:hAnsi="Calibri"/>
          <w:sz w:val="22"/>
          <w:szCs w:val="22"/>
          <w:lang w:eastAsia="en-GB"/>
        </w:rPr>
      </w:pPr>
      <w:r>
        <w:t>3.7</w:t>
      </w:r>
      <w:r w:rsidRPr="00722908">
        <w:rPr>
          <w:rFonts w:ascii="Calibri" w:hAnsi="Calibri"/>
          <w:sz w:val="22"/>
          <w:szCs w:val="22"/>
          <w:lang w:eastAsia="en-GB"/>
        </w:rPr>
        <w:tab/>
      </w:r>
      <w:r>
        <w:t>Data related to Charging</w:t>
      </w:r>
      <w:r>
        <w:tab/>
      </w:r>
      <w:r>
        <w:fldChar w:fldCharType="begin" w:fldLock="1"/>
      </w:r>
      <w:r>
        <w:instrText xml:space="preserve"> PAGEREF _Toc97568390 \h </w:instrText>
      </w:r>
      <w:r>
        <w:fldChar w:fldCharType="separate"/>
      </w:r>
      <w:r>
        <w:t>99</w:t>
      </w:r>
      <w:r>
        <w:fldChar w:fldCharType="end"/>
      </w:r>
    </w:p>
    <w:p w14:paraId="7C4ECC86" w14:textId="262D8733" w:rsidR="00344228" w:rsidRPr="00722908" w:rsidRDefault="00344228">
      <w:pPr>
        <w:pStyle w:val="TOC3"/>
        <w:rPr>
          <w:rFonts w:ascii="Calibri" w:hAnsi="Calibri"/>
          <w:sz w:val="22"/>
          <w:szCs w:val="22"/>
          <w:lang w:eastAsia="en-GB"/>
        </w:rPr>
      </w:pPr>
      <w:r>
        <w:t>3.7.1</w:t>
      </w:r>
      <w:r w:rsidRPr="00722908">
        <w:rPr>
          <w:rFonts w:ascii="Calibri" w:hAnsi="Calibri"/>
          <w:sz w:val="22"/>
          <w:szCs w:val="22"/>
          <w:lang w:eastAsia="en-GB"/>
        </w:rPr>
        <w:tab/>
      </w:r>
      <w:r>
        <w:t>Primary Event Charging Function Name</w:t>
      </w:r>
      <w:r>
        <w:tab/>
      </w:r>
      <w:r>
        <w:fldChar w:fldCharType="begin" w:fldLock="1"/>
      </w:r>
      <w:r>
        <w:instrText xml:space="preserve"> PAGEREF _Toc97568391 \h </w:instrText>
      </w:r>
      <w:r>
        <w:fldChar w:fldCharType="separate"/>
      </w:r>
      <w:r>
        <w:t>99</w:t>
      </w:r>
      <w:r>
        <w:fldChar w:fldCharType="end"/>
      </w:r>
    </w:p>
    <w:p w14:paraId="7609280A" w14:textId="763ABC04" w:rsidR="00344228" w:rsidRPr="00722908" w:rsidRDefault="00344228">
      <w:pPr>
        <w:pStyle w:val="TOC3"/>
        <w:rPr>
          <w:rFonts w:ascii="Calibri" w:hAnsi="Calibri"/>
          <w:sz w:val="22"/>
          <w:szCs w:val="22"/>
          <w:lang w:eastAsia="en-GB"/>
        </w:rPr>
      </w:pPr>
      <w:r>
        <w:t>3.7.2</w:t>
      </w:r>
      <w:r w:rsidRPr="00722908">
        <w:rPr>
          <w:rFonts w:ascii="Calibri" w:hAnsi="Calibri"/>
          <w:sz w:val="22"/>
          <w:szCs w:val="22"/>
          <w:lang w:eastAsia="en-GB"/>
        </w:rPr>
        <w:tab/>
      </w:r>
      <w:r>
        <w:t>Secondary Event Charging Function Name</w:t>
      </w:r>
      <w:r>
        <w:tab/>
      </w:r>
      <w:r>
        <w:fldChar w:fldCharType="begin" w:fldLock="1"/>
      </w:r>
      <w:r>
        <w:instrText xml:space="preserve"> PAGEREF _Toc97568392 \h </w:instrText>
      </w:r>
      <w:r>
        <w:fldChar w:fldCharType="separate"/>
      </w:r>
      <w:r>
        <w:t>99</w:t>
      </w:r>
      <w:r>
        <w:fldChar w:fldCharType="end"/>
      </w:r>
    </w:p>
    <w:p w14:paraId="5851EF1C" w14:textId="6DB7A9C4" w:rsidR="00344228" w:rsidRPr="00722908" w:rsidRDefault="00344228">
      <w:pPr>
        <w:pStyle w:val="TOC3"/>
        <w:rPr>
          <w:rFonts w:ascii="Calibri" w:hAnsi="Calibri"/>
          <w:sz w:val="22"/>
          <w:szCs w:val="22"/>
          <w:lang w:eastAsia="en-GB"/>
        </w:rPr>
      </w:pPr>
      <w:r>
        <w:t>3.7.3</w:t>
      </w:r>
      <w:r w:rsidRPr="00722908">
        <w:rPr>
          <w:rFonts w:ascii="Calibri" w:hAnsi="Calibri"/>
          <w:sz w:val="22"/>
          <w:szCs w:val="22"/>
          <w:lang w:eastAsia="en-GB"/>
        </w:rPr>
        <w:tab/>
      </w:r>
      <w:r>
        <w:t>Primary Charging Collection Function Name</w:t>
      </w:r>
      <w:r>
        <w:tab/>
      </w:r>
      <w:r>
        <w:fldChar w:fldCharType="begin" w:fldLock="1"/>
      </w:r>
      <w:r>
        <w:instrText xml:space="preserve"> PAGEREF _Toc97568393 \h </w:instrText>
      </w:r>
      <w:r>
        <w:fldChar w:fldCharType="separate"/>
      </w:r>
      <w:r>
        <w:t>99</w:t>
      </w:r>
      <w:r>
        <w:fldChar w:fldCharType="end"/>
      </w:r>
    </w:p>
    <w:p w14:paraId="5A4ED92A" w14:textId="6B9A91FD" w:rsidR="00344228" w:rsidRPr="00722908" w:rsidRDefault="00344228">
      <w:pPr>
        <w:pStyle w:val="TOC3"/>
        <w:rPr>
          <w:rFonts w:ascii="Calibri" w:hAnsi="Calibri"/>
          <w:sz w:val="22"/>
          <w:szCs w:val="22"/>
          <w:lang w:eastAsia="en-GB"/>
        </w:rPr>
      </w:pPr>
      <w:r>
        <w:t>3.7.4</w:t>
      </w:r>
      <w:r w:rsidRPr="00722908">
        <w:rPr>
          <w:rFonts w:ascii="Calibri" w:hAnsi="Calibri"/>
          <w:sz w:val="22"/>
          <w:szCs w:val="22"/>
          <w:lang w:eastAsia="en-GB"/>
        </w:rPr>
        <w:tab/>
      </w:r>
      <w:r>
        <w:t>Secondary Charging Collection Function Name</w:t>
      </w:r>
      <w:r>
        <w:tab/>
      </w:r>
      <w:r>
        <w:fldChar w:fldCharType="begin" w:fldLock="1"/>
      </w:r>
      <w:r>
        <w:instrText xml:space="preserve"> PAGEREF _Toc97568394 \h </w:instrText>
      </w:r>
      <w:r>
        <w:fldChar w:fldCharType="separate"/>
      </w:r>
      <w:r>
        <w:t>99</w:t>
      </w:r>
      <w:r>
        <w:fldChar w:fldCharType="end"/>
      </w:r>
    </w:p>
    <w:p w14:paraId="1DEE11DA" w14:textId="2BE22C72" w:rsidR="00344228" w:rsidRPr="00722908" w:rsidRDefault="00344228">
      <w:pPr>
        <w:pStyle w:val="TOC2"/>
        <w:rPr>
          <w:rFonts w:ascii="Calibri" w:hAnsi="Calibri"/>
          <w:sz w:val="22"/>
          <w:szCs w:val="22"/>
          <w:lang w:eastAsia="en-GB"/>
        </w:rPr>
      </w:pPr>
      <w:r>
        <w:t>3.8</w:t>
      </w:r>
      <w:r w:rsidRPr="00722908">
        <w:rPr>
          <w:rFonts w:ascii="Calibri" w:hAnsi="Calibri"/>
          <w:sz w:val="22"/>
          <w:szCs w:val="22"/>
          <w:lang w:eastAsia="en-GB"/>
        </w:rPr>
        <w:tab/>
      </w:r>
      <w:r>
        <w:t>Data related to CAMEL Support of IMS Services</w:t>
      </w:r>
      <w:r>
        <w:tab/>
      </w:r>
      <w:r>
        <w:fldChar w:fldCharType="begin" w:fldLock="1"/>
      </w:r>
      <w:r>
        <w:instrText xml:space="preserve"> PAGEREF _Toc97568395 \h </w:instrText>
      </w:r>
      <w:r>
        <w:fldChar w:fldCharType="separate"/>
      </w:r>
      <w:r>
        <w:t>99</w:t>
      </w:r>
      <w:r>
        <w:fldChar w:fldCharType="end"/>
      </w:r>
    </w:p>
    <w:p w14:paraId="512F99C2" w14:textId="6497678D" w:rsidR="00344228" w:rsidRPr="00722908" w:rsidRDefault="00344228">
      <w:pPr>
        <w:pStyle w:val="TOC3"/>
        <w:rPr>
          <w:rFonts w:ascii="Calibri" w:hAnsi="Calibri"/>
          <w:sz w:val="22"/>
          <w:szCs w:val="22"/>
          <w:lang w:eastAsia="en-GB"/>
        </w:rPr>
      </w:pPr>
      <w:r>
        <w:t>3.8.1</w:t>
      </w:r>
      <w:r w:rsidRPr="00722908">
        <w:rPr>
          <w:rFonts w:ascii="Calibri" w:hAnsi="Calibri"/>
          <w:sz w:val="22"/>
          <w:szCs w:val="22"/>
          <w:lang w:eastAsia="en-GB"/>
        </w:rPr>
        <w:tab/>
      </w:r>
      <w:r>
        <w:t>Originating IP Multimedia CAMEL Subscription Information (O</w:t>
      </w:r>
      <w:r>
        <w:noBreakHyphen/>
        <w:t>IM</w:t>
      </w:r>
      <w:r>
        <w:noBreakHyphen/>
        <w:t>CSI)</w:t>
      </w:r>
      <w:r>
        <w:tab/>
      </w:r>
      <w:r>
        <w:fldChar w:fldCharType="begin" w:fldLock="1"/>
      </w:r>
      <w:r>
        <w:instrText xml:space="preserve"> PAGEREF _Toc97568396 \h </w:instrText>
      </w:r>
      <w:r>
        <w:fldChar w:fldCharType="separate"/>
      </w:r>
      <w:r>
        <w:t>100</w:t>
      </w:r>
      <w:r>
        <w:fldChar w:fldCharType="end"/>
      </w:r>
    </w:p>
    <w:p w14:paraId="2A2A7ED8" w14:textId="499148AE" w:rsidR="00344228" w:rsidRPr="00722908" w:rsidRDefault="00344228">
      <w:pPr>
        <w:pStyle w:val="TOC3"/>
        <w:rPr>
          <w:rFonts w:ascii="Calibri" w:hAnsi="Calibri"/>
          <w:sz w:val="22"/>
          <w:szCs w:val="22"/>
          <w:lang w:eastAsia="en-GB"/>
        </w:rPr>
      </w:pPr>
      <w:r>
        <w:t>3.8.2</w:t>
      </w:r>
      <w:r w:rsidRPr="00722908">
        <w:rPr>
          <w:rFonts w:ascii="Calibri" w:hAnsi="Calibri"/>
          <w:sz w:val="22"/>
          <w:szCs w:val="22"/>
          <w:lang w:eastAsia="en-GB"/>
        </w:rPr>
        <w:tab/>
      </w:r>
      <w:r>
        <w:t>Terminating IP Multimedia CAMEL Subscription Information (VT</w:t>
      </w:r>
      <w:r>
        <w:noBreakHyphen/>
        <w:t>IM</w:t>
      </w:r>
      <w:r>
        <w:noBreakHyphen/>
        <w:t>CSI)</w:t>
      </w:r>
      <w:r>
        <w:tab/>
      </w:r>
      <w:r>
        <w:fldChar w:fldCharType="begin" w:fldLock="1"/>
      </w:r>
      <w:r>
        <w:instrText xml:space="preserve"> PAGEREF _Toc97568397 \h </w:instrText>
      </w:r>
      <w:r>
        <w:fldChar w:fldCharType="separate"/>
      </w:r>
      <w:r>
        <w:t>101</w:t>
      </w:r>
      <w:r>
        <w:fldChar w:fldCharType="end"/>
      </w:r>
    </w:p>
    <w:p w14:paraId="3B50F65E" w14:textId="5F98EE36" w:rsidR="00344228" w:rsidRPr="00722908" w:rsidRDefault="00344228">
      <w:pPr>
        <w:pStyle w:val="TOC3"/>
        <w:rPr>
          <w:rFonts w:ascii="Calibri" w:hAnsi="Calibri"/>
          <w:sz w:val="22"/>
          <w:szCs w:val="22"/>
          <w:lang w:eastAsia="en-GB"/>
        </w:rPr>
      </w:pPr>
      <w:r>
        <w:t>3.8.3</w:t>
      </w:r>
      <w:r w:rsidRPr="00722908">
        <w:rPr>
          <w:rFonts w:ascii="Calibri" w:hAnsi="Calibri"/>
          <w:sz w:val="22"/>
          <w:szCs w:val="22"/>
          <w:lang w:eastAsia="en-GB"/>
        </w:rPr>
        <w:tab/>
      </w:r>
      <w:r>
        <w:t>Dialled Services IP Multimedia CAMEL Subscription Information (D</w:t>
      </w:r>
      <w:r>
        <w:noBreakHyphen/>
        <w:t>IM-CSI)</w:t>
      </w:r>
      <w:r>
        <w:tab/>
      </w:r>
      <w:r>
        <w:fldChar w:fldCharType="begin" w:fldLock="1"/>
      </w:r>
      <w:r>
        <w:instrText xml:space="preserve"> PAGEREF _Toc97568398 \h </w:instrText>
      </w:r>
      <w:r>
        <w:fldChar w:fldCharType="separate"/>
      </w:r>
      <w:r>
        <w:t>102</w:t>
      </w:r>
      <w:r>
        <w:fldChar w:fldCharType="end"/>
      </w:r>
    </w:p>
    <w:p w14:paraId="2C083C15" w14:textId="089AF336" w:rsidR="00344228" w:rsidRPr="00722908" w:rsidRDefault="00344228">
      <w:pPr>
        <w:pStyle w:val="TOC3"/>
        <w:rPr>
          <w:rFonts w:ascii="Calibri" w:hAnsi="Calibri"/>
          <w:sz w:val="22"/>
          <w:szCs w:val="22"/>
          <w:lang w:eastAsia="en-GB"/>
        </w:rPr>
      </w:pPr>
      <w:r>
        <w:t>3.8.4</w:t>
      </w:r>
      <w:r w:rsidRPr="00722908">
        <w:rPr>
          <w:rFonts w:ascii="Calibri" w:hAnsi="Calibri"/>
          <w:sz w:val="22"/>
          <w:szCs w:val="22"/>
          <w:lang w:eastAsia="en-GB"/>
        </w:rPr>
        <w:tab/>
      </w:r>
      <w:r>
        <w:t>gsmSCF address for IM CSI</w:t>
      </w:r>
      <w:r>
        <w:tab/>
      </w:r>
      <w:r>
        <w:fldChar w:fldCharType="begin" w:fldLock="1"/>
      </w:r>
      <w:r>
        <w:instrText xml:space="preserve"> PAGEREF _Toc97568399 \h </w:instrText>
      </w:r>
      <w:r>
        <w:fldChar w:fldCharType="separate"/>
      </w:r>
      <w:r>
        <w:t>102</w:t>
      </w:r>
      <w:r>
        <w:fldChar w:fldCharType="end"/>
      </w:r>
    </w:p>
    <w:p w14:paraId="52F5B37D" w14:textId="567E5103" w:rsidR="00344228" w:rsidRPr="00722908" w:rsidRDefault="00344228">
      <w:pPr>
        <w:pStyle w:val="TOC3"/>
        <w:rPr>
          <w:rFonts w:ascii="Calibri" w:hAnsi="Calibri"/>
          <w:sz w:val="22"/>
          <w:szCs w:val="22"/>
          <w:lang w:eastAsia="en-GB"/>
        </w:rPr>
      </w:pPr>
      <w:r>
        <w:t>3.8.5</w:t>
      </w:r>
      <w:r w:rsidRPr="00722908">
        <w:rPr>
          <w:rFonts w:ascii="Calibri" w:hAnsi="Calibri"/>
          <w:sz w:val="22"/>
          <w:szCs w:val="22"/>
          <w:lang w:eastAsia="en-GB"/>
        </w:rPr>
        <w:tab/>
      </w:r>
      <w:r>
        <w:t>IM-SSF address for IM CSI</w:t>
      </w:r>
      <w:r>
        <w:tab/>
      </w:r>
      <w:r>
        <w:fldChar w:fldCharType="begin" w:fldLock="1"/>
      </w:r>
      <w:r>
        <w:instrText xml:space="preserve"> PAGEREF _Toc97568400 \h </w:instrText>
      </w:r>
      <w:r>
        <w:fldChar w:fldCharType="separate"/>
      </w:r>
      <w:r>
        <w:t>102</w:t>
      </w:r>
      <w:r>
        <w:fldChar w:fldCharType="end"/>
      </w:r>
    </w:p>
    <w:p w14:paraId="36F3B5A7" w14:textId="48AF1E2D" w:rsidR="00344228" w:rsidRPr="00722908" w:rsidRDefault="00344228">
      <w:pPr>
        <w:pStyle w:val="TOC2"/>
        <w:rPr>
          <w:rFonts w:ascii="Calibri" w:hAnsi="Calibri"/>
          <w:sz w:val="22"/>
          <w:szCs w:val="22"/>
          <w:lang w:eastAsia="en-GB"/>
        </w:rPr>
      </w:pPr>
      <w:r>
        <w:t>3.9</w:t>
      </w:r>
      <w:r w:rsidRPr="00722908">
        <w:rPr>
          <w:rFonts w:ascii="Calibri" w:hAnsi="Calibri"/>
          <w:sz w:val="22"/>
          <w:szCs w:val="22"/>
          <w:lang w:eastAsia="en-GB"/>
        </w:rPr>
        <w:tab/>
      </w:r>
      <w:r>
        <w:t>Data related to IMS Service Level Trace</w:t>
      </w:r>
      <w:r>
        <w:tab/>
      </w:r>
      <w:r>
        <w:fldChar w:fldCharType="begin" w:fldLock="1"/>
      </w:r>
      <w:r>
        <w:instrText xml:space="preserve"> PAGEREF _Toc97568401 \h </w:instrText>
      </w:r>
      <w:r>
        <w:fldChar w:fldCharType="separate"/>
      </w:r>
      <w:r>
        <w:t>102</w:t>
      </w:r>
      <w:r>
        <w:fldChar w:fldCharType="end"/>
      </w:r>
    </w:p>
    <w:p w14:paraId="3E8C8915" w14:textId="54A2E4EA" w:rsidR="00344228" w:rsidRPr="00722908" w:rsidRDefault="00344228">
      <w:pPr>
        <w:pStyle w:val="TOC3"/>
        <w:rPr>
          <w:rFonts w:ascii="Calibri" w:hAnsi="Calibri"/>
          <w:sz w:val="22"/>
          <w:szCs w:val="22"/>
          <w:lang w:eastAsia="en-GB"/>
        </w:rPr>
      </w:pPr>
      <w:r>
        <w:t>3.9.1</w:t>
      </w:r>
      <w:r w:rsidRPr="00722908">
        <w:rPr>
          <w:rFonts w:ascii="Calibri" w:hAnsi="Calibri"/>
          <w:sz w:val="22"/>
          <w:szCs w:val="22"/>
          <w:lang w:eastAsia="en-GB"/>
        </w:rPr>
        <w:tab/>
      </w:r>
      <w:r>
        <w:t>IMS Service Level Trace Information</w:t>
      </w:r>
      <w:r>
        <w:tab/>
      </w:r>
      <w:r>
        <w:fldChar w:fldCharType="begin" w:fldLock="1"/>
      </w:r>
      <w:r>
        <w:instrText xml:space="preserve"> PAGEREF _Toc97568402 \h </w:instrText>
      </w:r>
      <w:r>
        <w:fldChar w:fldCharType="separate"/>
      </w:r>
      <w:r>
        <w:t>102</w:t>
      </w:r>
      <w:r>
        <w:fldChar w:fldCharType="end"/>
      </w:r>
    </w:p>
    <w:p w14:paraId="3073B40F" w14:textId="4E7F3E97" w:rsidR="00344228" w:rsidRPr="00722908" w:rsidRDefault="00344228">
      <w:pPr>
        <w:pStyle w:val="TOC2"/>
        <w:rPr>
          <w:rFonts w:ascii="Calibri" w:hAnsi="Calibri"/>
          <w:sz w:val="22"/>
          <w:szCs w:val="22"/>
          <w:lang w:eastAsia="en-GB"/>
        </w:rPr>
      </w:pPr>
      <w:r>
        <w:t>3.10</w:t>
      </w:r>
      <w:r w:rsidRPr="00722908">
        <w:rPr>
          <w:rFonts w:ascii="Calibri" w:hAnsi="Calibri"/>
          <w:sz w:val="22"/>
          <w:szCs w:val="22"/>
          <w:lang w:eastAsia="en-GB"/>
        </w:rPr>
        <w:tab/>
      </w:r>
      <w:r>
        <w:t>Data related to Generic Authentication Architecture</w:t>
      </w:r>
      <w:r>
        <w:tab/>
      </w:r>
      <w:r>
        <w:fldChar w:fldCharType="begin" w:fldLock="1"/>
      </w:r>
      <w:r>
        <w:instrText xml:space="preserve"> PAGEREF _Toc97568403 \h </w:instrText>
      </w:r>
      <w:r>
        <w:fldChar w:fldCharType="separate"/>
      </w:r>
      <w:r>
        <w:t>102</w:t>
      </w:r>
      <w:r>
        <w:fldChar w:fldCharType="end"/>
      </w:r>
    </w:p>
    <w:p w14:paraId="61CF7D96" w14:textId="469858C2" w:rsidR="00344228" w:rsidRPr="00722908" w:rsidRDefault="00344228">
      <w:pPr>
        <w:pStyle w:val="TOC3"/>
        <w:rPr>
          <w:rFonts w:ascii="Calibri" w:hAnsi="Calibri"/>
          <w:sz w:val="22"/>
          <w:szCs w:val="22"/>
          <w:lang w:eastAsia="en-GB"/>
        </w:rPr>
      </w:pPr>
      <w:r>
        <w:t>3.10.1</w:t>
      </w:r>
      <w:r w:rsidRPr="00722908">
        <w:rPr>
          <w:rFonts w:ascii="Calibri" w:hAnsi="Calibri"/>
          <w:sz w:val="22"/>
          <w:szCs w:val="22"/>
          <w:lang w:eastAsia="en-GB"/>
        </w:rPr>
        <w:tab/>
      </w:r>
      <w:r>
        <w:t>GAA Service Type</w:t>
      </w:r>
      <w:r>
        <w:tab/>
      </w:r>
      <w:r>
        <w:fldChar w:fldCharType="begin" w:fldLock="1"/>
      </w:r>
      <w:r>
        <w:instrText xml:space="preserve"> PAGEREF _Toc97568404 \h </w:instrText>
      </w:r>
      <w:r>
        <w:fldChar w:fldCharType="separate"/>
      </w:r>
      <w:r>
        <w:t>103</w:t>
      </w:r>
      <w:r>
        <w:fldChar w:fldCharType="end"/>
      </w:r>
    </w:p>
    <w:p w14:paraId="7011D109" w14:textId="4D2AAB77" w:rsidR="00344228" w:rsidRPr="00722908" w:rsidRDefault="00344228">
      <w:pPr>
        <w:pStyle w:val="TOC3"/>
        <w:rPr>
          <w:rFonts w:ascii="Calibri" w:hAnsi="Calibri"/>
          <w:sz w:val="22"/>
          <w:szCs w:val="22"/>
          <w:lang w:eastAsia="en-GB"/>
        </w:rPr>
      </w:pPr>
      <w:r>
        <w:t>3.10.2</w:t>
      </w:r>
      <w:r w:rsidRPr="00722908">
        <w:rPr>
          <w:rFonts w:ascii="Calibri" w:hAnsi="Calibri"/>
          <w:sz w:val="22"/>
          <w:szCs w:val="22"/>
          <w:lang w:eastAsia="en-GB"/>
        </w:rPr>
        <w:tab/>
      </w:r>
      <w:r>
        <w:t>GAA Service Identifier</w:t>
      </w:r>
      <w:r>
        <w:tab/>
      </w:r>
      <w:r>
        <w:fldChar w:fldCharType="begin" w:fldLock="1"/>
      </w:r>
      <w:r>
        <w:instrText xml:space="preserve"> PAGEREF _Toc97568405 \h </w:instrText>
      </w:r>
      <w:r>
        <w:fldChar w:fldCharType="separate"/>
      </w:r>
      <w:r>
        <w:t>103</w:t>
      </w:r>
      <w:r>
        <w:fldChar w:fldCharType="end"/>
      </w:r>
    </w:p>
    <w:p w14:paraId="768D3589" w14:textId="2E045C0B" w:rsidR="00344228" w:rsidRPr="00722908" w:rsidRDefault="00344228">
      <w:pPr>
        <w:pStyle w:val="TOC3"/>
        <w:rPr>
          <w:rFonts w:ascii="Calibri" w:hAnsi="Calibri"/>
          <w:sz w:val="22"/>
          <w:szCs w:val="22"/>
          <w:lang w:eastAsia="en-GB"/>
        </w:rPr>
      </w:pPr>
      <w:r>
        <w:t>3.10.3</w:t>
      </w:r>
      <w:r w:rsidRPr="00722908">
        <w:rPr>
          <w:rFonts w:ascii="Calibri" w:hAnsi="Calibri"/>
          <w:sz w:val="22"/>
          <w:szCs w:val="22"/>
          <w:lang w:eastAsia="en-GB"/>
        </w:rPr>
        <w:tab/>
      </w:r>
      <w:r>
        <w:t>GBA User Security Settings</w:t>
      </w:r>
      <w:r>
        <w:tab/>
      </w:r>
      <w:r>
        <w:fldChar w:fldCharType="begin" w:fldLock="1"/>
      </w:r>
      <w:r>
        <w:instrText xml:space="preserve"> PAGEREF _Toc97568406 \h </w:instrText>
      </w:r>
      <w:r>
        <w:fldChar w:fldCharType="separate"/>
      </w:r>
      <w:r>
        <w:t>103</w:t>
      </w:r>
      <w:r>
        <w:fldChar w:fldCharType="end"/>
      </w:r>
    </w:p>
    <w:p w14:paraId="224BBEEF" w14:textId="63721D85" w:rsidR="00344228" w:rsidRPr="00722908" w:rsidRDefault="00344228">
      <w:pPr>
        <w:pStyle w:val="TOC3"/>
        <w:rPr>
          <w:rFonts w:ascii="Calibri" w:hAnsi="Calibri"/>
          <w:sz w:val="22"/>
          <w:szCs w:val="22"/>
          <w:lang w:eastAsia="en-GB"/>
        </w:rPr>
      </w:pPr>
      <w:r>
        <w:t>3.10.4</w:t>
      </w:r>
      <w:r w:rsidRPr="00722908">
        <w:rPr>
          <w:rFonts w:ascii="Calibri" w:hAnsi="Calibri"/>
          <w:sz w:val="22"/>
          <w:szCs w:val="22"/>
          <w:lang w:eastAsia="en-GB"/>
        </w:rPr>
        <w:tab/>
      </w:r>
      <w:r>
        <w:t>User Security Setting</w:t>
      </w:r>
      <w:r>
        <w:tab/>
      </w:r>
      <w:r>
        <w:fldChar w:fldCharType="begin" w:fldLock="1"/>
      </w:r>
      <w:r>
        <w:instrText xml:space="preserve"> PAGEREF _Toc97568407 \h </w:instrText>
      </w:r>
      <w:r>
        <w:fldChar w:fldCharType="separate"/>
      </w:r>
      <w:r>
        <w:t>103</w:t>
      </w:r>
      <w:r>
        <w:fldChar w:fldCharType="end"/>
      </w:r>
    </w:p>
    <w:p w14:paraId="4EE89B88" w14:textId="51282DCE" w:rsidR="00344228" w:rsidRPr="00722908" w:rsidRDefault="00344228">
      <w:pPr>
        <w:pStyle w:val="TOC3"/>
        <w:rPr>
          <w:rFonts w:ascii="Calibri" w:hAnsi="Calibri"/>
          <w:sz w:val="22"/>
          <w:szCs w:val="22"/>
          <w:lang w:eastAsia="en-GB"/>
        </w:rPr>
      </w:pPr>
      <w:r>
        <w:t>3.10.5</w:t>
      </w:r>
      <w:r w:rsidRPr="00722908">
        <w:rPr>
          <w:rFonts w:ascii="Calibri" w:hAnsi="Calibri"/>
          <w:sz w:val="22"/>
          <w:szCs w:val="22"/>
          <w:lang w:eastAsia="en-GB"/>
        </w:rPr>
        <w:tab/>
      </w:r>
      <w:r>
        <w:t>User Public Identity</w:t>
      </w:r>
      <w:r>
        <w:tab/>
      </w:r>
      <w:r>
        <w:fldChar w:fldCharType="begin" w:fldLock="1"/>
      </w:r>
      <w:r>
        <w:instrText xml:space="preserve"> PAGEREF _Toc97568408 \h </w:instrText>
      </w:r>
      <w:r>
        <w:fldChar w:fldCharType="separate"/>
      </w:r>
      <w:r>
        <w:t>103</w:t>
      </w:r>
      <w:r>
        <w:fldChar w:fldCharType="end"/>
      </w:r>
    </w:p>
    <w:p w14:paraId="4CA39FE6" w14:textId="24AA5C3D" w:rsidR="00344228" w:rsidRPr="00722908" w:rsidRDefault="00344228">
      <w:pPr>
        <w:pStyle w:val="TOC3"/>
        <w:rPr>
          <w:rFonts w:ascii="Calibri" w:hAnsi="Calibri"/>
          <w:sz w:val="22"/>
          <w:szCs w:val="22"/>
          <w:lang w:eastAsia="en-GB"/>
        </w:rPr>
      </w:pPr>
      <w:r>
        <w:t>3.10.6</w:t>
      </w:r>
      <w:r w:rsidRPr="00722908">
        <w:rPr>
          <w:rFonts w:ascii="Calibri" w:hAnsi="Calibri"/>
          <w:sz w:val="22"/>
          <w:szCs w:val="22"/>
          <w:lang w:eastAsia="en-GB"/>
        </w:rPr>
        <w:tab/>
      </w:r>
      <w:r>
        <w:t>GAA Authorization flag</w:t>
      </w:r>
      <w:r>
        <w:tab/>
      </w:r>
      <w:r>
        <w:fldChar w:fldCharType="begin" w:fldLock="1"/>
      </w:r>
      <w:r>
        <w:instrText xml:space="preserve"> PAGEREF _Toc97568409 \h </w:instrText>
      </w:r>
      <w:r>
        <w:fldChar w:fldCharType="separate"/>
      </w:r>
      <w:r>
        <w:t>103</w:t>
      </w:r>
      <w:r>
        <w:fldChar w:fldCharType="end"/>
      </w:r>
    </w:p>
    <w:p w14:paraId="3C3A1F2F" w14:textId="7E361F5D" w:rsidR="00344228" w:rsidRPr="00722908" w:rsidRDefault="00344228">
      <w:pPr>
        <w:pStyle w:val="TOC3"/>
        <w:rPr>
          <w:rFonts w:ascii="Calibri" w:hAnsi="Calibri"/>
          <w:sz w:val="22"/>
          <w:szCs w:val="22"/>
          <w:lang w:eastAsia="en-GB"/>
        </w:rPr>
      </w:pPr>
      <w:r>
        <w:t>3.10.7</w:t>
      </w:r>
      <w:r w:rsidRPr="00722908">
        <w:rPr>
          <w:rFonts w:ascii="Calibri" w:hAnsi="Calibri"/>
          <w:sz w:val="22"/>
          <w:szCs w:val="22"/>
          <w:lang w:eastAsia="en-GB"/>
        </w:rPr>
        <w:tab/>
      </w:r>
      <w:r>
        <w:t>Bootstrapping Transaction Identifier</w:t>
      </w:r>
      <w:r>
        <w:tab/>
      </w:r>
      <w:r>
        <w:fldChar w:fldCharType="begin" w:fldLock="1"/>
      </w:r>
      <w:r>
        <w:instrText xml:space="preserve"> PAGEREF _Toc97568410 \h </w:instrText>
      </w:r>
      <w:r>
        <w:fldChar w:fldCharType="separate"/>
      </w:r>
      <w:r>
        <w:t>103</w:t>
      </w:r>
      <w:r>
        <w:fldChar w:fldCharType="end"/>
      </w:r>
    </w:p>
    <w:p w14:paraId="1CCB25BE" w14:textId="2D288C0A" w:rsidR="00344228" w:rsidRPr="00722908" w:rsidRDefault="00344228">
      <w:pPr>
        <w:pStyle w:val="TOC3"/>
        <w:rPr>
          <w:rFonts w:ascii="Calibri" w:hAnsi="Calibri"/>
          <w:sz w:val="22"/>
          <w:szCs w:val="22"/>
          <w:lang w:eastAsia="en-GB"/>
        </w:rPr>
      </w:pPr>
      <w:r>
        <w:t>3.10.8</w:t>
      </w:r>
      <w:r w:rsidRPr="00722908">
        <w:rPr>
          <w:rFonts w:ascii="Calibri" w:hAnsi="Calibri"/>
          <w:sz w:val="22"/>
          <w:szCs w:val="22"/>
          <w:lang w:eastAsia="en-GB"/>
        </w:rPr>
        <w:tab/>
      </w:r>
      <w:r>
        <w:t>Key Lifetime</w:t>
      </w:r>
      <w:r>
        <w:tab/>
      </w:r>
      <w:r>
        <w:fldChar w:fldCharType="begin" w:fldLock="1"/>
      </w:r>
      <w:r>
        <w:instrText xml:space="preserve"> PAGEREF _Toc97568411 \h </w:instrText>
      </w:r>
      <w:r>
        <w:fldChar w:fldCharType="separate"/>
      </w:r>
      <w:r>
        <w:t>104</w:t>
      </w:r>
      <w:r>
        <w:fldChar w:fldCharType="end"/>
      </w:r>
    </w:p>
    <w:p w14:paraId="3873B16E" w14:textId="0701ABEB" w:rsidR="00344228" w:rsidRPr="00722908" w:rsidRDefault="00344228">
      <w:pPr>
        <w:pStyle w:val="TOC3"/>
        <w:rPr>
          <w:rFonts w:ascii="Calibri" w:hAnsi="Calibri"/>
          <w:sz w:val="22"/>
          <w:szCs w:val="22"/>
          <w:lang w:eastAsia="en-GB"/>
        </w:rPr>
      </w:pPr>
      <w:r>
        <w:t>3.10.9</w:t>
      </w:r>
      <w:r w:rsidRPr="00722908">
        <w:rPr>
          <w:rFonts w:ascii="Calibri" w:hAnsi="Calibri"/>
          <w:sz w:val="22"/>
          <w:szCs w:val="22"/>
          <w:lang w:eastAsia="en-GB"/>
        </w:rPr>
        <w:tab/>
      </w:r>
      <w:r>
        <w:t>UICC Security Type</w:t>
      </w:r>
      <w:r>
        <w:tab/>
      </w:r>
      <w:r>
        <w:fldChar w:fldCharType="begin" w:fldLock="1"/>
      </w:r>
      <w:r>
        <w:instrText xml:space="preserve"> PAGEREF _Toc97568412 \h </w:instrText>
      </w:r>
      <w:r>
        <w:fldChar w:fldCharType="separate"/>
      </w:r>
      <w:r>
        <w:t>104</w:t>
      </w:r>
      <w:r>
        <w:fldChar w:fldCharType="end"/>
      </w:r>
    </w:p>
    <w:p w14:paraId="496AA6C5" w14:textId="3642BE70" w:rsidR="00344228" w:rsidRPr="00722908" w:rsidRDefault="00344228">
      <w:pPr>
        <w:pStyle w:val="TOC3"/>
        <w:rPr>
          <w:rFonts w:ascii="Calibri" w:hAnsi="Calibri"/>
          <w:sz w:val="22"/>
          <w:szCs w:val="22"/>
          <w:lang w:eastAsia="en-GB"/>
        </w:rPr>
      </w:pPr>
      <w:r>
        <w:t>3.10.10</w:t>
      </w:r>
      <w:r w:rsidRPr="00722908">
        <w:rPr>
          <w:rFonts w:ascii="Calibri" w:hAnsi="Calibri"/>
          <w:sz w:val="22"/>
          <w:szCs w:val="22"/>
          <w:lang w:eastAsia="en-GB"/>
        </w:rPr>
        <w:tab/>
      </w:r>
      <w:r>
        <w:t>NAF Group</w:t>
      </w:r>
      <w:r>
        <w:tab/>
      </w:r>
      <w:r>
        <w:fldChar w:fldCharType="begin" w:fldLock="1"/>
      </w:r>
      <w:r>
        <w:instrText xml:space="preserve"> PAGEREF _Toc97568413 \h </w:instrText>
      </w:r>
      <w:r>
        <w:fldChar w:fldCharType="separate"/>
      </w:r>
      <w:r>
        <w:t>104</w:t>
      </w:r>
      <w:r>
        <w:fldChar w:fldCharType="end"/>
      </w:r>
    </w:p>
    <w:p w14:paraId="1B8CBD4B" w14:textId="11397AC3" w:rsidR="00344228" w:rsidRPr="00722908" w:rsidRDefault="00344228">
      <w:pPr>
        <w:pStyle w:val="TOC3"/>
        <w:rPr>
          <w:rFonts w:ascii="Calibri" w:hAnsi="Calibri"/>
          <w:sz w:val="22"/>
          <w:szCs w:val="22"/>
          <w:lang w:eastAsia="en-GB"/>
        </w:rPr>
      </w:pPr>
      <w:r>
        <w:t>3.10.11</w:t>
      </w:r>
      <w:r w:rsidRPr="00722908">
        <w:rPr>
          <w:rFonts w:ascii="Calibri" w:hAnsi="Calibri"/>
          <w:sz w:val="22"/>
          <w:szCs w:val="22"/>
          <w:lang w:eastAsia="en-GB"/>
        </w:rPr>
        <w:tab/>
      </w:r>
      <w:r>
        <w:t>NAF Group Identity</w:t>
      </w:r>
      <w:r>
        <w:tab/>
      </w:r>
      <w:r>
        <w:fldChar w:fldCharType="begin" w:fldLock="1"/>
      </w:r>
      <w:r>
        <w:instrText xml:space="preserve"> PAGEREF _Toc97568414 \h </w:instrText>
      </w:r>
      <w:r>
        <w:fldChar w:fldCharType="separate"/>
      </w:r>
      <w:r>
        <w:t>104</w:t>
      </w:r>
      <w:r>
        <w:fldChar w:fldCharType="end"/>
      </w:r>
    </w:p>
    <w:p w14:paraId="0146A50A" w14:textId="422F7AA9" w:rsidR="00344228" w:rsidRPr="00722908" w:rsidRDefault="00344228">
      <w:pPr>
        <w:pStyle w:val="TOC3"/>
        <w:rPr>
          <w:rFonts w:ascii="Calibri" w:hAnsi="Calibri"/>
          <w:sz w:val="22"/>
          <w:szCs w:val="22"/>
          <w:lang w:eastAsia="en-GB"/>
        </w:rPr>
      </w:pPr>
      <w:r>
        <w:t>3.10.12</w:t>
      </w:r>
      <w:r w:rsidRPr="00722908">
        <w:rPr>
          <w:rFonts w:ascii="Calibri" w:hAnsi="Calibri"/>
          <w:sz w:val="22"/>
          <w:szCs w:val="22"/>
          <w:lang w:eastAsia="en-GB"/>
        </w:rPr>
        <w:tab/>
      </w:r>
      <w:r>
        <w:t>NAF Address</w:t>
      </w:r>
      <w:r>
        <w:tab/>
      </w:r>
      <w:r>
        <w:fldChar w:fldCharType="begin" w:fldLock="1"/>
      </w:r>
      <w:r>
        <w:instrText xml:space="preserve"> PAGEREF _Toc97568415 \h </w:instrText>
      </w:r>
      <w:r>
        <w:fldChar w:fldCharType="separate"/>
      </w:r>
      <w:r>
        <w:t>104</w:t>
      </w:r>
      <w:r>
        <w:fldChar w:fldCharType="end"/>
      </w:r>
    </w:p>
    <w:p w14:paraId="0E362C5B" w14:textId="3215A1E1" w:rsidR="00344228" w:rsidRPr="00722908" w:rsidRDefault="00344228">
      <w:pPr>
        <w:pStyle w:val="TOC3"/>
        <w:rPr>
          <w:rFonts w:ascii="Calibri" w:hAnsi="Calibri"/>
          <w:sz w:val="22"/>
          <w:szCs w:val="22"/>
          <w:lang w:eastAsia="en-GB"/>
        </w:rPr>
      </w:pPr>
      <w:r>
        <w:t>3.10.13</w:t>
      </w:r>
      <w:r w:rsidRPr="00722908">
        <w:rPr>
          <w:rFonts w:ascii="Calibri" w:hAnsi="Calibri"/>
          <w:sz w:val="22"/>
          <w:szCs w:val="22"/>
          <w:lang w:eastAsia="en-GB"/>
        </w:rPr>
        <w:tab/>
      </w:r>
      <w:r>
        <w:t>Key Expirytime</w:t>
      </w:r>
      <w:r>
        <w:tab/>
      </w:r>
      <w:r>
        <w:fldChar w:fldCharType="begin" w:fldLock="1"/>
      </w:r>
      <w:r>
        <w:instrText xml:space="preserve"> PAGEREF _Toc97568416 \h </w:instrText>
      </w:r>
      <w:r>
        <w:fldChar w:fldCharType="separate"/>
      </w:r>
      <w:r>
        <w:t>104</w:t>
      </w:r>
      <w:r>
        <w:fldChar w:fldCharType="end"/>
      </w:r>
    </w:p>
    <w:p w14:paraId="4F50499E" w14:textId="516DCC79" w:rsidR="00344228" w:rsidRPr="00722908" w:rsidRDefault="00344228">
      <w:pPr>
        <w:pStyle w:val="TOC3"/>
        <w:rPr>
          <w:rFonts w:ascii="Calibri" w:hAnsi="Calibri"/>
          <w:sz w:val="22"/>
          <w:szCs w:val="22"/>
          <w:lang w:eastAsia="en-GB"/>
        </w:rPr>
      </w:pPr>
      <w:r>
        <w:t>3.10.14</w:t>
      </w:r>
      <w:r w:rsidRPr="00722908">
        <w:rPr>
          <w:rFonts w:ascii="Calibri" w:hAnsi="Calibri"/>
          <w:sz w:val="22"/>
          <w:szCs w:val="22"/>
          <w:lang w:eastAsia="en-GB"/>
        </w:rPr>
        <w:tab/>
      </w:r>
      <w:r>
        <w:t>Boostrapping Info Creation Time</w:t>
      </w:r>
      <w:r>
        <w:tab/>
      </w:r>
      <w:r>
        <w:fldChar w:fldCharType="begin" w:fldLock="1"/>
      </w:r>
      <w:r>
        <w:instrText xml:space="preserve"> PAGEREF _Toc97568417 \h </w:instrText>
      </w:r>
      <w:r>
        <w:fldChar w:fldCharType="separate"/>
      </w:r>
      <w:r>
        <w:t>104</w:t>
      </w:r>
      <w:r>
        <w:fldChar w:fldCharType="end"/>
      </w:r>
    </w:p>
    <w:p w14:paraId="56251E55" w14:textId="62B9BE73" w:rsidR="00344228" w:rsidRPr="00722908" w:rsidRDefault="00344228">
      <w:pPr>
        <w:pStyle w:val="TOC3"/>
        <w:rPr>
          <w:rFonts w:ascii="Calibri" w:hAnsi="Calibri"/>
          <w:sz w:val="22"/>
          <w:szCs w:val="22"/>
          <w:lang w:eastAsia="en-GB"/>
        </w:rPr>
      </w:pPr>
      <w:r>
        <w:t>3.10.15</w:t>
      </w:r>
      <w:r w:rsidRPr="00722908">
        <w:rPr>
          <w:rFonts w:ascii="Calibri" w:hAnsi="Calibri"/>
          <w:sz w:val="22"/>
          <w:szCs w:val="22"/>
          <w:lang w:eastAsia="en-GB"/>
        </w:rPr>
        <w:tab/>
      </w:r>
      <w:r>
        <w:t>Diameter Server Identity of HSS</w:t>
      </w:r>
      <w:r>
        <w:tab/>
      </w:r>
      <w:r>
        <w:fldChar w:fldCharType="begin" w:fldLock="1"/>
      </w:r>
      <w:r>
        <w:instrText xml:space="preserve"> PAGEREF _Toc97568418 \h </w:instrText>
      </w:r>
      <w:r>
        <w:fldChar w:fldCharType="separate"/>
      </w:r>
      <w:r>
        <w:t>104</w:t>
      </w:r>
      <w:r>
        <w:fldChar w:fldCharType="end"/>
      </w:r>
    </w:p>
    <w:p w14:paraId="690982A3" w14:textId="174C0CED" w:rsidR="00344228" w:rsidRPr="00722908" w:rsidRDefault="00344228">
      <w:pPr>
        <w:pStyle w:val="TOC2"/>
        <w:rPr>
          <w:rFonts w:ascii="Calibri" w:hAnsi="Calibri"/>
          <w:sz w:val="22"/>
          <w:szCs w:val="22"/>
          <w:lang w:eastAsia="en-GB"/>
        </w:rPr>
      </w:pPr>
      <w:r>
        <w:t>3.11</w:t>
      </w:r>
      <w:r w:rsidRPr="00722908">
        <w:rPr>
          <w:rFonts w:ascii="Calibri" w:hAnsi="Calibri"/>
          <w:sz w:val="22"/>
          <w:szCs w:val="22"/>
          <w:lang w:eastAsia="en-GB"/>
        </w:rPr>
        <w:tab/>
      </w:r>
      <w:r>
        <w:t>Definition of subscriber data I-WLAN domain</w:t>
      </w:r>
      <w:r>
        <w:tab/>
      </w:r>
      <w:r>
        <w:fldChar w:fldCharType="begin" w:fldLock="1"/>
      </w:r>
      <w:r>
        <w:instrText xml:space="preserve"> PAGEREF _Toc97568419 \h </w:instrText>
      </w:r>
      <w:r>
        <w:fldChar w:fldCharType="separate"/>
      </w:r>
      <w:r>
        <w:t>105</w:t>
      </w:r>
      <w:r>
        <w:fldChar w:fldCharType="end"/>
      </w:r>
    </w:p>
    <w:p w14:paraId="2CE5864D" w14:textId="7EA81C2A" w:rsidR="00344228" w:rsidRPr="00722908" w:rsidRDefault="00344228">
      <w:pPr>
        <w:pStyle w:val="TOC3"/>
        <w:rPr>
          <w:rFonts w:ascii="Calibri" w:hAnsi="Calibri"/>
          <w:sz w:val="22"/>
          <w:szCs w:val="22"/>
          <w:lang w:eastAsia="en-GB"/>
        </w:rPr>
      </w:pPr>
      <w:r>
        <w:t>3.11.1</w:t>
      </w:r>
      <w:r w:rsidRPr="00722908">
        <w:rPr>
          <w:rFonts w:ascii="Calibri" w:hAnsi="Calibri"/>
          <w:sz w:val="22"/>
          <w:szCs w:val="22"/>
          <w:lang w:eastAsia="en-GB"/>
        </w:rPr>
        <w:tab/>
      </w:r>
      <w:r>
        <w:t>Data related to subscription, identification and numberin</w:t>
      </w:r>
      <w:r w:rsidRPr="006456C3">
        <w:rPr>
          <w:b/>
        </w:rPr>
        <w:t>g</w:t>
      </w:r>
      <w:r>
        <w:tab/>
      </w:r>
      <w:r>
        <w:fldChar w:fldCharType="begin" w:fldLock="1"/>
      </w:r>
      <w:r>
        <w:instrText xml:space="preserve"> PAGEREF _Toc97568420 \h </w:instrText>
      </w:r>
      <w:r>
        <w:fldChar w:fldCharType="separate"/>
      </w:r>
      <w:r>
        <w:t>105</w:t>
      </w:r>
      <w:r>
        <w:fldChar w:fldCharType="end"/>
      </w:r>
    </w:p>
    <w:p w14:paraId="7C5DFEB4" w14:textId="2D452ADB" w:rsidR="00344228" w:rsidRPr="00722908" w:rsidRDefault="00344228">
      <w:pPr>
        <w:pStyle w:val="TOC4"/>
        <w:rPr>
          <w:rFonts w:ascii="Calibri" w:hAnsi="Calibri"/>
          <w:sz w:val="22"/>
          <w:szCs w:val="22"/>
          <w:lang w:eastAsia="en-GB"/>
        </w:rPr>
      </w:pPr>
      <w:r>
        <w:t>3.11.1.1</w:t>
      </w:r>
      <w:r w:rsidRPr="00722908">
        <w:rPr>
          <w:rFonts w:ascii="Calibri" w:hAnsi="Calibri"/>
          <w:sz w:val="22"/>
          <w:szCs w:val="22"/>
          <w:lang w:eastAsia="en-GB"/>
        </w:rPr>
        <w:tab/>
      </w:r>
      <w:r>
        <w:t>IMSI</w:t>
      </w:r>
      <w:r>
        <w:tab/>
      </w:r>
      <w:r>
        <w:fldChar w:fldCharType="begin" w:fldLock="1"/>
      </w:r>
      <w:r>
        <w:instrText xml:space="preserve"> PAGEREF _Toc97568421 \h </w:instrText>
      </w:r>
      <w:r>
        <w:fldChar w:fldCharType="separate"/>
      </w:r>
      <w:r>
        <w:t>105</w:t>
      </w:r>
      <w:r>
        <w:fldChar w:fldCharType="end"/>
      </w:r>
    </w:p>
    <w:p w14:paraId="3D012B37" w14:textId="34F0E08E" w:rsidR="00344228" w:rsidRPr="00722908" w:rsidRDefault="00344228">
      <w:pPr>
        <w:pStyle w:val="TOC4"/>
        <w:rPr>
          <w:rFonts w:ascii="Calibri" w:hAnsi="Calibri"/>
          <w:sz w:val="22"/>
          <w:szCs w:val="22"/>
          <w:lang w:eastAsia="en-GB"/>
        </w:rPr>
      </w:pPr>
      <w:r>
        <w:t>3.11.1.2</w:t>
      </w:r>
      <w:r w:rsidRPr="00722908">
        <w:rPr>
          <w:rFonts w:ascii="Calibri" w:hAnsi="Calibri"/>
          <w:sz w:val="22"/>
          <w:szCs w:val="22"/>
          <w:lang w:eastAsia="en-GB"/>
        </w:rPr>
        <w:tab/>
      </w:r>
      <w:r>
        <w:t>Mobile Subscriber ISDN Number (MSISDN)</w:t>
      </w:r>
      <w:r>
        <w:tab/>
      </w:r>
      <w:r>
        <w:fldChar w:fldCharType="begin" w:fldLock="1"/>
      </w:r>
      <w:r>
        <w:instrText xml:space="preserve"> PAGEREF _Toc97568422 \h </w:instrText>
      </w:r>
      <w:r>
        <w:fldChar w:fldCharType="separate"/>
      </w:r>
      <w:r>
        <w:t>105</w:t>
      </w:r>
      <w:r>
        <w:fldChar w:fldCharType="end"/>
      </w:r>
    </w:p>
    <w:p w14:paraId="70E39F24" w14:textId="04F0AA5E" w:rsidR="00344228" w:rsidRPr="00722908" w:rsidRDefault="00344228">
      <w:pPr>
        <w:pStyle w:val="TOC4"/>
        <w:rPr>
          <w:rFonts w:ascii="Calibri" w:hAnsi="Calibri"/>
          <w:sz w:val="22"/>
          <w:szCs w:val="22"/>
          <w:lang w:eastAsia="en-GB"/>
        </w:rPr>
      </w:pPr>
      <w:r>
        <w:t>3.11.1.3</w:t>
      </w:r>
      <w:r w:rsidRPr="00722908">
        <w:rPr>
          <w:rFonts w:ascii="Calibri" w:hAnsi="Calibri"/>
          <w:sz w:val="22"/>
          <w:szCs w:val="22"/>
          <w:lang w:eastAsia="en-GB"/>
        </w:rPr>
        <w:tab/>
      </w:r>
      <w:r>
        <w:t>W-APN</w:t>
      </w:r>
      <w:r>
        <w:tab/>
      </w:r>
      <w:r>
        <w:fldChar w:fldCharType="begin" w:fldLock="1"/>
      </w:r>
      <w:r>
        <w:instrText xml:space="preserve"> PAGEREF _Toc97568423 \h </w:instrText>
      </w:r>
      <w:r>
        <w:fldChar w:fldCharType="separate"/>
      </w:r>
      <w:r>
        <w:t>105</w:t>
      </w:r>
      <w:r>
        <w:fldChar w:fldCharType="end"/>
      </w:r>
    </w:p>
    <w:p w14:paraId="675D10D3" w14:textId="794F6E10" w:rsidR="00344228" w:rsidRPr="00722908" w:rsidRDefault="00344228">
      <w:pPr>
        <w:pStyle w:val="TOC4"/>
        <w:rPr>
          <w:rFonts w:ascii="Calibri" w:hAnsi="Calibri"/>
          <w:sz w:val="22"/>
          <w:szCs w:val="22"/>
          <w:lang w:eastAsia="en-GB"/>
        </w:rPr>
      </w:pPr>
      <w:r>
        <w:t>3.11.1.4</w:t>
      </w:r>
      <w:r w:rsidRPr="00722908">
        <w:rPr>
          <w:rFonts w:ascii="Calibri" w:hAnsi="Calibri"/>
          <w:sz w:val="22"/>
          <w:szCs w:val="22"/>
          <w:lang w:eastAsia="en-GB"/>
        </w:rPr>
        <w:tab/>
      </w:r>
      <w:r>
        <w:t>List of authorized visited network identifiers</w:t>
      </w:r>
      <w:r>
        <w:tab/>
      </w:r>
      <w:r>
        <w:fldChar w:fldCharType="begin" w:fldLock="1"/>
      </w:r>
      <w:r>
        <w:instrText xml:space="preserve"> PAGEREF _Toc97568424 \h </w:instrText>
      </w:r>
      <w:r>
        <w:fldChar w:fldCharType="separate"/>
      </w:r>
      <w:r>
        <w:t>105</w:t>
      </w:r>
      <w:r>
        <w:fldChar w:fldCharType="end"/>
      </w:r>
    </w:p>
    <w:p w14:paraId="785B6C74" w14:textId="5EC47DD7" w:rsidR="00344228" w:rsidRPr="00722908" w:rsidRDefault="00344228">
      <w:pPr>
        <w:pStyle w:val="TOC4"/>
        <w:rPr>
          <w:rFonts w:ascii="Calibri" w:hAnsi="Calibri"/>
          <w:sz w:val="22"/>
          <w:szCs w:val="22"/>
          <w:lang w:eastAsia="en-GB"/>
        </w:rPr>
      </w:pPr>
      <w:r>
        <w:t>3.11.1.5</w:t>
      </w:r>
      <w:r w:rsidRPr="00722908">
        <w:rPr>
          <w:rFonts w:ascii="Calibri" w:hAnsi="Calibri"/>
          <w:sz w:val="22"/>
          <w:szCs w:val="22"/>
          <w:lang w:eastAsia="en-GB"/>
        </w:rPr>
        <w:tab/>
      </w:r>
      <w:r>
        <w:t xml:space="preserve">3GPP AAA Proxy </w:t>
      </w:r>
      <w:r>
        <w:rPr>
          <w:lang w:eastAsia="ja-JP"/>
        </w:rPr>
        <w:t>Name</w:t>
      </w:r>
      <w:r>
        <w:tab/>
      </w:r>
      <w:r>
        <w:fldChar w:fldCharType="begin" w:fldLock="1"/>
      </w:r>
      <w:r>
        <w:instrText xml:space="preserve"> PAGEREF _Toc97568425 \h </w:instrText>
      </w:r>
      <w:r>
        <w:fldChar w:fldCharType="separate"/>
      </w:r>
      <w:r>
        <w:t>105</w:t>
      </w:r>
      <w:r>
        <w:fldChar w:fldCharType="end"/>
      </w:r>
    </w:p>
    <w:p w14:paraId="665C9D5E" w14:textId="250EEE82" w:rsidR="00344228" w:rsidRPr="00722908" w:rsidRDefault="00344228">
      <w:pPr>
        <w:pStyle w:val="TOC4"/>
        <w:rPr>
          <w:rFonts w:ascii="Calibri" w:hAnsi="Calibri"/>
          <w:sz w:val="22"/>
          <w:szCs w:val="22"/>
          <w:lang w:eastAsia="en-GB"/>
        </w:rPr>
      </w:pPr>
      <w:r>
        <w:t>3.11.1.6</w:t>
      </w:r>
      <w:r w:rsidRPr="00722908">
        <w:rPr>
          <w:rFonts w:ascii="Calibri" w:hAnsi="Calibri"/>
          <w:sz w:val="22"/>
          <w:szCs w:val="22"/>
          <w:lang w:eastAsia="en-GB"/>
        </w:rPr>
        <w:tab/>
      </w:r>
      <w:r>
        <w:t>3GPP AAA Server Name</w:t>
      </w:r>
      <w:r>
        <w:tab/>
      </w:r>
      <w:r>
        <w:fldChar w:fldCharType="begin" w:fldLock="1"/>
      </w:r>
      <w:r>
        <w:instrText xml:space="preserve"> PAGEREF _Toc97568426 \h </w:instrText>
      </w:r>
      <w:r>
        <w:fldChar w:fldCharType="separate"/>
      </w:r>
      <w:r>
        <w:t>105</w:t>
      </w:r>
      <w:r>
        <w:fldChar w:fldCharType="end"/>
      </w:r>
    </w:p>
    <w:p w14:paraId="0A0E097A" w14:textId="5FB53B34" w:rsidR="00344228" w:rsidRPr="00722908" w:rsidRDefault="00344228">
      <w:pPr>
        <w:pStyle w:val="TOC4"/>
        <w:rPr>
          <w:rFonts w:ascii="Calibri" w:hAnsi="Calibri"/>
          <w:sz w:val="22"/>
          <w:szCs w:val="22"/>
          <w:lang w:eastAsia="en-GB"/>
        </w:rPr>
      </w:pPr>
      <w:r>
        <w:t>3.11.1.7</w:t>
      </w:r>
      <w:r w:rsidRPr="00722908">
        <w:rPr>
          <w:rFonts w:ascii="Calibri" w:hAnsi="Calibri"/>
          <w:sz w:val="22"/>
          <w:szCs w:val="22"/>
          <w:lang w:eastAsia="en-GB"/>
        </w:rPr>
        <w:tab/>
      </w:r>
      <w:r>
        <w:t>Serving PDG List</w:t>
      </w:r>
      <w:r>
        <w:tab/>
      </w:r>
      <w:r>
        <w:fldChar w:fldCharType="begin" w:fldLock="1"/>
      </w:r>
      <w:r>
        <w:instrText xml:space="preserve"> PAGEREF _Toc97568427 \h </w:instrText>
      </w:r>
      <w:r>
        <w:fldChar w:fldCharType="separate"/>
      </w:r>
      <w:r>
        <w:t>105</w:t>
      </w:r>
      <w:r>
        <w:fldChar w:fldCharType="end"/>
      </w:r>
    </w:p>
    <w:p w14:paraId="578E3721" w14:textId="7C77C38B" w:rsidR="00344228" w:rsidRPr="00722908" w:rsidRDefault="00344228">
      <w:pPr>
        <w:pStyle w:val="TOC4"/>
        <w:rPr>
          <w:rFonts w:ascii="Calibri" w:hAnsi="Calibri"/>
          <w:sz w:val="22"/>
          <w:szCs w:val="22"/>
          <w:lang w:eastAsia="en-GB"/>
        </w:rPr>
      </w:pPr>
      <w:r>
        <w:t>3.11.1.8</w:t>
      </w:r>
      <w:r w:rsidRPr="00722908">
        <w:rPr>
          <w:rFonts w:ascii="Calibri" w:hAnsi="Calibri"/>
          <w:sz w:val="22"/>
          <w:szCs w:val="22"/>
          <w:lang w:eastAsia="en-GB"/>
        </w:rPr>
        <w:tab/>
      </w:r>
      <w:r>
        <w:t>Serving WAG</w:t>
      </w:r>
      <w:r>
        <w:tab/>
      </w:r>
      <w:r>
        <w:fldChar w:fldCharType="begin" w:fldLock="1"/>
      </w:r>
      <w:r>
        <w:instrText xml:space="preserve"> PAGEREF _Toc97568428 \h </w:instrText>
      </w:r>
      <w:r>
        <w:fldChar w:fldCharType="separate"/>
      </w:r>
      <w:r>
        <w:t>105</w:t>
      </w:r>
      <w:r>
        <w:fldChar w:fldCharType="end"/>
      </w:r>
    </w:p>
    <w:p w14:paraId="05E5D478" w14:textId="2AC7395C" w:rsidR="00344228" w:rsidRPr="00722908" w:rsidRDefault="00344228">
      <w:pPr>
        <w:pStyle w:val="TOC4"/>
        <w:rPr>
          <w:rFonts w:ascii="Calibri" w:hAnsi="Calibri"/>
          <w:sz w:val="22"/>
          <w:szCs w:val="22"/>
          <w:lang w:eastAsia="en-GB"/>
        </w:rPr>
      </w:pPr>
      <w:r>
        <w:t>3.11.1.9</w:t>
      </w:r>
      <w:r w:rsidRPr="00722908">
        <w:rPr>
          <w:rFonts w:ascii="Calibri" w:hAnsi="Calibri"/>
          <w:sz w:val="22"/>
          <w:szCs w:val="22"/>
          <w:lang w:eastAsia="en-GB"/>
        </w:rPr>
        <w:tab/>
      </w:r>
      <w:r>
        <w:t>WLAN UE Local IP Address</w:t>
      </w:r>
      <w:r>
        <w:tab/>
      </w:r>
      <w:r>
        <w:fldChar w:fldCharType="begin" w:fldLock="1"/>
      </w:r>
      <w:r>
        <w:instrText xml:space="preserve"> PAGEREF _Toc97568429 \h </w:instrText>
      </w:r>
      <w:r>
        <w:fldChar w:fldCharType="separate"/>
      </w:r>
      <w:r>
        <w:t>105</w:t>
      </w:r>
      <w:r>
        <w:fldChar w:fldCharType="end"/>
      </w:r>
    </w:p>
    <w:p w14:paraId="5D14AD26" w14:textId="05D111C0" w:rsidR="00344228" w:rsidRPr="00722908" w:rsidRDefault="00344228">
      <w:pPr>
        <w:pStyle w:val="TOC4"/>
        <w:rPr>
          <w:rFonts w:ascii="Calibri" w:hAnsi="Calibri"/>
          <w:sz w:val="22"/>
          <w:szCs w:val="22"/>
          <w:lang w:eastAsia="en-GB"/>
        </w:rPr>
      </w:pPr>
      <w:r>
        <w:t>3.11.1.10</w:t>
      </w:r>
      <w:r w:rsidRPr="00722908">
        <w:rPr>
          <w:rFonts w:ascii="Calibri" w:hAnsi="Calibri"/>
          <w:sz w:val="22"/>
          <w:szCs w:val="22"/>
          <w:lang w:eastAsia="en-GB"/>
        </w:rPr>
        <w:tab/>
      </w:r>
      <w:r>
        <w:t>WLAN UE Remote IP Address</w:t>
      </w:r>
      <w:r>
        <w:tab/>
      </w:r>
      <w:r>
        <w:fldChar w:fldCharType="begin" w:fldLock="1"/>
      </w:r>
      <w:r>
        <w:instrText xml:space="preserve"> PAGEREF _Toc97568430 \h </w:instrText>
      </w:r>
      <w:r>
        <w:fldChar w:fldCharType="separate"/>
      </w:r>
      <w:r>
        <w:t>106</w:t>
      </w:r>
      <w:r>
        <w:fldChar w:fldCharType="end"/>
      </w:r>
    </w:p>
    <w:p w14:paraId="7D43756D" w14:textId="12D8ABC5" w:rsidR="00344228" w:rsidRPr="00722908" w:rsidRDefault="00344228">
      <w:pPr>
        <w:pStyle w:val="TOC3"/>
        <w:rPr>
          <w:rFonts w:ascii="Calibri" w:hAnsi="Calibri"/>
          <w:sz w:val="22"/>
          <w:szCs w:val="22"/>
          <w:lang w:eastAsia="en-GB"/>
        </w:rPr>
      </w:pPr>
      <w:r>
        <w:t>3.11.2</w:t>
      </w:r>
      <w:r w:rsidRPr="00722908">
        <w:rPr>
          <w:rFonts w:ascii="Calibri" w:hAnsi="Calibri"/>
          <w:sz w:val="22"/>
          <w:szCs w:val="22"/>
          <w:lang w:eastAsia="en-GB"/>
        </w:rPr>
        <w:tab/>
      </w:r>
      <w:r>
        <w:t>Data related to registration</w:t>
      </w:r>
      <w:r>
        <w:tab/>
      </w:r>
      <w:r>
        <w:fldChar w:fldCharType="begin" w:fldLock="1"/>
      </w:r>
      <w:r>
        <w:instrText xml:space="preserve"> PAGEREF _Toc97568431 \h </w:instrText>
      </w:r>
      <w:r>
        <w:fldChar w:fldCharType="separate"/>
      </w:r>
      <w:r>
        <w:t>106</w:t>
      </w:r>
      <w:r>
        <w:fldChar w:fldCharType="end"/>
      </w:r>
    </w:p>
    <w:p w14:paraId="1FFCC2A6" w14:textId="4CBA2E42" w:rsidR="00344228" w:rsidRPr="00722908" w:rsidRDefault="00344228">
      <w:pPr>
        <w:pStyle w:val="TOC4"/>
        <w:rPr>
          <w:rFonts w:ascii="Calibri" w:hAnsi="Calibri"/>
          <w:sz w:val="22"/>
          <w:szCs w:val="22"/>
          <w:lang w:eastAsia="en-GB"/>
        </w:rPr>
      </w:pPr>
      <w:r>
        <w:t>3.11.2.1</w:t>
      </w:r>
      <w:r w:rsidRPr="00722908">
        <w:rPr>
          <w:rFonts w:ascii="Calibri" w:hAnsi="Calibri"/>
          <w:sz w:val="22"/>
          <w:szCs w:val="22"/>
          <w:lang w:eastAsia="en-GB"/>
        </w:rPr>
        <w:tab/>
      </w:r>
      <w:r>
        <w:t>User Status</w:t>
      </w:r>
      <w:r>
        <w:tab/>
      </w:r>
      <w:r>
        <w:fldChar w:fldCharType="begin" w:fldLock="1"/>
      </w:r>
      <w:r>
        <w:instrText xml:space="preserve"> PAGEREF _Toc97568432 \h </w:instrText>
      </w:r>
      <w:r>
        <w:fldChar w:fldCharType="separate"/>
      </w:r>
      <w:r>
        <w:t>106</w:t>
      </w:r>
      <w:r>
        <w:fldChar w:fldCharType="end"/>
      </w:r>
    </w:p>
    <w:p w14:paraId="3EC40B15" w14:textId="48855CAF" w:rsidR="00344228" w:rsidRPr="00722908" w:rsidRDefault="00344228">
      <w:pPr>
        <w:pStyle w:val="TOC4"/>
        <w:rPr>
          <w:rFonts w:ascii="Calibri" w:hAnsi="Calibri"/>
          <w:sz w:val="22"/>
          <w:szCs w:val="22"/>
          <w:lang w:eastAsia="en-GB"/>
        </w:rPr>
      </w:pPr>
      <w:r>
        <w:t>3.11.2.2</w:t>
      </w:r>
      <w:r w:rsidRPr="00722908">
        <w:rPr>
          <w:rFonts w:ascii="Calibri" w:hAnsi="Calibri"/>
          <w:sz w:val="22"/>
          <w:szCs w:val="22"/>
          <w:lang w:eastAsia="en-GB"/>
        </w:rPr>
        <w:tab/>
      </w:r>
      <w:r>
        <w:t>Emergency Access Flag</w:t>
      </w:r>
      <w:r>
        <w:tab/>
      </w:r>
      <w:r>
        <w:fldChar w:fldCharType="begin" w:fldLock="1"/>
      </w:r>
      <w:r>
        <w:instrText xml:space="preserve"> PAGEREF _Toc97568433 \h </w:instrText>
      </w:r>
      <w:r>
        <w:fldChar w:fldCharType="separate"/>
      </w:r>
      <w:r>
        <w:t>106</w:t>
      </w:r>
      <w:r>
        <w:fldChar w:fldCharType="end"/>
      </w:r>
    </w:p>
    <w:p w14:paraId="01EA07FD" w14:textId="3A120E94" w:rsidR="00344228" w:rsidRPr="00722908" w:rsidRDefault="00344228">
      <w:pPr>
        <w:pStyle w:val="TOC4"/>
        <w:rPr>
          <w:rFonts w:ascii="Calibri" w:hAnsi="Calibri"/>
          <w:sz w:val="22"/>
          <w:szCs w:val="22"/>
          <w:lang w:eastAsia="en-GB"/>
        </w:rPr>
      </w:pPr>
      <w:r>
        <w:t>3.11.2.3</w:t>
      </w:r>
      <w:r w:rsidRPr="00722908">
        <w:rPr>
          <w:rFonts w:ascii="Calibri" w:hAnsi="Calibri"/>
          <w:sz w:val="22"/>
          <w:szCs w:val="22"/>
          <w:lang w:eastAsia="en-GB"/>
        </w:rPr>
        <w:tab/>
      </w:r>
      <w:r>
        <w:t>Diameter Server Identity of HSS</w:t>
      </w:r>
      <w:r>
        <w:tab/>
      </w:r>
      <w:r>
        <w:fldChar w:fldCharType="begin" w:fldLock="1"/>
      </w:r>
      <w:r>
        <w:instrText xml:space="preserve"> PAGEREF _Toc97568434 \h </w:instrText>
      </w:r>
      <w:r>
        <w:fldChar w:fldCharType="separate"/>
      </w:r>
      <w:r>
        <w:t>106</w:t>
      </w:r>
      <w:r>
        <w:fldChar w:fldCharType="end"/>
      </w:r>
    </w:p>
    <w:p w14:paraId="0A4122D8" w14:textId="4CE698DD" w:rsidR="00344228" w:rsidRPr="00722908" w:rsidRDefault="00344228">
      <w:pPr>
        <w:pStyle w:val="TOC3"/>
        <w:rPr>
          <w:rFonts w:ascii="Calibri" w:hAnsi="Calibri"/>
          <w:sz w:val="22"/>
          <w:szCs w:val="22"/>
          <w:lang w:eastAsia="en-GB"/>
        </w:rPr>
      </w:pPr>
      <w:r>
        <w:t>3.11.3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_Toc97568435 \h </w:instrText>
      </w:r>
      <w:r>
        <w:fldChar w:fldCharType="separate"/>
      </w:r>
      <w:r>
        <w:t>106</w:t>
      </w:r>
      <w:r>
        <w:fldChar w:fldCharType="end"/>
      </w:r>
    </w:p>
    <w:p w14:paraId="7FE27935" w14:textId="36584071" w:rsidR="00344228" w:rsidRPr="00722908" w:rsidRDefault="00344228">
      <w:pPr>
        <w:pStyle w:val="TOC4"/>
        <w:rPr>
          <w:rFonts w:ascii="Calibri" w:hAnsi="Calibri"/>
          <w:sz w:val="22"/>
          <w:szCs w:val="22"/>
          <w:lang w:eastAsia="en-GB"/>
        </w:rPr>
      </w:pPr>
      <w:r>
        <w:t>3.11.3.1</w:t>
      </w:r>
      <w:r w:rsidRPr="00722908">
        <w:rPr>
          <w:rFonts w:ascii="Calibri" w:hAnsi="Calibri"/>
          <w:sz w:val="22"/>
          <w:szCs w:val="22"/>
          <w:lang w:eastAsia="en-GB"/>
        </w:rPr>
        <w:tab/>
      </w:r>
      <w:r>
        <w:t>Random Number (RAND), Signed Response (SRES) and Ciphering Key (Kc)</w:t>
      </w:r>
      <w:r>
        <w:tab/>
      </w:r>
      <w:r>
        <w:fldChar w:fldCharType="begin" w:fldLock="1"/>
      </w:r>
      <w:r>
        <w:instrText xml:space="preserve"> PAGEREF _Toc97568436 \h </w:instrText>
      </w:r>
      <w:r>
        <w:fldChar w:fldCharType="separate"/>
      </w:r>
      <w:r>
        <w:t>106</w:t>
      </w:r>
      <w:r>
        <w:fldChar w:fldCharType="end"/>
      </w:r>
    </w:p>
    <w:p w14:paraId="2E50D4B1" w14:textId="766F6B1A" w:rsidR="00344228" w:rsidRPr="00722908" w:rsidRDefault="00344228">
      <w:pPr>
        <w:pStyle w:val="TOC4"/>
        <w:rPr>
          <w:rFonts w:ascii="Calibri" w:hAnsi="Calibri"/>
          <w:sz w:val="22"/>
          <w:szCs w:val="22"/>
          <w:lang w:eastAsia="en-GB"/>
        </w:rPr>
      </w:pPr>
      <w:r>
        <w:t>3.11.3.2</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_Toc97568437 \h </w:instrText>
      </w:r>
      <w:r>
        <w:fldChar w:fldCharType="separate"/>
      </w:r>
      <w:r>
        <w:t>106</w:t>
      </w:r>
      <w:r>
        <w:fldChar w:fldCharType="end"/>
      </w:r>
    </w:p>
    <w:p w14:paraId="6DFC4AF6" w14:textId="2FDBF172" w:rsidR="00344228" w:rsidRPr="00722908" w:rsidRDefault="00344228">
      <w:pPr>
        <w:pStyle w:val="TOC4"/>
        <w:rPr>
          <w:rFonts w:ascii="Calibri" w:hAnsi="Calibri"/>
          <w:sz w:val="22"/>
          <w:szCs w:val="22"/>
          <w:lang w:eastAsia="en-GB"/>
        </w:rPr>
      </w:pPr>
      <w:r>
        <w:t>3.11.3.3</w:t>
      </w:r>
      <w:r w:rsidRPr="00722908">
        <w:rPr>
          <w:rFonts w:ascii="Calibri" w:hAnsi="Calibri"/>
          <w:sz w:val="22"/>
          <w:szCs w:val="22"/>
          <w:lang w:eastAsia="en-GB"/>
        </w:rPr>
        <w:tab/>
      </w:r>
      <w:r>
        <w:t>Master Key (MK)</w:t>
      </w:r>
      <w:r>
        <w:tab/>
      </w:r>
      <w:r>
        <w:fldChar w:fldCharType="begin" w:fldLock="1"/>
      </w:r>
      <w:r>
        <w:instrText xml:space="preserve"> PAGEREF _Toc97568438 \h </w:instrText>
      </w:r>
      <w:r>
        <w:fldChar w:fldCharType="separate"/>
      </w:r>
      <w:r>
        <w:t>107</w:t>
      </w:r>
      <w:r>
        <w:fldChar w:fldCharType="end"/>
      </w:r>
    </w:p>
    <w:p w14:paraId="02D4B635" w14:textId="10AF65C0" w:rsidR="00344228" w:rsidRPr="00722908" w:rsidRDefault="00344228">
      <w:pPr>
        <w:pStyle w:val="TOC4"/>
        <w:rPr>
          <w:rFonts w:ascii="Calibri" w:hAnsi="Calibri"/>
          <w:sz w:val="22"/>
          <w:szCs w:val="22"/>
          <w:lang w:eastAsia="en-GB"/>
        </w:rPr>
      </w:pPr>
      <w:r>
        <w:t>3.11.3.4</w:t>
      </w:r>
      <w:r w:rsidRPr="00722908">
        <w:rPr>
          <w:rFonts w:ascii="Calibri" w:hAnsi="Calibri"/>
          <w:sz w:val="22"/>
          <w:szCs w:val="22"/>
          <w:lang w:eastAsia="en-GB"/>
        </w:rPr>
        <w:tab/>
      </w:r>
      <w:r>
        <w:t>Transient EAP Keys (TEKs)</w:t>
      </w:r>
      <w:r>
        <w:tab/>
      </w:r>
      <w:r>
        <w:fldChar w:fldCharType="begin" w:fldLock="1"/>
      </w:r>
      <w:r>
        <w:instrText xml:space="preserve"> PAGEREF _Toc97568439 \h </w:instrText>
      </w:r>
      <w:r>
        <w:fldChar w:fldCharType="separate"/>
      </w:r>
      <w:r>
        <w:t>107</w:t>
      </w:r>
      <w:r>
        <w:fldChar w:fldCharType="end"/>
      </w:r>
    </w:p>
    <w:p w14:paraId="355EC607" w14:textId="1ABA7997" w:rsidR="00344228" w:rsidRPr="00722908" w:rsidRDefault="00344228">
      <w:pPr>
        <w:pStyle w:val="TOC4"/>
        <w:rPr>
          <w:rFonts w:ascii="Calibri" w:hAnsi="Calibri"/>
          <w:sz w:val="22"/>
          <w:szCs w:val="22"/>
          <w:lang w:eastAsia="en-GB"/>
        </w:rPr>
      </w:pPr>
      <w:r>
        <w:t>3.11.3.5</w:t>
      </w:r>
      <w:r w:rsidRPr="00722908">
        <w:rPr>
          <w:rFonts w:ascii="Calibri" w:hAnsi="Calibri"/>
          <w:sz w:val="22"/>
          <w:szCs w:val="22"/>
          <w:lang w:eastAsia="en-GB"/>
        </w:rPr>
        <w:tab/>
      </w:r>
      <w:r>
        <w:t>Master Session Key (MSK)</w:t>
      </w:r>
      <w:r>
        <w:tab/>
      </w:r>
      <w:r>
        <w:fldChar w:fldCharType="begin" w:fldLock="1"/>
      </w:r>
      <w:r>
        <w:instrText xml:space="preserve"> PAGEREF _Toc97568440 \h </w:instrText>
      </w:r>
      <w:r>
        <w:fldChar w:fldCharType="separate"/>
      </w:r>
      <w:r>
        <w:t>107</w:t>
      </w:r>
      <w:r>
        <w:fldChar w:fldCharType="end"/>
      </w:r>
    </w:p>
    <w:p w14:paraId="0FDFCBEC" w14:textId="32F08497" w:rsidR="00344228" w:rsidRPr="00722908" w:rsidRDefault="00344228">
      <w:pPr>
        <w:pStyle w:val="TOC3"/>
        <w:rPr>
          <w:rFonts w:ascii="Calibri" w:hAnsi="Calibri"/>
          <w:sz w:val="22"/>
          <w:szCs w:val="22"/>
          <w:lang w:eastAsia="en-GB"/>
        </w:rPr>
      </w:pPr>
      <w:r>
        <w:t>3.11.4</w:t>
      </w:r>
      <w:r w:rsidRPr="00722908">
        <w:rPr>
          <w:rFonts w:ascii="Calibri" w:hAnsi="Calibri"/>
          <w:sz w:val="22"/>
          <w:szCs w:val="22"/>
          <w:lang w:eastAsia="en-GB"/>
        </w:rPr>
        <w:tab/>
      </w:r>
      <w:r>
        <w:t>Data related to session</w:t>
      </w:r>
      <w:r>
        <w:tab/>
      </w:r>
      <w:r>
        <w:fldChar w:fldCharType="begin" w:fldLock="1"/>
      </w:r>
      <w:r>
        <w:instrText xml:space="preserve"> PAGEREF _Toc97568441 \h </w:instrText>
      </w:r>
      <w:r>
        <w:fldChar w:fldCharType="separate"/>
      </w:r>
      <w:r>
        <w:t>107</w:t>
      </w:r>
      <w:r>
        <w:fldChar w:fldCharType="end"/>
      </w:r>
    </w:p>
    <w:p w14:paraId="179ECAE5" w14:textId="7FB4C14A" w:rsidR="00344228" w:rsidRPr="00722908" w:rsidRDefault="00344228">
      <w:pPr>
        <w:pStyle w:val="TOC4"/>
        <w:rPr>
          <w:rFonts w:ascii="Calibri" w:hAnsi="Calibri"/>
          <w:sz w:val="22"/>
          <w:szCs w:val="22"/>
          <w:lang w:eastAsia="en-GB"/>
        </w:rPr>
      </w:pPr>
      <w:r>
        <w:t>3.11.4.1</w:t>
      </w:r>
      <w:r w:rsidRPr="00722908">
        <w:rPr>
          <w:rFonts w:ascii="Calibri" w:hAnsi="Calibri"/>
          <w:sz w:val="22"/>
          <w:szCs w:val="22"/>
          <w:lang w:eastAsia="en-GB"/>
        </w:rPr>
        <w:tab/>
      </w:r>
      <w:r>
        <w:t>Session Identifier</w:t>
      </w:r>
      <w:r>
        <w:tab/>
      </w:r>
      <w:r>
        <w:fldChar w:fldCharType="begin" w:fldLock="1"/>
      </w:r>
      <w:r>
        <w:instrText xml:space="preserve"> PAGEREF _Toc97568442 \h </w:instrText>
      </w:r>
      <w:r>
        <w:fldChar w:fldCharType="separate"/>
      </w:r>
      <w:r>
        <w:t>107</w:t>
      </w:r>
      <w:r>
        <w:fldChar w:fldCharType="end"/>
      </w:r>
    </w:p>
    <w:p w14:paraId="41DA6279" w14:textId="746A2E52" w:rsidR="00344228" w:rsidRPr="00722908" w:rsidRDefault="00344228">
      <w:pPr>
        <w:pStyle w:val="TOC4"/>
        <w:rPr>
          <w:rFonts w:ascii="Calibri" w:hAnsi="Calibri"/>
          <w:sz w:val="22"/>
          <w:szCs w:val="22"/>
          <w:lang w:eastAsia="en-GB"/>
        </w:rPr>
      </w:pPr>
      <w:r>
        <w:t>3.11.4.2</w:t>
      </w:r>
      <w:r w:rsidRPr="00722908">
        <w:rPr>
          <w:rFonts w:ascii="Calibri" w:hAnsi="Calibri"/>
          <w:sz w:val="22"/>
          <w:szCs w:val="22"/>
          <w:lang w:eastAsia="en-GB"/>
        </w:rPr>
        <w:tab/>
      </w:r>
      <w:r>
        <w:t>Session-Timeout</w:t>
      </w:r>
      <w:r>
        <w:tab/>
      </w:r>
      <w:r>
        <w:fldChar w:fldCharType="begin" w:fldLock="1"/>
      </w:r>
      <w:r>
        <w:instrText xml:space="preserve"> PAGEREF _Toc97568443 \h </w:instrText>
      </w:r>
      <w:r>
        <w:fldChar w:fldCharType="separate"/>
      </w:r>
      <w:r>
        <w:t>107</w:t>
      </w:r>
      <w:r>
        <w:fldChar w:fldCharType="end"/>
      </w:r>
    </w:p>
    <w:p w14:paraId="72008708" w14:textId="5A2EBBB2" w:rsidR="00344228" w:rsidRPr="00722908" w:rsidRDefault="00344228">
      <w:pPr>
        <w:pStyle w:val="TOC3"/>
        <w:rPr>
          <w:rFonts w:ascii="Calibri" w:hAnsi="Calibri"/>
          <w:sz w:val="22"/>
          <w:szCs w:val="22"/>
          <w:lang w:eastAsia="en-GB"/>
        </w:rPr>
      </w:pPr>
      <w:r>
        <w:t>3.11.5</w:t>
      </w:r>
      <w:r w:rsidRPr="00722908">
        <w:rPr>
          <w:rFonts w:ascii="Calibri" w:hAnsi="Calibri"/>
          <w:sz w:val="22"/>
          <w:szCs w:val="22"/>
          <w:lang w:eastAsia="en-GB"/>
        </w:rPr>
        <w:tab/>
      </w:r>
      <w:r>
        <w:t>Operator Determined Barring general data</w:t>
      </w:r>
      <w:r>
        <w:tab/>
      </w:r>
      <w:r>
        <w:fldChar w:fldCharType="begin" w:fldLock="1"/>
      </w:r>
      <w:r>
        <w:instrText xml:space="preserve"> PAGEREF _Toc97568444 \h </w:instrText>
      </w:r>
      <w:r>
        <w:fldChar w:fldCharType="separate"/>
      </w:r>
      <w:r>
        <w:t>107</w:t>
      </w:r>
      <w:r>
        <w:fldChar w:fldCharType="end"/>
      </w:r>
    </w:p>
    <w:p w14:paraId="19493E43" w14:textId="1CD57BCC" w:rsidR="00344228" w:rsidRPr="00722908" w:rsidRDefault="00344228">
      <w:pPr>
        <w:pStyle w:val="TOC4"/>
        <w:rPr>
          <w:rFonts w:ascii="Calibri" w:hAnsi="Calibri"/>
          <w:sz w:val="22"/>
          <w:szCs w:val="22"/>
          <w:lang w:eastAsia="en-GB"/>
        </w:rPr>
      </w:pPr>
      <w:r>
        <w:t>3.11.5.1</w:t>
      </w:r>
      <w:r w:rsidRPr="00722908">
        <w:rPr>
          <w:rFonts w:ascii="Calibri" w:hAnsi="Calibri"/>
          <w:sz w:val="22"/>
          <w:szCs w:val="22"/>
          <w:lang w:eastAsia="en-GB"/>
        </w:rPr>
        <w:tab/>
      </w:r>
      <w:r>
        <w:t>W-APN Authorised</w:t>
      </w:r>
      <w:r>
        <w:rPr>
          <w:lang w:eastAsia="ja-JP"/>
        </w:rPr>
        <w:t xml:space="preserve"> </w:t>
      </w:r>
      <w:r>
        <w:t>List</w:t>
      </w:r>
      <w:r>
        <w:tab/>
      </w:r>
      <w:r>
        <w:fldChar w:fldCharType="begin" w:fldLock="1"/>
      </w:r>
      <w:r>
        <w:instrText xml:space="preserve"> PAGEREF _Toc97568445 \h </w:instrText>
      </w:r>
      <w:r>
        <w:fldChar w:fldCharType="separate"/>
      </w:r>
      <w:r>
        <w:t>107</w:t>
      </w:r>
      <w:r>
        <w:fldChar w:fldCharType="end"/>
      </w:r>
    </w:p>
    <w:p w14:paraId="29E649A9" w14:textId="5825D5BC" w:rsidR="00344228" w:rsidRPr="00722908" w:rsidRDefault="00344228">
      <w:pPr>
        <w:pStyle w:val="TOC5"/>
        <w:rPr>
          <w:rFonts w:ascii="Calibri" w:hAnsi="Calibri"/>
          <w:sz w:val="22"/>
          <w:szCs w:val="22"/>
          <w:lang w:eastAsia="en-GB"/>
        </w:rPr>
      </w:pPr>
      <w:r>
        <w:t>3.11.5.1.1</w:t>
      </w:r>
      <w:r w:rsidRPr="00722908">
        <w:rPr>
          <w:rFonts w:ascii="Calibri" w:hAnsi="Calibri"/>
          <w:sz w:val="22"/>
          <w:szCs w:val="22"/>
          <w:lang w:eastAsia="en-GB"/>
        </w:rPr>
        <w:tab/>
      </w:r>
      <w:r>
        <w:t>W-APN Identifier</w:t>
      </w:r>
      <w:r w:rsidRPr="006456C3">
        <w:rPr>
          <w:rFonts w:cs="Arial"/>
          <w:lang w:eastAsia="ja-JP"/>
        </w:rPr>
        <w:t xml:space="preserve"> </w:t>
      </w:r>
      <w:r w:rsidRPr="006456C3">
        <w:rPr>
          <w:rFonts w:cs="Arial"/>
        </w:rPr>
        <w:t>List</w:t>
      </w:r>
      <w:r>
        <w:tab/>
      </w:r>
      <w:r>
        <w:fldChar w:fldCharType="begin" w:fldLock="1"/>
      </w:r>
      <w:r>
        <w:instrText xml:space="preserve"> PAGEREF _Toc97568446 \h </w:instrText>
      </w:r>
      <w:r>
        <w:fldChar w:fldCharType="separate"/>
      </w:r>
      <w:r>
        <w:t>107</w:t>
      </w:r>
      <w:r>
        <w:fldChar w:fldCharType="end"/>
      </w:r>
    </w:p>
    <w:p w14:paraId="02A4B084" w14:textId="560C0A7E" w:rsidR="00344228" w:rsidRPr="00722908" w:rsidRDefault="00344228">
      <w:pPr>
        <w:pStyle w:val="TOC5"/>
        <w:rPr>
          <w:rFonts w:ascii="Calibri" w:hAnsi="Calibri"/>
          <w:sz w:val="22"/>
          <w:szCs w:val="22"/>
          <w:lang w:eastAsia="en-GB"/>
        </w:rPr>
      </w:pPr>
      <w:r>
        <w:t>3.11.5.1.2</w:t>
      </w:r>
      <w:r w:rsidRPr="00722908">
        <w:rPr>
          <w:rFonts w:ascii="Calibri" w:hAnsi="Calibri"/>
          <w:sz w:val="22"/>
          <w:szCs w:val="22"/>
          <w:lang w:eastAsia="en-GB"/>
        </w:rPr>
        <w:tab/>
      </w:r>
      <w:r>
        <w:t>W-APN Barring Type</w:t>
      </w:r>
      <w:r w:rsidRPr="006456C3">
        <w:rPr>
          <w:rFonts w:cs="Arial"/>
          <w:lang w:eastAsia="ja-JP"/>
        </w:rPr>
        <w:t xml:space="preserve"> </w:t>
      </w:r>
      <w:r w:rsidRPr="006456C3">
        <w:rPr>
          <w:rFonts w:cs="Arial"/>
        </w:rPr>
        <w:t>List</w:t>
      </w:r>
      <w:r>
        <w:tab/>
      </w:r>
      <w:r>
        <w:fldChar w:fldCharType="begin" w:fldLock="1"/>
      </w:r>
      <w:r>
        <w:instrText xml:space="preserve"> PAGEREF _Toc97568447 \h </w:instrText>
      </w:r>
      <w:r>
        <w:fldChar w:fldCharType="separate"/>
      </w:r>
      <w:r>
        <w:t>107</w:t>
      </w:r>
      <w:r>
        <w:fldChar w:fldCharType="end"/>
      </w:r>
    </w:p>
    <w:p w14:paraId="03145C72" w14:textId="7669DDB7" w:rsidR="00344228" w:rsidRPr="00722908" w:rsidRDefault="00344228">
      <w:pPr>
        <w:pStyle w:val="TOC5"/>
        <w:rPr>
          <w:rFonts w:ascii="Calibri" w:hAnsi="Calibri"/>
          <w:sz w:val="22"/>
          <w:szCs w:val="22"/>
          <w:lang w:eastAsia="en-GB"/>
        </w:rPr>
      </w:pPr>
      <w:r>
        <w:t>3.11.5.1.3</w:t>
      </w:r>
      <w:r w:rsidRPr="00722908">
        <w:rPr>
          <w:rFonts w:ascii="Calibri" w:hAnsi="Calibri"/>
          <w:sz w:val="22"/>
          <w:szCs w:val="22"/>
          <w:lang w:eastAsia="en-GB"/>
        </w:rPr>
        <w:tab/>
      </w:r>
      <w:r>
        <w:t>W-APN Charging Data</w:t>
      </w:r>
      <w:r w:rsidRPr="006456C3">
        <w:rPr>
          <w:rFonts w:cs="Arial"/>
          <w:lang w:eastAsia="ja-JP"/>
        </w:rPr>
        <w:t xml:space="preserve"> </w:t>
      </w:r>
      <w:r w:rsidRPr="006456C3">
        <w:rPr>
          <w:rFonts w:cs="Arial"/>
        </w:rPr>
        <w:t>List</w:t>
      </w:r>
      <w:r>
        <w:tab/>
      </w:r>
      <w:r>
        <w:fldChar w:fldCharType="begin" w:fldLock="1"/>
      </w:r>
      <w:r>
        <w:instrText xml:space="preserve"> PAGEREF _Toc97568448 \h </w:instrText>
      </w:r>
      <w:r>
        <w:fldChar w:fldCharType="separate"/>
      </w:r>
      <w:r>
        <w:t>107</w:t>
      </w:r>
      <w:r>
        <w:fldChar w:fldCharType="end"/>
      </w:r>
    </w:p>
    <w:p w14:paraId="3F2B4680" w14:textId="1E2A76FF" w:rsidR="00344228" w:rsidRPr="00722908" w:rsidRDefault="00344228">
      <w:pPr>
        <w:pStyle w:val="TOC5"/>
        <w:rPr>
          <w:rFonts w:ascii="Calibri" w:hAnsi="Calibri"/>
          <w:sz w:val="22"/>
          <w:szCs w:val="22"/>
          <w:lang w:eastAsia="en-GB"/>
        </w:rPr>
      </w:pPr>
      <w:r>
        <w:t>3.11.5.1.4</w:t>
      </w:r>
      <w:r w:rsidRPr="00722908">
        <w:rPr>
          <w:rFonts w:ascii="Calibri" w:hAnsi="Calibri"/>
          <w:sz w:val="22"/>
          <w:szCs w:val="22"/>
          <w:lang w:eastAsia="en-GB"/>
        </w:rPr>
        <w:tab/>
      </w:r>
      <w:r>
        <w:rPr>
          <w:lang w:eastAsia="ja-JP"/>
        </w:rPr>
        <w:t>Static</w:t>
      </w:r>
      <w:r>
        <w:t xml:space="preserve"> WLAN UE Remote IP Address List</w:t>
      </w:r>
      <w:r>
        <w:tab/>
      </w:r>
      <w:r>
        <w:fldChar w:fldCharType="begin" w:fldLock="1"/>
      </w:r>
      <w:r>
        <w:instrText xml:space="preserve"> PAGEREF _Toc97568449 \h </w:instrText>
      </w:r>
      <w:r>
        <w:fldChar w:fldCharType="separate"/>
      </w:r>
      <w:r>
        <w:t>108</w:t>
      </w:r>
      <w:r>
        <w:fldChar w:fldCharType="end"/>
      </w:r>
    </w:p>
    <w:p w14:paraId="7A3C791A" w14:textId="43D12BD8" w:rsidR="00344228" w:rsidRPr="00722908" w:rsidRDefault="00344228">
      <w:pPr>
        <w:pStyle w:val="TOC5"/>
        <w:rPr>
          <w:rFonts w:ascii="Calibri" w:hAnsi="Calibri"/>
          <w:sz w:val="22"/>
          <w:szCs w:val="22"/>
          <w:lang w:eastAsia="en-GB"/>
        </w:rPr>
      </w:pPr>
      <w:r>
        <w:t>3.11.5.1.5</w:t>
      </w:r>
      <w:r w:rsidRPr="00722908">
        <w:rPr>
          <w:rFonts w:ascii="Calibri" w:hAnsi="Calibri"/>
          <w:sz w:val="22"/>
          <w:szCs w:val="22"/>
          <w:lang w:eastAsia="en-GB"/>
        </w:rPr>
        <w:tab/>
      </w:r>
      <w:r>
        <w:t>Maximum Number of Accesses List</w:t>
      </w:r>
      <w:r>
        <w:tab/>
      </w:r>
      <w:r>
        <w:fldChar w:fldCharType="begin" w:fldLock="1"/>
      </w:r>
      <w:r>
        <w:instrText xml:space="preserve"> PAGEREF _Toc97568450 \h </w:instrText>
      </w:r>
      <w:r>
        <w:fldChar w:fldCharType="separate"/>
      </w:r>
      <w:r>
        <w:t>108</w:t>
      </w:r>
      <w:r>
        <w:fldChar w:fldCharType="end"/>
      </w:r>
    </w:p>
    <w:p w14:paraId="7CFEE67C" w14:textId="03FDEBCA" w:rsidR="00344228" w:rsidRPr="00722908" w:rsidRDefault="00344228">
      <w:pPr>
        <w:pStyle w:val="TOC5"/>
        <w:rPr>
          <w:rFonts w:ascii="Calibri" w:hAnsi="Calibri"/>
          <w:sz w:val="22"/>
          <w:szCs w:val="22"/>
          <w:lang w:eastAsia="en-GB"/>
        </w:rPr>
      </w:pPr>
      <w:r>
        <w:t>3.11.5.1.6</w:t>
      </w:r>
      <w:r w:rsidRPr="00722908">
        <w:rPr>
          <w:rFonts w:ascii="Calibri" w:hAnsi="Calibri"/>
          <w:sz w:val="22"/>
          <w:szCs w:val="22"/>
          <w:lang w:eastAsia="en-GB"/>
        </w:rPr>
        <w:tab/>
      </w:r>
      <w:r>
        <w:t>Access Number List</w:t>
      </w:r>
      <w:r>
        <w:tab/>
      </w:r>
      <w:r>
        <w:fldChar w:fldCharType="begin" w:fldLock="1"/>
      </w:r>
      <w:r>
        <w:instrText xml:space="preserve"> PAGEREF _Toc97568451 \h </w:instrText>
      </w:r>
      <w:r>
        <w:fldChar w:fldCharType="separate"/>
      </w:r>
      <w:r>
        <w:t>108</w:t>
      </w:r>
      <w:r>
        <w:fldChar w:fldCharType="end"/>
      </w:r>
    </w:p>
    <w:p w14:paraId="59DD0F9E" w14:textId="51E335CB" w:rsidR="00344228" w:rsidRPr="00722908" w:rsidRDefault="00344228">
      <w:pPr>
        <w:pStyle w:val="TOC4"/>
        <w:rPr>
          <w:rFonts w:ascii="Calibri" w:hAnsi="Calibri"/>
          <w:sz w:val="22"/>
          <w:szCs w:val="22"/>
          <w:lang w:eastAsia="en-GB"/>
        </w:rPr>
      </w:pPr>
      <w:r>
        <w:t>3.11.5.2</w:t>
      </w:r>
      <w:r w:rsidRPr="00722908">
        <w:rPr>
          <w:rFonts w:ascii="Calibri" w:hAnsi="Calibri"/>
          <w:sz w:val="22"/>
          <w:szCs w:val="22"/>
          <w:lang w:eastAsia="en-GB"/>
        </w:rPr>
        <w:tab/>
      </w:r>
      <w:r>
        <w:t xml:space="preserve">Access </w:t>
      </w:r>
      <w:r>
        <w:rPr>
          <w:lang w:eastAsia="ja-JP"/>
        </w:rPr>
        <w:t>D</w:t>
      </w:r>
      <w:r>
        <w:t>ependence Flag</w:t>
      </w:r>
      <w:r>
        <w:tab/>
      </w:r>
      <w:r>
        <w:fldChar w:fldCharType="begin" w:fldLock="1"/>
      </w:r>
      <w:r>
        <w:instrText xml:space="preserve"> PAGEREF _Toc97568452 \h </w:instrText>
      </w:r>
      <w:r>
        <w:fldChar w:fldCharType="separate"/>
      </w:r>
      <w:r>
        <w:t>108</w:t>
      </w:r>
      <w:r>
        <w:fldChar w:fldCharType="end"/>
      </w:r>
    </w:p>
    <w:p w14:paraId="10AD01E2" w14:textId="1C9BE78A" w:rsidR="00344228" w:rsidRPr="00722908" w:rsidRDefault="00344228">
      <w:pPr>
        <w:pStyle w:val="TOC4"/>
        <w:rPr>
          <w:rFonts w:ascii="Calibri" w:hAnsi="Calibri"/>
          <w:sz w:val="22"/>
          <w:szCs w:val="22"/>
          <w:lang w:eastAsia="en-GB"/>
        </w:rPr>
      </w:pPr>
      <w:r>
        <w:t>3.11.5.3</w:t>
      </w:r>
      <w:r w:rsidRPr="00722908">
        <w:rPr>
          <w:rFonts w:ascii="Calibri" w:hAnsi="Calibri"/>
          <w:sz w:val="22"/>
          <w:szCs w:val="22"/>
          <w:lang w:eastAsia="en-GB"/>
        </w:rPr>
        <w:tab/>
      </w:r>
      <w:r>
        <w:t>I-WLAN Access Type</w:t>
      </w:r>
      <w:r>
        <w:tab/>
      </w:r>
      <w:r>
        <w:fldChar w:fldCharType="begin" w:fldLock="1"/>
      </w:r>
      <w:r>
        <w:instrText xml:space="preserve"> PAGEREF _Toc97568453 \h </w:instrText>
      </w:r>
      <w:r>
        <w:fldChar w:fldCharType="separate"/>
      </w:r>
      <w:r>
        <w:t>108</w:t>
      </w:r>
      <w:r>
        <w:fldChar w:fldCharType="end"/>
      </w:r>
    </w:p>
    <w:p w14:paraId="582DFAA4" w14:textId="5C1C128C" w:rsidR="00344228" w:rsidRPr="00722908" w:rsidRDefault="00344228">
      <w:pPr>
        <w:pStyle w:val="TOC4"/>
        <w:rPr>
          <w:rFonts w:ascii="Calibri" w:hAnsi="Calibri"/>
          <w:sz w:val="22"/>
          <w:szCs w:val="22"/>
          <w:lang w:eastAsia="en-GB"/>
        </w:rPr>
      </w:pPr>
      <w:r>
        <w:t>3.11.5.</w:t>
      </w:r>
      <w:r>
        <w:rPr>
          <w:lang w:eastAsia="zh-CN"/>
        </w:rPr>
        <w:t>4</w:t>
      </w:r>
      <w:r w:rsidRPr="00722908">
        <w:rPr>
          <w:rFonts w:ascii="Calibri" w:hAnsi="Calibri"/>
          <w:sz w:val="22"/>
          <w:szCs w:val="22"/>
          <w:lang w:eastAsia="en-GB"/>
        </w:rPr>
        <w:tab/>
      </w:r>
      <w:r>
        <w:rPr>
          <w:lang w:eastAsia="zh-CN"/>
        </w:rPr>
        <w:t>WLAN Direct IP Access</w:t>
      </w:r>
      <w:r>
        <w:tab/>
      </w:r>
      <w:r>
        <w:fldChar w:fldCharType="begin" w:fldLock="1"/>
      </w:r>
      <w:r>
        <w:instrText xml:space="preserve"> PAGEREF _Toc97568454 \h </w:instrText>
      </w:r>
      <w:r>
        <w:fldChar w:fldCharType="separate"/>
      </w:r>
      <w:r>
        <w:t>108</w:t>
      </w:r>
      <w:r>
        <w:fldChar w:fldCharType="end"/>
      </w:r>
    </w:p>
    <w:p w14:paraId="76F5409D" w14:textId="5E76F14F" w:rsidR="00344228" w:rsidRPr="00722908" w:rsidRDefault="00344228">
      <w:pPr>
        <w:pStyle w:val="TOC3"/>
        <w:rPr>
          <w:rFonts w:ascii="Calibri" w:hAnsi="Calibri"/>
          <w:sz w:val="22"/>
          <w:szCs w:val="22"/>
          <w:lang w:eastAsia="en-GB"/>
        </w:rPr>
      </w:pPr>
      <w:r>
        <w:t>3.11.6</w:t>
      </w:r>
      <w:r w:rsidRPr="00722908">
        <w:rPr>
          <w:rFonts w:ascii="Calibri" w:hAnsi="Calibri"/>
          <w:sz w:val="22"/>
          <w:szCs w:val="22"/>
          <w:lang w:eastAsia="en-GB"/>
        </w:rPr>
        <w:tab/>
      </w:r>
      <w:r>
        <w:t>QoS general data</w:t>
      </w:r>
      <w:r>
        <w:tab/>
      </w:r>
      <w:r>
        <w:fldChar w:fldCharType="begin" w:fldLock="1"/>
      </w:r>
      <w:r>
        <w:instrText xml:space="preserve"> PAGEREF _Toc97568455 \h </w:instrText>
      </w:r>
      <w:r>
        <w:fldChar w:fldCharType="separate"/>
      </w:r>
      <w:r>
        <w:t>108</w:t>
      </w:r>
      <w:r>
        <w:fldChar w:fldCharType="end"/>
      </w:r>
    </w:p>
    <w:p w14:paraId="39BCBB79" w14:textId="3E6CE56B" w:rsidR="00344228" w:rsidRPr="00722908" w:rsidRDefault="00344228">
      <w:pPr>
        <w:pStyle w:val="TOC4"/>
        <w:rPr>
          <w:rFonts w:ascii="Calibri" w:hAnsi="Calibri"/>
          <w:sz w:val="22"/>
          <w:szCs w:val="22"/>
          <w:lang w:eastAsia="en-GB"/>
        </w:rPr>
      </w:pPr>
      <w:r>
        <w:t>3.11.6.1</w:t>
      </w:r>
      <w:r w:rsidRPr="00722908">
        <w:rPr>
          <w:rFonts w:ascii="Calibri" w:hAnsi="Calibri"/>
          <w:sz w:val="22"/>
          <w:szCs w:val="22"/>
          <w:lang w:eastAsia="en-GB"/>
        </w:rPr>
        <w:tab/>
      </w:r>
      <w:r>
        <w:t>Max Subscribed Bandwidth</w:t>
      </w:r>
      <w:r>
        <w:tab/>
      </w:r>
      <w:r>
        <w:fldChar w:fldCharType="begin" w:fldLock="1"/>
      </w:r>
      <w:r>
        <w:instrText xml:space="preserve"> PAGEREF _Toc97568456 \h </w:instrText>
      </w:r>
      <w:r>
        <w:fldChar w:fldCharType="separate"/>
      </w:r>
      <w:r>
        <w:t>108</w:t>
      </w:r>
      <w:r>
        <w:fldChar w:fldCharType="end"/>
      </w:r>
    </w:p>
    <w:p w14:paraId="1870F54A" w14:textId="53CB39BF" w:rsidR="00344228" w:rsidRPr="00722908" w:rsidRDefault="00344228">
      <w:pPr>
        <w:pStyle w:val="TOC4"/>
        <w:rPr>
          <w:rFonts w:ascii="Calibri" w:hAnsi="Calibri"/>
          <w:sz w:val="22"/>
          <w:szCs w:val="22"/>
          <w:lang w:eastAsia="en-GB"/>
        </w:rPr>
      </w:pPr>
      <w:r>
        <w:t>3.11.6.2</w:t>
      </w:r>
      <w:r w:rsidRPr="00722908">
        <w:rPr>
          <w:rFonts w:ascii="Calibri" w:hAnsi="Calibri"/>
          <w:sz w:val="22"/>
          <w:szCs w:val="22"/>
          <w:lang w:eastAsia="en-GB"/>
        </w:rPr>
        <w:tab/>
      </w:r>
      <w:r>
        <w:t>Routing Policy</w:t>
      </w:r>
      <w:r>
        <w:tab/>
      </w:r>
      <w:r>
        <w:fldChar w:fldCharType="begin" w:fldLock="1"/>
      </w:r>
      <w:r>
        <w:instrText xml:space="preserve"> PAGEREF _Toc97568457 \h </w:instrText>
      </w:r>
      <w:r>
        <w:fldChar w:fldCharType="separate"/>
      </w:r>
      <w:r>
        <w:t>108</w:t>
      </w:r>
      <w:r>
        <w:fldChar w:fldCharType="end"/>
      </w:r>
    </w:p>
    <w:p w14:paraId="407ED3AD" w14:textId="1F629DA5" w:rsidR="00344228" w:rsidRPr="00722908" w:rsidRDefault="00344228">
      <w:pPr>
        <w:pStyle w:val="TOC4"/>
        <w:rPr>
          <w:rFonts w:ascii="Calibri" w:hAnsi="Calibri"/>
          <w:sz w:val="22"/>
          <w:szCs w:val="22"/>
          <w:lang w:eastAsia="en-GB"/>
        </w:rPr>
      </w:pPr>
      <w:r>
        <w:t>3.11.6.3</w:t>
      </w:r>
      <w:r w:rsidRPr="00722908">
        <w:rPr>
          <w:rFonts w:ascii="Calibri" w:hAnsi="Calibri"/>
          <w:sz w:val="22"/>
          <w:szCs w:val="22"/>
          <w:lang w:eastAsia="en-GB"/>
        </w:rPr>
        <w:tab/>
      </w:r>
      <w:r>
        <w:t>Subscribed 3GPP WLAN QoS Profile</w:t>
      </w:r>
      <w:r>
        <w:tab/>
      </w:r>
      <w:r>
        <w:fldChar w:fldCharType="begin" w:fldLock="1"/>
      </w:r>
      <w:r>
        <w:instrText xml:space="preserve"> PAGEREF _Toc97568458 \h </w:instrText>
      </w:r>
      <w:r>
        <w:fldChar w:fldCharType="separate"/>
      </w:r>
      <w:r>
        <w:t>108</w:t>
      </w:r>
      <w:r>
        <w:fldChar w:fldCharType="end"/>
      </w:r>
    </w:p>
    <w:p w14:paraId="5C8B6BBD" w14:textId="4906B905" w:rsidR="00344228" w:rsidRPr="00722908" w:rsidRDefault="00344228">
      <w:pPr>
        <w:pStyle w:val="TOC4"/>
        <w:rPr>
          <w:rFonts w:ascii="Calibri" w:hAnsi="Calibri"/>
          <w:sz w:val="22"/>
          <w:szCs w:val="22"/>
          <w:lang w:eastAsia="en-GB"/>
        </w:rPr>
      </w:pPr>
      <w:r>
        <w:t>3.11.6.4</w:t>
      </w:r>
      <w:r w:rsidRPr="00722908">
        <w:rPr>
          <w:rFonts w:ascii="Calibri" w:hAnsi="Calibri"/>
          <w:sz w:val="22"/>
          <w:szCs w:val="22"/>
          <w:lang w:eastAsia="en-GB"/>
        </w:rPr>
        <w:tab/>
      </w:r>
      <w:r>
        <w:t>Authorized 3GPP WLAN QoS Profile</w:t>
      </w:r>
      <w:r>
        <w:tab/>
      </w:r>
      <w:r>
        <w:fldChar w:fldCharType="begin" w:fldLock="1"/>
      </w:r>
      <w:r>
        <w:instrText xml:space="preserve"> PAGEREF _Toc97568459 \h </w:instrText>
      </w:r>
      <w:r>
        <w:fldChar w:fldCharType="separate"/>
      </w:r>
      <w:r>
        <w:t>108</w:t>
      </w:r>
      <w:r>
        <w:fldChar w:fldCharType="end"/>
      </w:r>
    </w:p>
    <w:p w14:paraId="6BB10DF8" w14:textId="6FBD295C" w:rsidR="00344228" w:rsidRPr="00722908" w:rsidRDefault="00344228">
      <w:pPr>
        <w:pStyle w:val="TOC3"/>
        <w:rPr>
          <w:rFonts w:ascii="Calibri" w:hAnsi="Calibri"/>
          <w:sz w:val="22"/>
          <w:szCs w:val="22"/>
          <w:lang w:eastAsia="en-GB"/>
        </w:rPr>
      </w:pPr>
      <w:r>
        <w:t>3.11.7</w:t>
      </w:r>
      <w:r w:rsidRPr="00722908">
        <w:rPr>
          <w:rFonts w:ascii="Calibri" w:hAnsi="Calibri"/>
          <w:sz w:val="22"/>
          <w:szCs w:val="22"/>
          <w:lang w:eastAsia="en-GB"/>
        </w:rPr>
        <w:tab/>
      </w:r>
      <w:r>
        <w:t>Data related to Charging</w:t>
      </w:r>
      <w:r>
        <w:tab/>
      </w:r>
      <w:r>
        <w:fldChar w:fldCharType="begin" w:fldLock="1"/>
      </w:r>
      <w:r>
        <w:instrText xml:space="preserve"> PAGEREF _Toc97568460 \h </w:instrText>
      </w:r>
      <w:r>
        <w:fldChar w:fldCharType="separate"/>
      </w:r>
      <w:r>
        <w:t>109</w:t>
      </w:r>
      <w:r>
        <w:fldChar w:fldCharType="end"/>
      </w:r>
    </w:p>
    <w:p w14:paraId="0271DAE8" w14:textId="13486038" w:rsidR="00344228" w:rsidRPr="00722908" w:rsidRDefault="00344228">
      <w:pPr>
        <w:pStyle w:val="TOC4"/>
        <w:rPr>
          <w:rFonts w:ascii="Calibri" w:hAnsi="Calibri"/>
          <w:sz w:val="22"/>
          <w:szCs w:val="22"/>
          <w:lang w:eastAsia="en-GB"/>
        </w:rPr>
      </w:pPr>
      <w:r>
        <w:t>3.11.7.1</w:t>
      </w:r>
      <w:r w:rsidRPr="00722908">
        <w:rPr>
          <w:rFonts w:ascii="Calibri" w:hAnsi="Calibri"/>
          <w:sz w:val="22"/>
          <w:szCs w:val="22"/>
          <w:lang w:eastAsia="en-GB"/>
        </w:rPr>
        <w:tab/>
      </w:r>
      <w:r>
        <w:t>Charging Data</w:t>
      </w:r>
      <w:r>
        <w:tab/>
      </w:r>
      <w:r>
        <w:fldChar w:fldCharType="begin" w:fldLock="1"/>
      </w:r>
      <w:r>
        <w:instrText xml:space="preserve"> PAGEREF _Toc97568461 \h </w:instrText>
      </w:r>
      <w:r>
        <w:fldChar w:fldCharType="separate"/>
      </w:r>
      <w:r>
        <w:t>109</w:t>
      </w:r>
      <w:r>
        <w:fldChar w:fldCharType="end"/>
      </w:r>
    </w:p>
    <w:p w14:paraId="64E7BAD7" w14:textId="7991E4F1" w:rsidR="00344228" w:rsidRPr="00722908" w:rsidRDefault="00344228">
      <w:pPr>
        <w:pStyle w:val="TOC5"/>
        <w:rPr>
          <w:rFonts w:ascii="Calibri" w:hAnsi="Calibri"/>
          <w:sz w:val="22"/>
          <w:szCs w:val="22"/>
          <w:lang w:eastAsia="en-GB"/>
        </w:rPr>
      </w:pPr>
      <w:r>
        <w:t>3.11.7.1.1</w:t>
      </w:r>
      <w:r w:rsidRPr="00722908">
        <w:rPr>
          <w:rFonts w:ascii="Calibri" w:hAnsi="Calibri"/>
          <w:sz w:val="22"/>
          <w:szCs w:val="22"/>
          <w:lang w:eastAsia="en-GB"/>
        </w:rPr>
        <w:tab/>
      </w:r>
      <w:r>
        <w:t>Charging Characteristics</w:t>
      </w:r>
      <w:r>
        <w:tab/>
      </w:r>
      <w:r>
        <w:fldChar w:fldCharType="begin" w:fldLock="1"/>
      </w:r>
      <w:r>
        <w:instrText xml:space="preserve"> PAGEREF _Toc97568462 \h </w:instrText>
      </w:r>
      <w:r>
        <w:fldChar w:fldCharType="separate"/>
      </w:r>
      <w:r>
        <w:t>109</w:t>
      </w:r>
      <w:r>
        <w:fldChar w:fldCharType="end"/>
      </w:r>
    </w:p>
    <w:p w14:paraId="28F7ABAB" w14:textId="5831605D" w:rsidR="00344228" w:rsidRPr="00722908" w:rsidRDefault="00344228">
      <w:pPr>
        <w:pStyle w:val="TOC4"/>
        <w:rPr>
          <w:rFonts w:ascii="Calibri" w:hAnsi="Calibri"/>
          <w:sz w:val="22"/>
          <w:szCs w:val="22"/>
          <w:lang w:eastAsia="en-GB"/>
        </w:rPr>
      </w:pPr>
      <w:r>
        <w:t>3.11.7.2</w:t>
      </w:r>
      <w:r w:rsidRPr="00722908">
        <w:rPr>
          <w:rFonts w:ascii="Calibri" w:hAnsi="Calibri"/>
          <w:sz w:val="22"/>
          <w:szCs w:val="22"/>
          <w:lang w:eastAsia="en-GB"/>
        </w:rPr>
        <w:tab/>
      </w:r>
      <w:r>
        <w:t>Primary OCS Charging Function Name</w:t>
      </w:r>
      <w:r>
        <w:tab/>
      </w:r>
      <w:r>
        <w:fldChar w:fldCharType="begin" w:fldLock="1"/>
      </w:r>
      <w:r>
        <w:instrText xml:space="preserve"> PAGEREF _Toc97568463 \h </w:instrText>
      </w:r>
      <w:r>
        <w:fldChar w:fldCharType="separate"/>
      </w:r>
      <w:r>
        <w:t>109</w:t>
      </w:r>
      <w:r>
        <w:fldChar w:fldCharType="end"/>
      </w:r>
    </w:p>
    <w:p w14:paraId="40817645" w14:textId="17CB2BD2" w:rsidR="00344228" w:rsidRPr="00722908" w:rsidRDefault="00344228">
      <w:pPr>
        <w:pStyle w:val="TOC4"/>
        <w:rPr>
          <w:rFonts w:ascii="Calibri" w:hAnsi="Calibri"/>
          <w:sz w:val="22"/>
          <w:szCs w:val="22"/>
          <w:lang w:eastAsia="en-GB"/>
        </w:rPr>
      </w:pPr>
      <w:r>
        <w:t>3.11.7.3</w:t>
      </w:r>
      <w:r w:rsidRPr="00722908">
        <w:rPr>
          <w:rFonts w:ascii="Calibri" w:hAnsi="Calibri"/>
          <w:sz w:val="22"/>
          <w:szCs w:val="22"/>
          <w:lang w:eastAsia="en-GB"/>
        </w:rPr>
        <w:tab/>
      </w:r>
      <w:r>
        <w:t>Secondary OCS Charging Function Name</w:t>
      </w:r>
      <w:r>
        <w:tab/>
      </w:r>
      <w:r>
        <w:fldChar w:fldCharType="begin" w:fldLock="1"/>
      </w:r>
      <w:r>
        <w:instrText xml:space="preserve"> PAGEREF _Toc97568464 \h </w:instrText>
      </w:r>
      <w:r>
        <w:fldChar w:fldCharType="separate"/>
      </w:r>
      <w:r>
        <w:t>109</w:t>
      </w:r>
      <w:r>
        <w:fldChar w:fldCharType="end"/>
      </w:r>
    </w:p>
    <w:p w14:paraId="41A302EB" w14:textId="3196D0B7" w:rsidR="00344228" w:rsidRPr="00722908" w:rsidRDefault="00344228">
      <w:pPr>
        <w:pStyle w:val="TOC4"/>
        <w:rPr>
          <w:rFonts w:ascii="Calibri" w:hAnsi="Calibri"/>
          <w:sz w:val="22"/>
          <w:szCs w:val="22"/>
          <w:lang w:eastAsia="en-GB"/>
        </w:rPr>
      </w:pPr>
      <w:r>
        <w:t>3.11.7.4</w:t>
      </w:r>
      <w:r w:rsidRPr="00722908">
        <w:rPr>
          <w:rFonts w:ascii="Calibri" w:hAnsi="Calibri"/>
          <w:sz w:val="22"/>
          <w:szCs w:val="22"/>
          <w:lang w:eastAsia="en-GB"/>
        </w:rPr>
        <w:tab/>
      </w:r>
      <w:r>
        <w:t>Primary Charging Collection Function Name</w:t>
      </w:r>
      <w:r>
        <w:tab/>
      </w:r>
      <w:r>
        <w:fldChar w:fldCharType="begin" w:fldLock="1"/>
      </w:r>
      <w:r>
        <w:instrText xml:space="preserve"> PAGEREF _Toc97568465 \h </w:instrText>
      </w:r>
      <w:r>
        <w:fldChar w:fldCharType="separate"/>
      </w:r>
      <w:r>
        <w:t>109</w:t>
      </w:r>
      <w:r>
        <w:fldChar w:fldCharType="end"/>
      </w:r>
    </w:p>
    <w:p w14:paraId="25B3C0A6" w14:textId="7909D3F9" w:rsidR="00344228" w:rsidRPr="00722908" w:rsidRDefault="00344228">
      <w:pPr>
        <w:pStyle w:val="TOC4"/>
        <w:rPr>
          <w:rFonts w:ascii="Calibri" w:hAnsi="Calibri"/>
          <w:sz w:val="22"/>
          <w:szCs w:val="22"/>
          <w:lang w:eastAsia="en-GB"/>
        </w:rPr>
      </w:pPr>
      <w:r>
        <w:t>3.11.7.5</w:t>
      </w:r>
      <w:r w:rsidRPr="00722908">
        <w:rPr>
          <w:rFonts w:ascii="Calibri" w:hAnsi="Calibri"/>
          <w:sz w:val="22"/>
          <w:szCs w:val="22"/>
          <w:lang w:eastAsia="en-GB"/>
        </w:rPr>
        <w:tab/>
      </w:r>
      <w:r>
        <w:t>Secondary Charging Collection Function Name</w:t>
      </w:r>
      <w:r>
        <w:tab/>
      </w:r>
      <w:r>
        <w:fldChar w:fldCharType="begin" w:fldLock="1"/>
      </w:r>
      <w:r>
        <w:instrText xml:space="preserve"> PAGEREF _Toc97568466 \h </w:instrText>
      </w:r>
      <w:r>
        <w:fldChar w:fldCharType="separate"/>
      </w:r>
      <w:r>
        <w:t>109</w:t>
      </w:r>
      <w:r>
        <w:fldChar w:fldCharType="end"/>
      </w:r>
    </w:p>
    <w:p w14:paraId="7BF25A85" w14:textId="2B0DD665" w:rsidR="00344228" w:rsidRPr="00722908" w:rsidRDefault="00344228">
      <w:pPr>
        <w:pStyle w:val="TOC4"/>
        <w:rPr>
          <w:rFonts w:ascii="Calibri" w:hAnsi="Calibri"/>
          <w:sz w:val="22"/>
          <w:szCs w:val="22"/>
          <w:lang w:eastAsia="en-GB"/>
        </w:rPr>
      </w:pPr>
      <w:r>
        <w:t>3.11.7.</w:t>
      </w:r>
      <w:r>
        <w:rPr>
          <w:lang w:eastAsia="zh-CN"/>
        </w:rPr>
        <w:t>6</w:t>
      </w:r>
      <w:r w:rsidRPr="00722908">
        <w:rPr>
          <w:rFonts w:ascii="Calibri" w:hAnsi="Calibri"/>
          <w:sz w:val="22"/>
          <w:szCs w:val="22"/>
          <w:lang w:eastAsia="en-GB"/>
        </w:rPr>
        <w:tab/>
      </w:r>
      <w:r>
        <w:t>WLAN Session Identifier</w:t>
      </w:r>
      <w:r>
        <w:tab/>
      </w:r>
      <w:r>
        <w:fldChar w:fldCharType="begin" w:fldLock="1"/>
      </w:r>
      <w:r>
        <w:instrText xml:space="preserve"> PAGEREF _Toc97568467 \h </w:instrText>
      </w:r>
      <w:r>
        <w:fldChar w:fldCharType="separate"/>
      </w:r>
      <w:r>
        <w:t>109</w:t>
      </w:r>
      <w:r>
        <w:fldChar w:fldCharType="end"/>
      </w:r>
    </w:p>
    <w:p w14:paraId="1B87A5B1" w14:textId="160CD975" w:rsidR="00344228" w:rsidRPr="00722908" w:rsidRDefault="00344228">
      <w:pPr>
        <w:pStyle w:val="TOC4"/>
        <w:rPr>
          <w:rFonts w:ascii="Calibri" w:hAnsi="Calibri"/>
          <w:sz w:val="22"/>
          <w:szCs w:val="22"/>
          <w:lang w:eastAsia="en-GB"/>
        </w:rPr>
      </w:pPr>
      <w:r>
        <w:t>3.11.7.</w:t>
      </w:r>
      <w:r>
        <w:rPr>
          <w:lang w:eastAsia="zh-CN"/>
        </w:rPr>
        <w:t>7</w:t>
      </w:r>
      <w:r w:rsidRPr="00722908">
        <w:rPr>
          <w:rFonts w:ascii="Calibri" w:hAnsi="Calibri"/>
          <w:sz w:val="22"/>
          <w:szCs w:val="22"/>
          <w:lang w:eastAsia="en-GB"/>
        </w:rPr>
        <w:tab/>
      </w:r>
      <w:r>
        <w:t>PDG Charging Identifier</w:t>
      </w:r>
      <w:r>
        <w:tab/>
      </w:r>
      <w:r>
        <w:fldChar w:fldCharType="begin" w:fldLock="1"/>
      </w:r>
      <w:r>
        <w:instrText xml:space="preserve"> PAGEREF _Toc97568468 \h </w:instrText>
      </w:r>
      <w:r>
        <w:fldChar w:fldCharType="separate"/>
      </w:r>
      <w:r>
        <w:t>109</w:t>
      </w:r>
      <w:r>
        <w:fldChar w:fldCharType="end"/>
      </w:r>
    </w:p>
    <w:p w14:paraId="3DEC3711" w14:textId="5EFB62F7" w:rsidR="00344228" w:rsidRPr="00722908" w:rsidRDefault="00344228">
      <w:pPr>
        <w:pStyle w:val="TOC2"/>
        <w:rPr>
          <w:rFonts w:ascii="Calibri" w:hAnsi="Calibri"/>
          <w:sz w:val="22"/>
          <w:szCs w:val="22"/>
          <w:lang w:eastAsia="en-GB"/>
        </w:rPr>
      </w:pPr>
      <w:r>
        <w:t>3.12</w:t>
      </w:r>
      <w:r w:rsidRPr="00722908">
        <w:rPr>
          <w:rFonts w:ascii="Calibri" w:hAnsi="Calibri"/>
          <w:sz w:val="22"/>
          <w:szCs w:val="22"/>
          <w:lang w:eastAsia="en-GB"/>
        </w:rPr>
        <w:tab/>
      </w:r>
      <w:r>
        <w:t>Data related to Access Network Discovery and Selection Function (ANDSF)</w:t>
      </w:r>
      <w:r>
        <w:tab/>
      </w:r>
      <w:r>
        <w:fldChar w:fldCharType="begin" w:fldLock="1"/>
      </w:r>
      <w:r>
        <w:instrText xml:space="preserve"> PAGEREF _Toc97568469 \h </w:instrText>
      </w:r>
      <w:r>
        <w:fldChar w:fldCharType="separate"/>
      </w:r>
      <w:r>
        <w:t>109</w:t>
      </w:r>
      <w:r>
        <w:fldChar w:fldCharType="end"/>
      </w:r>
    </w:p>
    <w:p w14:paraId="2A0950C2" w14:textId="25BA158C" w:rsidR="00344228" w:rsidRPr="00722908" w:rsidRDefault="00344228">
      <w:pPr>
        <w:pStyle w:val="TOC3"/>
        <w:rPr>
          <w:rFonts w:ascii="Calibri" w:hAnsi="Calibri"/>
          <w:sz w:val="22"/>
          <w:szCs w:val="22"/>
          <w:lang w:eastAsia="en-GB"/>
        </w:rPr>
      </w:pPr>
      <w:r>
        <w:t>3.12.1</w:t>
      </w:r>
      <w:r w:rsidRPr="00722908">
        <w:rPr>
          <w:rFonts w:ascii="Calibri" w:hAnsi="Calibri"/>
          <w:sz w:val="22"/>
          <w:szCs w:val="22"/>
          <w:lang w:eastAsia="en-GB"/>
        </w:rPr>
        <w:tab/>
      </w:r>
      <w:r>
        <w:t>General</w:t>
      </w:r>
      <w:r>
        <w:tab/>
      </w:r>
      <w:r>
        <w:fldChar w:fldCharType="begin" w:fldLock="1"/>
      </w:r>
      <w:r>
        <w:instrText xml:space="preserve"> PAGEREF _Toc97568470 \h </w:instrText>
      </w:r>
      <w:r>
        <w:fldChar w:fldCharType="separate"/>
      </w:r>
      <w:r>
        <w:t>109</w:t>
      </w:r>
      <w:r>
        <w:fldChar w:fldCharType="end"/>
      </w:r>
    </w:p>
    <w:p w14:paraId="426BE430" w14:textId="2888C199" w:rsidR="00344228" w:rsidRPr="00722908" w:rsidRDefault="00344228">
      <w:pPr>
        <w:pStyle w:val="TOC3"/>
        <w:rPr>
          <w:rFonts w:ascii="Calibri" w:hAnsi="Calibri"/>
          <w:sz w:val="22"/>
          <w:szCs w:val="22"/>
          <w:lang w:eastAsia="en-GB"/>
        </w:rPr>
      </w:pPr>
      <w:r>
        <w:t>3.12.2</w:t>
      </w:r>
      <w:r w:rsidRPr="00722908">
        <w:rPr>
          <w:rFonts w:ascii="Calibri" w:hAnsi="Calibri"/>
          <w:sz w:val="22"/>
          <w:szCs w:val="22"/>
          <w:lang w:eastAsia="en-GB"/>
        </w:rPr>
        <w:tab/>
      </w:r>
      <w:r>
        <w:t>Policy Information</w:t>
      </w:r>
      <w:r>
        <w:tab/>
      </w:r>
      <w:r>
        <w:fldChar w:fldCharType="begin" w:fldLock="1"/>
      </w:r>
      <w:r>
        <w:instrText xml:space="preserve"> PAGEREF _Toc97568471 \h </w:instrText>
      </w:r>
      <w:r>
        <w:fldChar w:fldCharType="separate"/>
      </w:r>
      <w:r>
        <w:t>110</w:t>
      </w:r>
      <w:r>
        <w:fldChar w:fldCharType="end"/>
      </w:r>
    </w:p>
    <w:p w14:paraId="401DEABE" w14:textId="298BF8FE" w:rsidR="00344228" w:rsidRPr="00722908" w:rsidRDefault="00344228">
      <w:pPr>
        <w:pStyle w:val="TOC3"/>
        <w:rPr>
          <w:rFonts w:ascii="Calibri" w:hAnsi="Calibri"/>
          <w:sz w:val="22"/>
          <w:szCs w:val="22"/>
          <w:lang w:eastAsia="en-GB"/>
        </w:rPr>
      </w:pPr>
      <w:r>
        <w:t>3.12.3</w:t>
      </w:r>
      <w:r w:rsidRPr="00722908">
        <w:rPr>
          <w:rFonts w:ascii="Calibri" w:hAnsi="Calibri"/>
          <w:sz w:val="22"/>
          <w:szCs w:val="22"/>
          <w:lang w:eastAsia="en-GB"/>
        </w:rPr>
        <w:tab/>
      </w:r>
      <w:r>
        <w:t>Discovery Information</w:t>
      </w:r>
      <w:r>
        <w:tab/>
      </w:r>
      <w:r>
        <w:fldChar w:fldCharType="begin" w:fldLock="1"/>
      </w:r>
      <w:r>
        <w:instrText xml:space="preserve"> PAGEREF _Toc97568472 \h </w:instrText>
      </w:r>
      <w:r>
        <w:fldChar w:fldCharType="separate"/>
      </w:r>
      <w:r>
        <w:t>110</w:t>
      </w:r>
      <w:r>
        <w:fldChar w:fldCharType="end"/>
      </w:r>
    </w:p>
    <w:p w14:paraId="56C344AD" w14:textId="6C9CC63B" w:rsidR="00344228" w:rsidRPr="00722908" w:rsidRDefault="00344228">
      <w:pPr>
        <w:pStyle w:val="TOC3"/>
        <w:rPr>
          <w:rFonts w:ascii="Calibri" w:hAnsi="Calibri"/>
          <w:sz w:val="22"/>
          <w:szCs w:val="22"/>
          <w:lang w:eastAsia="en-GB"/>
        </w:rPr>
      </w:pPr>
      <w:r>
        <w:t>3.12.4</w:t>
      </w:r>
      <w:r w:rsidRPr="00722908">
        <w:rPr>
          <w:rFonts w:ascii="Calibri" w:hAnsi="Calibri"/>
          <w:sz w:val="22"/>
          <w:szCs w:val="22"/>
          <w:lang w:eastAsia="en-GB"/>
        </w:rPr>
        <w:tab/>
      </w:r>
      <w:r>
        <w:t>UE Location</w:t>
      </w:r>
      <w:r>
        <w:tab/>
      </w:r>
      <w:r>
        <w:fldChar w:fldCharType="begin" w:fldLock="1"/>
      </w:r>
      <w:r>
        <w:instrText xml:space="preserve"> PAGEREF _Toc97568473 \h </w:instrText>
      </w:r>
      <w:r>
        <w:fldChar w:fldCharType="separate"/>
      </w:r>
      <w:r>
        <w:t>110</w:t>
      </w:r>
      <w:r>
        <w:fldChar w:fldCharType="end"/>
      </w:r>
    </w:p>
    <w:p w14:paraId="1C2E8FE5" w14:textId="11FB4184" w:rsidR="00344228" w:rsidRPr="00722908" w:rsidRDefault="00344228">
      <w:pPr>
        <w:pStyle w:val="TOC2"/>
        <w:rPr>
          <w:rFonts w:ascii="Calibri" w:hAnsi="Calibri"/>
          <w:sz w:val="22"/>
          <w:szCs w:val="22"/>
          <w:lang w:eastAsia="en-GB"/>
        </w:rPr>
      </w:pPr>
      <w:r>
        <w:t>3.13</w:t>
      </w:r>
      <w:r w:rsidRPr="00722908">
        <w:rPr>
          <w:rFonts w:ascii="Calibri" w:hAnsi="Calibri"/>
          <w:sz w:val="22"/>
          <w:szCs w:val="22"/>
          <w:lang w:eastAsia="en-GB"/>
        </w:rPr>
        <w:tab/>
      </w:r>
      <w:r>
        <w:t>Proximity Services (ProSe)</w:t>
      </w:r>
      <w:r>
        <w:tab/>
      </w:r>
      <w:r>
        <w:fldChar w:fldCharType="begin" w:fldLock="1"/>
      </w:r>
      <w:r>
        <w:instrText xml:space="preserve"> PAGEREF _Toc97568474 \h </w:instrText>
      </w:r>
      <w:r>
        <w:fldChar w:fldCharType="separate"/>
      </w:r>
      <w:r>
        <w:t>110</w:t>
      </w:r>
      <w:r>
        <w:fldChar w:fldCharType="end"/>
      </w:r>
    </w:p>
    <w:p w14:paraId="4152FF03" w14:textId="459CECC3" w:rsidR="00344228" w:rsidRPr="00722908" w:rsidRDefault="00344228">
      <w:pPr>
        <w:pStyle w:val="TOC3"/>
        <w:rPr>
          <w:rFonts w:ascii="Calibri" w:hAnsi="Calibri"/>
          <w:sz w:val="22"/>
          <w:szCs w:val="22"/>
          <w:lang w:eastAsia="en-GB"/>
        </w:rPr>
      </w:pPr>
      <w:r>
        <w:t>3.13.1</w:t>
      </w:r>
      <w:r w:rsidRPr="00722908">
        <w:rPr>
          <w:rFonts w:ascii="Calibri" w:hAnsi="Calibri"/>
          <w:sz w:val="22"/>
          <w:szCs w:val="22"/>
          <w:lang w:eastAsia="en-GB"/>
        </w:rPr>
        <w:tab/>
      </w:r>
      <w:r>
        <w:t>General</w:t>
      </w:r>
      <w:r>
        <w:tab/>
      </w:r>
      <w:r>
        <w:fldChar w:fldCharType="begin" w:fldLock="1"/>
      </w:r>
      <w:r>
        <w:instrText xml:space="preserve"> PAGEREF _Toc97568475 \h </w:instrText>
      </w:r>
      <w:r>
        <w:fldChar w:fldCharType="separate"/>
      </w:r>
      <w:r>
        <w:t>110</w:t>
      </w:r>
      <w:r>
        <w:fldChar w:fldCharType="end"/>
      </w:r>
    </w:p>
    <w:p w14:paraId="280DE01F" w14:textId="703DCCF9" w:rsidR="00344228" w:rsidRPr="00722908" w:rsidRDefault="00344228">
      <w:pPr>
        <w:pStyle w:val="TOC3"/>
        <w:rPr>
          <w:rFonts w:ascii="Calibri" w:hAnsi="Calibri"/>
          <w:sz w:val="22"/>
          <w:szCs w:val="22"/>
          <w:lang w:eastAsia="en-GB"/>
        </w:rPr>
      </w:pPr>
      <w:r>
        <w:t>3.13.2</w:t>
      </w:r>
      <w:r w:rsidRPr="00722908">
        <w:rPr>
          <w:rFonts w:ascii="Calibri" w:hAnsi="Calibri"/>
          <w:sz w:val="22"/>
          <w:szCs w:val="22"/>
          <w:lang w:eastAsia="en-GB"/>
        </w:rPr>
        <w:tab/>
      </w:r>
      <w:r>
        <w:t>ProSe Subscription data</w:t>
      </w:r>
      <w:r>
        <w:tab/>
      </w:r>
      <w:r>
        <w:fldChar w:fldCharType="begin" w:fldLock="1"/>
      </w:r>
      <w:r>
        <w:instrText xml:space="preserve"> PAGEREF _Toc97568476 \h </w:instrText>
      </w:r>
      <w:r>
        <w:fldChar w:fldCharType="separate"/>
      </w:r>
      <w:r>
        <w:t>110</w:t>
      </w:r>
      <w:r>
        <w:fldChar w:fldCharType="end"/>
      </w:r>
    </w:p>
    <w:p w14:paraId="375BCA6C" w14:textId="3290F6CF" w:rsidR="00344228" w:rsidRPr="00722908" w:rsidRDefault="00344228">
      <w:pPr>
        <w:pStyle w:val="TOC4"/>
        <w:rPr>
          <w:rFonts w:ascii="Calibri" w:hAnsi="Calibri"/>
          <w:sz w:val="22"/>
          <w:szCs w:val="22"/>
          <w:lang w:eastAsia="en-GB"/>
        </w:rPr>
      </w:pPr>
      <w:r>
        <w:t>3.13.2.1</w:t>
      </w:r>
      <w:r w:rsidRPr="00722908">
        <w:rPr>
          <w:rFonts w:ascii="Calibri" w:hAnsi="Calibri"/>
          <w:sz w:val="22"/>
          <w:szCs w:val="22"/>
          <w:lang w:eastAsia="en-GB"/>
        </w:rPr>
        <w:tab/>
      </w:r>
      <w:r>
        <w:rPr>
          <w:lang w:eastAsia="zh-CN"/>
        </w:rPr>
        <w:t>ProSe-Permission</w:t>
      </w:r>
      <w:r>
        <w:tab/>
      </w:r>
      <w:r>
        <w:fldChar w:fldCharType="begin" w:fldLock="1"/>
      </w:r>
      <w:r>
        <w:instrText xml:space="preserve"> PAGEREF _Toc97568477 \h </w:instrText>
      </w:r>
      <w:r>
        <w:fldChar w:fldCharType="separate"/>
      </w:r>
      <w:r>
        <w:t>110</w:t>
      </w:r>
      <w:r>
        <w:fldChar w:fldCharType="end"/>
      </w:r>
    </w:p>
    <w:p w14:paraId="57715DCF" w14:textId="187A0C93" w:rsidR="00344228" w:rsidRPr="00722908" w:rsidRDefault="00344228">
      <w:pPr>
        <w:pStyle w:val="TOC4"/>
        <w:rPr>
          <w:rFonts w:ascii="Calibri" w:hAnsi="Calibri"/>
          <w:sz w:val="22"/>
          <w:szCs w:val="22"/>
          <w:lang w:eastAsia="en-GB"/>
        </w:rPr>
      </w:pPr>
      <w:r>
        <w:t>3.13.2.2</w:t>
      </w:r>
      <w:r w:rsidRPr="00722908">
        <w:rPr>
          <w:rFonts w:ascii="Calibri" w:hAnsi="Calibri"/>
          <w:sz w:val="22"/>
          <w:szCs w:val="22"/>
          <w:lang w:eastAsia="en-GB"/>
        </w:rPr>
        <w:tab/>
      </w:r>
      <w:r>
        <w:rPr>
          <w:lang w:eastAsia="zh-CN"/>
        </w:rPr>
        <w:t>PLMN-Allowed-ProSe</w:t>
      </w:r>
      <w:r>
        <w:tab/>
      </w:r>
      <w:r>
        <w:fldChar w:fldCharType="begin" w:fldLock="1"/>
      </w:r>
      <w:r>
        <w:instrText xml:space="preserve"> PAGEREF _Toc97568478 \h </w:instrText>
      </w:r>
      <w:r>
        <w:fldChar w:fldCharType="separate"/>
      </w:r>
      <w:r>
        <w:t>111</w:t>
      </w:r>
      <w:r>
        <w:fldChar w:fldCharType="end"/>
      </w:r>
    </w:p>
    <w:p w14:paraId="3328C077" w14:textId="3E5777B8" w:rsidR="00344228" w:rsidRPr="00722908" w:rsidRDefault="00344228">
      <w:pPr>
        <w:pStyle w:val="TOC3"/>
        <w:rPr>
          <w:rFonts w:ascii="Calibri" w:hAnsi="Calibri"/>
          <w:sz w:val="22"/>
          <w:szCs w:val="22"/>
          <w:lang w:eastAsia="en-GB"/>
        </w:rPr>
      </w:pPr>
      <w:r>
        <w:t>3.13.3</w:t>
      </w:r>
      <w:r w:rsidRPr="00722908">
        <w:rPr>
          <w:rFonts w:ascii="Calibri" w:hAnsi="Calibri"/>
          <w:sz w:val="22"/>
          <w:szCs w:val="22"/>
          <w:lang w:eastAsia="en-GB"/>
        </w:rPr>
        <w:tab/>
      </w:r>
      <w:r>
        <w:t>Application layer user ID</w:t>
      </w:r>
      <w:r>
        <w:tab/>
      </w:r>
      <w:r>
        <w:fldChar w:fldCharType="begin" w:fldLock="1"/>
      </w:r>
      <w:r>
        <w:instrText xml:space="preserve"> PAGEREF _Toc97568479 \h </w:instrText>
      </w:r>
      <w:r>
        <w:fldChar w:fldCharType="separate"/>
      </w:r>
      <w:r>
        <w:t>111</w:t>
      </w:r>
      <w:r>
        <w:fldChar w:fldCharType="end"/>
      </w:r>
    </w:p>
    <w:p w14:paraId="3D6C6F25" w14:textId="53282717" w:rsidR="00344228" w:rsidRPr="00722908" w:rsidRDefault="00344228">
      <w:pPr>
        <w:pStyle w:val="TOC3"/>
        <w:rPr>
          <w:rFonts w:ascii="Calibri" w:hAnsi="Calibri"/>
          <w:sz w:val="22"/>
          <w:szCs w:val="22"/>
          <w:lang w:eastAsia="en-GB"/>
        </w:rPr>
      </w:pPr>
      <w:r>
        <w:t>3.13.4</w:t>
      </w:r>
      <w:r w:rsidRPr="00722908">
        <w:rPr>
          <w:rFonts w:ascii="Calibri" w:hAnsi="Calibri"/>
          <w:sz w:val="22"/>
          <w:szCs w:val="22"/>
          <w:lang w:eastAsia="en-GB"/>
        </w:rPr>
        <w:tab/>
      </w:r>
      <w:r>
        <w:t>EPC ProSe User ID</w:t>
      </w:r>
      <w:r>
        <w:tab/>
      </w:r>
      <w:r>
        <w:fldChar w:fldCharType="begin" w:fldLock="1"/>
      </w:r>
      <w:r>
        <w:instrText xml:space="preserve"> PAGEREF _Toc97568480 \h </w:instrText>
      </w:r>
      <w:r>
        <w:fldChar w:fldCharType="separate"/>
      </w:r>
      <w:r>
        <w:t>111</w:t>
      </w:r>
      <w:r>
        <w:fldChar w:fldCharType="end"/>
      </w:r>
    </w:p>
    <w:p w14:paraId="03F0B716" w14:textId="3B53AA28" w:rsidR="00344228" w:rsidRPr="00722908" w:rsidRDefault="00344228">
      <w:pPr>
        <w:pStyle w:val="TOC3"/>
        <w:rPr>
          <w:rFonts w:ascii="Calibri" w:hAnsi="Calibri"/>
          <w:sz w:val="22"/>
          <w:szCs w:val="22"/>
          <w:lang w:eastAsia="en-GB"/>
        </w:rPr>
      </w:pPr>
      <w:r>
        <w:t>3.13.5</w:t>
      </w:r>
      <w:r w:rsidRPr="00722908">
        <w:rPr>
          <w:rFonts w:ascii="Calibri" w:hAnsi="Calibri"/>
          <w:sz w:val="22"/>
          <w:szCs w:val="22"/>
          <w:lang w:eastAsia="en-GB"/>
        </w:rPr>
        <w:tab/>
      </w:r>
      <w:r>
        <w:t>ProSe Application ID</w:t>
      </w:r>
      <w:r>
        <w:tab/>
      </w:r>
      <w:r>
        <w:fldChar w:fldCharType="begin" w:fldLock="1"/>
      </w:r>
      <w:r>
        <w:instrText xml:space="preserve"> PAGEREF _Toc97568481 \h </w:instrText>
      </w:r>
      <w:r>
        <w:fldChar w:fldCharType="separate"/>
      </w:r>
      <w:r>
        <w:t>111</w:t>
      </w:r>
      <w:r>
        <w:fldChar w:fldCharType="end"/>
      </w:r>
    </w:p>
    <w:p w14:paraId="44AC75E6" w14:textId="52DA4880" w:rsidR="00344228" w:rsidRPr="00722908" w:rsidRDefault="00344228">
      <w:pPr>
        <w:pStyle w:val="TOC3"/>
        <w:rPr>
          <w:rFonts w:ascii="Calibri" w:hAnsi="Calibri"/>
          <w:sz w:val="22"/>
          <w:szCs w:val="22"/>
          <w:lang w:eastAsia="en-GB"/>
        </w:rPr>
      </w:pPr>
      <w:r>
        <w:t>3.13.6</w:t>
      </w:r>
      <w:r w:rsidRPr="00722908">
        <w:rPr>
          <w:rFonts w:ascii="Calibri" w:hAnsi="Calibri"/>
          <w:sz w:val="22"/>
          <w:szCs w:val="22"/>
          <w:lang w:eastAsia="en-GB"/>
        </w:rPr>
        <w:tab/>
      </w:r>
      <w:r>
        <w:t>ProSe Application Code</w:t>
      </w:r>
      <w:r>
        <w:tab/>
      </w:r>
      <w:r>
        <w:fldChar w:fldCharType="begin" w:fldLock="1"/>
      </w:r>
      <w:r>
        <w:instrText xml:space="preserve"> PAGEREF _Toc97568482 \h </w:instrText>
      </w:r>
      <w:r>
        <w:fldChar w:fldCharType="separate"/>
      </w:r>
      <w:r>
        <w:t>111</w:t>
      </w:r>
      <w:r>
        <w:fldChar w:fldCharType="end"/>
      </w:r>
    </w:p>
    <w:p w14:paraId="2733C728" w14:textId="442A352F" w:rsidR="00344228" w:rsidRPr="00722908" w:rsidRDefault="00344228">
      <w:pPr>
        <w:pStyle w:val="TOC3"/>
        <w:rPr>
          <w:rFonts w:ascii="Calibri" w:hAnsi="Calibri"/>
          <w:sz w:val="22"/>
          <w:szCs w:val="22"/>
          <w:lang w:eastAsia="en-GB"/>
        </w:rPr>
      </w:pPr>
      <w:r>
        <w:t>3.13.7</w:t>
      </w:r>
      <w:r w:rsidRPr="00722908">
        <w:rPr>
          <w:rFonts w:ascii="Calibri" w:hAnsi="Calibri"/>
          <w:sz w:val="22"/>
          <w:szCs w:val="22"/>
          <w:lang w:eastAsia="en-GB"/>
        </w:rPr>
        <w:tab/>
      </w:r>
      <w:r>
        <w:t>Discovery Filter</w:t>
      </w:r>
      <w:r>
        <w:tab/>
      </w:r>
      <w:r>
        <w:fldChar w:fldCharType="begin" w:fldLock="1"/>
      </w:r>
      <w:r>
        <w:instrText xml:space="preserve"> PAGEREF _Toc97568483 \h </w:instrText>
      </w:r>
      <w:r>
        <w:fldChar w:fldCharType="separate"/>
      </w:r>
      <w:r>
        <w:t>111</w:t>
      </w:r>
      <w:r>
        <w:fldChar w:fldCharType="end"/>
      </w:r>
    </w:p>
    <w:p w14:paraId="086C11C4" w14:textId="35A75390" w:rsidR="00344228" w:rsidRPr="00722908" w:rsidRDefault="00344228">
      <w:pPr>
        <w:pStyle w:val="TOC4"/>
        <w:rPr>
          <w:rFonts w:ascii="Calibri" w:hAnsi="Calibri"/>
          <w:sz w:val="22"/>
          <w:szCs w:val="22"/>
          <w:lang w:eastAsia="en-GB"/>
        </w:rPr>
      </w:pPr>
      <w:r>
        <w:t>3.13.7.1</w:t>
      </w:r>
      <w:r w:rsidRPr="00722908">
        <w:rPr>
          <w:rFonts w:ascii="Calibri" w:hAnsi="Calibri"/>
          <w:sz w:val="22"/>
          <w:szCs w:val="22"/>
          <w:lang w:eastAsia="en-GB"/>
        </w:rPr>
        <w:tab/>
      </w:r>
      <w:r>
        <w:t>Filter ID</w:t>
      </w:r>
      <w:r>
        <w:tab/>
      </w:r>
      <w:r>
        <w:fldChar w:fldCharType="begin" w:fldLock="1"/>
      </w:r>
      <w:r>
        <w:instrText xml:space="preserve"> PAGEREF _Toc97568484 \h </w:instrText>
      </w:r>
      <w:r>
        <w:fldChar w:fldCharType="separate"/>
      </w:r>
      <w:r>
        <w:t>111</w:t>
      </w:r>
      <w:r>
        <w:fldChar w:fldCharType="end"/>
      </w:r>
    </w:p>
    <w:p w14:paraId="34F24393" w14:textId="32070634" w:rsidR="00344228" w:rsidRPr="00722908" w:rsidRDefault="00344228">
      <w:pPr>
        <w:pStyle w:val="TOC4"/>
        <w:rPr>
          <w:rFonts w:ascii="Calibri" w:hAnsi="Calibri"/>
          <w:sz w:val="22"/>
          <w:szCs w:val="22"/>
          <w:lang w:eastAsia="en-GB"/>
        </w:rPr>
      </w:pPr>
      <w:r>
        <w:t>3.13.7.2</w:t>
      </w:r>
      <w:r w:rsidRPr="00722908">
        <w:rPr>
          <w:rFonts w:ascii="Calibri" w:hAnsi="Calibri"/>
          <w:sz w:val="22"/>
          <w:szCs w:val="22"/>
          <w:lang w:eastAsia="en-GB"/>
        </w:rPr>
        <w:tab/>
      </w:r>
      <w:r>
        <w:t>ProSe Application Code</w:t>
      </w:r>
      <w:r>
        <w:tab/>
      </w:r>
      <w:r>
        <w:fldChar w:fldCharType="begin" w:fldLock="1"/>
      </w:r>
      <w:r>
        <w:instrText xml:space="preserve"> PAGEREF _Toc97568485 \h </w:instrText>
      </w:r>
      <w:r>
        <w:fldChar w:fldCharType="separate"/>
      </w:r>
      <w:r>
        <w:t>111</w:t>
      </w:r>
      <w:r>
        <w:fldChar w:fldCharType="end"/>
      </w:r>
    </w:p>
    <w:p w14:paraId="4D174128" w14:textId="3D01293B" w:rsidR="00344228" w:rsidRPr="00722908" w:rsidRDefault="00344228">
      <w:pPr>
        <w:pStyle w:val="TOC4"/>
        <w:rPr>
          <w:rFonts w:ascii="Calibri" w:hAnsi="Calibri"/>
          <w:sz w:val="22"/>
          <w:szCs w:val="22"/>
          <w:lang w:eastAsia="en-GB"/>
        </w:rPr>
      </w:pPr>
      <w:r>
        <w:t>3.13.7.3</w:t>
      </w:r>
      <w:r w:rsidRPr="00722908">
        <w:rPr>
          <w:rFonts w:ascii="Calibri" w:hAnsi="Calibri"/>
          <w:sz w:val="22"/>
          <w:szCs w:val="22"/>
          <w:lang w:eastAsia="en-GB"/>
        </w:rPr>
        <w:tab/>
      </w:r>
      <w:r>
        <w:t>ProSe Application Mask</w:t>
      </w:r>
      <w:r>
        <w:tab/>
      </w:r>
      <w:r>
        <w:fldChar w:fldCharType="begin" w:fldLock="1"/>
      </w:r>
      <w:r>
        <w:instrText xml:space="preserve"> PAGEREF _Toc97568486 \h </w:instrText>
      </w:r>
      <w:r>
        <w:fldChar w:fldCharType="separate"/>
      </w:r>
      <w:r>
        <w:t>111</w:t>
      </w:r>
      <w:r>
        <w:fldChar w:fldCharType="end"/>
      </w:r>
    </w:p>
    <w:p w14:paraId="102B84CF" w14:textId="3CB7B5AC" w:rsidR="00344228" w:rsidRPr="00722908" w:rsidRDefault="00344228">
      <w:pPr>
        <w:pStyle w:val="TOC4"/>
        <w:rPr>
          <w:rFonts w:ascii="Calibri" w:hAnsi="Calibri"/>
          <w:sz w:val="22"/>
          <w:szCs w:val="22"/>
          <w:lang w:eastAsia="en-GB"/>
        </w:rPr>
      </w:pPr>
      <w:r>
        <w:t>3.13.7.4</w:t>
      </w:r>
      <w:r w:rsidRPr="00722908">
        <w:rPr>
          <w:rFonts w:ascii="Calibri" w:hAnsi="Calibri"/>
          <w:sz w:val="22"/>
          <w:szCs w:val="22"/>
          <w:lang w:eastAsia="en-GB"/>
        </w:rPr>
        <w:tab/>
      </w:r>
      <w:r>
        <w:t>TTLTimer T4002</w:t>
      </w:r>
      <w:r>
        <w:tab/>
      </w:r>
      <w:r>
        <w:fldChar w:fldCharType="begin" w:fldLock="1"/>
      </w:r>
      <w:r>
        <w:instrText xml:space="preserve"> PAGEREF _Toc97568487 \h </w:instrText>
      </w:r>
      <w:r>
        <w:fldChar w:fldCharType="separate"/>
      </w:r>
      <w:r>
        <w:t>111</w:t>
      </w:r>
      <w:r>
        <w:fldChar w:fldCharType="end"/>
      </w:r>
    </w:p>
    <w:p w14:paraId="7092B48A" w14:textId="2AE6FD61" w:rsidR="00344228" w:rsidRPr="00722908" w:rsidRDefault="00344228">
      <w:pPr>
        <w:pStyle w:val="TOC3"/>
        <w:rPr>
          <w:rFonts w:ascii="Calibri" w:hAnsi="Calibri"/>
          <w:sz w:val="22"/>
          <w:szCs w:val="22"/>
          <w:lang w:eastAsia="en-GB"/>
        </w:rPr>
      </w:pPr>
      <w:r>
        <w:t>3.13.8</w:t>
      </w:r>
      <w:r w:rsidRPr="00722908">
        <w:rPr>
          <w:rFonts w:ascii="Calibri" w:hAnsi="Calibri"/>
          <w:sz w:val="22"/>
          <w:szCs w:val="22"/>
          <w:lang w:eastAsia="en-GB"/>
        </w:rPr>
        <w:tab/>
      </w:r>
      <w:r>
        <w:t>ProSe Function Identity</w:t>
      </w:r>
      <w:r>
        <w:tab/>
      </w:r>
      <w:r>
        <w:fldChar w:fldCharType="begin" w:fldLock="1"/>
      </w:r>
      <w:r>
        <w:instrText xml:space="preserve"> PAGEREF _Toc97568488 \h </w:instrText>
      </w:r>
      <w:r>
        <w:fldChar w:fldCharType="separate"/>
      </w:r>
      <w:r>
        <w:t>111</w:t>
      </w:r>
      <w:r>
        <w:fldChar w:fldCharType="end"/>
      </w:r>
    </w:p>
    <w:p w14:paraId="47250CF1" w14:textId="52AE6FA0" w:rsidR="00344228" w:rsidRPr="00722908" w:rsidRDefault="00344228">
      <w:pPr>
        <w:pStyle w:val="TOC3"/>
        <w:rPr>
          <w:rFonts w:ascii="Calibri" w:hAnsi="Calibri"/>
          <w:sz w:val="22"/>
          <w:szCs w:val="22"/>
          <w:lang w:eastAsia="en-GB"/>
        </w:rPr>
      </w:pPr>
      <w:r>
        <w:t>3.13.9</w:t>
      </w:r>
      <w:r w:rsidRPr="00722908">
        <w:rPr>
          <w:rFonts w:ascii="Calibri" w:hAnsi="Calibri"/>
          <w:sz w:val="22"/>
          <w:szCs w:val="22"/>
          <w:lang w:eastAsia="en-GB"/>
        </w:rPr>
        <w:tab/>
      </w:r>
      <w:r>
        <w:t>ProSe Metadata Index Mask</w:t>
      </w:r>
      <w:r>
        <w:tab/>
      </w:r>
      <w:r>
        <w:fldChar w:fldCharType="begin" w:fldLock="1"/>
      </w:r>
      <w:r>
        <w:instrText xml:space="preserve"> PAGEREF _Toc97568489 \h </w:instrText>
      </w:r>
      <w:r>
        <w:fldChar w:fldCharType="separate"/>
      </w:r>
      <w:r>
        <w:t>112</w:t>
      </w:r>
      <w:r>
        <w:fldChar w:fldCharType="end"/>
      </w:r>
    </w:p>
    <w:p w14:paraId="736E484C" w14:textId="4CE78B68" w:rsidR="00344228" w:rsidRPr="00722908" w:rsidRDefault="00344228">
      <w:pPr>
        <w:pStyle w:val="TOC3"/>
        <w:rPr>
          <w:rFonts w:ascii="Calibri" w:hAnsi="Calibri"/>
          <w:sz w:val="22"/>
          <w:szCs w:val="22"/>
          <w:lang w:eastAsia="en-GB"/>
        </w:rPr>
      </w:pPr>
      <w:r>
        <w:t>3.13.10</w:t>
      </w:r>
      <w:r w:rsidRPr="00722908">
        <w:rPr>
          <w:rFonts w:ascii="Calibri" w:hAnsi="Calibri"/>
          <w:sz w:val="22"/>
          <w:szCs w:val="22"/>
          <w:lang w:eastAsia="en-GB"/>
        </w:rPr>
        <w:tab/>
      </w:r>
      <w:r>
        <w:t>PC5-tech</w:t>
      </w:r>
      <w:r>
        <w:tab/>
      </w:r>
      <w:r>
        <w:fldChar w:fldCharType="begin" w:fldLock="1"/>
      </w:r>
      <w:r>
        <w:instrText xml:space="preserve"> PAGEREF _Toc97568490 \h </w:instrText>
      </w:r>
      <w:r>
        <w:fldChar w:fldCharType="separate"/>
      </w:r>
      <w:r>
        <w:t>112</w:t>
      </w:r>
      <w:r>
        <w:fldChar w:fldCharType="end"/>
      </w:r>
    </w:p>
    <w:p w14:paraId="68D88823" w14:textId="256A0988" w:rsidR="00344228" w:rsidRPr="00722908" w:rsidRDefault="00344228">
      <w:pPr>
        <w:pStyle w:val="TOC2"/>
        <w:rPr>
          <w:rFonts w:ascii="Calibri" w:hAnsi="Calibri"/>
          <w:sz w:val="22"/>
          <w:szCs w:val="22"/>
          <w:lang w:eastAsia="en-GB"/>
        </w:rPr>
      </w:pPr>
      <w:r>
        <w:t>3.14</w:t>
      </w:r>
      <w:r w:rsidRPr="00722908">
        <w:rPr>
          <w:rFonts w:ascii="Calibri" w:hAnsi="Calibri"/>
          <w:sz w:val="22"/>
          <w:szCs w:val="22"/>
          <w:lang w:eastAsia="en-GB"/>
        </w:rPr>
        <w:tab/>
      </w:r>
      <w:r>
        <w:t>Architecture Enhancements for Service Exposure (AESE)</w:t>
      </w:r>
      <w:r>
        <w:tab/>
      </w:r>
      <w:r>
        <w:fldChar w:fldCharType="begin" w:fldLock="1"/>
      </w:r>
      <w:r>
        <w:instrText xml:space="preserve"> PAGEREF _Toc97568491 \h </w:instrText>
      </w:r>
      <w:r>
        <w:fldChar w:fldCharType="separate"/>
      </w:r>
      <w:r>
        <w:t>112</w:t>
      </w:r>
      <w:r>
        <w:fldChar w:fldCharType="end"/>
      </w:r>
    </w:p>
    <w:p w14:paraId="55EBA2B8" w14:textId="31D4966C" w:rsidR="00344228" w:rsidRPr="00722908" w:rsidRDefault="00344228">
      <w:pPr>
        <w:pStyle w:val="TOC3"/>
        <w:rPr>
          <w:rFonts w:ascii="Calibri" w:hAnsi="Calibri"/>
          <w:sz w:val="22"/>
          <w:szCs w:val="22"/>
          <w:lang w:eastAsia="en-GB"/>
        </w:rPr>
      </w:pPr>
      <w:r>
        <w:t>3.14.1</w:t>
      </w:r>
      <w:r w:rsidRPr="00722908">
        <w:rPr>
          <w:rFonts w:ascii="Calibri" w:hAnsi="Calibri"/>
          <w:sz w:val="22"/>
          <w:szCs w:val="22"/>
          <w:lang w:eastAsia="en-GB"/>
        </w:rPr>
        <w:tab/>
      </w:r>
      <w:r>
        <w:t>General</w:t>
      </w:r>
      <w:r>
        <w:tab/>
      </w:r>
      <w:r>
        <w:fldChar w:fldCharType="begin" w:fldLock="1"/>
      </w:r>
      <w:r>
        <w:instrText xml:space="preserve"> PAGEREF _Toc97568492 \h </w:instrText>
      </w:r>
      <w:r>
        <w:fldChar w:fldCharType="separate"/>
      </w:r>
      <w:r>
        <w:t>112</w:t>
      </w:r>
      <w:r>
        <w:fldChar w:fldCharType="end"/>
      </w:r>
    </w:p>
    <w:p w14:paraId="4BCE5E49" w14:textId="4AC0B5A4" w:rsidR="00344228" w:rsidRPr="00722908" w:rsidRDefault="00344228">
      <w:pPr>
        <w:pStyle w:val="TOC3"/>
        <w:rPr>
          <w:rFonts w:ascii="Calibri" w:hAnsi="Calibri"/>
          <w:sz w:val="22"/>
          <w:szCs w:val="22"/>
          <w:lang w:eastAsia="en-GB"/>
        </w:rPr>
      </w:pPr>
      <w:r>
        <w:t>3.14.2</w:t>
      </w:r>
      <w:r w:rsidRPr="00722908">
        <w:rPr>
          <w:rFonts w:ascii="Calibri" w:hAnsi="Calibri"/>
          <w:sz w:val="22"/>
          <w:szCs w:val="22"/>
          <w:lang w:eastAsia="en-GB"/>
        </w:rPr>
        <w:tab/>
      </w:r>
      <w:r>
        <w:t>SCEF-Reference-ID</w:t>
      </w:r>
      <w:r>
        <w:tab/>
      </w:r>
      <w:r>
        <w:fldChar w:fldCharType="begin" w:fldLock="1"/>
      </w:r>
      <w:r>
        <w:instrText xml:space="preserve"> PAGEREF _Toc97568493 \h </w:instrText>
      </w:r>
      <w:r>
        <w:fldChar w:fldCharType="separate"/>
      </w:r>
      <w:r>
        <w:t>112</w:t>
      </w:r>
      <w:r>
        <w:fldChar w:fldCharType="end"/>
      </w:r>
    </w:p>
    <w:p w14:paraId="4703F082" w14:textId="18669C24" w:rsidR="00344228" w:rsidRPr="00722908" w:rsidRDefault="00344228">
      <w:pPr>
        <w:pStyle w:val="TOC3"/>
        <w:rPr>
          <w:rFonts w:ascii="Calibri" w:hAnsi="Calibri"/>
          <w:sz w:val="22"/>
          <w:szCs w:val="22"/>
          <w:lang w:eastAsia="en-GB"/>
        </w:rPr>
      </w:pPr>
      <w:r>
        <w:t>3.14.3</w:t>
      </w:r>
      <w:r w:rsidRPr="00722908">
        <w:rPr>
          <w:rFonts w:ascii="Calibri" w:hAnsi="Calibri"/>
          <w:sz w:val="22"/>
          <w:szCs w:val="22"/>
          <w:lang w:eastAsia="en-GB"/>
        </w:rPr>
        <w:tab/>
      </w:r>
      <w:r>
        <w:t>SCEF-ID</w:t>
      </w:r>
      <w:r>
        <w:tab/>
      </w:r>
      <w:r>
        <w:fldChar w:fldCharType="begin" w:fldLock="1"/>
      </w:r>
      <w:r>
        <w:instrText xml:space="preserve"> PAGEREF _Toc97568494 \h </w:instrText>
      </w:r>
      <w:r>
        <w:fldChar w:fldCharType="separate"/>
      </w:r>
      <w:r>
        <w:t>112</w:t>
      </w:r>
      <w:r>
        <w:fldChar w:fldCharType="end"/>
      </w:r>
    </w:p>
    <w:p w14:paraId="7D2E8AD5" w14:textId="745CB090" w:rsidR="00344228" w:rsidRPr="00722908" w:rsidRDefault="00344228">
      <w:pPr>
        <w:pStyle w:val="TOC3"/>
        <w:rPr>
          <w:rFonts w:ascii="Calibri" w:hAnsi="Calibri"/>
          <w:sz w:val="22"/>
          <w:szCs w:val="22"/>
          <w:lang w:eastAsia="en-GB"/>
        </w:rPr>
      </w:pPr>
      <w:r>
        <w:t>3.14.4</w:t>
      </w:r>
      <w:r w:rsidRPr="00722908">
        <w:rPr>
          <w:rFonts w:ascii="Calibri" w:hAnsi="Calibri"/>
          <w:sz w:val="22"/>
          <w:szCs w:val="22"/>
          <w:lang w:eastAsia="en-GB"/>
        </w:rPr>
        <w:tab/>
      </w:r>
      <w:r>
        <w:t>Monitoring-Type</w:t>
      </w:r>
      <w:r>
        <w:tab/>
      </w:r>
      <w:r>
        <w:fldChar w:fldCharType="begin" w:fldLock="1"/>
      </w:r>
      <w:r>
        <w:instrText xml:space="preserve"> PAGEREF _Toc97568495 \h </w:instrText>
      </w:r>
      <w:r>
        <w:fldChar w:fldCharType="separate"/>
      </w:r>
      <w:r>
        <w:t>112</w:t>
      </w:r>
      <w:r>
        <w:fldChar w:fldCharType="end"/>
      </w:r>
    </w:p>
    <w:p w14:paraId="7D9104E3" w14:textId="69084E22" w:rsidR="00344228" w:rsidRPr="00722908" w:rsidRDefault="00344228">
      <w:pPr>
        <w:pStyle w:val="TOC3"/>
        <w:rPr>
          <w:rFonts w:ascii="Calibri" w:hAnsi="Calibri"/>
          <w:sz w:val="22"/>
          <w:szCs w:val="22"/>
          <w:lang w:eastAsia="en-GB"/>
        </w:rPr>
      </w:pPr>
      <w:r>
        <w:t>3.14.5</w:t>
      </w:r>
      <w:r w:rsidRPr="00722908">
        <w:rPr>
          <w:rFonts w:ascii="Calibri" w:hAnsi="Calibri"/>
          <w:sz w:val="22"/>
          <w:szCs w:val="22"/>
          <w:lang w:eastAsia="en-GB"/>
        </w:rPr>
        <w:tab/>
      </w:r>
      <w:r>
        <w:t>Maximum-Number-of-Reports</w:t>
      </w:r>
      <w:r>
        <w:tab/>
      </w:r>
      <w:r>
        <w:fldChar w:fldCharType="begin" w:fldLock="1"/>
      </w:r>
      <w:r>
        <w:instrText xml:space="preserve"> PAGEREF _Toc97568496 \h </w:instrText>
      </w:r>
      <w:r>
        <w:fldChar w:fldCharType="separate"/>
      </w:r>
      <w:r>
        <w:t>112</w:t>
      </w:r>
      <w:r>
        <w:fldChar w:fldCharType="end"/>
      </w:r>
    </w:p>
    <w:p w14:paraId="3F756DE1" w14:textId="73723C12" w:rsidR="00344228" w:rsidRPr="00722908" w:rsidRDefault="00344228">
      <w:pPr>
        <w:pStyle w:val="TOC3"/>
        <w:rPr>
          <w:rFonts w:ascii="Calibri" w:hAnsi="Calibri"/>
          <w:sz w:val="22"/>
          <w:szCs w:val="22"/>
          <w:lang w:eastAsia="en-GB"/>
        </w:rPr>
      </w:pPr>
      <w:r>
        <w:t>3.14.6</w:t>
      </w:r>
      <w:r w:rsidRPr="00722908">
        <w:rPr>
          <w:rFonts w:ascii="Calibri" w:hAnsi="Calibri"/>
          <w:sz w:val="22"/>
          <w:szCs w:val="22"/>
          <w:lang w:eastAsia="en-GB"/>
        </w:rPr>
        <w:tab/>
      </w:r>
      <w:r>
        <w:t>UE-Reachability-Configuration</w:t>
      </w:r>
      <w:r>
        <w:tab/>
      </w:r>
      <w:r>
        <w:fldChar w:fldCharType="begin" w:fldLock="1"/>
      </w:r>
      <w:r>
        <w:instrText xml:space="preserve"> PAGEREF _Toc97568497 \h </w:instrText>
      </w:r>
      <w:r>
        <w:fldChar w:fldCharType="separate"/>
      </w:r>
      <w:r>
        <w:t>112</w:t>
      </w:r>
      <w:r>
        <w:fldChar w:fldCharType="end"/>
      </w:r>
    </w:p>
    <w:p w14:paraId="17051C7E" w14:textId="79068B56" w:rsidR="00344228" w:rsidRPr="00722908" w:rsidRDefault="00344228">
      <w:pPr>
        <w:pStyle w:val="TOC3"/>
        <w:rPr>
          <w:rFonts w:ascii="Calibri" w:hAnsi="Calibri"/>
          <w:sz w:val="22"/>
          <w:szCs w:val="22"/>
          <w:lang w:eastAsia="en-GB"/>
        </w:rPr>
      </w:pPr>
      <w:r>
        <w:t>3.14.7</w:t>
      </w:r>
      <w:r w:rsidRPr="00722908">
        <w:rPr>
          <w:rFonts w:ascii="Calibri" w:hAnsi="Calibri"/>
          <w:sz w:val="22"/>
          <w:szCs w:val="22"/>
          <w:lang w:eastAsia="en-GB"/>
        </w:rPr>
        <w:tab/>
      </w:r>
      <w:r>
        <w:t>Monitoring-Duration</w:t>
      </w:r>
      <w:r>
        <w:tab/>
      </w:r>
      <w:r>
        <w:fldChar w:fldCharType="begin" w:fldLock="1"/>
      </w:r>
      <w:r>
        <w:instrText xml:space="preserve"> PAGEREF _Toc97568498 \h </w:instrText>
      </w:r>
      <w:r>
        <w:fldChar w:fldCharType="separate"/>
      </w:r>
      <w:r>
        <w:t>113</w:t>
      </w:r>
      <w:r>
        <w:fldChar w:fldCharType="end"/>
      </w:r>
    </w:p>
    <w:p w14:paraId="3A22D9C0" w14:textId="15ACEEF4" w:rsidR="00344228" w:rsidRPr="00722908" w:rsidRDefault="00344228">
      <w:pPr>
        <w:pStyle w:val="TOC3"/>
        <w:rPr>
          <w:rFonts w:ascii="Calibri" w:hAnsi="Calibri"/>
          <w:sz w:val="22"/>
          <w:szCs w:val="22"/>
          <w:lang w:eastAsia="en-GB"/>
        </w:rPr>
      </w:pPr>
      <w:r>
        <w:t>3.14.8</w:t>
      </w:r>
      <w:r w:rsidRPr="00722908">
        <w:rPr>
          <w:rFonts w:ascii="Calibri" w:hAnsi="Calibri"/>
          <w:sz w:val="22"/>
          <w:szCs w:val="22"/>
          <w:lang w:eastAsia="en-GB"/>
        </w:rPr>
        <w:tab/>
      </w:r>
      <w:r>
        <w:t>Maximum-Detection-Time</w:t>
      </w:r>
      <w:r>
        <w:tab/>
      </w:r>
      <w:r>
        <w:fldChar w:fldCharType="begin" w:fldLock="1"/>
      </w:r>
      <w:r>
        <w:instrText xml:space="preserve"> PAGEREF _Toc97568499 \h </w:instrText>
      </w:r>
      <w:r>
        <w:fldChar w:fldCharType="separate"/>
      </w:r>
      <w:r>
        <w:t>113</w:t>
      </w:r>
      <w:r>
        <w:fldChar w:fldCharType="end"/>
      </w:r>
    </w:p>
    <w:p w14:paraId="66087BA1" w14:textId="1D047742" w:rsidR="00344228" w:rsidRPr="00722908" w:rsidRDefault="00344228">
      <w:pPr>
        <w:pStyle w:val="TOC3"/>
        <w:rPr>
          <w:rFonts w:ascii="Calibri" w:hAnsi="Calibri"/>
          <w:sz w:val="22"/>
          <w:szCs w:val="22"/>
          <w:lang w:eastAsia="en-GB"/>
        </w:rPr>
      </w:pPr>
      <w:r>
        <w:t>3.14.9</w:t>
      </w:r>
      <w:r w:rsidRPr="00722908">
        <w:rPr>
          <w:rFonts w:ascii="Calibri" w:hAnsi="Calibri"/>
          <w:sz w:val="22"/>
          <w:szCs w:val="22"/>
          <w:lang w:eastAsia="en-GB"/>
        </w:rPr>
        <w:tab/>
      </w:r>
      <w:r>
        <w:t>Reachability-Type</w:t>
      </w:r>
      <w:r>
        <w:tab/>
      </w:r>
      <w:r>
        <w:fldChar w:fldCharType="begin" w:fldLock="1"/>
      </w:r>
      <w:r>
        <w:instrText xml:space="preserve"> PAGEREF _Toc97568500 \h </w:instrText>
      </w:r>
      <w:r>
        <w:fldChar w:fldCharType="separate"/>
      </w:r>
      <w:r>
        <w:t>113</w:t>
      </w:r>
      <w:r>
        <w:fldChar w:fldCharType="end"/>
      </w:r>
    </w:p>
    <w:p w14:paraId="6E7BCA5E" w14:textId="0F7626F9" w:rsidR="00344228" w:rsidRPr="00722908" w:rsidRDefault="00344228">
      <w:pPr>
        <w:pStyle w:val="TOC3"/>
        <w:rPr>
          <w:rFonts w:ascii="Calibri" w:hAnsi="Calibri"/>
          <w:sz w:val="22"/>
          <w:szCs w:val="22"/>
          <w:lang w:eastAsia="en-GB"/>
        </w:rPr>
      </w:pPr>
      <w:r>
        <w:t>3.14.10</w:t>
      </w:r>
      <w:r w:rsidRPr="00722908">
        <w:rPr>
          <w:rFonts w:ascii="Calibri" w:hAnsi="Calibri"/>
          <w:sz w:val="22"/>
          <w:szCs w:val="22"/>
          <w:lang w:eastAsia="en-GB"/>
        </w:rPr>
        <w:tab/>
      </w:r>
      <w:r>
        <w:t>Maximum-Latency</w:t>
      </w:r>
      <w:r>
        <w:tab/>
      </w:r>
      <w:r>
        <w:fldChar w:fldCharType="begin" w:fldLock="1"/>
      </w:r>
      <w:r>
        <w:instrText xml:space="preserve"> PAGEREF _Toc97568501 \h </w:instrText>
      </w:r>
      <w:r>
        <w:fldChar w:fldCharType="separate"/>
      </w:r>
      <w:r>
        <w:t>113</w:t>
      </w:r>
      <w:r>
        <w:fldChar w:fldCharType="end"/>
      </w:r>
    </w:p>
    <w:p w14:paraId="1E0F7428" w14:textId="420F548E" w:rsidR="00344228" w:rsidRPr="00722908" w:rsidRDefault="00344228">
      <w:pPr>
        <w:pStyle w:val="TOC3"/>
        <w:rPr>
          <w:rFonts w:ascii="Calibri" w:hAnsi="Calibri"/>
          <w:sz w:val="22"/>
          <w:szCs w:val="22"/>
          <w:lang w:eastAsia="en-GB"/>
        </w:rPr>
      </w:pPr>
      <w:r>
        <w:t>3.14.11</w:t>
      </w:r>
      <w:r w:rsidRPr="00722908">
        <w:rPr>
          <w:rFonts w:ascii="Calibri" w:hAnsi="Calibri"/>
          <w:sz w:val="22"/>
          <w:szCs w:val="22"/>
          <w:lang w:eastAsia="en-GB"/>
        </w:rPr>
        <w:tab/>
      </w:r>
      <w:r>
        <w:t>Maximum-Response-Time</w:t>
      </w:r>
      <w:r>
        <w:tab/>
      </w:r>
      <w:r>
        <w:fldChar w:fldCharType="begin" w:fldLock="1"/>
      </w:r>
      <w:r>
        <w:instrText xml:space="preserve"> PAGEREF _Toc97568502 \h </w:instrText>
      </w:r>
      <w:r>
        <w:fldChar w:fldCharType="separate"/>
      </w:r>
      <w:r>
        <w:t>113</w:t>
      </w:r>
      <w:r>
        <w:fldChar w:fldCharType="end"/>
      </w:r>
    </w:p>
    <w:p w14:paraId="51E7EDAF" w14:textId="4478138F" w:rsidR="00344228" w:rsidRPr="00722908" w:rsidRDefault="00344228">
      <w:pPr>
        <w:pStyle w:val="TOC3"/>
        <w:rPr>
          <w:rFonts w:ascii="Calibri" w:hAnsi="Calibri"/>
          <w:sz w:val="22"/>
          <w:szCs w:val="22"/>
          <w:lang w:eastAsia="en-GB"/>
        </w:rPr>
      </w:pPr>
      <w:r>
        <w:t>3.14.12</w:t>
      </w:r>
      <w:r w:rsidRPr="00722908">
        <w:rPr>
          <w:rFonts w:ascii="Calibri" w:hAnsi="Calibri"/>
          <w:sz w:val="22"/>
          <w:szCs w:val="22"/>
          <w:lang w:eastAsia="en-GB"/>
        </w:rPr>
        <w:tab/>
      </w:r>
      <w:r>
        <w:t>MONTE-Location-Type</w:t>
      </w:r>
      <w:r>
        <w:tab/>
      </w:r>
      <w:r>
        <w:fldChar w:fldCharType="begin" w:fldLock="1"/>
      </w:r>
      <w:r>
        <w:instrText xml:space="preserve"> PAGEREF _Toc97568503 \h </w:instrText>
      </w:r>
      <w:r>
        <w:fldChar w:fldCharType="separate"/>
      </w:r>
      <w:r>
        <w:t>113</w:t>
      </w:r>
      <w:r>
        <w:fldChar w:fldCharType="end"/>
      </w:r>
    </w:p>
    <w:p w14:paraId="49963388" w14:textId="683DB5F8" w:rsidR="00344228" w:rsidRPr="00722908" w:rsidRDefault="00344228">
      <w:pPr>
        <w:pStyle w:val="TOC3"/>
        <w:rPr>
          <w:rFonts w:ascii="Calibri" w:hAnsi="Calibri"/>
          <w:sz w:val="22"/>
          <w:szCs w:val="22"/>
          <w:lang w:eastAsia="en-GB"/>
        </w:rPr>
      </w:pPr>
      <w:r>
        <w:t>3.14.13</w:t>
      </w:r>
      <w:r w:rsidRPr="00722908">
        <w:rPr>
          <w:rFonts w:ascii="Calibri" w:hAnsi="Calibri"/>
          <w:sz w:val="22"/>
          <w:szCs w:val="22"/>
          <w:lang w:eastAsia="en-GB"/>
        </w:rPr>
        <w:tab/>
      </w:r>
      <w:r>
        <w:t>Accuracy</w:t>
      </w:r>
      <w:r>
        <w:tab/>
      </w:r>
      <w:r>
        <w:fldChar w:fldCharType="begin" w:fldLock="1"/>
      </w:r>
      <w:r>
        <w:instrText xml:space="preserve"> PAGEREF _Toc97568504 \h </w:instrText>
      </w:r>
      <w:r>
        <w:fldChar w:fldCharType="separate"/>
      </w:r>
      <w:r>
        <w:t>113</w:t>
      </w:r>
      <w:r>
        <w:fldChar w:fldCharType="end"/>
      </w:r>
    </w:p>
    <w:p w14:paraId="2243C3E5" w14:textId="35ED86FF" w:rsidR="00344228" w:rsidRPr="00722908" w:rsidRDefault="00344228">
      <w:pPr>
        <w:pStyle w:val="TOC3"/>
        <w:rPr>
          <w:rFonts w:ascii="Calibri" w:hAnsi="Calibri"/>
          <w:sz w:val="22"/>
          <w:szCs w:val="22"/>
          <w:lang w:eastAsia="en-GB"/>
        </w:rPr>
      </w:pPr>
      <w:r>
        <w:t>3.14.14</w:t>
      </w:r>
      <w:r w:rsidRPr="00722908">
        <w:rPr>
          <w:rFonts w:ascii="Calibri" w:hAnsi="Calibri"/>
          <w:sz w:val="22"/>
          <w:szCs w:val="22"/>
          <w:lang w:eastAsia="en-GB"/>
        </w:rPr>
        <w:tab/>
      </w:r>
      <w:r>
        <w:t>Association-Type</w:t>
      </w:r>
      <w:r>
        <w:tab/>
      </w:r>
      <w:r>
        <w:fldChar w:fldCharType="begin" w:fldLock="1"/>
      </w:r>
      <w:r>
        <w:instrText xml:space="preserve"> PAGEREF _Toc97568505 \h </w:instrText>
      </w:r>
      <w:r>
        <w:fldChar w:fldCharType="separate"/>
      </w:r>
      <w:r>
        <w:t>114</w:t>
      </w:r>
      <w:r>
        <w:fldChar w:fldCharType="end"/>
      </w:r>
    </w:p>
    <w:p w14:paraId="1CBEF9B7" w14:textId="7E7974DE" w:rsidR="00344228" w:rsidRPr="00722908" w:rsidRDefault="00344228">
      <w:pPr>
        <w:pStyle w:val="TOC3"/>
        <w:rPr>
          <w:rFonts w:ascii="Calibri" w:hAnsi="Calibri"/>
          <w:sz w:val="22"/>
          <w:szCs w:val="22"/>
          <w:lang w:eastAsia="en-GB"/>
        </w:rPr>
      </w:pPr>
      <w:r>
        <w:t>3.14.15</w:t>
      </w:r>
      <w:r w:rsidRPr="00722908">
        <w:rPr>
          <w:rFonts w:ascii="Calibri" w:hAnsi="Calibri"/>
          <w:sz w:val="22"/>
          <w:szCs w:val="22"/>
          <w:lang w:eastAsia="en-GB"/>
        </w:rPr>
        <w:tab/>
      </w:r>
      <w:r>
        <w:t>Charged-Party</w:t>
      </w:r>
      <w:r>
        <w:tab/>
      </w:r>
      <w:r>
        <w:fldChar w:fldCharType="begin" w:fldLock="1"/>
      </w:r>
      <w:r>
        <w:instrText xml:space="preserve"> PAGEREF _Toc97568506 \h </w:instrText>
      </w:r>
      <w:r>
        <w:fldChar w:fldCharType="separate"/>
      </w:r>
      <w:r>
        <w:t>114</w:t>
      </w:r>
      <w:r>
        <w:fldChar w:fldCharType="end"/>
      </w:r>
    </w:p>
    <w:p w14:paraId="657EACEE" w14:textId="20B035D5" w:rsidR="00344228" w:rsidRPr="00722908" w:rsidRDefault="00344228">
      <w:pPr>
        <w:pStyle w:val="TOC3"/>
        <w:rPr>
          <w:rFonts w:ascii="Calibri" w:hAnsi="Calibri"/>
          <w:sz w:val="22"/>
          <w:szCs w:val="22"/>
          <w:lang w:eastAsia="en-GB"/>
        </w:rPr>
      </w:pPr>
      <w:r>
        <w:t>3.14.16</w:t>
      </w:r>
      <w:r w:rsidRPr="00722908">
        <w:rPr>
          <w:rFonts w:ascii="Calibri" w:hAnsi="Calibri"/>
          <w:sz w:val="22"/>
          <w:szCs w:val="22"/>
          <w:lang w:eastAsia="en-GB"/>
        </w:rPr>
        <w:tab/>
      </w:r>
      <w:r>
        <w:t>Remaining-number-of-reports</w:t>
      </w:r>
      <w:r>
        <w:tab/>
      </w:r>
      <w:r>
        <w:fldChar w:fldCharType="begin" w:fldLock="1"/>
      </w:r>
      <w:r>
        <w:instrText xml:space="preserve"> PAGEREF _Toc97568507 \h </w:instrText>
      </w:r>
      <w:r>
        <w:fldChar w:fldCharType="separate"/>
      </w:r>
      <w:r>
        <w:t>114</w:t>
      </w:r>
      <w:r>
        <w:fldChar w:fldCharType="end"/>
      </w:r>
    </w:p>
    <w:p w14:paraId="47BD234B" w14:textId="3DA5960D" w:rsidR="00344228" w:rsidRPr="00722908" w:rsidRDefault="00344228">
      <w:pPr>
        <w:pStyle w:val="TOC3"/>
        <w:rPr>
          <w:rFonts w:ascii="Calibri" w:hAnsi="Calibri"/>
          <w:sz w:val="22"/>
          <w:szCs w:val="22"/>
          <w:lang w:eastAsia="en-GB"/>
        </w:rPr>
      </w:pPr>
      <w:r>
        <w:t>3.14.17</w:t>
      </w:r>
      <w:r w:rsidRPr="00722908">
        <w:rPr>
          <w:rFonts w:ascii="Calibri" w:hAnsi="Calibri"/>
          <w:sz w:val="22"/>
          <w:szCs w:val="22"/>
          <w:lang w:eastAsia="en-GB"/>
        </w:rPr>
        <w:tab/>
      </w:r>
      <w:r>
        <w:t>Communication Pattern set</w:t>
      </w:r>
      <w:r>
        <w:tab/>
      </w:r>
      <w:r>
        <w:fldChar w:fldCharType="begin" w:fldLock="1"/>
      </w:r>
      <w:r>
        <w:instrText xml:space="preserve"> PAGEREF _Toc97568508 \h </w:instrText>
      </w:r>
      <w:r>
        <w:fldChar w:fldCharType="separate"/>
      </w:r>
      <w:r>
        <w:t>114</w:t>
      </w:r>
      <w:r>
        <w:fldChar w:fldCharType="end"/>
      </w:r>
    </w:p>
    <w:p w14:paraId="3DFFBF40" w14:textId="7F58AEF9" w:rsidR="00344228" w:rsidRPr="00722908" w:rsidRDefault="00344228">
      <w:pPr>
        <w:pStyle w:val="TOC4"/>
        <w:rPr>
          <w:rFonts w:ascii="Calibri" w:hAnsi="Calibri"/>
          <w:sz w:val="22"/>
          <w:szCs w:val="22"/>
          <w:lang w:eastAsia="en-GB"/>
        </w:rPr>
      </w:pPr>
      <w:r w:rsidRPr="006456C3">
        <w:rPr>
          <w:rFonts w:cs="Arial"/>
        </w:rPr>
        <w:t>3.14.17.1</w:t>
      </w:r>
      <w:r w:rsidRPr="00722908">
        <w:rPr>
          <w:rFonts w:ascii="Calibri" w:hAnsi="Calibri"/>
          <w:sz w:val="22"/>
          <w:szCs w:val="22"/>
          <w:lang w:eastAsia="en-GB"/>
        </w:rPr>
        <w:tab/>
      </w:r>
      <w:r>
        <w:t>Periodic-Communication-Indicator</w:t>
      </w:r>
      <w:r>
        <w:tab/>
      </w:r>
      <w:r>
        <w:fldChar w:fldCharType="begin" w:fldLock="1"/>
      </w:r>
      <w:r>
        <w:instrText xml:space="preserve"> PAGEREF _Toc97568509 \h </w:instrText>
      </w:r>
      <w:r>
        <w:fldChar w:fldCharType="separate"/>
      </w:r>
      <w:r>
        <w:t>114</w:t>
      </w:r>
      <w:r>
        <w:fldChar w:fldCharType="end"/>
      </w:r>
    </w:p>
    <w:p w14:paraId="1758CD46" w14:textId="1BBDC29E" w:rsidR="00344228" w:rsidRPr="00722908" w:rsidRDefault="00344228">
      <w:pPr>
        <w:pStyle w:val="TOC4"/>
        <w:rPr>
          <w:rFonts w:ascii="Calibri" w:hAnsi="Calibri"/>
          <w:sz w:val="22"/>
          <w:szCs w:val="22"/>
          <w:lang w:eastAsia="en-GB"/>
        </w:rPr>
      </w:pPr>
      <w:r>
        <w:t>3.14.17.2</w:t>
      </w:r>
      <w:r w:rsidRPr="00722908">
        <w:rPr>
          <w:rFonts w:ascii="Calibri" w:hAnsi="Calibri"/>
          <w:sz w:val="22"/>
          <w:szCs w:val="22"/>
          <w:lang w:eastAsia="en-GB"/>
        </w:rPr>
        <w:tab/>
      </w:r>
      <w:r>
        <w:t>Communication-Duration-Time</w:t>
      </w:r>
      <w:r>
        <w:tab/>
      </w:r>
      <w:r>
        <w:fldChar w:fldCharType="begin" w:fldLock="1"/>
      </w:r>
      <w:r>
        <w:instrText xml:space="preserve"> PAGEREF _Toc97568510 \h </w:instrText>
      </w:r>
      <w:r>
        <w:fldChar w:fldCharType="separate"/>
      </w:r>
      <w:r>
        <w:t>114</w:t>
      </w:r>
      <w:r>
        <w:fldChar w:fldCharType="end"/>
      </w:r>
    </w:p>
    <w:p w14:paraId="44C7B3CC" w14:textId="157470A8" w:rsidR="00344228" w:rsidRPr="00722908" w:rsidRDefault="00344228">
      <w:pPr>
        <w:pStyle w:val="TOC4"/>
        <w:rPr>
          <w:rFonts w:ascii="Calibri" w:hAnsi="Calibri"/>
          <w:sz w:val="22"/>
          <w:szCs w:val="22"/>
          <w:lang w:eastAsia="en-GB"/>
        </w:rPr>
      </w:pPr>
      <w:r>
        <w:t>3.14.17.3</w:t>
      </w:r>
      <w:r w:rsidRPr="00722908">
        <w:rPr>
          <w:rFonts w:ascii="Calibri" w:hAnsi="Calibri"/>
          <w:sz w:val="22"/>
          <w:szCs w:val="22"/>
          <w:lang w:eastAsia="en-GB"/>
        </w:rPr>
        <w:tab/>
      </w:r>
      <w:r>
        <w:t>Periodic-Time</w:t>
      </w:r>
      <w:r>
        <w:tab/>
      </w:r>
      <w:r>
        <w:fldChar w:fldCharType="begin" w:fldLock="1"/>
      </w:r>
      <w:r>
        <w:instrText xml:space="preserve"> PAGEREF _Toc97568511 \h </w:instrText>
      </w:r>
      <w:r>
        <w:fldChar w:fldCharType="separate"/>
      </w:r>
      <w:r>
        <w:t>114</w:t>
      </w:r>
      <w:r>
        <w:fldChar w:fldCharType="end"/>
      </w:r>
    </w:p>
    <w:p w14:paraId="3C4969E2" w14:textId="434A6353" w:rsidR="00344228" w:rsidRPr="00722908" w:rsidRDefault="00344228">
      <w:pPr>
        <w:pStyle w:val="TOC4"/>
        <w:rPr>
          <w:rFonts w:ascii="Calibri" w:hAnsi="Calibri"/>
          <w:sz w:val="22"/>
          <w:szCs w:val="22"/>
          <w:lang w:eastAsia="en-GB"/>
        </w:rPr>
      </w:pPr>
      <w:r>
        <w:t>3.14.17.4</w:t>
      </w:r>
      <w:r w:rsidRPr="00722908">
        <w:rPr>
          <w:rFonts w:ascii="Calibri" w:hAnsi="Calibri"/>
          <w:sz w:val="22"/>
          <w:szCs w:val="22"/>
          <w:lang w:eastAsia="en-GB"/>
        </w:rPr>
        <w:tab/>
      </w:r>
      <w:r>
        <w:t>Scheduled-Communication-Time</w:t>
      </w:r>
      <w:r>
        <w:tab/>
      </w:r>
      <w:r>
        <w:fldChar w:fldCharType="begin" w:fldLock="1"/>
      </w:r>
      <w:r>
        <w:instrText xml:space="preserve"> PAGEREF _Toc97568512 \h </w:instrText>
      </w:r>
      <w:r>
        <w:fldChar w:fldCharType="separate"/>
      </w:r>
      <w:r>
        <w:t>114</w:t>
      </w:r>
      <w:r>
        <w:fldChar w:fldCharType="end"/>
      </w:r>
    </w:p>
    <w:p w14:paraId="676FD598" w14:textId="1F749F04" w:rsidR="00344228" w:rsidRPr="00722908" w:rsidRDefault="00344228">
      <w:pPr>
        <w:pStyle w:val="TOC4"/>
        <w:rPr>
          <w:rFonts w:ascii="Calibri" w:hAnsi="Calibri"/>
          <w:sz w:val="22"/>
          <w:szCs w:val="22"/>
          <w:lang w:eastAsia="en-GB"/>
        </w:rPr>
      </w:pPr>
      <w:r>
        <w:t>3.14.17.5</w:t>
      </w:r>
      <w:r w:rsidRPr="00722908">
        <w:rPr>
          <w:rFonts w:ascii="Calibri" w:hAnsi="Calibri"/>
          <w:sz w:val="22"/>
          <w:szCs w:val="22"/>
          <w:lang w:eastAsia="en-GB"/>
        </w:rPr>
        <w:tab/>
      </w:r>
      <w:r>
        <w:t>Stationary-Indication</w:t>
      </w:r>
      <w:r>
        <w:tab/>
      </w:r>
      <w:r>
        <w:fldChar w:fldCharType="begin" w:fldLock="1"/>
      </w:r>
      <w:r>
        <w:instrText xml:space="preserve"> PAGEREF _Toc97568513 \h </w:instrText>
      </w:r>
      <w:r>
        <w:fldChar w:fldCharType="separate"/>
      </w:r>
      <w:r>
        <w:t>114</w:t>
      </w:r>
      <w:r>
        <w:fldChar w:fldCharType="end"/>
      </w:r>
    </w:p>
    <w:p w14:paraId="486227E5" w14:textId="562C974C" w:rsidR="00344228" w:rsidRPr="00722908" w:rsidRDefault="00344228">
      <w:pPr>
        <w:pStyle w:val="TOC4"/>
        <w:rPr>
          <w:rFonts w:ascii="Calibri" w:hAnsi="Calibri"/>
          <w:sz w:val="22"/>
          <w:szCs w:val="22"/>
          <w:lang w:eastAsia="en-GB"/>
        </w:rPr>
      </w:pPr>
      <w:r>
        <w:t>3.14.17.6</w:t>
      </w:r>
      <w:r w:rsidRPr="00722908">
        <w:rPr>
          <w:rFonts w:ascii="Calibri" w:hAnsi="Calibri"/>
          <w:sz w:val="22"/>
          <w:szCs w:val="22"/>
          <w:lang w:eastAsia="en-GB"/>
        </w:rPr>
        <w:tab/>
      </w:r>
      <w:r>
        <w:t>Validity-Time</w:t>
      </w:r>
      <w:r>
        <w:tab/>
      </w:r>
      <w:r>
        <w:fldChar w:fldCharType="begin" w:fldLock="1"/>
      </w:r>
      <w:r>
        <w:instrText xml:space="preserve"> PAGEREF _Toc97568514 \h </w:instrText>
      </w:r>
      <w:r>
        <w:fldChar w:fldCharType="separate"/>
      </w:r>
      <w:r>
        <w:t>115</w:t>
      </w:r>
      <w:r>
        <w:fldChar w:fldCharType="end"/>
      </w:r>
    </w:p>
    <w:p w14:paraId="78A169CF" w14:textId="4FC615DB" w:rsidR="00344228" w:rsidRPr="00722908" w:rsidRDefault="00344228">
      <w:pPr>
        <w:pStyle w:val="TOC3"/>
        <w:rPr>
          <w:rFonts w:ascii="Calibri" w:hAnsi="Calibri"/>
          <w:sz w:val="22"/>
          <w:szCs w:val="22"/>
          <w:lang w:eastAsia="en-GB"/>
        </w:rPr>
      </w:pPr>
      <w:r>
        <w:t>3.14.18</w:t>
      </w:r>
      <w:r w:rsidRPr="00722908">
        <w:rPr>
          <w:rFonts w:ascii="Calibri" w:hAnsi="Calibri"/>
          <w:sz w:val="22"/>
          <w:szCs w:val="22"/>
          <w:lang w:eastAsia="en-GB"/>
        </w:rPr>
        <w:tab/>
      </w:r>
      <w:r>
        <w:t>AESE-Subscription-Data</w:t>
      </w:r>
      <w:r>
        <w:tab/>
      </w:r>
      <w:r>
        <w:fldChar w:fldCharType="begin" w:fldLock="1"/>
      </w:r>
      <w:r>
        <w:instrText xml:space="preserve"> PAGEREF _Toc97568515 \h </w:instrText>
      </w:r>
      <w:r>
        <w:fldChar w:fldCharType="separate"/>
      </w:r>
      <w:r>
        <w:t>115</w:t>
      </w:r>
      <w:r>
        <w:fldChar w:fldCharType="end"/>
      </w:r>
    </w:p>
    <w:p w14:paraId="6365206F" w14:textId="4D7DE86F" w:rsidR="00344228" w:rsidRPr="00722908" w:rsidRDefault="00344228">
      <w:pPr>
        <w:pStyle w:val="TOC3"/>
        <w:rPr>
          <w:rFonts w:ascii="Calibri" w:hAnsi="Calibri"/>
          <w:sz w:val="22"/>
          <w:szCs w:val="22"/>
          <w:lang w:eastAsia="en-GB"/>
        </w:rPr>
      </w:pPr>
      <w:r>
        <w:t>3.14.19</w:t>
      </w:r>
      <w:r w:rsidRPr="00722908">
        <w:rPr>
          <w:rFonts w:ascii="Calibri" w:hAnsi="Calibri"/>
          <w:sz w:val="22"/>
          <w:szCs w:val="22"/>
          <w:lang w:eastAsia="en-GB"/>
        </w:rPr>
        <w:tab/>
      </w:r>
      <w:r>
        <w:t>SCEF-Realm</w:t>
      </w:r>
      <w:r>
        <w:tab/>
      </w:r>
      <w:r>
        <w:fldChar w:fldCharType="begin" w:fldLock="1"/>
      </w:r>
      <w:r>
        <w:instrText xml:space="preserve"> PAGEREF _Toc97568516 \h </w:instrText>
      </w:r>
      <w:r>
        <w:fldChar w:fldCharType="separate"/>
      </w:r>
      <w:r>
        <w:t>115</w:t>
      </w:r>
      <w:r>
        <w:fldChar w:fldCharType="end"/>
      </w:r>
    </w:p>
    <w:p w14:paraId="399A3471" w14:textId="3F6BB5A9" w:rsidR="00344228" w:rsidRPr="00722908" w:rsidRDefault="00344228">
      <w:pPr>
        <w:pStyle w:val="TOC3"/>
        <w:rPr>
          <w:rFonts w:ascii="Calibri" w:hAnsi="Calibri"/>
          <w:sz w:val="22"/>
          <w:szCs w:val="22"/>
          <w:lang w:eastAsia="en-GB"/>
        </w:rPr>
      </w:pPr>
      <w:r>
        <w:t>3.14.20</w:t>
      </w:r>
      <w:r w:rsidRPr="00722908">
        <w:rPr>
          <w:rFonts w:ascii="Calibri" w:hAnsi="Calibri"/>
          <w:sz w:val="22"/>
          <w:szCs w:val="22"/>
          <w:lang w:eastAsia="en-GB"/>
        </w:rPr>
        <w:tab/>
      </w:r>
      <w:r>
        <w:t>External Identifier for Monitoring Event Configuration</w:t>
      </w:r>
      <w:r>
        <w:tab/>
      </w:r>
      <w:r>
        <w:fldChar w:fldCharType="begin" w:fldLock="1"/>
      </w:r>
      <w:r>
        <w:instrText xml:space="preserve"> PAGEREF _Toc97568517 \h </w:instrText>
      </w:r>
      <w:r>
        <w:fldChar w:fldCharType="separate"/>
      </w:r>
      <w:r>
        <w:t>115</w:t>
      </w:r>
      <w:r>
        <w:fldChar w:fldCharType="end"/>
      </w:r>
    </w:p>
    <w:p w14:paraId="6BDA9F07" w14:textId="1E0EE972" w:rsidR="00344228" w:rsidRPr="00722908" w:rsidRDefault="00344228">
      <w:pPr>
        <w:pStyle w:val="TOC3"/>
        <w:rPr>
          <w:rFonts w:ascii="Calibri" w:hAnsi="Calibri"/>
          <w:sz w:val="22"/>
          <w:szCs w:val="22"/>
          <w:lang w:eastAsia="en-GB"/>
        </w:rPr>
      </w:pPr>
      <w:r>
        <w:t>3.14.21</w:t>
      </w:r>
      <w:r w:rsidRPr="00722908">
        <w:rPr>
          <w:rFonts w:ascii="Calibri" w:hAnsi="Calibri"/>
          <w:sz w:val="22"/>
          <w:szCs w:val="22"/>
          <w:lang w:eastAsia="en-GB"/>
        </w:rPr>
        <w:tab/>
      </w:r>
      <w:r>
        <w:t>External Group Identifier</w:t>
      </w:r>
      <w:r>
        <w:tab/>
      </w:r>
      <w:r>
        <w:fldChar w:fldCharType="begin" w:fldLock="1"/>
      </w:r>
      <w:r>
        <w:instrText xml:space="preserve"> PAGEREF _Toc97568518 \h </w:instrText>
      </w:r>
      <w:r>
        <w:fldChar w:fldCharType="separate"/>
      </w:r>
      <w:r>
        <w:t>115</w:t>
      </w:r>
      <w:r>
        <w:fldChar w:fldCharType="end"/>
      </w:r>
    </w:p>
    <w:p w14:paraId="3D13B06D" w14:textId="3AF628E4" w:rsidR="00344228" w:rsidRPr="00722908" w:rsidRDefault="00344228">
      <w:pPr>
        <w:pStyle w:val="TOC2"/>
        <w:rPr>
          <w:rFonts w:ascii="Calibri" w:hAnsi="Calibri"/>
          <w:sz w:val="22"/>
          <w:szCs w:val="22"/>
          <w:lang w:eastAsia="en-GB"/>
        </w:rPr>
      </w:pPr>
      <w:r>
        <w:t>3.15</w:t>
      </w:r>
      <w:r w:rsidRPr="00722908">
        <w:rPr>
          <w:rFonts w:ascii="Calibri" w:hAnsi="Calibri"/>
          <w:sz w:val="22"/>
          <w:szCs w:val="22"/>
          <w:lang w:eastAsia="en-GB"/>
        </w:rPr>
        <w:tab/>
      </w:r>
      <w:r>
        <w:t>Data related to WebRTC</w:t>
      </w:r>
      <w:r>
        <w:tab/>
      </w:r>
      <w:r>
        <w:fldChar w:fldCharType="begin" w:fldLock="1"/>
      </w:r>
      <w:r>
        <w:instrText xml:space="preserve"> PAGEREF _Toc97568519 \h </w:instrText>
      </w:r>
      <w:r>
        <w:fldChar w:fldCharType="separate"/>
      </w:r>
      <w:r>
        <w:t>115</w:t>
      </w:r>
      <w:r>
        <w:fldChar w:fldCharType="end"/>
      </w:r>
    </w:p>
    <w:p w14:paraId="37641A31" w14:textId="60332115" w:rsidR="00344228" w:rsidRPr="00722908" w:rsidRDefault="00344228">
      <w:pPr>
        <w:pStyle w:val="TOC3"/>
        <w:rPr>
          <w:rFonts w:ascii="Calibri" w:hAnsi="Calibri"/>
          <w:sz w:val="22"/>
          <w:szCs w:val="22"/>
          <w:lang w:eastAsia="en-GB"/>
        </w:rPr>
      </w:pPr>
      <w:r>
        <w:t>3.15.1</w:t>
      </w:r>
      <w:r w:rsidRPr="00722908">
        <w:rPr>
          <w:rFonts w:ascii="Calibri" w:hAnsi="Calibri"/>
          <w:sz w:val="22"/>
          <w:szCs w:val="22"/>
          <w:lang w:eastAsia="en-GB"/>
        </w:rPr>
        <w:tab/>
      </w:r>
      <w:r>
        <w:t>Allowed WAF and/or WWSF Identity List</w:t>
      </w:r>
      <w:r>
        <w:tab/>
      </w:r>
      <w:r>
        <w:fldChar w:fldCharType="begin" w:fldLock="1"/>
      </w:r>
      <w:r>
        <w:instrText xml:space="preserve"> PAGEREF _Toc97568520 \h </w:instrText>
      </w:r>
      <w:r>
        <w:fldChar w:fldCharType="separate"/>
      </w:r>
      <w:r>
        <w:t>115</w:t>
      </w:r>
      <w:r>
        <w:fldChar w:fldCharType="end"/>
      </w:r>
    </w:p>
    <w:p w14:paraId="164DA66A" w14:textId="5B2A40D0" w:rsidR="00344228" w:rsidRPr="00722908" w:rsidRDefault="00344228">
      <w:pPr>
        <w:pStyle w:val="TOC2"/>
        <w:rPr>
          <w:rFonts w:ascii="Calibri" w:hAnsi="Calibri"/>
          <w:sz w:val="22"/>
          <w:szCs w:val="22"/>
          <w:lang w:eastAsia="en-GB"/>
        </w:rPr>
      </w:pPr>
      <w:r>
        <w:t>3.16</w:t>
      </w:r>
      <w:r w:rsidRPr="00722908">
        <w:rPr>
          <w:rFonts w:ascii="Calibri" w:hAnsi="Calibri"/>
          <w:sz w:val="22"/>
          <w:szCs w:val="22"/>
          <w:lang w:eastAsia="en-GB"/>
        </w:rPr>
        <w:tab/>
      </w:r>
      <w:r>
        <w:rPr>
          <w:lang w:eastAsia="zh-CN"/>
        </w:rPr>
        <w:t>V2X</w:t>
      </w:r>
      <w:r>
        <w:t xml:space="preserve"> Service (</w:t>
      </w:r>
      <w:r>
        <w:rPr>
          <w:lang w:eastAsia="zh-CN"/>
        </w:rPr>
        <w:t>V2X</w:t>
      </w:r>
      <w:r>
        <w:t>)</w:t>
      </w:r>
      <w:r>
        <w:tab/>
      </w:r>
      <w:r>
        <w:fldChar w:fldCharType="begin" w:fldLock="1"/>
      </w:r>
      <w:r>
        <w:instrText xml:space="preserve"> PAGEREF _Toc97568521 \h </w:instrText>
      </w:r>
      <w:r>
        <w:fldChar w:fldCharType="separate"/>
      </w:r>
      <w:r>
        <w:t>116</w:t>
      </w:r>
      <w:r>
        <w:fldChar w:fldCharType="end"/>
      </w:r>
    </w:p>
    <w:p w14:paraId="3BF5F777" w14:textId="70B26160" w:rsidR="00344228" w:rsidRPr="00722908" w:rsidRDefault="00344228">
      <w:pPr>
        <w:pStyle w:val="TOC3"/>
        <w:rPr>
          <w:rFonts w:ascii="Calibri" w:hAnsi="Calibri"/>
          <w:sz w:val="22"/>
          <w:szCs w:val="22"/>
          <w:lang w:eastAsia="en-GB"/>
        </w:rPr>
      </w:pPr>
      <w:r>
        <w:t>3.16.1</w:t>
      </w:r>
      <w:r w:rsidRPr="00722908">
        <w:rPr>
          <w:rFonts w:ascii="Calibri" w:hAnsi="Calibri"/>
          <w:sz w:val="22"/>
          <w:szCs w:val="22"/>
          <w:lang w:eastAsia="en-GB"/>
        </w:rPr>
        <w:tab/>
      </w:r>
      <w:r>
        <w:t>General</w:t>
      </w:r>
      <w:r>
        <w:tab/>
      </w:r>
      <w:r>
        <w:fldChar w:fldCharType="begin" w:fldLock="1"/>
      </w:r>
      <w:r>
        <w:instrText xml:space="preserve"> PAGEREF _Toc97568522 \h </w:instrText>
      </w:r>
      <w:r>
        <w:fldChar w:fldCharType="separate"/>
      </w:r>
      <w:r>
        <w:t>116</w:t>
      </w:r>
      <w:r>
        <w:fldChar w:fldCharType="end"/>
      </w:r>
    </w:p>
    <w:p w14:paraId="66236A98" w14:textId="40577D18" w:rsidR="00344228" w:rsidRPr="00722908" w:rsidRDefault="00344228">
      <w:pPr>
        <w:pStyle w:val="TOC3"/>
        <w:rPr>
          <w:rFonts w:ascii="Calibri" w:hAnsi="Calibri"/>
          <w:sz w:val="22"/>
          <w:szCs w:val="22"/>
          <w:lang w:eastAsia="en-GB"/>
        </w:rPr>
      </w:pPr>
      <w:r>
        <w:t>3.16.2</w:t>
      </w:r>
      <w:r w:rsidRPr="00722908">
        <w:rPr>
          <w:rFonts w:ascii="Calibri" w:hAnsi="Calibri"/>
          <w:sz w:val="22"/>
          <w:szCs w:val="22"/>
          <w:lang w:eastAsia="en-GB"/>
        </w:rPr>
        <w:tab/>
      </w:r>
      <w:r>
        <w:rPr>
          <w:lang w:eastAsia="zh-CN"/>
        </w:rPr>
        <w:t>V2X</w:t>
      </w:r>
      <w:r>
        <w:t xml:space="preserve"> Subscription data for </w:t>
      </w:r>
      <w:r>
        <w:rPr>
          <w:lang w:eastAsia="zh-CN"/>
        </w:rPr>
        <w:t>the network scheduled LTE sidelink communication</w:t>
      </w:r>
      <w:r>
        <w:tab/>
      </w:r>
      <w:r>
        <w:fldChar w:fldCharType="begin" w:fldLock="1"/>
      </w:r>
      <w:r>
        <w:instrText xml:space="preserve"> PAGEREF _Toc97568523 \h </w:instrText>
      </w:r>
      <w:r>
        <w:fldChar w:fldCharType="separate"/>
      </w:r>
      <w:r>
        <w:t>116</w:t>
      </w:r>
      <w:r>
        <w:fldChar w:fldCharType="end"/>
      </w:r>
    </w:p>
    <w:p w14:paraId="77BD254D" w14:textId="521CD4AC" w:rsidR="00344228" w:rsidRPr="00722908" w:rsidRDefault="00344228">
      <w:pPr>
        <w:pStyle w:val="TOC4"/>
        <w:rPr>
          <w:rFonts w:ascii="Calibri" w:hAnsi="Calibri"/>
          <w:sz w:val="22"/>
          <w:szCs w:val="22"/>
          <w:lang w:eastAsia="en-GB"/>
        </w:rPr>
      </w:pPr>
      <w:r>
        <w:t>3.16.2.1</w:t>
      </w:r>
      <w:r w:rsidRPr="00722908">
        <w:rPr>
          <w:rFonts w:ascii="Calibri" w:hAnsi="Calibri"/>
          <w:sz w:val="22"/>
          <w:szCs w:val="22"/>
          <w:lang w:eastAsia="en-GB"/>
        </w:rPr>
        <w:tab/>
      </w:r>
      <w:r>
        <w:rPr>
          <w:lang w:eastAsia="zh-CN"/>
        </w:rPr>
        <w:t>V2X-Permission</w:t>
      </w:r>
      <w:r>
        <w:tab/>
      </w:r>
      <w:r>
        <w:fldChar w:fldCharType="begin" w:fldLock="1"/>
      </w:r>
      <w:r>
        <w:instrText xml:space="preserve"> PAGEREF _Toc97568524 \h </w:instrText>
      </w:r>
      <w:r>
        <w:fldChar w:fldCharType="separate"/>
      </w:r>
      <w:r>
        <w:t>116</w:t>
      </w:r>
      <w:r>
        <w:fldChar w:fldCharType="end"/>
      </w:r>
    </w:p>
    <w:p w14:paraId="2E4D043E" w14:textId="1F29ABA8" w:rsidR="00344228" w:rsidRPr="00722908" w:rsidRDefault="00344228">
      <w:pPr>
        <w:pStyle w:val="TOC4"/>
        <w:rPr>
          <w:rFonts w:ascii="Calibri" w:hAnsi="Calibri"/>
          <w:sz w:val="22"/>
          <w:szCs w:val="22"/>
          <w:lang w:eastAsia="en-GB"/>
        </w:rPr>
      </w:pPr>
      <w:r>
        <w:t>3.16.2.</w:t>
      </w:r>
      <w:r>
        <w:rPr>
          <w:lang w:eastAsia="zh-CN"/>
        </w:rPr>
        <w:t>2</w:t>
      </w:r>
      <w:r w:rsidRPr="00722908">
        <w:rPr>
          <w:rFonts w:ascii="Calibri" w:hAnsi="Calibri"/>
          <w:sz w:val="22"/>
          <w:szCs w:val="22"/>
          <w:lang w:eastAsia="en-GB"/>
        </w:rPr>
        <w:tab/>
      </w:r>
      <w:r>
        <w:rPr>
          <w:lang w:eastAsia="zh-CN"/>
        </w:rPr>
        <w:t>UE-PC5-AMBR</w:t>
      </w:r>
      <w:r>
        <w:tab/>
      </w:r>
      <w:r>
        <w:fldChar w:fldCharType="begin" w:fldLock="1"/>
      </w:r>
      <w:r>
        <w:instrText xml:space="preserve"> PAGEREF _Toc97568525 \h </w:instrText>
      </w:r>
      <w:r>
        <w:fldChar w:fldCharType="separate"/>
      </w:r>
      <w:r>
        <w:t>116</w:t>
      </w:r>
      <w:r>
        <w:fldChar w:fldCharType="end"/>
      </w:r>
    </w:p>
    <w:p w14:paraId="5BA88F5F" w14:textId="42B823F2" w:rsidR="00344228" w:rsidRPr="00722908" w:rsidRDefault="00344228">
      <w:pPr>
        <w:pStyle w:val="TOC4"/>
        <w:rPr>
          <w:rFonts w:ascii="Calibri" w:hAnsi="Calibri"/>
          <w:sz w:val="22"/>
          <w:szCs w:val="22"/>
          <w:lang w:eastAsia="en-GB"/>
        </w:rPr>
      </w:pPr>
      <w:r>
        <w:t>3.16.2.</w:t>
      </w:r>
      <w:r>
        <w:rPr>
          <w:lang w:eastAsia="zh-CN"/>
        </w:rPr>
        <w:t>3</w:t>
      </w:r>
      <w:r w:rsidRPr="00722908">
        <w:rPr>
          <w:rFonts w:ascii="Calibri" w:hAnsi="Calibri"/>
          <w:sz w:val="22"/>
          <w:szCs w:val="22"/>
          <w:lang w:eastAsia="en-GB"/>
        </w:rPr>
        <w:tab/>
      </w:r>
      <w:r>
        <w:rPr>
          <w:lang w:eastAsia="zh-CN"/>
        </w:rPr>
        <w:t>V2X-PC5-Allowed-PLMN</w:t>
      </w:r>
      <w:r>
        <w:tab/>
      </w:r>
      <w:r>
        <w:fldChar w:fldCharType="begin" w:fldLock="1"/>
      </w:r>
      <w:r>
        <w:instrText xml:space="preserve"> PAGEREF _Toc97568526 \h </w:instrText>
      </w:r>
      <w:r>
        <w:fldChar w:fldCharType="separate"/>
      </w:r>
      <w:r>
        <w:t>116</w:t>
      </w:r>
      <w:r>
        <w:fldChar w:fldCharType="end"/>
      </w:r>
    </w:p>
    <w:p w14:paraId="6C9108F9" w14:textId="27A9F85C" w:rsidR="00344228" w:rsidRPr="00722908" w:rsidRDefault="00344228">
      <w:pPr>
        <w:pStyle w:val="TOC3"/>
        <w:rPr>
          <w:rFonts w:ascii="Calibri" w:hAnsi="Calibri"/>
          <w:sz w:val="22"/>
          <w:szCs w:val="22"/>
          <w:lang w:eastAsia="en-GB"/>
        </w:rPr>
      </w:pPr>
      <w:r>
        <w:t>3.16.</w:t>
      </w:r>
      <w:r>
        <w:rPr>
          <w:lang w:eastAsia="zh-CN"/>
        </w:rPr>
        <w:t>3</w:t>
      </w:r>
      <w:r w:rsidRPr="00722908">
        <w:rPr>
          <w:rFonts w:ascii="Calibri" w:hAnsi="Calibri"/>
          <w:sz w:val="22"/>
          <w:szCs w:val="22"/>
          <w:lang w:eastAsia="en-GB"/>
        </w:rPr>
        <w:tab/>
      </w:r>
      <w:r>
        <w:rPr>
          <w:lang w:eastAsia="zh-CN"/>
        </w:rPr>
        <w:t>V2X</w:t>
      </w:r>
      <w:r>
        <w:t xml:space="preserve"> </w:t>
      </w:r>
      <w:r>
        <w:rPr>
          <w:lang w:eastAsia="zh-CN"/>
        </w:rPr>
        <w:t>Authorization</w:t>
      </w:r>
      <w:r>
        <w:t xml:space="preserve"> data</w:t>
      </w:r>
      <w:r>
        <w:tab/>
      </w:r>
      <w:r>
        <w:fldChar w:fldCharType="begin" w:fldLock="1"/>
      </w:r>
      <w:r>
        <w:instrText xml:space="preserve"> PAGEREF _Toc97568527 \h </w:instrText>
      </w:r>
      <w:r>
        <w:fldChar w:fldCharType="separate"/>
      </w:r>
      <w:r>
        <w:t>116</w:t>
      </w:r>
      <w:r>
        <w:fldChar w:fldCharType="end"/>
      </w:r>
    </w:p>
    <w:p w14:paraId="13123404" w14:textId="4F5D252E" w:rsidR="00344228" w:rsidRPr="00722908" w:rsidRDefault="00344228">
      <w:pPr>
        <w:pStyle w:val="TOC4"/>
        <w:rPr>
          <w:rFonts w:ascii="Calibri" w:hAnsi="Calibri"/>
          <w:sz w:val="22"/>
          <w:szCs w:val="22"/>
          <w:lang w:eastAsia="en-GB"/>
        </w:rPr>
      </w:pPr>
      <w:r>
        <w:t>3.16.</w:t>
      </w:r>
      <w:r>
        <w:rPr>
          <w:lang w:eastAsia="zh-CN"/>
        </w:rPr>
        <w:t>3</w:t>
      </w:r>
      <w:r>
        <w:t>.1</w:t>
      </w:r>
      <w:r w:rsidRPr="00722908">
        <w:rPr>
          <w:rFonts w:ascii="Calibri" w:hAnsi="Calibri"/>
          <w:sz w:val="22"/>
          <w:szCs w:val="22"/>
          <w:lang w:eastAsia="en-GB"/>
        </w:rPr>
        <w:tab/>
      </w:r>
      <w:r>
        <w:rPr>
          <w:lang w:eastAsia="zh-CN"/>
        </w:rPr>
        <w:t>V2X-Permission-in-VPLMN</w:t>
      </w:r>
      <w:r>
        <w:tab/>
      </w:r>
      <w:r>
        <w:fldChar w:fldCharType="begin" w:fldLock="1"/>
      </w:r>
      <w:r>
        <w:instrText xml:space="preserve"> PAGEREF _Toc97568528 \h </w:instrText>
      </w:r>
      <w:r>
        <w:fldChar w:fldCharType="separate"/>
      </w:r>
      <w:r>
        <w:t>116</w:t>
      </w:r>
      <w:r>
        <w:fldChar w:fldCharType="end"/>
      </w:r>
    </w:p>
    <w:p w14:paraId="3C624529" w14:textId="19944724" w:rsidR="00344228" w:rsidRPr="00722908" w:rsidRDefault="00344228">
      <w:pPr>
        <w:pStyle w:val="TOC4"/>
        <w:rPr>
          <w:rFonts w:ascii="Calibri" w:hAnsi="Calibri"/>
          <w:sz w:val="22"/>
          <w:szCs w:val="22"/>
          <w:lang w:eastAsia="en-GB"/>
        </w:rPr>
      </w:pPr>
      <w:r>
        <w:t>3.16.</w:t>
      </w:r>
      <w:r>
        <w:rPr>
          <w:lang w:eastAsia="zh-CN"/>
        </w:rPr>
        <w:t>3</w:t>
      </w:r>
      <w:r>
        <w:t>.2</w:t>
      </w:r>
      <w:r w:rsidRPr="00722908">
        <w:rPr>
          <w:rFonts w:ascii="Calibri" w:hAnsi="Calibri"/>
          <w:sz w:val="22"/>
          <w:szCs w:val="22"/>
          <w:lang w:eastAsia="en-GB"/>
        </w:rPr>
        <w:tab/>
      </w:r>
      <w:r>
        <w:rPr>
          <w:lang w:eastAsia="zh-CN"/>
        </w:rPr>
        <w:t>V2X-Application-Server</w:t>
      </w:r>
      <w:r>
        <w:tab/>
      </w:r>
      <w:r>
        <w:fldChar w:fldCharType="begin" w:fldLock="1"/>
      </w:r>
      <w:r>
        <w:instrText xml:space="preserve"> PAGEREF _Toc97568529 \h </w:instrText>
      </w:r>
      <w:r>
        <w:fldChar w:fldCharType="separate"/>
      </w:r>
      <w:r>
        <w:t>116</w:t>
      </w:r>
      <w:r>
        <w:fldChar w:fldCharType="end"/>
      </w:r>
    </w:p>
    <w:p w14:paraId="21040938" w14:textId="7C65DA11" w:rsidR="00344228" w:rsidRPr="00722908" w:rsidRDefault="00344228">
      <w:pPr>
        <w:pStyle w:val="TOC4"/>
        <w:rPr>
          <w:rFonts w:ascii="Calibri" w:hAnsi="Calibri"/>
          <w:sz w:val="22"/>
          <w:szCs w:val="22"/>
          <w:lang w:eastAsia="en-GB"/>
        </w:rPr>
      </w:pPr>
      <w:r>
        <w:t>3.16.</w:t>
      </w:r>
      <w:r>
        <w:rPr>
          <w:lang w:eastAsia="zh-CN"/>
        </w:rPr>
        <w:t>3</w:t>
      </w:r>
      <w:r>
        <w:t>.3</w:t>
      </w:r>
      <w:r w:rsidRPr="00722908">
        <w:rPr>
          <w:rFonts w:ascii="Calibri" w:hAnsi="Calibri"/>
          <w:sz w:val="22"/>
          <w:szCs w:val="22"/>
          <w:lang w:eastAsia="en-GB"/>
        </w:rPr>
        <w:tab/>
      </w:r>
      <w:r>
        <w:rPr>
          <w:lang w:eastAsia="zh-CN"/>
        </w:rPr>
        <w:t>PC5-RAT-Type</w:t>
      </w:r>
      <w:r>
        <w:tab/>
      </w:r>
      <w:r>
        <w:fldChar w:fldCharType="begin" w:fldLock="1"/>
      </w:r>
      <w:r>
        <w:instrText xml:space="preserve"> PAGEREF _Toc97568530 \h </w:instrText>
      </w:r>
      <w:r>
        <w:fldChar w:fldCharType="separate"/>
      </w:r>
      <w:r>
        <w:t>116</w:t>
      </w:r>
      <w:r>
        <w:fldChar w:fldCharType="end"/>
      </w:r>
    </w:p>
    <w:p w14:paraId="32E25C39" w14:textId="5003666A" w:rsidR="00344228" w:rsidRPr="00722908" w:rsidRDefault="00344228">
      <w:pPr>
        <w:pStyle w:val="TOC3"/>
        <w:rPr>
          <w:rFonts w:ascii="Calibri" w:hAnsi="Calibri"/>
          <w:sz w:val="22"/>
          <w:szCs w:val="22"/>
          <w:lang w:eastAsia="en-GB"/>
        </w:rPr>
      </w:pPr>
      <w:r>
        <w:t>3.16.</w:t>
      </w:r>
      <w:r>
        <w:rPr>
          <w:lang w:eastAsia="zh-CN"/>
        </w:rPr>
        <w:t>4</w:t>
      </w:r>
      <w:r w:rsidRPr="00722908">
        <w:rPr>
          <w:rFonts w:ascii="Calibri" w:hAnsi="Calibri"/>
          <w:sz w:val="22"/>
          <w:szCs w:val="22"/>
          <w:lang w:eastAsia="en-GB"/>
        </w:rPr>
        <w:tab/>
      </w:r>
      <w:r>
        <w:rPr>
          <w:lang w:eastAsia="zh-CN"/>
        </w:rPr>
        <w:t>V2X</w:t>
      </w:r>
      <w:r>
        <w:t xml:space="preserve"> </w:t>
      </w:r>
      <w:r>
        <w:rPr>
          <w:lang w:eastAsia="zh-CN"/>
        </w:rPr>
        <w:t xml:space="preserve">Control </w:t>
      </w:r>
      <w:r>
        <w:t>Function Identity</w:t>
      </w:r>
      <w:r>
        <w:tab/>
      </w:r>
      <w:r>
        <w:fldChar w:fldCharType="begin" w:fldLock="1"/>
      </w:r>
      <w:r>
        <w:instrText xml:space="preserve"> PAGEREF _Toc97568531 \h </w:instrText>
      </w:r>
      <w:r>
        <w:fldChar w:fldCharType="separate"/>
      </w:r>
      <w:r>
        <w:t>116</w:t>
      </w:r>
      <w:r>
        <w:fldChar w:fldCharType="end"/>
      </w:r>
    </w:p>
    <w:p w14:paraId="30F8B6FF" w14:textId="78C428AA" w:rsidR="00344228" w:rsidRPr="00722908" w:rsidRDefault="00344228">
      <w:pPr>
        <w:pStyle w:val="TOC3"/>
        <w:rPr>
          <w:rFonts w:ascii="Calibri" w:hAnsi="Calibri"/>
          <w:sz w:val="22"/>
          <w:szCs w:val="22"/>
          <w:lang w:eastAsia="en-GB"/>
        </w:rPr>
      </w:pPr>
      <w:r>
        <w:t>3.16.5</w:t>
      </w:r>
      <w:r w:rsidRPr="00722908">
        <w:rPr>
          <w:rFonts w:ascii="Calibri" w:hAnsi="Calibri"/>
          <w:sz w:val="22"/>
          <w:szCs w:val="22"/>
          <w:lang w:eastAsia="en-GB"/>
        </w:rPr>
        <w:tab/>
      </w:r>
      <w:r>
        <w:rPr>
          <w:lang w:eastAsia="zh-CN"/>
        </w:rPr>
        <w:t>V2X</w:t>
      </w:r>
      <w:r>
        <w:t xml:space="preserve"> Subscription data for </w:t>
      </w:r>
      <w:r>
        <w:rPr>
          <w:lang w:eastAsia="zh-CN"/>
        </w:rPr>
        <w:t>the network scheduled NR sidelink communication</w:t>
      </w:r>
      <w:r>
        <w:tab/>
      </w:r>
      <w:r>
        <w:fldChar w:fldCharType="begin" w:fldLock="1"/>
      </w:r>
      <w:r>
        <w:instrText xml:space="preserve"> PAGEREF _Toc97568532 \h </w:instrText>
      </w:r>
      <w:r>
        <w:fldChar w:fldCharType="separate"/>
      </w:r>
      <w:r>
        <w:t>117</w:t>
      </w:r>
      <w:r>
        <w:fldChar w:fldCharType="end"/>
      </w:r>
    </w:p>
    <w:p w14:paraId="509128A1" w14:textId="7A41EA40" w:rsidR="00344228" w:rsidRPr="00722908" w:rsidRDefault="00344228">
      <w:pPr>
        <w:pStyle w:val="TOC4"/>
        <w:rPr>
          <w:rFonts w:ascii="Calibri" w:hAnsi="Calibri"/>
          <w:sz w:val="22"/>
          <w:szCs w:val="22"/>
          <w:lang w:eastAsia="en-GB"/>
        </w:rPr>
      </w:pPr>
      <w:r>
        <w:t>3.16.5.1</w:t>
      </w:r>
      <w:r w:rsidRPr="00722908">
        <w:rPr>
          <w:rFonts w:ascii="Calibri" w:hAnsi="Calibri"/>
          <w:sz w:val="22"/>
          <w:szCs w:val="22"/>
          <w:lang w:eastAsia="en-GB"/>
        </w:rPr>
        <w:tab/>
      </w:r>
      <w:r>
        <w:rPr>
          <w:lang w:eastAsia="zh-CN"/>
        </w:rPr>
        <w:t>V2X-Permission</w:t>
      </w:r>
      <w:r>
        <w:tab/>
      </w:r>
      <w:r>
        <w:fldChar w:fldCharType="begin" w:fldLock="1"/>
      </w:r>
      <w:r>
        <w:instrText xml:space="preserve"> PAGEREF _Toc97568533 \h </w:instrText>
      </w:r>
      <w:r>
        <w:fldChar w:fldCharType="separate"/>
      </w:r>
      <w:r>
        <w:t>117</w:t>
      </w:r>
      <w:r>
        <w:fldChar w:fldCharType="end"/>
      </w:r>
    </w:p>
    <w:p w14:paraId="6BD09A14" w14:textId="51FD733A" w:rsidR="00344228" w:rsidRPr="00722908" w:rsidRDefault="00344228">
      <w:pPr>
        <w:pStyle w:val="TOC4"/>
        <w:rPr>
          <w:rFonts w:ascii="Calibri" w:hAnsi="Calibri"/>
          <w:sz w:val="22"/>
          <w:szCs w:val="22"/>
          <w:lang w:eastAsia="en-GB"/>
        </w:rPr>
      </w:pPr>
      <w:r>
        <w:t>3.16.5.</w:t>
      </w:r>
      <w:r>
        <w:rPr>
          <w:lang w:eastAsia="zh-CN"/>
        </w:rPr>
        <w:t>2</w:t>
      </w:r>
      <w:r w:rsidRPr="00722908">
        <w:rPr>
          <w:rFonts w:ascii="Calibri" w:hAnsi="Calibri"/>
          <w:sz w:val="22"/>
          <w:szCs w:val="22"/>
          <w:lang w:eastAsia="en-GB"/>
        </w:rPr>
        <w:tab/>
      </w:r>
      <w:r>
        <w:rPr>
          <w:lang w:eastAsia="zh-CN"/>
        </w:rPr>
        <w:t>UE-PC5-AMBR</w:t>
      </w:r>
      <w:r>
        <w:tab/>
      </w:r>
      <w:r>
        <w:fldChar w:fldCharType="begin" w:fldLock="1"/>
      </w:r>
      <w:r>
        <w:instrText xml:space="preserve"> PAGEREF _Toc97568534 \h </w:instrText>
      </w:r>
      <w:r>
        <w:fldChar w:fldCharType="separate"/>
      </w:r>
      <w:r>
        <w:t>117</w:t>
      </w:r>
      <w:r>
        <w:fldChar w:fldCharType="end"/>
      </w:r>
    </w:p>
    <w:p w14:paraId="3CB3D931" w14:textId="4BBE4CD3" w:rsidR="00344228" w:rsidRPr="00722908" w:rsidRDefault="00344228">
      <w:pPr>
        <w:pStyle w:val="TOC4"/>
        <w:rPr>
          <w:rFonts w:ascii="Calibri" w:hAnsi="Calibri"/>
          <w:sz w:val="22"/>
          <w:szCs w:val="22"/>
          <w:lang w:eastAsia="en-GB"/>
        </w:rPr>
      </w:pPr>
      <w:r>
        <w:t>3.16.5.3</w:t>
      </w:r>
      <w:r w:rsidRPr="00722908">
        <w:rPr>
          <w:rFonts w:ascii="Calibri" w:hAnsi="Calibri"/>
          <w:sz w:val="22"/>
          <w:szCs w:val="22"/>
          <w:lang w:eastAsia="en-GB"/>
        </w:rPr>
        <w:tab/>
      </w:r>
      <w:r>
        <w:rPr>
          <w:lang w:eastAsia="zh-CN"/>
        </w:rPr>
        <w:t>V2X-PC5-Allowed-PLMN</w:t>
      </w:r>
      <w:r>
        <w:tab/>
      </w:r>
      <w:r>
        <w:fldChar w:fldCharType="begin" w:fldLock="1"/>
      </w:r>
      <w:r>
        <w:instrText xml:space="preserve"> PAGEREF _Toc97568535 \h </w:instrText>
      </w:r>
      <w:r>
        <w:fldChar w:fldCharType="separate"/>
      </w:r>
      <w:r>
        <w:t>117</w:t>
      </w:r>
      <w:r>
        <w:fldChar w:fldCharType="end"/>
      </w:r>
    </w:p>
    <w:p w14:paraId="5AA0043E" w14:textId="0F02102F" w:rsidR="00344228" w:rsidRPr="00722908" w:rsidRDefault="00344228">
      <w:pPr>
        <w:pStyle w:val="TOC4"/>
        <w:rPr>
          <w:rFonts w:ascii="Calibri" w:hAnsi="Calibri"/>
          <w:sz w:val="22"/>
          <w:szCs w:val="22"/>
          <w:lang w:eastAsia="en-GB"/>
        </w:rPr>
      </w:pPr>
      <w:r>
        <w:t>3.16.5.</w:t>
      </w:r>
      <w:r>
        <w:rPr>
          <w:lang w:eastAsia="zh-CN"/>
        </w:rPr>
        <w:t>4</w:t>
      </w:r>
      <w:r w:rsidRPr="00722908">
        <w:rPr>
          <w:rFonts w:ascii="Calibri" w:hAnsi="Calibri"/>
          <w:sz w:val="22"/>
          <w:szCs w:val="22"/>
          <w:lang w:eastAsia="en-GB"/>
        </w:rPr>
        <w:tab/>
      </w:r>
      <w:r>
        <w:rPr>
          <w:lang w:eastAsia="zh-CN"/>
        </w:rPr>
        <w:t>UE-PC5-QoS</w:t>
      </w:r>
      <w:r>
        <w:tab/>
      </w:r>
      <w:r>
        <w:fldChar w:fldCharType="begin" w:fldLock="1"/>
      </w:r>
      <w:r>
        <w:instrText xml:space="preserve"> PAGEREF _Toc97568536 \h </w:instrText>
      </w:r>
      <w:r>
        <w:fldChar w:fldCharType="separate"/>
      </w:r>
      <w:r>
        <w:t>117</w:t>
      </w:r>
      <w:r>
        <w:fldChar w:fldCharType="end"/>
      </w:r>
    </w:p>
    <w:p w14:paraId="47CF9763" w14:textId="7424756B" w:rsidR="00344228" w:rsidRPr="00722908" w:rsidRDefault="00344228">
      <w:pPr>
        <w:pStyle w:val="TOC1"/>
        <w:rPr>
          <w:rFonts w:ascii="Calibri" w:hAnsi="Calibri"/>
          <w:szCs w:val="22"/>
          <w:lang w:eastAsia="en-GB"/>
        </w:rPr>
      </w:pPr>
      <w:r>
        <w:t>4</w:t>
      </w:r>
      <w:r w:rsidRPr="00722908">
        <w:rPr>
          <w:rFonts w:ascii="Calibri" w:hAnsi="Calibri"/>
          <w:szCs w:val="22"/>
          <w:lang w:eastAsia="en-GB"/>
        </w:rPr>
        <w:tab/>
      </w:r>
      <w:r>
        <w:t>Summary of data stored in location registers</w:t>
      </w:r>
      <w:r>
        <w:tab/>
      </w:r>
      <w:r>
        <w:fldChar w:fldCharType="begin" w:fldLock="1"/>
      </w:r>
      <w:r>
        <w:instrText xml:space="preserve"> PAGEREF _Toc97568537 \h </w:instrText>
      </w:r>
      <w:r>
        <w:fldChar w:fldCharType="separate"/>
      </w:r>
      <w:r>
        <w:t>117</w:t>
      </w:r>
      <w:r>
        <w:fldChar w:fldCharType="end"/>
      </w:r>
    </w:p>
    <w:p w14:paraId="01EF9B24" w14:textId="4D77D5BF" w:rsidR="00344228" w:rsidRPr="00722908" w:rsidRDefault="00344228">
      <w:pPr>
        <w:pStyle w:val="TOC1"/>
        <w:rPr>
          <w:rFonts w:ascii="Calibri" w:hAnsi="Calibri"/>
          <w:szCs w:val="22"/>
          <w:lang w:eastAsia="en-GB"/>
        </w:rPr>
      </w:pPr>
      <w:r>
        <w:t>5</w:t>
      </w:r>
      <w:r w:rsidRPr="00722908">
        <w:rPr>
          <w:rFonts w:ascii="Calibri" w:hAnsi="Calibri"/>
          <w:szCs w:val="22"/>
          <w:lang w:eastAsia="en-GB"/>
        </w:rPr>
        <w:tab/>
      </w:r>
      <w:r>
        <w:t>Accessing subscriber or PSI data</w:t>
      </w:r>
      <w:r>
        <w:tab/>
      </w:r>
      <w:r>
        <w:fldChar w:fldCharType="begin" w:fldLock="1"/>
      </w:r>
      <w:r>
        <w:instrText xml:space="preserve"> PAGEREF _Toc97568538 \h </w:instrText>
      </w:r>
      <w:r>
        <w:fldChar w:fldCharType="separate"/>
      </w:r>
      <w:r>
        <w:t>117</w:t>
      </w:r>
      <w:r>
        <w:fldChar w:fldCharType="end"/>
      </w:r>
    </w:p>
    <w:p w14:paraId="601F7650" w14:textId="53D00ED9" w:rsidR="00344228" w:rsidRPr="00722908" w:rsidRDefault="00344228">
      <w:pPr>
        <w:pStyle w:val="TOC2"/>
        <w:rPr>
          <w:rFonts w:ascii="Calibri" w:hAnsi="Calibri"/>
          <w:sz w:val="22"/>
          <w:szCs w:val="22"/>
          <w:lang w:eastAsia="en-GB"/>
        </w:rPr>
      </w:pPr>
      <w:r>
        <w:t>5.1</w:t>
      </w:r>
      <w:r w:rsidRPr="00722908">
        <w:rPr>
          <w:rFonts w:ascii="Calibri" w:hAnsi="Calibri"/>
          <w:sz w:val="22"/>
          <w:szCs w:val="22"/>
          <w:lang w:eastAsia="en-GB"/>
        </w:rPr>
        <w:tab/>
      </w:r>
      <w:r>
        <w:rPr>
          <w:lang w:eastAsia="ja-JP"/>
        </w:rPr>
        <w:t>CS</w:t>
      </w:r>
      <w:r>
        <w:t xml:space="preserve"> Network Access Mode Data Storage</w:t>
      </w:r>
      <w:r>
        <w:tab/>
      </w:r>
      <w:r>
        <w:fldChar w:fldCharType="begin" w:fldLock="1"/>
      </w:r>
      <w:r>
        <w:instrText xml:space="preserve"> PAGEREF _Toc97568539 \h </w:instrText>
      </w:r>
      <w:r>
        <w:fldChar w:fldCharType="separate"/>
      </w:r>
      <w:r>
        <w:t>120</w:t>
      </w:r>
      <w:r>
        <w:fldChar w:fldCharType="end"/>
      </w:r>
    </w:p>
    <w:p w14:paraId="320ACAC9" w14:textId="0C5E8927" w:rsidR="00344228" w:rsidRPr="00722908" w:rsidRDefault="00344228">
      <w:pPr>
        <w:pStyle w:val="TOC2"/>
        <w:rPr>
          <w:rFonts w:ascii="Calibri" w:hAnsi="Calibri"/>
          <w:sz w:val="22"/>
          <w:szCs w:val="22"/>
          <w:lang w:eastAsia="en-GB"/>
        </w:rPr>
      </w:pPr>
      <w:r>
        <w:t>5.2</w:t>
      </w:r>
      <w:r w:rsidRPr="00722908">
        <w:rPr>
          <w:rFonts w:ascii="Calibri" w:hAnsi="Calibri"/>
          <w:sz w:val="22"/>
          <w:szCs w:val="22"/>
          <w:lang w:eastAsia="en-GB"/>
        </w:rPr>
        <w:tab/>
      </w:r>
      <w:r>
        <w:rPr>
          <w:lang w:eastAsia="ja-JP"/>
        </w:rPr>
        <w:t>PS</w:t>
      </w:r>
      <w:r>
        <w:t xml:space="preserve"> Network Access Mode Storage</w:t>
      </w:r>
      <w:r>
        <w:rPr>
          <w:lang w:eastAsia="ja-JP"/>
        </w:rPr>
        <w:t xml:space="preserve"> (GPRS)</w:t>
      </w:r>
      <w:r>
        <w:tab/>
      </w:r>
      <w:r>
        <w:fldChar w:fldCharType="begin" w:fldLock="1"/>
      </w:r>
      <w:r>
        <w:instrText xml:space="preserve"> PAGEREF _Toc97568540 \h </w:instrText>
      </w:r>
      <w:r>
        <w:fldChar w:fldCharType="separate"/>
      </w:r>
      <w:r>
        <w:t>122</w:t>
      </w:r>
      <w:r>
        <w:fldChar w:fldCharType="end"/>
      </w:r>
    </w:p>
    <w:p w14:paraId="631244D4" w14:textId="2F66ABEA" w:rsidR="00344228" w:rsidRPr="00722908" w:rsidRDefault="00344228">
      <w:pPr>
        <w:pStyle w:val="TOC2"/>
        <w:rPr>
          <w:rFonts w:ascii="Calibri" w:hAnsi="Calibri"/>
          <w:sz w:val="22"/>
          <w:szCs w:val="22"/>
          <w:lang w:eastAsia="en-GB"/>
        </w:rPr>
      </w:pPr>
      <w:r>
        <w:t>5.2A</w:t>
      </w:r>
      <w:r w:rsidRPr="00722908">
        <w:rPr>
          <w:rFonts w:ascii="Calibri" w:hAnsi="Calibri"/>
          <w:sz w:val="22"/>
          <w:szCs w:val="22"/>
          <w:lang w:eastAsia="en-GB"/>
        </w:rPr>
        <w:tab/>
      </w:r>
      <w:r>
        <w:rPr>
          <w:lang w:eastAsia="ja-JP"/>
        </w:rPr>
        <w:t>PS</w:t>
      </w:r>
      <w:r>
        <w:t xml:space="preserve"> Network Access Mode Storage</w:t>
      </w:r>
      <w:r>
        <w:rPr>
          <w:lang w:eastAsia="ja-JP"/>
        </w:rPr>
        <w:t xml:space="preserve"> (EPS)</w:t>
      </w:r>
      <w:r>
        <w:tab/>
      </w:r>
      <w:r>
        <w:fldChar w:fldCharType="begin" w:fldLock="1"/>
      </w:r>
      <w:r>
        <w:instrText xml:space="preserve"> PAGEREF _Toc97568541 \h </w:instrText>
      </w:r>
      <w:r>
        <w:fldChar w:fldCharType="separate"/>
      </w:r>
      <w:r>
        <w:t>125</w:t>
      </w:r>
      <w:r>
        <w:fldChar w:fldCharType="end"/>
      </w:r>
    </w:p>
    <w:p w14:paraId="4EE7619D" w14:textId="2786869F" w:rsidR="00344228" w:rsidRPr="00722908" w:rsidRDefault="00344228">
      <w:pPr>
        <w:pStyle w:val="TOC2"/>
        <w:rPr>
          <w:rFonts w:ascii="Calibri" w:hAnsi="Calibri"/>
          <w:sz w:val="22"/>
          <w:szCs w:val="22"/>
          <w:lang w:eastAsia="en-GB"/>
        </w:rPr>
      </w:pPr>
      <w:r>
        <w:t>5.2B</w:t>
      </w:r>
      <w:r w:rsidRPr="00722908">
        <w:rPr>
          <w:rFonts w:ascii="Calibri" w:hAnsi="Calibri"/>
          <w:sz w:val="22"/>
          <w:szCs w:val="22"/>
          <w:lang w:eastAsia="en-GB"/>
        </w:rPr>
        <w:tab/>
      </w:r>
      <w:r>
        <w:rPr>
          <w:lang w:eastAsia="ja-JP"/>
        </w:rPr>
        <w:t>PS</w:t>
      </w:r>
      <w:r>
        <w:t xml:space="preserve"> Network Access Mode Data</w:t>
      </w:r>
      <w:r>
        <w:rPr>
          <w:lang w:eastAsia="ja-JP"/>
        </w:rPr>
        <w:t xml:space="preserve"> (5GS)</w:t>
      </w:r>
      <w:r>
        <w:tab/>
      </w:r>
      <w:r>
        <w:fldChar w:fldCharType="begin" w:fldLock="1"/>
      </w:r>
      <w:r>
        <w:instrText xml:space="preserve"> PAGEREF _Toc97568542 \h </w:instrText>
      </w:r>
      <w:r>
        <w:fldChar w:fldCharType="separate"/>
      </w:r>
      <w:r>
        <w:t>132</w:t>
      </w:r>
      <w:r>
        <w:fldChar w:fldCharType="end"/>
      </w:r>
    </w:p>
    <w:p w14:paraId="1D98B3C1" w14:textId="37F7CCAE" w:rsidR="00344228" w:rsidRPr="00722908" w:rsidRDefault="00344228">
      <w:pPr>
        <w:pStyle w:val="TOC2"/>
        <w:rPr>
          <w:rFonts w:ascii="Calibri" w:hAnsi="Calibri"/>
          <w:sz w:val="22"/>
          <w:szCs w:val="22"/>
          <w:lang w:eastAsia="en-GB"/>
        </w:rPr>
      </w:pPr>
      <w:r>
        <w:t>5.3</w:t>
      </w:r>
      <w:r w:rsidRPr="00722908">
        <w:rPr>
          <w:rFonts w:ascii="Calibri" w:hAnsi="Calibri"/>
          <w:sz w:val="22"/>
          <w:szCs w:val="22"/>
          <w:lang w:eastAsia="en-GB"/>
        </w:rPr>
        <w:tab/>
      </w:r>
      <w:r>
        <w:t>IP Multimedia Service Data Storage</w:t>
      </w:r>
      <w:r>
        <w:tab/>
      </w:r>
      <w:r>
        <w:fldChar w:fldCharType="begin" w:fldLock="1"/>
      </w:r>
      <w:r>
        <w:instrText xml:space="preserve"> PAGEREF _Toc97568543 \h </w:instrText>
      </w:r>
      <w:r>
        <w:fldChar w:fldCharType="separate"/>
      </w:r>
      <w:r>
        <w:t>134</w:t>
      </w:r>
      <w:r>
        <w:fldChar w:fldCharType="end"/>
      </w:r>
    </w:p>
    <w:p w14:paraId="0634C64A" w14:textId="048B1D02" w:rsidR="00344228" w:rsidRPr="00722908" w:rsidRDefault="00344228">
      <w:pPr>
        <w:pStyle w:val="TOC2"/>
        <w:rPr>
          <w:rFonts w:ascii="Calibri" w:hAnsi="Calibri"/>
          <w:sz w:val="22"/>
          <w:szCs w:val="22"/>
          <w:lang w:eastAsia="en-GB"/>
        </w:rPr>
      </w:pPr>
      <w:r>
        <w:t>5.4</w:t>
      </w:r>
      <w:r w:rsidRPr="00722908">
        <w:rPr>
          <w:rFonts w:ascii="Calibri" w:hAnsi="Calibri"/>
          <w:sz w:val="22"/>
          <w:szCs w:val="22"/>
          <w:lang w:eastAsia="en-GB"/>
        </w:rPr>
        <w:tab/>
      </w:r>
      <w:r>
        <w:t>Generic Authentication Architecture Service Data Storage</w:t>
      </w:r>
      <w:r>
        <w:tab/>
      </w:r>
      <w:r>
        <w:fldChar w:fldCharType="begin" w:fldLock="1"/>
      </w:r>
      <w:r>
        <w:instrText xml:space="preserve"> PAGEREF _Toc97568544 \h </w:instrText>
      </w:r>
      <w:r>
        <w:fldChar w:fldCharType="separate"/>
      </w:r>
      <w:r>
        <w:t>135</w:t>
      </w:r>
      <w:r>
        <w:fldChar w:fldCharType="end"/>
      </w:r>
    </w:p>
    <w:p w14:paraId="31A7A9D3" w14:textId="2ADAD944" w:rsidR="00344228" w:rsidRPr="00722908" w:rsidRDefault="00344228">
      <w:pPr>
        <w:pStyle w:val="TOC2"/>
        <w:rPr>
          <w:rFonts w:ascii="Calibri" w:hAnsi="Calibri"/>
          <w:sz w:val="22"/>
          <w:szCs w:val="22"/>
          <w:lang w:eastAsia="en-GB"/>
        </w:rPr>
      </w:pPr>
      <w:r>
        <w:t>5.5</w:t>
      </w:r>
      <w:r w:rsidRPr="00722908">
        <w:rPr>
          <w:rFonts w:ascii="Calibri" w:hAnsi="Calibri"/>
          <w:sz w:val="22"/>
          <w:szCs w:val="22"/>
          <w:lang w:eastAsia="en-GB"/>
        </w:rPr>
        <w:tab/>
      </w:r>
      <w:r>
        <w:t>I-WLAN Service Data Storage</w:t>
      </w:r>
      <w:r>
        <w:tab/>
      </w:r>
      <w:r>
        <w:fldChar w:fldCharType="begin" w:fldLock="1"/>
      </w:r>
      <w:r>
        <w:instrText xml:space="preserve"> PAGEREF _Toc97568545 \h </w:instrText>
      </w:r>
      <w:r>
        <w:fldChar w:fldCharType="separate"/>
      </w:r>
      <w:r>
        <w:t>135</w:t>
      </w:r>
      <w:r>
        <w:fldChar w:fldCharType="end"/>
      </w:r>
    </w:p>
    <w:p w14:paraId="082ACC30" w14:textId="5E117BC2" w:rsidR="00344228" w:rsidRPr="00722908" w:rsidRDefault="00344228">
      <w:pPr>
        <w:pStyle w:val="TOC2"/>
        <w:rPr>
          <w:rFonts w:ascii="Calibri" w:hAnsi="Calibri"/>
          <w:sz w:val="22"/>
          <w:szCs w:val="22"/>
          <w:lang w:eastAsia="en-GB"/>
        </w:rPr>
      </w:pPr>
      <w:r>
        <w:t>5.6</w:t>
      </w:r>
      <w:r w:rsidRPr="00722908">
        <w:rPr>
          <w:rFonts w:ascii="Calibri" w:hAnsi="Calibri"/>
          <w:sz w:val="22"/>
          <w:szCs w:val="22"/>
          <w:lang w:eastAsia="en-GB"/>
        </w:rPr>
        <w:tab/>
      </w:r>
      <w:r>
        <w:rPr>
          <w:lang w:eastAsia="zh-CN"/>
        </w:rPr>
        <w:t>MBMS</w:t>
      </w:r>
      <w:r>
        <w:t xml:space="preserve"> Storage</w:t>
      </w:r>
      <w:r>
        <w:rPr>
          <w:lang w:eastAsia="ja-JP"/>
        </w:rPr>
        <w:t xml:space="preserve"> (EPS)</w:t>
      </w:r>
      <w:r>
        <w:tab/>
      </w:r>
      <w:r>
        <w:fldChar w:fldCharType="begin" w:fldLock="1"/>
      </w:r>
      <w:r>
        <w:instrText xml:space="preserve"> PAGEREF _Toc97568546 \h </w:instrText>
      </w:r>
      <w:r>
        <w:fldChar w:fldCharType="separate"/>
      </w:r>
      <w:r>
        <w:t>137</w:t>
      </w:r>
      <w:r>
        <w:fldChar w:fldCharType="end"/>
      </w:r>
    </w:p>
    <w:p w14:paraId="6CE7FA51" w14:textId="3E63E60A" w:rsidR="00344228" w:rsidRPr="00722908" w:rsidRDefault="00344228">
      <w:pPr>
        <w:pStyle w:val="TOC2"/>
        <w:rPr>
          <w:rFonts w:ascii="Calibri" w:hAnsi="Calibri"/>
          <w:sz w:val="22"/>
          <w:szCs w:val="22"/>
          <w:lang w:eastAsia="en-GB"/>
        </w:rPr>
      </w:pPr>
      <w:r>
        <w:t>5.</w:t>
      </w:r>
      <w:r>
        <w:rPr>
          <w:lang w:eastAsia="zh-CN"/>
        </w:rPr>
        <w:t>7</w:t>
      </w:r>
      <w:r w:rsidRPr="00722908">
        <w:rPr>
          <w:rFonts w:ascii="Calibri" w:hAnsi="Calibri"/>
          <w:sz w:val="22"/>
          <w:szCs w:val="22"/>
          <w:lang w:eastAsia="en-GB"/>
        </w:rPr>
        <w:tab/>
      </w:r>
      <w:r>
        <w:rPr>
          <w:lang w:eastAsia="zh-CN"/>
        </w:rPr>
        <w:t>VPLMN Autonomous CSG Roaming Service Data</w:t>
      </w:r>
      <w:r>
        <w:t xml:space="preserve"> Storage</w:t>
      </w:r>
      <w:r>
        <w:tab/>
      </w:r>
      <w:r>
        <w:fldChar w:fldCharType="begin" w:fldLock="1"/>
      </w:r>
      <w:r>
        <w:instrText xml:space="preserve"> PAGEREF _Toc97568547 \h </w:instrText>
      </w:r>
      <w:r>
        <w:fldChar w:fldCharType="separate"/>
      </w:r>
      <w:r>
        <w:t>137</w:t>
      </w:r>
      <w:r>
        <w:fldChar w:fldCharType="end"/>
      </w:r>
    </w:p>
    <w:p w14:paraId="1A7AEE10" w14:textId="1C24BAA5" w:rsidR="00344228" w:rsidRPr="00722908" w:rsidRDefault="00344228">
      <w:pPr>
        <w:pStyle w:val="TOC2"/>
        <w:rPr>
          <w:rFonts w:ascii="Calibri" w:hAnsi="Calibri"/>
          <w:sz w:val="22"/>
          <w:szCs w:val="22"/>
          <w:lang w:eastAsia="en-GB"/>
        </w:rPr>
      </w:pPr>
      <w:r>
        <w:t>5.</w:t>
      </w:r>
      <w:r>
        <w:rPr>
          <w:lang w:eastAsia="zh-CN"/>
        </w:rPr>
        <w:t>8</w:t>
      </w:r>
      <w:r w:rsidRPr="00722908">
        <w:rPr>
          <w:rFonts w:ascii="Calibri" w:hAnsi="Calibri"/>
          <w:sz w:val="22"/>
          <w:szCs w:val="22"/>
          <w:lang w:eastAsia="en-GB"/>
        </w:rPr>
        <w:tab/>
      </w:r>
      <w:r>
        <w:t>Proximity Services (ProSe)</w:t>
      </w:r>
      <w:r>
        <w:rPr>
          <w:lang w:eastAsia="zh-CN"/>
        </w:rPr>
        <w:t xml:space="preserve"> Data</w:t>
      </w:r>
      <w:r>
        <w:t xml:space="preserve"> Storage</w:t>
      </w:r>
      <w:r>
        <w:tab/>
      </w:r>
      <w:r>
        <w:fldChar w:fldCharType="begin" w:fldLock="1"/>
      </w:r>
      <w:r>
        <w:instrText xml:space="preserve"> PAGEREF _Toc97568548 \h </w:instrText>
      </w:r>
      <w:r>
        <w:fldChar w:fldCharType="separate"/>
      </w:r>
      <w:r>
        <w:t>138</w:t>
      </w:r>
      <w:r>
        <w:fldChar w:fldCharType="end"/>
      </w:r>
    </w:p>
    <w:p w14:paraId="790BA05E" w14:textId="426D47AE" w:rsidR="00344228" w:rsidRPr="00722908" w:rsidRDefault="00344228">
      <w:pPr>
        <w:pStyle w:val="TOC2"/>
        <w:rPr>
          <w:rFonts w:ascii="Calibri" w:hAnsi="Calibri"/>
          <w:sz w:val="22"/>
          <w:szCs w:val="22"/>
          <w:lang w:eastAsia="en-GB"/>
        </w:rPr>
      </w:pPr>
      <w:r>
        <w:t>5.9</w:t>
      </w:r>
      <w:r w:rsidRPr="00722908">
        <w:rPr>
          <w:rFonts w:ascii="Calibri" w:hAnsi="Calibri"/>
          <w:sz w:val="22"/>
          <w:szCs w:val="22"/>
          <w:lang w:eastAsia="en-GB"/>
        </w:rPr>
        <w:tab/>
      </w:r>
      <w:r>
        <w:t>Architecture Enhancements for Service Exposure storage (AESE)</w:t>
      </w:r>
      <w:r>
        <w:tab/>
      </w:r>
      <w:r>
        <w:fldChar w:fldCharType="begin" w:fldLock="1"/>
      </w:r>
      <w:r>
        <w:instrText xml:space="preserve"> PAGEREF _Toc97568549 \h </w:instrText>
      </w:r>
      <w:r>
        <w:fldChar w:fldCharType="separate"/>
      </w:r>
      <w:r>
        <w:t>138</w:t>
      </w:r>
      <w:r>
        <w:fldChar w:fldCharType="end"/>
      </w:r>
    </w:p>
    <w:p w14:paraId="4E143E11" w14:textId="4E6D2703" w:rsidR="00344228" w:rsidRPr="00722908" w:rsidRDefault="00344228">
      <w:pPr>
        <w:pStyle w:val="TOC2"/>
        <w:rPr>
          <w:rFonts w:ascii="Calibri" w:hAnsi="Calibri"/>
          <w:sz w:val="22"/>
          <w:szCs w:val="22"/>
          <w:lang w:eastAsia="en-GB"/>
        </w:rPr>
      </w:pPr>
      <w:r>
        <w:t>5.10</w:t>
      </w:r>
      <w:r w:rsidRPr="00722908">
        <w:rPr>
          <w:rFonts w:ascii="Calibri" w:hAnsi="Calibri"/>
          <w:sz w:val="22"/>
          <w:szCs w:val="22"/>
          <w:lang w:eastAsia="en-GB"/>
        </w:rPr>
        <w:tab/>
      </w:r>
      <w:r>
        <w:t>Data related to Cellular IoT Control Plane Optimizations</w:t>
      </w:r>
      <w:r>
        <w:tab/>
      </w:r>
      <w:r>
        <w:fldChar w:fldCharType="begin" w:fldLock="1"/>
      </w:r>
      <w:r>
        <w:instrText xml:space="preserve"> PAGEREF _Toc97568550 \h </w:instrText>
      </w:r>
      <w:r>
        <w:fldChar w:fldCharType="separate"/>
      </w:r>
      <w:r>
        <w:t>139</w:t>
      </w:r>
      <w:r>
        <w:fldChar w:fldCharType="end"/>
      </w:r>
    </w:p>
    <w:p w14:paraId="799DFF31" w14:textId="469E09D2" w:rsidR="00344228" w:rsidRPr="00722908" w:rsidRDefault="00344228">
      <w:pPr>
        <w:pStyle w:val="TOC2"/>
        <w:rPr>
          <w:rFonts w:ascii="Calibri" w:hAnsi="Calibri"/>
          <w:sz w:val="22"/>
          <w:szCs w:val="22"/>
          <w:lang w:eastAsia="en-GB"/>
        </w:rPr>
      </w:pPr>
      <w:r>
        <w:t>5.11</w:t>
      </w:r>
      <w:r w:rsidRPr="00722908">
        <w:rPr>
          <w:rFonts w:ascii="Calibri" w:hAnsi="Calibri"/>
          <w:sz w:val="22"/>
          <w:szCs w:val="22"/>
          <w:lang w:eastAsia="en-GB"/>
        </w:rPr>
        <w:tab/>
      </w:r>
      <w:r>
        <w:rPr>
          <w:lang w:eastAsia="zh-CN"/>
        </w:rPr>
        <w:t>V2X</w:t>
      </w:r>
      <w:r>
        <w:t xml:space="preserve"> Service (</w:t>
      </w:r>
      <w:r>
        <w:rPr>
          <w:lang w:eastAsia="zh-CN"/>
        </w:rPr>
        <w:t>V2X</w:t>
      </w:r>
      <w:r>
        <w:t>)</w:t>
      </w:r>
      <w:r>
        <w:rPr>
          <w:lang w:eastAsia="zh-CN"/>
        </w:rPr>
        <w:t xml:space="preserve"> Data</w:t>
      </w:r>
      <w:r>
        <w:t xml:space="preserve"> Storage</w:t>
      </w:r>
      <w:r>
        <w:tab/>
      </w:r>
      <w:r>
        <w:fldChar w:fldCharType="begin" w:fldLock="1"/>
      </w:r>
      <w:r>
        <w:instrText xml:space="preserve"> PAGEREF _Toc97568551 \h </w:instrText>
      </w:r>
      <w:r>
        <w:fldChar w:fldCharType="separate"/>
      </w:r>
      <w:r>
        <w:t>140</w:t>
      </w:r>
      <w:r>
        <w:fldChar w:fldCharType="end"/>
      </w:r>
    </w:p>
    <w:p w14:paraId="3D540605" w14:textId="3A418722" w:rsidR="00344228" w:rsidRPr="00722908" w:rsidRDefault="00344228">
      <w:pPr>
        <w:pStyle w:val="TOC8"/>
        <w:rPr>
          <w:rFonts w:ascii="Calibri" w:hAnsi="Calibri"/>
          <w:b w:val="0"/>
          <w:szCs w:val="22"/>
          <w:lang w:eastAsia="en-GB"/>
        </w:rPr>
      </w:pPr>
      <w:r>
        <w:t>Annex A (informative): Change history</w:t>
      </w:r>
      <w:r>
        <w:tab/>
      </w:r>
      <w:r>
        <w:fldChar w:fldCharType="begin" w:fldLock="1"/>
      </w:r>
      <w:r>
        <w:instrText xml:space="preserve"> PAGEREF _Toc97568552 \h </w:instrText>
      </w:r>
      <w:r>
        <w:fldChar w:fldCharType="separate"/>
      </w:r>
      <w:r>
        <w:t>141</w:t>
      </w:r>
      <w:r>
        <w:fldChar w:fldCharType="end"/>
      </w:r>
    </w:p>
    <w:p w14:paraId="296C222C" w14:textId="5B77B42C" w:rsidR="00080512" w:rsidRPr="004D3578" w:rsidRDefault="0054520C">
      <w:r>
        <w:rPr>
          <w:noProof/>
          <w:sz w:val="22"/>
        </w:rPr>
        <w:fldChar w:fldCharType="end"/>
      </w:r>
    </w:p>
    <w:p w14:paraId="3467C36F" w14:textId="77777777" w:rsidR="00080512" w:rsidRDefault="00080512" w:rsidP="00344228">
      <w:pPr>
        <w:pStyle w:val="Heading1"/>
      </w:pPr>
      <w:r w:rsidRPr="004D3578">
        <w:br w:type="page"/>
      </w:r>
      <w:bookmarkStart w:id="10" w:name="foreword"/>
      <w:bookmarkStart w:id="11" w:name="_Toc2086433"/>
      <w:bookmarkStart w:id="12" w:name="_Toc36114705"/>
      <w:bookmarkStart w:id="13" w:name="_Toc97567824"/>
      <w:bookmarkEnd w:id="10"/>
      <w:r w:rsidRPr="004D3578">
        <w:t>Foreword</w:t>
      </w:r>
      <w:bookmarkEnd w:id="11"/>
      <w:bookmarkEnd w:id="12"/>
      <w:bookmarkEnd w:id="13"/>
    </w:p>
    <w:p w14:paraId="0BC13DD0" w14:textId="77777777" w:rsidR="00080512" w:rsidRPr="004D3578" w:rsidRDefault="00080512">
      <w:r w:rsidRPr="004D3578">
        <w:t xml:space="preserve">This Technical </w:t>
      </w:r>
      <w:bookmarkStart w:id="14" w:name="spectype3"/>
      <w:r w:rsidRPr="00AC4C87">
        <w:t>Specification</w:t>
      </w:r>
      <w:bookmarkEnd w:id="14"/>
      <w:r w:rsidRPr="004D3578">
        <w:t xml:space="preserve"> has been produced by the 3</w:t>
      </w:r>
      <w:r w:rsidR="00F04712">
        <w:t>rd</w:t>
      </w:r>
      <w:r w:rsidRPr="004D3578">
        <w:t xml:space="preserve"> Generation Partnership Project (3GPP).</w:t>
      </w:r>
    </w:p>
    <w:p w14:paraId="0F6D08C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4F6F802" w14:textId="77777777" w:rsidR="00080512" w:rsidRPr="004D3578" w:rsidRDefault="00080512">
      <w:pPr>
        <w:pStyle w:val="B1"/>
      </w:pPr>
      <w:r w:rsidRPr="004D3578">
        <w:t>Version x.y.z</w:t>
      </w:r>
    </w:p>
    <w:p w14:paraId="719561A1" w14:textId="77777777" w:rsidR="00080512" w:rsidRPr="004D3578" w:rsidRDefault="00080512">
      <w:pPr>
        <w:pStyle w:val="B1"/>
      </w:pPr>
      <w:r w:rsidRPr="004D3578">
        <w:t>where:</w:t>
      </w:r>
    </w:p>
    <w:p w14:paraId="0ACF55D4" w14:textId="77777777" w:rsidR="00080512" w:rsidRPr="004D3578" w:rsidRDefault="00080512">
      <w:pPr>
        <w:pStyle w:val="B2"/>
      </w:pPr>
      <w:r w:rsidRPr="004D3578">
        <w:t>x</w:t>
      </w:r>
      <w:r w:rsidRPr="004D3578">
        <w:tab/>
        <w:t>the first digit:</w:t>
      </w:r>
    </w:p>
    <w:p w14:paraId="4F1C4EB3" w14:textId="77777777" w:rsidR="00080512" w:rsidRPr="004D3578" w:rsidRDefault="00080512">
      <w:pPr>
        <w:pStyle w:val="B3"/>
      </w:pPr>
      <w:r w:rsidRPr="004D3578">
        <w:t>1</w:t>
      </w:r>
      <w:r w:rsidRPr="004D3578">
        <w:tab/>
        <w:t>presented to TSG for information;</w:t>
      </w:r>
    </w:p>
    <w:p w14:paraId="0C041B12" w14:textId="77777777" w:rsidR="00080512" w:rsidRPr="004D3578" w:rsidRDefault="00080512">
      <w:pPr>
        <w:pStyle w:val="B3"/>
      </w:pPr>
      <w:r w:rsidRPr="004D3578">
        <w:t>2</w:t>
      </w:r>
      <w:r w:rsidRPr="004D3578">
        <w:tab/>
        <w:t>presented to TSG for approval;</w:t>
      </w:r>
    </w:p>
    <w:p w14:paraId="148F468D" w14:textId="77777777" w:rsidR="00080512" w:rsidRPr="004D3578" w:rsidRDefault="00080512">
      <w:pPr>
        <w:pStyle w:val="B3"/>
      </w:pPr>
      <w:r w:rsidRPr="004D3578">
        <w:t>3</w:t>
      </w:r>
      <w:r w:rsidRPr="004D3578">
        <w:tab/>
        <w:t>or greater indicates TSG approved document under change control.</w:t>
      </w:r>
    </w:p>
    <w:p w14:paraId="57924DD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2C1EB6F" w14:textId="77777777" w:rsidR="00080512" w:rsidRDefault="00080512">
      <w:pPr>
        <w:pStyle w:val="B2"/>
      </w:pPr>
      <w:r w:rsidRPr="004D3578">
        <w:t>z</w:t>
      </w:r>
      <w:r w:rsidRPr="004D3578">
        <w:tab/>
        <w:t>the third digit is incremented when editorial only changes have been incorporated in the document.</w:t>
      </w:r>
    </w:p>
    <w:p w14:paraId="0471B421" w14:textId="77777777" w:rsidR="008C384C" w:rsidRDefault="008C384C" w:rsidP="008C384C">
      <w:r>
        <w:t xml:space="preserve">In </w:t>
      </w:r>
      <w:r w:rsidR="0074026F">
        <w:t>the present</w:t>
      </w:r>
      <w:r>
        <w:t xml:space="preserve"> document, modal verbs have the following meanings:</w:t>
      </w:r>
    </w:p>
    <w:p w14:paraId="19180F50" w14:textId="77777777" w:rsidR="008C384C" w:rsidRDefault="008C384C" w:rsidP="00774DA4">
      <w:pPr>
        <w:pStyle w:val="EX"/>
      </w:pPr>
      <w:r w:rsidRPr="008C384C">
        <w:rPr>
          <w:b/>
        </w:rPr>
        <w:t>shall</w:t>
      </w:r>
      <w:r w:rsidR="001E191B">
        <w:tab/>
      </w:r>
      <w:r>
        <w:t>indicates a mandatory requirement to do something</w:t>
      </w:r>
    </w:p>
    <w:p w14:paraId="4B1021D1" w14:textId="77777777" w:rsidR="008C384C" w:rsidRDefault="008C384C" w:rsidP="00774DA4">
      <w:pPr>
        <w:pStyle w:val="EX"/>
      </w:pPr>
      <w:r w:rsidRPr="008C384C">
        <w:rPr>
          <w:b/>
        </w:rPr>
        <w:t>shall not</w:t>
      </w:r>
      <w:r>
        <w:tab/>
        <w:t>indicates an interdiction (</w:t>
      </w:r>
      <w:r w:rsidR="001F1132">
        <w:t>prohibition</w:t>
      </w:r>
      <w:r>
        <w:t>) to do something</w:t>
      </w:r>
    </w:p>
    <w:p w14:paraId="44EE19C7" w14:textId="77777777" w:rsidR="00BA19ED" w:rsidRPr="004D3578" w:rsidRDefault="00BA19ED" w:rsidP="00A27486">
      <w:r>
        <w:t>The constructions "shall" and "shall not" are confined to the context of normative provisions, and do not appear in Technical Reports.</w:t>
      </w:r>
    </w:p>
    <w:p w14:paraId="7D5FD2B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02488A1" w14:textId="77777777" w:rsidR="008C384C" w:rsidRDefault="008C384C" w:rsidP="00774DA4">
      <w:pPr>
        <w:pStyle w:val="EX"/>
      </w:pPr>
      <w:r w:rsidRPr="008C384C">
        <w:rPr>
          <w:b/>
        </w:rPr>
        <w:t>should</w:t>
      </w:r>
      <w:r w:rsidR="001E191B">
        <w:tab/>
      </w:r>
      <w:r>
        <w:t>indicates a recommendation to do something</w:t>
      </w:r>
    </w:p>
    <w:p w14:paraId="749A7EF2" w14:textId="77777777" w:rsidR="008C384C" w:rsidRDefault="008C384C" w:rsidP="00774DA4">
      <w:pPr>
        <w:pStyle w:val="EX"/>
      </w:pPr>
      <w:r w:rsidRPr="008C384C">
        <w:rPr>
          <w:b/>
        </w:rPr>
        <w:t>should not</w:t>
      </w:r>
      <w:r>
        <w:tab/>
        <w:t>indicates a recommendation not to do something</w:t>
      </w:r>
    </w:p>
    <w:p w14:paraId="660510C8" w14:textId="77777777" w:rsidR="008C384C" w:rsidRDefault="008C384C" w:rsidP="00774DA4">
      <w:pPr>
        <w:pStyle w:val="EX"/>
      </w:pPr>
      <w:r w:rsidRPr="00774DA4">
        <w:rPr>
          <w:b/>
        </w:rPr>
        <w:t>may</w:t>
      </w:r>
      <w:r w:rsidR="001E191B">
        <w:tab/>
      </w:r>
      <w:r>
        <w:t>indicates permission to do something</w:t>
      </w:r>
    </w:p>
    <w:p w14:paraId="6B61C70F" w14:textId="77777777" w:rsidR="008C384C" w:rsidRDefault="008C384C" w:rsidP="00774DA4">
      <w:pPr>
        <w:pStyle w:val="EX"/>
      </w:pPr>
      <w:r w:rsidRPr="00774DA4">
        <w:rPr>
          <w:b/>
        </w:rPr>
        <w:t>need not</w:t>
      </w:r>
      <w:r>
        <w:tab/>
        <w:t>indicates permission not to do something</w:t>
      </w:r>
    </w:p>
    <w:p w14:paraId="211E74B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86FC062" w14:textId="77777777" w:rsidR="008C384C" w:rsidRDefault="008C384C" w:rsidP="00774DA4">
      <w:pPr>
        <w:pStyle w:val="EX"/>
      </w:pPr>
      <w:r w:rsidRPr="00774DA4">
        <w:rPr>
          <w:b/>
        </w:rPr>
        <w:t>can</w:t>
      </w:r>
      <w:r w:rsidR="001E191B">
        <w:tab/>
      </w:r>
      <w:r>
        <w:t>indicates</w:t>
      </w:r>
      <w:r w:rsidR="00774DA4">
        <w:t xml:space="preserve"> that something is possible</w:t>
      </w:r>
    </w:p>
    <w:p w14:paraId="623442C5" w14:textId="77777777" w:rsidR="00774DA4" w:rsidRDefault="00774DA4" w:rsidP="00774DA4">
      <w:pPr>
        <w:pStyle w:val="EX"/>
      </w:pPr>
      <w:r w:rsidRPr="00774DA4">
        <w:rPr>
          <w:b/>
        </w:rPr>
        <w:t>cannot</w:t>
      </w:r>
      <w:r w:rsidR="001E191B">
        <w:tab/>
      </w:r>
      <w:r>
        <w:t>indicates that something is impossible</w:t>
      </w:r>
    </w:p>
    <w:p w14:paraId="09F2713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4EED354" w14:textId="77777777" w:rsidR="00774DA4" w:rsidRDefault="00774DA4" w:rsidP="00774DA4">
      <w:pPr>
        <w:pStyle w:val="EX"/>
      </w:pPr>
      <w:r w:rsidRPr="00774DA4">
        <w:rPr>
          <w:b/>
        </w:rPr>
        <w:t>will</w:t>
      </w:r>
      <w:r w:rsidR="001E191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92E10C3" w14:textId="77777777" w:rsidR="00774DA4" w:rsidRDefault="00774DA4" w:rsidP="00774DA4">
      <w:pPr>
        <w:pStyle w:val="EX"/>
      </w:pPr>
      <w:r w:rsidRPr="00774DA4">
        <w:rPr>
          <w:b/>
        </w:rPr>
        <w:t>will</w:t>
      </w:r>
      <w:r>
        <w:rPr>
          <w:b/>
        </w:rPr>
        <w:t xml:space="preserve"> not</w:t>
      </w:r>
      <w:r w:rsidR="001E191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745DB1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DF3ABF2"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8183689" w14:textId="77777777" w:rsidR="001F1132" w:rsidRDefault="001F1132" w:rsidP="001F1132">
      <w:r>
        <w:t>In addition:</w:t>
      </w:r>
    </w:p>
    <w:p w14:paraId="43F0F48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DE1687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B72328B" w14:textId="77777777" w:rsidR="00774DA4" w:rsidRPr="004D3578" w:rsidRDefault="00647114" w:rsidP="00A27486">
      <w:r>
        <w:t>The constructions "is" and "is not" do not indicate requirements.</w:t>
      </w:r>
    </w:p>
    <w:p w14:paraId="0709BBA4" w14:textId="77777777" w:rsidR="00AC4C87" w:rsidRPr="00B366FF" w:rsidRDefault="00AC4C87" w:rsidP="00344228">
      <w:pPr>
        <w:pStyle w:val="Heading1"/>
      </w:pPr>
      <w:bookmarkStart w:id="15" w:name="introduction"/>
      <w:bookmarkStart w:id="16" w:name="_Toc19631566"/>
      <w:bookmarkStart w:id="17" w:name="_Toc19632976"/>
      <w:bookmarkStart w:id="18" w:name="_Toc27235599"/>
      <w:bookmarkStart w:id="19" w:name="_Toc36114706"/>
      <w:bookmarkStart w:id="20" w:name="_Toc97567825"/>
      <w:bookmarkEnd w:id="15"/>
      <w:r w:rsidRPr="00B366FF">
        <w:t>0</w:t>
      </w:r>
      <w:r w:rsidRPr="00B366FF">
        <w:tab/>
        <w:t>Scope</w:t>
      </w:r>
      <w:bookmarkEnd w:id="16"/>
      <w:bookmarkEnd w:id="17"/>
      <w:bookmarkEnd w:id="18"/>
      <w:bookmarkEnd w:id="19"/>
      <w:bookmarkEnd w:id="20"/>
    </w:p>
    <w:p w14:paraId="1B703E73" w14:textId="7F61E2B6" w:rsidR="00AC4C87" w:rsidRPr="00B366FF" w:rsidRDefault="00AC4C87" w:rsidP="00AC4C87">
      <w:r w:rsidRPr="00B366FF">
        <w:t xml:space="preserve">The present document provides details concerning information to be stored in the different entities storing data within a 3GPP network  concerning mobile subscriber. A list of entities storing subscriber data is provided in </w:t>
      </w:r>
      <w:r w:rsidR="00DB4179" w:rsidRPr="00B366FF">
        <w:t>clause</w:t>
      </w:r>
      <w:r w:rsidR="00DB4179">
        <w:t> </w:t>
      </w:r>
      <w:r w:rsidR="00DB4179" w:rsidRPr="00B366FF">
        <w:t>1</w:t>
      </w:r>
      <w:r w:rsidRPr="00B366FF">
        <w:t>.</w:t>
      </w:r>
    </w:p>
    <w:p w14:paraId="3C187A46" w14:textId="77777777" w:rsidR="00AC4C87" w:rsidRPr="00B366FF" w:rsidRDefault="00AC4C87" w:rsidP="00AC4C87">
      <w:r w:rsidRPr="00B366FF">
        <w:t>Clause 2 contains all details concerning the definition of the parameters, often given by reference to other specifications, and where the parameter is to be stored.</w:t>
      </w:r>
    </w:p>
    <w:p w14:paraId="1217A7A0" w14:textId="77777777" w:rsidR="00AC4C87" w:rsidRPr="00B366FF" w:rsidRDefault="00AC4C87" w:rsidP="00AC4C87">
      <w:pPr>
        <w:rPr>
          <w:lang w:eastAsia="zh-CN"/>
        </w:rPr>
      </w:pPr>
      <w:r w:rsidRPr="00B366FF">
        <w:t>Table 1 in clause 3 gives a summary overview and clause 4 identifies the reference information required for accessing the information.</w:t>
      </w:r>
    </w:p>
    <w:p w14:paraId="30865096" w14:textId="77777777" w:rsidR="00AC4C87" w:rsidRPr="00B366FF" w:rsidRDefault="00AC4C87" w:rsidP="00AC4C87">
      <w:r w:rsidRPr="00B366FF">
        <w:t>In this specification, if there is no specific indication, the following principles apply:</w:t>
      </w:r>
    </w:p>
    <w:p w14:paraId="2BCE4B75" w14:textId="77777777" w:rsidR="00AC4C87" w:rsidRPr="00B366FF" w:rsidRDefault="00AC4C87" w:rsidP="00AC4C87">
      <w:pPr>
        <w:pStyle w:val="B1"/>
      </w:pPr>
      <w:r w:rsidRPr="00B366FF">
        <w:t>-</w:t>
      </w:r>
      <w:r w:rsidRPr="00B366FF">
        <w:tab/>
        <w:t xml:space="preserve">"SGSN" refers to an SGSN which </w:t>
      </w:r>
      <w:r w:rsidRPr="00B366FF">
        <w:rPr>
          <w:rFonts w:hint="eastAsia"/>
        </w:rPr>
        <w:t xml:space="preserve">may support </w:t>
      </w:r>
      <w:r w:rsidRPr="00B366FF">
        <w:rPr>
          <w:rFonts w:hint="eastAsia"/>
          <w:lang w:eastAsia="zh-CN"/>
        </w:rPr>
        <w:t xml:space="preserve">the </w:t>
      </w:r>
      <w:r w:rsidRPr="00B366FF">
        <w:t>Gn</w:t>
      </w:r>
      <w:r w:rsidRPr="00B366FF">
        <w:rPr>
          <w:rFonts w:hint="eastAsia"/>
          <w:lang w:eastAsia="zh-CN"/>
        </w:rPr>
        <w:t xml:space="preserve"> and </w:t>
      </w:r>
      <w:r w:rsidRPr="00B366FF">
        <w:t xml:space="preserve">Gp </w:t>
      </w:r>
      <w:r w:rsidRPr="00B366FF">
        <w:rPr>
          <w:rFonts w:hint="eastAsia"/>
        </w:rPr>
        <w:t xml:space="preserve">interfaces </w:t>
      </w:r>
      <w:r w:rsidRPr="00B366FF">
        <w:rPr>
          <w:rFonts w:hint="eastAsia"/>
          <w:lang w:eastAsia="zh-CN"/>
        </w:rPr>
        <w:t>or the</w:t>
      </w:r>
      <w:r w:rsidRPr="00B366FF">
        <w:t xml:space="preserve"> S4 interface</w:t>
      </w:r>
      <w:r w:rsidRPr="00B366FF">
        <w:rPr>
          <w:rFonts w:hint="eastAsia"/>
          <w:lang w:eastAsia="zh-CN"/>
        </w:rPr>
        <w:t xml:space="preserve"> or both</w:t>
      </w:r>
      <w:r w:rsidRPr="00B366FF">
        <w:rPr>
          <w:rFonts w:hint="eastAsia"/>
        </w:rPr>
        <w:t>.</w:t>
      </w:r>
    </w:p>
    <w:p w14:paraId="24318D7D" w14:textId="77777777"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S4-SGSN</w:t>
      </w:r>
      <w:r w:rsidRPr="00B366FF">
        <w:rPr>
          <w:lang w:eastAsia="zh-CN"/>
        </w:rPr>
        <w:t>"</w:t>
      </w:r>
      <w:r w:rsidRPr="00B366FF">
        <w:rPr>
          <w:rFonts w:hint="eastAsia"/>
          <w:lang w:eastAsia="zh-CN"/>
        </w:rPr>
        <w:t xml:space="preserve"> </w:t>
      </w:r>
      <w:r w:rsidRPr="00B366FF">
        <w:rPr>
          <w:lang w:eastAsia="zh-CN"/>
        </w:rPr>
        <w:t xml:space="preserve">refers to an SGSN which </w:t>
      </w:r>
      <w:r w:rsidRPr="00B366FF">
        <w:rPr>
          <w:rFonts w:hint="eastAsia"/>
          <w:lang w:eastAsia="zh-CN"/>
        </w:rPr>
        <w:t xml:space="preserve">only </w:t>
      </w:r>
      <w:r w:rsidRPr="00B366FF">
        <w:rPr>
          <w:lang w:eastAsia="zh-CN"/>
        </w:rPr>
        <w:t>supports the S4 interface.</w:t>
      </w:r>
    </w:p>
    <w:p w14:paraId="1C0DC0EA" w14:textId="77777777"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Gn</w:t>
      </w:r>
      <w:r w:rsidRPr="00B366FF">
        <w:rPr>
          <w:lang w:eastAsia="zh-CN"/>
        </w:rPr>
        <w:t>/</w:t>
      </w:r>
      <w:r w:rsidRPr="00B366FF">
        <w:rPr>
          <w:rFonts w:hint="eastAsia"/>
          <w:lang w:eastAsia="zh-CN"/>
        </w:rPr>
        <w:t>Gp-SGSN</w:t>
      </w:r>
      <w:r w:rsidRPr="00B366FF">
        <w:rPr>
          <w:lang w:eastAsia="zh-CN"/>
        </w:rPr>
        <w:t>"</w:t>
      </w:r>
      <w:r w:rsidRPr="00B366FF">
        <w:rPr>
          <w:rFonts w:hint="eastAsia"/>
          <w:lang w:eastAsia="zh-CN"/>
        </w:rPr>
        <w:t xml:space="preserve"> </w:t>
      </w:r>
      <w:r w:rsidRPr="00B366FF">
        <w:rPr>
          <w:lang w:eastAsia="zh-CN"/>
        </w:rPr>
        <w:t>refers to an SGSN which</w:t>
      </w:r>
      <w:r w:rsidRPr="00B366FF">
        <w:rPr>
          <w:rFonts w:hint="eastAsia"/>
          <w:lang w:eastAsia="zh-CN"/>
        </w:rPr>
        <w:t xml:space="preserve"> only supports </w:t>
      </w:r>
      <w:r w:rsidRPr="00B366FF">
        <w:rPr>
          <w:lang w:eastAsia="zh-CN"/>
        </w:rPr>
        <w:t xml:space="preserve">the Gn and Gp </w:t>
      </w:r>
      <w:r w:rsidRPr="00B366FF">
        <w:rPr>
          <w:rFonts w:hint="eastAsia"/>
          <w:lang w:eastAsia="zh-CN"/>
        </w:rPr>
        <w:t>interfaces</w:t>
      </w:r>
      <w:r w:rsidRPr="00B366FF">
        <w:rPr>
          <w:lang w:eastAsia="zh-CN"/>
        </w:rPr>
        <w:t>.</w:t>
      </w:r>
    </w:p>
    <w:p w14:paraId="56AE95F1" w14:textId="77777777" w:rsidR="00AC4C87" w:rsidRPr="00B366FF" w:rsidRDefault="00AC4C87" w:rsidP="00344228">
      <w:pPr>
        <w:pStyle w:val="Heading2"/>
      </w:pPr>
      <w:bookmarkStart w:id="21" w:name="_Toc19631567"/>
      <w:bookmarkStart w:id="22" w:name="_Toc19632977"/>
      <w:bookmarkStart w:id="23" w:name="_Toc27235600"/>
      <w:bookmarkStart w:id="24" w:name="_Toc36114707"/>
      <w:bookmarkStart w:id="25" w:name="_Toc97567826"/>
      <w:r w:rsidRPr="00B366FF">
        <w:t>0.1</w:t>
      </w:r>
      <w:r w:rsidRPr="00B366FF">
        <w:tab/>
        <w:t>References</w:t>
      </w:r>
      <w:bookmarkEnd w:id="21"/>
      <w:bookmarkEnd w:id="22"/>
      <w:bookmarkEnd w:id="23"/>
      <w:bookmarkEnd w:id="24"/>
      <w:bookmarkEnd w:id="25"/>
    </w:p>
    <w:p w14:paraId="02BB1C97" w14:textId="77777777" w:rsidR="00AC4C87" w:rsidRPr="00B366FF" w:rsidRDefault="00AC4C87" w:rsidP="00AC4C87">
      <w:r w:rsidRPr="00B366FF">
        <w:t>The following documents contain provisions which, through reference in this text, constitute provisions of the present document.</w:t>
      </w:r>
    </w:p>
    <w:p w14:paraId="5F447EC2" w14:textId="77777777" w:rsidR="00AC4C87" w:rsidRPr="00B366FF" w:rsidRDefault="00AC4C87" w:rsidP="00AC4C87">
      <w:pPr>
        <w:pStyle w:val="B1"/>
      </w:pPr>
      <w:r w:rsidRPr="00B366FF">
        <w:t>-</w:t>
      </w:r>
      <w:r w:rsidRPr="00B366FF">
        <w:tab/>
        <w:t>References are either specific (identified by date of publication, edition number, version number, etc.) or non</w:t>
      </w:r>
      <w:r w:rsidRPr="00B366FF">
        <w:noBreakHyphen/>
        <w:t>specific.</w:t>
      </w:r>
    </w:p>
    <w:p w14:paraId="61BFB144" w14:textId="77777777" w:rsidR="00AC4C87" w:rsidRPr="00B366FF" w:rsidRDefault="00AC4C87" w:rsidP="00AC4C87">
      <w:pPr>
        <w:pStyle w:val="B1"/>
      </w:pPr>
      <w:r w:rsidRPr="00B366FF">
        <w:t>-</w:t>
      </w:r>
      <w:r w:rsidRPr="00B366FF">
        <w:tab/>
        <w:t>For a specific reference, subsequent revisions do not apply.</w:t>
      </w:r>
    </w:p>
    <w:p w14:paraId="120077EA" w14:textId="77777777" w:rsidR="00AC4C87" w:rsidRPr="00B366FF" w:rsidRDefault="00AC4C87" w:rsidP="00AC4C87">
      <w:pPr>
        <w:pStyle w:val="B1"/>
      </w:pPr>
      <w:r w:rsidRPr="00B366FF">
        <w:t>-</w:t>
      </w:r>
      <w:r w:rsidRPr="00B366FF">
        <w:tab/>
        <w:t xml:space="preserve">For a non-specific reference, the latest version applies. In the case of a reference to a 3GPP document (including a GSM document), a non-specific reference implicitly refers to the latest version of that document </w:t>
      </w:r>
      <w:r w:rsidRPr="00B366FF">
        <w:rPr>
          <w:i/>
          <w:iCs/>
        </w:rPr>
        <w:t>in the same Release as the present document</w:t>
      </w:r>
      <w:r w:rsidRPr="00B366FF">
        <w:t>.</w:t>
      </w:r>
    </w:p>
    <w:p w14:paraId="3705094D" w14:textId="77777777" w:rsidR="00AC4C87" w:rsidRPr="00B366FF" w:rsidRDefault="00AC4C87" w:rsidP="00AC4C87">
      <w:pPr>
        <w:pStyle w:val="EX"/>
      </w:pPr>
      <w:r w:rsidRPr="00B366FF">
        <w:t>[1]</w:t>
      </w:r>
      <w:r w:rsidRPr="00B366FF">
        <w:tab/>
        <w:t>3GPP TR 21.905: "Vocabulary for 3GPP Specifications".</w:t>
      </w:r>
    </w:p>
    <w:p w14:paraId="574298C7" w14:textId="45841850" w:rsidR="00AC4C87" w:rsidRPr="00B366FF" w:rsidRDefault="00AC4C87" w:rsidP="00AC4C87">
      <w:pPr>
        <w:pStyle w:val="EX"/>
      </w:pPr>
      <w:r w:rsidRPr="00B366FF">
        <w:t>[2]</w:t>
      </w:r>
      <w:r w:rsidRPr="00B366FF">
        <w:tab/>
      </w:r>
      <w:r w:rsidR="00DB4179">
        <w:t>3GPP TS</w:t>
      </w:r>
      <w:r w:rsidRPr="00B366FF">
        <w:t> 22.002: "Circuit Bearer Services (BS) supported by a Public Land Mobile Network (PLMN)".</w:t>
      </w:r>
    </w:p>
    <w:p w14:paraId="30EBE0E9" w14:textId="77777777" w:rsidR="00AC4C87" w:rsidRPr="00B366FF" w:rsidRDefault="00AC4C87" w:rsidP="00AC4C87">
      <w:pPr>
        <w:pStyle w:val="EX"/>
      </w:pPr>
      <w:r w:rsidRPr="00B366FF">
        <w:t>[3]</w:t>
      </w:r>
      <w:r w:rsidRPr="00B366FF">
        <w:tab/>
        <w:t>Void</w:t>
      </w:r>
    </w:p>
    <w:p w14:paraId="64202395" w14:textId="77777777" w:rsidR="00AC4C87" w:rsidRPr="00B366FF" w:rsidRDefault="00AC4C87" w:rsidP="00AC4C87">
      <w:pPr>
        <w:pStyle w:val="EX"/>
      </w:pPr>
      <w:r w:rsidRPr="00B366FF">
        <w:t>[4]</w:t>
      </w:r>
      <w:r w:rsidRPr="00B366FF">
        <w:tab/>
        <w:t>Void</w:t>
      </w:r>
    </w:p>
    <w:p w14:paraId="4001FC45" w14:textId="274DCFBC" w:rsidR="00AC4C87" w:rsidRPr="00B366FF" w:rsidRDefault="00AC4C87" w:rsidP="00AC4C87">
      <w:pPr>
        <w:pStyle w:val="EX"/>
      </w:pPr>
      <w:r w:rsidRPr="00B366FF">
        <w:t>[5]</w:t>
      </w:r>
      <w:r w:rsidRPr="00B366FF">
        <w:tab/>
      </w:r>
      <w:r w:rsidR="00DB4179">
        <w:t>3GPP TS</w:t>
      </w:r>
      <w:r w:rsidRPr="00B366FF">
        <w:t> 23.003: "Numbering, addressing and identification".</w:t>
      </w:r>
    </w:p>
    <w:p w14:paraId="2737C78C" w14:textId="4DD65040" w:rsidR="00AC4C87" w:rsidRPr="00B366FF" w:rsidRDefault="00AC4C87" w:rsidP="00AC4C87">
      <w:pPr>
        <w:pStyle w:val="EX"/>
      </w:pPr>
      <w:r w:rsidRPr="00B366FF">
        <w:t>[6]</w:t>
      </w:r>
      <w:r w:rsidRPr="00B366FF">
        <w:tab/>
      </w:r>
      <w:r w:rsidR="00DB4179">
        <w:t>3GPP TS</w:t>
      </w:r>
      <w:r w:rsidRPr="00B366FF">
        <w:t> 23.007: "Restoration procedures".</w:t>
      </w:r>
    </w:p>
    <w:p w14:paraId="21EF0F97" w14:textId="4D691FFE" w:rsidR="00AC4C87" w:rsidRPr="00B366FF" w:rsidRDefault="00AC4C87" w:rsidP="00AC4C87">
      <w:pPr>
        <w:pStyle w:val="EX"/>
      </w:pPr>
      <w:r w:rsidRPr="00B366FF">
        <w:t>[7]</w:t>
      </w:r>
      <w:r w:rsidRPr="00B366FF">
        <w:tab/>
      </w:r>
      <w:r w:rsidR="00DB4179">
        <w:t>3GPP TS</w:t>
      </w:r>
      <w:r w:rsidRPr="00B366FF">
        <w:t> 23.009: "Handover procedures".</w:t>
      </w:r>
    </w:p>
    <w:p w14:paraId="6B35E380" w14:textId="10763AAD" w:rsidR="00AC4C87" w:rsidRPr="00B366FF" w:rsidRDefault="00AC4C87" w:rsidP="00C67C1E">
      <w:pPr>
        <w:pStyle w:val="EX"/>
      </w:pPr>
      <w:r w:rsidRPr="00C67C1E">
        <w:t>[8]</w:t>
      </w:r>
      <w:r w:rsidRPr="00C67C1E">
        <w:tab/>
      </w:r>
      <w:r w:rsidR="00DB4179" w:rsidRPr="00C67C1E">
        <w:t>3GPP TS</w:t>
      </w:r>
      <w:r w:rsidRPr="00C67C1E">
        <w:t> 23.012: "Location Management Procedures".</w:t>
      </w:r>
    </w:p>
    <w:p w14:paraId="0D65A8ED" w14:textId="2EF1728D" w:rsidR="00AC4C87" w:rsidRPr="00B366FF" w:rsidRDefault="00AC4C87" w:rsidP="00AC4C87">
      <w:pPr>
        <w:pStyle w:val="EX"/>
      </w:pPr>
      <w:r w:rsidRPr="00B366FF">
        <w:t>[9]</w:t>
      </w:r>
      <w:r w:rsidRPr="00B366FF">
        <w:tab/>
      </w:r>
      <w:r w:rsidR="00DB4179">
        <w:t>3GPP TS</w:t>
      </w:r>
      <w:r w:rsidRPr="00B366FF">
        <w:t> 23.015: "Technical realization of Operator Determined Barring (ODB)".</w:t>
      </w:r>
    </w:p>
    <w:p w14:paraId="100E56A8" w14:textId="29F344AE" w:rsidR="00AC4C87" w:rsidRPr="00B366FF" w:rsidRDefault="00AC4C87" w:rsidP="00AC4C87">
      <w:pPr>
        <w:pStyle w:val="EX"/>
      </w:pPr>
      <w:r w:rsidRPr="00B366FF">
        <w:t>[10]</w:t>
      </w:r>
      <w:r w:rsidRPr="00B366FF">
        <w:tab/>
      </w:r>
      <w:r w:rsidR="00DB4179">
        <w:t>3GPP TS</w:t>
      </w:r>
      <w:r w:rsidRPr="00B366FF">
        <w:t> 23.040: "Technical realization of the Short Message Service (SMS)".</w:t>
      </w:r>
    </w:p>
    <w:p w14:paraId="111F143F" w14:textId="012B68B7" w:rsidR="00AC4C87" w:rsidRPr="00B366FF" w:rsidRDefault="00AC4C87" w:rsidP="00C67C1E">
      <w:pPr>
        <w:pStyle w:val="EX"/>
      </w:pPr>
      <w:r w:rsidRPr="00C67C1E">
        <w:t>[11]</w:t>
      </w:r>
      <w:r w:rsidRPr="00C67C1E">
        <w:tab/>
      </w:r>
      <w:r w:rsidR="00DB4179" w:rsidRPr="00C67C1E">
        <w:t>3GPP TS</w:t>
      </w:r>
      <w:r w:rsidRPr="00C67C1E">
        <w:t> 22.060: "General Packet Radio Service (GPRS); Service description; Stage 1".</w:t>
      </w:r>
    </w:p>
    <w:p w14:paraId="7058649D" w14:textId="7A360AF4" w:rsidR="00AC4C87" w:rsidRPr="00B366FF" w:rsidRDefault="00AC4C87" w:rsidP="00AC4C87">
      <w:pPr>
        <w:pStyle w:val="EX"/>
      </w:pPr>
      <w:r w:rsidRPr="00B366FF">
        <w:t>[12]</w:t>
      </w:r>
      <w:r w:rsidRPr="00B366FF">
        <w:tab/>
      </w:r>
      <w:r w:rsidR="00DB4179">
        <w:t>3GPP TS</w:t>
      </w:r>
      <w:r w:rsidRPr="00B366FF">
        <w:t> 23.067: "Enhanced Multi</w:t>
      </w:r>
      <w:r w:rsidRPr="00B366FF">
        <w:noBreakHyphen/>
        <w:t>Level Precedence and Preemption service (EMLPP); Stage 2".</w:t>
      </w:r>
    </w:p>
    <w:p w14:paraId="0A18CFED" w14:textId="77777777" w:rsidR="00AC4C87" w:rsidRPr="00B366FF" w:rsidRDefault="00AC4C87" w:rsidP="00AC4C87">
      <w:pPr>
        <w:pStyle w:val="EX"/>
      </w:pPr>
      <w:r w:rsidRPr="00B366FF">
        <w:t>[13]</w:t>
      </w:r>
      <w:r w:rsidRPr="00B366FF">
        <w:tab/>
        <w:t>Void</w:t>
      </w:r>
    </w:p>
    <w:p w14:paraId="74ED785B" w14:textId="2536730C" w:rsidR="00AC4C87" w:rsidRPr="00B366FF" w:rsidRDefault="00AC4C87" w:rsidP="00AC4C87">
      <w:pPr>
        <w:pStyle w:val="EX"/>
      </w:pPr>
      <w:r w:rsidRPr="00B366FF">
        <w:t>[14]</w:t>
      </w:r>
      <w:r w:rsidRPr="00B366FF">
        <w:tab/>
      </w:r>
      <w:r w:rsidR="00DB4179">
        <w:t>3GPP TS</w:t>
      </w:r>
      <w:r w:rsidRPr="00B366FF">
        <w:t> 23.081: "Line identification supplementary services; Stage 2".</w:t>
      </w:r>
    </w:p>
    <w:p w14:paraId="552F4347" w14:textId="77777777" w:rsidR="00AC4C87" w:rsidRPr="00B366FF" w:rsidRDefault="00AC4C87" w:rsidP="00AC4C87">
      <w:pPr>
        <w:pStyle w:val="EX"/>
      </w:pPr>
      <w:r w:rsidRPr="00B366FF">
        <w:t>[15]</w:t>
      </w:r>
      <w:r w:rsidRPr="00B366FF">
        <w:tab/>
        <w:t>Void</w:t>
      </w:r>
    </w:p>
    <w:p w14:paraId="1134DD54" w14:textId="77777777" w:rsidR="00AC4C87" w:rsidRPr="00B366FF" w:rsidRDefault="00AC4C87" w:rsidP="00AC4C87">
      <w:pPr>
        <w:pStyle w:val="EX"/>
      </w:pPr>
      <w:r w:rsidRPr="00B366FF">
        <w:t>[16]</w:t>
      </w:r>
      <w:r w:rsidRPr="00B366FF">
        <w:tab/>
        <w:t>Void</w:t>
      </w:r>
    </w:p>
    <w:p w14:paraId="341B8D86" w14:textId="77777777" w:rsidR="00AC4C87" w:rsidRPr="00B366FF" w:rsidRDefault="00AC4C87" w:rsidP="00AC4C87">
      <w:pPr>
        <w:pStyle w:val="EX"/>
      </w:pPr>
      <w:r w:rsidRPr="00B366FF">
        <w:t>[17]</w:t>
      </w:r>
      <w:r w:rsidRPr="00B366FF">
        <w:tab/>
        <w:t>Void</w:t>
      </w:r>
    </w:p>
    <w:p w14:paraId="20111563" w14:textId="52843CC7" w:rsidR="00AC4C87" w:rsidRPr="00B366FF" w:rsidRDefault="00AC4C87" w:rsidP="00AC4C87">
      <w:pPr>
        <w:pStyle w:val="EX"/>
      </w:pPr>
      <w:r w:rsidRPr="00B366FF">
        <w:t>[18]</w:t>
      </w:r>
      <w:r w:rsidRPr="00B366FF">
        <w:tab/>
      </w:r>
      <w:r w:rsidR="00DB4179">
        <w:t>3GPP TS</w:t>
      </w:r>
      <w:r w:rsidRPr="00B366FF">
        <w:t> 23.085: "Closed User Group (CUG) Supplementary Service; Stage 2".</w:t>
      </w:r>
    </w:p>
    <w:p w14:paraId="4A6E4A49" w14:textId="77777777" w:rsidR="00AC4C87" w:rsidRPr="00B366FF" w:rsidRDefault="00AC4C87" w:rsidP="00AC4C87">
      <w:pPr>
        <w:pStyle w:val="EX"/>
      </w:pPr>
      <w:r w:rsidRPr="00B366FF">
        <w:t>[19]</w:t>
      </w:r>
      <w:r w:rsidRPr="00B366FF">
        <w:tab/>
        <w:t>Void</w:t>
      </w:r>
    </w:p>
    <w:p w14:paraId="0424ABC3" w14:textId="77777777" w:rsidR="00AC4C87" w:rsidRPr="00B366FF" w:rsidRDefault="00AC4C87" w:rsidP="00AC4C87">
      <w:pPr>
        <w:pStyle w:val="EX"/>
      </w:pPr>
      <w:r w:rsidRPr="00B366FF">
        <w:t>[20]</w:t>
      </w:r>
      <w:r w:rsidRPr="00B366FF">
        <w:tab/>
        <w:t>Void</w:t>
      </w:r>
    </w:p>
    <w:p w14:paraId="0DDE1822" w14:textId="7EC3504D" w:rsidR="00AC4C87" w:rsidRPr="00B366FF" w:rsidRDefault="00AC4C87" w:rsidP="00AC4C87">
      <w:pPr>
        <w:pStyle w:val="EX"/>
      </w:pPr>
      <w:r w:rsidRPr="00B366FF">
        <w:t>[21]</w:t>
      </w:r>
      <w:r w:rsidRPr="00B366FF">
        <w:tab/>
      </w:r>
      <w:r w:rsidR="00DB4179">
        <w:t>3GPP TS</w:t>
      </w:r>
      <w:r w:rsidRPr="00B366FF">
        <w:t> 23.060: "General Packet Radio Service (GPRS); Service Description; Stage 2".</w:t>
      </w:r>
    </w:p>
    <w:p w14:paraId="1C507DFC" w14:textId="77777777" w:rsidR="00AC4C87" w:rsidRPr="00B366FF" w:rsidRDefault="00AC4C87" w:rsidP="00AC4C87">
      <w:pPr>
        <w:pStyle w:val="EX"/>
      </w:pPr>
      <w:r w:rsidRPr="00B366FF">
        <w:t>[22]</w:t>
      </w:r>
      <w:r w:rsidRPr="00B366FF">
        <w:tab/>
        <w:t>Void</w:t>
      </w:r>
    </w:p>
    <w:p w14:paraId="56FDF7C6" w14:textId="77777777" w:rsidR="00AC4C87" w:rsidRPr="00B366FF" w:rsidRDefault="00AC4C87" w:rsidP="00AC4C87">
      <w:pPr>
        <w:pStyle w:val="EX"/>
      </w:pPr>
      <w:r w:rsidRPr="00B366FF">
        <w:t>[23]</w:t>
      </w:r>
      <w:r w:rsidRPr="00B366FF">
        <w:tab/>
        <w:t>Void</w:t>
      </w:r>
    </w:p>
    <w:p w14:paraId="68174EDA" w14:textId="77777777" w:rsidR="00AC4C87" w:rsidRPr="00B366FF" w:rsidRDefault="00AC4C87" w:rsidP="00AC4C87">
      <w:pPr>
        <w:pStyle w:val="EX"/>
      </w:pPr>
      <w:r w:rsidRPr="00B366FF">
        <w:t>[24]</w:t>
      </w:r>
      <w:r w:rsidRPr="00B366FF">
        <w:tab/>
        <w:t>Void</w:t>
      </w:r>
    </w:p>
    <w:p w14:paraId="6138FEEC" w14:textId="02731032" w:rsidR="00AC4C87" w:rsidRPr="00B366FF" w:rsidRDefault="00AC4C87" w:rsidP="00AC4C87">
      <w:pPr>
        <w:pStyle w:val="EX"/>
      </w:pPr>
      <w:r w:rsidRPr="00B366FF">
        <w:t>[25]</w:t>
      </w:r>
      <w:r w:rsidRPr="00B366FF">
        <w:tab/>
      </w:r>
      <w:r w:rsidR="00DB4179">
        <w:t>3GPP TS </w:t>
      </w:r>
      <w:r w:rsidR="00DB4179" w:rsidRPr="00B366FF">
        <w:t>2</w:t>
      </w:r>
      <w:r w:rsidRPr="00B366FF">
        <w:t>3.135: "Multicall supplementary service; Stage 2"</w:t>
      </w:r>
    </w:p>
    <w:p w14:paraId="62989BFE" w14:textId="2CD7289C" w:rsidR="00AC4C87" w:rsidRPr="00B366FF" w:rsidRDefault="00AC4C87" w:rsidP="00AC4C87">
      <w:pPr>
        <w:pStyle w:val="EX"/>
      </w:pPr>
      <w:r w:rsidRPr="00B366FF">
        <w:t>[26]</w:t>
      </w:r>
      <w:r w:rsidRPr="00B366FF">
        <w:tab/>
      </w:r>
      <w:r w:rsidR="00DB4179">
        <w:t>3GPP TS</w:t>
      </w:r>
      <w:r w:rsidRPr="00B366FF">
        <w:t> 24.008: "Mobile radio interface Layer 3 specification; Core network protocols; Stage 3".</w:t>
      </w:r>
    </w:p>
    <w:p w14:paraId="13A54D92" w14:textId="7A89CA5F" w:rsidR="00AC4C87" w:rsidRPr="00B366FF" w:rsidRDefault="00AC4C87" w:rsidP="00AC4C87">
      <w:pPr>
        <w:pStyle w:val="EX"/>
      </w:pPr>
      <w:r w:rsidRPr="00B366FF">
        <w:t>[27]</w:t>
      </w:r>
      <w:r w:rsidRPr="00B366FF">
        <w:tab/>
      </w:r>
      <w:r w:rsidR="00DB4179">
        <w:t>3GPP TS</w:t>
      </w:r>
      <w:r w:rsidRPr="00B366FF">
        <w:t> 29.002: "Mobile Application Part (MAP) specification".</w:t>
      </w:r>
    </w:p>
    <w:p w14:paraId="479D9BE7" w14:textId="21F6AA4E" w:rsidR="00AC4C87" w:rsidRPr="00B366FF" w:rsidRDefault="00AC4C87" w:rsidP="00AC4C87">
      <w:pPr>
        <w:pStyle w:val="EX"/>
      </w:pPr>
      <w:r w:rsidRPr="00B366FF">
        <w:t>[28]</w:t>
      </w:r>
      <w:r w:rsidRPr="00B366FF">
        <w:tab/>
      </w:r>
      <w:r w:rsidR="00DB4179">
        <w:t>3GPP TS</w:t>
      </w:r>
      <w:r w:rsidRPr="00B366FF">
        <w:t> 29.007: "General requirements on interworking between the Public Land Mobile Network (PLMN) and the Integrated Services Digital Network (ISDN) or Public Switched Telephone Network (PSTN)".</w:t>
      </w:r>
    </w:p>
    <w:p w14:paraId="0472B9CC" w14:textId="31CCE15C" w:rsidR="00AC4C87" w:rsidRPr="00B366FF" w:rsidRDefault="00AC4C87" w:rsidP="00AC4C87">
      <w:pPr>
        <w:pStyle w:val="EX"/>
      </w:pPr>
      <w:r w:rsidRPr="00B366FF">
        <w:t>[29]</w:t>
      </w:r>
      <w:r w:rsidRPr="00B366FF">
        <w:tab/>
      </w:r>
      <w:r w:rsidR="00DB4179">
        <w:t>3GPP TS</w:t>
      </w:r>
      <w:r w:rsidRPr="00B366FF">
        <w:t> 29.060: "General Packet Radio Service (GPRS); GPRS Tunnelling Protocol (GTP) across the Gn and Gp interface".</w:t>
      </w:r>
    </w:p>
    <w:p w14:paraId="404E8886" w14:textId="21492F06" w:rsidR="00AC4C87" w:rsidRPr="00B366FF" w:rsidRDefault="00AC4C87" w:rsidP="00AC4C87">
      <w:pPr>
        <w:pStyle w:val="EX"/>
      </w:pPr>
      <w:r w:rsidRPr="00B366FF">
        <w:t>[30]</w:t>
      </w:r>
      <w:r w:rsidRPr="00B366FF">
        <w:tab/>
      </w:r>
      <w:r w:rsidR="00DB4179">
        <w:t>3GPP TS</w:t>
      </w:r>
      <w:r w:rsidRPr="00B366FF">
        <w:t> 42.032: "Digital cellular telecommunications system (Phase 2+); Immediate Service Termination (IST) Service description - Stage 1".</w:t>
      </w:r>
    </w:p>
    <w:p w14:paraId="1FD8461D" w14:textId="3370671A" w:rsidR="00AC4C87" w:rsidRPr="00B366FF" w:rsidRDefault="00AC4C87" w:rsidP="00AC4C87">
      <w:pPr>
        <w:pStyle w:val="EX"/>
      </w:pPr>
      <w:r w:rsidRPr="00B366FF">
        <w:t>[31]</w:t>
      </w:r>
      <w:r w:rsidRPr="00B366FF">
        <w:tab/>
      </w:r>
      <w:r w:rsidR="00DB4179">
        <w:t>3GPP TS</w:t>
      </w:r>
      <w:r w:rsidRPr="00B366FF">
        <w:t> 43.020: "Digital cellular telecommunications system (Phase 2+); Security-related network functions".</w:t>
      </w:r>
    </w:p>
    <w:p w14:paraId="47067A4F" w14:textId="258DDBCA" w:rsidR="00AC4C87" w:rsidRPr="00B366FF" w:rsidRDefault="00AC4C87" w:rsidP="00AC4C87">
      <w:pPr>
        <w:pStyle w:val="EX"/>
      </w:pPr>
      <w:r w:rsidRPr="00B366FF">
        <w:t>[32]</w:t>
      </w:r>
      <w:r w:rsidRPr="00B366FF">
        <w:tab/>
      </w:r>
      <w:r w:rsidR="00DB4179">
        <w:t>3GPP TS</w:t>
      </w:r>
      <w:r w:rsidRPr="00B366FF">
        <w:t> 43.035: "Digital cellular telecommunications system (Phase 2+); Immediate Service Termination (IST); Stage 2".</w:t>
      </w:r>
    </w:p>
    <w:p w14:paraId="5E8F163E" w14:textId="76B55413" w:rsidR="00AC4C87" w:rsidRPr="00B366FF" w:rsidRDefault="00AC4C87" w:rsidP="00AC4C87">
      <w:pPr>
        <w:pStyle w:val="EX"/>
      </w:pPr>
      <w:r w:rsidRPr="00B366FF">
        <w:t>[33]</w:t>
      </w:r>
      <w:r w:rsidRPr="00B366FF">
        <w:tab/>
      </w:r>
      <w:r w:rsidR="00DB4179">
        <w:t>3GPP TS</w:t>
      </w:r>
      <w:r w:rsidRPr="00B366FF">
        <w:t> 43.068: "Digital cellular telecommunications system (Phase 2+); Voice Group Call Service (VGCS); Stage 2".</w:t>
      </w:r>
    </w:p>
    <w:p w14:paraId="325537CB" w14:textId="06E203C9" w:rsidR="00AC4C87" w:rsidRPr="00B366FF" w:rsidRDefault="00AC4C87" w:rsidP="00AC4C87">
      <w:pPr>
        <w:pStyle w:val="EX"/>
      </w:pPr>
      <w:r w:rsidRPr="00B366FF">
        <w:t>[34]</w:t>
      </w:r>
      <w:r w:rsidRPr="00B366FF">
        <w:tab/>
      </w:r>
      <w:r w:rsidR="00DB4179">
        <w:t>3GPP TS</w:t>
      </w:r>
      <w:r w:rsidRPr="00B366FF">
        <w:t> 43.069: "Digital cellular telecommunications system (Phase 2+); Voice Broadcast Service (VBS); Stage 2".</w:t>
      </w:r>
    </w:p>
    <w:p w14:paraId="0A4A3679" w14:textId="5817C131" w:rsidR="00AC4C87" w:rsidRPr="00B366FF" w:rsidRDefault="00AC4C87" w:rsidP="00AC4C87">
      <w:pPr>
        <w:pStyle w:val="EX"/>
      </w:pPr>
      <w:r w:rsidRPr="00B366FF">
        <w:t>[35]</w:t>
      </w:r>
      <w:r w:rsidRPr="00B366FF">
        <w:tab/>
      </w:r>
      <w:r w:rsidR="00DB4179">
        <w:t>3GPP TS</w:t>
      </w:r>
      <w:r w:rsidRPr="00B366FF">
        <w:t> 23.071: "Location Services (LCS); Functional Description; Stage 2".</w:t>
      </w:r>
    </w:p>
    <w:p w14:paraId="5C187D9F" w14:textId="77777777" w:rsidR="00AC4C87" w:rsidRPr="00B366FF" w:rsidRDefault="00AC4C87" w:rsidP="00AC4C87">
      <w:pPr>
        <w:pStyle w:val="EX"/>
      </w:pPr>
      <w:r w:rsidRPr="00B366FF">
        <w:t>[36]</w:t>
      </w:r>
      <w:r w:rsidRPr="00B366FF">
        <w:tab/>
        <w:t>GSM 12.03: "Digital cellular telecommunications system (Phase 2+) (GSM); Security management".</w:t>
      </w:r>
    </w:p>
    <w:p w14:paraId="32982969" w14:textId="2620C184" w:rsidR="00AC4C87" w:rsidRPr="00B366FF" w:rsidRDefault="00AC4C87" w:rsidP="00AC4C87">
      <w:pPr>
        <w:pStyle w:val="EX"/>
      </w:pPr>
      <w:r w:rsidRPr="00B366FF">
        <w:t>[37]</w:t>
      </w:r>
      <w:r w:rsidRPr="00B366FF">
        <w:tab/>
      </w:r>
      <w:r w:rsidR="00DB4179">
        <w:t>3GPP TS </w:t>
      </w:r>
      <w:r w:rsidR="00DB4179" w:rsidRPr="00B366FF">
        <w:t>5</w:t>
      </w:r>
      <w:r w:rsidRPr="00B366FF">
        <w:t>2.008: "GSM Subscriber and equipment trace".</w:t>
      </w:r>
    </w:p>
    <w:p w14:paraId="12796329" w14:textId="77777777" w:rsidR="00AC4C87" w:rsidRPr="00B366FF" w:rsidRDefault="00AC4C87" w:rsidP="00AC4C87">
      <w:pPr>
        <w:pStyle w:val="EX"/>
        <w:rPr>
          <w:rFonts w:ascii="Trebuchet MS" w:hAnsi="Trebuchet MS"/>
        </w:rPr>
      </w:pPr>
      <w:r w:rsidRPr="00B366FF">
        <w:t>[38]</w:t>
      </w:r>
      <w:r w:rsidRPr="00B366FF">
        <w:tab/>
        <w:t>ITU-T Recommendation Q.763: "Signalling System No. 7 - ISDN User Part formats and codes".</w:t>
      </w:r>
    </w:p>
    <w:p w14:paraId="55DDD058" w14:textId="77777777" w:rsidR="00AC4C87" w:rsidRPr="00B366FF" w:rsidRDefault="00AC4C87" w:rsidP="00AC4C87">
      <w:pPr>
        <w:pStyle w:val="EX"/>
      </w:pPr>
      <w:r w:rsidRPr="00B366FF">
        <w:t>[39]</w:t>
      </w:r>
      <w:r w:rsidRPr="00B366FF">
        <w:tab/>
        <w:t>ANSI T1.113: "Signalling System No7 (SS7); Integrated Services Digital Network (ISDN) User Part"</w:t>
      </w:r>
    </w:p>
    <w:p w14:paraId="398E9F81" w14:textId="68E43D27" w:rsidR="00AC4C87" w:rsidRPr="00B366FF" w:rsidRDefault="00AC4C87" w:rsidP="00AC4C87">
      <w:pPr>
        <w:pStyle w:val="EX"/>
      </w:pPr>
      <w:r w:rsidRPr="00B366FF">
        <w:t>[40]</w:t>
      </w:r>
      <w:r w:rsidRPr="00B366FF">
        <w:tab/>
      </w:r>
      <w:r w:rsidR="00DB4179">
        <w:t>3GPP TS </w:t>
      </w:r>
      <w:r w:rsidR="00DB4179" w:rsidRPr="00B366FF">
        <w:t>3</w:t>
      </w:r>
      <w:r w:rsidRPr="00B366FF">
        <w:t>2. 250: "Telecommunication Management; Charging management; Circuit Switched (CS) domain charging".</w:t>
      </w:r>
    </w:p>
    <w:p w14:paraId="2F89E20B" w14:textId="189A3538" w:rsidR="00AC4C87" w:rsidRPr="00B366FF" w:rsidRDefault="00AC4C87" w:rsidP="00AC4C87">
      <w:pPr>
        <w:pStyle w:val="EX"/>
      </w:pPr>
      <w:r w:rsidRPr="00B366FF">
        <w:t>[41]</w:t>
      </w:r>
      <w:r w:rsidRPr="00B366FF">
        <w:tab/>
      </w:r>
      <w:r w:rsidR="00DB4179">
        <w:t>3GPP TS </w:t>
      </w:r>
      <w:r w:rsidR="00DB4179" w:rsidRPr="00B366FF">
        <w:t>3</w:t>
      </w:r>
      <w:r w:rsidRPr="00B366FF">
        <w:t>2. 251: "Telecommunication Management; Charging management; Packet Switched (PS) domain charging".</w:t>
      </w:r>
    </w:p>
    <w:p w14:paraId="57B19317" w14:textId="0FED24DF" w:rsidR="00AC4C87" w:rsidRPr="00B366FF" w:rsidRDefault="00AC4C87" w:rsidP="00AC4C87">
      <w:pPr>
        <w:pStyle w:val="EX"/>
      </w:pPr>
      <w:r w:rsidRPr="00B366FF">
        <w:t>[42]</w:t>
      </w:r>
      <w:r w:rsidRPr="00B366FF">
        <w:tab/>
        <w:t>3GPP </w:t>
      </w:r>
      <w:r w:rsidR="00DB4179" w:rsidRPr="00B366FF">
        <w:t>TS</w:t>
      </w:r>
      <w:r w:rsidR="00DB4179">
        <w:t> </w:t>
      </w:r>
      <w:r w:rsidR="00DB4179" w:rsidRPr="00B366FF">
        <w:t>2</w:t>
      </w:r>
      <w:r w:rsidRPr="00B366FF">
        <w:t>3.228: "IP Multimedia Subsystem (IMS); Stage 2".</w:t>
      </w:r>
    </w:p>
    <w:p w14:paraId="5264C40D" w14:textId="47E1A88E" w:rsidR="00AC4C87" w:rsidRPr="00B366FF" w:rsidRDefault="00AC4C87" w:rsidP="00AC4C87">
      <w:pPr>
        <w:pStyle w:val="EX"/>
      </w:pPr>
      <w:r w:rsidRPr="00B366FF">
        <w:t>[43]</w:t>
      </w:r>
      <w:r w:rsidRPr="00B366FF">
        <w:tab/>
      </w:r>
      <w:r w:rsidR="00DB4179">
        <w:t>3GPP TS </w:t>
      </w:r>
      <w:r w:rsidR="00DB4179" w:rsidRPr="00B366FF">
        <w:t>2</w:t>
      </w:r>
      <w:r w:rsidRPr="00B366FF">
        <w:t>9.228: "IP Multimedia (IM) Subsystem Cx and Dx interfaces; Signalling flows and message contents".</w:t>
      </w:r>
    </w:p>
    <w:p w14:paraId="7EC219BC" w14:textId="6B4FED3B" w:rsidR="00AC4C87" w:rsidRPr="00B366FF" w:rsidRDefault="00AC4C87" w:rsidP="00AC4C87">
      <w:pPr>
        <w:pStyle w:val="EX"/>
      </w:pPr>
      <w:r w:rsidRPr="00B366FF">
        <w:t>[44]</w:t>
      </w:r>
      <w:r w:rsidRPr="00B366FF">
        <w:tab/>
      </w:r>
      <w:r w:rsidR="00DB4179">
        <w:t>3GPP TS </w:t>
      </w:r>
      <w:r w:rsidR="00DB4179" w:rsidRPr="00B366FF">
        <w:t>2</w:t>
      </w:r>
      <w:r w:rsidRPr="00B366FF">
        <w:t>9.229: "Cx and Dx Interfaces based on the Diameter protocol; Protocol details".</w:t>
      </w:r>
    </w:p>
    <w:p w14:paraId="77623A87" w14:textId="0A4A16AD" w:rsidR="00AC4C87" w:rsidRPr="00B366FF" w:rsidRDefault="00AC4C87" w:rsidP="00AC4C87">
      <w:pPr>
        <w:pStyle w:val="EX"/>
      </w:pPr>
      <w:r w:rsidRPr="00B366FF">
        <w:t>[45]</w:t>
      </w:r>
      <w:r w:rsidRPr="00B366FF">
        <w:tab/>
      </w:r>
      <w:r w:rsidR="00DB4179">
        <w:t>IETF RFC </w:t>
      </w:r>
      <w:r w:rsidRPr="00B366FF">
        <w:t>3261: "SIP: Session Initiation Protocol".</w:t>
      </w:r>
    </w:p>
    <w:p w14:paraId="0E6C495A" w14:textId="65645B26" w:rsidR="00AC4C87" w:rsidRPr="00B366FF" w:rsidRDefault="00AC4C87" w:rsidP="00AC4C87">
      <w:pPr>
        <w:pStyle w:val="EX"/>
      </w:pPr>
      <w:r w:rsidRPr="00B366FF">
        <w:t>[46]</w:t>
      </w:r>
      <w:r w:rsidRPr="00B366FF">
        <w:tab/>
      </w:r>
      <w:r w:rsidR="00DB4179">
        <w:t>IETF RFC </w:t>
      </w:r>
      <w:r w:rsidRPr="00B366FF">
        <w:t>2396: "Uniform Resource Identifiers (URI): Generic Syntax".</w:t>
      </w:r>
    </w:p>
    <w:p w14:paraId="6B46C25B" w14:textId="77777777" w:rsidR="00AC4C87" w:rsidRPr="00B366FF" w:rsidRDefault="00AC4C87" w:rsidP="00AC4C87">
      <w:pPr>
        <w:pStyle w:val="EX"/>
      </w:pPr>
      <w:r w:rsidRPr="00B366FF">
        <w:t>[47]</w:t>
      </w:r>
      <w:r w:rsidRPr="00B366FF">
        <w:tab/>
        <w:t>Void</w:t>
      </w:r>
    </w:p>
    <w:p w14:paraId="149B13E6" w14:textId="4C24DF18" w:rsidR="00AC4C87" w:rsidRPr="00B366FF" w:rsidRDefault="00AC4C87" w:rsidP="00AC4C87">
      <w:pPr>
        <w:pStyle w:val="EX"/>
      </w:pPr>
      <w:r w:rsidRPr="00B366FF">
        <w:t>[48]</w:t>
      </w:r>
      <w:r w:rsidRPr="00B366FF">
        <w:tab/>
      </w:r>
      <w:r w:rsidR="00DB4179">
        <w:t>IETF RFC </w:t>
      </w:r>
      <w:r w:rsidRPr="00B366FF">
        <w:t>4282: "The Network Access Identifier".</w:t>
      </w:r>
    </w:p>
    <w:p w14:paraId="1C571554" w14:textId="42296378" w:rsidR="00AC4C87" w:rsidRPr="00B366FF" w:rsidRDefault="00AC4C87" w:rsidP="00C67C1E">
      <w:pPr>
        <w:pStyle w:val="EX"/>
      </w:pPr>
      <w:r w:rsidRPr="00C67C1E">
        <w:t>[49]</w:t>
      </w:r>
      <w:r w:rsidRPr="00C67C1E">
        <w:tab/>
      </w:r>
      <w:r w:rsidR="00DB4179" w:rsidRPr="00C67C1E">
        <w:t>3GPP TS 3</w:t>
      </w:r>
      <w:r w:rsidRPr="00C67C1E">
        <w:t>3.203: "3G security; Access security for IP-based services".</w:t>
      </w:r>
    </w:p>
    <w:p w14:paraId="53DA08E3" w14:textId="65485E38" w:rsidR="00AC4C87" w:rsidRPr="00B366FF" w:rsidRDefault="00AC4C87" w:rsidP="00C67C1E">
      <w:pPr>
        <w:pStyle w:val="EX"/>
      </w:pPr>
      <w:r w:rsidRPr="00C67C1E">
        <w:t>[50]</w:t>
      </w:r>
      <w:r w:rsidRPr="00C67C1E">
        <w:tab/>
      </w:r>
      <w:r w:rsidR="00DB4179" w:rsidRPr="00C67C1E">
        <w:t>3GPP TS 2</w:t>
      </w:r>
      <w:r w:rsidRPr="00C67C1E">
        <w:t>3.002: "Network Architecture".</w:t>
      </w:r>
    </w:p>
    <w:p w14:paraId="6E93D057" w14:textId="418718AD" w:rsidR="00AC4C87" w:rsidRPr="00B366FF" w:rsidRDefault="00AC4C87" w:rsidP="00AC4C87">
      <w:pPr>
        <w:pStyle w:val="EX"/>
      </w:pPr>
      <w:r w:rsidRPr="00B366FF">
        <w:t>[51]</w:t>
      </w:r>
      <w:r w:rsidRPr="00B366FF">
        <w:tab/>
      </w:r>
      <w:r w:rsidR="00DB4179">
        <w:t>IETF RFC </w:t>
      </w:r>
      <w:r w:rsidRPr="00B366FF">
        <w:t>3588: "Diameter Base Protocol".</w:t>
      </w:r>
    </w:p>
    <w:p w14:paraId="37AC9EAE" w14:textId="32D77B77" w:rsidR="00AC4C87" w:rsidRPr="00B366FF" w:rsidRDefault="00AC4C87" w:rsidP="00C67C1E">
      <w:pPr>
        <w:pStyle w:val="EX"/>
      </w:pPr>
      <w:r w:rsidRPr="00C67C1E">
        <w:t>[52]</w:t>
      </w:r>
      <w:r w:rsidRPr="00C67C1E">
        <w:tab/>
      </w:r>
      <w:r w:rsidR="00DB4179" w:rsidRPr="00C67C1E">
        <w:t>3GPP TS 3</w:t>
      </w:r>
      <w:r w:rsidRPr="00C67C1E">
        <w:t>3.102: "3G Security; Security Architecture".</w:t>
      </w:r>
    </w:p>
    <w:p w14:paraId="74504376" w14:textId="47A0FC0F" w:rsidR="00AC4C87" w:rsidRPr="00B366FF" w:rsidRDefault="00AC4C87" w:rsidP="00AC4C87">
      <w:pPr>
        <w:pStyle w:val="EX"/>
      </w:pPr>
      <w:r w:rsidRPr="00B366FF">
        <w:t>[53]</w:t>
      </w:r>
      <w:r w:rsidRPr="00B366FF">
        <w:tab/>
      </w:r>
      <w:r w:rsidR="00DB4179">
        <w:t>3GPP TS </w:t>
      </w:r>
      <w:r w:rsidR="00DB4179" w:rsidRPr="00B366FF">
        <w:t>2</w:t>
      </w:r>
      <w:r w:rsidRPr="00B366FF">
        <w:t>3.218: "IP Multimedia (IM) session handling; IM call model; Stage 2".</w:t>
      </w:r>
    </w:p>
    <w:p w14:paraId="4639064B" w14:textId="47A7E5F8" w:rsidR="00AC4C87" w:rsidRPr="00B366FF" w:rsidRDefault="00AC4C87" w:rsidP="00AC4C87">
      <w:pPr>
        <w:pStyle w:val="EX"/>
      </w:pPr>
      <w:r w:rsidRPr="00B366FF">
        <w:t>[54]</w:t>
      </w:r>
      <w:r w:rsidRPr="00B366FF">
        <w:tab/>
      </w:r>
      <w:r w:rsidR="00DB4179">
        <w:t>3GPP TS </w:t>
      </w:r>
      <w:r w:rsidR="00DB4179" w:rsidRPr="00B366FF">
        <w:t>2</w:t>
      </w:r>
      <w:r w:rsidRPr="00B366FF">
        <w:t>9.328: "IP Multimedia Subsystem (IMS) Sh interface signalling flows and message contents".</w:t>
      </w:r>
    </w:p>
    <w:p w14:paraId="14B351FA" w14:textId="77777777" w:rsidR="00AC4C87" w:rsidRPr="00B366FF" w:rsidRDefault="00AC4C87" w:rsidP="00AC4C87">
      <w:pPr>
        <w:pStyle w:val="EX"/>
      </w:pPr>
      <w:r w:rsidRPr="00B366FF">
        <w:t>[55]</w:t>
      </w:r>
      <w:r w:rsidRPr="00B366FF">
        <w:tab/>
        <w:t>Void</w:t>
      </w:r>
    </w:p>
    <w:p w14:paraId="3E5C986C" w14:textId="7C6C3294" w:rsidR="00AC4C87" w:rsidRPr="00B366FF" w:rsidRDefault="00AC4C87" w:rsidP="00AC4C87">
      <w:pPr>
        <w:pStyle w:val="EX"/>
      </w:pPr>
      <w:r w:rsidRPr="00B366FF">
        <w:t>[56]</w:t>
      </w:r>
      <w:r w:rsidRPr="00B366FF">
        <w:tab/>
      </w:r>
      <w:r w:rsidR="00DB4179">
        <w:t>3GPP TS </w:t>
      </w:r>
      <w:r w:rsidR="00DB4179" w:rsidRPr="00B366FF">
        <w:t>2</w:t>
      </w:r>
      <w:r w:rsidRPr="00B366FF">
        <w:t>3.271: "Location Services (LCS); Functional description; Stage 2".</w:t>
      </w:r>
    </w:p>
    <w:p w14:paraId="01502E58" w14:textId="0C543B93" w:rsidR="00AC4C87" w:rsidRPr="00B366FF" w:rsidRDefault="00AC4C87" w:rsidP="00AC4C87">
      <w:pPr>
        <w:pStyle w:val="EX"/>
      </w:pPr>
      <w:r w:rsidRPr="00B366FF">
        <w:t>[57]</w:t>
      </w:r>
      <w:r w:rsidRPr="00B366FF">
        <w:tab/>
      </w:r>
      <w:r w:rsidR="00DB4179">
        <w:t>3GPP TS </w:t>
      </w:r>
      <w:r w:rsidR="00DB4179" w:rsidRPr="00B366FF">
        <w:t>2</w:t>
      </w:r>
      <w:r w:rsidRPr="00B366FF">
        <w:t>3.221: "Architectural requirements ".</w:t>
      </w:r>
    </w:p>
    <w:p w14:paraId="7C0EA7E7" w14:textId="7F3F23BF" w:rsidR="00AC4C87" w:rsidRPr="00B366FF" w:rsidRDefault="00AC4C87" w:rsidP="00DB4179">
      <w:pPr>
        <w:pStyle w:val="EX"/>
      </w:pPr>
      <w:r w:rsidRPr="00DB4179">
        <w:t>[58]</w:t>
      </w:r>
      <w:r w:rsidRPr="00DB4179">
        <w:tab/>
      </w:r>
      <w:r w:rsidR="00DB4179" w:rsidRPr="00DB4179">
        <w:t>3GPP TS 3</w:t>
      </w:r>
      <w:r w:rsidRPr="00DB4179">
        <w:t>3.220: "Generic Authentication Architecture (GAA);Generic bootstrapping architecture".</w:t>
      </w:r>
    </w:p>
    <w:p w14:paraId="594C4320" w14:textId="479F238A" w:rsidR="00AC4C87" w:rsidRPr="00B366FF" w:rsidRDefault="00AC4C87" w:rsidP="00DB4179">
      <w:pPr>
        <w:pStyle w:val="EX"/>
      </w:pPr>
      <w:r w:rsidRPr="00DB4179">
        <w:t>[59]</w:t>
      </w:r>
      <w:r w:rsidRPr="00DB4179">
        <w:tab/>
      </w:r>
      <w:r w:rsidR="00DB4179" w:rsidRPr="00DB4179">
        <w:t>3GPP TS 2</w:t>
      </w:r>
      <w:r w:rsidRPr="00DB4179">
        <w:t>9.109 "Zh and Zn Interfaces based on the Diameter protocol; Protocol details".</w:t>
      </w:r>
    </w:p>
    <w:p w14:paraId="5DB811E4" w14:textId="513CF9AE" w:rsidR="00AC4C87" w:rsidRPr="00B366FF" w:rsidRDefault="00AC4C87" w:rsidP="00AC4C87">
      <w:pPr>
        <w:pStyle w:val="EX"/>
      </w:pPr>
      <w:r w:rsidRPr="00B366FF">
        <w:t>[60]</w:t>
      </w:r>
      <w:r w:rsidRPr="00B366FF">
        <w:tab/>
      </w:r>
      <w:r w:rsidR="00DB4179">
        <w:t>IETF RFC </w:t>
      </w:r>
      <w:r w:rsidRPr="00B366FF">
        <w:t>3548: "The Base16, Base32, and Base64 Data Encodings".</w:t>
      </w:r>
    </w:p>
    <w:p w14:paraId="79934DE9" w14:textId="44EED6BE" w:rsidR="00AC4C87" w:rsidRPr="00B366FF" w:rsidRDefault="00AC4C87" w:rsidP="00AC4C87">
      <w:pPr>
        <w:pStyle w:val="EX"/>
      </w:pPr>
      <w:r w:rsidRPr="00B366FF">
        <w:t>[61]</w:t>
      </w:r>
      <w:r w:rsidRPr="00B366FF">
        <w:tab/>
      </w:r>
      <w:r w:rsidR="00DB4179">
        <w:t>3GPP TS </w:t>
      </w:r>
      <w:r w:rsidR="00DB4179" w:rsidRPr="00B366FF">
        <w:t>2</w:t>
      </w:r>
      <w:r w:rsidRPr="00B366FF">
        <w:t>3.251: "Network Sharing; Architecture and Functional Description".</w:t>
      </w:r>
    </w:p>
    <w:p w14:paraId="2320EE0A" w14:textId="399B978D" w:rsidR="00AC4C87" w:rsidRPr="00B366FF" w:rsidRDefault="00AC4C87" w:rsidP="00AC4C87">
      <w:pPr>
        <w:pStyle w:val="EX"/>
      </w:pPr>
      <w:r w:rsidRPr="00B366FF">
        <w:t>[62]</w:t>
      </w:r>
      <w:r w:rsidRPr="00B366FF">
        <w:tab/>
      </w:r>
      <w:r w:rsidR="00DB4179">
        <w:t>3GPP TS </w:t>
      </w:r>
      <w:r w:rsidR="00DB4179" w:rsidRPr="00B366FF">
        <w:t>2</w:t>
      </w:r>
      <w:r w:rsidRPr="00B366FF">
        <w:t>3.234, Release 12: "3GPP Systen to WLAN Interworking System Description, Stage 2".</w:t>
      </w:r>
    </w:p>
    <w:p w14:paraId="4158BBFE" w14:textId="44569519" w:rsidR="00AC4C87" w:rsidRPr="00B366FF" w:rsidRDefault="00AC4C87" w:rsidP="00AC4C87">
      <w:pPr>
        <w:pStyle w:val="EX"/>
      </w:pPr>
      <w:r w:rsidRPr="00B366FF">
        <w:t>[63]</w:t>
      </w:r>
      <w:r w:rsidRPr="00B366FF">
        <w:tab/>
      </w:r>
      <w:r w:rsidR="00DB4179">
        <w:t>3GPP TS </w:t>
      </w:r>
      <w:r w:rsidR="00DB4179" w:rsidRPr="00B366FF">
        <w:t>2</w:t>
      </w:r>
      <w:r w:rsidRPr="00B366FF">
        <w:t>9.234, Release 11: "3GPP system to Wireless Local Area Network (WLAN), Stage 3".</w:t>
      </w:r>
    </w:p>
    <w:p w14:paraId="0430C842" w14:textId="23D7DA86" w:rsidR="00AC4C87" w:rsidRPr="00B366FF" w:rsidRDefault="00AC4C87" w:rsidP="00AC4C87">
      <w:pPr>
        <w:pStyle w:val="EX"/>
      </w:pPr>
      <w:r w:rsidRPr="00B366FF">
        <w:t>[64]</w:t>
      </w:r>
      <w:r w:rsidRPr="00B366FF">
        <w:tab/>
      </w:r>
      <w:r w:rsidR="00DB4179">
        <w:t>3GPP TS </w:t>
      </w:r>
      <w:r w:rsidR="00DB4179" w:rsidRPr="00B366FF">
        <w:t>3</w:t>
      </w:r>
      <w:r w:rsidRPr="00B366FF">
        <w:t>2.422: "Subscriber and equipment trace: Trace control and configuration management".</w:t>
      </w:r>
    </w:p>
    <w:p w14:paraId="5E7F3C4E" w14:textId="7C25AA88" w:rsidR="00AC4C87" w:rsidRPr="00B366FF" w:rsidRDefault="00AC4C87" w:rsidP="00AC4C87">
      <w:pPr>
        <w:pStyle w:val="EX"/>
      </w:pPr>
      <w:r w:rsidRPr="00B366FF">
        <w:t>[65]</w:t>
      </w:r>
      <w:r w:rsidRPr="00B366FF">
        <w:tab/>
      </w:r>
      <w:r w:rsidR="00DB4179">
        <w:t>3GPP TS </w:t>
      </w:r>
      <w:r w:rsidR="00DB4179" w:rsidRPr="00B366FF">
        <w:t>3</w:t>
      </w:r>
      <w:r w:rsidRPr="00B366FF">
        <w:t>2.421: "Subscriber and equipment trace: Trace concepts and requirements".</w:t>
      </w:r>
    </w:p>
    <w:p w14:paraId="52395C3E" w14:textId="0AA4B37E" w:rsidR="00AC4C87" w:rsidRPr="00B366FF" w:rsidRDefault="00AC4C87" w:rsidP="00AC4C87">
      <w:pPr>
        <w:pStyle w:val="EX"/>
      </w:pPr>
      <w:r w:rsidRPr="00B366FF">
        <w:t>[66]</w:t>
      </w:r>
      <w:r w:rsidRPr="00B366FF">
        <w:tab/>
      </w:r>
      <w:r w:rsidR="00DB4179">
        <w:t>3GPP TS </w:t>
      </w:r>
      <w:r w:rsidR="00DB4179" w:rsidRPr="00B366FF">
        <w:t>3</w:t>
      </w:r>
      <w:r w:rsidRPr="00B366FF">
        <w:t>2.252, Release 11: "Telecommunication management; Charging management; Wireless Local Area Network (WLAN) charging".</w:t>
      </w:r>
    </w:p>
    <w:p w14:paraId="7D94A38A" w14:textId="2530BFEB" w:rsidR="00AC4C87" w:rsidRPr="00B366FF" w:rsidRDefault="00AC4C87" w:rsidP="00AC4C87">
      <w:pPr>
        <w:pStyle w:val="EX"/>
        <w:rPr>
          <w:lang w:eastAsia="zh-CN"/>
        </w:rPr>
      </w:pPr>
      <w:r w:rsidRPr="00B366FF">
        <w:rPr>
          <w:rFonts w:hint="eastAsia"/>
          <w:lang w:eastAsia="zh-CN"/>
        </w:rPr>
        <w:t>[</w:t>
      </w:r>
      <w:r w:rsidRPr="00B366FF">
        <w:rPr>
          <w:lang w:eastAsia="zh-CN"/>
        </w:rPr>
        <w:t>67</w:t>
      </w:r>
      <w:r w:rsidRPr="00B366FF">
        <w:rPr>
          <w:rFonts w:hint="eastAsia"/>
          <w:lang w:eastAsia="zh-CN"/>
        </w:rPr>
        <w:t>]</w:t>
      </w:r>
      <w:r w:rsidRPr="00B366FF">
        <w:rPr>
          <w:rFonts w:hint="eastAsia"/>
          <w:lang w:eastAsia="zh-CN"/>
        </w:rPr>
        <w:tab/>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 "</w:t>
      </w:r>
      <w:r w:rsidRPr="00B366FF">
        <w:t>Telecommunication management; Charging management; Diameter charging applications</w:t>
      </w:r>
      <w:r w:rsidRPr="00B366FF">
        <w:rPr>
          <w:rFonts w:hint="eastAsia"/>
          <w:lang w:eastAsia="zh-CN"/>
        </w:rPr>
        <w:t>".</w:t>
      </w:r>
    </w:p>
    <w:p w14:paraId="4A52F059" w14:textId="4A4C877C" w:rsidR="00AC4C87" w:rsidRPr="00B366FF" w:rsidRDefault="00AC4C87" w:rsidP="00AC4C87">
      <w:pPr>
        <w:pStyle w:val="EX"/>
      </w:pPr>
      <w:r w:rsidRPr="00B366FF">
        <w:rPr>
          <w:rFonts w:hint="eastAsia"/>
          <w:lang w:eastAsia="zh-CN"/>
        </w:rPr>
        <w:t>[</w:t>
      </w:r>
      <w:r w:rsidRPr="00B366FF">
        <w:rPr>
          <w:lang w:eastAsia="zh-CN"/>
        </w:rPr>
        <w:t>68</w:t>
      </w:r>
      <w:r w:rsidRPr="00B366FF">
        <w:rPr>
          <w:rFonts w:hint="eastAsia"/>
          <w:lang w:eastAsia="zh-CN"/>
        </w:rPr>
        <w:t>]</w:t>
      </w:r>
      <w:r w:rsidRPr="00B366FF">
        <w:rPr>
          <w:rFonts w:hint="eastAsia"/>
          <w:lang w:eastAsia="zh-CN"/>
        </w:rPr>
        <w:tab/>
      </w:r>
      <w:r w:rsidR="00DB4179">
        <w:t>3GPP TS </w:t>
      </w:r>
      <w:r w:rsidR="00DB4179" w:rsidRPr="00B366FF">
        <w:t>2</w:t>
      </w:r>
      <w:r w:rsidRPr="00B366FF">
        <w:t>4.229: "IP Multimedia Call Control Protocol based on SIP and SDP – stage 3"</w:t>
      </w:r>
    </w:p>
    <w:p w14:paraId="6ADB730D" w14:textId="5D9DB788" w:rsidR="00AC4C87" w:rsidRPr="00B366FF" w:rsidRDefault="00AC4C87" w:rsidP="00AC4C87">
      <w:pPr>
        <w:pStyle w:val="EX"/>
        <w:rPr>
          <w:lang w:eastAsia="zh-CN"/>
        </w:rPr>
      </w:pPr>
      <w:r w:rsidRPr="00B366FF">
        <w:rPr>
          <w:lang w:eastAsia="zh-CN"/>
        </w:rPr>
        <w:t>[69]</w:t>
      </w:r>
      <w:r w:rsidRPr="00B366FF">
        <w:rPr>
          <w:lang w:eastAsia="zh-CN"/>
        </w:rPr>
        <w:tab/>
      </w:r>
      <w:r w:rsidR="00453EA1">
        <w:rPr>
          <w:lang w:eastAsia="zh-CN"/>
        </w:rPr>
        <w:t>Void</w:t>
      </w:r>
    </w:p>
    <w:p w14:paraId="7FD9A910" w14:textId="3091B569" w:rsidR="00AC4C87" w:rsidRPr="00B366FF" w:rsidRDefault="00AC4C87" w:rsidP="00AC4C87">
      <w:pPr>
        <w:pStyle w:val="EX"/>
      </w:pPr>
      <w:r w:rsidRPr="00B366FF">
        <w:rPr>
          <w:rFonts w:hint="eastAsia"/>
          <w:lang w:eastAsia="zh-CN"/>
        </w:rPr>
        <w:t>[</w:t>
      </w:r>
      <w:r w:rsidRPr="00B366FF">
        <w:rPr>
          <w:lang w:eastAsia="zh-CN"/>
        </w:rPr>
        <w:t>70</w:t>
      </w:r>
      <w:r w:rsidRPr="00B366FF">
        <w:rPr>
          <w:rFonts w:hint="eastAsia"/>
          <w:lang w:eastAsia="zh-CN"/>
        </w:rPr>
        <w:t>]</w:t>
      </w:r>
      <w:r w:rsidRPr="00B366FF">
        <w:rPr>
          <w:rFonts w:hint="eastAsia"/>
          <w:lang w:eastAsia="zh-CN"/>
        </w:rPr>
        <w:tab/>
      </w:r>
      <w:r w:rsidR="00DB4179">
        <w:t>3GPP TS </w:t>
      </w:r>
      <w:r w:rsidR="00DB4179" w:rsidRPr="00B366FF">
        <w:t>2</w:t>
      </w:r>
      <w:r w:rsidRPr="00B366FF">
        <w:t>3.018: "Basic call handling; Technical realization".</w:t>
      </w:r>
    </w:p>
    <w:p w14:paraId="5C37C804" w14:textId="726A56D6" w:rsidR="00AC4C87" w:rsidRPr="00B366FF" w:rsidRDefault="00AC4C87" w:rsidP="00AC4C87">
      <w:pPr>
        <w:pStyle w:val="EX"/>
      </w:pPr>
      <w:r w:rsidRPr="00B366FF">
        <w:t>[71]</w:t>
      </w:r>
      <w:r w:rsidRPr="00B366FF">
        <w:tab/>
      </w:r>
      <w:r w:rsidR="00DB4179">
        <w:t>3GPP TS </w:t>
      </w:r>
      <w:r w:rsidR="00DB4179" w:rsidRPr="00B366FF">
        <w:t>2</w:t>
      </w:r>
      <w:r w:rsidRPr="00B366FF">
        <w:t>3.292: "IP Multimedia Subsystem (IMS) Centralized Services"</w:t>
      </w:r>
    </w:p>
    <w:p w14:paraId="63012F5F" w14:textId="77777777" w:rsidR="00AC4C87" w:rsidRPr="00B366FF" w:rsidRDefault="00AC4C87" w:rsidP="00AC4C87">
      <w:pPr>
        <w:pStyle w:val="EX"/>
      </w:pPr>
      <w:r w:rsidRPr="00B366FF">
        <w:t>[72]</w:t>
      </w:r>
      <w:r w:rsidRPr="00B366FF">
        <w:tab/>
        <w:t>Void</w:t>
      </w:r>
    </w:p>
    <w:p w14:paraId="3F833B42" w14:textId="2C0C08EC" w:rsidR="00AC4C87" w:rsidRPr="00B366FF" w:rsidRDefault="00AC4C87" w:rsidP="00AC4C87">
      <w:pPr>
        <w:pStyle w:val="EX"/>
      </w:pPr>
      <w:r w:rsidRPr="00B366FF">
        <w:t>[73]</w:t>
      </w:r>
      <w:r w:rsidRPr="00B366FF">
        <w:tab/>
      </w:r>
      <w:r w:rsidR="00DB4179">
        <w:t>3GPP TS </w:t>
      </w:r>
      <w:r w:rsidR="00DB4179" w:rsidRPr="00B366FF">
        <w:t>3</w:t>
      </w:r>
      <w:r w:rsidRPr="00B366FF">
        <w:t>3.401: "3GPP System Architecture Evolution (SAE); Security architecture"</w:t>
      </w:r>
    </w:p>
    <w:p w14:paraId="28853476" w14:textId="0FA484B0" w:rsidR="00AC4C87" w:rsidRPr="00B366FF" w:rsidRDefault="00AC4C87" w:rsidP="00AC4C87">
      <w:pPr>
        <w:pStyle w:val="EX"/>
      </w:pPr>
      <w:r w:rsidRPr="00B366FF">
        <w:t>[74]</w:t>
      </w:r>
      <w:r w:rsidRPr="00B366FF">
        <w:tab/>
      </w:r>
      <w:r w:rsidR="00DB4179">
        <w:t>3GPP TS </w:t>
      </w:r>
      <w:r w:rsidR="00DB4179" w:rsidRPr="00B366FF">
        <w:t>2</w:t>
      </w:r>
      <w:r w:rsidRPr="00B366FF">
        <w:t>3.401: "General Packet Radio Service (GPRS) enhancements for</w:t>
      </w:r>
      <w:r w:rsidRPr="00B366FF">
        <w:br/>
        <w:t xml:space="preserve"> Evolved Universal Terrestrial Radio Access Network </w:t>
      </w:r>
      <w:r w:rsidRPr="00B366FF">
        <w:br/>
        <w:t>(E-UTRAN) access"</w:t>
      </w:r>
    </w:p>
    <w:p w14:paraId="193A5269" w14:textId="7D2251CD" w:rsidR="00AC4C87" w:rsidRPr="00B366FF" w:rsidRDefault="00AC4C87" w:rsidP="00AC4C87">
      <w:pPr>
        <w:pStyle w:val="EX"/>
      </w:pPr>
      <w:r w:rsidRPr="00B366FF">
        <w:t>[75]</w:t>
      </w:r>
      <w:r w:rsidRPr="00B366FF">
        <w:tab/>
      </w:r>
      <w:r w:rsidR="00DB4179">
        <w:t>3GPP TS </w:t>
      </w:r>
      <w:r w:rsidR="00DB4179" w:rsidRPr="00B366FF">
        <w:t>2</w:t>
      </w:r>
      <w:r w:rsidRPr="00B366FF">
        <w:t>9.274: "Evolved GPRS Tunneling Protocol for Control Plane"</w:t>
      </w:r>
    </w:p>
    <w:p w14:paraId="6D783AD1" w14:textId="78F8138B" w:rsidR="00AC4C87" w:rsidRPr="00B366FF" w:rsidRDefault="00AC4C87" w:rsidP="00AC4C87">
      <w:pPr>
        <w:pStyle w:val="EX"/>
      </w:pPr>
      <w:r w:rsidRPr="00B366FF">
        <w:t>[76]</w:t>
      </w:r>
      <w:r w:rsidRPr="00B366FF">
        <w:tab/>
      </w:r>
      <w:r w:rsidR="00DB4179">
        <w:t>3GPP TS </w:t>
      </w:r>
      <w:r w:rsidR="00DB4179" w:rsidRPr="00B366FF">
        <w:t>3</w:t>
      </w:r>
      <w:r w:rsidRPr="00B366FF">
        <w:t>2.298: "Telecommunication Management; Charging Management; Charging Data Record (CDR) parameter classification."</w:t>
      </w:r>
    </w:p>
    <w:p w14:paraId="3875585D" w14:textId="49E87180" w:rsidR="00AC4C87" w:rsidRPr="00B366FF" w:rsidRDefault="00AC4C87" w:rsidP="00AC4C87">
      <w:pPr>
        <w:pStyle w:val="EX"/>
      </w:pPr>
      <w:r w:rsidRPr="00B366FF">
        <w:t>[77]</w:t>
      </w:r>
      <w:r w:rsidRPr="00B366FF">
        <w:tab/>
      </w:r>
      <w:r w:rsidR="00DB4179">
        <w:t>3GPP TS </w:t>
      </w:r>
      <w:r w:rsidR="00DB4179" w:rsidRPr="00B366FF">
        <w:t>2</w:t>
      </w:r>
      <w:r w:rsidRPr="00B366FF">
        <w:t>3.402: "Architecture enhancements for non-3GPP accesses "</w:t>
      </w:r>
    </w:p>
    <w:p w14:paraId="08CBCC1E" w14:textId="29C9118C" w:rsidR="00AC4C87" w:rsidRPr="00B366FF" w:rsidRDefault="00AC4C87" w:rsidP="00AC4C87">
      <w:pPr>
        <w:pStyle w:val="EX"/>
      </w:pPr>
      <w:r w:rsidRPr="00B366FF">
        <w:t>[78]</w:t>
      </w:r>
      <w:r w:rsidRPr="00B366FF">
        <w:tab/>
      </w:r>
      <w:r w:rsidR="00DB4179">
        <w:t>3GPP TS </w:t>
      </w:r>
      <w:r w:rsidR="00DB4179" w:rsidRPr="00B366FF">
        <w:t>2</w:t>
      </w:r>
      <w:r w:rsidRPr="00B366FF">
        <w:t>9.273: "3GPP EPS AAA Interfaces"</w:t>
      </w:r>
    </w:p>
    <w:p w14:paraId="0D6256B2" w14:textId="66027EFF" w:rsidR="00AC4C87" w:rsidRPr="00B366FF" w:rsidRDefault="00AC4C87" w:rsidP="00AC4C87">
      <w:pPr>
        <w:pStyle w:val="EX"/>
      </w:pPr>
      <w:r w:rsidRPr="00B366FF">
        <w:t>[79]</w:t>
      </w:r>
      <w:r w:rsidRPr="00B366FF">
        <w:tab/>
      </w:r>
      <w:r w:rsidR="00DB4179">
        <w:t>3GPP TS </w:t>
      </w:r>
      <w:r w:rsidR="00DB4179" w:rsidRPr="00B366FF">
        <w:t>2</w:t>
      </w:r>
      <w:r w:rsidRPr="00B366FF">
        <w:t>9.275: "Proxy Mobile IPv6 (PMIPv6) based Mobility and Tunneling protocols"</w:t>
      </w:r>
    </w:p>
    <w:p w14:paraId="10A49C32" w14:textId="073C9BFD" w:rsidR="00AC4C87" w:rsidRPr="00B366FF" w:rsidRDefault="00AC4C87" w:rsidP="00AC4C87">
      <w:pPr>
        <w:pStyle w:val="EX"/>
      </w:pPr>
      <w:r w:rsidRPr="00B366FF">
        <w:t>[80]</w:t>
      </w:r>
      <w:r w:rsidRPr="00B366FF">
        <w:tab/>
      </w:r>
      <w:r w:rsidR="00DB4179">
        <w:t>3GPP TS </w:t>
      </w:r>
      <w:r w:rsidR="00DB4179" w:rsidRPr="00B366FF">
        <w:t>2</w:t>
      </w:r>
      <w:r w:rsidRPr="00B366FF">
        <w:t>3.216: "Single Radio Voice Call Continuity (SRVCC), Stage 2"</w:t>
      </w:r>
    </w:p>
    <w:p w14:paraId="1608E01E" w14:textId="12A61A12" w:rsidR="00AC4C87" w:rsidRPr="00B366FF" w:rsidRDefault="00AC4C87" w:rsidP="00AC4C87">
      <w:pPr>
        <w:pStyle w:val="EX"/>
      </w:pPr>
      <w:r w:rsidRPr="00B366FF">
        <w:t>[81]</w:t>
      </w:r>
      <w:r w:rsidRPr="00B366FF">
        <w:tab/>
      </w:r>
      <w:r w:rsidR="00DB4179">
        <w:t>3GPP TS </w:t>
      </w:r>
      <w:r w:rsidR="00DB4179" w:rsidRPr="00B366FF">
        <w:t>2</w:t>
      </w:r>
      <w:r w:rsidRPr="00B366FF">
        <w:t>9.272: "MME Related Interfaces Based on Diameter Protocol"</w:t>
      </w:r>
    </w:p>
    <w:p w14:paraId="6D8A89FB" w14:textId="649F6089" w:rsidR="00AC4C87" w:rsidRPr="00B366FF" w:rsidRDefault="00AC4C87" w:rsidP="00AC4C87">
      <w:pPr>
        <w:pStyle w:val="EX"/>
      </w:pPr>
      <w:r w:rsidRPr="00B366FF">
        <w:t>[82]</w:t>
      </w:r>
      <w:r w:rsidRPr="00B366FF">
        <w:tab/>
      </w:r>
      <w:r w:rsidR="00DB4179">
        <w:t>3GPP TS </w:t>
      </w:r>
      <w:r w:rsidR="00DB4179" w:rsidRPr="00B366FF">
        <w:t>2</w:t>
      </w:r>
      <w:r w:rsidRPr="00B366FF">
        <w:t>4.302: "Access to the 3GPP Evolved Packet Core (EPC) via non-3GPP access networks; Stage 3"</w:t>
      </w:r>
    </w:p>
    <w:p w14:paraId="76DC4D07" w14:textId="3A80D7BC" w:rsidR="00AC4C87" w:rsidRPr="00B366FF" w:rsidRDefault="00AC4C87" w:rsidP="00AC4C87">
      <w:pPr>
        <w:pStyle w:val="EX"/>
        <w:rPr>
          <w:lang w:eastAsia="zh-CN"/>
        </w:rPr>
      </w:pPr>
      <w:r w:rsidRPr="00B366FF">
        <w:t>[83]</w:t>
      </w:r>
      <w:r w:rsidRPr="00B366FF">
        <w:tab/>
      </w:r>
      <w:r w:rsidR="00DB4179">
        <w:t>3GPP TS </w:t>
      </w:r>
      <w:r w:rsidR="00DB4179" w:rsidRPr="00B366FF">
        <w:t>2</w:t>
      </w:r>
      <w:r w:rsidRPr="00B366FF">
        <w:t>9.305: "</w:t>
      </w:r>
      <w:r w:rsidRPr="00B366FF">
        <w:rPr>
          <w:lang w:eastAsia="zh-CN"/>
        </w:rPr>
        <w:t>Inter</w:t>
      </w:r>
      <w:r w:rsidRPr="00B366FF">
        <w:rPr>
          <w:rFonts w:hint="eastAsia"/>
          <w:lang w:eastAsia="zh-CN"/>
        </w:rPr>
        <w:t>W</w:t>
      </w:r>
      <w:r w:rsidRPr="00B366FF">
        <w:rPr>
          <w:lang w:eastAsia="zh-CN"/>
        </w:rPr>
        <w:t>orking Function</w:t>
      </w:r>
      <w:r w:rsidRPr="00B366FF">
        <w:rPr>
          <w:rFonts w:hint="eastAsia"/>
          <w:lang w:eastAsia="zh-CN"/>
        </w:rPr>
        <w:t xml:space="preserve"> (IWF)</w:t>
      </w:r>
      <w:r w:rsidRPr="00B366FF">
        <w:rPr>
          <w:lang w:eastAsia="zh-CN"/>
        </w:rPr>
        <w:t xml:space="preserve"> between MAP based and Diameter based interfaces"</w:t>
      </w:r>
    </w:p>
    <w:p w14:paraId="7C8406A4" w14:textId="05961AD7" w:rsidR="00AC4C87" w:rsidRPr="00B366FF" w:rsidRDefault="00AC4C87" w:rsidP="00AC4C87">
      <w:pPr>
        <w:pStyle w:val="EX"/>
        <w:rPr>
          <w:lang w:eastAsia="zh-CN"/>
        </w:rPr>
      </w:pPr>
      <w:r w:rsidRPr="00B366FF">
        <w:rPr>
          <w:lang w:eastAsia="zh-CN"/>
        </w:rPr>
        <w:t>[84]</w:t>
      </w:r>
      <w:r w:rsidRPr="00B366FF">
        <w:rPr>
          <w:lang w:eastAsia="zh-CN"/>
        </w:rPr>
        <w:tab/>
      </w:r>
      <w:r w:rsidR="00DB4179">
        <w:rPr>
          <w:lang w:eastAsia="zh-CN"/>
        </w:rPr>
        <w:t>3GPP TS </w:t>
      </w:r>
      <w:r w:rsidR="00DB4179" w:rsidRPr="00B366FF">
        <w:rPr>
          <w:lang w:eastAsia="zh-CN"/>
        </w:rPr>
        <w:t>3</w:t>
      </w:r>
      <w:r w:rsidRPr="00B366FF">
        <w:rPr>
          <w:lang w:eastAsia="zh-CN"/>
        </w:rPr>
        <w:t>2.251: "Telecommunication management; Charging management; Packet Switched (PS) domain charging"</w:t>
      </w:r>
    </w:p>
    <w:p w14:paraId="6FFFC094" w14:textId="405463F0" w:rsidR="00AC4C87" w:rsidRPr="00B366FF" w:rsidRDefault="00AC4C87" w:rsidP="00AC4C87">
      <w:pPr>
        <w:pStyle w:val="EX"/>
      </w:pPr>
      <w:r w:rsidRPr="00B366FF">
        <w:t>[</w:t>
      </w:r>
      <w:r w:rsidRPr="00B366FF">
        <w:rPr>
          <w:lang w:eastAsia="zh-CN"/>
        </w:rPr>
        <w:t>85</w:t>
      </w:r>
      <w:r w:rsidRPr="00B366FF">
        <w:t>]</w:t>
      </w:r>
      <w:r w:rsidRPr="00B366FF">
        <w:tab/>
      </w:r>
      <w:r w:rsidR="00DB4179">
        <w:t>3GPP TS</w:t>
      </w:r>
      <w:r w:rsidRPr="00B366FF">
        <w:t> 23.246: "Multimedia Broadcast/Multicast Service (MBMS); Architecture and functional description; Stage 2".</w:t>
      </w:r>
    </w:p>
    <w:p w14:paraId="418BE979" w14:textId="66F4C88A" w:rsidR="00AC4C87" w:rsidRPr="00B366FF" w:rsidRDefault="00AC4C87" w:rsidP="00AC4C87">
      <w:pPr>
        <w:pStyle w:val="EX"/>
      </w:pPr>
      <w:r w:rsidRPr="00B366FF">
        <w:t>[</w:t>
      </w:r>
      <w:r w:rsidRPr="00B366FF">
        <w:rPr>
          <w:lang w:eastAsia="zh-CN"/>
        </w:rPr>
        <w:t>86</w:t>
      </w:r>
      <w:r w:rsidRPr="00B366FF">
        <w:t>]</w:t>
      </w:r>
      <w:r w:rsidRPr="00B366FF">
        <w:tab/>
      </w:r>
      <w:r w:rsidR="00DB4179">
        <w:t>3GPP TS</w:t>
      </w:r>
      <w:r w:rsidRPr="00B366FF">
        <w:t> 24.312: "</w:t>
      </w:r>
      <w:r w:rsidRPr="00B366FF">
        <w:rPr>
          <w:lang w:eastAsia="zh-CN"/>
        </w:rPr>
        <w:t>Access Network Discovery and Selection Function (ANDSF) Management Object (MO)</w:t>
      </w:r>
      <w:r w:rsidRPr="00B366FF">
        <w:t>".</w:t>
      </w:r>
    </w:p>
    <w:p w14:paraId="2F889C9A" w14:textId="3B90038D" w:rsidR="00AC4C87" w:rsidRPr="00B366FF" w:rsidRDefault="00AC4C87" w:rsidP="00AC4C87">
      <w:pPr>
        <w:pStyle w:val="EX"/>
      </w:pPr>
      <w:r w:rsidRPr="00B366FF">
        <w:rPr>
          <w:lang w:eastAsia="zh-CN"/>
        </w:rPr>
        <w:t>[87</w:t>
      </w:r>
      <w:r w:rsidRPr="00B366FF">
        <w:t>]</w:t>
      </w:r>
      <w:r w:rsidRPr="00B366FF">
        <w:tab/>
      </w:r>
      <w:r w:rsidR="00DB4179">
        <w:t>3GPP TS</w:t>
      </w:r>
      <w:r w:rsidRPr="00B366FF">
        <w:t> 23.237: "IP Multimedia Subsystem (IMS) Service Continuity; Stage 2".</w:t>
      </w:r>
    </w:p>
    <w:p w14:paraId="26EC8B06" w14:textId="5562DC71" w:rsidR="00AC4C87" w:rsidRPr="00B366FF" w:rsidRDefault="00AC4C87" w:rsidP="00AC4C87">
      <w:pPr>
        <w:pStyle w:val="EX"/>
      </w:pPr>
      <w:r w:rsidRPr="00B366FF">
        <w:t>[88]</w:t>
      </w:r>
      <w:r w:rsidRPr="00B366FF">
        <w:tab/>
      </w:r>
      <w:r w:rsidR="00DB4179">
        <w:t>3GPP TS </w:t>
      </w:r>
      <w:r w:rsidR="00DB4179" w:rsidRPr="00B366FF">
        <w:t>3</w:t>
      </w:r>
      <w:r w:rsidRPr="00B366FF">
        <w:t>6.300: "Evolved Universal Terrestrial Radio Access (E-UTRA) and Evolved Universal Terrestrial Radio Access Network (E-UTRAN); Overall description; Stage 2".</w:t>
      </w:r>
    </w:p>
    <w:p w14:paraId="5B9E3F2B" w14:textId="0A934DD3" w:rsidR="00AC4C87" w:rsidRPr="00B366FF" w:rsidRDefault="00AC4C87" w:rsidP="00AC4C87">
      <w:pPr>
        <w:pStyle w:val="EX"/>
      </w:pPr>
      <w:r w:rsidRPr="00B366FF">
        <w:t>[89]</w:t>
      </w:r>
      <w:r w:rsidRPr="00B366FF">
        <w:tab/>
      </w:r>
      <w:r w:rsidR="00DB4179">
        <w:t>3GPP TS</w:t>
      </w:r>
      <w:r w:rsidRPr="00B366FF">
        <w:t> 23.</w:t>
      </w:r>
      <w:r w:rsidRPr="00B366FF">
        <w:rPr>
          <w:rFonts w:hint="eastAsia"/>
        </w:rPr>
        <w:t>167</w:t>
      </w:r>
      <w:r w:rsidRPr="00B366FF">
        <w:t>: "IP Multimedia Subsystem (IMS) emergency sessions".</w:t>
      </w:r>
    </w:p>
    <w:p w14:paraId="60EA343A" w14:textId="0F259F2C" w:rsidR="00AC4C87" w:rsidRPr="00B366FF" w:rsidRDefault="00AC4C87" w:rsidP="00AC4C87">
      <w:pPr>
        <w:pStyle w:val="EX"/>
      </w:pPr>
      <w:r w:rsidRPr="00B366FF">
        <w:t>[</w:t>
      </w:r>
      <w:r w:rsidRPr="00B366FF">
        <w:rPr>
          <w:lang w:eastAsia="zh-CN"/>
        </w:rPr>
        <w:t>90</w:t>
      </w:r>
      <w:r w:rsidRPr="00B366FF">
        <w:t>]</w:t>
      </w:r>
      <w:r w:rsidRPr="00B366FF">
        <w:tab/>
      </w:r>
      <w:r w:rsidR="00DB4179">
        <w:t>3GPP TS </w:t>
      </w:r>
      <w:r w:rsidR="00DB4179" w:rsidRPr="00B366FF">
        <w:t>2</w:t>
      </w:r>
      <w:r w:rsidRPr="00B366FF">
        <w:t>9.212: "Policy and Charging Control (PCC); Reference points".</w:t>
      </w:r>
    </w:p>
    <w:p w14:paraId="13E28C95" w14:textId="77777777" w:rsidR="00AC4C87" w:rsidRPr="00B366FF" w:rsidRDefault="00AC4C87" w:rsidP="00AC4C87">
      <w:pPr>
        <w:pStyle w:val="EX"/>
        <w:rPr>
          <w:lang w:eastAsia="ja-JP"/>
        </w:rPr>
      </w:pPr>
      <w:r w:rsidRPr="00B366FF">
        <w:t>[91]</w:t>
      </w:r>
      <w:r w:rsidRPr="00B366FF">
        <w:tab/>
        <w:t>3GPP TS 23.139:  "3GPP System-Fixed Broadband Access Network Interworking; Stage 2".</w:t>
      </w:r>
    </w:p>
    <w:p w14:paraId="7537FF1A" w14:textId="77777777" w:rsidR="00AC4C87" w:rsidRPr="00B366FF" w:rsidRDefault="00AC4C87" w:rsidP="00AC4C87">
      <w:pPr>
        <w:pStyle w:val="EX"/>
      </w:pPr>
      <w:r w:rsidRPr="00B366FF">
        <w:t>[92]</w:t>
      </w:r>
      <w:r w:rsidRPr="00B366FF">
        <w:tab/>
        <w:t>3GPP TS 33.234, Release 12: "WLAN Interworking Security".</w:t>
      </w:r>
    </w:p>
    <w:p w14:paraId="00427386" w14:textId="77777777" w:rsidR="00AC4C87" w:rsidRPr="00B366FF" w:rsidRDefault="00AC4C87" w:rsidP="00AC4C87">
      <w:pPr>
        <w:pStyle w:val="EX"/>
      </w:pPr>
      <w:r w:rsidRPr="00B366FF">
        <w:t>[</w:t>
      </w:r>
      <w:r w:rsidRPr="00B366FF">
        <w:rPr>
          <w:rFonts w:hint="eastAsia"/>
          <w:lang w:eastAsia="ja-JP"/>
        </w:rPr>
        <w:t>93</w:t>
      </w:r>
      <w:r w:rsidRPr="00B366FF">
        <w:t>]</w:t>
      </w:r>
      <w:r w:rsidRPr="00B366FF">
        <w:tab/>
        <w:t>3GPP TS 23.107: "Quality of Service (QoS) concept and architecture ".</w:t>
      </w:r>
    </w:p>
    <w:p w14:paraId="10567E86" w14:textId="77777777" w:rsidR="00AC4C87" w:rsidRPr="00B366FF" w:rsidRDefault="00AC4C87" w:rsidP="00AC4C87">
      <w:pPr>
        <w:pStyle w:val="EX"/>
      </w:pPr>
      <w:r w:rsidRPr="00B366FF">
        <w:t>[94]</w:t>
      </w:r>
      <w:r w:rsidRPr="00B366FF">
        <w:tab/>
        <w:t>Void</w:t>
      </w:r>
    </w:p>
    <w:p w14:paraId="61409FEA" w14:textId="77777777" w:rsidR="00AC4C87" w:rsidRPr="00B366FF" w:rsidRDefault="00AC4C87" w:rsidP="00AC4C87">
      <w:pPr>
        <w:pStyle w:val="EX"/>
      </w:pPr>
      <w:r w:rsidRPr="00B366FF">
        <w:t>[95]</w:t>
      </w:r>
      <w:r w:rsidRPr="00B366FF">
        <w:tab/>
        <w:t>3GPP TS 23.468: "Group Communication System Enablers for LTE (GCSE_LTE); stage 2".</w:t>
      </w:r>
    </w:p>
    <w:p w14:paraId="0743B5ED" w14:textId="77777777" w:rsidR="00AC4C87" w:rsidRPr="00B366FF" w:rsidRDefault="00AC4C87" w:rsidP="00AC4C87">
      <w:pPr>
        <w:pStyle w:val="EX"/>
      </w:pPr>
      <w:r w:rsidRPr="00B366FF">
        <w:t>[96]</w:t>
      </w:r>
      <w:r w:rsidRPr="00B366FF">
        <w:tab/>
        <w:t>3GPP TS 36.331: "Evolved Universal Terrestrial Radio Access (E-UTRA); Radio Resource Control (RRC); Protocol specification".</w:t>
      </w:r>
    </w:p>
    <w:p w14:paraId="4BA6E996" w14:textId="1AB0F0B9" w:rsidR="00AC4C87" w:rsidRPr="00B366FF" w:rsidRDefault="00AC4C87" w:rsidP="00AC4C87">
      <w:pPr>
        <w:pStyle w:val="EX"/>
      </w:pPr>
      <w:r w:rsidRPr="00B366FF">
        <w:t>[97]</w:t>
      </w:r>
      <w:r w:rsidRPr="00B366FF">
        <w:tab/>
      </w:r>
      <w:r w:rsidR="00DB4179">
        <w:t>3GPP TS</w:t>
      </w:r>
      <w:r w:rsidRPr="00B366FF">
        <w:t> 36.323: "Evolved Universal Terrestrial Radio Access (E-UTRA); Packet Data Convergence Protocol (PDCP) Specification".</w:t>
      </w:r>
    </w:p>
    <w:p w14:paraId="5D5C0AF0" w14:textId="77777777" w:rsidR="00AC4C87" w:rsidRPr="00B366FF" w:rsidRDefault="00AC4C87" w:rsidP="00AC4C87">
      <w:pPr>
        <w:pStyle w:val="EX"/>
      </w:pPr>
      <w:r w:rsidRPr="00B366FF">
        <w:t>[98]</w:t>
      </w:r>
      <w:r w:rsidRPr="00B366FF">
        <w:tab/>
        <w:t>3GPP TS 23.303: "Proximity-based services (ProSe); stage 2".</w:t>
      </w:r>
    </w:p>
    <w:p w14:paraId="2F1C8529" w14:textId="1FDDCD08" w:rsidR="00AC4C87" w:rsidRPr="00B366FF" w:rsidRDefault="00AC4C87" w:rsidP="00AC4C87">
      <w:pPr>
        <w:pStyle w:val="EX"/>
        <w:rPr>
          <w:lang w:eastAsia="zh-CN"/>
        </w:rPr>
      </w:pPr>
      <w:r w:rsidRPr="00B366FF">
        <w:t>[</w:t>
      </w:r>
      <w:r w:rsidRPr="00B366FF">
        <w:rPr>
          <w:lang w:eastAsia="zh-CN"/>
        </w:rPr>
        <w:t>99</w:t>
      </w:r>
      <w:r w:rsidRPr="00B366FF">
        <w:t>]</w:t>
      </w:r>
      <w:r w:rsidRPr="00B366FF">
        <w:tab/>
      </w:r>
      <w:r w:rsidR="00DB4179">
        <w:t>3GPP TS</w:t>
      </w:r>
      <w:r w:rsidRPr="00B366FF">
        <w:t> 2</w:t>
      </w:r>
      <w:r w:rsidRPr="00B366FF">
        <w:rPr>
          <w:rFonts w:hint="eastAsia"/>
          <w:lang w:eastAsia="zh-CN"/>
        </w:rPr>
        <w:t>9</w:t>
      </w:r>
      <w:r w:rsidRPr="00B366FF">
        <w:t>.</w:t>
      </w:r>
      <w:r w:rsidRPr="00B366FF">
        <w:rPr>
          <w:rFonts w:hint="eastAsia"/>
          <w:lang w:eastAsia="zh-CN"/>
        </w:rPr>
        <w:t>344</w:t>
      </w:r>
      <w:r w:rsidRPr="00B366FF">
        <w:t>: "Proximity-services (Pro</w:t>
      </w:r>
      <w:r w:rsidRPr="00B366FF">
        <w:rPr>
          <w:rFonts w:hint="eastAsia"/>
          <w:lang w:eastAsia="zh-CN"/>
        </w:rPr>
        <w:t>S</w:t>
      </w:r>
      <w:r w:rsidRPr="00B366FF">
        <w:t>e) Function to Home Subscriber Server (HSS) aspects;</w:t>
      </w:r>
      <w:r w:rsidRPr="00B366FF">
        <w:rPr>
          <w:rFonts w:hint="eastAsia"/>
          <w:lang w:eastAsia="zh-CN"/>
        </w:rPr>
        <w:t xml:space="preserve"> Stage 3</w:t>
      </w:r>
      <w:r w:rsidRPr="00B366FF">
        <w:t>"</w:t>
      </w:r>
      <w:r w:rsidRPr="00B366FF">
        <w:rPr>
          <w:rFonts w:hint="eastAsia"/>
          <w:lang w:eastAsia="zh-CN"/>
        </w:rPr>
        <w:t>.</w:t>
      </w:r>
    </w:p>
    <w:p w14:paraId="742D45EA" w14:textId="77777777" w:rsidR="00AC4C87" w:rsidRPr="00B366FF" w:rsidRDefault="00AC4C87" w:rsidP="00C67C1E">
      <w:pPr>
        <w:pStyle w:val="EX"/>
        <w:rPr>
          <w:lang w:eastAsia="zh-CN"/>
        </w:rPr>
      </w:pPr>
      <w:r w:rsidRPr="00C67C1E">
        <w:t>[100]</w:t>
      </w:r>
      <w:r w:rsidRPr="00C67C1E">
        <w:tab/>
        <w:t>3GPP TS 24.</w:t>
      </w:r>
      <w:r w:rsidRPr="00C67C1E">
        <w:rPr>
          <w:rFonts w:hint="eastAsia"/>
        </w:rPr>
        <w:t>3</w:t>
      </w:r>
      <w:r w:rsidRPr="00C67C1E">
        <w:t>3</w:t>
      </w:r>
      <w:r w:rsidRPr="00C67C1E">
        <w:rPr>
          <w:rFonts w:hint="eastAsia"/>
        </w:rPr>
        <w:t>4</w:t>
      </w:r>
      <w:r w:rsidRPr="00C67C1E">
        <w:t>: "Proximity-services (ProSe) User Equipment (UE) to ProSe function protocol aspects;</w:t>
      </w:r>
      <w:r w:rsidRPr="00C67C1E">
        <w:rPr>
          <w:rFonts w:hint="eastAsia"/>
        </w:rPr>
        <w:t xml:space="preserve"> Stage 3</w:t>
      </w:r>
      <w:r w:rsidRPr="00C67C1E">
        <w:t>"</w:t>
      </w:r>
      <w:r w:rsidRPr="00C67C1E">
        <w:rPr>
          <w:rFonts w:hint="eastAsia"/>
        </w:rPr>
        <w:t>.</w:t>
      </w:r>
    </w:p>
    <w:p w14:paraId="07E021EA" w14:textId="77777777" w:rsidR="00AC4C87" w:rsidRPr="00B366FF" w:rsidRDefault="00AC4C87" w:rsidP="00AC4C87">
      <w:pPr>
        <w:pStyle w:val="EX"/>
      </w:pPr>
      <w:r w:rsidRPr="00B366FF">
        <w:t>[101]</w:t>
      </w:r>
      <w:r w:rsidRPr="00B366FF">
        <w:tab/>
        <w:t>3GPP TS 36.413: "Evolved Universal Terrestrial Radio Access Network; (E-UTRAN); S1 Application Protocol (S1AP)".</w:t>
      </w:r>
    </w:p>
    <w:p w14:paraId="3C81C3E2" w14:textId="77777777" w:rsidR="00AC4C87" w:rsidRPr="00B366FF" w:rsidRDefault="00AC4C87" w:rsidP="00AC4C87">
      <w:pPr>
        <w:pStyle w:val="EX"/>
      </w:pPr>
      <w:r w:rsidRPr="00B366FF">
        <w:t>[102]</w:t>
      </w:r>
      <w:r w:rsidRPr="00B366FF">
        <w:tab/>
        <w:t>3GPP TS 23.682: "Architecture enhancements to facilitate communications with packet data networks and applications".</w:t>
      </w:r>
    </w:p>
    <w:p w14:paraId="59447F94" w14:textId="77777777" w:rsidR="00AC4C87" w:rsidRPr="00B366FF" w:rsidRDefault="00AC4C87" w:rsidP="00AC4C87">
      <w:pPr>
        <w:pStyle w:val="EX"/>
      </w:pPr>
      <w:r w:rsidRPr="00B366FF">
        <w:t>[103]</w:t>
      </w:r>
      <w:r w:rsidRPr="00B366FF">
        <w:tab/>
        <w:t>3GPP TS 29.336: "Home Subscriber Server (HSS) diameter interfaces for interworking with packet data networks and applications".</w:t>
      </w:r>
    </w:p>
    <w:p w14:paraId="33DF3FBC" w14:textId="77777777" w:rsidR="00AC4C87" w:rsidRPr="00B366FF" w:rsidRDefault="00AC4C87" w:rsidP="00AC4C87">
      <w:pPr>
        <w:pStyle w:val="EX"/>
      </w:pPr>
      <w:r w:rsidRPr="00B366FF">
        <w:t>[104]</w:t>
      </w:r>
      <w:r w:rsidRPr="00B366FF">
        <w:tab/>
        <w:t>IETF RFC 4995: "The RObust Header Compression (ROHC) Framework".</w:t>
      </w:r>
    </w:p>
    <w:p w14:paraId="169CE983" w14:textId="77777777" w:rsidR="00AC4C87" w:rsidRPr="00B366FF" w:rsidRDefault="00AC4C87" w:rsidP="00AC4C87">
      <w:pPr>
        <w:pStyle w:val="EX"/>
        <w:rPr>
          <w:snapToGrid w:val="0"/>
        </w:rPr>
      </w:pPr>
      <w:r w:rsidRPr="00B366FF">
        <w:t>[105]</w:t>
      </w:r>
      <w:r w:rsidRPr="00B366FF">
        <w:tab/>
        <w:t>3GPP TS 24.301: "Non-Access-Stratum (NAS) protocol for Evolved Packet System (EPS); Stage 3</w:t>
      </w:r>
      <w:r w:rsidRPr="00B366FF">
        <w:rPr>
          <w:snapToGrid w:val="0"/>
        </w:rPr>
        <w:t>".</w:t>
      </w:r>
    </w:p>
    <w:p w14:paraId="1CB714BE" w14:textId="77777777" w:rsidR="00AC4C87" w:rsidRPr="00B366FF" w:rsidRDefault="00AC4C87" w:rsidP="00AC4C87">
      <w:pPr>
        <w:pStyle w:val="EX"/>
      </w:pPr>
      <w:r w:rsidRPr="00B366FF">
        <w:t>[106]</w:t>
      </w:r>
      <w:r w:rsidRPr="00B366FF">
        <w:tab/>
        <w:t>3GPP TS 29.128: "Mobility Management Entity (MME) and Serving GPRS Support Node (SGSN) interfaces for interworking with packet data networks and applications ".</w:t>
      </w:r>
    </w:p>
    <w:p w14:paraId="36A381CF" w14:textId="77777777" w:rsidR="00AC4C87" w:rsidRPr="00B366FF" w:rsidRDefault="00AC4C87" w:rsidP="00AC4C87">
      <w:pPr>
        <w:pStyle w:val="EX"/>
        <w:rPr>
          <w:lang w:eastAsia="zh-CN"/>
        </w:rPr>
      </w:pPr>
      <w:r w:rsidRPr="00B366FF">
        <w:rPr>
          <w:rFonts w:hint="eastAsia"/>
          <w:lang w:eastAsia="zh-CN"/>
        </w:rPr>
        <w:t>[107]</w:t>
      </w:r>
      <w:r w:rsidRPr="00B366FF">
        <w:rPr>
          <w:rFonts w:hint="eastAsia"/>
          <w:lang w:eastAsia="zh-CN"/>
        </w:rPr>
        <w:tab/>
      </w:r>
      <w:r w:rsidRPr="00B366FF">
        <w:rPr>
          <w:rFonts w:hint="eastAsia"/>
        </w:rPr>
        <w:t>3GPP</w:t>
      </w:r>
      <w:r w:rsidRPr="00B366FF">
        <w:t> </w:t>
      </w:r>
      <w:r w:rsidRPr="00B366FF">
        <w:rPr>
          <w:rFonts w:hint="eastAsia"/>
        </w:rPr>
        <w:t>TS</w:t>
      </w:r>
      <w:r w:rsidRPr="00B366FF">
        <w:t> </w:t>
      </w:r>
      <w:r w:rsidRPr="00B366FF">
        <w:rPr>
          <w:rFonts w:hint="eastAsia"/>
        </w:rPr>
        <w:t>23.285</w:t>
      </w:r>
      <w:r w:rsidRPr="00B366FF">
        <w:t>: "</w:t>
      </w:r>
      <w:r w:rsidRPr="00B366FF">
        <w:rPr>
          <w:rFonts w:hint="eastAsia"/>
        </w:rPr>
        <w:t>A</w:t>
      </w:r>
      <w:r w:rsidRPr="00B366FF">
        <w:t>rchitecture enhancements for V2X services</w:t>
      </w:r>
      <w:r w:rsidRPr="00B366FF">
        <w:rPr>
          <w:rFonts w:hint="eastAsia"/>
        </w:rPr>
        <w:t>; Stage 2</w:t>
      </w:r>
      <w:r w:rsidRPr="00B366FF">
        <w:t>"</w:t>
      </w:r>
      <w:r w:rsidRPr="00B366FF">
        <w:rPr>
          <w:rFonts w:hint="eastAsia"/>
        </w:rPr>
        <w:t>.</w:t>
      </w:r>
    </w:p>
    <w:p w14:paraId="39B7B24C" w14:textId="77777777" w:rsidR="00AC4C87" w:rsidRPr="00B366FF" w:rsidRDefault="00AC4C87" w:rsidP="00AC4C87">
      <w:pPr>
        <w:pStyle w:val="EX"/>
        <w:rPr>
          <w:lang w:eastAsia="zh-CN"/>
        </w:rPr>
      </w:pPr>
      <w:r w:rsidRPr="00B366FF">
        <w:rPr>
          <w:rFonts w:hint="eastAsia"/>
          <w:lang w:eastAsia="zh-CN"/>
        </w:rPr>
        <w:t>[108]</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29.388:</w:t>
      </w:r>
      <w:r w:rsidRPr="00B366FF">
        <w:rPr>
          <w:lang w:eastAsia="zh-CN"/>
        </w:rPr>
        <w:t xml:space="preserve"> "</w:t>
      </w:r>
      <w:r w:rsidRPr="00B366FF">
        <w:rPr>
          <w:rFonts w:hint="eastAsia"/>
          <w:lang w:eastAsia="zh-CN"/>
        </w:rPr>
        <w:t>V2X</w:t>
      </w:r>
      <w:r w:rsidRPr="00B366FF">
        <w:rPr>
          <w:lang w:eastAsia="zh-CN"/>
        </w:rPr>
        <w:t xml:space="preserve"> </w:t>
      </w:r>
      <w:r w:rsidRPr="00B366FF">
        <w:rPr>
          <w:rFonts w:hint="eastAsia"/>
          <w:lang w:eastAsia="zh-CN"/>
        </w:rPr>
        <w:t>Control Function to V2X Control</w:t>
      </w:r>
      <w:r w:rsidRPr="00B366FF">
        <w:rPr>
          <w:lang w:eastAsia="zh-CN"/>
        </w:rPr>
        <w:t xml:space="preserve"> Function to Home Subscriber Server (HSS) aspects (</w:t>
      </w:r>
      <w:r w:rsidRPr="00B366FF">
        <w:rPr>
          <w:rFonts w:hint="eastAsia"/>
          <w:lang w:eastAsia="zh-CN"/>
        </w:rPr>
        <w:t>V</w:t>
      </w:r>
      <w:r w:rsidRPr="00B366FF">
        <w:rPr>
          <w:lang w:eastAsia="zh-CN"/>
        </w:rPr>
        <w:t>4)"</w:t>
      </w:r>
      <w:r w:rsidRPr="00B366FF">
        <w:rPr>
          <w:rFonts w:hint="eastAsia"/>
          <w:lang w:eastAsia="zh-CN"/>
        </w:rPr>
        <w:t>.</w:t>
      </w:r>
    </w:p>
    <w:p w14:paraId="573FEE1E" w14:textId="77777777" w:rsidR="00AC4C87" w:rsidRPr="00B366FF" w:rsidRDefault="00AC4C87" w:rsidP="00AC4C87">
      <w:pPr>
        <w:pStyle w:val="EX"/>
        <w:rPr>
          <w:lang w:eastAsia="zh-CN"/>
        </w:rPr>
      </w:pPr>
      <w:r w:rsidRPr="00B366FF">
        <w:rPr>
          <w:rFonts w:hint="eastAsia"/>
          <w:lang w:eastAsia="zh-CN"/>
        </w:rPr>
        <w:t>[109]</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29.389:</w:t>
      </w:r>
      <w:r w:rsidRPr="00B366FF">
        <w:rPr>
          <w:lang w:eastAsia="zh-CN"/>
        </w:rPr>
        <w:t xml:space="preserve"> "Inter-</w:t>
      </w:r>
      <w:r w:rsidRPr="00B366FF">
        <w:rPr>
          <w:rFonts w:hint="eastAsia"/>
          <w:lang w:eastAsia="zh-CN"/>
        </w:rPr>
        <w:t>V2X Control</w:t>
      </w:r>
      <w:r w:rsidRPr="00B366FF">
        <w:rPr>
          <w:lang w:eastAsia="zh-CN"/>
        </w:rPr>
        <w:t xml:space="preserve"> Function </w:t>
      </w:r>
      <w:r w:rsidRPr="00B366FF">
        <w:rPr>
          <w:rFonts w:hint="eastAsia"/>
          <w:lang w:eastAsia="zh-CN"/>
        </w:rPr>
        <w:t>S</w:t>
      </w:r>
      <w:r w:rsidRPr="00B366FF">
        <w:rPr>
          <w:lang w:eastAsia="zh-CN"/>
        </w:rPr>
        <w:t>ignalling aspects (</w:t>
      </w:r>
      <w:r w:rsidRPr="00B366FF">
        <w:rPr>
          <w:rFonts w:hint="eastAsia"/>
          <w:lang w:eastAsia="zh-CN"/>
        </w:rPr>
        <w:t>V</w:t>
      </w:r>
      <w:r w:rsidRPr="00B366FF">
        <w:rPr>
          <w:lang w:eastAsia="zh-CN"/>
        </w:rPr>
        <w:t>6);</w:t>
      </w:r>
      <w:r w:rsidRPr="00B366FF">
        <w:rPr>
          <w:rFonts w:hint="eastAsia"/>
          <w:lang w:eastAsia="zh-CN"/>
        </w:rPr>
        <w:t xml:space="preserve"> </w:t>
      </w:r>
      <w:r w:rsidRPr="00B366FF">
        <w:rPr>
          <w:lang w:eastAsia="zh-CN"/>
        </w:rPr>
        <w:t>Stage 3"</w:t>
      </w:r>
      <w:r w:rsidRPr="00B366FF">
        <w:rPr>
          <w:rFonts w:hint="eastAsia"/>
          <w:lang w:eastAsia="zh-CN"/>
        </w:rPr>
        <w:t>.</w:t>
      </w:r>
    </w:p>
    <w:p w14:paraId="4A9ECCF0" w14:textId="77777777" w:rsidR="00AC4C87" w:rsidRPr="00B366FF" w:rsidRDefault="00AC4C87" w:rsidP="00AC4C87">
      <w:pPr>
        <w:pStyle w:val="EX"/>
      </w:pPr>
      <w:r w:rsidRPr="00B366FF">
        <w:t>[110]</w:t>
      </w:r>
      <w:r w:rsidRPr="00B366FF">
        <w:tab/>
        <w:t>IETF RFC 6696: "EAP Extensions for the EAP Re-authentication Protocol (ERP)".</w:t>
      </w:r>
    </w:p>
    <w:p w14:paraId="4928FD70" w14:textId="77777777" w:rsidR="00AC4C87" w:rsidRPr="00B366FF" w:rsidRDefault="00AC4C87" w:rsidP="00AC4C87">
      <w:pPr>
        <w:pStyle w:val="EX"/>
      </w:pPr>
      <w:r w:rsidRPr="00B366FF">
        <w:t>[111]</w:t>
      </w:r>
      <w:r w:rsidRPr="00B366FF">
        <w:tab/>
        <w:t>3GPP TS 24.323: "3GPP IP Multimedia Subsystem (IMS) service level tracing management object (MO)".</w:t>
      </w:r>
    </w:p>
    <w:p w14:paraId="448F7AE4" w14:textId="77777777" w:rsidR="00AC4C87" w:rsidRPr="00B366FF" w:rsidRDefault="00AC4C87" w:rsidP="00AC4C87">
      <w:pPr>
        <w:pStyle w:val="EX"/>
      </w:pPr>
      <w:r w:rsidRPr="00B366FF">
        <w:t>[112]</w:t>
      </w:r>
      <w:r w:rsidRPr="00B366FF">
        <w:tab/>
        <w:t>3GPP TS 23.501: "System Architecture for the 5G System; Stage 2".</w:t>
      </w:r>
    </w:p>
    <w:p w14:paraId="4F6A686D" w14:textId="77777777" w:rsidR="00AC4C87" w:rsidRPr="00B366FF" w:rsidRDefault="00AC4C87" w:rsidP="00AC4C87">
      <w:pPr>
        <w:pStyle w:val="EX"/>
      </w:pPr>
      <w:r w:rsidRPr="00B366FF">
        <w:t>[113]</w:t>
      </w:r>
      <w:r w:rsidRPr="00B366FF">
        <w:tab/>
        <w:t>3GPP TS 23.502: "Procedures for the 5G System; Stage 2"..</w:t>
      </w:r>
    </w:p>
    <w:p w14:paraId="4034F125" w14:textId="77777777" w:rsidR="00AC4C87" w:rsidRPr="00B366FF" w:rsidRDefault="00AC4C87" w:rsidP="00AC4C87">
      <w:pPr>
        <w:pStyle w:val="EX"/>
      </w:pPr>
      <w:r w:rsidRPr="00B366FF">
        <w:t>[114]</w:t>
      </w:r>
      <w:r w:rsidRPr="00B366FF">
        <w:tab/>
        <w:t>3GPP TS 29.503: "5G System; Unified Data Management Services"</w:t>
      </w:r>
    </w:p>
    <w:p w14:paraId="4A13E039" w14:textId="77777777" w:rsidR="00AC4C87" w:rsidRPr="00B366FF" w:rsidRDefault="00AC4C87" w:rsidP="00AC4C87">
      <w:pPr>
        <w:pStyle w:val="EX"/>
      </w:pPr>
      <w:r w:rsidRPr="00B366FF">
        <w:t>[115]</w:t>
      </w:r>
      <w:r w:rsidRPr="00B366FF">
        <w:tab/>
        <w:t>3GPP TS 23.379: "Functional architecture and information flows to support Mission Critical Push To Talk (MCPTT); Stage 2".</w:t>
      </w:r>
    </w:p>
    <w:p w14:paraId="778DC4FE" w14:textId="77777777" w:rsidR="00AC4C87" w:rsidRDefault="00AC4C87" w:rsidP="00AC4C87">
      <w:pPr>
        <w:pStyle w:val="EX"/>
      </w:pPr>
      <w:r w:rsidRPr="00B366FF">
        <w:t>[116]</w:t>
      </w:r>
      <w:r w:rsidRPr="00B366FF">
        <w:tab/>
        <w:t>3GPP TS 33.501: "Security Architecture and Procedures for 5G System".</w:t>
      </w:r>
    </w:p>
    <w:p w14:paraId="14CB3FC2" w14:textId="77777777" w:rsidR="00AC4C87" w:rsidRDefault="00AC4C87" w:rsidP="00AC4C87">
      <w:pPr>
        <w:pStyle w:val="EX"/>
      </w:pPr>
      <w:r>
        <w:t>[117]</w:t>
      </w:r>
      <w:r>
        <w:tab/>
      </w:r>
      <w:r w:rsidRPr="00AF7A8F">
        <w:t>3GPP TS </w:t>
      </w:r>
      <w:r>
        <w:t>35</w:t>
      </w:r>
      <w:r w:rsidRPr="00AF7A8F">
        <w:t>.</w:t>
      </w:r>
      <w:r>
        <w:t>206</w:t>
      </w:r>
      <w:r w:rsidRPr="00AF7A8F">
        <w:t xml:space="preserve">: </w:t>
      </w:r>
      <w:r>
        <w:t>"An example algorithm set for the 3GPP authentication and key generation functions f1, f1*, f2, f3, f4, f5 and f5*; Document 2: Algorithm specification".</w:t>
      </w:r>
    </w:p>
    <w:p w14:paraId="5459B624" w14:textId="77777777" w:rsidR="00AC4C87" w:rsidRDefault="00AC4C87" w:rsidP="00AC4C87">
      <w:pPr>
        <w:pStyle w:val="EX"/>
      </w:pPr>
      <w:r>
        <w:t>[118]</w:t>
      </w:r>
      <w:r>
        <w:tab/>
      </w:r>
      <w:r w:rsidRPr="00AF7A8F">
        <w:t>3GPP TS </w:t>
      </w:r>
      <w:r>
        <w:t>35</w:t>
      </w:r>
      <w:r w:rsidRPr="00AF7A8F">
        <w:t>.</w:t>
      </w:r>
      <w:r>
        <w:t>231</w:t>
      </w:r>
      <w:r w:rsidRPr="00AF7A8F">
        <w:t xml:space="preserve">: </w:t>
      </w:r>
      <w:r>
        <w:t>"A second example algorithm set for the 3GPP authentication and key generation functions f1, f1*, f2, f3, f4, f5 and f5*; Document 1: Algorithm specification ".</w:t>
      </w:r>
    </w:p>
    <w:p w14:paraId="10AD538E" w14:textId="77777777" w:rsidR="00AC4C87" w:rsidRDefault="00AC4C87" w:rsidP="00AC4C87">
      <w:pPr>
        <w:pStyle w:val="EX"/>
      </w:pPr>
      <w:r>
        <w:t>[119]</w:t>
      </w:r>
      <w:r>
        <w:tab/>
      </w:r>
      <w:r w:rsidRPr="00AF7A8F">
        <w:t>3GPP TS </w:t>
      </w:r>
      <w:r>
        <w:t>29</w:t>
      </w:r>
      <w:r w:rsidRPr="00AF7A8F">
        <w:t>.</w:t>
      </w:r>
      <w:r>
        <w:t>505</w:t>
      </w:r>
      <w:r w:rsidRPr="00AF7A8F">
        <w:t xml:space="preserve">: </w:t>
      </w:r>
      <w:r>
        <w:t>"</w:t>
      </w:r>
      <w:r w:rsidRPr="00AF7A8F">
        <w:t xml:space="preserve">5G System; Usage of the Unified Data Repository services </w:t>
      </w:r>
      <w:r w:rsidRPr="00AF7A8F">
        <w:rPr>
          <w:rFonts w:hint="eastAsia"/>
        </w:rPr>
        <w:t xml:space="preserve">for </w:t>
      </w:r>
      <w:r w:rsidRPr="00AF7A8F">
        <w:t>S</w:t>
      </w:r>
      <w:r w:rsidRPr="00AF7A8F">
        <w:rPr>
          <w:rFonts w:hint="eastAsia"/>
        </w:rPr>
        <w:t xml:space="preserve">ubscription </w:t>
      </w:r>
      <w:r w:rsidRPr="00AF7A8F">
        <w:t>D</w:t>
      </w:r>
      <w:r w:rsidRPr="00AF7A8F">
        <w:rPr>
          <w:rFonts w:hint="eastAsia"/>
        </w:rPr>
        <w:t>ata</w:t>
      </w:r>
      <w:r>
        <w:t xml:space="preserve"> ".</w:t>
      </w:r>
    </w:p>
    <w:p w14:paraId="646B2535" w14:textId="77777777" w:rsidR="00811EB3" w:rsidRDefault="00811EB3" w:rsidP="00AC4C87">
      <w:pPr>
        <w:pStyle w:val="EX"/>
      </w:pPr>
      <w:r w:rsidRPr="007F357E">
        <w:t>[</w:t>
      </w:r>
      <w:r>
        <w:t>120</w:t>
      </w:r>
      <w:r w:rsidRPr="007F357E">
        <w:t>]</w:t>
      </w:r>
      <w:r w:rsidRPr="007F357E">
        <w:tab/>
        <w:t>3GPP</w:t>
      </w:r>
      <w:r>
        <w:t> TS 23.316: "Wireless and wireline convergence access support for the 5G System (5GS)".</w:t>
      </w:r>
    </w:p>
    <w:p w14:paraId="7D7F4C0D" w14:textId="2D677CD5" w:rsidR="0054520C" w:rsidRDefault="0054520C" w:rsidP="005A1DF2">
      <w:pPr>
        <w:pStyle w:val="EX"/>
      </w:pPr>
      <w:r w:rsidRPr="002377B6">
        <w:t>[</w:t>
      </w:r>
      <w:r>
        <w:t>121</w:t>
      </w:r>
      <w:r w:rsidRPr="002377B6">
        <w:t>]</w:t>
      </w:r>
      <w:r w:rsidRPr="002377B6">
        <w:tab/>
        <w:t>3GPP TS 2</w:t>
      </w:r>
      <w:r>
        <w:t>3</w:t>
      </w:r>
      <w:r w:rsidRPr="002377B6">
        <w:t>.</w:t>
      </w:r>
      <w:r>
        <w:t>273</w:t>
      </w:r>
      <w:r w:rsidRPr="002377B6">
        <w:t>: "</w:t>
      </w:r>
      <w:r>
        <w:t>5G System (5GS) Location Services (LCS); Stage 2</w:t>
      </w:r>
      <w:r w:rsidRPr="002377B6">
        <w:t>".</w:t>
      </w:r>
    </w:p>
    <w:p w14:paraId="619331AF" w14:textId="568A2E8B" w:rsidR="005A1DF2" w:rsidRPr="00340AFA" w:rsidRDefault="005A1DF2" w:rsidP="005A1DF2">
      <w:pPr>
        <w:pStyle w:val="EX"/>
      </w:pPr>
      <w:r w:rsidRPr="00340AFA">
        <w:t>[</w:t>
      </w:r>
      <w:r>
        <w:t>122</w:t>
      </w:r>
      <w:r w:rsidRPr="00340AFA">
        <w:t>]</w:t>
      </w:r>
      <w:r w:rsidRPr="00340AFA">
        <w:tab/>
        <w:t>IETF RFC 7616: "HTTP Digest Access Authentication".</w:t>
      </w:r>
    </w:p>
    <w:p w14:paraId="762CBEDC" w14:textId="767AA9E9" w:rsidR="005A1DF2" w:rsidRPr="00B366FF" w:rsidRDefault="005A1DF2" w:rsidP="005A1DF2">
      <w:pPr>
        <w:pStyle w:val="EX"/>
      </w:pPr>
      <w:r w:rsidRPr="000809B3">
        <w:t>[</w:t>
      </w:r>
      <w:r>
        <w:t>123</w:t>
      </w:r>
      <w:r w:rsidRPr="000809B3">
        <w:t>]</w:t>
      </w:r>
      <w:r w:rsidRPr="000809B3">
        <w:tab/>
        <w:t>IETF RFC </w:t>
      </w:r>
      <w:r>
        <w:t>4648</w:t>
      </w:r>
      <w:r w:rsidRPr="000809B3">
        <w:t>: "</w:t>
      </w:r>
      <w:r w:rsidRPr="0044454F">
        <w:t>The Base16, Base32, and Base64 Data Encodings</w:t>
      </w:r>
      <w:r w:rsidRPr="000809B3">
        <w:t>"</w:t>
      </w:r>
      <w:r>
        <w:t>.</w:t>
      </w:r>
    </w:p>
    <w:p w14:paraId="17957AD9" w14:textId="77777777" w:rsidR="00AC4C87" w:rsidRPr="00B366FF" w:rsidRDefault="00AC4C87" w:rsidP="00344228">
      <w:pPr>
        <w:pStyle w:val="Heading2"/>
      </w:pPr>
      <w:bookmarkStart w:id="26" w:name="_Toc19631568"/>
      <w:bookmarkStart w:id="27" w:name="_Toc19632978"/>
      <w:bookmarkStart w:id="28" w:name="_Toc27235601"/>
      <w:bookmarkStart w:id="29" w:name="_Toc36114708"/>
      <w:bookmarkStart w:id="30" w:name="_Toc97567827"/>
      <w:r w:rsidRPr="00B366FF">
        <w:t>0.2</w:t>
      </w:r>
      <w:r w:rsidRPr="00B366FF">
        <w:tab/>
        <w:t>Abbreviations</w:t>
      </w:r>
      <w:bookmarkEnd w:id="26"/>
      <w:bookmarkEnd w:id="27"/>
      <w:bookmarkEnd w:id="28"/>
      <w:bookmarkEnd w:id="29"/>
      <w:bookmarkEnd w:id="30"/>
    </w:p>
    <w:p w14:paraId="5C968E81" w14:textId="27043FEA" w:rsidR="00AC4C87" w:rsidRPr="00B366FF" w:rsidRDefault="00AC4C87" w:rsidP="00AC4C87">
      <w:r w:rsidRPr="00B366FF">
        <w:t xml:space="preserve">For the purposes of the present document, the abbreviations listed in 3GPP </w:t>
      </w:r>
      <w:r w:rsidR="00DB4179" w:rsidRPr="00B366FF">
        <w:t>TR</w:t>
      </w:r>
      <w:r w:rsidR="00DB4179">
        <w:t> </w:t>
      </w:r>
      <w:r w:rsidR="00DB4179" w:rsidRPr="00B366FF">
        <w:t>2</w:t>
      </w:r>
      <w:r w:rsidRPr="00B366FF">
        <w:t>1.905</w:t>
      </w:r>
      <w:r w:rsidR="00DB4179">
        <w:t> </w:t>
      </w:r>
      <w:r w:rsidR="00DB4179" w:rsidRPr="00B366FF">
        <w:t>[</w:t>
      </w:r>
      <w:r w:rsidRPr="00B366FF">
        <w:t>1] apply.</w:t>
      </w:r>
    </w:p>
    <w:p w14:paraId="0001D6E8" w14:textId="77777777" w:rsidR="00321002" w:rsidRPr="005A686B" w:rsidRDefault="00321002" w:rsidP="00321002">
      <w:pPr>
        <w:pStyle w:val="EW"/>
        <w:rPr>
          <w:lang w:eastAsia="zh-CN"/>
        </w:rPr>
      </w:pPr>
      <w:r w:rsidRPr="005A686B">
        <w:t>GEO</w:t>
      </w:r>
      <w:r w:rsidRPr="005A686B">
        <w:tab/>
        <w:t>Geosynchronous Orbit</w:t>
      </w:r>
    </w:p>
    <w:p w14:paraId="619E3083" w14:textId="77777777" w:rsidR="00321002" w:rsidRPr="005A686B" w:rsidRDefault="00321002" w:rsidP="00321002">
      <w:pPr>
        <w:pStyle w:val="EW"/>
        <w:rPr>
          <w:lang w:eastAsia="zh-CN"/>
        </w:rPr>
      </w:pPr>
      <w:r w:rsidRPr="005A686B">
        <w:rPr>
          <w:lang w:eastAsia="zh-CN"/>
        </w:rPr>
        <w:t>LEO</w:t>
      </w:r>
      <w:r w:rsidRPr="005A686B">
        <w:rPr>
          <w:lang w:eastAsia="zh-CN"/>
        </w:rPr>
        <w:tab/>
        <w:t>Low Earth Orbit</w:t>
      </w:r>
    </w:p>
    <w:p w14:paraId="0CB7EE35" w14:textId="77777777" w:rsidR="00321002" w:rsidRDefault="00321002" w:rsidP="00321002">
      <w:pPr>
        <w:pStyle w:val="EW"/>
        <w:rPr>
          <w:lang w:eastAsia="zh-CN"/>
        </w:rPr>
      </w:pPr>
      <w:r w:rsidRPr="005A686B">
        <w:rPr>
          <w:lang w:eastAsia="zh-CN"/>
        </w:rPr>
        <w:t>MEO</w:t>
      </w:r>
      <w:r w:rsidRPr="005A686B">
        <w:rPr>
          <w:lang w:eastAsia="zh-CN"/>
        </w:rPr>
        <w:tab/>
        <w:t>Medium Earth Orbit</w:t>
      </w:r>
    </w:p>
    <w:p w14:paraId="16E5C322" w14:textId="77777777" w:rsidR="00AC4C87" w:rsidRPr="00B366FF" w:rsidRDefault="00AC4C87" w:rsidP="00321002">
      <w:pPr>
        <w:pStyle w:val="EW"/>
        <w:rPr>
          <w:lang w:eastAsia="zh-CN"/>
        </w:rPr>
      </w:pPr>
      <w:r w:rsidRPr="00B366FF">
        <w:rPr>
          <w:rFonts w:hint="eastAsia"/>
          <w:lang w:eastAsia="zh-CN"/>
        </w:rPr>
        <w:t>NCGI</w:t>
      </w:r>
      <w:r w:rsidRPr="00B366FF">
        <w:rPr>
          <w:rFonts w:hint="eastAsia"/>
          <w:lang w:eastAsia="zh-CN"/>
        </w:rPr>
        <w:tab/>
        <w:t>NR Cell Global Identity</w:t>
      </w:r>
    </w:p>
    <w:p w14:paraId="077BA1C8" w14:textId="77777777" w:rsidR="00AC4C87" w:rsidRDefault="00AC4C87" w:rsidP="00321002">
      <w:pPr>
        <w:pStyle w:val="EW"/>
        <w:rPr>
          <w:lang w:eastAsia="zh-CN"/>
        </w:rPr>
      </w:pPr>
      <w:r w:rsidRPr="00B366FF">
        <w:rPr>
          <w:rFonts w:hint="eastAsia"/>
          <w:lang w:eastAsia="zh-CN"/>
        </w:rPr>
        <w:t>NR</w:t>
      </w:r>
      <w:r w:rsidRPr="00B366FF">
        <w:rPr>
          <w:rFonts w:hint="eastAsia"/>
          <w:lang w:eastAsia="zh-CN"/>
        </w:rPr>
        <w:tab/>
        <w:t>New Radio</w:t>
      </w:r>
    </w:p>
    <w:p w14:paraId="2CFA3280" w14:textId="77777777" w:rsidR="00811EB3" w:rsidRPr="00B366FF" w:rsidRDefault="00811EB3" w:rsidP="00321002">
      <w:pPr>
        <w:pStyle w:val="EW"/>
        <w:rPr>
          <w:lang w:eastAsia="zh-CN"/>
        </w:rPr>
      </w:pPr>
      <w:r>
        <w:rPr>
          <w:lang w:eastAsia="zh-CN"/>
        </w:rPr>
        <w:t>RG</w:t>
      </w:r>
      <w:r>
        <w:rPr>
          <w:lang w:eastAsia="zh-CN"/>
        </w:rPr>
        <w:tab/>
      </w:r>
      <w:r w:rsidRPr="006A7EE2">
        <w:t>Residential Gateway</w:t>
      </w:r>
    </w:p>
    <w:p w14:paraId="15701EDC" w14:textId="77777777" w:rsidR="00AC4C87" w:rsidRPr="00B366FF" w:rsidRDefault="00AC4C87" w:rsidP="00344228">
      <w:pPr>
        <w:pStyle w:val="Heading1"/>
      </w:pPr>
      <w:bookmarkStart w:id="31" w:name="_Toc19631569"/>
      <w:bookmarkStart w:id="32" w:name="_Toc19632979"/>
      <w:bookmarkStart w:id="33" w:name="_Toc27235602"/>
      <w:bookmarkStart w:id="34" w:name="_Toc36114709"/>
      <w:bookmarkStart w:id="35" w:name="_Toc97567828"/>
      <w:r w:rsidRPr="00B366FF">
        <w:t>1</w:t>
      </w:r>
      <w:r w:rsidRPr="00B366FF">
        <w:tab/>
        <w:t>Introduction</w:t>
      </w:r>
      <w:bookmarkEnd w:id="31"/>
      <w:bookmarkEnd w:id="32"/>
      <w:bookmarkEnd w:id="33"/>
      <w:bookmarkEnd w:id="34"/>
      <w:bookmarkEnd w:id="35"/>
    </w:p>
    <w:p w14:paraId="095CA6E8" w14:textId="77777777" w:rsidR="00AC4C87" w:rsidRPr="00B366FF" w:rsidRDefault="00AC4C87" w:rsidP="00344228">
      <w:pPr>
        <w:pStyle w:val="Heading2"/>
      </w:pPr>
      <w:bookmarkStart w:id="36" w:name="_Toc19631570"/>
      <w:bookmarkStart w:id="37" w:name="_Toc19632980"/>
      <w:bookmarkStart w:id="38" w:name="_Toc27235603"/>
      <w:bookmarkStart w:id="39" w:name="_Toc36114710"/>
      <w:bookmarkStart w:id="40" w:name="_Toc97567829"/>
      <w:r w:rsidRPr="00B366FF">
        <w:t>1.1</w:t>
      </w:r>
      <w:r w:rsidRPr="00B366FF">
        <w:tab/>
        <w:t>Definition</w:t>
      </w:r>
      <w:bookmarkEnd w:id="36"/>
      <w:bookmarkEnd w:id="37"/>
      <w:bookmarkEnd w:id="38"/>
      <w:bookmarkEnd w:id="39"/>
      <w:bookmarkEnd w:id="40"/>
    </w:p>
    <w:p w14:paraId="427BC29C" w14:textId="77777777" w:rsidR="00AC4C87" w:rsidRPr="00B366FF" w:rsidRDefault="00AC4C87" w:rsidP="00AC4C87">
      <w:r w:rsidRPr="00B366FF">
        <w:t>The term subscriber data is used to designate all information associated with a subscription which is required for service provisions, identification, authentication, routing, call handling, GPRS mode transmission, charging, subscriber tracing, operation and maintenance purposes. Some subscriber data are referred to as permanent subscriber data, i.e. they can only be changed by administration means. Other data are temporary subscriber data which may change as a result of normal operation of the system.</w:t>
      </w:r>
    </w:p>
    <w:p w14:paraId="20E5BA95" w14:textId="77777777" w:rsidR="00AC4C87" w:rsidRPr="00B366FF" w:rsidRDefault="00AC4C87" w:rsidP="00AC4C87">
      <w:r w:rsidRPr="00B366FF">
        <w:t>Unless shown to be conditional, all data items are considered to be mandatory.</w:t>
      </w:r>
    </w:p>
    <w:p w14:paraId="2833ACCA" w14:textId="77777777" w:rsidR="00AC4C87" w:rsidRPr="00B366FF" w:rsidRDefault="00AC4C87" w:rsidP="00344228">
      <w:pPr>
        <w:pStyle w:val="Heading2"/>
      </w:pPr>
      <w:bookmarkStart w:id="41" w:name="_Toc19631571"/>
      <w:bookmarkStart w:id="42" w:name="_Toc19632981"/>
      <w:bookmarkStart w:id="43" w:name="_Toc27235604"/>
      <w:bookmarkStart w:id="44" w:name="_Toc36114711"/>
      <w:bookmarkStart w:id="45" w:name="_Toc97567830"/>
      <w:r w:rsidRPr="00B366FF">
        <w:t>1.2</w:t>
      </w:r>
      <w:r w:rsidRPr="00B366FF">
        <w:tab/>
        <w:t>Storage facilities</w:t>
      </w:r>
      <w:bookmarkEnd w:id="41"/>
      <w:bookmarkEnd w:id="42"/>
      <w:bookmarkEnd w:id="43"/>
      <w:bookmarkEnd w:id="44"/>
      <w:bookmarkEnd w:id="45"/>
    </w:p>
    <w:p w14:paraId="61787FDF" w14:textId="77777777" w:rsidR="00AC4C87" w:rsidRPr="00B366FF" w:rsidRDefault="00AC4C87" w:rsidP="00AC4C87">
      <w:r w:rsidRPr="00B366FF">
        <w:t>This specification considers subscriber data stored by the following types of network functions:</w:t>
      </w:r>
    </w:p>
    <w:p w14:paraId="66CE7A95" w14:textId="77777777" w:rsidR="00AC4C87" w:rsidRPr="00B366FF" w:rsidRDefault="00AC4C87" w:rsidP="00AC4C87">
      <w:pPr>
        <w:pStyle w:val="B1"/>
      </w:pPr>
      <w:r w:rsidRPr="00B366FF">
        <w:t>-</w:t>
      </w:r>
      <w:r w:rsidRPr="00B366FF">
        <w:tab/>
        <w:t>Home subscriber server (HSS) which contains all permanent subscriber data and all relevant temporary subscriber data to support the call control and session management entities of the different Domains and Subsystems.</w:t>
      </w:r>
    </w:p>
    <w:p w14:paraId="1A41878A" w14:textId="77777777" w:rsidR="00AC4C87" w:rsidRPr="00B366FF" w:rsidRDefault="00AC4C87" w:rsidP="00AC4C87">
      <w:pPr>
        <w:pStyle w:val="B1"/>
      </w:pPr>
      <w:r w:rsidRPr="00B366FF">
        <w:t>-</w:t>
      </w:r>
      <w:r w:rsidRPr="00B366FF">
        <w:tab/>
        <w:t>Home location register (HLR) which contains all permanent subscriber data and all relevant temporary subscriber data for all mobile subscribers permanently registered in the HLR for CS and PS Domains.</w:t>
      </w:r>
    </w:p>
    <w:p w14:paraId="5EF971B4" w14:textId="3AADC30A" w:rsidR="00AC4C87" w:rsidRPr="00B366FF" w:rsidRDefault="00AC4C87" w:rsidP="00AC4C87">
      <w:pPr>
        <w:pStyle w:val="NO"/>
        <w:rPr>
          <w:lang w:eastAsia="zh-CN"/>
        </w:rPr>
      </w:pPr>
      <w:r w:rsidRPr="00B366FF">
        <w:t>NOTE</w:t>
      </w:r>
      <w:r w:rsidRPr="00B366FF">
        <w:rPr>
          <w:rFonts w:hint="eastAsia"/>
          <w:lang w:eastAsia="zh-CN"/>
        </w:rPr>
        <w:t xml:space="preserve"> 0</w:t>
      </w:r>
      <w:r w:rsidRPr="00B366FF">
        <w:t>:</w:t>
      </w:r>
      <w:r w:rsidRPr="00B366FF">
        <w:tab/>
        <w:t xml:space="preserve">according to </w:t>
      </w:r>
      <w:r w:rsidR="00DB4179">
        <w:t>3GPP TS </w:t>
      </w:r>
      <w:r w:rsidR="00DB4179" w:rsidRPr="00B366FF">
        <w:t>2</w:t>
      </w:r>
      <w:r w:rsidRPr="00B366FF">
        <w:t>3.002</w:t>
      </w:r>
      <w:r w:rsidR="00DB4179">
        <w:t> </w:t>
      </w:r>
      <w:r w:rsidR="00DB4179" w:rsidRPr="00B366FF">
        <w:t>[</w:t>
      </w:r>
      <w:r w:rsidRPr="00B366FF">
        <w:t>50] HLR is a subset of the HSS functionality.</w:t>
      </w:r>
    </w:p>
    <w:p w14:paraId="228BE58D" w14:textId="77777777" w:rsidR="00AC4C87" w:rsidRPr="00B366FF" w:rsidRDefault="00AC4C87" w:rsidP="00AC4C87">
      <w:pPr>
        <w:pStyle w:val="B1"/>
        <w:rPr>
          <w:lang w:eastAsia="zh-CN"/>
        </w:rPr>
      </w:pPr>
      <w:r w:rsidRPr="00B366FF">
        <w:rPr>
          <w:rFonts w:hint="eastAsia"/>
          <w:lang w:eastAsia="zh-CN"/>
        </w:rPr>
        <w:t>-</w:t>
      </w:r>
      <w:r w:rsidRPr="00B366FF">
        <w:rPr>
          <w:rFonts w:hint="eastAsia"/>
          <w:lang w:eastAsia="zh-CN"/>
        </w:rPr>
        <w:tab/>
        <w:t>CSG subscriber server (CSS) which contains Closed Subscriber Group information</w:t>
      </w:r>
      <w:r w:rsidRPr="00B366FF">
        <w:t xml:space="preserve"> data </w:t>
      </w:r>
      <w:r w:rsidRPr="00B366FF">
        <w:rPr>
          <w:rFonts w:hint="eastAsia"/>
          <w:lang w:eastAsia="zh-CN"/>
        </w:rPr>
        <w:t>for inbound roaming UEs to enable VPLMN autonomous CSG roaming in CS and PS domains.</w:t>
      </w:r>
    </w:p>
    <w:p w14:paraId="6BF21FEC" w14:textId="77777777" w:rsidR="00AC4C87" w:rsidRPr="00B366FF" w:rsidRDefault="00AC4C87" w:rsidP="00AC4C87">
      <w:pPr>
        <w:pStyle w:val="B1"/>
      </w:pPr>
      <w:r w:rsidRPr="00B366FF">
        <w:t>-</w:t>
      </w:r>
      <w:r w:rsidRPr="00B366FF">
        <w:tab/>
        <w:t>Visitor location register (VLR) which contains all subscriber data required for call handling and other purposes for mobile subscribers currently located in the area controlled by the VLR.</w:t>
      </w:r>
    </w:p>
    <w:p w14:paraId="42BF886F" w14:textId="77777777" w:rsidR="00AC4C87" w:rsidRPr="00B366FF" w:rsidRDefault="00AC4C87" w:rsidP="00AC4C87">
      <w:pPr>
        <w:pStyle w:val="B1"/>
      </w:pPr>
      <w:r w:rsidRPr="00B366FF">
        <w:t>-</w:t>
      </w:r>
      <w:r w:rsidRPr="00B366FF">
        <w:tab/>
        <w:t>Serving GPRS Support Node (SGSN) which contains all subscriber data required for GPRS mode transmission and other purposes for mobile subscribers currently located in the area controlled by the SGSN.</w:t>
      </w:r>
    </w:p>
    <w:p w14:paraId="48E1F326" w14:textId="77777777" w:rsidR="00AC4C87" w:rsidRPr="00B366FF" w:rsidRDefault="00AC4C87" w:rsidP="00AC4C87">
      <w:pPr>
        <w:pStyle w:val="B1"/>
      </w:pPr>
      <w:r w:rsidRPr="00B366FF">
        <w:t>-</w:t>
      </w:r>
      <w:r w:rsidRPr="00B366FF">
        <w:tab/>
        <w:t>Gateway GPRS Support Node (GGSN) which contains all subscriber data required for GPRS mode transmission for mobile subscribers using any service provided by the GGSN.</w:t>
      </w:r>
    </w:p>
    <w:p w14:paraId="1F39D711" w14:textId="77777777" w:rsidR="00AC4C87" w:rsidRPr="00B366FF" w:rsidRDefault="00AC4C87" w:rsidP="00AC4C87">
      <w:pPr>
        <w:pStyle w:val="B1"/>
      </w:pPr>
      <w:r w:rsidRPr="00B366FF">
        <w:t>-</w:t>
      </w:r>
      <w:r w:rsidRPr="00B366FF">
        <w:tab/>
        <w:t>Mobility Management Entity (MME) which contains all subscriber data required for EPS mode transmission and other purposes for mobile subscribers currently located in the area controlled by the MME.</w:t>
      </w:r>
    </w:p>
    <w:p w14:paraId="08FC6DFD" w14:textId="77777777" w:rsidR="00AC4C87" w:rsidRPr="00B366FF" w:rsidRDefault="00AC4C87" w:rsidP="00AC4C87">
      <w:pPr>
        <w:pStyle w:val="B1"/>
      </w:pPr>
      <w:r w:rsidRPr="00B366FF">
        <w:t>-</w:t>
      </w:r>
      <w:r w:rsidRPr="00B366FF">
        <w:tab/>
        <w:t>Serving GW (S-GW) which contains all subscriber data required for EPS mode transmission for mobile subscribers currently served by the S-GW.</w:t>
      </w:r>
    </w:p>
    <w:p w14:paraId="571428F9" w14:textId="77777777" w:rsidR="00AC4C87" w:rsidRPr="00B366FF" w:rsidRDefault="00AC4C87" w:rsidP="00AC4C87">
      <w:pPr>
        <w:pStyle w:val="B1"/>
        <w:rPr>
          <w:lang w:eastAsia="zh-CN"/>
        </w:rPr>
      </w:pPr>
      <w:r w:rsidRPr="00B366FF">
        <w:t>-</w:t>
      </w:r>
      <w:r w:rsidRPr="00B366FF">
        <w:tab/>
        <w:t>PDN GW (P-GW) which contains all subscriber data required for EPS mode transmission for mobile subscribers using any service provided by the P-GW.</w:t>
      </w:r>
    </w:p>
    <w:p w14:paraId="3B74BCC9" w14:textId="77777777" w:rsidR="00AC4C87" w:rsidRPr="00B366FF" w:rsidRDefault="00AC4C87" w:rsidP="00AC4C87">
      <w:pPr>
        <w:pStyle w:val="B1"/>
      </w:pPr>
      <w:r w:rsidRPr="00B366FF">
        <w:t>-</w:t>
      </w:r>
      <w:r w:rsidRPr="00B366FF">
        <w:tab/>
        <w:t>ePDG which contains all subscriber data required for EPS mode transmission for mobile subscribers currently served by the</w:t>
      </w:r>
      <w:r w:rsidRPr="00B366FF">
        <w:rPr>
          <w:rFonts w:hint="eastAsia"/>
          <w:lang w:eastAsia="zh-CN"/>
        </w:rPr>
        <w:t xml:space="preserve"> </w:t>
      </w:r>
      <w:r w:rsidRPr="00B366FF">
        <w:t>ePDG via a non 3GPP access.</w:t>
      </w:r>
    </w:p>
    <w:p w14:paraId="087B4D2E" w14:textId="77777777" w:rsidR="00AC4C87" w:rsidRPr="00B366FF" w:rsidRDefault="00AC4C87" w:rsidP="00AC4C87">
      <w:pPr>
        <w:pStyle w:val="B1"/>
      </w:pPr>
      <w:r w:rsidRPr="00B366FF">
        <w:t>-</w:t>
      </w:r>
      <w:r w:rsidRPr="00B366FF">
        <w:tab/>
        <w:t>Gateway Mobile Location Center (GMLC) which contains all subscriber data required for external clients of the Location Services (LCS).</w:t>
      </w:r>
    </w:p>
    <w:p w14:paraId="7D4C8F3C" w14:textId="77777777" w:rsidR="00AC4C87" w:rsidRPr="00B366FF" w:rsidRDefault="00AC4C87" w:rsidP="00AC4C87">
      <w:pPr>
        <w:pStyle w:val="B1"/>
      </w:pPr>
      <w:r w:rsidRPr="00B366FF">
        <w:t>-</w:t>
      </w:r>
      <w:r w:rsidRPr="00B366FF">
        <w:tab/>
        <w:t>In GSM, Serving Mobile Location Center (SMLC) which contains all LMU data required to manage location measurements in LMUs.</w:t>
      </w:r>
    </w:p>
    <w:p w14:paraId="7D1FF378" w14:textId="77777777" w:rsidR="00AC4C87" w:rsidRPr="00B366FF" w:rsidRDefault="00AC4C87" w:rsidP="00AC4C87">
      <w:pPr>
        <w:pStyle w:val="NO"/>
      </w:pPr>
      <w:r w:rsidRPr="00B366FF">
        <w:t>NOTE 1:</w:t>
      </w:r>
      <w:r w:rsidRPr="00B366FF">
        <w:tab/>
        <w:t>A type A LMU is a network entity that shares many of the attributes of an MS including subscription data in the HLR and identification using an IMSI.</w:t>
      </w:r>
    </w:p>
    <w:p w14:paraId="4DCC3A67" w14:textId="4ABD07B9" w:rsidR="00AC4C87" w:rsidRPr="00B366FF" w:rsidRDefault="00AC4C87" w:rsidP="00AC4C87">
      <w:pPr>
        <w:pStyle w:val="B1"/>
      </w:pPr>
      <w:r w:rsidRPr="00B366FF">
        <w:t>-</w:t>
      </w:r>
      <w:r w:rsidRPr="00B366FF">
        <w:tab/>
        <w:t>Serving Call Session Control Function (S-CSCF) which handles the session states in the IP Multimedia (IM) Subsystem. Further definition of the S-CSCF is provided in 3GPP 23.228</w:t>
      </w:r>
      <w:r w:rsidR="00DB4179">
        <w:t> </w:t>
      </w:r>
      <w:r w:rsidR="00DB4179" w:rsidRPr="00B366FF">
        <w:t>[</w:t>
      </w:r>
      <w:r w:rsidRPr="00B366FF">
        <w:t>42].</w:t>
      </w:r>
    </w:p>
    <w:p w14:paraId="2EE96C58" w14:textId="65612CA0" w:rsidR="00AC4C87" w:rsidRPr="00B366FF" w:rsidRDefault="00AC4C87" w:rsidP="00AC4C87">
      <w:pPr>
        <w:pStyle w:val="B1"/>
      </w:pPr>
      <w:r w:rsidRPr="00B366FF">
        <w:t>-</w:t>
      </w:r>
      <w:r w:rsidRPr="00B366FF">
        <w:tab/>
        <w:t xml:space="preserve">SUPL (Secure User Plane Location) Location Platform (SLP) provides user location information to the ProSe Function. Further information is provided in </w:t>
      </w:r>
      <w:r w:rsidR="00DB4179">
        <w:t>3GPP TS </w:t>
      </w:r>
      <w:r w:rsidR="00DB4179" w:rsidRPr="00B366FF">
        <w:t>2</w:t>
      </w:r>
      <w:r w:rsidRPr="00B366FF">
        <w:t>3.303</w:t>
      </w:r>
      <w:r w:rsidR="00DB4179">
        <w:t> </w:t>
      </w:r>
      <w:r w:rsidR="00DB4179" w:rsidRPr="00B366FF">
        <w:t>[</w:t>
      </w:r>
      <w:r w:rsidRPr="00B366FF">
        <w:t>98].</w:t>
      </w:r>
    </w:p>
    <w:p w14:paraId="4BEE2729" w14:textId="19E865B0" w:rsidR="00AC4C87" w:rsidRPr="00B366FF" w:rsidRDefault="00AC4C87" w:rsidP="00AC4C87">
      <w:pPr>
        <w:pStyle w:val="B1"/>
      </w:pPr>
      <w:r w:rsidRPr="00B366FF">
        <w:t>-</w:t>
      </w:r>
      <w:r w:rsidRPr="00B366FF">
        <w:tab/>
      </w:r>
      <w:r w:rsidRPr="00B366FF">
        <w:rPr>
          <w:lang w:eastAsia="zh-CN"/>
        </w:rPr>
        <w:t>ProSe Function</w:t>
      </w:r>
      <w:r w:rsidRPr="00B366FF">
        <w:t xml:space="preserve"> is the logical function that is used for network related actions required for Proximity serv</w:t>
      </w:r>
      <w:r w:rsidRPr="00B366FF">
        <w:rPr>
          <w:lang w:eastAsia="zh-CN"/>
        </w:rPr>
        <w:t>i</w:t>
      </w:r>
      <w:r w:rsidRPr="00B366FF">
        <w:t xml:space="preserve">ces more details are provided in </w:t>
      </w:r>
      <w:r w:rsidR="00DB4179">
        <w:t>3GPP TS </w:t>
      </w:r>
      <w:r w:rsidR="00DB4179" w:rsidRPr="00B366FF">
        <w:t>2</w:t>
      </w:r>
      <w:r w:rsidRPr="00B366FF">
        <w:t>3.303</w:t>
      </w:r>
      <w:r w:rsidR="00DB4179">
        <w:t> </w:t>
      </w:r>
      <w:r w:rsidR="00DB4179" w:rsidRPr="00B366FF">
        <w:t>[</w:t>
      </w:r>
      <w:r w:rsidRPr="00B366FF">
        <w:t>98].</w:t>
      </w:r>
    </w:p>
    <w:p w14:paraId="0A613CC5" w14:textId="0E5ED7B0" w:rsidR="00AC4C87" w:rsidRPr="00B366FF" w:rsidRDefault="00AC4C87" w:rsidP="00AC4C87">
      <w:pPr>
        <w:pStyle w:val="B1"/>
        <w:rPr>
          <w:lang w:eastAsia="zh-CN"/>
        </w:rPr>
      </w:pPr>
      <w:r w:rsidRPr="00B366FF">
        <w:t>-</w:t>
      </w:r>
      <w:r w:rsidRPr="00B366FF">
        <w:tab/>
      </w:r>
      <w:r w:rsidRPr="00B366FF">
        <w:rPr>
          <w:lang w:eastAsia="zh-CN"/>
        </w:rPr>
        <w:t xml:space="preserve">ProSe Application Server stores </w:t>
      </w:r>
      <w:r w:rsidRPr="00B366FF">
        <w:t xml:space="preserve">EPC ProSe User IDs and ProSe Function IDs and performs the mapping of Application Layer User IDs and EPC ProSe User Ids (see </w:t>
      </w:r>
      <w:r w:rsidR="00DB4179">
        <w:t>3GPP TS </w:t>
      </w:r>
      <w:r w:rsidR="00DB4179" w:rsidRPr="00B366FF">
        <w:t>2</w:t>
      </w:r>
      <w:r w:rsidRPr="00B366FF">
        <w:t>3.303</w:t>
      </w:r>
      <w:r w:rsidR="00DB4179">
        <w:t> </w:t>
      </w:r>
      <w:r w:rsidR="00DB4179" w:rsidRPr="00B366FF">
        <w:t>[</w:t>
      </w:r>
      <w:r w:rsidRPr="00B366FF">
        <w:t>98]).</w:t>
      </w:r>
    </w:p>
    <w:p w14:paraId="4F65021F" w14:textId="0F5CEE63" w:rsidR="00AC4C87" w:rsidRPr="00B366FF" w:rsidRDefault="00AC4C87" w:rsidP="00AC4C87">
      <w:pPr>
        <w:pStyle w:val="B1"/>
      </w:pPr>
      <w:r w:rsidRPr="00B366FF">
        <w:t>-</w:t>
      </w:r>
      <w:r w:rsidRPr="00B366FF">
        <w:tab/>
      </w:r>
      <w:r w:rsidRPr="00B366FF">
        <w:rPr>
          <w:lang w:eastAsia="zh-CN"/>
        </w:rPr>
        <w:t>V2X Control Function</w:t>
      </w:r>
      <w:r w:rsidRPr="00B366FF">
        <w:t xml:space="preserve"> is the logical function that is used for network related actions required for </w:t>
      </w:r>
      <w:r w:rsidRPr="00B366FF">
        <w:rPr>
          <w:lang w:eastAsia="zh-CN"/>
        </w:rPr>
        <w:t xml:space="preserve">V2X </w:t>
      </w:r>
      <w:r w:rsidRPr="00B366FF">
        <w:t>serv</w:t>
      </w:r>
      <w:r w:rsidRPr="00B366FF">
        <w:rPr>
          <w:lang w:eastAsia="zh-CN"/>
        </w:rPr>
        <w:t>i</w:t>
      </w:r>
      <w:r w:rsidRPr="00B366FF">
        <w:t>ces more details are provided in 3GPP TS 23.</w:t>
      </w:r>
      <w:r w:rsidRPr="00B366FF">
        <w:rPr>
          <w:lang w:eastAsia="zh-CN"/>
        </w:rPr>
        <w:t>285</w:t>
      </w:r>
      <w:r w:rsidR="00DB4179">
        <w:t> </w:t>
      </w:r>
      <w:r w:rsidR="00DB4179" w:rsidRPr="00B366FF">
        <w:t>[</w:t>
      </w:r>
      <w:r w:rsidRPr="00B366FF">
        <w:t>107].</w:t>
      </w:r>
    </w:p>
    <w:p w14:paraId="710F2DB5" w14:textId="77777777" w:rsidR="00AC4C87" w:rsidRPr="00B366FF" w:rsidRDefault="00AC4C87" w:rsidP="00AC4C87">
      <w:pPr>
        <w:pStyle w:val="B1"/>
      </w:pPr>
      <w:r w:rsidRPr="00B366FF">
        <w:t>-</w:t>
      </w:r>
      <w:r w:rsidRPr="00B366FF">
        <w:tab/>
        <w:t>UDM, AMF, SMF, SMSF, AUSF and NEF in 5G System (see 3GPP TS 23.501 [112] and 3GPP TS 23.502 [113]).</w:t>
      </w:r>
    </w:p>
    <w:p w14:paraId="6E597FC6" w14:textId="77777777" w:rsidR="00AC4C87" w:rsidRPr="00B366FF" w:rsidRDefault="00AC4C87" w:rsidP="00AC4C87">
      <w:pPr>
        <w:pStyle w:val="NO"/>
      </w:pPr>
      <w:r w:rsidRPr="00B366FF">
        <w:t>NOTE 2:</w:t>
      </w:r>
      <w:r w:rsidRPr="00B366FF">
        <w:tab/>
        <w:t>Whether a node stores data for later usage in the UDR (externally) is not reflected, the description only reflects that the node holds data logically. Whether storage of data is performed internally or externally is out of scope of this specification.</w:t>
      </w:r>
    </w:p>
    <w:p w14:paraId="7A87B50E" w14:textId="77777777" w:rsidR="00AC4C87" w:rsidRPr="00B366FF" w:rsidRDefault="00AC4C87" w:rsidP="00AC4C87">
      <w:r w:rsidRPr="00B366FF">
        <w:t>In addition, subscriber data may also be stored in the following functional unit:</w:t>
      </w:r>
    </w:p>
    <w:p w14:paraId="4339CA1B" w14:textId="77777777" w:rsidR="00AC4C87" w:rsidRPr="00B366FF" w:rsidRDefault="00AC4C87" w:rsidP="00AC4C87">
      <w:pPr>
        <w:pStyle w:val="B1"/>
      </w:pPr>
      <w:r w:rsidRPr="00B366FF">
        <w:t>-</w:t>
      </w:r>
      <w:r w:rsidRPr="00B366FF">
        <w:tab/>
        <w:t>Group Call Register (GCR) which contains all data required for configuration, set-up and handling of voice group and voice broadcast calls. This encompasses subscribers identities (mobile as well as fixed network) who are nominated as dispatchers for one or several groups within the area controlled by the GCR.</w:t>
      </w:r>
    </w:p>
    <w:p w14:paraId="1B0B3691" w14:textId="77777777" w:rsidR="00AC4C87" w:rsidRPr="00B366FF" w:rsidRDefault="00AC4C87" w:rsidP="00AC4C87">
      <w:pPr>
        <w:pStyle w:val="NO"/>
      </w:pPr>
      <w:r w:rsidRPr="00B366FF">
        <w:t>NOTE 3:</w:t>
      </w:r>
      <w:r w:rsidRPr="00B366FF">
        <w:tab/>
        <w:t>The data stored in the GCR is not strictly "subscriber data". Description of GCR data is therefore out of scope of this specification and is covered in the corresponding specifications for enhanced Multi Level Precedence and Pre-emption Service (eMLPP), Voice Group Call Service (VGCS) and Voice Broadcast Service (VBS) instead (3GPP TS 23.067 [12], 3GPP TS 43.068 [33] and 3GPP TS 43.069 [34]).</w:t>
      </w:r>
    </w:p>
    <w:p w14:paraId="18391A77" w14:textId="79A05DB4" w:rsidR="00AC4C87" w:rsidRPr="00B366FF" w:rsidRDefault="00AC4C87" w:rsidP="00AC4C87">
      <w:pPr>
        <w:pStyle w:val="NO"/>
      </w:pPr>
      <w:r w:rsidRPr="00B366FF">
        <w:t>NOTE 4:</w:t>
      </w:r>
      <w:r w:rsidRPr="00B366FF">
        <w:tab/>
        <w:t xml:space="preserve">The MME, SGSN and ePDG Emergency Configuration Data, which are applied for all emergency bearer services, are not subscriber data and therefore out of the scope of this specification. See 3GPP TS 23.401 [74], 3GPP TS 23.060 [21] and </w:t>
      </w:r>
      <w:r w:rsidR="00DB4179">
        <w:t>3GPP TS </w:t>
      </w:r>
      <w:r w:rsidR="00DB4179" w:rsidRPr="00B366FF">
        <w:t>2</w:t>
      </w:r>
      <w:r w:rsidRPr="00B366FF">
        <w:t>3.402</w:t>
      </w:r>
      <w:r w:rsidR="00DB4179">
        <w:t> </w:t>
      </w:r>
      <w:r w:rsidR="00DB4179" w:rsidRPr="00B366FF">
        <w:t>[</w:t>
      </w:r>
      <w:r w:rsidRPr="00B366FF">
        <w:t>77].</w:t>
      </w:r>
    </w:p>
    <w:p w14:paraId="61B90D23" w14:textId="77777777" w:rsidR="00AC4C87" w:rsidRPr="00B366FF" w:rsidRDefault="00AC4C87" w:rsidP="00344228">
      <w:pPr>
        <w:pStyle w:val="Heading2"/>
      </w:pPr>
      <w:bookmarkStart w:id="46" w:name="_Toc19631572"/>
      <w:bookmarkStart w:id="47" w:name="_Toc19632982"/>
      <w:bookmarkStart w:id="48" w:name="_Toc27235605"/>
      <w:bookmarkStart w:id="49" w:name="_Toc36114712"/>
      <w:bookmarkStart w:id="50" w:name="_Toc97567831"/>
      <w:r w:rsidRPr="00B366FF">
        <w:t>1.3</w:t>
      </w:r>
      <w:r w:rsidRPr="00B366FF">
        <w:tab/>
        <w:t>Subscriber data in other functional units</w:t>
      </w:r>
      <w:bookmarkEnd w:id="46"/>
      <w:bookmarkEnd w:id="47"/>
      <w:bookmarkEnd w:id="48"/>
      <w:bookmarkEnd w:id="49"/>
      <w:bookmarkEnd w:id="50"/>
    </w:p>
    <w:p w14:paraId="1339E39D" w14:textId="2F64A534" w:rsidR="00AC4C87" w:rsidRPr="00B366FF" w:rsidRDefault="00AC4C87" w:rsidP="00AC4C87">
      <w:r w:rsidRPr="00B366FF">
        <w:t xml:space="preserve">The individual Subscriber Authentication Key Ki defined in </w:t>
      </w:r>
      <w:r w:rsidR="00DB4179">
        <w:t>3GPP TS</w:t>
      </w:r>
      <w:r w:rsidRPr="00B366FF">
        <w:t> 43.020</w:t>
      </w:r>
      <w:r w:rsidR="00DB4179">
        <w:t> </w:t>
      </w:r>
      <w:r w:rsidR="00DB4179" w:rsidRPr="00B366FF">
        <w:t>[</w:t>
      </w:r>
      <w:r w:rsidRPr="00B366FF">
        <w:t>31] is stored in the Authentication Centre (AuC); it is also stored in the SIM and therefore available in the MS. Version numbers of algorithms A3 and A8 may also be stored in the AuC.</w:t>
      </w:r>
    </w:p>
    <w:p w14:paraId="2EDDC717" w14:textId="67326173" w:rsidR="00AC4C87" w:rsidRPr="00B366FF" w:rsidRDefault="00AC4C87" w:rsidP="00AC4C87">
      <w:r w:rsidRPr="00B366FF">
        <w:t xml:space="preserve">Bootstrapping Server Function (BSF) handles subscriber's bootstrapping information after bootstrapping procedure in Generic Authentication Architecture (GAA) system. A bootstrapping procedure creates security association between an UE and a BSF. Using the stored user's bootstrapping information and the security association the BSF can provide security services to network application functions (NAF) contacted by the UE.  Functions of the BSF are defined in </w:t>
      </w:r>
      <w:r w:rsidR="00DB4179">
        <w:t>3GPP TS </w:t>
      </w:r>
      <w:r w:rsidR="00DB4179" w:rsidRPr="00B366FF">
        <w:t>3</w:t>
      </w:r>
      <w:r w:rsidRPr="00B366FF">
        <w:t>3.220</w:t>
      </w:r>
      <w:r w:rsidR="00DB4179">
        <w:t> </w:t>
      </w:r>
      <w:r w:rsidR="00DB4179" w:rsidRPr="00B366FF">
        <w:t>[</w:t>
      </w:r>
      <w:r w:rsidRPr="00B366FF">
        <w:t xml:space="preserve">58] and </w:t>
      </w:r>
      <w:r w:rsidR="00DB4179">
        <w:t>3GPP TS </w:t>
      </w:r>
      <w:r w:rsidR="00DB4179" w:rsidRPr="00B366FF">
        <w:t>2</w:t>
      </w:r>
      <w:r w:rsidRPr="00B366FF">
        <w:t>9.109</w:t>
      </w:r>
      <w:r w:rsidR="00DB4179">
        <w:t> </w:t>
      </w:r>
      <w:r w:rsidR="00DB4179" w:rsidRPr="00B366FF">
        <w:t>[</w:t>
      </w:r>
      <w:r w:rsidRPr="00B366FF">
        <w:t>59].</w:t>
      </w:r>
    </w:p>
    <w:p w14:paraId="0D2B9B05" w14:textId="77777777" w:rsidR="00AC4C87" w:rsidRPr="00B366FF" w:rsidRDefault="00AC4C87" w:rsidP="00AC4C87">
      <w:pPr>
        <w:pStyle w:val="NO"/>
      </w:pPr>
      <w:r w:rsidRPr="00B366FF">
        <w:t>NOTE:</w:t>
      </w:r>
      <w:r w:rsidRPr="00B366FF">
        <w:tab/>
        <w:t>It is for further study whether or not other types of functional units containing mobile subscriber parameters are to be included in this specification. Such units could include encryption key distribution centres, maintenance centres, etc.</w:t>
      </w:r>
    </w:p>
    <w:p w14:paraId="5CE6C43D" w14:textId="77777777" w:rsidR="00AC4C87" w:rsidRPr="00B366FF" w:rsidRDefault="00AC4C87" w:rsidP="00344228">
      <w:pPr>
        <w:pStyle w:val="Heading2"/>
      </w:pPr>
      <w:bookmarkStart w:id="51" w:name="_Toc19631573"/>
      <w:bookmarkStart w:id="52" w:name="_Toc19632983"/>
      <w:bookmarkStart w:id="53" w:name="_Toc27235606"/>
      <w:bookmarkStart w:id="54" w:name="_Toc36114713"/>
      <w:bookmarkStart w:id="55" w:name="_Toc97567832"/>
      <w:r w:rsidRPr="00B366FF">
        <w:t>1.4</w:t>
      </w:r>
      <w:r>
        <w:tab/>
      </w:r>
      <w:r w:rsidRPr="00B366FF">
        <w:t>Subscriber data in WLAN-IW functional units</w:t>
      </w:r>
      <w:bookmarkEnd w:id="51"/>
      <w:bookmarkEnd w:id="52"/>
      <w:bookmarkEnd w:id="53"/>
      <w:bookmarkEnd w:id="54"/>
      <w:bookmarkEnd w:id="55"/>
    </w:p>
    <w:p w14:paraId="1C03458F" w14:textId="77777777" w:rsidR="00AC4C87" w:rsidRPr="00B366FF" w:rsidRDefault="00AC4C87" w:rsidP="00AC4C87">
      <w:r w:rsidRPr="00B366FF">
        <w:t>This specification considers subscriber data stored in the following types of functional unit for I</w:t>
      </w:r>
      <w:r w:rsidRPr="00B366FF">
        <w:noBreakHyphen/>
        <w:t>WLAN:</w:t>
      </w:r>
    </w:p>
    <w:p w14:paraId="449039EB" w14:textId="77777777" w:rsidR="00AC4C87" w:rsidRPr="00B366FF" w:rsidRDefault="00AC4C87" w:rsidP="00AC4C87">
      <w:pPr>
        <w:pStyle w:val="B1"/>
      </w:pPr>
      <w:r w:rsidRPr="00B366FF">
        <w:t>-</w:t>
      </w:r>
      <w:r w:rsidRPr="00B366FF">
        <w:tab/>
        <w:t>3GPP AAA Server which contains all subscriber data necessary to maintain WLAN Direct</w:t>
      </w:r>
      <w:r w:rsidRPr="00B366FF">
        <w:rPr>
          <w:rFonts w:hint="eastAsia"/>
          <w:lang w:eastAsia="zh-CN"/>
        </w:rPr>
        <w:t xml:space="preserve"> IP</w:t>
      </w:r>
      <w:r w:rsidRPr="00B366FF">
        <w:t xml:space="preserve"> Access and WLAN </w:t>
      </w:r>
      <w:r w:rsidRPr="00B366FF">
        <w:rPr>
          <w:rFonts w:hint="eastAsia"/>
          <w:lang w:eastAsia="zh-CN"/>
        </w:rPr>
        <w:t xml:space="preserve">3GPP </w:t>
      </w:r>
      <w:r w:rsidRPr="00B366FF">
        <w:t>IP Access.</w:t>
      </w:r>
    </w:p>
    <w:p w14:paraId="6C0AC456" w14:textId="77777777" w:rsidR="00AC4C87" w:rsidRPr="00B366FF" w:rsidRDefault="00AC4C87" w:rsidP="00AC4C87">
      <w:pPr>
        <w:pStyle w:val="B1"/>
      </w:pPr>
      <w:r w:rsidRPr="00B366FF">
        <w:t>-</w:t>
      </w:r>
      <w:r w:rsidRPr="00B366FF">
        <w:tab/>
        <w:t>3GPP AAA Proxy which contains subscriber data necessary to perform AAA proxy functionality in the VPLMN and to provide charging inter operator settlement functionality.</w:t>
      </w:r>
    </w:p>
    <w:p w14:paraId="741AFA85" w14:textId="77777777" w:rsidR="00AC4C87" w:rsidRPr="00B366FF" w:rsidRDefault="00AC4C87" w:rsidP="00AC4C87">
      <w:pPr>
        <w:pStyle w:val="B1"/>
      </w:pPr>
      <w:r w:rsidRPr="00B366FF">
        <w:t>-</w:t>
      </w:r>
      <w:r w:rsidRPr="00B366FF">
        <w:tab/>
        <w:t xml:space="preserve">Packet Data Gateway (PDG) which contains all subscriber data necessary to manage WLAN </w:t>
      </w:r>
      <w:r w:rsidRPr="00B366FF">
        <w:rPr>
          <w:rFonts w:hint="eastAsia"/>
          <w:lang w:eastAsia="zh-CN"/>
        </w:rPr>
        <w:t xml:space="preserve">3GPP </w:t>
      </w:r>
      <w:r w:rsidRPr="00B366FF">
        <w:t>IP Access tunnels.</w:t>
      </w:r>
    </w:p>
    <w:p w14:paraId="4A09B415" w14:textId="77777777" w:rsidR="00AC4C87" w:rsidRPr="00B366FF" w:rsidRDefault="00AC4C87" w:rsidP="00AC4C87">
      <w:pPr>
        <w:pStyle w:val="B1"/>
      </w:pPr>
      <w:r w:rsidRPr="00B366FF">
        <w:t>-</w:t>
      </w:r>
      <w:r w:rsidRPr="00B366FF">
        <w:tab/>
        <w:t>WLAN Access Gateway (WAG) which contains all subscriber data necessary to manage a per user firewall between the WLAN-AN and PLMN and to perform per tunnel charging.</w:t>
      </w:r>
    </w:p>
    <w:p w14:paraId="714E5587" w14:textId="77777777" w:rsidR="00AC4C87" w:rsidRPr="00B366FF" w:rsidRDefault="00AC4C87" w:rsidP="00344228">
      <w:pPr>
        <w:pStyle w:val="Heading1"/>
      </w:pPr>
      <w:bookmarkStart w:id="56" w:name="_Toc19631574"/>
      <w:bookmarkStart w:id="57" w:name="_Toc19632984"/>
      <w:bookmarkStart w:id="58" w:name="_Toc27235607"/>
      <w:bookmarkStart w:id="59" w:name="_Toc36114714"/>
      <w:bookmarkStart w:id="60" w:name="_Toc97567833"/>
      <w:r w:rsidRPr="00B366FF">
        <w:t>2</w:t>
      </w:r>
      <w:r w:rsidRPr="00B366FF">
        <w:tab/>
        <w:t>Definition of subscriber data for CS and PS domain</w:t>
      </w:r>
      <w:bookmarkEnd w:id="56"/>
      <w:bookmarkEnd w:id="57"/>
      <w:bookmarkEnd w:id="58"/>
      <w:bookmarkEnd w:id="59"/>
      <w:bookmarkEnd w:id="60"/>
    </w:p>
    <w:p w14:paraId="65341C51" w14:textId="77777777" w:rsidR="00AC4C87" w:rsidRPr="00B366FF" w:rsidRDefault="00AC4C87" w:rsidP="00344228">
      <w:pPr>
        <w:pStyle w:val="Heading2"/>
      </w:pPr>
      <w:bookmarkStart w:id="61" w:name="_Toc19631575"/>
      <w:bookmarkStart w:id="62" w:name="_Toc19632985"/>
      <w:bookmarkStart w:id="63" w:name="_Toc27235608"/>
      <w:bookmarkStart w:id="64" w:name="_Toc36114715"/>
      <w:bookmarkStart w:id="65" w:name="_Toc97567834"/>
      <w:r w:rsidRPr="00B366FF">
        <w:t>2.1</w:t>
      </w:r>
      <w:r w:rsidRPr="00B366FF">
        <w:tab/>
        <w:t>Data related to subscription, identification and numbering</w:t>
      </w:r>
      <w:bookmarkEnd w:id="61"/>
      <w:bookmarkEnd w:id="62"/>
      <w:bookmarkEnd w:id="63"/>
      <w:bookmarkEnd w:id="64"/>
      <w:bookmarkEnd w:id="65"/>
    </w:p>
    <w:p w14:paraId="1B2F4E6F" w14:textId="77777777" w:rsidR="00AC4C87" w:rsidRPr="00B366FF" w:rsidRDefault="00AC4C87" w:rsidP="00344228">
      <w:pPr>
        <w:pStyle w:val="Heading3"/>
      </w:pPr>
      <w:bookmarkStart w:id="66" w:name="_Toc19631576"/>
      <w:bookmarkStart w:id="67" w:name="_Toc19632986"/>
      <w:bookmarkStart w:id="68" w:name="_Toc27235609"/>
      <w:bookmarkStart w:id="69" w:name="_Toc36114716"/>
      <w:bookmarkStart w:id="70" w:name="_Toc97567835"/>
      <w:r w:rsidRPr="00B366FF">
        <w:t>2.1.1</w:t>
      </w:r>
      <w:r w:rsidRPr="00B366FF">
        <w:tab/>
        <w:t>Data defining the subscription profile</w:t>
      </w:r>
      <w:bookmarkEnd w:id="66"/>
      <w:bookmarkEnd w:id="67"/>
      <w:bookmarkEnd w:id="68"/>
      <w:bookmarkEnd w:id="69"/>
      <w:bookmarkEnd w:id="70"/>
    </w:p>
    <w:p w14:paraId="00E0A73C" w14:textId="77777777" w:rsidR="00AC4C87" w:rsidRPr="00B366FF" w:rsidRDefault="00AC4C87" w:rsidP="00344228">
      <w:pPr>
        <w:pStyle w:val="Heading4"/>
      </w:pPr>
      <w:bookmarkStart w:id="71" w:name="_Toc19631577"/>
      <w:bookmarkStart w:id="72" w:name="_Toc19632987"/>
      <w:bookmarkStart w:id="73" w:name="_Toc27235610"/>
      <w:bookmarkStart w:id="74" w:name="_Toc36114717"/>
      <w:bookmarkStart w:id="75" w:name="_Toc97567836"/>
      <w:r w:rsidRPr="00B366FF">
        <w:t>2.1.1.1</w:t>
      </w:r>
      <w:r w:rsidRPr="00B366FF">
        <w:tab/>
        <w:t>International Mobile Subscriber Identity (IMSI)</w:t>
      </w:r>
      <w:bookmarkEnd w:id="71"/>
      <w:bookmarkEnd w:id="72"/>
      <w:bookmarkEnd w:id="73"/>
      <w:bookmarkEnd w:id="74"/>
      <w:bookmarkEnd w:id="75"/>
    </w:p>
    <w:p w14:paraId="457C5109" w14:textId="0549B2D5" w:rsidR="00AC4C87" w:rsidRPr="00B366FF" w:rsidRDefault="00AC4C87" w:rsidP="00AC4C87">
      <w:r w:rsidRPr="00B366FF">
        <w:t xml:space="preserve">International Mobile Subscriber Identity (IMSI) is defined in </w:t>
      </w:r>
      <w:r w:rsidR="00DB4179">
        <w:t>3GPP TS </w:t>
      </w:r>
      <w:r w:rsidR="00DB4179" w:rsidRPr="00B366FF">
        <w:t>2</w:t>
      </w:r>
      <w:r w:rsidRPr="00B366FF">
        <w:t>3.003</w:t>
      </w:r>
      <w:r w:rsidR="00DB4179">
        <w:t> </w:t>
      </w:r>
      <w:r w:rsidR="00DB4179" w:rsidRPr="00B366FF">
        <w:t>[</w:t>
      </w:r>
      <w:r w:rsidRPr="00B366FF">
        <w:t>5].</w:t>
      </w:r>
    </w:p>
    <w:p w14:paraId="4D3D8E80" w14:textId="77777777" w:rsidR="00AC4C87" w:rsidRPr="00B366FF" w:rsidRDefault="00AC4C87" w:rsidP="00AC4C87">
      <w:r w:rsidRPr="00B366FF">
        <w:t xml:space="preserve">IMSI is permanent subscriber data. IMSI is stored in HLR, HSS, </w:t>
      </w:r>
      <w:r w:rsidRPr="00B366FF">
        <w:rPr>
          <w:rFonts w:hint="eastAsia"/>
          <w:lang w:eastAsia="zh-CN"/>
        </w:rPr>
        <w:t xml:space="preserve">CSS, </w:t>
      </w:r>
      <w:r w:rsidRPr="00B366FF">
        <w:t>VLR, SGSN, S4-SGSN, GGSN, MME, S-GW, P-GW</w:t>
      </w:r>
      <w:r w:rsidRPr="00B366FF">
        <w:rPr>
          <w:rFonts w:hint="eastAsia"/>
          <w:lang w:eastAsia="zh-CN"/>
        </w:rPr>
        <w:t>,</w:t>
      </w:r>
      <w:r w:rsidRPr="00B366FF">
        <w:t xml:space="preserve"> ePDG, SCEF and SMLC. For Anonymous Access, IMSI is not used in SGSN nor in GGSN. The IMSI serves as the root of the subscriber data pseudo-tree.</w:t>
      </w:r>
    </w:p>
    <w:p w14:paraId="4D90ADB3" w14:textId="77777777" w:rsidR="00AC4C87" w:rsidRPr="00B366FF" w:rsidRDefault="00AC4C87" w:rsidP="00AC4C87">
      <w:r w:rsidRPr="00B366FF">
        <w:t>For emergency attached UEs without IMSI (e.g; UICCless UE) or with an unauthenticated IMSI, IMEI is used instead of IMSI to identify the UE.</w:t>
      </w:r>
    </w:p>
    <w:p w14:paraId="426486C4" w14:textId="77777777" w:rsidR="00AC4C87" w:rsidRPr="00B366FF" w:rsidRDefault="00AC4C87" w:rsidP="00344228">
      <w:pPr>
        <w:pStyle w:val="Heading4"/>
      </w:pPr>
      <w:bookmarkStart w:id="76" w:name="_Toc19631578"/>
      <w:bookmarkStart w:id="77" w:name="_Toc19632988"/>
      <w:bookmarkStart w:id="78" w:name="_Toc27235611"/>
      <w:bookmarkStart w:id="79" w:name="_Toc36114718"/>
      <w:bookmarkStart w:id="80" w:name="_Toc97567837"/>
      <w:r w:rsidRPr="00B366FF">
        <w:t>2.1.1.2</w:t>
      </w:r>
      <w:r w:rsidRPr="00B366FF">
        <w:tab/>
        <w:t>Network Access Mode (NAM)</w:t>
      </w:r>
      <w:bookmarkEnd w:id="76"/>
      <w:bookmarkEnd w:id="77"/>
      <w:bookmarkEnd w:id="78"/>
      <w:bookmarkEnd w:id="79"/>
      <w:bookmarkEnd w:id="80"/>
    </w:p>
    <w:p w14:paraId="2592E5C5" w14:textId="77777777" w:rsidR="00AC4C87" w:rsidRPr="00B366FF" w:rsidRDefault="00AC4C87" w:rsidP="00AC4C87">
      <w:r w:rsidRPr="00B366FF">
        <w:t xml:space="preserve">The Network Access Mode (NAM) defines if the subscriber is registered to get access to the </w:t>
      </w:r>
      <w:r w:rsidRPr="00B366FF">
        <w:rPr>
          <w:rFonts w:hint="eastAsia"/>
          <w:lang w:eastAsia="ja-JP"/>
        </w:rPr>
        <w:t>CS</w:t>
      </w:r>
      <w:r w:rsidRPr="00B366FF">
        <w:rPr>
          <w:lang w:eastAsia="ja-JP"/>
        </w:rPr>
        <w:t xml:space="preserve"> domain</w:t>
      </w:r>
      <w:r w:rsidRPr="00B366FF">
        <w:t xml:space="preserve"> </w:t>
      </w:r>
      <w:r w:rsidRPr="00B366FF">
        <w:rPr>
          <w:rFonts w:hint="eastAsia"/>
          <w:lang w:eastAsia="ja-JP"/>
        </w:rPr>
        <w:t>(</w:t>
      </w:r>
      <w:r w:rsidRPr="00B366FF">
        <w:t>non-GPRS</w:t>
      </w:r>
      <w:r w:rsidRPr="00B366FF">
        <w:rPr>
          <w:rFonts w:hint="eastAsia"/>
          <w:lang w:eastAsia="ja-JP"/>
        </w:rPr>
        <w:t>/EPS)</w:t>
      </w:r>
      <w:r w:rsidRPr="00B366FF">
        <w:t xml:space="preserve">, to the </w:t>
      </w:r>
      <w:r w:rsidRPr="00B366FF">
        <w:rPr>
          <w:rFonts w:hint="eastAsia"/>
          <w:lang w:eastAsia="ja-JP"/>
        </w:rPr>
        <w:t>PS</w:t>
      </w:r>
      <w:r w:rsidRPr="00B366FF">
        <w:rPr>
          <w:lang w:eastAsia="ja-JP"/>
        </w:rPr>
        <w:t xml:space="preserve"> domain</w:t>
      </w:r>
      <w:r w:rsidRPr="00B366FF">
        <w:rPr>
          <w:rFonts w:hint="eastAsia"/>
          <w:lang w:eastAsia="ja-JP"/>
        </w:rPr>
        <w:t xml:space="preserve"> (</w:t>
      </w:r>
      <w:r w:rsidRPr="00B366FF">
        <w:t>GPRS</w:t>
      </w:r>
      <w:r w:rsidRPr="00B366FF">
        <w:rPr>
          <w:rFonts w:hint="eastAsia"/>
          <w:lang w:eastAsia="ja-JP"/>
        </w:rPr>
        <w:t>/EPS)</w:t>
      </w:r>
      <w:r w:rsidRPr="00B366FF">
        <w:t xml:space="preserve"> or to both domains using 3GPP access networks. NAM describes the first level of the subscriber data pseudo-tree below the IMSI root. It is permanent subscriber data stored in the </w:t>
      </w:r>
      <w:r w:rsidRPr="00B366FF">
        <w:rPr>
          <w:rFonts w:hint="eastAsia"/>
          <w:lang w:eastAsia="ja-JP"/>
        </w:rPr>
        <w:t>HSS/</w:t>
      </w:r>
      <w:r w:rsidRPr="00B366FF">
        <w:t>HLR and the SGSN with the Gs interface option, and the MME with the SGs interface option.</w:t>
      </w:r>
    </w:p>
    <w:p w14:paraId="0F8584DF" w14:textId="77777777" w:rsidR="00AC4C87" w:rsidRPr="00B366FF" w:rsidRDefault="00AC4C87" w:rsidP="00344228">
      <w:pPr>
        <w:pStyle w:val="Heading4"/>
      </w:pPr>
      <w:bookmarkStart w:id="81" w:name="_Toc19631579"/>
      <w:bookmarkStart w:id="82" w:name="_Toc19632989"/>
      <w:bookmarkStart w:id="83" w:name="_Toc27235612"/>
      <w:bookmarkStart w:id="84" w:name="_Toc36114719"/>
      <w:bookmarkStart w:id="85" w:name="_Toc97567838"/>
      <w:r w:rsidRPr="00B366FF">
        <w:t>2.1.1.3</w:t>
      </w:r>
      <w:r w:rsidRPr="00B366FF">
        <w:tab/>
        <w:t>IMSI Unauthenticated indicator</w:t>
      </w:r>
      <w:bookmarkEnd w:id="81"/>
      <w:bookmarkEnd w:id="82"/>
      <w:bookmarkEnd w:id="83"/>
      <w:bookmarkEnd w:id="84"/>
      <w:bookmarkEnd w:id="85"/>
    </w:p>
    <w:p w14:paraId="10470B5F" w14:textId="77777777" w:rsidR="00AC4C87" w:rsidRPr="00B366FF" w:rsidRDefault="00AC4C87" w:rsidP="00AC4C87">
      <w:r w:rsidRPr="00B366FF">
        <w:t>For an emergency attached UE with an unauthenticated IMSI, the IMSI Unauthenticated indicator is set to reflect that the IMSI is unauthenticated. See 3GPP TS 23.401 [74]</w:t>
      </w:r>
      <w:r w:rsidRPr="00B366FF">
        <w:rPr>
          <w:rFonts w:hint="eastAsia"/>
          <w:lang w:eastAsia="zh-CN"/>
        </w:rPr>
        <w:t>,</w:t>
      </w:r>
      <w:r w:rsidRPr="00B366FF">
        <w:t xml:space="preserve"> 3GPP TS 23.060 [21]</w:t>
      </w:r>
      <w:r w:rsidRPr="00B366FF">
        <w:rPr>
          <w:rFonts w:hint="eastAsia"/>
          <w:lang w:eastAsia="zh-CN"/>
        </w:rPr>
        <w:t xml:space="preserve"> and</w:t>
      </w:r>
      <w:r w:rsidRPr="00B366FF">
        <w:t> </w:t>
      </w:r>
      <w:r w:rsidRPr="00B366FF">
        <w:rPr>
          <w:rFonts w:hint="eastAsia"/>
          <w:lang w:eastAsia="zh-CN"/>
        </w:rPr>
        <w:t>3GPP</w:t>
      </w:r>
      <w:r w:rsidRPr="00B366FF">
        <w:t> </w:t>
      </w:r>
      <w:r w:rsidRPr="00B366FF">
        <w:rPr>
          <w:rFonts w:hint="eastAsia"/>
          <w:lang w:eastAsia="zh-CN"/>
        </w:rPr>
        <w:t>TS</w:t>
      </w:r>
      <w:r w:rsidRPr="00B366FF">
        <w:t> </w:t>
      </w:r>
      <w:r w:rsidRPr="00B366FF">
        <w:rPr>
          <w:rFonts w:hint="eastAsia"/>
          <w:lang w:eastAsia="zh-CN"/>
        </w:rPr>
        <w:t>23.402</w:t>
      </w:r>
      <w:r w:rsidRPr="00B366FF">
        <w:t> </w:t>
      </w:r>
      <w:r w:rsidRPr="00B366FF">
        <w:rPr>
          <w:rFonts w:hint="eastAsia"/>
          <w:lang w:eastAsia="zh-CN"/>
        </w:rPr>
        <w:t>[77]</w:t>
      </w:r>
      <w:r w:rsidRPr="00B366FF">
        <w:t>.</w:t>
      </w:r>
    </w:p>
    <w:p w14:paraId="108C035F" w14:textId="77777777" w:rsidR="00AC4C87" w:rsidRPr="00B366FF" w:rsidRDefault="00AC4C87" w:rsidP="00AC4C87">
      <w:r w:rsidRPr="00B366FF">
        <w:t>The IMSI Unauthenticated indicator is a temporary subscriber data stored in the MME, S-GW, P-GW, SGSN, S4-SGSN, GGSN</w:t>
      </w:r>
      <w:r w:rsidRPr="00B366FF">
        <w:rPr>
          <w:rFonts w:hint="eastAsia"/>
          <w:lang w:eastAsia="zh-CN"/>
        </w:rPr>
        <w:t xml:space="preserve"> and ePDG.</w:t>
      </w:r>
    </w:p>
    <w:p w14:paraId="666A0E67" w14:textId="77777777" w:rsidR="00AC4C87" w:rsidRPr="00B366FF" w:rsidRDefault="00AC4C87" w:rsidP="00344228">
      <w:pPr>
        <w:pStyle w:val="Heading3"/>
      </w:pPr>
      <w:bookmarkStart w:id="86" w:name="_Toc19631580"/>
      <w:bookmarkStart w:id="87" w:name="_Toc19632990"/>
      <w:bookmarkStart w:id="88" w:name="_Toc27235613"/>
      <w:bookmarkStart w:id="89" w:name="_Toc36114720"/>
      <w:bookmarkStart w:id="90" w:name="_Toc97567839"/>
      <w:r w:rsidRPr="00B366FF">
        <w:t>2.1.2</w:t>
      </w:r>
      <w:r w:rsidRPr="00B366FF">
        <w:tab/>
        <w:t>Mobile Station International ISDN Number (MSISDN)</w:t>
      </w:r>
      <w:bookmarkEnd w:id="86"/>
      <w:bookmarkEnd w:id="87"/>
      <w:bookmarkEnd w:id="88"/>
      <w:bookmarkEnd w:id="89"/>
      <w:bookmarkEnd w:id="90"/>
    </w:p>
    <w:p w14:paraId="0DB77CC8" w14:textId="744F2B8F" w:rsidR="00AC4C87" w:rsidRPr="00B366FF" w:rsidRDefault="00AC4C87" w:rsidP="00AC4C87">
      <w:r w:rsidRPr="00B366FF">
        <w:t xml:space="preserve">Mobile Station ISDN Number (MSISDN) is defined in </w:t>
      </w:r>
      <w:r w:rsidR="00DB4179">
        <w:t>3GPP TS </w:t>
      </w:r>
      <w:r w:rsidR="00DB4179" w:rsidRPr="00B366FF">
        <w:t>2</w:t>
      </w:r>
      <w:r w:rsidRPr="00B366FF">
        <w:t>3.003</w:t>
      </w:r>
      <w:r w:rsidR="00DB4179">
        <w:t> </w:t>
      </w:r>
      <w:r w:rsidR="00DB4179" w:rsidRPr="00B366FF">
        <w:t>[</w:t>
      </w:r>
      <w:r w:rsidRPr="00B366FF">
        <w:t>5].</w:t>
      </w:r>
    </w:p>
    <w:p w14:paraId="533AC5B1" w14:textId="77777777" w:rsidR="00AC4C87" w:rsidRPr="00B366FF" w:rsidRDefault="00AC4C87" w:rsidP="00AC4C87">
      <w:r w:rsidRPr="00B366FF">
        <w:t>The MSISDN is permanent subscriber data and is conditionally stored in HLR, VLR, SGSN, GGSN, HSS, MME, S-GW, P-GW, SCEF, 3GPP AAA Server and ePDG</w:t>
      </w:r>
      <w:r w:rsidRPr="00B366FF">
        <w:rPr>
          <w:rFonts w:hint="eastAsia"/>
          <w:lang w:eastAsia="zh-CN"/>
        </w:rPr>
        <w:t>(</w:t>
      </w:r>
      <w:r w:rsidRPr="00B366FF">
        <w:rPr>
          <w:lang w:eastAsia="zh-CN"/>
        </w:rPr>
        <w:t>for GTP-based S2b only</w:t>
      </w:r>
      <w:r w:rsidRPr="00B366FF">
        <w:rPr>
          <w:rFonts w:hint="eastAsia"/>
          <w:lang w:eastAsia="zh-CN"/>
        </w:rPr>
        <w:t>), and is optionally stored in CSS</w:t>
      </w:r>
      <w:r w:rsidRPr="00B366FF">
        <w:t xml:space="preserve">. If the multinumbering option applies, the MSISDN stored in the VLR and in the </w:t>
      </w:r>
      <w:r w:rsidRPr="00B366FF">
        <w:rPr>
          <w:rFonts w:hint="eastAsia"/>
          <w:lang w:eastAsia="zh-CN"/>
        </w:rPr>
        <w:t>Gn</w:t>
      </w:r>
      <w:r w:rsidRPr="00B366FF">
        <w:rPr>
          <w:lang w:eastAsia="zh-CN"/>
        </w:rPr>
        <w:t>/</w:t>
      </w:r>
      <w:r w:rsidRPr="00B366FF">
        <w:rPr>
          <w:rFonts w:hint="eastAsia"/>
          <w:lang w:eastAsia="zh-CN"/>
        </w:rPr>
        <w:t>Gp-</w:t>
      </w:r>
      <w:r w:rsidRPr="00B366FF">
        <w:t>SGSN is the Basic MSISDN, see </w:t>
      </w:r>
      <w:r>
        <w:t>clause</w:t>
      </w:r>
      <w:r w:rsidRPr="00B366FF">
        <w:t> 2.1.3.1.</w:t>
      </w:r>
    </w:p>
    <w:p w14:paraId="10BF0A9E" w14:textId="77777777" w:rsidR="00AC4C87" w:rsidRPr="00B366FF" w:rsidRDefault="00AC4C87" w:rsidP="00344228">
      <w:pPr>
        <w:pStyle w:val="Heading3"/>
      </w:pPr>
      <w:bookmarkStart w:id="91" w:name="_Toc19631581"/>
      <w:bookmarkStart w:id="92" w:name="_Toc19632991"/>
      <w:bookmarkStart w:id="93" w:name="_Toc27235614"/>
      <w:bookmarkStart w:id="94" w:name="_Toc36114721"/>
      <w:bookmarkStart w:id="95" w:name="_Toc97567840"/>
      <w:r w:rsidRPr="00B366FF">
        <w:t>2.1.3</w:t>
      </w:r>
      <w:r w:rsidRPr="00B366FF">
        <w:tab/>
        <w:t>MSISDNs for multinumbering option</w:t>
      </w:r>
      <w:bookmarkEnd w:id="91"/>
      <w:bookmarkEnd w:id="92"/>
      <w:bookmarkEnd w:id="93"/>
      <w:bookmarkEnd w:id="94"/>
      <w:bookmarkEnd w:id="95"/>
    </w:p>
    <w:p w14:paraId="0C0717C8" w14:textId="6BEA6D42" w:rsidR="00AC4C87" w:rsidRPr="00B366FF" w:rsidRDefault="00AC4C87" w:rsidP="00AC4C87">
      <w:r w:rsidRPr="00B366FF">
        <w:t xml:space="preserve">If the HPLMN allocates different MSISDNs for different Basic Services (see </w:t>
      </w:r>
      <w:r w:rsidR="00DB4179">
        <w:t>3GPP TS </w:t>
      </w:r>
      <w:r w:rsidR="00DB4179" w:rsidRPr="00B366FF">
        <w:t>2</w:t>
      </w:r>
      <w:r w:rsidRPr="00B366FF">
        <w:t>9.007</w:t>
      </w:r>
      <w:r w:rsidR="00DB4179">
        <w:t> </w:t>
      </w:r>
      <w:r w:rsidR="00DB4179" w:rsidRPr="00B366FF">
        <w:t>[</w:t>
      </w:r>
      <w:r w:rsidRPr="00B366FF">
        <w:t>28]), these numbers are conditionally stored as permanent data in the HLR.</w:t>
      </w:r>
    </w:p>
    <w:p w14:paraId="072818F8" w14:textId="77777777" w:rsidR="00AC4C87" w:rsidRPr="00B366FF" w:rsidRDefault="00AC4C87" w:rsidP="00344228">
      <w:pPr>
        <w:pStyle w:val="Heading4"/>
      </w:pPr>
      <w:bookmarkStart w:id="96" w:name="_Toc19631582"/>
      <w:bookmarkStart w:id="97" w:name="_Toc19632992"/>
      <w:bookmarkStart w:id="98" w:name="_Toc27235615"/>
      <w:bookmarkStart w:id="99" w:name="_Toc36114722"/>
      <w:bookmarkStart w:id="100" w:name="_Toc97567841"/>
      <w:r w:rsidRPr="00B366FF">
        <w:t>2.1.3.1</w:t>
      </w:r>
      <w:r w:rsidRPr="00B366FF">
        <w:tab/>
        <w:t>The Basic MSISDN indicator</w:t>
      </w:r>
      <w:bookmarkEnd w:id="96"/>
      <w:bookmarkEnd w:id="97"/>
      <w:bookmarkEnd w:id="98"/>
      <w:bookmarkEnd w:id="99"/>
      <w:bookmarkEnd w:id="100"/>
    </w:p>
    <w:p w14:paraId="2852963F" w14:textId="77694F2E" w:rsidR="00AC4C87" w:rsidRPr="00B366FF" w:rsidRDefault="00AC4C87" w:rsidP="00AC4C87">
      <w:r w:rsidRPr="00B366FF">
        <w:t xml:space="preserve">The Basic MSISDN is defined in </w:t>
      </w:r>
      <w:r w:rsidR="00DB4179">
        <w:t>3GPP TS </w:t>
      </w:r>
      <w:r w:rsidR="00DB4179" w:rsidRPr="00B366FF">
        <w:t>2</w:t>
      </w:r>
      <w:r w:rsidRPr="00B366FF">
        <w:t>3.012</w:t>
      </w:r>
      <w:r w:rsidR="00DB4179">
        <w:t> </w:t>
      </w:r>
      <w:r w:rsidR="00DB4179" w:rsidRPr="00B366FF">
        <w:t>[</w:t>
      </w:r>
      <w:r w:rsidRPr="00B366FF">
        <w:t>8]. The Basic MSISDN indicator marks the MSISDN to be used as Basic MSISDN.</w:t>
      </w:r>
    </w:p>
    <w:p w14:paraId="035AB28D" w14:textId="77777777" w:rsidR="00AC4C87" w:rsidRPr="00B366FF" w:rsidRDefault="00AC4C87" w:rsidP="00AC4C87">
      <w:r w:rsidRPr="00B366FF">
        <w:t>It is permanent subscriber data stored conditionally in the HLR.</w:t>
      </w:r>
    </w:p>
    <w:p w14:paraId="49807F86" w14:textId="77777777" w:rsidR="00AC4C87" w:rsidRPr="00B366FF" w:rsidRDefault="00AC4C87" w:rsidP="00344228">
      <w:pPr>
        <w:pStyle w:val="Heading4"/>
      </w:pPr>
      <w:bookmarkStart w:id="101" w:name="_Toc19631583"/>
      <w:bookmarkStart w:id="102" w:name="_Toc19632993"/>
      <w:bookmarkStart w:id="103" w:name="_Toc27235616"/>
      <w:bookmarkStart w:id="104" w:name="_Toc36114723"/>
      <w:bookmarkStart w:id="105" w:name="_Toc97567842"/>
      <w:r w:rsidRPr="00B366FF">
        <w:t>2.1.3.2</w:t>
      </w:r>
      <w:r w:rsidRPr="00B366FF">
        <w:tab/>
        <w:t>The MSISDN-Alert indicator</w:t>
      </w:r>
      <w:bookmarkEnd w:id="101"/>
      <w:bookmarkEnd w:id="102"/>
      <w:bookmarkEnd w:id="103"/>
      <w:bookmarkEnd w:id="104"/>
      <w:bookmarkEnd w:id="105"/>
    </w:p>
    <w:p w14:paraId="61A90946" w14:textId="538688E5" w:rsidR="00AC4C87" w:rsidRPr="00B366FF" w:rsidRDefault="00AC4C87" w:rsidP="00AC4C87">
      <w:r w:rsidRPr="00B366FF">
        <w:t xml:space="preserve">The MSISDN-Alert is defined in </w:t>
      </w:r>
      <w:r w:rsidR="00DB4179">
        <w:t>3GPP TS </w:t>
      </w:r>
      <w:r w:rsidR="00DB4179" w:rsidRPr="00B366FF">
        <w:t>2</w:t>
      </w:r>
      <w:r w:rsidRPr="00B366FF">
        <w:t>3.040</w:t>
      </w:r>
      <w:r w:rsidR="00DB4179">
        <w:t> </w:t>
      </w:r>
      <w:r w:rsidR="00DB4179" w:rsidRPr="00B366FF">
        <w:t>[</w:t>
      </w:r>
      <w:r w:rsidRPr="00B366FF">
        <w:t>10]. The MSISDN-Alert indicator marks the MSISDN to be used as MSISDN-Alert.</w:t>
      </w:r>
    </w:p>
    <w:p w14:paraId="2CD5BB37" w14:textId="77777777" w:rsidR="00AC4C87" w:rsidRPr="00B366FF" w:rsidRDefault="00AC4C87" w:rsidP="00AC4C87">
      <w:r w:rsidRPr="00B366FF">
        <w:t>It is permanent subscriber data stored conditionally in the HLR.</w:t>
      </w:r>
    </w:p>
    <w:p w14:paraId="1E7BFF54" w14:textId="77777777" w:rsidR="00AC4C87" w:rsidRPr="00B366FF" w:rsidRDefault="00AC4C87" w:rsidP="00344228">
      <w:pPr>
        <w:pStyle w:val="Heading3"/>
      </w:pPr>
      <w:bookmarkStart w:id="106" w:name="_Toc19631584"/>
      <w:bookmarkStart w:id="107" w:name="_Toc19632994"/>
      <w:bookmarkStart w:id="108" w:name="_Toc27235617"/>
      <w:bookmarkStart w:id="109" w:name="_Toc36114724"/>
      <w:bookmarkStart w:id="110" w:name="_Toc97567843"/>
      <w:r w:rsidRPr="00B366FF">
        <w:t>2.1.4</w:t>
      </w:r>
      <w:r w:rsidRPr="00B366FF">
        <w:tab/>
        <w:t>Temporary mobile subscriber identity (TMSI)</w:t>
      </w:r>
      <w:bookmarkEnd w:id="106"/>
      <w:bookmarkEnd w:id="107"/>
      <w:bookmarkEnd w:id="108"/>
      <w:bookmarkEnd w:id="109"/>
      <w:bookmarkEnd w:id="110"/>
    </w:p>
    <w:p w14:paraId="15FF04E5" w14:textId="5B50836E" w:rsidR="00AC4C87" w:rsidRPr="00B366FF" w:rsidRDefault="00AC4C87" w:rsidP="00AC4C87">
      <w:r w:rsidRPr="00B366FF">
        <w:t xml:space="preserve">Temporary mobile subscriber identity (TMSI) is defined in </w:t>
      </w:r>
      <w:r w:rsidR="00DB4179">
        <w:t>3GPP TS </w:t>
      </w:r>
      <w:r w:rsidR="00DB4179" w:rsidRPr="00B366FF">
        <w:t>2</w:t>
      </w:r>
      <w:r w:rsidRPr="00B366FF">
        <w:t>3.003</w:t>
      </w:r>
      <w:r w:rsidR="00DB4179">
        <w:t> </w:t>
      </w:r>
      <w:r w:rsidR="00DB4179" w:rsidRPr="00B366FF">
        <w:t>[</w:t>
      </w:r>
      <w:r w:rsidRPr="00B366FF">
        <w:t>5].</w:t>
      </w:r>
    </w:p>
    <w:p w14:paraId="736B94B0" w14:textId="77777777" w:rsidR="00AC4C87" w:rsidRPr="00B366FF" w:rsidRDefault="00AC4C87" w:rsidP="00AC4C87">
      <w:r w:rsidRPr="00B366FF">
        <w:t>The TMSI is temporary subscriber data and is conditionally stored in the VLR.</w:t>
      </w:r>
    </w:p>
    <w:p w14:paraId="0134196E" w14:textId="77777777" w:rsidR="00AC4C87" w:rsidRPr="00B366FF" w:rsidRDefault="00AC4C87" w:rsidP="00344228">
      <w:pPr>
        <w:pStyle w:val="Heading3"/>
      </w:pPr>
      <w:bookmarkStart w:id="111" w:name="_Toc19631585"/>
      <w:bookmarkStart w:id="112" w:name="_Toc19632995"/>
      <w:bookmarkStart w:id="113" w:name="_Toc27235618"/>
      <w:bookmarkStart w:id="114" w:name="_Toc36114725"/>
      <w:bookmarkStart w:id="115" w:name="_Toc97567844"/>
      <w:r w:rsidRPr="00B366FF">
        <w:t>2.1.5</w:t>
      </w:r>
      <w:r w:rsidRPr="00B366FF">
        <w:tab/>
        <w:t>Packet-Temporary Mobile Subscriber Identity (P-TMSI)</w:t>
      </w:r>
      <w:bookmarkEnd w:id="111"/>
      <w:bookmarkEnd w:id="112"/>
      <w:bookmarkEnd w:id="113"/>
      <w:bookmarkEnd w:id="114"/>
      <w:bookmarkEnd w:id="115"/>
    </w:p>
    <w:p w14:paraId="46C03D3E" w14:textId="662ABAB8" w:rsidR="00AC4C87" w:rsidRPr="00B366FF" w:rsidRDefault="00AC4C87" w:rsidP="00AC4C87">
      <w:r w:rsidRPr="00B366FF">
        <w:t xml:space="preserve">Packet-Temporary Mobile Subscriber Identity (P-TMSI) is defined in </w:t>
      </w:r>
      <w:r w:rsidR="00DB4179">
        <w:t>3GPP TS </w:t>
      </w:r>
      <w:r w:rsidR="00DB4179" w:rsidRPr="00B366FF">
        <w:t>2</w:t>
      </w:r>
      <w:r w:rsidRPr="00B366FF">
        <w:t>3.003</w:t>
      </w:r>
      <w:r w:rsidR="00DB4179">
        <w:t> </w:t>
      </w:r>
      <w:r w:rsidR="00DB4179" w:rsidRPr="00B366FF">
        <w:t>[</w:t>
      </w:r>
      <w:r w:rsidRPr="00B366FF">
        <w:t xml:space="preserve">5]. Its usage is described in </w:t>
      </w:r>
      <w:r w:rsidR="00DB4179">
        <w:t>3GPP TS </w:t>
      </w:r>
      <w:r w:rsidR="00DB4179" w:rsidRPr="00B366FF">
        <w:t>2</w:t>
      </w:r>
      <w:r w:rsidRPr="00B366FF">
        <w:t>3.060</w:t>
      </w:r>
      <w:r w:rsidR="00DB4179">
        <w:t> </w:t>
      </w:r>
      <w:r w:rsidR="00DB4179" w:rsidRPr="00B366FF">
        <w:t>[</w:t>
      </w:r>
      <w:r w:rsidRPr="00B366FF">
        <w:t xml:space="preserve">11]. P-TMSI is accompanied by the P-TMSI Signature, see </w:t>
      </w:r>
      <w:r w:rsidR="00DB4179">
        <w:t>clause </w:t>
      </w:r>
      <w:r w:rsidR="00DB4179" w:rsidRPr="00B366FF">
        <w:t>2</w:t>
      </w:r>
      <w:r w:rsidRPr="00B366FF">
        <w:t>.3.7.</w:t>
      </w:r>
    </w:p>
    <w:p w14:paraId="57FA5AC6" w14:textId="77777777" w:rsidR="00AC4C87" w:rsidRPr="00B366FF" w:rsidRDefault="00AC4C87" w:rsidP="00AC4C87">
      <w:r w:rsidRPr="00B366FF">
        <w:t>The P-TMSI is temporary subscriber data and is conditionally stored in the SGSN.</w:t>
      </w:r>
    </w:p>
    <w:p w14:paraId="3A794EC6" w14:textId="77777777" w:rsidR="00AC4C87" w:rsidRPr="00B366FF" w:rsidRDefault="00AC4C87" w:rsidP="00344228">
      <w:pPr>
        <w:pStyle w:val="Heading3"/>
      </w:pPr>
      <w:bookmarkStart w:id="116" w:name="_Toc19631586"/>
      <w:bookmarkStart w:id="117" w:name="_Toc19632996"/>
      <w:bookmarkStart w:id="118" w:name="_Toc27235619"/>
      <w:bookmarkStart w:id="119" w:name="_Toc36114726"/>
      <w:bookmarkStart w:id="120" w:name="_Toc97567845"/>
      <w:r w:rsidRPr="00B366FF">
        <w:t>2.1.6</w:t>
      </w:r>
      <w:r w:rsidRPr="00B366FF">
        <w:tab/>
        <w:t>Temporary Link Layer Identifier (TLLI)</w:t>
      </w:r>
      <w:bookmarkEnd w:id="116"/>
      <w:bookmarkEnd w:id="117"/>
      <w:bookmarkEnd w:id="118"/>
      <w:bookmarkEnd w:id="119"/>
      <w:bookmarkEnd w:id="120"/>
    </w:p>
    <w:p w14:paraId="5ACFCA89" w14:textId="3077DE76" w:rsidR="00AC4C87" w:rsidRPr="00B366FF" w:rsidRDefault="00AC4C87" w:rsidP="00AC4C87">
      <w:r w:rsidRPr="00B366FF">
        <w:t xml:space="preserve">Temporary Link Layer Identifier (TLLI) is defined in </w:t>
      </w:r>
      <w:r w:rsidR="00DB4179">
        <w:t>3GPP TS </w:t>
      </w:r>
      <w:r w:rsidR="00DB4179" w:rsidRPr="00B366FF">
        <w:t>2</w:t>
      </w:r>
      <w:r w:rsidRPr="00B366FF">
        <w:t>3.003</w:t>
      </w:r>
      <w:r w:rsidR="00DB4179">
        <w:t> </w:t>
      </w:r>
      <w:r w:rsidR="00DB4179" w:rsidRPr="00B366FF">
        <w:t>[</w:t>
      </w:r>
      <w:r w:rsidRPr="00B366FF">
        <w:t xml:space="preserve">5]. It is derived from the P-TMSI by the MS and occurs in the variants Local TLLI and Foreign TLLI. The TLLI is temporary subscriber data and is conditionally stored in the SGSN. For use of TLLI see </w:t>
      </w:r>
      <w:r w:rsidR="00DB4179">
        <w:t>3GPP TS </w:t>
      </w:r>
      <w:r w:rsidR="00DB4179" w:rsidRPr="00B366FF">
        <w:t>2</w:t>
      </w:r>
      <w:r w:rsidRPr="00B366FF">
        <w:t>3.060</w:t>
      </w:r>
      <w:r w:rsidR="00DB4179">
        <w:t> </w:t>
      </w:r>
      <w:r w:rsidR="00DB4179" w:rsidRPr="00B366FF">
        <w:t>[</w:t>
      </w:r>
      <w:r w:rsidRPr="00B366FF">
        <w:t>11].</w:t>
      </w:r>
    </w:p>
    <w:p w14:paraId="7099C3FB" w14:textId="77777777" w:rsidR="00AC4C87" w:rsidRPr="00B366FF" w:rsidRDefault="00AC4C87" w:rsidP="00344228">
      <w:pPr>
        <w:pStyle w:val="Heading3"/>
      </w:pPr>
      <w:bookmarkStart w:id="121" w:name="_Toc19631587"/>
      <w:bookmarkStart w:id="122" w:name="_Toc19632997"/>
      <w:bookmarkStart w:id="123" w:name="_Toc27235620"/>
      <w:bookmarkStart w:id="124" w:name="_Toc36114727"/>
      <w:bookmarkStart w:id="125" w:name="_Toc97567846"/>
      <w:r w:rsidRPr="00B366FF">
        <w:t>2.1.7</w:t>
      </w:r>
      <w:r w:rsidRPr="00B366FF">
        <w:tab/>
        <w:t>Random TLLI</w:t>
      </w:r>
      <w:bookmarkEnd w:id="121"/>
      <w:bookmarkEnd w:id="122"/>
      <w:bookmarkEnd w:id="123"/>
      <w:bookmarkEnd w:id="124"/>
      <w:bookmarkEnd w:id="125"/>
    </w:p>
    <w:p w14:paraId="560068B2" w14:textId="0FE263E7" w:rsidR="00AC4C87" w:rsidRPr="00B366FF" w:rsidRDefault="00AC4C87" w:rsidP="00AC4C87">
      <w:r w:rsidRPr="00B366FF">
        <w:t xml:space="preserve">Random TLLI is chosen randomly by the MS. It is defined in </w:t>
      </w:r>
      <w:r w:rsidR="00DB4179">
        <w:t>3GPP TS </w:t>
      </w:r>
      <w:r w:rsidR="00DB4179" w:rsidRPr="00B366FF">
        <w:t>2</w:t>
      </w:r>
      <w:r w:rsidRPr="00B366FF">
        <w:t>3.003</w:t>
      </w:r>
      <w:r w:rsidR="00DB4179">
        <w:t> </w:t>
      </w:r>
      <w:r w:rsidR="00DB4179" w:rsidRPr="00B366FF">
        <w:t>[</w:t>
      </w:r>
      <w:r w:rsidRPr="00B366FF">
        <w:t xml:space="preserve">5]. Random TLLI is short living temporary subscriber data and is conditionally stored in the SGSN. For use of Random TLLI see </w:t>
      </w:r>
      <w:r w:rsidR="00DB4179">
        <w:t>3GPP TS </w:t>
      </w:r>
      <w:r w:rsidR="00DB4179" w:rsidRPr="00B366FF">
        <w:t>2</w:t>
      </w:r>
      <w:r w:rsidRPr="00B366FF">
        <w:t>3.060</w:t>
      </w:r>
      <w:r w:rsidR="00DB4179">
        <w:t> </w:t>
      </w:r>
      <w:r w:rsidR="00DB4179" w:rsidRPr="00B366FF">
        <w:t>[</w:t>
      </w:r>
      <w:r w:rsidRPr="00B366FF">
        <w:t>11].</w:t>
      </w:r>
    </w:p>
    <w:p w14:paraId="68BD5FE2" w14:textId="77777777" w:rsidR="00AC4C87" w:rsidRPr="00B366FF" w:rsidRDefault="00AC4C87" w:rsidP="00AC4C87">
      <w:r w:rsidRPr="00B366FF">
        <w:t>A Random TLLI may be used if no valid P-TMSI is available.</w:t>
      </w:r>
    </w:p>
    <w:p w14:paraId="44145E88" w14:textId="77777777" w:rsidR="00AC4C87" w:rsidRPr="00B366FF" w:rsidRDefault="00AC4C87" w:rsidP="00344228">
      <w:pPr>
        <w:pStyle w:val="Heading3"/>
      </w:pPr>
      <w:bookmarkStart w:id="126" w:name="_Toc19631588"/>
      <w:bookmarkStart w:id="127" w:name="_Toc19632998"/>
      <w:bookmarkStart w:id="128" w:name="_Toc27235621"/>
      <w:bookmarkStart w:id="129" w:name="_Toc36114728"/>
      <w:bookmarkStart w:id="130" w:name="_Toc97567847"/>
      <w:r w:rsidRPr="00B366FF">
        <w:t>2.1.8</w:t>
      </w:r>
      <w:r w:rsidRPr="00B366FF">
        <w:tab/>
        <w:t>Local Mobile Station Identity (LMSI)</w:t>
      </w:r>
      <w:bookmarkEnd w:id="126"/>
      <w:bookmarkEnd w:id="127"/>
      <w:bookmarkEnd w:id="128"/>
      <w:bookmarkEnd w:id="129"/>
      <w:bookmarkEnd w:id="130"/>
    </w:p>
    <w:p w14:paraId="5C7B63CB" w14:textId="7AEF7370" w:rsidR="00AC4C87" w:rsidRPr="00B366FF" w:rsidRDefault="00AC4C87" w:rsidP="00AC4C87">
      <w:r w:rsidRPr="00B366FF">
        <w:t xml:space="preserve">Local Mobile Station Identity (LMSI) is defined in </w:t>
      </w:r>
      <w:r w:rsidR="00DB4179">
        <w:t>3GPP TS </w:t>
      </w:r>
      <w:r w:rsidR="00DB4179" w:rsidRPr="00B366FF">
        <w:t>2</w:t>
      </w:r>
      <w:r w:rsidRPr="00B366FF">
        <w:t>3.003</w:t>
      </w:r>
      <w:r w:rsidR="00DB4179">
        <w:t> </w:t>
      </w:r>
      <w:r w:rsidR="00DB4179" w:rsidRPr="00B366FF">
        <w:t>[</w:t>
      </w:r>
      <w:r w:rsidRPr="00B366FF">
        <w:t>5]. The LMSI is temporary subscriber data. The LMSI may be stored in the VLR; if it is received in the HLR it must be stored there.</w:t>
      </w:r>
    </w:p>
    <w:p w14:paraId="04B03B2A" w14:textId="77777777" w:rsidR="00AC4C87" w:rsidRPr="00B366FF" w:rsidRDefault="00AC4C87" w:rsidP="00344228">
      <w:pPr>
        <w:pStyle w:val="Heading3"/>
      </w:pPr>
      <w:bookmarkStart w:id="131" w:name="_Toc19631589"/>
      <w:bookmarkStart w:id="132" w:name="_Toc19632999"/>
      <w:bookmarkStart w:id="133" w:name="_Toc27235622"/>
      <w:bookmarkStart w:id="134" w:name="_Toc36114729"/>
      <w:bookmarkStart w:id="135" w:name="_Toc97567848"/>
      <w:r w:rsidRPr="00B366FF">
        <w:t>2.1.9</w:t>
      </w:r>
      <w:r w:rsidRPr="00B366FF">
        <w:tab/>
        <w:t>International Mobile Equipment Identity (IMEI)</w:t>
      </w:r>
      <w:bookmarkEnd w:id="131"/>
      <w:bookmarkEnd w:id="132"/>
      <w:bookmarkEnd w:id="133"/>
      <w:bookmarkEnd w:id="134"/>
      <w:bookmarkEnd w:id="135"/>
    </w:p>
    <w:p w14:paraId="77DA7A9E" w14:textId="792C0B82" w:rsidR="00AC4C87" w:rsidRPr="00B366FF" w:rsidRDefault="00AC4C87" w:rsidP="00AC4C87">
      <w:r w:rsidRPr="00B366FF">
        <w:t xml:space="preserve">International Mobile Equipment Identity (IMEI) is defined in </w:t>
      </w:r>
      <w:r w:rsidR="00DB4179">
        <w:t>3GPP TS </w:t>
      </w:r>
      <w:r w:rsidR="00DB4179" w:rsidRPr="00B366FF">
        <w:t>2</w:t>
      </w:r>
      <w:r w:rsidRPr="00B366FF">
        <w:t>3.003</w:t>
      </w:r>
      <w:r w:rsidR="00DB4179">
        <w:t> </w:t>
      </w:r>
      <w:r w:rsidR="00DB4179" w:rsidRPr="00B366FF">
        <w:t>[</w:t>
      </w:r>
      <w:r w:rsidRPr="00B366FF">
        <w:t>5]. The IMEI is temporary subscriber data and is conditionally stored in the HSS, SGSN, S4-SGSN, GGSN, MME, SGW, PGW, ePDG and 3GPP AAA Server.</w:t>
      </w:r>
    </w:p>
    <w:p w14:paraId="139F00BA" w14:textId="77777777" w:rsidR="00AC4C87" w:rsidRPr="00B366FF" w:rsidRDefault="00AC4C87" w:rsidP="00344228">
      <w:pPr>
        <w:pStyle w:val="Heading3"/>
      </w:pPr>
      <w:bookmarkStart w:id="136" w:name="_Toc19631590"/>
      <w:bookmarkStart w:id="137" w:name="_Toc19633000"/>
      <w:bookmarkStart w:id="138" w:name="_Toc27235623"/>
      <w:bookmarkStart w:id="139" w:name="_Toc36114730"/>
      <w:bookmarkStart w:id="140" w:name="_Toc97567849"/>
      <w:r w:rsidRPr="00B366FF">
        <w:t>2.1.10</w:t>
      </w:r>
      <w:r w:rsidRPr="00B366FF">
        <w:tab/>
        <w:t>External Identifier Set</w:t>
      </w:r>
      <w:bookmarkEnd w:id="136"/>
      <w:bookmarkEnd w:id="137"/>
      <w:bookmarkEnd w:id="138"/>
      <w:bookmarkEnd w:id="139"/>
      <w:bookmarkEnd w:id="140"/>
    </w:p>
    <w:p w14:paraId="55EBA6D3" w14:textId="2144E94C" w:rsidR="00AC4C87" w:rsidRPr="00B366FF" w:rsidRDefault="00AC4C87" w:rsidP="00AC4C87">
      <w:r w:rsidRPr="00B366FF">
        <w:t xml:space="preserve">The External Identifier set contains one or more External Identifier as defined in </w:t>
      </w:r>
      <w:r w:rsidR="00DB4179">
        <w:t>3GPP TS </w:t>
      </w:r>
      <w:r w:rsidR="00DB4179" w:rsidRPr="00B366FF">
        <w:t>2</w:t>
      </w:r>
      <w:r w:rsidRPr="00B366FF">
        <w:t>3.003</w:t>
      </w:r>
      <w:r w:rsidR="00DB4179">
        <w:t> </w:t>
      </w:r>
      <w:r w:rsidR="00DB4179" w:rsidRPr="00B366FF">
        <w:t>[</w:t>
      </w:r>
      <w:r w:rsidRPr="00B366FF">
        <w:t>5].</w:t>
      </w:r>
    </w:p>
    <w:p w14:paraId="4C6BE2E4" w14:textId="77777777" w:rsidR="00AC4C87" w:rsidRPr="00B366FF" w:rsidRDefault="00AC4C87" w:rsidP="00AC4C87">
      <w:r w:rsidRPr="00B366FF">
        <w:t>Any one of the External Identifier from the IMSI's External Identifier Set shall uniquely identify a single subscriber (IMSI).</w:t>
      </w:r>
    </w:p>
    <w:p w14:paraId="61EC106E" w14:textId="77777777" w:rsidR="00AC4C87" w:rsidRDefault="00AC4C87" w:rsidP="00AC4C87">
      <w:r w:rsidRPr="00B366FF">
        <w:t>The External Identifier Set is permanent subscriber data and is stored in the HSS and conditionally in the SCEF.</w:t>
      </w:r>
    </w:p>
    <w:p w14:paraId="383F305E" w14:textId="77777777" w:rsidR="001E191B" w:rsidRPr="00B366FF" w:rsidRDefault="001E191B" w:rsidP="00344228">
      <w:pPr>
        <w:pStyle w:val="Heading3"/>
      </w:pPr>
      <w:bookmarkStart w:id="141" w:name="_Toc36114731"/>
      <w:bookmarkStart w:id="142" w:name="_Toc97567850"/>
      <w:r w:rsidRPr="00B366FF">
        <w:t>2.</w:t>
      </w:r>
      <w:r>
        <w:t>1</w:t>
      </w:r>
      <w:r w:rsidRPr="00B366FF">
        <w:t>.</w:t>
      </w:r>
      <w:r>
        <w:t>11</w:t>
      </w:r>
      <w:r w:rsidRPr="00B366FF">
        <w:tab/>
      </w:r>
      <w:r>
        <w:t>UE radio capability ID</w:t>
      </w:r>
      <w:bookmarkEnd w:id="141"/>
      <w:bookmarkEnd w:id="142"/>
    </w:p>
    <w:p w14:paraId="6B2F48E8" w14:textId="77777777"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23.401 [74].</w:t>
      </w:r>
    </w:p>
    <w:p w14:paraId="100CE66B" w14:textId="77777777" w:rsidR="001E191B" w:rsidRPr="00B366FF" w:rsidRDefault="001E191B" w:rsidP="001E191B">
      <w:r w:rsidRPr="00B366FF">
        <w:t xml:space="preserve">The </w:t>
      </w:r>
      <w:r>
        <w:t>UE radio capability ID is</w:t>
      </w:r>
      <w:r w:rsidRPr="00B366FF">
        <w:t xml:space="preserve"> </w:t>
      </w:r>
      <w:r>
        <w:t>temporary</w:t>
      </w:r>
      <w:r w:rsidRPr="00B366FF">
        <w:t xml:space="preserve"> subscriber data </w:t>
      </w:r>
      <w:r w:rsidRPr="00B366FF">
        <w:rPr>
          <w:rFonts w:hint="eastAsia"/>
          <w:lang w:eastAsia="zh-CN"/>
        </w:rPr>
        <w:t xml:space="preserve">and is conditionally </w:t>
      </w:r>
      <w:r w:rsidRPr="00B366FF">
        <w:t xml:space="preserve">stored in the </w:t>
      </w:r>
      <w:r>
        <w:t>MME</w:t>
      </w:r>
      <w:r w:rsidRPr="00B366FF">
        <w:t>.</w:t>
      </w:r>
    </w:p>
    <w:p w14:paraId="59F04D58" w14:textId="77777777" w:rsidR="001E191B" w:rsidRPr="00B366FF" w:rsidRDefault="001E191B" w:rsidP="00AC4C87"/>
    <w:p w14:paraId="72D404D4" w14:textId="77777777" w:rsidR="00AC4C87" w:rsidRPr="00B366FF" w:rsidRDefault="00AC4C87" w:rsidP="00344228">
      <w:pPr>
        <w:pStyle w:val="Heading2"/>
      </w:pPr>
      <w:bookmarkStart w:id="143" w:name="_Toc19631591"/>
      <w:bookmarkStart w:id="144" w:name="_Toc19633001"/>
      <w:bookmarkStart w:id="145" w:name="_Toc27235624"/>
      <w:bookmarkStart w:id="146" w:name="_Toc36114732"/>
      <w:bookmarkStart w:id="147" w:name="_Toc97567851"/>
      <w:r w:rsidRPr="00B366FF">
        <w:t>2.2</w:t>
      </w:r>
      <w:r w:rsidRPr="00B366FF">
        <w:tab/>
        <w:t>Data related to Mobile Station types</w:t>
      </w:r>
      <w:bookmarkEnd w:id="143"/>
      <w:bookmarkEnd w:id="144"/>
      <w:bookmarkEnd w:id="145"/>
      <w:bookmarkEnd w:id="146"/>
      <w:bookmarkEnd w:id="147"/>
    </w:p>
    <w:p w14:paraId="4ACA2D61" w14:textId="77777777" w:rsidR="00AC4C87" w:rsidRPr="00B366FF" w:rsidRDefault="00AC4C87" w:rsidP="00344228">
      <w:pPr>
        <w:pStyle w:val="Heading3"/>
      </w:pPr>
      <w:bookmarkStart w:id="148" w:name="_Toc19631592"/>
      <w:bookmarkStart w:id="149" w:name="_Toc19633002"/>
      <w:bookmarkStart w:id="150" w:name="_Toc27235625"/>
      <w:bookmarkStart w:id="151" w:name="_Toc36114733"/>
      <w:bookmarkStart w:id="152" w:name="_Toc97567852"/>
      <w:r w:rsidRPr="00B366FF">
        <w:t>2.2.1</w:t>
      </w:r>
      <w:r w:rsidRPr="00B366FF">
        <w:tab/>
        <w:t>Mobile Station Category</w:t>
      </w:r>
      <w:bookmarkEnd w:id="148"/>
      <w:bookmarkEnd w:id="149"/>
      <w:bookmarkEnd w:id="150"/>
      <w:bookmarkEnd w:id="151"/>
      <w:bookmarkEnd w:id="152"/>
    </w:p>
    <w:p w14:paraId="493BBF86" w14:textId="5EBFC179" w:rsidR="00AC4C87" w:rsidRPr="00B366FF" w:rsidRDefault="00AC4C87" w:rsidP="00AC4C87">
      <w:r w:rsidRPr="00B366FF">
        <w:t>Mobile Station Category has a structure identical to that of "Calling Party's Category" defined in ISUP (ITU</w:t>
      </w:r>
      <w:r w:rsidRPr="00B366FF">
        <w:noBreakHyphen/>
        <w:t>T Recommendation Q.763</w:t>
      </w:r>
      <w:r w:rsidR="00DB4179">
        <w:t> </w:t>
      </w:r>
      <w:r w:rsidR="00DB4179" w:rsidRPr="00B366FF">
        <w:t>[</w:t>
      </w:r>
      <w:r w:rsidRPr="00B366FF">
        <w:t>38]).</w:t>
      </w:r>
    </w:p>
    <w:p w14:paraId="142F56FE" w14:textId="77777777" w:rsidR="00AC4C87" w:rsidRPr="00B366FF" w:rsidRDefault="00AC4C87" w:rsidP="00AC4C87">
      <w:r w:rsidRPr="00B366FF">
        <w:t>The following values of category shall be supported:</w:t>
      </w:r>
    </w:p>
    <w:p w14:paraId="7729038B" w14:textId="77777777" w:rsidR="00AC4C87" w:rsidRPr="00B366FF" w:rsidRDefault="00AC4C87" w:rsidP="00AC4C87">
      <w:pPr>
        <w:pStyle w:val="B1"/>
      </w:pPr>
      <w:r w:rsidRPr="00B366FF">
        <w:t>-</w:t>
      </w:r>
      <w:r w:rsidRPr="00B366FF">
        <w:tab/>
        <w:t>ordinary subscriber.</w:t>
      </w:r>
    </w:p>
    <w:p w14:paraId="7B79F151" w14:textId="77777777" w:rsidR="00AC4C87" w:rsidRPr="00B366FF" w:rsidRDefault="00AC4C87" w:rsidP="00AC4C87">
      <w:r w:rsidRPr="00B366FF">
        <w:t>The category is assigned per IMSI.</w:t>
      </w:r>
    </w:p>
    <w:p w14:paraId="102B9A27" w14:textId="77777777" w:rsidR="00AC4C87" w:rsidRPr="00B366FF" w:rsidRDefault="00AC4C87" w:rsidP="00AC4C87">
      <w:r w:rsidRPr="00B366FF">
        <w:t>Mobile Station Category is permanent subscriber data and is stored in HLR and VLR.</w:t>
      </w:r>
    </w:p>
    <w:p w14:paraId="73C58908" w14:textId="77777777" w:rsidR="00AC4C87" w:rsidRPr="00B366FF" w:rsidRDefault="00AC4C87" w:rsidP="00344228">
      <w:pPr>
        <w:pStyle w:val="Heading3"/>
      </w:pPr>
      <w:bookmarkStart w:id="153" w:name="_Toc19631593"/>
      <w:bookmarkStart w:id="154" w:name="_Toc19633003"/>
      <w:bookmarkStart w:id="155" w:name="_Toc27235626"/>
      <w:bookmarkStart w:id="156" w:name="_Toc36114734"/>
      <w:bookmarkStart w:id="157" w:name="_Toc97567853"/>
      <w:r w:rsidRPr="00B366FF">
        <w:t>2.2.2</w:t>
      </w:r>
      <w:r w:rsidRPr="00B366FF">
        <w:tab/>
        <w:t>LMU Identifier (GSM only)</w:t>
      </w:r>
      <w:bookmarkEnd w:id="153"/>
      <w:bookmarkEnd w:id="154"/>
      <w:bookmarkEnd w:id="155"/>
      <w:bookmarkEnd w:id="156"/>
      <w:bookmarkEnd w:id="157"/>
    </w:p>
    <w:p w14:paraId="7C26E0F4" w14:textId="77777777" w:rsidR="00AC4C87" w:rsidRPr="00B366FF" w:rsidRDefault="00AC4C87" w:rsidP="00AC4C87">
      <w:r w:rsidRPr="00B366FF">
        <w:t>The LMU identifier is part of the subscriber data for a Type A LMU, when associated with an NSS based SMLC, and serves to distinguish a Type A LMU from a normal MS.</w:t>
      </w:r>
    </w:p>
    <w:p w14:paraId="7A90E3F4" w14:textId="77777777" w:rsidR="00AC4C87" w:rsidRPr="00B366FF" w:rsidRDefault="00AC4C87" w:rsidP="00344228">
      <w:pPr>
        <w:pStyle w:val="Heading3"/>
      </w:pPr>
      <w:bookmarkStart w:id="158" w:name="_Toc19631594"/>
      <w:bookmarkStart w:id="159" w:name="_Toc19633004"/>
      <w:bookmarkStart w:id="160" w:name="_Toc27235627"/>
      <w:bookmarkStart w:id="161" w:name="_Toc36114735"/>
      <w:bookmarkStart w:id="162" w:name="_Toc97567854"/>
      <w:r w:rsidRPr="00B366FF">
        <w:t>2.2.3</w:t>
      </w:r>
      <w:r w:rsidRPr="00B366FF">
        <w:tab/>
        <w:t>International Mobile Equipment Identity and Software Version (IMEISV)</w:t>
      </w:r>
      <w:bookmarkEnd w:id="158"/>
      <w:bookmarkEnd w:id="159"/>
      <w:bookmarkEnd w:id="160"/>
      <w:bookmarkEnd w:id="161"/>
      <w:bookmarkEnd w:id="162"/>
    </w:p>
    <w:p w14:paraId="2385F676" w14:textId="6125D271" w:rsidR="00AC4C87" w:rsidRPr="00B366FF" w:rsidRDefault="00AC4C87" w:rsidP="00AC4C87">
      <w:r w:rsidRPr="00B366FF">
        <w:t xml:space="preserve">International Mobile Equipment Identity and Software Version (IMEISV) is defined in </w:t>
      </w:r>
      <w:r w:rsidR="00DB4179">
        <w:t>3GPP TS </w:t>
      </w:r>
      <w:r w:rsidR="00DB4179" w:rsidRPr="00B366FF">
        <w:t>2</w:t>
      </w:r>
      <w:r w:rsidRPr="00B366FF">
        <w:t>3.003</w:t>
      </w:r>
      <w:r w:rsidR="00DB4179">
        <w:t> </w:t>
      </w:r>
      <w:r w:rsidR="00DB4179" w:rsidRPr="00B366FF">
        <w:t>[</w:t>
      </w:r>
      <w:r w:rsidRPr="00B366FF">
        <w:t>5]. The IMEISV is temporary subscriber data and is conditionally stored in the VLR, SGSN, HLR, S4-SGSN, GGSN, MME, SGW, PGW, ePDG and 3GPP AAA Server.</w:t>
      </w:r>
    </w:p>
    <w:p w14:paraId="654CD938" w14:textId="77777777" w:rsidR="00AC4C87" w:rsidRPr="00B366FF" w:rsidRDefault="00AC4C87" w:rsidP="00344228">
      <w:pPr>
        <w:pStyle w:val="Heading2"/>
      </w:pPr>
      <w:bookmarkStart w:id="163" w:name="_Toc19631595"/>
      <w:bookmarkStart w:id="164" w:name="_Toc19633005"/>
      <w:bookmarkStart w:id="165" w:name="_Toc27235628"/>
      <w:bookmarkStart w:id="166" w:name="_Toc36114736"/>
      <w:bookmarkStart w:id="167" w:name="_Toc97567855"/>
      <w:r w:rsidRPr="00B366FF">
        <w:t>2.3</w:t>
      </w:r>
      <w:r w:rsidRPr="00B366FF">
        <w:tab/>
        <w:t>Data related to authentication and ciphering</w:t>
      </w:r>
      <w:bookmarkEnd w:id="163"/>
      <w:bookmarkEnd w:id="164"/>
      <w:bookmarkEnd w:id="165"/>
      <w:bookmarkEnd w:id="166"/>
      <w:bookmarkEnd w:id="167"/>
    </w:p>
    <w:p w14:paraId="503616B4" w14:textId="77777777" w:rsidR="00AC4C87" w:rsidRPr="00B366FF" w:rsidRDefault="00AC4C87" w:rsidP="00344228">
      <w:pPr>
        <w:pStyle w:val="Heading3"/>
      </w:pPr>
      <w:bookmarkStart w:id="168" w:name="_Toc19631596"/>
      <w:bookmarkStart w:id="169" w:name="_Toc19633006"/>
      <w:bookmarkStart w:id="170" w:name="_Toc27235629"/>
      <w:bookmarkStart w:id="171" w:name="_Toc36114737"/>
      <w:bookmarkStart w:id="172" w:name="_Toc97567856"/>
      <w:r w:rsidRPr="00B366FF">
        <w:t>2.3.1</w:t>
      </w:r>
      <w:r w:rsidRPr="00B366FF">
        <w:tab/>
        <w:t>Random Number (RAND), Signed Response (SRES) and Ciphering Key (Kc)</w:t>
      </w:r>
      <w:bookmarkEnd w:id="168"/>
      <w:bookmarkEnd w:id="169"/>
      <w:bookmarkEnd w:id="170"/>
      <w:bookmarkEnd w:id="171"/>
      <w:bookmarkEnd w:id="172"/>
    </w:p>
    <w:p w14:paraId="4611DDAB" w14:textId="421EBE7B" w:rsidR="00AC4C87" w:rsidRPr="00B366FF" w:rsidRDefault="00AC4C87" w:rsidP="00AC4C87">
      <w:r w:rsidRPr="00B366FF">
        <w:t xml:space="preserve">Random Number (RAND), Signed Response (SRES) and Ciphering Key (Kc) form a triplet vector used for authentication and encryption as defined in </w:t>
      </w:r>
      <w:r w:rsidR="00DB4179">
        <w:t>3GPP TS </w:t>
      </w:r>
      <w:r w:rsidR="00DB4179" w:rsidRPr="00B366FF">
        <w:t>4</w:t>
      </w:r>
      <w:r w:rsidRPr="00B366FF">
        <w:t>3.020</w:t>
      </w:r>
      <w:r w:rsidR="00DB4179">
        <w:t> </w:t>
      </w:r>
      <w:r w:rsidR="00DB4179" w:rsidRPr="00B366FF">
        <w:t>[</w:t>
      </w:r>
      <w:r w:rsidRPr="00B366FF">
        <w:t>31].</w:t>
      </w:r>
    </w:p>
    <w:p w14:paraId="3671C0A3" w14:textId="3630C8C8" w:rsidR="00AC4C87" w:rsidRPr="00B366FF" w:rsidRDefault="00AC4C87" w:rsidP="00AC4C87">
      <w:r w:rsidRPr="00B366FF">
        <w:t xml:space="preserve">For GSM users, triplet vectors are calculated in the 2G AuC </w:t>
      </w:r>
      <w:r w:rsidRPr="00B366FF">
        <w:rPr>
          <w:lang w:eastAsia="ja-JP"/>
        </w:rPr>
        <w:t xml:space="preserve">and provided to the 2G HLR </w:t>
      </w:r>
      <w:r w:rsidRPr="00B366FF">
        <w:t>(see GSM 12.03</w:t>
      </w:r>
      <w:r w:rsidR="00DB4179">
        <w:t> </w:t>
      </w:r>
      <w:r w:rsidR="00DB4179" w:rsidRPr="00B366FF">
        <w:t>[</w:t>
      </w:r>
      <w:r w:rsidRPr="00B366FF">
        <w:t xml:space="preserve">36]), </w:t>
      </w:r>
      <w:r w:rsidRPr="00B366FF">
        <w:rPr>
          <w:lang w:eastAsia="ja-JP"/>
        </w:rPr>
        <w:t xml:space="preserve">and for UMTS users triplet vectors are derived from quintuplet vectors in </w:t>
      </w:r>
      <w:r w:rsidRPr="00B366FF">
        <w:t xml:space="preserve">the 3G HLR </w:t>
      </w:r>
      <w:r w:rsidRPr="00B366FF">
        <w:rPr>
          <w:lang w:eastAsia="ja-JP"/>
        </w:rPr>
        <w:t>or 3G VLR, if needed (see 3GPP TS 33.102</w:t>
      </w:r>
      <w:r w:rsidR="00DB4179">
        <w:rPr>
          <w:lang w:eastAsia="ja-JP"/>
        </w:rPr>
        <w:t> </w:t>
      </w:r>
      <w:r w:rsidR="00DB4179" w:rsidRPr="00B366FF">
        <w:rPr>
          <w:lang w:eastAsia="ja-JP"/>
        </w:rPr>
        <w:t>[</w:t>
      </w:r>
      <w:r w:rsidRPr="00B366FF">
        <w:rPr>
          <w:lang w:eastAsia="ja-JP"/>
        </w:rPr>
        <w:t>52]).</w:t>
      </w:r>
    </w:p>
    <w:p w14:paraId="44F80D0C" w14:textId="77777777" w:rsidR="00AC4C87" w:rsidRPr="00B366FF" w:rsidRDefault="00AC4C87" w:rsidP="00AC4C87">
      <w:r w:rsidRPr="00B366FF">
        <w:rPr>
          <w:lang w:eastAsia="ja-JP"/>
        </w:rPr>
        <w:t xml:space="preserve">A set of up to 5 triplet values are sent from the 2G HLR to the VLR and the SGSN on request. </w:t>
      </w:r>
      <w:r w:rsidRPr="00B366FF">
        <w:t>These data are temporary subscriber data conditionally stored in the VLR and the SGSN.</w:t>
      </w:r>
    </w:p>
    <w:p w14:paraId="7B196B69" w14:textId="77777777" w:rsidR="00AC4C87" w:rsidRPr="00B366FF" w:rsidRDefault="00AC4C87" w:rsidP="00344228">
      <w:pPr>
        <w:pStyle w:val="Heading3"/>
        <w:rPr>
          <w:lang w:eastAsia="ja-JP"/>
        </w:rPr>
      </w:pPr>
      <w:bookmarkStart w:id="173" w:name="_Toc19631597"/>
      <w:bookmarkStart w:id="174" w:name="_Toc19633007"/>
      <w:bookmarkStart w:id="175" w:name="_Toc27235630"/>
      <w:bookmarkStart w:id="176" w:name="_Toc36114738"/>
      <w:bookmarkStart w:id="177" w:name="_Toc97567857"/>
      <w:r w:rsidRPr="00B366FF">
        <w:t>2.3.2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Key(IK) and Authentication Token(AUTN), KASME</w:t>
      </w:r>
      <w:bookmarkEnd w:id="173"/>
      <w:bookmarkEnd w:id="174"/>
      <w:bookmarkEnd w:id="175"/>
      <w:bookmarkEnd w:id="176"/>
      <w:bookmarkEnd w:id="177"/>
    </w:p>
    <w:p w14:paraId="193A841F" w14:textId="7A7A3DA0" w:rsidR="00AC4C87" w:rsidRPr="00B366FF" w:rsidRDefault="00AC4C87" w:rsidP="00AC4C87">
      <w:r w:rsidRPr="00B366FF">
        <w:t>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r w:rsidRPr="00B366FF">
        <w:t>.</w:t>
      </w:r>
    </w:p>
    <w:p w14:paraId="74EB5F2B" w14:textId="5EF512B7" w:rsidR="00AC4C87" w:rsidRPr="00B366FF" w:rsidRDefault="00AC4C87" w:rsidP="00AC4C87">
      <w:r w:rsidRPr="00B366FF">
        <w:t xml:space="preserve">Random Challenge (RAND), Expected Response (XRES), Key for Access Security Management Entity (KASME) </w:t>
      </w:r>
      <w:r w:rsidRPr="00B366FF">
        <w:rPr>
          <w:lang w:eastAsia="ja-JP"/>
        </w:rPr>
        <w:t xml:space="preserve">and Authentication Token (AUTN) </w:t>
      </w:r>
      <w:r w:rsidRPr="00B366FF">
        <w:t xml:space="preserve">form an EPS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3.401</w:t>
      </w:r>
      <w:r w:rsidR="00DB4179">
        <w:rPr>
          <w:lang w:eastAsia="ja-JP"/>
        </w:rPr>
        <w:t> </w:t>
      </w:r>
      <w:r w:rsidR="00DB4179" w:rsidRPr="00B366FF">
        <w:rPr>
          <w:lang w:eastAsia="ja-JP"/>
        </w:rPr>
        <w:t>[</w:t>
      </w:r>
      <w:r w:rsidRPr="00B366FF">
        <w:rPr>
          <w:lang w:eastAsia="ja-JP"/>
        </w:rPr>
        <w:t>73]</w:t>
      </w:r>
      <w:r w:rsidRPr="00B366FF">
        <w:t>.</w:t>
      </w:r>
    </w:p>
    <w:p w14:paraId="04AEE086" w14:textId="5F073D9F" w:rsidR="00AC4C87" w:rsidRPr="00B366FF" w:rsidRDefault="00AC4C87" w:rsidP="00AC4C87">
      <w:pPr>
        <w:rPr>
          <w:lang w:eastAsia="ja-JP"/>
        </w:rPr>
      </w:pPr>
      <w:r w:rsidRPr="00B366FF">
        <w:t xml:space="preserve">When both HLR and VLR or SGSN are 3G, 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 </w:t>
      </w:r>
      <w:r w:rsidRPr="00B366FF">
        <w:t>to the VLR and to the SGSN on request</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9.002</w:t>
      </w:r>
      <w:r w:rsidR="00DB4179">
        <w:rPr>
          <w:lang w:eastAsia="ja-JP"/>
        </w:rPr>
        <w:t> </w:t>
      </w:r>
      <w:r w:rsidR="00DB4179" w:rsidRPr="00B366FF">
        <w:rPr>
          <w:lang w:eastAsia="ja-JP"/>
        </w:rPr>
        <w:t>[</w:t>
      </w:r>
      <w:r w:rsidRPr="00B366FF">
        <w:rPr>
          <w:lang w:eastAsia="ja-JP"/>
        </w:rPr>
        <w:t>27]</w:t>
      </w:r>
      <w:r w:rsidRPr="00B366FF">
        <w:t xml:space="preserve">). These data are temporary subscriber data </w:t>
      </w:r>
      <w:r w:rsidRPr="00B366FF">
        <w:rPr>
          <w:lang w:eastAsia="ja-JP"/>
        </w:rPr>
        <w:t xml:space="preserve">conditionally </w:t>
      </w:r>
      <w:r w:rsidRPr="00B366FF">
        <w:t>stored in the HLR, the VLR and the SGSN.</w:t>
      </w:r>
    </w:p>
    <w:p w14:paraId="43E8175F" w14:textId="63B6C2C4" w:rsidR="00AC4C87" w:rsidRPr="00B366FF" w:rsidRDefault="00AC4C87" w:rsidP="00AC4C87">
      <w:pPr>
        <w:rPr>
          <w:lang w:eastAsia="ja-JP"/>
        </w:rPr>
      </w:pPr>
      <w:r w:rsidRPr="00B366FF">
        <w:rPr>
          <w:lang w:eastAsia="ja-JP"/>
        </w:rPr>
        <w:t xml:space="preserve">When the HLR is 2G and the VLR or SGSN are 3G, quintuplet vectors are derived by the 3G VLR or SGSN from the received triplet vectors from the HLR, if needed (see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p>
    <w:p w14:paraId="39D5752C" w14:textId="77777777" w:rsidR="00AC4C87" w:rsidRPr="00B366FF" w:rsidRDefault="00AC4C87" w:rsidP="00344228">
      <w:pPr>
        <w:pStyle w:val="Heading3"/>
      </w:pPr>
      <w:bookmarkStart w:id="178" w:name="_Toc19631598"/>
      <w:bookmarkStart w:id="179" w:name="_Toc19633008"/>
      <w:bookmarkStart w:id="180" w:name="_Toc27235631"/>
      <w:bookmarkStart w:id="181" w:name="_Toc36114739"/>
      <w:bookmarkStart w:id="182" w:name="_Toc97567858"/>
      <w:r w:rsidRPr="00B366FF">
        <w:t>2.3.3</w:t>
      </w:r>
      <w:r w:rsidRPr="00B366FF">
        <w:tab/>
        <w:t>The Ciphering Key Sequence Number (CKSN)</w:t>
      </w:r>
      <w:bookmarkEnd w:id="178"/>
      <w:bookmarkEnd w:id="179"/>
      <w:bookmarkEnd w:id="180"/>
      <w:bookmarkEnd w:id="181"/>
      <w:bookmarkEnd w:id="182"/>
    </w:p>
    <w:p w14:paraId="4CFCF4C5" w14:textId="77777777" w:rsidR="00AC4C87" w:rsidRPr="00B366FF" w:rsidRDefault="00AC4C87" w:rsidP="00AC4C87">
      <w:pPr>
        <w:keepNext/>
        <w:keepLines/>
      </w:pPr>
      <w:r w:rsidRPr="00B366FF">
        <w:t>The Ciphering Key Sequence Number (CKSN) is used to ensure GSM authentication information (Kc) consistency between the MS and the VLR and between the MS and the SGSN.</w:t>
      </w:r>
    </w:p>
    <w:p w14:paraId="1F4716F7" w14:textId="363ADB8E" w:rsidR="00AC4C87" w:rsidRPr="00B366FF" w:rsidRDefault="00AC4C87" w:rsidP="00AC4C87">
      <w:r w:rsidRPr="00B366FF">
        <w:t xml:space="preserve">CKSN and its handling are defined in </w:t>
      </w:r>
      <w:r w:rsidR="00DB4179">
        <w:t>3GPP TS </w:t>
      </w:r>
      <w:r w:rsidR="00DB4179" w:rsidRPr="00B366FF">
        <w:t>2</w:t>
      </w:r>
      <w:r w:rsidRPr="00B366FF">
        <w:t>4.008</w:t>
      </w:r>
      <w:r w:rsidR="00DB4179">
        <w:t> </w:t>
      </w:r>
      <w:r w:rsidR="00DB4179" w:rsidRPr="00B366FF">
        <w:t>[</w:t>
      </w:r>
      <w:r w:rsidRPr="00B366FF">
        <w:t xml:space="preserve">26] and </w:t>
      </w:r>
      <w:r w:rsidR="00DB4179">
        <w:t>3GPP TS </w:t>
      </w:r>
      <w:r w:rsidR="00DB4179" w:rsidRPr="00B366FF">
        <w:t>4</w:t>
      </w:r>
      <w:r w:rsidRPr="00B366FF">
        <w:t>3.020</w:t>
      </w:r>
      <w:r w:rsidR="00DB4179">
        <w:t> </w:t>
      </w:r>
      <w:r w:rsidR="00DB4179" w:rsidRPr="00B366FF">
        <w:t>[</w:t>
      </w:r>
      <w:r w:rsidRPr="00B366FF">
        <w:t>31]. It is a temporary subscriber data and is stored in the VLR and in the SGSN.</w:t>
      </w:r>
    </w:p>
    <w:p w14:paraId="0548BCB4" w14:textId="77777777" w:rsidR="00AC4C87" w:rsidRPr="00B366FF" w:rsidRDefault="00AC4C87" w:rsidP="00344228">
      <w:pPr>
        <w:pStyle w:val="Heading3"/>
      </w:pPr>
      <w:bookmarkStart w:id="183" w:name="_Toc19631599"/>
      <w:bookmarkStart w:id="184" w:name="_Toc19633009"/>
      <w:bookmarkStart w:id="185" w:name="_Toc27235632"/>
      <w:bookmarkStart w:id="186" w:name="_Toc36114740"/>
      <w:bookmarkStart w:id="187" w:name="_Toc97567859"/>
      <w:r w:rsidRPr="00B366FF">
        <w:t>2.3.4</w:t>
      </w:r>
      <w:r w:rsidRPr="00B366FF">
        <w:tab/>
        <w:t>The Key Set Identifier (KSI)</w:t>
      </w:r>
      <w:bookmarkEnd w:id="183"/>
      <w:bookmarkEnd w:id="184"/>
      <w:bookmarkEnd w:id="185"/>
      <w:bookmarkEnd w:id="186"/>
      <w:bookmarkEnd w:id="187"/>
    </w:p>
    <w:p w14:paraId="527BF6FE" w14:textId="77777777" w:rsidR="00AC4C87" w:rsidRPr="00B366FF" w:rsidRDefault="00AC4C87" w:rsidP="00AC4C87">
      <w:r w:rsidRPr="00B366FF">
        <w:t>The Key Set Identifier (KSI) is used to ensure UMTS authentication information (CK and IK) consistency between the MS and the VLR and between the MS and the SGSN.</w:t>
      </w:r>
    </w:p>
    <w:p w14:paraId="78BF518D" w14:textId="77777777" w:rsidR="00AC4C87" w:rsidRPr="00B366FF" w:rsidRDefault="00AC4C87" w:rsidP="00AC4C87">
      <w:r w:rsidRPr="00B366FF">
        <w:t>For EPS the Key Set Identifier (KSI also noted KSI</w:t>
      </w:r>
      <w:r w:rsidRPr="00B366FF">
        <w:rPr>
          <w:vertAlign w:val="subscript"/>
        </w:rPr>
        <w:t>ASME</w:t>
      </w:r>
      <w:r w:rsidRPr="00B366FF">
        <w:t xml:space="preserve"> ) is used to ensure EPS authentication information (K</w:t>
      </w:r>
      <w:r w:rsidRPr="00B366FF">
        <w:rPr>
          <w:vertAlign w:val="subscript"/>
        </w:rPr>
        <w:t>ASME</w:t>
      </w:r>
      <w:r w:rsidRPr="00B366FF">
        <w:t>) consistency between the MS and the MME.</w:t>
      </w:r>
    </w:p>
    <w:p w14:paraId="5EA881E9" w14:textId="6222192A" w:rsidR="00AC4C87" w:rsidRPr="00B366FF" w:rsidRDefault="00AC4C87" w:rsidP="00AC4C87">
      <w:r w:rsidRPr="00B366FF">
        <w:t xml:space="preserve">KSI and its handling are defined in UMTS </w:t>
      </w:r>
      <w:r w:rsidR="00DB4179" w:rsidRPr="00B366FF">
        <w:t>TS</w:t>
      </w:r>
      <w:r w:rsidR="00DB4179">
        <w:t> </w:t>
      </w:r>
      <w:r w:rsidR="00DB4179" w:rsidRPr="00B366FF">
        <w:t>2</w:t>
      </w:r>
      <w:r w:rsidRPr="00B366FF">
        <w:t>4.008</w:t>
      </w:r>
      <w:r w:rsidR="00DB4179">
        <w:t> </w:t>
      </w:r>
      <w:r w:rsidR="00DB4179" w:rsidRPr="00B366FF">
        <w:t>[</w:t>
      </w:r>
      <w:r w:rsidRPr="00B366FF">
        <w:t xml:space="preserve">26] and UMTS </w:t>
      </w:r>
      <w:r w:rsidR="00DB4179" w:rsidRPr="00B366FF">
        <w:t>TS</w:t>
      </w:r>
      <w:r w:rsidR="00DB4179">
        <w:t> </w:t>
      </w:r>
      <w:r w:rsidR="00DB4179" w:rsidRPr="00B366FF">
        <w:t>3</w:t>
      </w:r>
      <w:r w:rsidRPr="00B366FF">
        <w:t>3.102</w:t>
      </w:r>
      <w:r w:rsidR="00DB4179">
        <w:t> </w:t>
      </w:r>
      <w:r w:rsidR="00DB4179" w:rsidRPr="00B366FF">
        <w:t>[</w:t>
      </w:r>
      <w:r w:rsidRPr="00B366FF">
        <w:t>52]. It is temporary subscriber data and is stored in the VLR and the SGSN.</w:t>
      </w:r>
    </w:p>
    <w:p w14:paraId="018CB2DF" w14:textId="70B080E9" w:rsidR="00AC4C87" w:rsidRPr="00B366FF" w:rsidRDefault="00AC4C87" w:rsidP="00AC4C87">
      <w:r w:rsidRPr="00B366FF">
        <w:t>KSI</w:t>
      </w:r>
      <w:r w:rsidRPr="00B366FF">
        <w:rPr>
          <w:vertAlign w:val="subscript"/>
        </w:rPr>
        <w:t>ASME</w:t>
      </w:r>
      <w:r w:rsidRPr="00B366FF">
        <w:t xml:space="preserve"> and its handling are defined in </w:t>
      </w:r>
      <w:r w:rsidR="00DB4179">
        <w:t>3GPP TS </w:t>
      </w:r>
      <w:r w:rsidR="00DB4179" w:rsidRPr="00B366FF">
        <w:t>2</w:t>
      </w:r>
      <w:r w:rsidRPr="00B366FF">
        <w:t>3.401[74]. It is temporary subscriber data and is stored in the MME.</w:t>
      </w:r>
    </w:p>
    <w:p w14:paraId="0DB6C5B8" w14:textId="77777777" w:rsidR="00AC4C87" w:rsidRPr="00B366FF" w:rsidRDefault="00AC4C87" w:rsidP="00344228">
      <w:pPr>
        <w:pStyle w:val="Heading3"/>
      </w:pPr>
      <w:bookmarkStart w:id="188" w:name="_Toc19631600"/>
      <w:bookmarkStart w:id="189" w:name="_Toc19633010"/>
      <w:bookmarkStart w:id="190" w:name="_Toc27235633"/>
      <w:bookmarkStart w:id="191" w:name="_Toc36114741"/>
      <w:bookmarkStart w:id="192" w:name="_Toc97567860"/>
      <w:r w:rsidRPr="00B366FF">
        <w:t>2.3.5</w:t>
      </w:r>
      <w:r w:rsidRPr="00B366FF">
        <w:tab/>
        <w:t>Selected Ciphering Algorithm</w:t>
      </w:r>
      <w:bookmarkEnd w:id="188"/>
      <w:bookmarkEnd w:id="189"/>
      <w:bookmarkEnd w:id="190"/>
      <w:bookmarkEnd w:id="191"/>
      <w:bookmarkEnd w:id="192"/>
    </w:p>
    <w:p w14:paraId="37CBD9DE" w14:textId="5EF8F483" w:rsidR="00AC4C87" w:rsidRPr="00B366FF" w:rsidRDefault="00AC4C87" w:rsidP="00AC4C87">
      <w:r w:rsidRPr="00B366FF">
        <w:t xml:space="preserve">Selected Ciphering Algorithm is defined in </w:t>
      </w:r>
      <w:r w:rsidR="00DB4179">
        <w:t>3GPP TS </w:t>
      </w:r>
      <w:r w:rsidR="00DB4179" w:rsidRPr="00B366FF">
        <w:t>2</w:t>
      </w:r>
      <w:r w:rsidRPr="00B366FF">
        <w:t>3.060</w:t>
      </w:r>
      <w:r w:rsidR="00DB4179">
        <w:t> </w:t>
      </w:r>
      <w:r w:rsidR="00DB4179" w:rsidRPr="00B366FF">
        <w:t>[</w:t>
      </w:r>
      <w:r w:rsidRPr="00B366FF">
        <w:t>21].</w:t>
      </w:r>
    </w:p>
    <w:p w14:paraId="2271FD91" w14:textId="77777777" w:rsidR="00AC4C87" w:rsidRPr="00B366FF" w:rsidRDefault="00AC4C87" w:rsidP="00AC4C87">
      <w:r w:rsidRPr="00B366FF">
        <w:t>Selected Ciphering Algorithm is temporary subscriber data stored in the SGSN.</w:t>
      </w:r>
    </w:p>
    <w:p w14:paraId="0A1972A7" w14:textId="77777777" w:rsidR="00AC4C87" w:rsidRPr="00B366FF" w:rsidRDefault="00AC4C87" w:rsidP="00344228">
      <w:pPr>
        <w:pStyle w:val="Heading3"/>
      </w:pPr>
      <w:bookmarkStart w:id="193" w:name="_Toc19631601"/>
      <w:bookmarkStart w:id="194" w:name="_Toc19633011"/>
      <w:bookmarkStart w:id="195" w:name="_Toc27235634"/>
      <w:bookmarkStart w:id="196" w:name="_Toc36114742"/>
      <w:bookmarkStart w:id="197" w:name="_Toc97567861"/>
      <w:r w:rsidRPr="00B366FF">
        <w:t>2.3.6</w:t>
      </w:r>
      <w:r w:rsidRPr="00B366FF">
        <w:tab/>
        <w:t>Current Kc</w:t>
      </w:r>
      <w:bookmarkEnd w:id="193"/>
      <w:bookmarkEnd w:id="194"/>
      <w:bookmarkEnd w:id="195"/>
      <w:bookmarkEnd w:id="196"/>
      <w:bookmarkEnd w:id="197"/>
    </w:p>
    <w:p w14:paraId="0D503561" w14:textId="33EC97EF" w:rsidR="00AC4C87" w:rsidRPr="00B366FF" w:rsidRDefault="00AC4C87" w:rsidP="00AC4C87">
      <w:r w:rsidRPr="00B366FF">
        <w:t xml:space="preserve">Current Kc is defined in </w:t>
      </w:r>
      <w:r w:rsidR="00DB4179">
        <w:t>3GPP TS </w:t>
      </w:r>
      <w:r w:rsidR="00DB4179" w:rsidRPr="00B366FF">
        <w:t>4</w:t>
      </w:r>
      <w:r w:rsidRPr="00B366FF">
        <w:t>3.020</w:t>
      </w:r>
      <w:r w:rsidR="00DB4179">
        <w:t> </w:t>
      </w:r>
      <w:r w:rsidR="00DB4179" w:rsidRPr="00B366FF">
        <w:t>[</w:t>
      </w:r>
      <w:r w:rsidRPr="00B366FF">
        <w:t>31].</w:t>
      </w:r>
    </w:p>
    <w:p w14:paraId="591C935E" w14:textId="77777777" w:rsidR="00AC4C87" w:rsidRPr="00B366FF" w:rsidRDefault="00AC4C87" w:rsidP="00AC4C87">
      <w:r w:rsidRPr="00B366FF">
        <w:t>Current Kc is temporary subscriber data stored in the SGSN.</w:t>
      </w:r>
    </w:p>
    <w:p w14:paraId="384E61C7" w14:textId="77777777" w:rsidR="00AC4C87" w:rsidRPr="00B366FF" w:rsidRDefault="00AC4C87" w:rsidP="00344228">
      <w:pPr>
        <w:pStyle w:val="Heading3"/>
      </w:pPr>
      <w:bookmarkStart w:id="198" w:name="_Toc19631602"/>
      <w:bookmarkStart w:id="199" w:name="_Toc19633012"/>
      <w:bookmarkStart w:id="200" w:name="_Toc27235635"/>
      <w:bookmarkStart w:id="201" w:name="_Toc36114743"/>
      <w:bookmarkStart w:id="202" w:name="_Toc97567862"/>
      <w:r w:rsidRPr="00B366FF">
        <w:t>2.3.7</w:t>
      </w:r>
      <w:r w:rsidRPr="00B366FF">
        <w:tab/>
        <w:t>P-TMSI Signature</w:t>
      </w:r>
      <w:bookmarkEnd w:id="198"/>
      <w:bookmarkEnd w:id="199"/>
      <w:bookmarkEnd w:id="200"/>
      <w:bookmarkEnd w:id="201"/>
      <w:bookmarkEnd w:id="202"/>
    </w:p>
    <w:p w14:paraId="3209E6F6" w14:textId="7CB2C0F8" w:rsidR="00AC4C87" w:rsidRPr="00B366FF" w:rsidRDefault="00AC4C87" w:rsidP="00AC4C87">
      <w:r w:rsidRPr="00B366FF">
        <w:t xml:space="preserve">P-TMSI Signature is defined in TSs </w:t>
      </w:r>
      <w:r w:rsidR="00DB4179">
        <w:t>3GPP TS </w:t>
      </w:r>
      <w:r w:rsidR="00DB4179" w:rsidRPr="00B366FF">
        <w:t>2</w:t>
      </w:r>
      <w:r w:rsidRPr="00B366FF">
        <w:t>3.003</w:t>
      </w:r>
      <w:r w:rsidR="00DB4179">
        <w:t> </w:t>
      </w:r>
      <w:r w:rsidR="00DB4179" w:rsidRPr="00B366FF">
        <w:t>[</w:t>
      </w:r>
      <w:r w:rsidRPr="00B366FF">
        <w:t xml:space="preserve">5] and </w:t>
      </w:r>
      <w:r w:rsidR="00DB4179">
        <w:t>3GPP TS </w:t>
      </w:r>
      <w:r w:rsidR="00DB4179" w:rsidRPr="00B366FF">
        <w:t>2</w:t>
      </w:r>
      <w:r w:rsidRPr="00B366FF">
        <w:t>3.060</w:t>
      </w:r>
      <w:r w:rsidR="00DB4179">
        <w:t> </w:t>
      </w:r>
      <w:r w:rsidR="00DB4179" w:rsidRPr="00B366FF">
        <w:t>[</w:t>
      </w:r>
      <w:r w:rsidRPr="00B366FF">
        <w:t>21]. It is used for identification checking purposes.</w:t>
      </w:r>
    </w:p>
    <w:p w14:paraId="40EE32C6" w14:textId="77777777" w:rsidR="00AC4C87" w:rsidRPr="00B366FF" w:rsidRDefault="00AC4C87" w:rsidP="00AC4C87">
      <w:r w:rsidRPr="00B366FF">
        <w:t>P-TMSI Signature is temporary subscriber data and is conditionally stored in the SGSN.</w:t>
      </w:r>
    </w:p>
    <w:p w14:paraId="0D1EB3BE" w14:textId="77777777" w:rsidR="00AC4C87" w:rsidRPr="00B366FF" w:rsidRDefault="00AC4C87" w:rsidP="00344228">
      <w:pPr>
        <w:pStyle w:val="Heading3"/>
      </w:pPr>
      <w:bookmarkStart w:id="203" w:name="_Toc19631603"/>
      <w:bookmarkStart w:id="204" w:name="_Toc19633013"/>
      <w:bookmarkStart w:id="205" w:name="_Toc27235636"/>
      <w:bookmarkStart w:id="206" w:name="_Toc36114744"/>
      <w:bookmarkStart w:id="207" w:name="_Toc97567863"/>
      <w:r w:rsidRPr="00B366FF">
        <w:t>2.3.8</w:t>
      </w:r>
      <w:r w:rsidRPr="00B366FF">
        <w:tab/>
        <w:t>Access Network Identity (ANID)</w:t>
      </w:r>
      <w:bookmarkEnd w:id="203"/>
      <w:bookmarkEnd w:id="204"/>
      <w:bookmarkEnd w:id="205"/>
      <w:bookmarkEnd w:id="206"/>
      <w:bookmarkEnd w:id="207"/>
    </w:p>
    <w:p w14:paraId="6DE24362" w14:textId="79366C0F" w:rsidR="00AC4C87" w:rsidRPr="00B366FF" w:rsidRDefault="00AC4C87" w:rsidP="00AC4C87">
      <w:r w:rsidRPr="00B366FF">
        <w:t xml:space="preserve">Access Network Identity is defined in TSs </w:t>
      </w:r>
      <w:r w:rsidR="00DB4179">
        <w:t>3GPP TS </w:t>
      </w:r>
      <w:r w:rsidR="00DB4179" w:rsidRPr="00B366FF">
        <w:t>2</w:t>
      </w:r>
      <w:r w:rsidRPr="00B366FF">
        <w:t>4.302</w:t>
      </w:r>
      <w:r w:rsidR="00DB4179">
        <w:t> </w:t>
      </w:r>
      <w:r w:rsidR="00DB4179" w:rsidRPr="00B366FF">
        <w:t>[</w:t>
      </w:r>
      <w:r w:rsidRPr="00B366FF">
        <w:t xml:space="preserve">82] and </w:t>
      </w:r>
      <w:r w:rsidR="00DB4179">
        <w:t>3GPP TS </w:t>
      </w:r>
      <w:r w:rsidR="00DB4179" w:rsidRPr="00B366FF">
        <w:t>2</w:t>
      </w:r>
      <w:r w:rsidRPr="00B366FF">
        <w:t>9.273</w:t>
      </w:r>
      <w:r w:rsidR="00DB4179">
        <w:t> </w:t>
      </w:r>
      <w:r w:rsidR="00DB4179" w:rsidRPr="00B366FF">
        <w:t>[</w:t>
      </w:r>
      <w:r w:rsidRPr="00B366FF">
        <w:t>78].</w:t>
      </w:r>
    </w:p>
    <w:p w14:paraId="1C3FEBC2" w14:textId="77777777" w:rsidR="00AC4C87" w:rsidRPr="00B366FF" w:rsidRDefault="00AC4C87" w:rsidP="00AC4C87">
      <w:r w:rsidRPr="00B366FF">
        <w:t>ANID is temporary subscriber data stored in HSS and 3GPP AAA server.</w:t>
      </w:r>
    </w:p>
    <w:p w14:paraId="5B442D58" w14:textId="77777777" w:rsidR="00AC4C87" w:rsidRPr="00B366FF" w:rsidRDefault="00AC4C87" w:rsidP="00344228">
      <w:pPr>
        <w:pStyle w:val="Heading3"/>
      </w:pPr>
      <w:bookmarkStart w:id="208" w:name="_Toc19631604"/>
      <w:bookmarkStart w:id="209" w:name="_Toc19633014"/>
      <w:bookmarkStart w:id="210" w:name="_Toc27235637"/>
      <w:bookmarkStart w:id="211" w:name="_Toc36114745"/>
      <w:bookmarkStart w:id="212" w:name="_Toc97567864"/>
      <w:r w:rsidRPr="00B366FF">
        <w:t>2.3.9</w:t>
      </w:r>
      <w:r w:rsidRPr="00B366FF">
        <w:tab/>
        <w:t>Key Status</w:t>
      </w:r>
      <w:bookmarkEnd w:id="208"/>
      <w:bookmarkEnd w:id="209"/>
      <w:bookmarkEnd w:id="210"/>
      <w:bookmarkEnd w:id="211"/>
      <w:bookmarkEnd w:id="212"/>
    </w:p>
    <w:p w14:paraId="618C67D4" w14:textId="1E0823DE" w:rsidR="00AC4C87" w:rsidRPr="00B366FF" w:rsidRDefault="00AC4C87" w:rsidP="00AC4C87">
      <w:r w:rsidRPr="00B366FF">
        <w:t xml:space="preserve">Key Status is defined in </w:t>
      </w:r>
      <w:r w:rsidR="00DB4179">
        <w:t>3GPP TS </w:t>
      </w:r>
      <w:r w:rsidR="00DB4179" w:rsidRPr="00B366FF">
        <w:t>2</w:t>
      </w:r>
      <w:r w:rsidRPr="00B366FF">
        <w:t>5.413</w:t>
      </w:r>
      <w:r w:rsidR="00DB4179">
        <w:t> </w:t>
      </w:r>
      <w:r w:rsidR="00DB4179" w:rsidRPr="00B366FF">
        <w:t>[</w:t>
      </w:r>
      <w:r w:rsidRPr="00B366FF">
        <w:t>120].</w:t>
      </w:r>
    </w:p>
    <w:p w14:paraId="62780834" w14:textId="77777777" w:rsidR="00AC4C87" w:rsidRPr="00B366FF" w:rsidRDefault="00AC4C87" w:rsidP="00AC4C87">
      <w:r w:rsidRPr="00B366FF">
        <w:t>Key Status is temporary subscriber data stored in VLR and SGSN.</w:t>
      </w:r>
    </w:p>
    <w:p w14:paraId="31DFAB14" w14:textId="77777777" w:rsidR="00AC4C87" w:rsidRPr="00B366FF" w:rsidRDefault="00AC4C87" w:rsidP="00344228">
      <w:pPr>
        <w:pStyle w:val="Heading2"/>
      </w:pPr>
      <w:bookmarkStart w:id="213" w:name="_Toc19631605"/>
      <w:bookmarkStart w:id="214" w:name="_Toc19633015"/>
      <w:bookmarkStart w:id="215" w:name="_Toc27235638"/>
      <w:bookmarkStart w:id="216" w:name="_Toc36114746"/>
      <w:bookmarkStart w:id="217" w:name="_Toc97567865"/>
      <w:r w:rsidRPr="00B366FF">
        <w:t>2.4</w:t>
      </w:r>
      <w:r w:rsidRPr="00B366FF">
        <w:tab/>
        <w:t>Data related to roaming</w:t>
      </w:r>
      <w:bookmarkEnd w:id="213"/>
      <w:bookmarkEnd w:id="214"/>
      <w:bookmarkEnd w:id="215"/>
      <w:bookmarkEnd w:id="216"/>
      <w:bookmarkEnd w:id="217"/>
    </w:p>
    <w:p w14:paraId="6CB2DF3A" w14:textId="77777777" w:rsidR="00AC4C87" w:rsidRPr="00B366FF" w:rsidRDefault="00AC4C87" w:rsidP="00344228">
      <w:pPr>
        <w:pStyle w:val="Heading3"/>
      </w:pPr>
      <w:bookmarkStart w:id="218" w:name="_Toc19631606"/>
      <w:bookmarkStart w:id="219" w:name="_Toc19633016"/>
      <w:bookmarkStart w:id="220" w:name="_Toc27235639"/>
      <w:bookmarkStart w:id="221" w:name="_Toc36114747"/>
      <w:bookmarkStart w:id="222" w:name="_Toc97567866"/>
      <w:r w:rsidRPr="00B366FF">
        <w:t>2.4.1</w:t>
      </w:r>
      <w:r w:rsidRPr="00B366FF">
        <w:tab/>
        <w:t>Mobile Station Roaming Number (MSRN)</w:t>
      </w:r>
      <w:bookmarkEnd w:id="218"/>
      <w:bookmarkEnd w:id="219"/>
      <w:bookmarkEnd w:id="220"/>
      <w:bookmarkEnd w:id="221"/>
      <w:bookmarkEnd w:id="222"/>
    </w:p>
    <w:p w14:paraId="252AA06B" w14:textId="056C9B26" w:rsidR="00AC4C87" w:rsidRPr="00B366FF" w:rsidRDefault="00AC4C87" w:rsidP="00AC4C87">
      <w:r w:rsidRPr="00B366FF">
        <w:t xml:space="preserve">Mobile Station Roaming Number (MSRN) is defined in </w:t>
      </w:r>
      <w:r w:rsidR="00DB4179">
        <w:t>3GPP TS </w:t>
      </w:r>
      <w:r w:rsidR="00DB4179" w:rsidRPr="00B366FF">
        <w:t>2</w:t>
      </w:r>
      <w:r w:rsidRPr="00B366FF">
        <w:t>3.003</w:t>
      </w:r>
      <w:r w:rsidR="00DB4179">
        <w:t> </w:t>
      </w:r>
      <w:r w:rsidR="00DB4179" w:rsidRPr="00B366FF">
        <w:t>[</w:t>
      </w:r>
      <w:r w:rsidRPr="00B366FF">
        <w:t>5].</w:t>
      </w:r>
    </w:p>
    <w:p w14:paraId="6F58F585" w14:textId="77777777" w:rsidR="00AC4C87" w:rsidRPr="00B366FF" w:rsidRDefault="00AC4C87" w:rsidP="00AC4C87">
      <w:pPr>
        <w:pStyle w:val="NO"/>
      </w:pPr>
      <w:r w:rsidRPr="00B366FF">
        <w:t>NOTE:</w:t>
      </w:r>
      <w:r w:rsidRPr="00B366FF">
        <w:tab/>
        <w:t>There may be more than one MSRN simultaneously per IMSI.</w:t>
      </w:r>
    </w:p>
    <w:p w14:paraId="42CFE88D" w14:textId="77777777" w:rsidR="00AC4C87" w:rsidRPr="00B366FF" w:rsidRDefault="00AC4C87" w:rsidP="00AC4C87">
      <w:r w:rsidRPr="00B366FF">
        <w:t>The MSRN is short-lived temporary subscriber data stored in the VLR.</w:t>
      </w:r>
    </w:p>
    <w:p w14:paraId="3D193F2A" w14:textId="77777777" w:rsidR="00AC4C87" w:rsidRPr="00B366FF" w:rsidRDefault="00AC4C87" w:rsidP="00344228">
      <w:pPr>
        <w:pStyle w:val="Heading3"/>
      </w:pPr>
      <w:bookmarkStart w:id="223" w:name="_Toc19631607"/>
      <w:bookmarkStart w:id="224" w:name="_Toc19633017"/>
      <w:bookmarkStart w:id="225" w:name="_Toc27235640"/>
      <w:bookmarkStart w:id="226" w:name="_Toc36114748"/>
      <w:bookmarkStart w:id="227" w:name="_Toc97567867"/>
      <w:r w:rsidRPr="00B366FF">
        <w:t>2.4.2</w:t>
      </w:r>
      <w:r w:rsidRPr="00B366FF">
        <w:tab/>
        <w:t>Location Area Identification (LAI)</w:t>
      </w:r>
      <w:bookmarkEnd w:id="223"/>
      <w:bookmarkEnd w:id="224"/>
      <w:bookmarkEnd w:id="225"/>
      <w:bookmarkEnd w:id="226"/>
      <w:bookmarkEnd w:id="227"/>
    </w:p>
    <w:p w14:paraId="0C991536" w14:textId="408A6A90" w:rsidR="00AC4C87" w:rsidRPr="00B366FF" w:rsidRDefault="00AC4C87" w:rsidP="00AC4C87">
      <w:r w:rsidRPr="00B366FF">
        <w:t xml:space="preserve">Location Area Identification (LAI) is defined in </w:t>
      </w:r>
      <w:r w:rsidR="00DB4179">
        <w:t>3GPP TS </w:t>
      </w:r>
      <w:r w:rsidR="00DB4179" w:rsidRPr="00B366FF">
        <w:t>2</w:t>
      </w:r>
      <w:r w:rsidRPr="00B366FF">
        <w:t>3.003</w:t>
      </w:r>
      <w:r w:rsidR="00DB4179">
        <w:t> </w:t>
      </w:r>
      <w:r w:rsidR="00DB4179" w:rsidRPr="00B366FF">
        <w:t>[</w:t>
      </w:r>
      <w:r w:rsidRPr="00B366FF">
        <w:t>5].</w:t>
      </w:r>
    </w:p>
    <w:p w14:paraId="67CF821F" w14:textId="77777777" w:rsidR="00AC4C87" w:rsidRPr="00B366FF" w:rsidRDefault="00AC4C87" w:rsidP="00AC4C87">
      <w:r w:rsidRPr="00B366FF">
        <w:t>The LAI is temporary subscriber data and is stored in the VLR.</w:t>
      </w:r>
    </w:p>
    <w:p w14:paraId="1EBFC05F" w14:textId="77777777" w:rsidR="00AC4C87" w:rsidRPr="00B366FF" w:rsidRDefault="00AC4C87" w:rsidP="00344228">
      <w:pPr>
        <w:pStyle w:val="Heading3"/>
      </w:pPr>
      <w:bookmarkStart w:id="228" w:name="_Toc19631608"/>
      <w:bookmarkStart w:id="229" w:name="_Toc19633018"/>
      <w:bookmarkStart w:id="230" w:name="_Toc27235641"/>
      <w:bookmarkStart w:id="231" w:name="_Toc36114749"/>
      <w:bookmarkStart w:id="232" w:name="_Toc97567868"/>
      <w:r w:rsidRPr="00B366FF">
        <w:t>2.4.3</w:t>
      </w:r>
      <w:r w:rsidRPr="00B366FF">
        <w:tab/>
        <w:t>Routing Area Identification (RAI)</w:t>
      </w:r>
      <w:bookmarkEnd w:id="228"/>
      <w:bookmarkEnd w:id="229"/>
      <w:bookmarkEnd w:id="230"/>
      <w:bookmarkEnd w:id="231"/>
      <w:bookmarkEnd w:id="232"/>
    </w:p>
    <w:p w14:paraId="3D43BF93" w14:textId="054B002E" w:rsidR="00AC4C87" w:rsidRPr="00B366FF" w:rsidRDefault="00AC4C87" w:rsidP="00AC4C87">
      <w:r w:rsidRPr="00B366FF">
        <w:t xml:space="preserve">Routing Area Identification (RAI) is defined in </w:t>
      </w:r>
      <w:r w:rsidR="00DB4179">
        <w:t>3GPP TS </w:t>
      </w:r>
      <w:r w:rsidR="00DB4179" w:rsidRPr="00B366FF">
        <w:t>2</w:t>
      </w:r>
      <w:r w:rsidRPr="00B366FF">
        <w:t>3.003</w:t>
      </w:r>
      <w:r w:rsidR="00DB4179">
        <w:t> </w:t>
      </w:r>
      <w:r w:rsidR="00DB4179" w:rsidRPr="00B366FF">
        <w:t>[</w:t>
      </w:r>
      <w:r w:rsidRPr="00B366FF">
        <w:t>5].</w:t>
      </w:r>
    </w:p>
    <w:p w14:paraId="6B1933AE" w14:textId="77777777" w:rsidR="00AC4C87" w:rsidRPr="00B366FF" w:rsidRDefault="00AC4C87" w:rsidP="00AC4C87">
      <w:r w:rsidRPr="00B366FF">
        <w:t>The RAI is temporary subscriber data and is stored in the SGSN.</w:t>
      </w:r>
    </w:p>
    <w:p w14:paraId="40E08CC7" w14:textId="77777777" w:rsidR="00AC4C87" w:rsidRPr="00B366FF" w:rsidRDefault="00AC4C87" w:rsidP="00344228">
      <w:pPr>
        <w:pStyle w:val="Heading3"/>
      </w:pPr>
      <w:bookmarkStart w:id="233" w:name="_Toc19631609"/>
      <w:bookmarkStart w:id="234" w:name="_Toc19633019"/>
      <w:bookmarkStart w:id="235" w:name="_Toc27235642"/>
      <w:bookmarkStart w:id="236" w:name="_Toc36114750"/>
      <w:bookmarkStart w:id="237" w:name="_Toc97567869"/>
      <w:r w:rsidRPr="00B366FF">
        <w:t>2.4.4</w:t>
      </w:r>
      <w:r w:rsidRPr="00B366FF">
        <w:tab/>
        <w:t>Void</w:t>
      </w:r>
      <w:bookmarkEnd w:id="233"/>
      <w:bookmarkEnd w:id="234"/>
      <w:bookmarkEnd w:id="235"/>
      <w:bookmarkEnd w:id="236"/>
      <w:bookmarkEnd w:id="237"/>
    </w:p>
    <w:p w14:paraId="01857DCC" w14:textId="77777777" w:rsidR="00AC4C87" w:rsidRPr="00B366FF" w:rsidRDefault="00AC4C87" w:rsidP="00344228">
      <w:pPr>
        <w:pStyle w:val="Heading3"/>
      </w:pPr>
      <w:bookmarkStart w:id="238" w:name="_Toc19631610"/>
      <w:bookmarkStart w:id="239" w:name="_Toc19633020"/>
      <w:bookmarkStart w:id="240" w:name="_Toc27235643"/>
      <w:bookmarkStart w:id="241" w:name="_Toc36114751"/>
      <w:bookmarkStart w:id="242" w:name="_Toc97567870"/>
      <w:r w:rsidRPr="00B366FF">
        <w:t>2.4.5</w:t>
      </w:r>
      <w:r w:rsidRPr="00B366FF">
        <w:tab/>
        <w:t>VLR number</w:t>
      </w:r>
      <w:bookmarkEnd w:id="238"/>
      <w:bookmarkEnd w:id="239"/>
      <w:bookmarkEnd w:id="240"/>
      <w:bookmarkEnd w:id="241"/>
      <w:bookmarkEnd w:id="242"/>
    </w:p>
    <w:p w14:paraId="7937A3DE" w14:textId="62180A6D" w:rsidR="00AC4C87" w:rsidRPr="00B366FF" w:rsidRDefault="00AC4C87" w:rsidP="00AC4C87">
      <w:r w:rsidRPr="00B366FF">
        <w:t xml:space="preserve">VLR number is defined in </w:t>
      </w:r>
      <w:r w:rsidR="00DB4179">
        <w:t>3GPP TS </w:t>
      </w:r>
      <w:r w:rsidR="00DB4179" w:rsidRPr="00B366FF">
        <w:t>2</w:t>
      </w:r>
      <w:r w:rsidRPr="00B366FF">
        <w:t>3.003</w:t>
      </w:r>
      <w:r w:rsidR="00DB4179">
        <w:t> </w:t>
      </w:r>
      <w:r w:rsidR="00DB4179" w:rsidRPr="00B366FF">
        <w:t>[</w:t>
      </w:r>
      <w:r w:rsidRPr="00B366FF">
        <w:t>5].</w:t>
      </w:r>
    </w:p>
    <w:p w14:paraId="669674A8" w14:textId="04B41EB3" w:rsidR="00AC4C87" w:rsidRPr="00B366FF" w:rsidRDefault="00AC4C87" w:rsidP="00AC4C87">
      <w:r w:rsidRPr="00B366FF">
        <w:t xml:space="preserve">The VLR number is temporary subscriber data and is stored in the HLR. Absence of the VLR number in HLR indicates that the mobile station is deregistered for non-GPRS or the subscriber has not a non-GPRS subscription in the HLR. The VLR number is stored in the SGSN with the Gs interface option. For usage of the VLR number in SGSN, please refer to </w:t>
      </w:r>
      <w:r w:rsidR="00DB4179">
        <w:t>3GPP TS </w:t>
      </w:r>
      <w:r w:rsidR="00DB4179" w:rsidRPr="00B366FF">
        <w:t>2</w:t>
      </w:r>
      <w:r w:rsidRPr="00B366FF">
        <w:t>3.060</w:t>
      </w:r>
      <w:r w:rsidR="00DB4179">
        <w:t> </w:t>
      </w:r>
      <w:r w:rsidR="00DB4179" w:rsidRPr="00B366FF">
        <w:t>[</w:t>
      </w:r>
      <w:r w:rsidRPr="00B366FF">
        <w:t>21].</w:t>
      </w:r>
    </w:p>
    <w:p w14:paraId="350643E6" w14:textId="77777777" w:rsidR="00AC4C87" w:rsidRPr="00B366FF" w:rsidRDefault="00AC4C87" w:rsidP="00AC4C87">
      <w:pPr>
        <w:rPr>
          <w:lang w:eastAsia="zh-CN"/>
        </w:rPr>
      </w:pPr>
      <w:r w:rsidRPr="00B366FF">
        <w:t xml:space="preserve">The VLR number is temporary subscriber data and is stored in the </w:t>
      </w:r>
      <w:r w:rsidRPr="00B366FF">
        <w:rPr>
          <w:rFonts w:hint="eastAsia"/>
          <w:lang w:eastAsia="zh-CN"/>
        </w:rPr>
        <w:t>CSS</w:t>
      </w:r>
      <w:r w:rsidRPr="00B366FF">
        <w:t>. Absence of the VLR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VLR </w:t>
      </w:r>
      <w:r w:rsidRPr="00B366FF">
        <w:t>upon CSG subscription change</w:t>
      </w:r>
      <w:r w:rsidRPr="00B366FF">
        <w:rPr>
          <w:rFonts w:hint="eastAsia"/>
          <w:lang w:eastAsia="zh-CN"/>
        </w:rPr>
        <w:t>.</w:t>
      </w:r>
    </w:p>
    <w:p w14:paraId="4C67937D" w14:textId="77777777" w:rsidR="00AC4C87" w:rsidRPr="00B366FF" w:rsidRDefault="00AC4C87" w:rsidP="00344228">
      <w:pPr>
        <w:pStyle w:val="Heading3"/>
      </w:pPr>
      <w:bookmarkStart w:id="243" w:name="_Toc19631611"/>
      <w:bookmarkStart w:id="244" w:name="_Toc19633021"/>
      <w:bookmarkStart w:id="245" w:name="_Toc27235644"/>
      <w:bookmarkStart w:id="246" w:name="_Toc36114752"/>
      <w:bookmarkStart w:id="247" w:name="_Toc97567871"/>
      <w:r w:rsidRPr="00B366FF">
        <w:t>2.4.6</w:t>
      </w:r>
      <w:r w:rsidRPr="00B366FF">
        <w:tab/>
        <w:t>MSC number</w:t>
      </w:r>
      <w:bookmarkEnd w:id="243"/>
      <w:bookmarkEnd w:id="244"/>
      <w:bookmarkEnd w:id="245"/>
      <w:bookmarkEnd w:id="246"/>
      <w:bookmarkEnd w:id="247"/>
    </w:p>
    <w:p w14:paraId="3C920072" w14:textId="62BDD05F" w:rsidR="00AC4C87" w:rsidRPr="00B366FF" w:rsidRDefault="00AC4C87" w:rsidP="00AC4C87">
      <w:r w:rsidRPr="00B366FF">
        <w:t xml:space="preserve">MSC number is defined in </w:t>
      </w:r>
      <w:r w:rsidR="00DB4179">
        <w:t>3GPP TS </w:t>
      </w:r>
      <w:r w:rsidR="00DB4179" w:rsidRPr="00B366FF">
        <w:t>2</w:t>
      </w:r>
      <w:r w:rsidRPr="00B366FF">
        <w:t>3.003</w:t>
      </w:r>
      <w:r w:rsidR="00DB4179">
        <w:t> </w:t>
      </w:r>
      <w:r w:rsidR="00DB4179" w:rsidRPr="00B366FF">
        <w:t>[</w:t>
      </w:r>
      <w:r w:rsidRPr="00B366FF">
        <w:t>5].</w:t>
      </w:r>
    </w:p>
    <w:p w14:paraId="4827EDAE" w14:textId="11CE3274" w:rsidR="00AC4C87" w:rsidRPr="00B366FF" w:rsidRDefault="00AC4C87" w:rsidP="00AC4C87">
      <w:r w:rsidRPr="00B366FF">
        <w:t xml:space="preserve">The MSC number is temporary subscriber data and is stored in the HLR and conditionally in the VLR. For absence of the MSC number in the HLR, the remarks on VLR number apply accordingly, see </w:t>
      </w:r>
      <w:r w:rsidR="00DB4179">
        <w:t>clause </w:t>
      </w:r>
      <w:r w:rsidR="00DB4179" w:rsidRPr="00B366FF">
        <w:t>2</w:t>
      </w:r>
      <w:r w:rsidRPr="00B366FF">
        <w:t>.4.5.</w:t>
      </w:r>
    </w:p>
    <w:p w14:paraId="3ED60500" w14:textId="77777777" w:rsidR="00AC4C87" w:rsidRPr="00B366FF" w:rsidRDefault="00AC4C87" w:rsidP="00344228">
      <w:pPr>
        <w:pStyle w:val="Heading3"/>
      </w:pPr>
      <w:bookmarkStart w:id="248" w:name="_Toc19631612"/>
      <w:bookmarkStart w:id="249" w:name="_Toc19633022"/>
      <w:bookmarkStart w:id="250" w:name="_Toc27235645"/>
      <w:bookmarkStart w:id="251" w:name="_Toc36114753"/>
      <w:bookmarkStart w:id="252" w:name="_Toc97567872"/>
      <w:r w:rsidRPr="00B366FF">
        <w:t>2.4.7</w:t>
      </w:r>
      <w:r w:rsidRPr="00B366FF">
        <w:tab/>
        <w:t>HLR number</w:t>
      </w:r>
      <w:bookmarkEnd w:id="248"/>
      <w:bookmarkEnd w:id="249"/>
      <w:bookmarkEnd w:id="250"/>
      <w:bookmarkEnd w:id="251"/>
      <w:bookmarkEnd w:id="252"/>
    </w:p>
    <w:p w14:paraId="338AB435" w14:textId="55939C6C" w:rsidR="00AC4C87" w:rsidRPr="00B366FF" w:rsidRDefault="00AC4C87" w:rsidP="00AC4C87">
      <w:r w:rsidRPr="00B366FF">
        <w:t xml:space="preserve">HLR number is defined in </w:t>
      </w:r>
      <w:r w:rsidR="00DB4179">
        <w:t>3GPP TS </w:t>
      </w:r>
      <w:r w:rsidR="00DB4179" w:rsidRPr="00B366FF">
        <w:t>2</w:t>
      </w:r>
      <w:r w:rsidRPr="00B366FF">
        <w:t>3.003</w:t>
      </w:r>
      <w:r w:rsidR="00DB4179">
        <w:t> </w:t>
      </w:r>
      <w:r w:rsidR="00DB4179" w:rsidRPr="00B366FF">
        <w:t>[</w:t>
      </w:r>
      <w:r w:rsidRPr="00B366FF">
        <w:t>5].</w:t>
      </w:r>
    </w:p>
    <w:p w14:paraId="6B301B9C" w14:textId="77777777" w:rsidR="00AC4C87" w:rsidRPr="00B366FF" w:rsidRDefault="00AC4C87" w:rsidP="00AC4C87">
      <w:r w:rsidRPr="00B366FF">
        <w:t xml:space="preserve">The HLR number may be stored in the VLR and </w:t>
      </w:r>
      <w:r w:rsidRPr="00B366FF">
        <w:rPr>
          <w:rFonts w:hint="eastAsia"/>
          <w:lang w:eastAsia="zh-CN"/>
        </w:rPr>
        <w:t>Gn/Gp-</w:t>
      </w:r>
      <w:r w:rsidRPr="00B366FF">
        <w:t>SGSN. It is received as a mandatory parameter in the updating location accepted message. This data may be needed to retrieve subscribers to be restored after HLR reset.</w:t>
      </w:r>
    </w:p>
    <w:p w14:paraId="2FA01F04" w14:textId="77777777" w:rsidR="00AC4C87" w:rsidRPr="00B366FF" w:rsidRDefault="00AC4C87" w:rsidP="00AC4C87">
      <w:r w:rsidRPr="00B366FF">
        <w:t xml:space="preserve">The HLR number is temporary subscriber data and may optionally be stored in the VLR and </w:t>
      </w:r>
      <w:r w:rsidRPr="00B366FF">
        <w:rPr>
          <w:rFonts w:hint="eastAsia"/>
          <w:lang w:eastAsia="zh-CN"/>
        </w:rPr>
        <w:t>Gn/Gp-</w:t>
      </w:r>
      <w:r w:rsidRPr="00B366FF">
        <w:t>SGSN.</w:t>
      </w:r>
    </w:p>
    <w:p w14:paraId="2CD2B34C" w14:textId="77777777" w:rsidR="00AC4C87" w:rsidRPr="00B366FF" w:rsidRDefault="00AC4C87" w:rsidP="00344228">
      <w:pPr>
        <w:pStyle w:val="Heading3"/>
      </w:pPr>
      <w:bookmarkStart w:id="253" w:name="_Toc19631613"/>
      <w:bookmarkStart w:id="254" w:name="_Toc19633023"/>
      <w:bookmarkStart w:id="255" w:name="_Toc27235646"/>
      <w:bookmarkStart w:id="256" w:name="_Toc36114754"/>
      <w:bookmarkStart w:id="257" w:name="_Toc97567873"/>
      <w:r w:rsidRPr="00B366FF">
        <w:t>2.4.8</w:t>
      </w:r>
      <w:r w:rsidRPr="00B366FF">
        <w:tab/>
        <w:t>GSN number</w:t>
      </w:r>
      <w:bookmarkEnd w:id="253"/>
      <w:bookmarkEnd w:id="254"/>
      <w:bookmarkEnd w:id="255"/>
      <w:bookmarkEnd w:id="256"/>
      <w:bookmarkEnd w:id="257"/>
    </w:p>
    <w:p w14:paraId="2A353218" w14:textId="77777777" w:rsidR="00AC4C87" w:rsidRPr="00B366FF" w:rsidRDefault="00AC4C87" w:rsidP="00344228">
      <w:pPr>
        <w:pStyle w:val="Heading4"/>
        <w:rPr>
          <w:lang w:eastAsia="zh-CN"/>
        </w:rPr>
      </w:pPr>
      <w:bookmarkStart w:id="258" w:name="_Toc19631614"/>
      <w:bookmarkStart w:id="259" w:name="_Toc19633024"/>
      <w:bookmarkStart w:id="260" w:name="_Toc27235647"/>
      <w:bookmarkStart w:id="261" w:name="_Toc36114755"/>
      <w:bookmarkStart w:id="262" w:name="_Toc97567874"/>
      <w:r w:rsidRPr="00B366FF">
        <w:t>2.4.8.0</w:t>
      </w:r>
      <w:r w:rsidRPr="00B366FF">
        <w:tab/>
      </w:r>
      <w:r w:rsidRPr="00B366FF">
        <w:rPr>
          <w:rFonts w:hint="eastAsia"/>
          <w:lang w:eastAsia="zh-CN"/>
        </w:rPr>
        <w:t>General</w:t>
      </w:r>
      <w:bookmarkEnd w:id="258"/>
      <w:bookmarkEnd w:id="259"/>
      <w:bookmarkEnd w:id="260"/>
      <w:bookmarkEnd w:id="261"/>
      <w:bookmarkEnd w:id="262"/>
    </w:p>
    <w:p w14:paraId="55CF8122" w14:textId="77777777" w:rsidR="00AC4C87" w:rsidRPr="00B366FF" w:rsidRDefault="00AC4C87" w:rsidP="00AC4C87">
      <w:r w:rsidRPr="00B366FF">
        <w:t>GSN number occurs as SGSN number and as GGSN number.</w:t>
      </w:r>
    </w:p>
    <w:p w14:paraId="1499DAF5" w14:textId="77777777" w:rsidR="00AC4C87" w:rsidRPr="00B366FF" w:rsidRDefault="00AC4C87" w:rsidP="00344228">
      <w:pPr>
        <w:pStyle w:val="Heading4"/>
      </w:pPr>
      <w:bookmarkStart w:id="263" w:name="_Toc19631615"/>
      <w:bookmarkStart w:id="264" w:name="_Toc19633025"/>
      <w:bookmarkStart w:id="265" w:name="_Toc27235648"/>
      <w:bookmarkStart w:id="266" w:name="_Toc36114756"/>
      <w:bookmarkStart w:id="267" w:name="_Toc97567875"/>
      <w:r w:rsidRPr="00B366FF">
        <w:t>2.4.8.1</w:t>
      </w:r>
      <w:r w:rsidRPr="00B366FF">
        <w:tab/>
        <w:t>SGSN number</w:t>
      </w:r>
      <w:bookmarkEnd w:id="263"/>
      <w:bookmarkEnd w:id="264"/>
      <w:bookmarkEnd w:id="265"/>
      <w:bookmarkEnd w:id="266"/>
      <w:bookmarkEnd w:id="267"/>
    </w:p>
    <w:p w14:paraId="6D71A82A" w14:textId="55A12D71" w:rsidR="00AC4C87" w:rsidRPr="00B366FF" w:rsidRDefault="00AC4C87" w:rsidP="00AC4C87">
      <w:r w:rsidRPr="00B366FF">
        <w:t xml:space="preserve">SGSN number is the SS7 address of the SGSN . It is defined in </w:t>
      </w:r>
      <w:r w:rsidR="00DB4179">
        <w:t>3GPP TS </w:t>
      </w:r>
      <w:r w:rsidR="00DB4179" w:rsidRPr="00B366FF">
        <w:t>2</w:t>
      </w:r>
      <w:r w:rsidRPr="00B366FF">
        <w:t>3.003</w:t>
      </w:r>
      <w:r w:rsidR="00DB4179">
        <w:t> </w:t>
      </w:r>
      <w:r w:rsidR="00DB4179" w:rsidRPr="00B366FF">
        <w:t>[</w:t>
      </w:r>
      <w:r w:rsidRPr="00B366FF">
        <w:t>5].</w:t>
      </w:r>
    </w:p>
    <w:p w14:paraId="3C4D582E" w14:textId="51F1088C" w:rsidR="00AC4C87" w:rsidRPr="00B366FF" w:rsidRDefault="00AC4C87" w:rsidP="00AC4C87">
      <w:r w:rsidRPr="00B366FF">
        <w:t xml:space="preserve">The SGSN number is temporary subscriber data and is stored in the HLR for a GPRS subscription. It is conditionally stored in the VLR if the Gs interface is installed. Absence of the SGSN number in the HLR indicates that the mobile station is deregistered for GPRS or the subscriber has no GPRS subscription in the HLR. Absence of the SGSN number in the VLR indicates that there is no association between the VLR and the SGSN for this MS. The SGSN number is to be distinguished from the SGSN address described in </w:t>
      </w:r>
      <w:r w:rsidR="00DB4179">
        <w:t>clause </w:t>
      </w:r>
      <w:r w:rsidR="00DB4179" w:rsidRPr="00B366FF">
        <w:t>2</w:t>
      </w:r>
      <w:r w:rsidRPr="00B366FF">
        <w:t>.13.10.</w:t>
      </w:r>
    </w:p>
    <w:p w14:paraId="7E3CBF8A" w14:textId="77777777" w:rsidR="00AC4C87" w:rsidRPr="00B366FF" w:rsidRDefault="00AC4C87" w:rsidP="00AC4C87">
      <w:pPr>
        <w:rPr>
          <w:lang w:eastAsia="zh-CN"/>
        </w:rPr>
      </w:pPr>
      <w:r w:rsidRPr="00B366FF">
        <w:t xml:space="preserve">The </w:t>
      </w:r>
      <w:r w:rsidRPr="00B366FF">
        <w:rPr>
          <w:rFonts w:hint="eastAsia"/>
          <w:lang w:eastAsia="zh-CN"/>
        </w:rPr>
        <w:t>SGSN</w:t>
      </w:r>
      <w:r w:rsidRPr="00B366FF">
        <w:t xml:space="preserve"> number is temporary subscriber data and is stored in the </w:t>
      </w:r>
      <w:r w:rsidRPr="00B366FF">
        <w:rPr>
          <w:rFonts w:hint="eastAsia"/>
          <w:lang w:eastAsia="zh-CN"/>
        </w:rPr>
        <w:t>CSS</w:t>
      </w:r>
      <w:r w:rsidRPr="00B366FF">
        <w:t xml:space="preserve">. Absence of the </w:t>
      </w:r>
      <w:r w:rsidRPr="00B366FF">
        <w:rPr>
          <w:rFonts w:hint="eastAsia"/>
          <w:lang w:eastAsia="zh-CN"/>
        </w:rPr>
        <w:t>SGSN</w:t>
      </w:r>
      <w:r w:rsidRPr="00B366FF">
        <w:t xml:space="preserve">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14:paraId="7B8D015F" w14:textId="77777777" w:rsidR="00AC4C87" w:rsidRPr="00B366FF" w:rsidRDefault="00AC4C87" w:rsidP="00344228">
      <w:pPr>
        <w:pStyle w:val="Heading4"/>
      </w:pPr>
      <w:bookmarkStart w:id="268" w:name="_Toc19631616"/>
      <w:bookmarkStart w:id="269" w:name="_Toc19633026"/>
      <w:bookmarkStart w:id="270" w:name="_Toc27235649"/>
      <w:bookmarkStart w:id="271" w:name="_Toc36114757"/>
      <w:bookmarkStart w:id="272" w:name="_Toc97567876"/>
      <w:r w:rsidRPr="00B366FF">
        <w:t>2.4.8.2</w:t>
      </w:r>
      <w:r w:rsidRPr="00B366FF">
        <w:tab/>
        <w:t>GGSN number</w:t>
      </w:r>
      <w:bookmarkEnd w:id="268"/>
      <w:bookmarkEnd w:id="269"/>
      <w:bookmarkEnd w:id="270"/>
      <w:bookmarkEnd w:id="271"/>
      <w:bookmarkEnd w:id="272"/>
    </w:p>
    <w:p w14:paraId="6B7A9D9C" w14:textId="2D399C38" w:rsidR="00AC4C87" w:rsidRPr="00B366FF" w:rsidRDefault="00AC4C87" w:rsidP="00AC4C87">
      <w:r w:rsidRPr="00B366FF">
        <w:t xml:space="preserve">GGSN number is the SS7 address of the GGSN .It is defined in </w:t>
      </w:r>
      <w:r w:rsidR="00DB4179">
        <w:t>3GPP TS </w:t>
      </w:r>
      <w:r w:rsidR="00DB4179" w:rsidRPr="00B366FF">
        <w:t>2</w:t>
      </w:r>
      <w:r w:rsidRPr="00B366FF">
        <w:t>3.003</w:t>
      </w:r>
      <w:r w:rsidR="00DB4179">
        <w:t> </w:t>
      </w:r>
      <w:r w:rsidR="00DB4179" w:rsidRPr="00B366FF">
        <w:t>[</w:t>
      </w:r>
      <w:r w:rsidRPr="00B366FF">
        <w:t>5]. Its usage is described in 3GPP TS 23.060</w:t>
      </w:r>
      <w:r w:rsidR="00DB4179">
        <w:t> </w:t>
      </w:r>
      <w:r w:rsidR="00DB4179" w:rsidRPr="00B366FF">
        <w:t>[</w:t>
      </w:r>
      <w:r w:rsidRPr="00B366FF">
        <w:t xml:space="preserve">21]. It is contained in the GGSN-list stored in the HLR and does not appear as separate subscriber data. Cf. </w:t>
      </w:r>
      <w:r w:rsidR="00DB4179">
        <w:t>clause </w:t>
      </w:r>
      <w:r w:rsidR="00DB4179" w:rsidRPr="00B366FF">
        <w:t>2</w:t>
      </w:r>
      <w:r w:rsidRPr="00B366FF">
        <w:t>.13.11.</w:t>
      </w:r>
    </w:p>
    <w:p w14:paraId="59FD4C80" w14:textId="77777777" w:rsidR="00AC4C87" w:rsidRPr="00B366FF" w:rsidRDefault="00AC4C87" w:rsidP="00344228">
      <w:pPr>
        <w:pStyle w:val="Heading4"/>
      </w:pPr>
      <w:bookmarkStart w:id="273" w:name="_Toc19631617"/>
      <w:bookmarkStart w:id="274" w:name="_Toc19633027"/>
      <w:bookmarkStart w:id="275" w:name="_Toc27235650"/>
      <w:bookmarkStart w:id="276" w:name="_Toc36114758"/>
      <w:bookmarkStart w:id="277" w:name="_Toc97567877"/>
      <w:r w:rsidRPr="00B366FF">
        <w:t>2.4.8.3</w:t>
      </w:r>
      <w:r w:rsidRPr="00B366FF">
        <w:tab/>
        <w:t>IWF number</w:t>
      </w:r>
      <w:bookmarkEnd w:id="273"/>
      <w:bookmarkEnd w:id="274"/>
      <w:bookmarkEnd w:id="275"/>
      <w:bookmarkEnd w:id="276"/>
      <w:bookmarkEnd w:id="277"/>
    </w:p>
    <w:p w14:paraId="656CBAD1" w14:textId="030E70CD" w:rsidR="00AC4C87" w:rsidRPr="00B366FF" w:rsidRDefault="00AC4C87" w:rsidP="00AC4C87">
      <w:r w:rsidRPr="00B366FF">
        <w:t xml:space="preserve">IWF number is the SS7 address of the IWF. It has the same format as a "VLR number" or "SGSN number" which are defined in </w:t>
      </w:r>
      <w:r w:rsidR="00DB4179">
        <w:t>3GPP TS </w:t>
      </w:r>
      <w:r w:rsidR="00DB4179" w:rsidRPr="00B366FF">
        <w:t>2</w:t>
      </w:r>
      <w:r w:rsidRPr="00B366FF">
        <w:t>3.003</w:t>
      </w:r>
      <w:r w:rsidR="00DB4179">
        <w:t> </w:t>
      </w:r>
      <w:r w:rsidR="00DB4179" w:rsidRPr="00B366FF">
        <w:t>[</w:t>
      </w:r>
      <w:r w:rsidRPr="00B366FF">
        <w:t>5]. Its usage is described in 3GPP TS 29.305</w:t>
      </w:r>
      <w:r w:rsidR="00DB4179">
        <w:t> </w:t>
      </w:r>
      <w:r w:rsidR="00DB4179" w:rsidRPr="00B366FF">
        <w:t>[</w:t>
      </w:r>
      <w:r w:rsidRPr="00B366FF">
        <w:t>83].</w:t>
      </w:r>
    </w:p>
    <w:p w14:paraId="1747C87B" w14:textId="77777777" w:rsidR="00AC4C87" w:rsidRPr="00B366FF" w:rsidRDefault="00AC4C87" w:rsidP="00344228">
      <w:pPr>
        <w:pStyle w:val="Heading3"/>
      </w:pPr>
      <w:bookmarkStart w:id="278" w:name="_Toc19631618"/>
      <w:bookmarkStart w:id="279" w:name="_Toc19633028"/>
      <w:bookmarkStart w:id="280" w:name="_Toc27235651"/>
      <w:bookmarkStart w:id="281" w:name="_Toc36114759"/>
      <w:bookmarkStart w:id="282" w:name="_Toc97567878"/>
      <w:r w:rsidRPr="00B366FF">
        <w:t>2.4.9</w:t>
      </w:r>
      <w:r w:rsidRPr="00B366FF">
        <w:tab/>
        <w:t>MLC number</w:t>
      </w:r>
      <w:bookmarkEnd w:id="278"/>
      <w:bookmarkEnd w:id="279"/>
      <w:bookmarkEnd w:id="280"/>
      <w:bookmarkEnd w:id="281"/>
      <w:bookmarkEnd w:id="282"/>
    </w:p>
    <w:p w14:paraId="37E2E762" w14:textId="77777777" w:rsidR="00AC4C87" w:rsidRPr="00B366FF" w:rsidRDefault="00AC4C87" w:rsidP="00AC4C87">
      <w:r w:rsidRPr="00B366FF">
        <w:t>The MLC number occurs as an SMLC number and as a GMLC number.</w:t>
      </w:r>
    </w:p>
    <w:p w14:paraId="16D36622" w14:textId="77777777" w:rsidR="00AC4C87" w:rsidRPr="00B366FF" w:rsidRDefault="00AC4C87" w:rsidP="00344228">
      <w:pPr>
        <w:pStyle w:val="Heading4"/>
      </w:pPr>
      <w:bookmarkStart w:id="283" w:name="_Toc19631619"/>
      <w:bookmarkStart w:id="284" w:name="_Toc19633029"/>
      <w:bookmarkStart w:id="285" w:name="_Toc27235652"/>
      <w:bookmarkStart w:id="286" w:name="_Toc36114760"/>
      <w:bookmarkStart w:id="287" w:name="_Toc97567879"/>
      <w:r w:rsidRPr="00B366FF">
        <w:t>2.4.9.1</w:t>
      </w:r>
      <w:r w:rsidRPr="00B366FF">
        <w:tab/>
        <w:t>SMLC number (GSM only)</w:t>
      </w:r>
      <w:bookmarkEnd w:id="283"/>
      <w:bookmarkEnd w:id="284"/>
      <w:bookmarkEnd w:id="285"/>
      <w:bookmarkEnd w:id="286"/>
      <w:bookmarkEnd w:id="287"/>
    </w:p>
    <w:p w14:paraId="4701DD6C" w14:textId="77777777" w:rsidR="00AC4C87" w:rsidRPr="00B366FF" w:rsidRDefault="00AC4C87" w:rsidP="00AC4C87">
      <w:r w:rsidRPr="00B366FF">
        <w:t>The SMLC number is the E.164 address of an NSS based SMLC.</w:t>
      </w:r>
    </w:p>
    <w:p w14:paraId="2D98657B" w14:textId="77777777" w:rsidR="00AC4C87" w:rsidRPr="00B366FF" w:rsidRDefault="00AC4C87" w:rsidP="00AC4C87">
      <w:r w:rsidRPr="00B366FF">
        <w:t>The SMLC number is permanent data that may be stored in an MSC in association with either a set of IMSIs belonging to LMUs controlled by the SMLC or a set of cell identifiers belonging to the geographic area served by the SMLC.</w:t>
      </w:r>
    </w:p>
    <w:p w14:paraId="4A79F314" w14:textId="77777777" w:rsidR="00AC4C87" w:rsidRPr="00B366FF" w:rsidRDefault="00AC4C87" w:rsidP="00344228">
      <w:pPr>
        <w:pStyle w:val="Heading4"/>
      </w:pPr>
      <w:bookmarkStart w:id="288" w:name="_Toc19631620"/>
      <w:bookmarkStart w:id="289" w:name="_Toc19633030"/>
      <w:bookmarkStart w:id="290" w:name="_Toc27235653"/>
      <w:bookmarkStart w:id="291" w:name="_Toc36114761"/>
      <w:bookmarkStart w:id="292" w:name="_Toc97567880"/>
      <w:r w:rsidRPr="00B366FF">
        <w:t>2.4.9.2</w:t>
      </w:r>
      <w:r w:rsidRPr="00B366FF">
        <w:tab/>
        <w:t>GMLC number</w:t>
      </w:r>
      <w:bookmarkEnd w:id="288"/>
      <w:bookmarkEnd w:id="289"/>
      <w:bookmarkEnd w:id="290"/>
      <w:bookmarkEnd w:id="291"/>
      <w:bookmarkEnd w:id="292"/>
    </w:p>
    <w:p w14:paraId="436F2679" w14:textId="77777777" w:rsidR="00AC4C87" w:rsidRPr="00B366FF" w:rsidRDefault="00AC4C87" w:rsidP="00AC4C87">
      <w:r w:rsidRPr="00B366FF">
        <w:t>The GMLC number is the E.164 address of the GMLC. One or more GMLC numbers may be stored in the MS subscriber data in the HLR and downloaded to the VLR and SGSN. These GMLC numbers identify the GMLCs for the particular MS from which a location request for this MS may be confined for particular LCS clients.</w:t>
      </w:r>
    </w:p>
    <w:p w14:paraId="1A23D27E" w14:textId="77777777" w:rsidR="00AC4C87" w:rsidRPr="00B366FF" w:rsidRDefault="00AC4C87" w:rsidP="00344228">
      <w:pPr>
        <w:pStyle w:val="Heading3"/>
      </w:pPr>
      <w:bookmarkStart w:id="293" w:name="_Toc19631621"/>
      <w:bookmarkStart w:id="294" w:name="_Toc19633031"/>
      <w:bookmarkStart w:id="295" w:name="_Toc27235654"/>
      <w:bookmarkStart w:id="296" w:name="_Toc36114762"/>
      <w:bookmarkStart w:id="297" w:name="_Toc97567881"/>
      <w:r w:rsidRPr="00B366FF">
        <w:t>2.4.10</w:t>
      </w:r>
      <w:r w:rsidRPr="00B366FF">
        <w:tab/>
        <w:t>Subscription restriction</w:t>
      </w:r>
      <w:bookmarkEnd w:id="293"/>
      <w:bookmarkEnd w:id="294"/>
      <w:bookmarkEnd w:id="295"/>
      <w:bookmarkEnd w:id="296"/>
      <w:bookmarkEnd w:id="297"/>
    </w:p>
    <w:p w14:paraId="6B4ED9C7" w14:textId="562B0EB4" w:rsidR="00AC4C87" w:rsidRPr="00B366FF" w:rsidRDefault="00AC4C87" w:rsidP="00AC4C87">
      <w:r w:rsidRPr="00B366FF">
        <w:t>Subscription restriction is a parameter indicating whether or not certain restrictions apply to the subscription. The parameter takes either of the following values (see also GSM 02.13</w:t>
      </w:r>
      <w:r w:rsidR="00DB4179">
        <w:t> </w:t>
      </w:r>
      <w:r w:rsidR="00DB4179" w:rsidRPr="00B366FF">
        <w:t>[</w:t>
      </w:r>
      <w:r w:rsidRPr="00B366FF">
        <w:t>36]):</w:t>
      </w:r>
    </w:p>
    <w:p w14:paraId="4B05955D" w14:textId="77777777" w:rsidR="00AC4C87" w:rsidRPr="00B366FF" w:rsidRDefault="00AC4C87" w:rsidP="00AC4C87">
      <w:pPr>
        <w:pStyle w:val="B1"/>
      </w:pPr>
      <w:r w:rsidRPr="00B366FF">
        <w:t>-</w:t>
      </w:r>
      <w:r w:rsidRPr="00B366FF">
        <w:tab/>
        <w:t>accessible area for service;</w:t>
      </w:r>
    </w:p>
    <w:p w14:paraId="303FE42E" w14:textId="77777777" w:rsidR="00AC4C87" w:rsidRPr="00B366FF" w:rsidRDefault="00AC4C87" w:rsidP="00AC4C87">
      <w:pPr>
        <w:pStyle w:val="B1"/>
      </w:pPr>
      <w:r w:rsidRPr="00B366FF">
        <w:t>-</w:t>
      </w:r>
      <w:r w:rsidRPr="00B366FF">
        <w:tab/>
        <w:t>all GSM PLMNs;</w:t>
      </w:r>
    </w:p>
    <w:p w14:paraId="1E2198EC" w14:textId="77777777" w:rsidR="00AC4C87" w:rsidRPr="00B366FF" w:rsidRDefault="00AC4C87" w:rsidP="00AC4C87">
      <w:pPr>
        <w:pStyle w:val="B1"/>
      </w:pPr>
      <w:r w:rsidRPr="00B366FF">
        <w:t>-</w:t>
      </w:r>
      <w:r w:rsidRPr="00B366FF">
        <w:tab/>
        <w:t>one national and all foreign GSM PLMNs;</w:t>
      </w:r>
    </w:p>
    <w:p w14:paraId="09F451E8" w14:textId="77777777" w:rsidR="00AC4C87" w:rsidRPr="00B366FF" w:rsidRDefault="00AC4C87" w:rsidP="00AC4C87">
      <w:pPr>
        <w:pStyle w:val="B1"/>
      </w:pPr>
      <w:r w:rsidRPr="00B366FF">
        <w:t>-</w:t>
      </w:r>
      <w:r w:rsidRPr="00B366FF">
        <w:tab/>
        <w:t>regionally restricted (part of a GSM PLMN in one country);</w:t>
      </w:r>
    </w:p>
    <w:p w14:paraId="7CF6DF49" w14:textId="77777777" w:rsidR="00AC4C87" w:rsidRPr="00B366FF" w:rsidRDefault="00AC4C87" w:rsidP="00AC4C87">
      <w:pPr>
        <w:pStyle w:val="B1"/>
      </w:pPr>
      <w:r w:rsidRPr="00B366FF">
        <w:t>-</w:t>
      </w:r>
      <w:r w:rsidRPr="00B366FF">
        <w:tab/>
        <w:t>regionally restricted plus all other GSM PLMNs.</w:t>
      </w:r>
    </w:p>
    <w:p w14:paraId="25E0E197" w14:textId="77777777" w:rsidR="00AC4C87" w:rsidRPr="00B366FF" w:rsidRDefault="00AC4C87" w:rsidP="00AC4C87">
      <w:r w:rsidRPr="00B366FF">
        <w:t>The HLR/HSS associates location updating information with subscription restriction. It deregisters the MS if the PLMN is not allowed and sets:</w:t>
      </w:r>
    </w:p>
    <w:p w14:paraId="3F3B3140" w14:textId="77777777" w:rsidR="00AC4C87" w:rsidRPr="00B366FF" w:rsidRDefault="00AC4C87" w:rsidP="00AC4C87">
      <w:pPr>
        <w:pStyle w:val="B1"/>
      </w:pPr>
      <w:r w:rsidRPr="00B366FF">
        <w:t>-</w:t>
      </w:r>
      <w:r w:rsidRPr="00B366FF">
        <w:tab/>
        <w:t xml:space="preserve">the MSC area restricted flag if the MSC area is not allowed, see </w:t>
      </w:r>
      <w:r>
        <w:t>clause</w:t>
      </w:r>
      <w:r w:rsidRPr="00B366FF">
        <w:t> 2.4.12;</w:t>
      </w:r>
    </w:p>
    <w:p w14:paraId="5CDD4475" w14:textId="4155E789" w:rsidR="00AC4C87" w:rsidRPr="00B366FF" w:rsidRDefault="00AC4C87" w:rsidP="00AC4C87">
      <w:pPr>
        <w:pStyle w:val="B1"/>
      </w:pPr>
      <w:r w:rsidRPr="00B366FF">
        <w:t>-</w:t>
      </w:r>
      <w:r w:rsidRPr="00B366FF">
        <w:tab/>
        <w:t xml:space="preserve">SGSN area restricted flag if the SGSN area is not allowed, see </w:t>
      </w:r>
      <w:r w:rsidR="00DB4179">
        <w:t>clause </w:t>
      </w:r>
      <w:r w:rsidR="00DB4179" w:rsidRPr="00B366FF">
        <w:t>2</w:t>
      </w:r>
      <w:r w:rsidRPr="00B366FF">
        <w:t>.4.14.</w:t>
      </w:r>
    </w:p>
    <w:p w14:paraId="2F981F09" w14:textId="77777777" w:rsidR="00AC4C87" w:rsidRPr="00B366FF" w:rsidRDefault="00AC4C87" w:rsidP="00AC4C87">
      <w:r w:rsidRPr="00B366FF">
        <w:t xml:space="preserve">Handling of Regionally Restricted Subscription is defined in </w:t>
      </w:r>
      <w:r>
        <w:t>clause</w:t>
      </w:r>
      <w:r w:rsidRPr="00B366FF">
        <w:t> 2.4.11. By operator agreement, regional restriction in parts of different GSM PLMNs is also possible.</w:t>
      </w:r>
    </w:p>
    <w:p w14:paraId="79EB70A3" w14:textId="77777777" w:rsidR="00AC4C87" w:rsidRPr="00B366FF" w:rsidRDefault="00AC4C87" w:rsidP="00AC4C87">
      <w:r w:rsidRPr="00B366FF">
        <w:t>The subscription restriction is permanent subscriber data and is stored in the HLR.</w:t>
      </w:r>
    </w:p>
    <w:p w14:paraId="584D0B49" w14:textId="77777777" w:rsidR="00AC4C87" w:rsidRPr="00B366FF" w:rsidRDefault="00AC4C87" w:rsidP="00344228">
      <w:pPr>
        <w:pStyle w:val="Heading3"/>
      </w:pPr>
      <w:bookmarkStart w:id="298" w:name="_Toc19631622"/>
      <w:bookmarkStart w:id="299" w:name="_Toc19633032"/>
      <w:bookmarkStart w:id="300" w:name="_Toc27235655"/>
      <w:bookmarkStart w:id="301" w:name="_Toc36114763"/>
      <w:bookmarkStart w:id="302" w:name="_Toc97567882"/>
      <w:r w:rsidRPr="00B366FF">
        <w:t>2.4.11</w:t>
      </w:r>
      <w:r w:rsidRPr="00B366FF">
        <w:tab/>
        <w:t>Regional Subscription Information</w:t>
      </w:r>
      <w:bookmarkEnd w:id="298"/>
      <w:bookmarkEnd w:id="299"/>
      <w:bookmarkEnd w:id="300"/>
      <w:bookmarkEnd w:id="301"/>
      <w:bookmarkEnd w:id="302"/>
    </w:p>
    <w:p w14:paraId="1EB6C2EB" w14:textId="0858480E" w:rsidR="00AC4C87" w:rsidRPr="00B366FF" w:rsidRDefault="00AC4C87" w:rsidP="00AC4C87">
      <w:r w:rsidRPr="00B366FF">
        <w:t xml:space="preserve">If a mobile subscriber has a regional subscription, the HLR/HSS shall store a list of up to ten Regional Subscription Zone Identities (RSZIs) per Network Destination Code (NDC) of the PLMN involved. The structure of RSZI is defined in </w:t>
      </w:r>
      <w:r w:rsidR="00DB4179">
        <w:t>3GPP TS </w:t>
      </w:r>
      <w:r w:rsidR="00DB4179" w:rsidRPr="00B366FF">
        <w:t>2</w:t>
      </w:r>
      <w:r w:rsidRPr="00B366FF">
        <w:t>3.003</w:t>
      </w:r>
      <w:r w:rsidR="00DB4179">
        <w:t> </w:t>
      </w:r>
      <w:r w:rsidR="00DB4179" w:rsidRPr="00B366FF">
        <w:t>[</w:t>
      </w:r>
      <w:r w:rsidRPr="00B366FF">
        <w:t>5]; since it is composed of the PLMN identification (CC NDC) and the Zone Code it is sufficient to store the Zone Code List per CC NDC.</w:t>
      </w:r>
    </w:p>
    <w:p w14:paraId="64606B37" w14:textId="12DE9A06" w:rsidR="00AC4C87" w:rsidRPr="00B366FF" w:rsidRDefault="00AC4C87" w:rsidP="00AC4C87">
      <w:r w:rsidRPr="00B366FF">
        <w:t xml:space="preserve">On updating the MME, VLR or the SGSN, the HLR/HSS identifies the VPLMN and NDC given by the VLR or SGSN number or VPLMN-Id and transfers the pertaining Zone Code List to the VLR or SGSN or MME. The VLR or SGSN or MME derives from the Zone Code List the allowed and not allowed MSC or SGSN or MME areas and location areas; it sets the "LA not allowed flag" should the target LAI of the mobile station be excluded, and it informs the HLR/HSS should the MSC or SGSN or MME area be excluded. Signalling of cause value "location area not allowed" towards the mobile station is defined in TSs </w:t>
      </w:r>
      <w:r w:rsidR="00DB4179">
        <w:t>3GPP TS </w:t>
      </w:r>
      <w:r w:rsidR="00DB4179" w:rsidRPr="00B366FF">
        <w:t>2</w:t>
      </w:r>
      <w:r w:rsidRPr="00B366FF">
        <w:t>9.002</w:t>
      </w:r>
      <w:r w:rsidR="00DB4179">
        <w:t> </w:t>
      </w:r>
      <w:r w:rsidR="00DB4179" w:rsidRPr="00B366FF">
        <w:t>[</w:t>
      </w:r>
      <w:r w:rsidRPr="00B366FF">
        <w:t>27] and 3GPP TS 24.008</w:t>
      </w:r>
      <w:r w:rsidR="00DB4179">
        <w:t> </w:t>
      </w:r>
      <w:r w:rsidR="00DB4179" w:rsidRPr="00B366FF">
        <w:t>[</w:t>
      </w:r>
      <w:r w:rsidRPr="00B366FF">
        <w:t>26].</w:t>
      </w:r>
    </w:p>
    <w:p w14:paraId="61FDFF82" w14:textId="77777777" w:rsidR="00AC4C87" w:rsidRPr="00B366FF" w:rsidRDefault="00AC4C87" w:rsidP="00344228">
      <w:pPr>
        <w:pStyle w:val="Heading4"/>
      </w:pPr>
      <w:bookmarkStart w:id="303" w:name="_Toc19631623"/>
      <w:bookmarkStart w:id="304" w:name="_Toc19633033"/>
      <w:bookmarkStart w:id="305" w:name="_Toc27235656"/>
      <w:bookmarkStart w:id="306" w:name="_Toc36114764"/>
      <w:bookmarkStart w:id="307" w:name="_Toc97567883"/>
      <w:r w:rsidRPr="00B366FF">
        <w:t>2.4.11.1</w:t>
      </w:r>
      <w:r w:rsidRPr="00B366FF">
        <w:tab/>
        <w:t>RSZI lists</w:t>
      </w:r>
      <w:bookmarkEnd w:id="303"/>
      <w:bookmarkEnd w:id="304"/>
      <w:bookmarkEnd w:id="305"/>
      <w:bookmarkEnd w:id="306"/>
      <w:bookmarkEnd w:id="307"/>
    </w:p>
    <w:p w14:paraId="684018F5" w14:textId="77777777" w:rsidR="00AC4C87" w:rsidRPr="00B366FF" w:rsidRDefault="00AC4C87" w:rsidP="00AC4C87">
      <w:r w:rsidRPr="00B366FF">
        <w:t>The RSZI lists are permanent subscriber data stored conditionally in the HLR/HSS.</w:t>
      </w:r>
    </w:p>
    <w:p w14:paraId="7E0A5D12" w14:textId="77777777" w:rsidR="00AC4C87" w:rsidRPr="00B366FF" w:rsidRDefault="00AC4C87" w:rsidP="00344228">
      <w:pPr>
        <w:pStyle w:val="Heading4"/>
      </w:pPr>
      <w:bookmarkStart w:id="308" w:name="_Toc19631624"/>
      <w:bookmarkStart w:id="309" w:name="_Toc19633034"/>
      <w:bookmarkStart w:id="310" w:name="_Toc27235657"/>
      <w:bookmarkStart w:id="311" w:name="_Toc36114765"/>
      <w:bookmarkStart w:id="312" w:name="_Toc97567884"/>
      <w:r w:rsidRPr="00B366FF">
        <w:t>2.4.11.2</w:t>
      </w:r>
      <w:r w:rsidRPr="00B366FF">
        <w:tab/>
        <w:t>Zone Code List</w:t>
      </w:r>
      <w:bookmarkEnd w:id="308"/>
      <w:bookmarkEnd w:id="309"/>
      <w:bookmarkEnd w:id="310"/>
      <w:bookmarkEnd w:id="311"/>
      <w:bookmarkEnd w:id="312"/>
    </w:p>
    <w:p w14:paraId="6EA17538" w14:textId="77777777" w:rsidR="00AC4C87" w:rsidRPr="00B366FF" w:rsidRDefault="00AC4C87" w:rsidP="00AC4C87">
      <w:r w:rsidRPr="00B366FF">
        <w:t>The VLR and the SGSN and the MME shall store as permanent and conditional subscriber data at least those Zone Codes by which they are affected.</w:t>
      </w:r>
    </w:p>
    <w:p w14:paraId="431AE4F2" w14:textId="77777777" w:rsidR="00AC4C87" w:rsidRPr="00B366FF" w:rsidRDefault="00AC4C87" w:rsidP="00344228">
      <w:pPr>
        <w:pStyle w:val="Heading3"/>
      </w:pPr>
      <w:bookmarkStart w:id="313" w:name="_Toc19631625"/>
      <w:bookmarkStart w:id="314" w:name="_Toc19633035"/>
      <w:bookmarkStart w:id="315" w:name="_Toc27235658"/>
      <w:bookmarkStart w:id="316" w:name="_Toc36114766"/>
      <w:bookmarkStart w:id="317" w:name="_Toc97567885"/>
      <w:r w:rsidRPr="00B366FF">
        <w:t>2.4.12</w:t>
      </w:r>
      <w:r w:rsidRPr="00B366FF">
        <w:tab/>
        <w:t>MSC area restricted flag</w:t>
      </w:r>
      <w:bookmarkEnd w:id="313"/>
      <w:bookmarkEnd w:id="314"/>
      <w:bookmarkEnd w:id="315"/>
      <w:bookmarkEnd w:id="316"/>
      <w:bookmarkEnd w:id="317"/>
    </w:p>
    <w:p w14:paraId="79CDFEA3" w14:textId="77777777" w:rsidR="00AC4C87" w:rsidRPr="00B366FF" w:rsidRDefault="00AC4C87" w:rsidP="00AC4C87">
      <w:pPr>
        <w:keepNext/>
        <w:keepLines/>
      </w:pPr>
      <w:r w:rsidRPr="00B366FF">
        <w:t>MSC area restricted flag is a parameter which can take either of the following values:</w:t>
      </w:r>
    </w:p>
    <w:p w14:paraId="6EAEB48A" w14:textId="77777777" w:rsidR="00AC4C87" w:rsidRPr="00B366FF" w:rsidRDefault="00AC4C87" w:rsidP="00AC4C87">
      <w:pPr>
        <w:pStyle w:val="B1"/>
      </w:pPr>
      <w:r w:rsidRPr="00B366FF">
        <w:t>-</w:t>
      </w:r>
      <w:r w:rsidRPr="00B366FF">
        <w:tab/>
        <w:t>MSC area restricted;</w:t>
      </w:r>
    </w:p>
    <w:p w14:paraId="3F50FFC1" w14:textId="77777777" w:rsidR="00AC4C87" w:rsidRPr="00B366FF" w:rsidRDefault="00AC4C87" w:rsidP="00AC4C87">
      <w:pPr>
        <w:pStyle w:val="B1"/>
      </w:pPr>
      <w:r w:rsidRPr="00B366FF">
        <w:t>-</w:t>
      </w:r>
      <w:r w:rsidRPr="00B366FF">
        <w:tab/>
        <w:t>MSC area not restricted.</w:t>
      </w:r>
    </w:p>
    <w:p w14:paraId="21705F10" w14:textId="77777777" w:rsidR="00AC4C87" w:rsidRPr="00B366FF" w:rsidRDefault="00AC4C87" w:rsidP="00AC4C87">
      <w:r w:rsidRPr="00B366FF">
        <w:t>The parameter is set in the HLR during updating of the VLR. Handling of unsupported services and information received from the VLR based on national roaming or regionally restricted subscription (</w:t>
      </w:r>
      <w:r>
        <w:t>clause</w:t>
      </w:r>
      <w:r w:rsidRPr="00B366FF">
        <w:t> 2.4.11) determine its value. The parameter contributes to the "MS Not Reachable" state for handling of terminating traffic in the HLR. The default value is "MSC area not restricted".</w:t>
      </w:r>
    </w:p>
    <w:p w14:paraId="6EFBBB62" w14:textId="77777777" w:rsidR="00AC4C87" w:rsidRPr="00B366FF" w:rsidRDefault="00AC4C87" w:rsidP="00AC4C87">
      <w:r w:rsidRPr="00B366FF">
        <w:t>The MSC area restricted flag is temporary subscriber data and is contained in the HLR.</w:t>
      </w:r>
    </w:p>
    <w:p w14:paraId="4A507EE2" w14:textId="77777777" w:rsidR="00AC4C87" w:rsidRPr="00B366FF" w:rsidRDefault="00AC4C87" w:rsidP="00344228">
      <w:pPr>
        <w:pStyle w:val="Heading3"/>
      </w:pPr>
      <w:bookmarkStart w:id="318" w:name="_Toc19631626"/>
      <w:bookmarkStart w:id="319" w:name="_Toc19633036"/>
      <w:bookmarkStart w:id="320" w:name="_Toc27235659"/>
      <w:bookmarkStart w:id="321" w:name="_Toc36114767"/>
      <w:bookmarkStart w:id="322" w:name="_Toc97567886"/>
      <w:r w:rsidRPr="00B366FF">
        <w:t>2.4.13</w:t>
      </w:r>
      <w:r w:rsidRPr="00B366FF">
        <w:tab/>
        <w:t>LA not allowed flag</w:t>
      </w:r>
      <w:bookmarkEnd w:id="318"/>
      <w:bookmarkEnd w:id="319"/>
      <w:bookmarkEnd w:id="320"/>
      <w:bookmarkEnd w:id="321"/>
      <w:bookmarkEnd w:id="322"/>
    </w:p>
    <w:p w14:paraId="0D208DAE" w14:textId="040BA946" w:rsidR="00AC4C87" w:rsidRPr="00B366FF" w:rsidRDefault="00AC4C87" w:rsidP="00AC4C87">
      <w:r w:rsidRPr="00B366FF">
        <w:t xml:space="preserve">The LA not allowed flag is set in the VLR depending on National Roaming, Regionally Restricted Subscription and Roaming Restriction Due To Unsupported Feature, see </w:t>
      </w:r>
      <w:r w:rsidR="00DB4179">
        <w:t>3GPP TS </w:t>
      </w:r>
      <w:r w:rsidR="00DB4179" w:rsidRPr="00B366FF">
        <w:t>2</w:t>
      </w:r>
      <w:r w:rsidRPr="00B366FF">
        <w:t>9.002. It is applied to restrict service on a location area basis.</w:t>
      </w:r>
    </w:p>
    <w:p w14:paraId="34E7FD11" w14:textId="77777777" w:rsidR="00AC4C87" w:rsidRPr="00B366FF" w:rsidRDefault="00AC4C87" w:rsidP="00AC4C87">
      <w:r w:rsidRPr="00B366FF">
        <w:t>The LA not allowed flag is temporary subscriber data stored in the VLR.</w:t>
      </w:r>
    </w:p>
    <w:p w14:paraId="42E43923" w14:textId="77777777" w:rsidR="00AC4C87" w:rsidRPr="00B366FF" w:rsidRDefault="00AC4C87" w:rsidP="00344228">
      <w:pPr>
        <w:pStyle w:val="Heading3"/>
      </w:pPr>
      <w:bookmarkStart w:id="323" w:name="_Toc19631627"/>
      <w:bookmarkStart w:id="324" w:name="_Toc19633037"/>
      <w:bookmarkStart w:id="325" w:name="_Toc27235660"/>
      <w:bookmarkStart w:id="326" w:name="_Toc36114768"/>
      <w:bookmarkStart w:id="327" w:name="_Toc97567887"/>
      <w:r w:rsidRPr="00B366FF">
        <w:t>2.4.14</w:t>
      </w:r>
      <w:r w:rsidRPr="00B366FF">
        <w:tab/>
        <w:t>SGSN area restricted flag</w:t>
      </w:r>
      <w:bookmarkEnd w:id="323"/>
      <w:bookmarkEnd w:id="324"/>
      <w:bookmarkEnd w:id="325"/>
      <w:bookmarkEnd w:id="326"/>
      <w:bookmarkEnd w:id="327"/>
    </w:p>
    <w:p w14:paraId="4870C3E3" w14:textId="77777777" w:rsidR="00AC4C87" w:rsidRPr="00B366FF" w:rsidRDefault="00AC4C87" w:rsidP="00AC4C87">
      <w:r w:rsidRPr="00B366FF">
        <w:t>SGSN area restricted flag is a parameter which can take either of the following values:</w:t>
      </w:r>
    </w:p>
    <w:p w14:paraId="2917C2F1" w14:textId="77777777" w:rsidR="00AC4C87" w:rsidRPr="00B366FF" w:rsidRDefault="00AC4C87" w:rsidP="00AC4C87">
      <w:pPr>
        <w:pStyle w:val="B1"/>
      </w:pPr>
      <w:r w:rsidRPr="00B366FF">
        <w:t>-</w:t>
      </w:r>
      <w:r w:rsidRPr="00B366FF">
        <w:tab/>
        <w:t>SGSN area restricted;</w:t>
      </w:r>
    </w:p>
    <w:p w14:paraId="0F9E6B79" w14:textId="77777777" w:rsidR="00AC4C87" w:rsidRPr="00B366FF" w:rsidRDefault="00AC4C87" w:rsidP="00AC4C87">
      <w:pPr>
        <w:pStyle w:val="B1"/>
      </w:pPr>
      <w:r w:rsidRPr="00B366FF">
        <w:t>-</w:t>
      </w:r>
      <w:r w:rsidRPr="00B366FF">
        <w:tab/>
        <w:t>SGSN area not restricted.</w:t>
      </w:r>
    </w:p>
    <w:p w14:paraId="4B8DC537" w14:textId="1A25F05E" w:rsidR="00AC4C87" w:rsidRPr="00B366FF" w:rsidRDefault="00AC4C87" w:rsidP="00AC4C87">
      <w:r w:rsidRPr="00B366FF">
        <w:t>The parameter is set in the HLR during updating of the SGSN. Handling of unsupported services and information received from the SGSN based on national roaming or regionally restricted subscription (</w:t>
      </w:r>
      <w:r w:rsidR="00DB4179">
        <w:t>clause </w:t>
      </w:r>
      <w:r w:rsidR="00DB4179" w:rsidRPr="00B366FF">
        <w:t>2</w:t>
      </w:r>
      <w:r w:rsidRPr="00B366FF">
        <w:t>.4.11) determine its value. The parameter contributes to the "MS Not Reachable" state for handling of terminating traffic in the HLR. The default value is "SGSN area not restricted".</w:t>
      </w:r>
    </w:p>
    <w:p w14:paraId="18D3BB08" w14:textId="77777777" w:rsidR="00AC4C87" w:rsidRPr="00B366FF" w:rsidRDefault="00AC4C87" w:rsidP="00AC4C87">
      <w:r w:rsidRPr="00B366FF">
        <w:t>The SGSN area restricted flag is temporary subscriber data and is contained in the HLR.</w:t>
      </w:r>
    </w:p>
    <w:p w14:paraId="0DBAD28A" w14:textId="77777777" w:rsidR="00AC4C87" w:rsidRPr="00B366FF" w:rsidRDefault="00AC4C87" w:rsidP="00344228">
      <w:pPr>
        <w:pStyle w:val="Heading3"/>
      </w:pPr>
      <w:bookmarkStart w:id="328" w:name="_Toc19631628"/>
      <w:bookmarkStart w:id="329" w:name="_Toc19633038"/>
      <w:bookmarkStart w:id="330" w:name="_Toc27235661"/>
      <w:bookmarkStart w:id="331" w:name="_Toc36114769"/>
      <w:bookmarkStart w:id="332" w:name="_Toc97567888"/>
      <w:r w:rsidRPr="00B366FF">
        <w:t>2.4.14a</w:t>
      </w:r>
      <w:r w:rsidRPr="00B366FF">
        <w:tab/>
        <w:t>RA not allowed flag</w:t>
      </w:r>
      <w:bookmarkEnd w:id="328"/>
      <w:bookmarkEnd w:id="329"/>
      <w:bookmarkEnd w:id="330"/>
      <w:bookmarkEnd w:id="331"/>
      <w:bookmarkEnd w:id="332"/>
    </w:p>
    <w:p w14:paraId="532BA730" w14:textId="43BFC16A" w:rsidR="00AC4C87" w:rsidRPr="00B366FF" w:rsidRDefault="00AC4C87" w:rsidP="00AC4C87">
      <w:r w:rsidRPr="00B366FF">
        <w:t xml:space="preserve">The RA not allowed flag is set in the SGSN depending on National Roaming, Regionally Restricted Subscription and Roaming Restricted in the SGSN Due To Unsupported Feature, see </w:t>
      </w:r>
      <w:r w:rsidR="00DB4179">
        <w:t>3GPP TS </w:t>
      </w:r>
      <w:r w:rsidR="00DB4179" w:rsidRPr="00B366FF">
        <w:t>2</w:t>
      </w:r>
      <w:r w:rsidRPr="00B366FF">
        <w:t>9.002. It is applied to restrict service on a routing area basis.</w:t>
      </w:r>
    </w:p>
    <w:p w14:paraId="4CB9B8F9" w14:textId="77777777" w:rsidR="00AC4C87" w:rsidRPr="00B366FF" w:rsidRDefault="00AC4C87" w:rsidP="00AC4C87">
      <w:r w:rsidRPr="00B366FF">
        <w:t>The RA not allowed flag is temporary subscriber data stored in the SGSN.</w:t>
      </w:r>
    </w:p>
    <w:p w14:paraId="0BFA0ED0" w14:textId="77777777" w:rsidR="00AC4C87" w:rsidRPr="00B366FF" w:rsidRDefault="00AC4C87" w:rsidP="00344228">
      <w:pPr>
        <w:pStyle w:val="Heading3"/>
      </w:pPr>
      <w:bookmarkStart w:id="333" w:name="_Toc19631629"/>
      <w:bookmarkStart w:id="334" w:name="_Toc19633039"/>
      <w:bookmarkStart w:id="335" w:name="_Toc27235662"/>
      <w:bookmarkStart w:id="336" w:name="_Toc36114770"/>
      <w:bookmarkStart w:id="337" w:name="_Toc97567889"/>
      <w:r w:rsidRPr="00B366FF">
        <w:t>2.4.14b</w:t>
      </w:r>
      <w:r w:rsidRPr="00B366FF">
        <w:tab/>
        <w:t>TA not allowed flag</w:t>
      </w:r>
      <w:bookmarkEnd w:id="333"/>
      <w:bookmarkEnd w:id="334"/>
      <w:bookmarkEnd w:id="335"/>
      <w:bookmarkEnd w:id="336"/>
      <w:bookmarkEnd w:id="337"/>
    </w:p>
    <w:p w14:paraId="1316F9B0" w14:textId="7C49E84F" w:rsidR="00AC4C87" w:rsidRPr="00B366FF" w:rsidRDefault="00AC4C87" w:rsidP="00AC4C87">
      <w:r w:rsidRPr="00B366FF">
        <w:t xml:space="preserve">The TA not allowed flag is set in the MME depending on National Roaming, Regionally Restricted Subscription and Roaming Restricted in the MME Due To Unsupported Feature, see </w:t>
      </w:r>
      <w:r w:rsidR="00DB4179">
        <w:t>3GPP TS </w:t>
      </w:r>
      <w:r w:rsidR="00DB4179" w:rsidRPr="00B366FF">
        <w:t>2</w:t>
      </w:r>
      <w:r w:rsidRPr="00B366FF">
        <w:t>9.272[81]. It is applied to restrict service on a tracking area basis.</w:t>
      </w:r>
    </w:p>
    <w:p w14:paraId="73758A49" w14:textId="77777777" w:rsidR="00AC4C87" w:rsidRPr="00B366FF" w:rsidRDefault="00AC4C87" w:rsidP="00AC4C87">
      <w:r w:rsidRPr="00B366FF">
        <w:t>The TA not allowed flag is temporary subscriber data stored in the MME.</w:t>
      </w:r>
    </w:p>
    <w:p w14:paraId="7F46F8F1" w14:textId="77777777" w:rsidR="00AC4C87" w:rsidRPr="00B366FF" w:rsidRDefault="00AC4C87" w:rsidP="00344228">
      <w:pPr>
        <w:pStyle w:val="Heading3"/>
      </w:pPr>
      <w:bookmarkStart w:id="338" w:name="_Toc19631630"/>
      <w:bookmarkStart w:id="339" w:name="_Toc19633040"/>
      <w:bookmarkStart w:id="340" w:name="_Toc27235663"/>
      <w:bookmarkStart w:id="341" w:name="_Toc36114771"/>
      <w:bookmarkStart w:id="342" w:name="_Toc97567890"/>
      <w:r w:rsidRPr="00B366FF">
        <w:t>2.4.15</w:t>
      </w:r>
      <w:r w:rsidRPr="00B366FF">
        <w:tab/>
        <w:t>Service restriction data induced by roaming</w:t>
      </w:r>
      <w:bookmarkEnd w:id="338"/>
      <w:bookmarkEnd w:id="339"/>
      <w:bookmarkEnd w:id="340"/>
      <w:bookmarkEnd w:id="341"/>
      <w:bookmarkEnd w:id="342"/>
    </w:p>
    <w:p w14:paraId="60C94171" w14:textId="77777777" w:rsidR="00AC4C87" w:rsidRPr="00B366FF" w:rsidRDefault="00AC4C87" w:rsidP="00AC4C87">
      <w:r w:rsidRPr="00B366FF">
        <w:t>If in the course of roaming or at updating of the VLR or SGSN or MMEthe HLR/HSS is informed that the VLR or SGSN or MME does not support certain sensitive services or features, or, the HLR/HSS is informed in data request that the VLR or the SGSN or the MME supports only specific services, features or phases which do not correspond to subscribed services, features or phases, the HLR/HSS takes appropriate measures to restrict service for the mobile station in that VLR or SGSN or MME by setting and sending network induced replacing services such as available services, features or phases, barring programs or the roaming restriction for the MSC or SGSN or MME area.</w:t>
      </w:r>
    </w:p>
    <w:p w14:paraId="23E06AB0" w14:textId="77777777" w:rsidR="00AC4C87" w:rsidRPr="00B366FF" w:rsidRDefault="00AC4C87" w:rsidP="00AC4C87">
      <w:r w:rsidRPr="00B366FF">
        <w:t>These network-induced data have to be kept separate in the HLR, and where possible as discussed below in the VLR, from the permanent subscriber data of the call barring supplementary services, from the barring related data that can be modified by the subscriber or from the permanent regional subscription data.</w:t>
      </w:r>
    </w:p>
    <w:p w14:paraId="7369A538" w14:textId="77777777" w:rsidR="00AC4C87" w:rsidRPr="00B366FF" w:rsidRDefault="00AC4C87" w:rsidP="00AC4C87">
      <w:r w:rsidRPr="00B366FF">
        <w:t>These network-induced data have to be kept separate in the HLR/HSS, and where possible as discussed below in the SGSN and MME, from the permanent regional subscription data.</w:t>
      </w:r>
    </w:p>
    <w:p w14:paraId="36F459E5" w14:textId="77777777" w:rsidR="00AC4C87" w:rsidRPr="00B366FF" w:rsidRDefault="00AC4C87" w:rsidP="00AC4C87">
      <w:r w:rsidRPr="00B366FF">
        <w:t>The network induced data take precedence over the subscriber data of the user where they are in conflict. If, in the course of roaming, restrictions caused by a service are lifted, the original subscriber data have to be re-installed both in HLR, in SGSN, in MME and in VLR when applicable, regarding any remaining restrictions due to other service replacements.</w:t>
      </w:r>
    </w:p>
    <w:p w14:paraId="5729661B" w14:textId="77777777" w:rsidR="00AC4C87" w:rsidRPr="00B366FF" w:rsidRDefault="00AC4C87" w:rsidP="00AC4C87">
      <w:r w:rsidRPr="00B366FF">
        <w:t>All network-induced restriction data are temporary subscriber data.</w:t>
      </w:r>
    </w:p>
    <w:p w14:paraId="6A3EF153" w14:textId="602322DB" w:rsidR="00AC4C87" w:rsidRPr="00B366FF" w:rsidRDefault="00AC4C87" w:rsidP="00AC4C87">
      <w:pPr>
        <w:keepNext/>
        <w:keepLines/>
      </w:pPr>
      <w:r w:rsidRPr="00B366FF">
        <w:t xml:space="preserve">For ODB, </w:t>
      </w:r>
      <w:r w:rsidR="00DB4179">
        <w:t>3GPP TS </w:t>
      </w:r>
      <w:r w:rsidR="00DB4179" w:rsidRPr="00B366FF">
        <w:t>2</w:t>
      </w:r>
      <w:r w:rsidRPr="00B366FF">
        <w:t>3.015</w:t>
      </w:r>
      <w:r w:rsidR="00DB4179">
        <w:t> </w:t>
      </w:r>
      <w:r w:rsidR="00DB4179" w:rsidRPr="00B366FF">
        <w:t>[</w:t>
      </w:r>
      <w:r w:rsidRPr="00B366FF">
        <w:t>9] recommends mainly barring programs to replace this feature. The replacing barring data are conditionally stored in the HLR and VLR. In the VLR they cannot be distinguished from the permanent supplementary services data with the available signalling means, and no additional storage is needed. Interrogation shall reflect in both HLR and VLR the valid setting of the replacing temporary data; to prevent interference with Subscriber Controlled Input and to inform the customer on the restriction, the "control of barring services" subscription option is also temporarily set to the value "by the service provider".</w:t>
      </w:r>
    </w:p>
    <w:p w14:paraId="0BBCDCFD" w14:textId="0C7FC353" w:rsidR="00AC4C87" w:rsidRPr="00B366FF" w:rsidRDefault="00AC4C87" w:rsidP="00AC4C87">
      <w:r w:rsidRPr="00B366FF">
        <w:t xml:space="preserve">CUG is also replaced by Outgoing Call Barring as described in </w:t>
      </w:r>
      <w:r w:rsidR="00DB4179">
        <w:t>3GPP TS </w:t>
      </w:r>
      <w:r w:rsidR="00DB4179" w:rsidRPr="00B366FF">
        <w:t>2</w:t>
      </w:r>
      <w:r w:rsidRPr="00B366FF">
        <w:t>3.085</w:t>
      </w:r>
      <w:r w:rsidR="00DB4179">
        <w:t> </w:t>
      </w:r>
      <w:r w:rsidR="00DB4179" w:rsidRPr="00B366FF">
        <w:t>[</w:t>
      </w:r>
      <w:r w:rsidRPr="00B366FF">
        <w:t>18].</w:t>
      </w:r>
    </w:p>
    <w:p w14:paraId="67769599" w14:textId="70DBD95A" w:rsidR="00AC4C87" w:rsidRPr="00B366FF" w:rsidRDefault="00AC4C87" w:rsidP="00AC4C87">
      <w:r w:rsidRPr="00B366FF">
        <w:t xml:space="preserve">Roaming restriction in the MSC area due to unsupported features is used to replace AoCC, see </w:t>
      </w:r>
      <w:r w:rsidR="00DB4179">
        <w:t>3GPP TS </w:t>
      </w:r>
      <w:r w:rsidR="00DB4179" w:rsidRPr="00B366FF">
        <w:t>2</w:t>
      </w:r>
      <w:r w:rsidRPr="00B366FF">
        <w:t xml:space="preserve">3.086, and Zone Codes for regional subscription, see </w:t>
      </w:r>
      <w:r>
        <w:t>clause</w:t>
      </w:r>
      <w:r w:rsidRPr="00B366FF">
        <w:t xml:space="preserve"> 2.4.11 and </w:t>
      </w:r>
      <w:r w:rsidR="00DB4179">
        <w:t>3GPP TS </w:t>
      </w:r>
      <w:r w:rsidR="00DB4179" w:rsidRPr="00B366FF">
        <w:t>2</w:t>
      </w:r>
      <w:r w:rsidRPr="00B366FF">
        <w:t xml:space="preserve">9.002. A flag in the HLR and the VLR, see </w:t>
      </w:r>
      <w:r>
        <w:t>clause</w:t>
      </w:r>
      <w:r w:rsidRPr="00B366FF">
        <w:t> 2.4.15.2, collects the sources of network-induced roaming restriction which are also kept separate by the HLR.</w:t>
      </w:r>
    </w:p>
    <w:p w14:paraId="4B55F78E" w14:textId="3159E0B9" w:rsidR="00AC4C87" w:rsidRPr="00B366FF" w:rsidRDefault="00AC4C87" w:rsidP="00AC4C87">
      <w:r w:rsidRPr="00B366FF">
        <w:t xml:space="preserve">Roaming restriction in the SGSN area due to unsupported features is used to replace Zone Codes for regional subscription, see </w:t>
      </w:r>
      <w:r>
        <w:t>clause</w:t>
      </w:r>
      <w:r w:rsidRPr="00B366FF">
        <w:t xml:space="preserve"> 2.4.11 and </w:t>
      </w:r>
      <w:r w:rsidR="00DB4179">
        <w:t>3GPP TS </w:t>
      </w:r>
      <w:r w:rsidR="00DB4179" w:rsidRPr="00B366FF">
        <w:t>2</w:t>
      </w:r>
      <w:r w:rsidRPr="00B366FF">
        <w:t xml:space="preserve">9.002. A flag in the HLR and the SGSN, see </w:t>
      </w:r>
      <w:r>
        <w:t>clause</w:t>
      </w:r>
      <w:r w:rsidRPr="00B366FF">
        <w:t> 2.4.15.3, collects the sources of network-induced roaming restriction which are also kept separate by the HLR.</w:t>
      </w:r>
    </w:p>
    <w:p w14:paraId="3C06EEC8" w14:textId="35222C7A" w:rsidR="00AC4C87" w:rsidRPr="00B366FF" w:rsidRDefault="00AC4C87" w:rsidP="00AC4C87">
      <w:r w:rsidRPr="00B366FF">
        <w:t xml:space="preserve">Roaming restriction in the MME area due to unsupported features is used to replace Zone Codes for regional subscription, see </w:t>
      </w:r>
      <w:r>
        <w:t>clause</w:t>
      </w:r>
      <w:r w:rsidRPr="00B366FF">
        <w:t xml:space="preserve"> 2.4.11 and </w:t>
      </w:r>
      <w:r w:rsidR="00DB4179">
        <w:t>3GPP TS </w:t>
      </w:r>
      <w:r w:rsidR="00DB4179" w:rsidRPr="00B366FF">
        <w:t>2</w:t>
      </w:r>
      <w:r w:rsidRPr="00B366FF">
        <w:t xml:space="preserve">9.272[81]. A flag in the HSS and the MME, see </w:t>
      </w:r>
      <w:r>
        <w:t>clause</w:t>
      </w:r>
      <w:r w:rsidRPr="00B366FF">
        <w:t> 2.4.15.3a, collects the sources of network-induced roaming restriction which are also kept separate by the HSS.</w:t>
      </w:r>
    </w:p>
    <w:p w14:paraId="71035395" w14:textId="77777777" w:rsidR="00AC4C87" w:rsidRPr="00B366FF" w:rsidRDefault="00AC4C87" w:rsidP="00344228">
      <w:pPr>
        <w:pStyle w:val="Heading4"/>
      </w:pPr>
      <w:bookmarkStart w:id="343" w:name="_Toc19631631"/>
      <w:bookmarkStart w:id="344" w:name="_Toc19633041"/>
      <w:bookmarkStart w:id="345" w:name="_Toc27235664"/>
      <w:bookmarkStart w:id="346" w:name="_Toc36114772"/>
      <w:bookmarkStart w:id="347" w:name="_Toc97567891"/>
      <w:r w:rsidRPr="00B366FF">
        <w:t>2.4.15.1</w:t>
      </w:r>
      <w:r w:rsidRPr="00B366FF">
        <w:tab/>
        <w:t>ODB-induced barring data</w:t>
      </w:r>
      <w:bookmarkEnd w:id="343"/>
      <w:bookmarkEnd w:id="344"/>
      <w:bookmarkEnd w:id="345"/>
      <w:bookmarkEnd w:id="346"/>
      <w:bookmarkEnd w:id="347"/>
    </w:p>
    <w:p w14:paraId="27AA6EAC" w14:textId="77777777" w:rsidR="00AC4C87" w:rsidRPr="00B366FF" w:rsidRDefault="00AC4C87" w:rsidP="00AC4C87">
      <w:r w:rsidRPr="00B366FF">
        <w:t>ODB-induced barring data are temporary data stored conditionally in the HLR; they include the necessary replacing barring programs for outgoing and incoming calls depending on the ODB profile. The subscription option "control of barring services" is set to "by the service provider". The corresponding barring supplementary services for outgoing calls are set by the HLR and sent to the VLR.</w:t>
      </w:r>
    </w:p>
    <w:p w14:paraId="5064738E" w14:textId="77777777" w:rsidR="00AC4C87" w:rsidRPr="00B366FF" w:rsidRDefault="00AC4C87" w:rsidP="00344228">
      <w:pPr>
        <w:pStyle w:val="Heading4"/>
      </w:pPr>
      <w:bookmarkStart w:id="348" w:name="_Toc19631632"/>
      <w:bookmarkStart w:id="349" w:name="_Toc19633042"/>
      <w:bookmarkStart w:id="350" w:name="_Toc27235665"/>
      <w:bookmarkStart w:id="351" w:name="_Toc36114773"/>
      <w:bookmarkStart w:id="352" w:name="_Toc97567892"/>
      <w:r w:rsidRPr="00B366FF">
        <w:t>2.4.15.2</w:t>
      </w:r>
      <w:r w:rsidRPr="00B366FF">
        <w:tab/>
        <w:t>Roaming restriction due to unsupported feature</w:t>
      </w:r>
      <w:bookmarkEnd w:id="348"/>
      <w:bookmarkEnd w:id="349"/>
      <w:bookmarkEnd w:id="350"/>
      <w:bookmarkEnd w:id="351"/>
      <w:bookmarkEnd w:id="352"/>
    </w:p>
    <w:p w14:paraId="38B1FBD5" w14:textId="77777777" w:rsidR="00AC4C87" w:rsidRPr="00B366FF" w:rsidRDefault="00AC4C87" w:rsidP="00AC4C87">
      <w:r w:rsidRPr="00B366FF">
        <w:t>Roaming restriction due to unsupported feature is a parameter which indicates that one or several services or features are not supported by the MSC, resulting in roaming restriction in the MSC area. It can take either of the following values:</w:t>
      </w:r>
    </w:p>
    <w:p w14:paraId="1F16EDC7" w14:textId="77777777" w:rsidR="00AC4C87" w:rsidRPr="00B366FF" w:rsidRDefault="00AC4C87" w:rsidP="00AC4C87">
      <w:pPr>
        <w:pStyle w:val="B1"/>
      </w:pPr>
      <w:r w:rsidRPr="00B366FF">
        <w:t>-</w:t>
      </w:r>
      <w:r w:rsidRPr="00B366FF">
        <w:tab/>
        <w:t>roaming restricted;</w:t>
      </w:r>
    </w:p>
    <w:p w14:paraId="4DACA523" w14:textId="77777777" w:rsidR="00AC4C87" w:rsidRPr="00B366FF" w:rsidRDefault="00AC4C87" w:rsidP="00AC4C87">
      <w:pPr>
        <w:pStyle w:val="B1"/>
      </w:pPr>
      <w:r w:rsidRPr="00B366FF">
        <w:t>-</w:t>
      </w:r>
      <w:r w:rsidRPr="00B366FF">
        <w:tab/>
        <w:t>roaming not restricted.</w:t>
      </w:r>
    </w:p>
    <w:p w14:paraId="7348123E" w14:textId="5951CCFD" w:rsidR="00AC4C87" w:rsidRPr="00B366FF" w:rsidRDefault="00AC4C87" w:rsidP="00AC4C87">
      <w:r w:rsidRPr="00B366FF">
        <w:t xml:space="preserve">The parameter governs the "LA not allowed flag" in the VLR (see </w:t>
      </w:r>
      <w:r>
        <w:t>clause</w:t>
      </w:r>
      <w:r w:rsidRPr="00B366FF">
        <w:t xml:space="preserve"> 2.4.13) and the "MSC area restricted flag" in the HLR (see </w:t>
      </w:r>
      <w:r>
        <w:t>clause</w:t>
      </w:r>
      <w:r w:rsidRPr="00B366FF">
        <w:t xml:space="preserve"> 2.4.12); see also </w:t>
      </w:r>
      <w:r w:rsidR="00DB4179">
        <w:t>3GPP TS </w:t>
      </w:r>
      <w:r w:rsidR="00DB4179" w:rsidRPr="00B366FF">
        <w:t>2</w:t>
      </w:r>
      <w:r w:rsidRPr="00B366FF">
        <w:t>9.002.</w:t>
      </w:r>
    </w:p>
    <w:p w14:paraId="2EF0CF42" w14:textId="77777777" w:rsidR="00AC4C87" w:rsidRPr="00B366FF" w:rsidRDefault="00AC4C87" w:rsidP="00AC4C87">
      <w:r w:rsidRPr="00B366FF">
        <w:t>The flag "roaming restriction due to unsupported feature" is temporary subscriber data stored in the VLR and in the HLR.</w:t>
      </w:r>
    </w:p>
    <w:p w14:paraId="674BDED5" w14:textId="77777777" w:rsidR="00AC4C87" w:rsidRPr="00B366FF" w:rsidRDefault="00AC4C87" w:rsidP="00344228">
      <w:pPr>
        <w:pStyle w:val="Heading4"/>
      </w:pPr>
      <w:bookmarkStart w:id="353" w:name="_Toc19631633"/>
      <w:bookmarkStart w:id="354" w:name="_Toc19633043"/>
      <w:bookmarkStart w:id="355" w:name="_Toc27235666"/>
      <w:bookmarkStart w:id="356" w:name="_Toc36114774"/>
      <w:bookmarkStart w:id="357" w:name="_Toc97567893"/>
      <w:r w:rsidRPr="00B366FF">
        <w:t>2.4.15.3</w:t>
      </w:r>
      <w:r w:rsidRPr="00B366FF">
        <w:tab/>
        <w:t>Roaming restricted in the SGSN due to unsupported feature</w:t>
      </w:r>
      <w:bookmarkEnd w:id="353"/>
      <w:bookmarkEnd w:id="354"/>
      <w:bookmarkEnd w:id="355"/>
      <w:bookmarkEnd w:id="356"/>
      <w:bookmarkEnd w:id="357"/>
    </w:p>
    <w:p w14:paraId="64B072A2" w14:textId="77777777" w:rsidR="00AC4C87" w:rsidRPr="00B366FF" w:rsidRDefault="00AC4C87" w:rsidP="00AC4C87">
      <w:r w:rsidRPr="00B366FF">
        <w:t>Roaming restricted in the SGSN due to unsupported feature is a parameter which indicates that one or several services or features are not supported by the SGSN, resulting in roaming restriction in the SGSN area. It can take either of the following values:</w:t>
      </w:r>
    </w:p>
    <w:p w14:paraId="602AA836" w14:textId="77777777" w:rsidR="00AC4C87" w:rsidRPr="00B366FF" w:rsidRDefault="00AC4C87" w:rsidP="00AC4C87">
      <w:pPr>
        <w:pStyle w:val="B1"/>
      </w:pPr>
      <w:r w:rsidRPr="00B366FF">
        <w:t>-</w:t>
      </w:r>
      <w:r w:rsidRPr="00B366FF">
        <w:tab/>
        <w:t>roaming restricted;</w:t>
      </w:r>
    </w:p>
    <w:p w14:paraId="5F840704" w14:textId="77777777" w:rsidR="00AC4C87" w:rsidRPr="00B366FF" w:rsidRDefault="00AC4C87" w:rsidP="00AC4C87">
      <w:pPr>
        <w:pStyle w:val="B1"/>
      </w:pPr>
      <w:r w:rsidRPr="00B366FF">
        <w:t>-</w:t>
      </w:r>
      <w:r w:rsidRPr="00B366FF">
        <w:tab/>
        <w:t>roaming not restricted.</w:t>
      </w:r>
    </w:p>
    <w:p w14:paraId="670E17C4" w14:textId="4204F085" w:rsidR="00AC4C87" w:rsidRPr="00B366FF" w:rsidRDefault="00AC4C87" w:rsidP="00AC4C87">
      <w:r w:rsidRPr="00B366FF">
        <w:t xml:space="preserve">The parameter governs the "RA not allowed flag" in the SGSN (see </w:t>
      </w:r>
      <w:r>
        <w:t>clause</w:t>
      </w:r>
      <w:r w:rsidRPr="00B366FF">
        <w:t xml:space="preserve"> 2.4.14a) and the "SGSN area restricted flag" in the HLR (see </w:t>
      </w:r>
      <w:r>
        <w:t>clause</w:t>
      </w:r>
      <w:r w:rsidRPr="00B366FF">
        <w:t xml:space="preserve"> 2.4.14); see also </w:t>
      </w:r>
      <w:r w:rsidR="00DB4179">
        <w:t>3GPP TS </w:t>
      </w:r>
      <w:r w:rsidR="00DB4179" w:rsidRPr="00B366FF">
        <w:t>2</w:t>
      </w:r>
      <w:r w:rsidRPr="00B366FF">
        <w:t>9.002.</w:t>
      </w:r>
    </w:p>
    <w:p w14:paraId="22B2A8F3" w14:textId="77777777" w:rsidR="00AC4C87" w:rsidRPr="00B366FF" w:rsidRDefault="00AC4C87" w:rsidP="00AC4C87">
      <w:r w:rsidRPr="00B366FF">
        <w:t>The flag "roaming restricted in the SGSN due to unsupported feature" is temporary subscriber data stored in the SGSN and in the HLR.</w:t>
      </w:r>
    </w:p>
    <w:p w14:paraId="3B083796" w14:textId="77777777" w:rsidR="00AC4C87" w:rsidRPr="00B366FF" w:rsidRDefault="00AC4C87" w:rsidP="00344228">
      <w:pPr>
        <w:pStyle w:val="Heading4"/>
      </w:pPr>
      <w:bookmarkStart w:id="358" w:name="_Toc19631634"/>
      <w:bookmarkStart w:id="359" w:name="_Toc19633044"/>
      <w:bookmarkStart w:id="360" w:name="_Toc27235667"/>
      <w:bookmarkStart w:id="361" w:name="_Toc36114775"/>
      <w:bookmarkStart w:id="362" w:name="_Toc97567894"/>
      <w:r w:rsidRPr="00B366FF">
        <w:t>2.4.15.3a</w:t>
      </w:r>
      <w:r w:rsidRPr="00B366FF">
        <w:tab/>
        <w:t>Roaming restricted in the MME due to unsupported feature</w:t>
      </w:r>
      <w:bookmarkEnd w:id="358"/>
      <w:bookmarkEnd w:id="359"/>
      <w:bookmarkEnd w:id="360"/>
      <w:bookmarkEnd w:id="361"/>
      <w:bookmarkEnd w:id="362"/>
    </w:p>
    <w:p w14:paraId="45495001" w14:textId="77777777" w:rsidR="00AC4C87" w:rsidRPr="00B366FF" w:rsidRDefault="00AC4C87" w:rsidP="00AC4C87">
      <w:r w:rsidRPr="00B366FF">
        <w:t>Roaming restricted in the MME due to unsupported feature is a parameter which indicates that one or several services or features are not supported by the MME, resulting in roaming restriction in the MME area. It can take either of the following values:</w:t>
      </w:r>
    </w:p>
    <w:p w14:paraId="288F2063" w14:textId="77777777" w:rsidR="00AC4C87" w:rsidRPr="00B366FF" w:rsidRDefault="00AC4C87" w:rsidP="00AC4C87">
      <w:pPr>
        <w:pStyle w:val="B1"/>
      </w:pPr>
      <w:r w:rsidRPr="00B366FF">
        <w:t>-</w:t>
      </w:r>
      <w:r w:rsidRPr="00B366FF">
        <w:tab/>
        <w:t>roaming restricted;</w:t>
      </w:r>
    </w:p>
    <w:p w14:paraId="15DA50A2" w14:textId="77777777" w:rsidR="00AC4C87" w:rsidRPr="00B366FF" w:rsidRDefault="00AC4C87" w:rsidP="00AC4C87">
      <w:pPr>
        <w:pStyle w:val="B1"/>
      </w:pPr>
      <w:r w:rsidRPr="00B366FF">
        <w:t>-</w:t>
      </w:r>
      <w:r w:rsidRPr="00B366FF">
        <w:tab/>
        <w:t>roaming not restricted.</w:t>
      </w:r>
    </w:p>
    <w:p w14:paraId="73540215" w14:textId="77777777" w:rsidR="00AC4C87" w:rsidRPr="00B366FF" w:rsidRDefault="00AC4C87" w:rsidP="00AC4C87">
      <w:r w:rsidRPr="00B366FF">
        <w:t xml:space="preserve">The parameter governs the "TA not allowed flag" in the MME (see </w:t>
      </w:r>
      <w:r>
        <w:t>clause</w:t>
      </w:r>
      <w:r w:rsidRPr="00B366FF">
        <w:t> 2.4.14b).</w:t>
      </w:r>
    </w:p>
    <w:p w14:paraId="78E0D869" w14:textId="77777777" w:rsidR="00AC4C87" w:rsidRPr="00B366FF" w:rsidRDefault="00AC4C87" w:rsidP="00AC4C87">
      <w:r w:rsidRPr="00B366FF">
        <w:t>The flag "roaming restricted in the MME due to unsupported feature" is temporary subscriber data stored in the MME and in the HSS.</w:t>
      </w:r>
    </w:p>
    <w:p w14:paraId="64DB2CDA" w14:textId="77777777" w:rsidR="00AC4C87" w:rsidRPr="00B366FF" w:rsidRDefault="00AC4C87" w:rsidP="00344228">
      <w:pPr>
        <w:pStyle w:val="Heading3"/>
      </w:pPr>
      <w:bookmarkStart w:id="363" w:name="_Toc19631635"/>
      <w:bookmarkStart w:id="364" w:name="_Toc19633045"/>
      <w:bookmarkStart w:id="365" w:name="_Toc27235668"/>
      <w:bookmarkStart w:id="366" w:name="_Toc36114776"/>
      <w:bookmarkStart w:id="367" w:name="_Toc97567895"/>
      <w:r w:rsidRPr="00B366FF">
        <w:t>2.4.16</w:t>
      </w:r>
      <w:r w:rsidRPr="00B366FF">
        <w:tab/>
        <w:t>Cell Global ID or Service Area ID</w:t>
      </w:r>
      <w:bookmarkEnd w:id="363"/>
      <w:bookmarkEnd w:id="364"/>
      <w:bookmarkEnd w:id="365"/>
      <w:bookmarkEnd w:id="366"/>
      <w:bookmarkEnd w:id="367"/>
    </w:p>
    <w:p w14:paraId="47549903" w14:textId="6BC5C770" w:rsidR="00AC4C87" w:rsidRPr="00B366FF" w:rsidRDefault="00AC4C87" w:rsidP="00AC4C87">
      <w:r w:rsidRPr="00B366FF">
        <w:t xml:space="preserve">The Cell Global ID or Service Area ID indicates the cell global identity of the cell in GSM (see </w:t>
      </w:r>
      <w:r w:rsidR="00DB4179">
        <w:t>3GPP TS </w:t>
      </w:r>
      <w:r w:rsidR="00DB4179" w:rsidRPr="00B366FF">
        <w:t>2</w:t>
      </w:r>
      <w:r w:rsidRPr="00B366FF">
        <w:t>3.003</w:t>
      </w:r>
      <w:r w:rsidR="00DB4179">
        <w:t> </w:t>
      </w:r>
      <w:r w:rsidR="00DB4179" w:rsidRPr="00B366FF">
        <w:t>[</w:t>
      </w:r>
      <w:r w:rsidRPr="00B366FF">
        <w:t xml:space="preserve">5]) or the service area identification of the service area in UMTS (see </w:t>
      </w:r>
      <w:r w:rsidR="00DB4179">
        <w:t>3GPP TS </w:t>
      </w:r>
      <w:r w:rsidR="00DB4179" w:rsidRPr="00B366FF">
        <w:t>2</w:t>
      </w:r>
      <w:r w:rsidRPr="00B366FF">
        <w:t>3.003</w:t>
      </w:r>
      <w:r w:rsidR="00DB4179">
        <w:t> </w:t>
      </w:r>
      <w:r w:rsidR="00DB4179" w:rsidRPr="00B366FF">
        <w:t>[</w:t>
      </w:r>
      <w:r w:rsidRPr="00B366FF">
        <w:t>5]) in which the MS is currently in radio contact or in which the MS was last in radio contact. The VLR and SGSN shall update the stored Cell Global ID or Service Area ID at establishment of every radio connection.</w:t>
      </w:r>
    </w:p>
    <w:p w14:paraId="137EDE8F" w14:textId="77777777" w:rsidR="00AC4C87" w:rsidRPr="00B366FF" w:rsidRDefault="00AC4C87" w:rsidP="00AC4C87">
      <w:r w:rsidRPr="00B366FF">
        <w:t>The cell ID is temporary subscriber data stored in the VLR and SGSN. It is conditional data, the VLR and SGSN shall store it whenever the subscriber data is marked as confirmed by radio contact.</w:t>
      </w:r>
    </w:p>
    <w:p w14:paraId="052CDEF5" w14:textId="77777777" w:rsidR="00AC4C87" w:rsidRPr="00B366FF" w:rsidRDefault="00AC4C87" w:rsidP="00AC4C87">
      <w:r w:rsidRPr="00B366FF">
        <w:t>The Cell Global ID or Service Area ID is temporary subscriber data stored in SGSN and GGSN/PDN-GW.</w:t>
      </w:r>
    </w:p>
    <w:p w14:paraId="257209AA" w14:textId="77777777" w:rsidR="00AC4C87" w:rsidRPr="00B366FF" w:rsidRDefault="00AC4C87" w:rsidP="00344228">
      <w:pPr>
        <w:pStyle w:val="Heading3"/>
      </w:pPr>
      <w:bookmarkStart w:id="368" w:name="_Toc19631636"/>
      <w:bookmarkStart w:id="369" w:name="_Toc19633046"/>
      <w:bookmarkStart w:id="370" w:name="_Toc27235669"/>
      <w:bookmarkStart w:id="371" w:name="_Toc36114777"/>
      <w:bookmarkStart w:id="372" w:name="_Toc97567896"/>
      <w:r w:rsidRPr="00B366FF">
        <w:t>2.4.16A</w:t>
      </w:r>
      <w:r w:rsidRPr="00B366FF">
        <w:tab/>
        <w:t>E-UTRAN Cell Global ID</w:t>
      </w:r>
      <w:bookmarkEnd w:id="368"/>
      <w:bookmarkEnd w:id="369"/>
      <w:bookmarkEnd w:id="370"/>
      <w:bookmarkEnd w:id="371"/>
      <w:bookmarkEnd w:id="372"/>
    </w:p>
    <w:p w14:paraId="22E97C20" w14:textId="7BEAA350" w:rsidR="00AC4C87" w:rsidRPr="00B366FF" w:rsidRDefault="00AC4C87" w:rsidP="00AC4C87">
      <w:r w:rsidRPr="00B366FF">
        <w:t xml:space="preserve">The E-UTRAN Cell Global ID indicates the cell global identity of the cell in EPS (see </w:t>
      </w:r>
      <w:r w:rsidR="00DB4179">
        <w:t>3GPP TS </w:t>
      </w:r>
      <w:r w:rsidR="00DB4179" w:rsidRPr="00B366FF">
        <w:t>2</w:t>
      </w:r>
      <w:r w:rsidRPr="00B366FF">
        <w:t>3.003</w:t>
      </w:r>
      <w:r w:rsidR="00DB4179">
        <w:t> </w:t>
      </w:r>
      <w:r w:rsidR="00DB4179" w:rsidRPr="00B366FF">
        <w:t>[</w:t>
      </w:r>
      <w:r w:rsidRPr="00B366FF">
        <w:t>5]) in which the MS is currently in radio contact or in which the MS was last in radio contact.</w:t>
      </w:r>
    </w:p>
    <w:p w14:paraId="724BA865" w14:textId="77777777" w:rsidR="00AC4C87" w:rsidRPr="00B366FF" w:rsidRDefault="00AC4C87" w:rsidP="00AC4C87">
      <w:r w:rsidRPr="00B366FF">
        <w:t>The E-UTRAN Cell Global ID is temporary subscriber data stored in MME, PDN-GW and, when received via the SGs interface, in the VLR.</w:t>
      </w:r>
    </w:p>
    <w:p w14:paraId="5B88238D" w14:textId="77777777" w:rsidR="00AC4C87" w:rsidRPr="00B366FF" w:rsidRDefault="00AC4C87" w:rsidP="00344228">
      <w:pPr>
        <w:pStyle w:val="Heading3"/>
      </w:pPr>
      <w:bookmarkStart w:id="373" w:name="_Toc19631637"/>
      <w:bookmarkStart w:id="374" w:name="_Toc19633047"/>
      <w:bookmarkStart w:id="375" w:name="_Toc27235670"/>
      <w:bookmarkStart w:id="376" w:name="_Toc36114778"/>
      <w:bookmarkStart w:id="377" w:name="_Toc97567897"/>
      <w:r w:rsidRPr="00B366FF">
        <w:t>2.</w:t>
      </w:r>
      <w:r w:rsidRPr="00B366FF">
        <w:rPr>
          <w:rFonts w:hint="eastAsia"/>
          <w:lang w:eastAsia="zh-CN"/>
        </w:rPr>
        <w:t>4</w:t>
      </w:r>
      <w:r w:rsidRPr="00B366FF">
        <w:t>.1</w:t>
      </w:r>
      <w:r w:rsidRPr="00B366FF">
        <w:rPr>
          <w:rFonts w:hint="eastAsia"/>
          <w:lang w:eastAsia="zh-CN"/>
        </w:rPr>
        <w:t>6B</w:t>
      </w:r>
      <w:r w:rsidRPr="00B366FF">
        <w:tab/>
      </w:r>
      <w:r w:rsidRPr="00B366FF">
        <w:rPr>
          <w:rFonts w:hint="eastAsia"/>
          <w:lang w:eastAsia="zh-CN"/>
        </w:rPr>
        <w:t>NR Cell Global Identity</w:t>
      </w:r>
      <w:r w:rsidRPr="00B366FF">
        <w:t xml:space="preserve"> (</w:t>
      </w:r>
      <w:r w:rsidRPr="00B366FF">
        <w:rPr>
          <w:rFonts w:hint="eastAsia"/>
          <w:lang w:eastAsia="zh-CN"/>
        </w:rPr>
        <w:t>NCG</w:t>
      </w:r>
      <w:r w:rsidRPr="00B366FF">
        <w:t>I)</w:t>
      </w:r>
      <w:bookmarkEnd w:id="373"/>
      <w:bookmarkEnd w:id="374"/>
      <w:bookmarkEnd w:id="375"/>
      <w:bookmarkEnd w:id="376"/>
      <w:bookmarkEnd w:id="377"/>
    </w:p>
    <w:p w14:paraId="10C8B19E" w14:textId="77777777" w:rsidR="00AC4C87" w:rsidRPr="00B366FF" w:rsidRDefault="00AC4C87" w:rsidP="00AC4C87">
      <w:r w:rsidRPr="00B366FF">
        <w:t xml:space="preserve">The </w:t>
      </w:r>
      <w:r w:rsidRPr="00B366FF">
        <w:rPr>
          <w:rFonts w:hint="eastAsia"/>
          <w:lang w:eastAsia="zh-CN"/>
        </w:rPr>
        <w:t>NR</w:t>
      </w:r>
      <w:r w:rsidRPr="00B366FF">
        <w:t xml:space="preserve"> Cell Global I</w:t>
      </w:r>
      <w:r w:rsidRPr="00B366FF">
        <w:rPr>
          <w:rFonts w:hint="eastAsia"/>
          <w:lang w:eastAsia="zh-CN"/>
        </w:rPr>
        <w:t>dentity</w:t>
      </w:r>
      <w:r w:rsidRPr="00B366FF">
        <w:t xml:space="preserve"> indicates the cell global identity of the cell in </w:t>
      </w:r>
      <w:r w:rsidRPr="00B366FF">
        <w:rPr>
          <w:rFonts w:hint="eastAsia"/>
          <w:lang w:eastAsia="zh-CN"/>
        </w:rPr>
        <w:t>5G</w:t>
      </w:r>
      <w:r w:rsidRPr="00B366FF">
        <w:t>S (see 3GPP TS </w:t>
      </w:r>
      <w:r w:rsidRPr="00B366FF">
        <w:rPr>
          <w:rFonts w:hint="eastAsia"/>
          <w:lang w:eastAsia="zh-CN"/>
        </w:rPr>
        <w:t>2</w:t>
      </w:r>
      <w:r w:rsidRPr="00B366FF">
        <w:t xml:space="preserve">3.003 [5]) in which the </w:t>
      </w:r>
      <w:r w:rsidRPr="00B366FF">
        <w:rPr>
          <w:rFonts w:hint="eastAsia"/>
          <w:lang w:eastAsia="zh-CN"/>
        </w:rPr>
        <w:t>UE</w:t>
      </w:r>
      <w:r w:rsidRPr="00B366FF">
        <w:t xml:space="preserve"> is currently in radio contact or in which the </w:t>
      </w:r>
      <w:r w:rsidRPr="00B366FF">
        <w:rPr>
          <w:rFonts w:hint="eastAsia"/>
          <w:lang w:eastAsia="zh-CN"/>
        </w:rPr>
        <w:t>UE</w:t>
      </w:r>
      <w:r w:rsidRPr="00B366FF">
        <w:t xml:space="preserve"> was last in radio contact.</w:t>
      </w:r>
    </w:p>
    <w:p w14:paraId="7E52A242" w14:textId="77777777" w:rsidR="00AC4C87" w:rsidRPr="00B366FF" w:rsidRDefault="00AC4C87" w:rsidP="00AC4C87">
      <w:pPr>
        <w:rPr>
          <w:lang w:eastAsia="zh-CN"/>
        </w:rPr>
      </w:pPr>
      <w:r w:rsidRPr="00B366FF">
        <w:t xml:space="preserve">The </w:t>
      </w:r>
      <w:r w:rsidRPr="00B366FF">
        <w:rPr>
          <w:rFonts w:hint="eastAsia"/>
          <w:lang w:eastAsia="zh-CN"/>
        </w:rPr>
        <w:t>NR</w:t>
      </w:r>
      <w:r w:rsidRPr="00B366FF">
        <w:t xml:space="preserve"> Cell Global </w:t>
      </w:r>
      <w:r w:rsidRPr="00B366FF">
        <w:rPr>
          <w:rFonts w:hint="eastAsia"/>
          <w:lang w:eastAsia="zh-CN"/>
        </w:rPr>
        <w:t>Identity</w:t>
      </w:r>
      <w:r w:rsidRPr="00B366FF">
        <w:t xml:space="preserve"> is temporary subscriber data stored in </w:t>
      </w:r>
      <w:r w:rsidRPr="00B366FF">
        <w:rPr>
          <w:rFonts w:hint="eastAsia"/>
          <w:lang w:eastAsia="zh-CN"/>
        </w:rPr>
        <w:t>AMF, SMF.</w:t>
      </w:r>
    </w:p>
    <w:p w14:paraId="4327B018" w14:textId="77777777" w:rsidR="00AC4C87" w:rsidRPr="00B366FF" w:rsidRDefault="00AC4C87" w:rsidP="00344228">
      <w:pPr>
        <w:pStyle w:val="Heading3"/>
      </w:pPr>
      <w:bookmarkStart w:id="378" w:name="_Toc19631638"/>
      <w:bookmarkStart w:id="379" w:name="_Toc19633048"/>
      <w:bookmarkStart w:id="380" w:name="_Toc27235671"/>
      <w:bookmarkStart w:id="381" w:name="_Toc36114779"/>
      <w:bookmarkStart w:id="382" w:name="_Toc97567898"/>
      <w:r w:rsidRPr="00B366FF">
        <w:t>2.4.17</w:t>
      </w:r>
      <w:r w:rsidRPr="00B366FF">
        <w:tab/>
        <w:t>Localised Service Area Information</w:t>
      </w:r>
      <w:bookmarkEnd w:id="378"/>
      <w:bookmarkEnd w:id="379"/>
      <w:bookmarkEnd w:id="380"/>
      <w:bookmarkEnd w:id="381"/>
      <w:bookmarkEnd w:id="382"/>
    </w:p>
    <w:p w14:paraId="649B54C5" w14:textId="4B07C959" w:rsidR="00AC4C87" w:rsidRPr="00B366FF" w:rsidRDefault="00AC4C87" w:rsidP="00AC4C87">
      <w:r w:rsidRPr="00B366FF">
        <w:t xml:space="preserve">If a mobile subscriber has a localised service area subscription, the HLR shall store a list of up to 20 Localised Service Area Identities (LSA IDs) per PLMN. The structure of LSA ID is defined in </w:t>
      </w:r>
      <w:r w:rsidR="00DB4179">
        <w:t>3GPP TS </w:t>
      </w:r>
      <w:r w:rsidR="00DB4179" w:rsidRPr="00B366FF">
        <w:t>2</w:t>
      </w:r>
      <w:r w:rsidRPr="00B366FF">
        <w:t>3.003</w:t>
      </w:r>
      <w:r w:rsidR="00DB4179">
        <w:t> </w:t>
      </w:r>
      <w:r w:rsidR="00DB4179" w:rsidRPr="00B366FF">
        <w:t>[</w:t>
      </w:r>
      <w:r w:rsidRPr="00B366FF">
        <w:t>5].</w:t>
      </w:r>
    </w:p>
    <w:p w14:paraId="360FF16B" w14:textId="77777777" w:rsidR="00AC4C87" w:rsidRPr="00B366FF" w:rsidRDefault="00AC4C87" w:rsidP="00AC4C87">
      <w:r w:rsidRPr="00B366FF">
        <w:t xml:space="preserve">On updating the VLR or the </w:t>
      </w:r>
      <w:r w:rsidRPr="00B366FF">
        <w:rPr>
          <w:rFonts w:hint="eastAsia"/>
          <w:lang w:eastAsia="zh-CN"/>
        </w:rPr>
        <w:t>Gn/Gp-</w:t>
      </w:r>
      <w:r w:rsidRPr="00B366FF">
        <w:t xml:space="preserve">SGSN, the HLR identifies the VPLMN given by the VLR or SGSN number and transfers the applicable LSA ID List to the VLR or </w:t>
      </w:r>
      <w:r w:rsidRPr="00B366FF">
        <w:rPr>
          <w:rFonts w:hint="eastAsia"/>
          <w:lang w:eastAsia="zh-CN"/>
        </w:rPr>
        <w:t>Gn/Gp-</w:t>
      </w:r>
      <w:r w:rsidRPr="00B366FF">
        <w:t xml:space="preserve">SGSN. The VLR or </w:t>
      </w:r>
      <w:r w:rsidRPr="00B366FF">
        <w:rPr>
          <w:rFonts w:hint="eastAsia"/>
          <w:lang w:eastAsia="zh-CN"/>
        </w:rPr>
        <w:t>Gn/Gp-</w:t>
      </w:r>
      <w:r w:rsidRPr="00B366FF">
        <w:t>SGSN derives from the LSA ID List the allowed LSA(s), priority of each LSA, the preferential access indicator, the active mode support indicator and active mode indication and the "LSA only access" indicator.</w:t>
      </w:r>
    </w:p>
    <w:p w14:paraId="1CAD6646" w14:textId="77777777" w:rsidR="00AC4C87" w:rsidRPr="00B366FF" w:rsidRDefault="00AC4C87" w:rsidP="00344228">
      <w:pPr>
        <w:pStyle w:val="Heading4"/>
      </w:pPr>
      <w:bookmarkStart w:id="383" w:name="_Toc19631639"/>
      <w:bookmarkStart w:id="384" w:name="_Toc19633049"/>
      <w:bookmarkStart w:id="385" w:name="_Toc27235672"/>
      <w:bookmarkStart w:id="386" w:name="_Toc36114780"/>
      <w:bookmarkStart w:id="387" w:name="_Toc97567899"/>
      <w:r w:rsidRPr="00B366FF">
        <w:t>2.4.17.1</w:t>
      </w:r>
      <w:r w:rsidRPr="00B366FF">
        <w:tab/>
        <w:t>LSA Identity</w:t>
      </w:r>
      <w:bookmarkEnd w:id="383"/>
      <w:bookmarkEnd w:id="384"/>
      <w:bookmarkEnd w:id="385"/>
      <w:bookmarkEnd w:id="386"/>
      <w:bookmarkEnd w:id="387"/>
    </w:p>
    <w:p w14:paraId="43393B16" w14:textId="78DF0C22" w:rsidR="00AC4C87" w:rsidRPr="00B366FF" w:rsidRDefault="00AC4C87" w:rsidP="00AC4C87">
      <w:r w:rsidRPr="00B366FF">
        <w:t xml:space="preserve">LSA Identity (LSA ID) is defined in </w:t>
      </w:r>
      <w:r w:rsidR="00DB4179">
        <w:t>3GPP TS </w:t>
      </w:r>
      <w:r w:rsidR="00DB4179" w:rsidRPr="00B366FF">
        <w:t>2</w:t>
      </w:r>
      <w:r w:rsidRPr="00B366FF">
        <w:t>3.003</w:t>
      </w:r>
      <w:r w:rsidR="00DB4179">
        <w:t> </w:t>
      </w:r>
      <w:r w:rsidR="00DB4179" w:rsidRPr="00B366FF">
        <w:t>[</w:t>
      </w:r>
      <w:r w:rsidRPr="00B366FF">
        <w:t>5]. The element uniquely identifies a LSA.</w:t>
      </w:r>
    </w:p>
    <w:p w14:paraId="059C828D" w14:textId="77777777" w:rsidR="00AC4C87" w:rsidRPr="00B366FF" w:rsidRDefault="00AC4C87" w:rsidP="00344228">
      <w:pPr>
        <w:pStyle w:val="Heading4"/>
      </w:pPr>
      <w:bookmarkStart w:id="388" w:name="_Toc19631640"/>
      <w:bookmarkStart w:id="389" w:name="_Toc19633050"/>
      <w:bookmarkStart w:id="390" w:name="_Toc27235673"/>
      <w:bookmarkStart w:id="391" w:name="_Toc36114781"/>
      <w:bookmarkStart w:id="392" w:name="_Toc97567900"/>
      <w:r w:rsidRPr="00B366FF">
        <w:t>2.4.17.2</w:t>
      </w:r>
      <w:r w:rsidRPr="00B366FF">
        <w:tab/>
        <w:t>LSA Priority</w:t>
      </w:r>
      <w:bookmarkEnd w:id="388"/>
      <w:bookmarkEnd w:id="389"/>
      <w:bookmarkEnd w:id="390"/>
      <w:bookmarkEnd w:id="391"/>
      <w:bookmarkEnd w:id="392"/>
    </w:p>
    <w:p w14:paraId="6049209B" w14:textId="77777777" w:rsidR="00AC4C87" w:rsidRPr="00B366FF" w:rsidRDefault="00AC4C87" w:rsidP="00AC4C87">
      <w:r w:rsidRPr="00B366FF">
        <w:t>Localised Service Area Priority (LSA Priority) is defined in GSM 08.08. The LSA Priority is permanent subscriber data stored conditionally in the HLR.</w:t>
      </w:r>
    </w:p>
    <w:p w14:paraId="7074BBCA" w14:textId="77777777" w:rsidR="00AC4C87" w:rsidRPr="00B366FF" w:rsidRDefault="00AC4C87" w:rsidP="00344228">
      <w:pPr>
        <w:pStyle w:val="Heading4"/>
      </w:pPr>
      <w:bookmarkStart w:id="393" w:name="_Toc19631641"/>
      <w:bookmarkStart w:id="394" w:name="_Toc19633051"/>
      <w:bookmarkStart w:id="395" w:name="_Toc27235674"/>
      <w:bookmarkStart w:id="396" w:name="_Toc36114782"/>
      <w:bookmarkStart w:id="397" w:name="_Toc97567901"/>
      <w:r w:rsidRPr="00B366FF">
        <w:t>2.4.17.2A</w:t>
      </w:r>
      <w:r w:rsidRPr="00B366FF">
        <w:tab/>
        <w:t>LSA Preferential Access Indicator</w:t>
      </w:r>
      <w:bookmarkEnd w:id="393"/>
      <w:bookmarkEnd w:id="394"/>
      <w:bookmarkEnd w:id="395"/>
      <w:bookmarkEnd w:id="396"/>
      <w:bookmarkEnd w:id="397"/>
    </w:p>
    <w:p w14:paraId="49551A49" w14:textId="77777777" w:rsidR="00AC4C87" w:rsidRPr="00B366FF" w:rsidRDefault="00AC4C87" w:rsidP="00AC4C87">
      <w:r w:rsidRPr="00B366FF">
        <w:t>The Localised Service Area Preferential Access Indicator defines if the subscriber shall be favoured in cells belonging to the LSA at resource allocation compared to other subscribers. The LSA Preferential Access Indicator is permanent subscriber data stored conditionally in the HLR.</w:t>
      </w:r>
    </w:p>
    <w:p w14:paraId="60DE3D8E" w14:textId="77777777" w:rsidR="00AC4C87" w:rsidRPr="00B366FF" w:rsidRDefault="00AC4C87" w:rsidP="00344228">
      <w:pPr>
        <w:pStyle w:val="Heading4"/>
      </w:pPr>
      <w:bookmarkStart w:id="398" w:name="_Toc19631642"/>
      <w:bookmarkStart w:id="399" w:name="_Toc19633052"/>
      <w:bookmarkStart w:id="400" w:name="_Toc27235675"/>
      <w:bookmarkStart w:id="401" w:name="_Toc36114783"/>
      <w:bookmarkStart w:id="402" w:name="_Toc97567902"/>
      <w:r w:rsidRPr="00B366FF">
        <w:t>2.4.17.2B</w:t>
      </w:r>
      <w:r w:rsidRPr="00B366FF">
        <w:tab/>
        <w:t>LSA Active Mode Support Indicator</w:t>
      </w:r>
      <w:bookmarkEnd w:id="398"/>
      <w:bookmarkEnd w:id="399"/>
      <w:bookmarkEnd w:id="400"/>
      <w:bookmarkEnd w:id="401"/>
      <w:bookmarkEnd w:id="402"/>
    </w:p>
    <w:p w14:paraId="48EC6506" w14:textId="77777777" w:rsidR="00AC4C87" w:rsidRPr="00B366FF" w:rsidRDefault="00AC4C87" w:rsidP="00AC4C87">
      <w:r w:rsidRPr="00B366FF">
        <w:t>The Localised Service Area Active Mode Support Indicator defines if cells belonging to the LSA shall be favoured for the subscriber compared to other cells at resource allocation. The LSA Active Mode Indicator is permanent subscriber data stored conditionally in the HLR.</w:t>
      </w:r>
    </w:p>
    <w:p w14:paraId="2FEC7B5C" w14:textId="77777777" w:rsidR="00AC4C87" w:rsidRPr="00B366FF" w:rsidRDefault="00AC4C87" w:rsidP="00344228">
      <w:pPr>
        <w:pStyle w:val="Heading4"/>
      </w:pPr>
      <w:bookmarkStart w:id="403" w:name="_Toc19631643"/>
      <w:bookmarkStart w:id="404" w:name="_Toc19633053"/>
      <w:bookmarkStart w:id="405" w:name="_Toc27235676"/>
      <w:bookmarkStart w:id="406" w:name="_Toc36114784"/>
      <w:bookmarkStart w:id="407" w:name="_Toc97567903"/>
      <w:r w:rsidRPr="00B366FF">
        <w:t>2.4.17.3</w:t>
      </w:r>
      <w:r w:rsidRPr="00B366FF">
        <w:tab/>
        <w:t>LSA Only Access Indicator</w:t>
      </w:r>
      <w:bookmarkEnd w:id="403"/>
      <w:bookmarkEnd w:id="404"/>
      <w:bookmarkEnd w:id="405"/>
      <w:bookmarkEnd w:id="406"/>
      <w:bookmarkEnd w:id="407"/>
    </w:p>
    <w:p w14:paraId="1E454CA5" w14:textId="77777777" w:rsidR="00AC4C87" w:rsidRPr="00B366FF" w:rsidRDefault="00AC4C87" w:rsidP="00AC4C87">
      <w:r w:rsidRPr="00B366FF">
        <w:t>The LSA Only Access Indicator defines if the subscriber is only allowed within its subscribed LSAs. The LSA Only Access Indicator is permanent subscriber data stored conditionally in the HLR.</w:t>
      </w:r>
    </w:p>
    <w:p w14:paraId="639A0FB6" w14:textId="77777777" w:rsidR="00AC4C87" w:rsidRPr="00B366FF" w:rsidRDefault="00AC4C87" w:rsidP="00344228">
      <w:pPr>
        <w:pStyle w:val="Heading4"/>
      </w:pPr>
      <w:bookmarkStart w:id="408" w:name="_Toc19631644"/>
      <w:bookmarkStart w:id="409" w:name="_Toc19633054"/>
      <w:bookmarkStart w:id="410" w:name="_Toc27235677"/>
      <w:bookmarkStart w:id="411" w:name="_Toc36114785"/>
      <w:bookmarkStart w:id="412" w:name="_Toc97567904"/>
      <w:r w:rsidRPr="00B366FF">
        <w:t>2.4.17.4</w:t>
      </w:r>
      <w:r w:rsidRPr="00B366FF">
        <w:tab/>
        <w:t>LSA Active Mode Indicator</w:t>
      </w:r>
      <w:bookmarkEnd w:id="408"/>
      <w:bookmarkEnd w:id="409"/>
      <w:bookmarkEnd w:id="410"/>
      <w:bookmarkEnd w:id="411"/>
      <w:bookmarkEnd w:id="412"/>
    </w:p>
    <w:p w14:paraId="285994AE" w14:textId="77777777" w:rsidR="00AC4C87" w:rsidRPr="00B366FF" w:rsidRDefault="00AC4C87" w:rsidP="00AC4C87">
      <w:r w:rsidRPr="00B366FF">
        <w:t>The Localised Service Area Active Mode Indicator defines if the LSA Identity of the cell in which the MS is currently in radio contact with shall be indicated to the subscriber in active mode. The LSA Active Mode Indicator is permanent subscriber data stored conditionally in the HLR.</w:t>
      </w:r>
    </w:p>
    <w:p w14:paraId="0FA9AFB4" w14:textId="77777777" w:rsidR="00AC4C87" w:rsidRPr="00B366FF" w:rsidRDefault="00AC4C87" w:rsidP="00344228">
      <w:pPr>
        <w:pStyle w:val="Heading4"/>
      </w:pPr>
      <w:bookmarkStart w:id="413" w:name="_Toc19631645"/>
      <w:bookmarkStart w:id="414" w:name="_Toc19633055"/>
      <w:bookmarkStart w:id="415" w:name="_Toc27235678"/>
      <w:bookmarkStart w:id="416" w:name="_Toc36114786"/>
      <w:bookmarkStart w:id="417" w:name="_Toc97567905"/>
      <w:r w:rsidRPr="00B366FF">
        <w:t>2.4.17.5</w:t>
      </w:r>
      <w:r w:rsidRPr="00B366FF">
        <w:tab/>
        <w:t>VPLMN Identifier</w:t>
      </w:r>
      <w:bookmarkEnd w:id="413"/>
      <w:bookmarkEnd w:id="414"/>
      <w:bookmarkEnd w:id="415"/>
      <w:bookmarkEnd w:id="416"/>
      <w:bookmarkEnd w:id="417"/>
    </w:p>
    <w:p w14:paraId="7BC653B8" w14:textId="252A9564" w:rsidR="00AC4C87" w:rsidRPr="00B366FF" w:rsidRDefault="00AC4C87" w:rsidP="00AC4C87">
      <w:r w:rsidRPr="00B366FF">
        <w:t xml:space="preserve">The VPLMN Identifier identifies the VPLMN in which an LSA Identity is applicable. This identifier is not applicable to Universal LSA IDs as defined in </w:t>
      </w:r>
      <w:r w:rsidR="00DB4179">
        <w:t>3GPP TS </w:t>
      </w:r>
      <w:r w:rsidR="00DB4179" w:rsidRPr="00B366FF">
        <w:t>2</w:t>
      </w:r>
      <w:r w:rsidRPr="00B366FF">
        <w:t>3.003</w:t>
      </w:r>
      <w:r w:rsidR="00DB4179">
        <w:t> </w:t>
      </w:r>
      <w:r w:rsidR="00DB4179" w:rsidRPr="00B366FF">
        <w:t>[</w:t>
      </w:r>
      <w:r w:rsidRPr="00B366FF">
        <w:t>5]. The VPLMN identifier is permanent subscriber data stored conditionally in the HLR.</w:t>
      </w:r>
    </w:p>
    <w:p w14:paraId="0286B70E" w14:textId="77777777" w:rsidR="00AC4C87" w:rsidRPr="00B366FF" w:rsidRDefault="00AC4C87" w:rsidP="00344228">
      <w:pPr>
        <w:pStyle w:val="Heading3"/>
      </w:pPr>
      <w:bookmarkStart w:id="418" w:name="_Toc19631646"/>
      <w:bookmarkStart w:id="419" w:name="_Toc19633056"/>
      <w:bookmarkStart w:id="420" w:name="_Toc27235679"/>
      <w:bookmarkStart w:id="421" w:name="_Toc36114787"/>
      <w:bookmarkStart w:id="422" w:name="_Toc97567906"/>
      <w:r w:rsidRPr="00B366FF">
        <w:t>2.4.18</w:t>
      </w:r>
      <w:r w:rsidRPr="00B366FF">
        <w:tab/>
        <w:t>Access Restriction Data</w:t>
      </w:r>
      <w:bookmarkEnd w:id="418"/>
      <w:bookmarkEnd w:id="419"/>
      <w:bookmarkEnd w:id="420"/>
      <w:bookmarkEnd w:id="421"/>
      <w:bookmarkEnd w:id="422"/>
    </w:p>
    <w:p w14:paraId="05293548" w14:textId="5A81968C" w:rsidR="00AC4C87" w:rsidRPr="00B366FF" w:rsidRDefault="00AC4C87" w:rsidP="00AC4C87">
      <w:r w:rsidRPr="00B366FF">
        <w:t xml:space="preserve">The use of this data is described in </w:t>
      </w:r>
      <w:r w:rsidR="00DB4179">
        <w:t>3GPP TS </w:t>
      </w:r>
      <w:r w:rsidR="00DB4179" w:rsidRPr="00B366FF">
        <w:t>2</w:t>
      </w:r>
      <w:r w:rsidRPr="00B366FF">
        <w:t>3.221</w:t>
      </w:r>
      <w:r w:rsidR="00DB4179">
        <w:t> </w:t>
      </w:r>
      <w:r w:rsidR="00DB4179" w:rsidRPr="00B366FF">
        <w:t>[</w:t>
      </w:r>
      <w:r w:rsidRPr="00B366FF">
        <w:t>57]</w:t>
      </w:r>
      <w:r w:rsidRPr="00B366FF">
        <w:rPr>
          <w:lang w:eastAsia="zh-CN"/>
        </w:rPr>
        <w:t xml:space="preserve"> and in 3GPP TS 23.401 [74] clauses 4.3.28, 4.3.2a and 4.3.30</w:t>
      </w:r>
      <w:r w:rsidRPr="00B366FF">
        <w:t>.</w:t>
      </w:r>
    </w:p>
    <w:p w14:paraId="18EDD08B" w14:textId="77777777"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stored per PLMN in the HLR/HSS, the VLR</w:t>
      </w:r>
      <w:r w:rsidRPr="00B366FF">
        <w:rPr>
          <w:rFonts w:hint="eastAsia"/>
          <w:lang w:eastAsia="zh-CN"/>
        </w:rPr>
        <w:t>,</w:t>
      </w:r>
      <w:r w:rsidRPr="00B366FF">
        <w:t xml:space="preserve"> </w:t>
      </w:r>
      <w:r w:rsidRPr="00B366FF">
        <w:rPr>
          <w:rFonts w:hint="eastAsia"/>
          <w:lang w:eastAsia="zh-CN"/>
        </w:rPr>
        <w:t xml:space="preserve">the </w:t>
      </w:r>
      <w:r w:rsidRPr="00B366FF">
        <w:t xml:space="preserve">SGSN and </w:t>
      </w:r>
      <w:r w:rsidRPr="00B366FF">
        <w:rPr>
          <w:rFonts w:hint="eastAsia"/>
          <w:lang w:eastAsia="zh-CN"/>
        </w:rPr>
        <w:t xml:space="preserve">the </w:t>
      </w:r>
      <w:r w:rsidRPr="00B366FF">
        <w:t>MME.</w:t>
      </w:r>
    </w:p>
    <w:p w14:paraId="7666369B" w14:textId="77777777" w:rsidR="00AC4C87" w:rsidRPr="00B366FF" w:rsidRDefault="00AC4C87" w:rsidP="00AC4C87">
      <w:r w:rsidRPr="00B366FF">
        <w:t>The parameter takes either of the following values:</w:t>
      </w:r>
    </w:p>
    <w:p w14:paraId="4A49CC43" w14:textId="77777777" w:rsidR="00AC4C87" w:rsidRPr="00B366FF" w:rsidRDefault="00AC4C87" w:rsidP="00AC4C87">
      <w:pPr>
        <w:pStyle w:val="B1"/>
      </w:pPr>
      <w:r w:rsidRPr="00B366FF">
        <w:t>-</w:t>
      </w:r>
      <w:r w:rsidRPr="00B366FF">
        <w:tab/>
        <w:t>GERAN not allowed, the subscriber shall not be allowed to access the network in GERAN radio access. Valid for Idle and Connected mode;</w:t>
      </w:r>
    </w:p>
    <w:p w14:paraId="0C2DF073" w14:textId="77777777" w:rsidR="00AC4C87" w:rsidRPr="00B366FF" w:rsidRDefault="00AC4C87" w:rsidP="00AC4C87">
      <w:pPr>
        <w:pStyle w:val="B1"/>
      </w:pPr>
      <w:r w:rsidRPr="00B366FF">
        <w:t>-</w:t>
      </w:r>
      <w:r w:rsidRPr="00B366FF">
        <w:tab/>
        <w:t>UTRAN not allowed, the subscriber shall not be allowed to access the network in LA/RAs using a UTRAN radio access. Valid for Idle and Connected mode;</w:t>
      </w:r>
    </w:p>
    <w:p w14:paraId="596E118A" w14:textId="77777777" w:rsidR="00AC4C87" w:rsidRPr="00B366FF" w:rsidRDefault="00AC4C87" w:rsidP="00AC4C87">
      <w:pPr>
        <w:pStyle w:val="B1"/>
      </w:pPr>
      <w:r w:rsidRPr="00B366FF">
        <w:t>-</w:t>
      </w:r>
      <w:r w:rsidRPr="00B366FF">
        <w:tab/>
        <w:t>E-UTRAN not allowed, the subscriber shall not be allowed to access the network in TAs using a E-UTRAN radio access. Valid for Idle and Connected mode;</w:t>
      </w:r>
    </w:p>
    <w:p w14:paraId="6EA3C9F3" w14:textId="77777777" w:rsidR="00AC4C87" w:rsidRPr="00B366FF" w:rsidRDefault="00AC4C87" w:rsidP="00AC4C87">
      <w:pPr>
        <w:pStyle w:val="B1"/>
      </w:pPr>
      <w:r w:rsidRPr="00B366FF">
        <w:t>-</w:t>
      </w:r>
      <w:r w:rsidRPr="00B366FF">
        <w:tab/>
        <w:t>GAN not allowed, the subscriber shall not be allowed to access the network via GAN;</w:t>
      </w:r>
    </w:p>
    <w:p w14:paraId="1C8761EC" w14:textId="77777777" w:rsidR="00AC4C87" w:rsidRPr="00B366FF" w:rsidRDefault="00AC4C87" w:rsidP="00AC4C87">
      <w:pPr>
        <w:pStyle w:val="B1"/>
      </w:pPr>
      <w:r w:rsidRPr="00B366FF">
        <w:t>-</w:t>
      </w:r>
      <w:r w:rsidRPr="00B366FF">
        <w:tab/>
        <w:t>I-HSPA-Evolution not allowed, the subscriber shall not be allowed to access the network in LA/RAs using I-HSPA-Evolution radio access. Valid for Idle and Connected mode;</w:t>
      </w:r>
    </w:p>
    <w:p w14:paraId="10C44AEB" w14:textId="77777777" w:rsidR="00AC4C87" w:rsidRPr="00B366FF" w:rsidRDefault="00AC4C87" w:rsidP="00AC4C87">
      <w:pPr>
        <w:pStyle w:val="B1"/>
      </w:pPr>
      <w:r w:rsidRPr="00B366FF">
        <w:t>-</w:t>
      </w:r>
      <w:r w:rsidRPr="00B366FF">
        <w:tab/>
        <w:t>HO-To-Non-3GPP-Access not allowed, the subscriber is not allowed to get EPS services that require handover support between 3GPP and non-3GPP accesses;</w:t>
      </w:r>
    </w:p>
    <w:p w14:paraId="557AC4FA" w14:textId="77777777" w:rsidR="00AC4C87" w:rsidRPr="00B366FF" w:rsidRDefault="00AC4C87" w:rsidP="00AC4C87">
      <w:pPr>
        <w:pStyle w:val="B1"/>
      </w:pPr>
      <w:r w:rsidRPr="00B366FF">
        <w:t>-</w:t>
      </w:r>
      <w:r w:rsidRPr="00B366FF">
        <w:tab/>
        <w:t>NB-IoT not allowed, the subscriber shall not be allowed to access the network in TAs using a NB-IoT radio access. Valid for Idle and Connected mode;</w:t>
      </w:r>
    </w:p>
    <w:p w14:paraId="61E3A015" w14:textId="77777777" w:rsidR="00AC4C87" w:rsidRPr="00B366FF" w:rsidRDefault="00AC4C87" w:rsidP="00AC4C87">
      <w:pPr>
        <w:pStyle w:val="B1"/>
      </w:pPr>
      <w:r w:rsidRPr="00B366FF">
        <w:t>-</w:t>
      </w:r>
      <w:r w:rsidRPr="00B366FF">
        <w:tab/>
        <w:t>Enhanced Coverage not allowed, the subscriber shall not be allowed to use enhanced coverage;</w:t>
      </w:r>
    </w:p>
    <w:p w14:paraId="748129BB" w14:textId="77777777" w:rsidR="00AC4C87" w:rsidRPr="00B366FF" w:rsidRDefault="00AC4C87" w:rsidP="00AC4C87">
      <w:pPr>
        <w:pStyle w:val="B1"/>
      </w:pPr>
      <w:r w:rsidRPr="00B366FF">
        <w:t>-</w:t>
      </w:r>
      <w:r w:rsidRPr="00B366FF">
        <w:tab/>
        <w:t>NR as secondary RAT not allowed, the subscriber shall not be allowed to access the network using NR radio access as secondary RAT. Valid for Idle and Connected mode;</w:t>
      </w:r>
    </w:p>
    <w:p w14:paraId="7DF82658" w14:textId="77777777" w:rsidR="00F17001" w:rsidRPr="00B366FF" w:rsidRDefault="00F17001" w:rsidP="00F17001">
      <w:pPr>
        <w:pStyle w:val="B1"/>
      </w:pPr>
      <w:r w:rsidRPr="00B366FF">
        <w:t>-</w:t>
      </w:r>
      <w:r w:rsidRPr="00B366FF">
        <w:tab/>
      </w:r>
      <w:r w:rsidRPr="00EB73AF">
        <w:t>Unlicensed Spectrum as secondary RAT not allowed, the subscriber shall not be allowed to access the network using unlicensed spectrum in the form of LAA</w:t>
      </w:r>
      <w:r>
        <w:t xml:space="preserve">, </w:t>
      </w:r>
      <w:r w:rsidRPr="00EB73AF">
        <w:t>LWA/LWIP or NR in unlicensed bands as secondary RAT. Valid for Idle and Connected mode.</w:t>
      </w:r>
    </w:p>
    <w:p w14:paraId="33E3E944" w14:textId="77777777" w:rsidR="00F17001" w:rsidRPr="00B366FF" w:rsidRDefault="00F17001" w:rsidP="00F17001">
      <w:pPr>
        <w:pStyle w:val="B1"/>
      </w:pPr>
      <w:r w:rsidRPr="00B366FF">
        <w:t>-</w:t>
      </w:r>
      <w:r w:rsidRPr="00B366FF">
        <w:tab/>
        <w:t>E-UTRAN</w:t>
      </w:r>
      <w:r>
        <w:rPr>
          <w:rFonts w:hint="eastAsia"/>
          <w:lang w:eastAsia="zh-CN"/>
        </w:rPr>
        <w:t>(LEO)</w:t>
      </w:r>
      <w:r w:rsidRPr="00B366FF">
        <w:t xml:space="preserve"> not allowed, the subscriber shall not be allowed to access the network in TAs using a E-UTRAN</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4978B3BD" w14:textId="77777777" w:rsidR="00F17001" w:rsidRPr="00B366FF" w:rsidRDefault="00F17001" w:rsidP="00F17001">
      <w:pPr>
        <w:pStyle w:val="B1"/>
      </w:pPr>
      <w:r w:rsidRPr="00B366FF">
        <w:t>-</w:t>
      </w:r>
      <w:r w:rsidRPr="00B366FF">
        <w:tab/>
        <w:t>E-UTRAN</w:t>
      </w:r>
      <w:r>
        <w:rPr>
          <w:rFonts w:hint="eastAsia"/>
          <w:lang w:eastAsia="zh-CN"/>
        </w:rPr>
        <w:t>(MEO)</w:t>
      </w:r>
      <w:r w:rsidRPr="00B366FF">
        <w:t xml:space="preserve"> not allowed, the subscriber shall not be allowed to access the network in TAs using a E-UTRAN</w:t>
      </w:r>
      <w:r>
        <w:rPr>
          <w:rFonts w:hint="eastAsia"/>
          <w:lang w:eastAsia="zh-CN"/>
        </w:rPr>
        <w:t>(</w:t>
      </w:r>
      <w:r>
        <w:rPr>
          <w:lang w:eastAsia="zh-CN"/>
        </w:rPr>
        <w:t>M</w:t>
      </w:r>
      <w:r>
        <w:rPr>
          <w:rFonts w:hint="eastAsia"/>
          <w:lang w:eastAsia="zh-CN"/>
        </w:rPr>
        <w:t>EO)</w:t>
      </w:r>
      <w:r w:rsidRPr="00B366FF">
        <w:t xml:space="preserve"> </w:t>
      </w:r>
      <w:r>
        <w:rPr>
          <w:rFonts w:hint="eastAsia"/>
          <w:lang w:eastAsia="zh-CN"/>
        </w:rPr>
        <w:t>satellite</w:t>
      </w:r>
      <w:r w:rsidRPr="00B366FF">
        <w:t xml:space="preserve"> access. Valid for Idle and Connected mode;</w:t>
      </w:r>
    </w:p>
    <w:p w14:paraId="369431ED" w14:textId="77777777" w:rsidR="00F17001" w:rsidRPr="00B366FF" w:rsidRDefault="00F17001" w:rsidP="00F17001">
      <w:pPr>
        <w:pStyle w:val="B1"/>
      </w:pPr>
      <w:r w:rsidRPr="00B366FF">
        <w:t>-</w:t>
      </w:r>
      <w:r w:rsidRPr="00B366FF">
        <w:tab/>
        <w:t>E-UTRAN</w:t>
      </w:r>
      <w:r>
        <w:rPr>
          <w:rFonts w:hint="eastAsia"/>
          <w:lang w:eastAsia="zh-CN"/>
        </w:rPr>
        <w:t>(GEO)</w:t>
      </w:r>
      <w:r w:rsidRPr="00B366FF">
        <w:t xml:space="preserve"> not allowed, the subscriber shall not be allowed to access the network in TAs using a E-UTRAN</w:t>
      </w:r>
      <w:r>
        <w:rPr>
          <w:rFonts w:hint="eastAsia"/>
          <w:lang w:eastAsia="zh-CN"/>
        </w:rPr>
        <w:t>(</w:t>
      </w:r>
      <w:r>
        <w:rPr>
          <w:lang w:eastAsia="zh-CN"/>
        </w:rPr>
        <w:t>G</w:t>
      </w:r>
      <w:r>
        <w:rPr>
          <w:rFonts w:hint="eastAsia"/>
          <w:lang w:eastAsia="zh-CN"/>
        </w:rPr>
        <w:t>EO)</w:t>
      </w:r>
      <w:r w:rsidRPr="00B366FF">
        <w:t xml:space="preserve"> </w:t>
      </w:r>
      <w:r>
        <w:rPr>
          <w:rFonts w:hint="eastAsia"/>
          <w:lang w:eastAsia="zh-CN"/>
        </w:rPr>
        <w:t>satellite</w:t>
      </w:r>
      <w:r w:rsidRPr="00B366FF">
        <w:t xml:space="preserve"> access. Valid for Idle and Connected mode;</w:t>
      </w:r>
    </w:p>
    <w:p w14:paraId="6E4C29E3" w14:textId="77777777" w:rsidR="00F17001" w:rsidRPr="00B366FF" w:rsidRDefault="00F17001" w:rsidP="00F17001">
      <w:pPr>
        <w:pStyle w:val="B1"/>
      </w:pPr>
      <w:r w:rsidRPr="00B366FF">
        <w:t>-</w:t>
      </w:r>
      <w:r w:rsidRPr="00B366FF">
        <w:tab/>
        <w:t>E-UTRAN</w:t>
      </w:r>
      <w:r>
        <w:rPr>
          <w:rFonts w:hint="eastAsia"/>
          <w:lang w:eastAsia="zh-CN"/>
        </w:rPr>
        <w:t>(OTHERSAT)</w:t>
      </w:r>
      <w:r w:rsidRPr="00B366FF">
        <w:t xml:space="preserve"> not allowed, the subscriber shall not be allowed to access the network in TAs using a E-UTRAN</w:t>
      </w:r>
      <w:r>
        <w:rPr>
          <w:rFonts w:hint="eastAsia"/>
          <w:lang w:eastAsia="zh-CN"/>
        </w:rPr>
        <w:t>(</w:t>
      </w:r>
      <w:r>
        <w:rPr>
          <w:lang w:eastAsia="zh-CN"/>
        </w:rPr>
        <w:t>OTHERSAT</w:t>
      </w:r>
      <w:r>
        <w:rPr>
          <w:rFonts w:hint="eastAsia"/>
          <w:lang w:eastAsia="zh-CN"/>
        </w:rPr>
        <w:t>)</w:t>
      </w:r>
      <w:r w:rsidRPr="00B366FF">
        <w:t xml:space="preserve"> </w:t>
      </w:r>
      <w:r>
        <w:rPr>
          <w:rFonts w:hint="eastAsia"/>
          <w:lang w:eastAsia="zh-CN"/>
        </w:rPr>
        <w:t>satellite</w:t>
      </w:r>
      <w:r w:rsidRPr="00B366FF">
        <w:t xml:space="preserve"> access. Valid for Idle and Connected mode;</w:t>
      </w:r>
    </w:p>
    <w:p w14:paraId="7AEFCCAB" w14:textId="77777777" w:rsidR="00F17001" w:rsidRPr="00B366FF" w:rsidRDefault="00F17001" w:rsidP="00F17001">
      <w:pPr>
        <w:pStyle w:val="B1"/>
      </w:pPr>
      <w:r w:rsidRPr="00B366FF">
        <w:t>-</w:t>
      </w:r>
      <w:r w:rsidRPr="00B366FF">
        <w:tab/>
        <w:t>NB-IoT</w:t>
      </w:r>
      <w:r>
        <w:rPr>
          <w:rFonts w:hint="eastAsia"/>
          <w:lang w:eastAsia="zh-CN"/>
        </w:rPr>
        <w:t>(LEO)</w:t>
      </w:r>
      <w:r w:rsidRPr="00B366FF">
        <w:t xml:space="preserve"> not allowed, the subscriber shall not be allowed to access the network in TAs using a NB-IoT</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5C8BA8D7" w14:textId="77777777" w:rsidR="00F17001" w:rsidRPr="00B366FF" w:rsidRDefault="00F17001" w:rsidP="00F17001">
      <w:pPr>
        <w:pStyle w:val="B1"/>
      </w:pPr>
      <w:r w:rsidRPr="00B366FF">
        <w:t>-</w:t>
      </w:r>
      <w:r w:rsidRPr="00B366FF">
        <w:tab/>
        <w:t>NB-IoT</w:t>
      </w:r>
      <w:r>
        <w:rPr>
          <w:rFonts w:hint="eastAsia"/>
          <w:lang w:eastAsia="zh-CN"/>
        </w:rPr>
        <w:t>(MEO)</w:t>
      </w:r>
      <w:r w:rsidRPr="00B366FF">
        <w:t xml:space="preserve"> not allowed, the subscriber shall not be allowed to access the network in TAs using a NB-IoT</w:t>
      </w:r>
      <w:r>
        <w:rPr>
          <w:rFonts w:hint="eastAsia"/>
          <w:lang w:eastAsia="zh-CN"/>
        </w:rPr>
        <w:t>(MEO)</w:t>
      </w:r>
      <w:r w:rsidRPr="00B366FF">
        <w:t xml:space="preserve"> </w:t>
      </w:r>
      <w:r>
        <w:rPr>
          <w:rFonts w:hint="eastAsia"/>
          <w:lang w:eastAsia="zh-CN"/>
        </w:rPr>
        <w:t>satellite</w:t>
      </w:r>
      <w:r w:rsidRPr="00B366FF">
        <w:t xml:space="preserve"> access. Valid for Idle and Connected mode;</w:t>
      </w:r>
    </w:p>
    <w:p w14:paraId="74D92F85" w14:textId="77777777" w:rsidR="00F17001" w:rsidRPr="00B366FF" w:rsidRDefault="00F17001" w:rsidP="00F17001">
      <w:pPr>
        <w:pStyle w:val="B1"/>
      </w:pPr>
      <w:r w:rsidRPr="00B366FF">
        <w:t>-</w:t>
      </w:r>
      <w:r w:rsidRPr="00B366FF">
        <w:tab/>
        <w:t>NB-IoT</w:t>
      </w:r>
      <w:r>
        <w:rPr>
          <w:rFonts w:hint="eastAsia"/>
          <w:lang w:eastAsia="zh-CN"/>
        </w:rPr>
        <w:t>(GEO)</w:t>
      </w:r>
      <w:r w:rsidRPr="00B366FF">
        <w:t xml:space="preserve"> not allowed, the subscriber shall not be allowed to access the network in TAs using a NB-IoT</w:t>
      </w:r>
      <w:r>
        <w:rPr>
          <w:rFonts w:hint="eastAsia"/>
          <w:lang w:eastAsia="zh-CN"/>
        </w:rPr>
        <w:t>(GEO)</w:t>
      </w:r>
      <w:r w:rsidRPr="00B366FF">
        <w:t xml:space="preserve"> </w:t>
      </w:r>
      <w:r>
        <w:rPr>
          <w:rFonts w:hint="eastAsia"/>
          <w:lang w:eastAsia="zh-CN"/>
        </w:rPr>
        <w:t>satellite</w:t>
      </w:r>
      <w:r w:rsidRPr="00B366FF">
        <w:t xml:space="preserve"> access. Valid for Idle and Connected mode;</w:t>
      </w:r>
    </w:p>
    <w:p w14:paraId="4B010557" w14:textId="77777777" w:rsidR="00F17001" w:rsidRPr="00B366FF" w:rsidRDefault="00F17001" w:rsidP="00F17001">
      <w:pPr>
        <w:pStyle w:val="B1"/>
      </w:pPr>
      <w:r w:rsidRPr="00B366FF">
        <w:t>-</w:t>
      </w:r>
      <w:r w:rsidRPr="00B366FF">
        <w:tab/>
        <w:t>NB-IoT</w:t>
      </w:r>
      <w:r>
        <w:rPr>
          <w:rFonts w:hint="eastAsia"/>
          <w:lang w:eastAsia="zh-CN"/>
        </w:rPr>
        <w:t>(OTHERSAT)</w:t>
      </w:r>
      <w:r w:rsidRPr="00B366FF">
        <w:t xml:space="preserve"> not allowed, the subscriber shall not be allowed to access the network in TAs using a NB-IoT</w:t>
      </w:r>
      <w:r>
        <w:rPr>
          <w:rFonts w:hint="eastAsia"/>
          <w:lang w:eastAsia="zh-CN"/>
        </w:rPr>
        <w:t>(OTHERSAT)</w:t>
      </w:r>
      <w:r w:rsidRPr="00B366FF">
        <w:t xml:space="preserve"> </w:t>
      </w:r>
      <w:r>
        <w:rPr>
          <w:rFonts w:hint="eastAsia"/>
          <w:lang w:eastAsia="zh-CN"/>
        </w:rPr>
        <w:t>satellite</w:t>
      </w:r>
      <w:r w:rsidRPr="00B366FF">
        <w:t xml:space="preserve"> access. Valid for Idle and Connected mode;</w:t>
      </w:r>
    </w:p>
    <w:p w14:paraId="0136B68C" w14:textId="77777777" w:rsidR="00F17001" w:rsidRPr="00B366FF" w:rsidRDefault="00F17001" w:rsidP="00F17001">
      <w:pPr>
        <w:pStyle w:val="B1"/>
      </w:pPr>
      <w:r w:rsidRPr="00B366FF">
        <w:t>-</w:t>
      </w:r>
      <w:r w:rsidRPr="00B366FF">
        <w:tab/>
      </w:r>
      <w:r>
        <w:t>LTE-M</w:t>
      </w:r>
      <w:r>
        <w:rPr>
          <w:rFonts w:hint="eastAsia"/>
          <w:lang w:eastAsia="zh-CN"/>
        </w:rPr>
        <w:t>(LEO)</w:t>
      </w:r>
      <w:r w:rsidRPr="00B366FF">
        <w:t xml:space="preserve"> not allowed, the subscriber shall not be allowed to access the network in TAs using a </w:t>
      </w:r>
      <w:r>
        <w:t>LTE-M</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2B05C777" w14:textId="77777777" w:rsidR="00F17001" w:rsidRPr="00B366FF" w:rsidRDefault="00F17001" w:rsidP="00F17001">
      <w:pPr>
        <w:pStyle w:val="B1"/>
      </w:pPr>
      <w:r w:rsidRPr="00B366FF">
        <w:t>-</w:t>
      </w:r>
      <w:r w:rsidRPr="00B366FF">
        <w:tab/>
      </w:r>
      <w:r>
        <w:t>LTE-M</w:t>
      </w:r>
      <w:r>
        <w:rPr>
          <w:rFonts w:hint="eastAsia"/>
          <w:lang w:eastAsia="zh-CN"/>
        </w:rPr>
        <w:t>(MEO)</w:t>
      </w:r>
      <w:r w:rsidRPr="00B366FF">
        <w:t xml:space="preserve"> not allowed, the subscriber shall not be allowed to access the network in TAs using a </w:t>
      </w:r>
      <w:r>
        <w:t>LTE-M</w:t>
      </w:r>
      <w:r>
        <w:rPr>
          <w:rFonts w:hint="eastAsia"/>
          <w:lang w:eastAsia="zh-CN"/>
        </w:rPr>
        <w:t>(MEO)</w:t>
      </w:r>
      <w:r w:rsidRPr="00B366FF">
        <w:t xml:space="preserve"> </w:t>
      </w:r>
      <w:r>
        <w:rPr>
          <w:rFonts w:hint="eastAsia"/>
          <w:lang w:eastAsia="zh-CN"/>
        </w:rPr>
        <w:t>satellite</w:t>
      </w:r>
      <w:r w:rsidRPr="00B366FF">
        <w:t xml:space="preserve"> access. Valid for Idle and Connected mode;</w:t>
      </w:r>
    </w:p>
    <w:p w14:paraId="17C1F953" w14:textId="77777777" w:rsidR="00F17001" w:rsidRPr="00B366FF" w:rsidRDefault="00F17001" w:rsidP="00F17001">
      <w:pPr>
        <w:pStyle w:val="B1"/>
      </w:pPr>
      <w:r w:rsidRPr="00B366FF">
        <w:t>-</w:t>
      </w:r>
      <w:r w:rsidRPr="00B366FF">
        <w:tab/>
      </w:r>
      <w:r>
        <w:t>LTE-M</w:t>
      </w:r>
      <w:r>
        <w:rPr>
          <w:rFonts w:hint="eastAsia"/>
          <w:lang w:eastAsia="zh-CN"/>
        </w:rPr>
        <w:t>(GEO)</w:t>
      </w:r>
      <w:r w:rsidRPr="00B366FF">
        <w:t xml:space="preserve"> not allowed, the subscriber shall not be allowed to access the network in TAs using a </w:t>
      </w:r>
      <w:r>
        <w:t>LTE-M</w:t>
      </w:r>
      <w:r>
        <w:rPr>
          <w:rFonts w:hint="eastAsia"/>
          <w:lang w:eastAsia="zh-CN"/>
        </w:rPr>
        <w:t>(GEO)</w:t>
      </w:r>
      <w:r w:rsidRPr="00B366FF">
        <w:t xml:space="preserve"> </w:t>
      </w:r>
      <w:r>
        <w:rPr>
          <w:rFonts w:hint="eastAsia"/>
          <w:lang w:eastAsia="zh-CN"/>
        </w:rPr>
        <w:t>satellite</w:t>
      </w:r>
      <w:r w:rsidRPr="00B366FF">
        <w:t xml:space="preserve"> access. Valid for Idle and Connected mode;</w:t>
      </w:r>
    </w:p>
    <w:p w14:paraId="0786A302" w14:textId="77777777" w:rsidR="00F17001" w:rsidRPr="00B366FF" w:rsidRDefault="00F17001" w:rsidP="00F17001">
      <w:pPr>
        <w:pStyle w:val="B1"/>
      </w:pPr>
      <w:r w:rsidRPr="00B366FF">
        <w:t>-</w:t>
      </w:r>
      <w:r w:rsidRPr="00B366FF">
        <w:tab/>
      </w:r>
      <w:r>
        <w:t>LTE-M</w:t>
      </w:r>
      <w:r>
        <w:rPr>
          <w:rFonts w:hint="eastAsia"/>
          <w:lang w:eastAsia="zh-CN"/>
        </w:rPr>
        <w:t>(OTHERSAT)</w:t>
      </w:r>
      <w:r w:rsidRPr="00B366FF">
        <w:t xml:space="preserve"> not allowed, the subscriber shall not be allowed to access the network in TAs using a </w:t>
      </w:r>
      <w:r>
        <w:t>LTE-M</w:t>
      </w:r>
      <w:r>
        <w:rPr>
          <w:rFonts w:hint="eastAsia"/>
          <w:lang w:eastAsia="zh-CN"/>
        </w:rPr>
        <w:t>(OTHERSAT)</w:t>
      </w:r>
      <w:r w:rsidRPr="00B366FF">
        <w:t xml:space="preserve"> </w:t>
      </w:r>
      <w:r>
        <w:rPr>
          <w:rFonts w:hint="eastAsia"/>
          <w:lang w:eastAsia="zh-CN"/>
        </w:rPr>
        <w:t>satellite</w:t>
      </w:r>
      <w:r w:rsidRPr="00B366FF">
        <w:t xml:space="preserve"> access. Valid for Idle and Connected mode;</w:t>
      </w:r>
    </w:p>
    <w:p w14:paraId="5328483F" w14:textId="77777777" w:rsidR="00F17001" w:rsidRPr="00B366FF" w:rsidRDefault="00F17001" w:rsidP="00F17001">
      <w:pPr>
        <w:rPr>
          <w:lang w:eastAsia="zh-CN"/>
        </w:rPr>
      </w:pPr>
      <w:r w:rsidRPr="00B366FF">
        <w:rPr>
          <w:lang w:eastAsia="zh-CN"/>
        </w:rPr>
        <w:t>Only the access restriction for WB-E-UTRAN and NB-IoT may include a different value per PLMN.</w:t>
      </w:r>
    </w:p>
    <w:p w14:paraId="510A6498" w14:textId="7A132649" w:rsidR="00AC4C87" w:rsidRPr="00B366FF" w:rsidRDefault="00AC4C87" w:rsidP="00AC4C87">
      <w:r w:rsidRPr="00B366FF">
        <w:t xml:space="preserve">The use of this parameter for LA/RA/TA update procedures is described in </w:t>
      </w:r>
      <w:r w:rsidR="00DB4179">
        <w:t>3GPP TS </w:t>
      </w:r>
      <w:r w:rsidR="00DB4179" w:rsidRPr="00B366FF">
        <w:t>2</w:t>
      </w:r>
      <w:r w:rsidRPr="00B366FF">
        <w:t>3.012</w:t>
      </w:r>
      <w:r w:rsidR="00DB4179">
        <w:t> </w:t>
      </w:r>
      <w:r w:rsidR="00DB4179" w:rsidRPr="00B366FF">
        <w:t>[</w:t>
      </w:r>
      <w:r w:rsidRPr="00B366FF">
        <w:t xml:space="preserve">8],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w:t>
      </w:r>
    </w:p>
    <w:p w14:paraId="16C1F343" w14:textId="77777777" w:rsidR="00AC4C87" w:rsidRPr="00B366FF" w:rsidRDefault="00AC4C87" w:rsidP="00344228">
      <w:pPr>
        <w:pStyle w:val="Heading3"/>
      </w:pPr>
      <w:bookmarkStart w:id="423" w:name="_Toc19631647"/>
      <w:bookmarkStart w:id="424" w:name="_Toc19633057"/>
      <w:bookmarkStart w:id="425" w:name="_Toc27235680"/>
      <w:bookmarkStart w:id="426" w:name="_Toc36114788"/>
      <w:bookmarkStart w:id="427" w:name="_Toc97567907"/>
      <w:r w:rsidRPr="00B366FF">
        <w:t>2.4.19</w:t>
      </w:r>
      <w:r w:rsidRPr="00B366FF">
        <w:tab/>
        <w:t>Selected CN operator ID</w:t>
      </w:r>
      <w:bookmarkEnd w:id="423"/>
      <w:bookmarkEnd w:id="424"/>
      <w:bookmarkEnd w:id="425"/>
      <w:bookmarkEnd w:id="426"/>
      <w:bookmarkEnd w:id="427"/>
    </w:p>
    <w:p w14:paraId="299E153A" w14:textId="33A356EC" w:rsidR="00AC4C87" w:rsidRPr="00B366FF" w:rsidRDefault="00AC4C87" w:rsidP="00AC4C87">
      <w:r w:rsidRPr="00B366FF">
        <w:t xml:space="preserve">The selected CN operator ID indicates which core network operator Network Sharing supporting UEs have chosen in a shared network. The use of this data is described in </w:t>
      </w:r>
      <w:r w:rsidR="00DB4179">
        <w:t>3GPP TS </w:t>
      </w:r>
      <w:r w:rsidR="00DB4179" w:rsidRPr="00B366FF">
        <w:t>2</w:t>
      </w:r>
      <w:r w:rsidRPr="00B366FF">
        <w:t>3.251</w:t>
      </w:r>
      <w:r w:rsidR="00DB4179">
        <w:t> </w:t>
      </w:r>
      <w:r w:rsidR="00DB4179" w:rsidRPr="00B366FF">
        <w:t>[</w:t>
      </w:r>
      <w:r w:rsidRPr="00B366FF">
        <w:t xml:space="preserve">61]. And this data is identified by a PLMN ID (MCC+MNC) as described in </w:t>
      </w:r>
      <w:r w:rsidR="00DB4179">
        <w:t>3GPP TS </w:t>
      </w:r>
      <w:r w:rsidR="00DB4179" w:rsidRPr="00B366FF">
        <w:t>2</w:t>
      </w:r>
      <w:r w:rsidRPr="00B366FF">
        <w:t>3.003</w:t>
      </w:r>
      <w:r w:rsidR="00DB4179">
        <w:t> </w:t>
      </w:r>
      <w:r w:rsidR="00DB4179" w:rsidRPr="00B366FF">
        <w:t>[</w:t>
      </w:r>
      <w:r w:rsidRPr="00B366FF">
        <w:t>5].</w:t>
      </w:r>
    </w:p>
    <w:p w14:paraId="30A11B47" w14:textId="77777777" w:rsidR="00AC4C87" w:rsidRPr="00B366FF" w:rsidRDefault="00AC4C87" w:rsidP="00AC4C87">
      <w:r w:rsidRPr="00B366FF">
        <w:t>The selected CN operator ID is temporary subscriber data stored conditionally in the VLR and the SGSN in a shared network for non-GPRS and GPRS services respectively.</w:t>
      </w:r>
    </w:p>
    <w:p w14:paraId="2FA03807" w14:textId="77777777" w:rsidR="00AC4C87" w:rsidRPr="00B366FF" w:rsidRDefault="00AC4C87" w:rsidP="00AC4C87">
      <w:r w:rsidRPr="00B366FF">
        <w:t>This data is also stored in VLR for GPRS services if the Gs inerface is installed.</w:t>
      </w:r>
    </w:p>
    <w:p w14:paraId="30923817" w14:textId="77777777" w:rsidR="00AC4C87" w:rsidRPr="00B366FF" w:rsidRDefault="00AC4C87" w:rsidP="00344228">
      <w:pPr>
        <w:pStyle w:val="Heading3"/>
      </w:pPr>
      <w:bookmarkStart w:id="428" w:name="_Toc19631648"/>
      <w:bookmarkStart w:id="429" w:name="_Toc19633058"/>
      <w:bookmarkStart w:id="430" w:name="_Toc27235681"/>
      <w:bookmarkStart w:id="431" w:name="_Toc36114789"/>
      <w:bookmarkStart w:id="432" w:name="_Toc97567908"/>
      <w:r w:rsidRPr="00B366FF">
        <w:t>2.4.20</w:t>
      </w:r>
      <w:r w:rsidRPr="00B366FF">
        <w:tab/>
        <w:t>IP-SM-GW number</w:t>
      </w:r>
      <w:bookmarkEnd w:id="428"/>
      <w:bookmarkEnd w:id="429"/>
      <w:bookmarkEnd w:id="430"/>
      <w:bookmarkEnd w:id="431"/>
      <w:bookmarkEnd w:id="432"/>
    </w:p>
    <w:p w14:paraId="747E9222" w14:textId="77777777" w:rsidR="00AC4C87" w:rsidRPr="00B366FF" w:rsidRDefault="00AC4C87" w:rsidP="00AC4C87">
      <w:r w:rsidRPr="00B366FF">
        <w:t>The IP-SM-GW number is the E.164 address of the IP-SM-GW.</w:t>
      </w:r>
    </w:p>
    <w:p w14:paraId="36B92301" w14:textId="77777777" w:rsidR="00AC4C87" w:rsidRPr="00B366FF" w:rsidRDefault="00AC4C87" w:rsidP="00AC4C87">
      <w:r w:rsidRPr="00B366FF">
        <w:t>The IP-SM-GW number indicates the address of the external IP-SM-GW that is registered for a subscriber to be used for delivering mobile terminated short messages. The IP-SM-GW number is temporary subscriber data and is stored conditionally in the HLR. The absence of the IP-SM-GW number in the HLR indicates that no external IP-SM-GW is registered; in this case an IP-SM-GW number pre-configured in the HLR can be used as an alternative route for delivering mobile terminated short messages.</w:t>
      </w:r>
    </w:p>
    <w:p w14:paraId="7780B28E" w14:textId="77777777" w:rsidR="00AC4C87" w:rsidRPr="00B366FF" w:rsidRDefault="00AC4C87" w:rsidP="00344228">
      <w:pPr>
        <w:pStyle w:val="Heading3"/>
      </w:pPr>
      <w:bookmarkStart w:id="433" w:name="_Toc19631649"/>
      <w:bookmarkStart w:id="434" w:name="_Toc19633059"/>
      <w:bookmarkStart w:id="435" w:name="_Toc27235682"/>
      <w:bookmarkStart w:id="436" w:name="_Toc36114790"/>
      <w:bookmarkStart w:id="437" w:name="_Toc97567909"/>
      <w:r w:rsidRPr="00B366FF">
        <w:t>2.4.20A</w:t>
      </w:r>
      <w:r w:rsidRPr="00B366FF">
        <w:tab/>
        <w:t>IP-SM-GW Diameter Identity</w:t>
      </w:r>
      <w:bookmarkEnd w:id="433"/>
      <w:bookmarkEnd w:id="434"/>
      <w:bookmarkEnd w:id="435"/>
      <w:bookmarkEnd w:id="436"/>
      <w:bookmarkEnd w:id="437"/>
    </w:p>
    <w:p w14:paraId="1F4EDF95" w14:textId="77777777" w:rsidR="00AC4C87" w:rsidRPr="00B366FF" w:rsidRDefault="00AC4C87" w:rsidP="00AC4C87">
      <w:r w:rsidRPr="00B366FF">
        <w:t>The IP-SM-GW Diameter Identity indicates the Diameter Name and Realm of the external IP-SM-GW that is registered for a subscriber to be used for delivering mobile terminated short messages via Diameter. The IP-SM-GW Diameter Identity is temporary subscriber data and is stored conditionally in the HSS.</w:t>
      </w:r>
    </w:p>
    <w:p w14:paraId="2FE4237B" w14:textId="77777777" w:rsidR="00AC4C87" w:rsidRPr="00B366FF" w:rsidRDefault="00AC4C87" w:rsidP="00344228">
      <w:pPr>
        <w:pStyle w:val="Heading3"/>
      </w:pPr>
      <w:bookmarkStart w:id="438" w:name="_Toc19631650"/>
      <w:bookmarkStart w:id="439" w:name="_Toc19633060"/>
      <w:bookmarkStart w:id="440" w:name="_Toc27235683"/>
      <w:bookmarkStart w:id="441" w:name="_Toc36114791"/>
      <w:bookmarkStart w:id="442" w:name="_Toc97567910"/>
      <w:r w:rsidRPr="00B366FF">
        <w:t>2.4.21</w:t>
      </w:r>
      <w:r w:rsidRPr="00B366FF">
        <w:tab/>
        <w:t>Paging Area</w:t>
      </w:r>
      <w:bookmarkEnd w:id="438"/>
      <w:bookmarkEnd w:id="439"/>
      <w:bookmarkEnd w:id="440"/>
      <w:bookmarkEnd w:id="441"/>
      <w:bookmarkEnd w:id="442"/>
    </w:p>
    <w:p w14:paraId="5E32030B" w14:textId="6C939C58" w:rsidR="00AC4C87" w:rsidRPr="00B366FF" w:rsidRDefault="00AC4C87" w:rsidP="00AC4C87">
      <w:r w:rsidRPr="00B366FF">
        <w:t xml:space="preserve">As an option, and for paging optimization purpose, the VLR may control Paging Areas. A Paging Area is a list of up to 5 Location Areas. The structure of the Location Area is specified in </w:t>
      </w:r>
      <w:r w:rsidR="00DB4179">
        <w:t>3GPP TS </w:t>
      </w:r>
      <w:r w:rsidR="00DB4179" w:rsidRPr="00B366FF">
        <w:t>2</w:t>
      </w:r>
      <w:r w:rsidRPr="00B366FF">
        <w:t>9.002</w:t>
      </w:r>
      <w:r w:rsidR="00DB4179">
        <w:t> </w:t>
      </w:r>
      <w:r w:rsidR="00DB4179" w:rsidRPr="00B366FF">
        <w:t>[</w:t>
      </w:r>
      <w:r w:rsidRPr="00B366FF">
        <w:t>27]. The Paging Area is temporary data stored in the VLR and in the HLR.</w:t>
      </w:r>
    </w:p>
    <w:p w14:paraId="3FABA346" w14:textId="5BA682F5" w:rsidR="00AC4C87" w:rsidRPr="00B366FF" w:rsidRDefault="00AC4C87" w:rsidP="00AC4C87">
      <w:r w:rsidRPr="00B366FF">
        <w:t xml:space="preserve">The use of this data is described in </w:t>
      </w:r>
      <w:r w:rsidR="00DB4179" w:rsidRPr="00B366FF">
        <w:t>TS</w:t>
      </w:r>
      <w:r w:rsidR="00DB4179">
        <w:t> </w:t>
      </w:r>
      <w:r w:rsidR="00DB4179" w:rsidRPr="00B366FF">
        <w:t>2</w:t>
      </w:r>
      <w:r w:rsidRPr="00B366FF">
        <w:t>3.012</w:t>
      </w:r>
      <w:r w:rsidR="00DB4179">
        <w:t> </w:t>
      </w:r>
      <w:r w:rsidR="00DB4179" w:rsidRPr="00B366FF">
        <w:t>[</w:t>
      </w:r>
      <w:r w:rsidRPr="00B366FF">
        <w:t xml:space="preserve">8] and in </w:t>
      </w:r>
      <w:r w:rsidR="00DB4179" w:rsidRPr="00B366FF">
        <w:t>TS</w:t>
      </w:r>
      <w:r w:rsidR="00DB4179">
        <w:t> </w:t>
      </w:r>
      <w:r w:rsidR="00DB4179" w:rsidRPr="00B366FF">
        <w:t>2</w:t>
      </w:r>
      <w:r w:rsidRPr="00B366FF">
        <w:t>3.018</w:t>
      </w:r>
      <w:r w:rsidR="00DB4179">
        <w:t> </w:t>
      </w:r>
      <w:r w:rsidR="00DB4179" w:rsidRPr="00B366FF">
        <w:t>[</w:t>
      </w:r>
      <w:r w:rsidRPr="00B366FF">
        <w:t>70].</w:t>
      </w:r>
    </w:p>
    <w:p w14:paraId="36A38BF2" w14:textId="77777777" w:rsidR="00AC4C87" w:rsidRPr="00B366FF" w:rsidRDefault="00AC4C87" w:rsidP="00344228">
      <w:pPr>
        <w:pStyle w:val="Heading3"/>
      </w:pPr>
      <w:bookmarkStart w:id="443" w:name="_Toc19631651"/>
      <w:bookmarkStart w:id="444" w:name="_Toc19633061"/>
      <w:bookmarkStart w:id="445" w:name="_Toc27235684"/>
      <w:bookmarkStart w:id="446" w:name="_Toc36114792"/>
      <w:bookmarkStart w:id="447" w:name="_Toc97567911"/>
      <w:r w:rsidRPr="00B366FF">
        <w:t>2.4.22</w:t>
      </w:r>
      <w:r w:rsidRPr="00B366FF">
        <w:tab/>
        <w:t>Closed Subscriber Group Information</w:t>
      </w:r>
      <w:bookmarkEnd w:id="443"/>
      <w:bookmarkEnd w:id="444"/>
      <w:bookmarkEnd w:id="445"/>
      <w:bookmarkEnd w:id="446"/>
      <w:bookmarkEnd w:id="447"/>
    </w:p>
    <w:p w14:paraId="3B3CA2BF" w14:textId="71A659BC" w:rsidR="00AC4C87" w:rsidRPr="00B366FF" w:rsidRDefault="00AC4C87" w:rsidP="00AC4C87">
      <w:r w:rsidRPr="00B366FF">
        <w:t>If a mobile subscriber has a Closed Subscriber Group (CSG) subscription, the HLR/HSS shall store Closed Subscriber Group Information which is a list of up to 50 CSG-Ids per PLMN and for each CSG-Id optionally an associated expiration date which indicates the point in time when the subscription to the CSG-Id expires</w:t>
      </w:r>
      <w:r w:rsidRPr="00B366FF">
        <w:rPr>
          <w:rFonts w:hint="eastAsia"/>
          <w:lang w:eastAsia="zh-CN"/>
        </w:rPr>
        <w:t xml:space="preserve"> and optionally corresponding </w:t>
      </w:r>
      <w:r w:rsidRPr="00B366FF">
        <w:t>APN</w:t>
      </w:r>
      <w:r w:rsidRPr="00B366FF">
        <w:rPr>
          <w:rFonts w:hint="eastAsia"/>
          <w:lang w:eastAsia="zh-CN"/>
        </w:rPr>
        <w:t xml:space="preserve">s which can be accessed via Local IP access from </w:t>
      </w:r>
      <w:r w:rsidRPr="00B366FF">
        <w:rPr>
          <w:lang w:eastAsia="zh-CN"/>
        </w:rPr>
        <w:t>th</w:t>
      </w:r>
      <w:r w:rsidRPr="00B366FF">
        <w:rPr>
          <w:rFonts w:hint="eastAsia"/>
          <w:lang w:eastAsia="zh-CN"/>
        </w:rPr>
        <w:t>is CSG identified by the CSG-Id</w:t>
      </w:r>
      <w:r w:rsidRPr="00B366FF">
        <w:t xml:space="preserve">; an absent expiration date indicates unlimited subscription; an expired expiration date may indicate that removal of the CSG-Id from the UE (e.g. by OMA DM or OTA update) is pending. The structure of CSG-Id is defined in </w:t>
      </w:r>
      <w:r w:rsidR="00DB4179">
        <w:t>3GPP TS </w:t>
      </w:r>
      <w:r w:rsidR="00DB4179" w:rsidRPr="00B366FF">
        <w:t>2</w:t>
      </w:r>
      <w:r w:rsidRPr="00B366FF">
        <w:t>3.003</w:t>
      </w:r>
      <w:r w:rsidR="00DB4179">
        <w:t> </w:t>
      </w:r>
      <w:r w:rsidR="00DB4179" w:rsidRPr="00B366FF">
        <w:t>[</w:t>
      </w:r>
      <w:r w:rsidRPr="00B366FF">
        <w:t>5].</w:t>
      </w:r>
    </w:p>
    <w:p w14:paraId="203C5F71" w14:textId="77777777" w:rsidR="00AC4C87" w:rsidRPr="00B366FF" w:rsidRDefault="00AC4C87" w:rsidP="00AC4C87">
      <w:r w:rsidRPr="00B366FF">
        <w:t>On updating the VLR or the SGSN or MME, the HSS/HLR identifies and stores the VPLMN and the list of equivalent PLMNs provided by the VLR, SGSN or MME, and transfers the applicable CSG-Ids</w:t>
      </w:r>
      <w:r w:rsidRPr="00B366FF">
        <w:rPr>
          <w:rFonts w:hint="eastAsia"/>
          <w:lang w:eastAsia="zh-CN"/>
        </w:rPr>
        <w:t xml:space="preserve">, </w:t>
      </w:r>
      <w:r w:rsidRPr="00B366FF">
        <w:t xml:space="preserve">expiration dates </w:t>
      </w:r>
      <w:r w:rsidRPr="00B366FF">
        <w:rPr>
          <w:rFonts w:hint="eastAsia"/>
          <w:lang w:eastAsia="zh-CN"/>
        </w:rPr>
        <w:t xml:space="preserve">and the APNs allowed for LIPA (if present) </w:t>
      </w:r>
      <w:r w:rsidRPr="00B366FF">
        <w:t>to the VLR or SGSN or MME.</w:t>
      </w:r>
    </w:p>
    <w:p w14:paraId="472634A9" w14:textId="77777777" w:rsidR="00AC4C87" w:rsidRPr="00B366FF" w:rsidRDefault="00AC4C87" w:rsidP="00AC4C87">
      <w:pPr>
        <w:rPr>
          <w:lang w:eastAsia="zh-CN"/>
        </w:rPr>
      </w:pPr>
      <w:r w:rsidRPr="00B366FF">
        <w:t xml:space="preserve">If an applicable (i.e. applicable for the current serving PLMN) CSG-Id is added to the Closed Subscriber Group Information  in the subscriber data in the HLR/HSS, or an expiration date for an applicable CSG-Id is changed (added, modified or removed), or </w:t>
      </w:r>
      <w:r w:rsidRPr="00B366FF">
        <w:rPr>
          <w:rFonts w:hint="eastAsia"/>
          <w:lang w:eastAsia="zh-CN"/>
        </w:rPr>
        <w:t>the</w:t>
      </w:r>
      <w:r w:rsidRPr="00B366FF">
        <w:t xml:space="preserve"> APN</w:t>
      </w:r>
      <w:r w:rsidRPr="00B366FF">
        <w:rPr>
          <w:rFonts w:hint="eastAsia"/>
          <w:lang w:eastAsia="zh-CN"/>
        </w:rPr>
        <w:t xml:space="preserve">s allowed for LIPA </w:t>
      </w:r>
      <w:r w:rsidRPr="00B366FF">
        <w:t>for an applicable CSG-Id is changed (added, modified or removed)</w:t>
      </w:r>
      <w:r w:rsidRPr="00B366FF">
        <w:rPr>
          <w:rFonts w:hint="eastAsia"/>
          <w:lang w:eastAsia="zh-CN"/>
        </w:rPr>
        <w:t xml:space="preserve">, </w:t>
      </w:r>
      <w:r w:rsidRPr="00B366FF">
        <w:t>then the HLR/HSS shall transfer applicable CSG-Ids</w:t>
      </w:r>
      <w:r w:rsidRPr="00B366FF">
        <w:rPr>
          <w:rFonts w:hint="eastAsia"/>
          <w:lang w:eastAsia="zh-CN"/>
        </w:rPr>
        <w:t>,</w:t>
      </w:r>
      <w:r w:rsidRPr="00B366FF">
        <w:t xml:space="preserve"> expiration dates</w:t>
      </w:r>
      <w:r w:rsidRPr="00B366FF">
        <w:rPr>
          <w:rFonts w:hint="eastAsia"/>
          <w:lang w:eastAsia="zh-CN"/>
        </w:rPr>
        <w:t xml:space="preserve">, and </w:t>
      </w:r>
      <w:r w:rsidRPr="00B366FF">
        <w:t>APN</w:t>
      </w:r>
      <w:r w:rsidRPr="00B366FF">
        <w:rPr>
          <w:rFonts w:hint="eastAsia"/>
          <w:lang w:eastAsia="zh-CN"/>
        </w:rPr>
        <w:t>s allowed for LIPA</w:t>
      </w:r>
      <w:r w:rsidRPr="00B366FF">
        <w:t xml:space="preserve"> to the VLR or SGSN or MME.</w:t>
      </w:r>
    </w:p>
    <w:p w14:paraId="1FBF2398" w14:textId="77777777" w:rsidR="00AC4C87" w:rsidRPr="00B366FF" w:rsidRDefault="00AC4C87" w:rsidP="00AC4C87">
      <w:pPr>
        <w:pStyle w:val="NO"/>
      </w:pPr>
      <w:r w:rsidRPr="00B366FF">
        <w:rPr>
          <w:rFonts w:hint="eastAsia"/>
        </w:rPr>
        <w:t>NOTE 1:</w:t>
      </w:r>
      <w:r w:rsidRPr="00B366FF">
        <w:tab/>
        <w:t>The</w:t>
      </w:r>
      <w:r w:rsidRPr="00B366FF">
        <w:rPr>
          <w:rFonts w:hint="eastAsia"/>
        </w:rPr>
        <w:t xml:space="preserve"> APNs allowed for LIPA information are not applicable to the VLR.</w:t>
      </w:r>
    </w:p>
    <w:p w14:paraId="02C53CCA" w14:textId="77777777" w:rsidR="00AC4C87" w:rsidRPr="00B366FF" w:rsidRDefault="00AC4C87" w:rsidP="00AC4C87">
      <w:r w:rsidRPr="00B366FF">
        <w:t>When a CSG-Id expires, or the expiration date is changed (added or modified) to an expired date, the CSG-Id should be removed from the UE (e.g. by OMA DM or OTA update). After successful removal of the CSG-Id from the UE, the HLR/HSS should delete the CSG-Id and, if applicable, update the VLR or SGSN or MME. The two operations may not be correlated in the sense that they may be performed independently by different systems. The temporal relationship between the two operations is out scope of this specification and therefore depends on the operator policy.</w:t>
      </w:r>
    </w:p>
    <w:p w14:paraId="63B9B832" w14:textId="77777777" w:rsidR="00AC4C87" w:rsidRPr="00B366FF" w:rsidRDefault="00AC4C87" w:rsidP="00AC4C87">
      <w:r w:rsidRPr="00B366FF">
        <w:t>If the subscription is terminated by other means than expiry, then CSG-Ids that are not expired should not be removed at the HLR/HSS; rather the expiration date may be modified to an expired date.</w:t>
      </w:r>
    </w:p>
    <w:p w14:paraId="66DC3373" w14:textId="77777777" w:rsidR="00AC4C87" w:rsidRPr="00B366FF" w:rsidRDefault="00AC4C87" w:rsidP="00AC4C87">
      <w:r w:rsidRPr="00B366FF">
        <w:t>CSG-Ids that are expired should not be removed from the HLR/HSS before being removed from the UE.</w:t>
      </w:r>
    </w:p>
    <w:p w14:paraId="3DB72600" w14:textId="77777777" w:rsidR="00DB4179" w:rsidRPr="00B366FF" w:rsidRDefault="00AC4C87" w:rsidP="00AC4C87">
      <w:pPr>
        <w:pStyle w:val="NO"/>
      </w:pPr>
      <w:r w:rsidRPr="00B366FF">
        <w:t>NOTE 2:</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14:paraId="51FF79ED" w14:textId="3639AB49" w:rsidR="00AC4C87" w:rsidRPr="00B366FF" w:rsidRDefault="00AC4C87" w:rsidP="00AC4C87">
      <w:r w:rsidRPr="00B366FF">
        <w:t>Closed Subscriber Group Information is permanent subscriber data and is conditionally stored in HLR/HSS, VLR, SGSN, and MME.</w:t>
      </w:r>
    </w:p>
    <w:p w14:paraId="50F55961" w14:textId="77777777" w:rsidR="00AC4C87" w:rsidRPr="00B366FF" w:rsidRDefault="00AC4C87" w:rsidP="00344228">
      <w:pPr>
        <w:pStyle w:val="Heading3"/>
        <w:rPr>
          <w:lang w:eastAsia="zh-CN"/>
        </w:rPr>
      </w:pPr>
      <w:bookmarkStart w:id="448" w:name="_Toc19631652"/>
      <w:bookmarkStart w:id="449" w:name="_Toc19633062"/>
      <w:bookmarkStart w:id="450" w:name="_Toc27235685"/>
      <w:bookmarkStart w:id="451" w:name="_Toc36114793"/>
      <w:bookmarkStart w:id="452" w:name="_Toc97567912"/>
      <w:r w:rsidRPr="00B366FF">
        <w:t>2.</w:t>
      </w:r>
      <w:r w:rsidRPr="00B366FF">
        <w:rPr>
          <w:rFonts w:hint="eastAsia"/>
          <w:lang w:eastAsia="zh-CN"/>
        </w:rPr>
        <w:t>4.</w:t>
      </w:r>
      <w:r w:rsidRPr="00B366FF">
        <w:rPr>
          <w:lang w:eastAsia="zh-CN"/>
        </w:rPr>
        <w:t>23</w:t>
      </w:r>
      <w:r w:rsidRPr="00B366FF">
        <w:tab/>
      </w:r>
      <w:r w:rsidRPr="00B366FF">
        <w:rPr>
          <w:rFonts w:hint="eastAsia"/>
          <w:lang w:eastAsia="zh-CN"/>
        </w:rPr>
        <w:t>Service Centre Address</w:t>
      </w:r>
      <w:bookmarkEnd w:id="448"/>
      <w:bookmarkEnd w:id="449"/>
      <w:bookmarkEnd w:id="450"/>
      <w:bookmarkEnd w:id="451"/>
      <w:bookmarkEnd w:id="452"/>
    </w:p>
    <w:p w14:paraId="6F72C7BC" w14:textId="07B45FD6" w:rsidR="00AC4C87" w:rsidRPr="00B366FF" w:rsidRDefault="00AC4C87" w:rsidP="00AC4C87">
      <w:pPr>
        <w:rPr>
          <w:lang w:eastAsia="zh-CN"/>
        </w:rPr>
      </w:pPr>
      <w:r w:rsidRPr="00B366FF">
        <w:t xml:space="preserve">The </w:t>
      </w:r>
      <w:r w:rsidRPr="00B366FF">
        <w:rPr>
          <w:rFonts w:hint="eastAsia"/>
          <w:lang w:eastAsia="zh-CN"/>
        </w:rPr>
        <w:t xml:space="preserve">Service Centre Address, specified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9.002</w:t>
      </w:r>
      <w:r w:rsidR="00DB4179">
        <w:rPr>
          <w:lang w:eastAsia="zh-CN"/>
        </w:rPr>
        <w:t> </w:t>
      </w:r>
      <w:r w:rsidR="00DB4179" w:rsidRPr="00B366FF">
        <w:rPr>
          <w:rFonts w:hint="eastAsia"/>
          <w:lang w:eastAsia="zh-CN"/>
        </w:rPr>
        <w:t>[</w:t>
      </w:r>
      <w:r w:rsidRPr="00B366FF">
        <w:rPr>
          <w:rFonts w:hint="eastAsia"/>
          <w:lang w:eastAsia="zh-CN"/>
        </w:rPr>
        <w:t>27],</w:t>
      </w:r>
      <w:r w:rsidRPr="00B366FF">
        <w:t xml:space="preserve"> represents the address of a Short Message Service Centre.</w:t>
      </w:r>
    </w:p>
    <w:p w14:paraId="21656DE9" w14:textId="77777777" w:rsidR="00AC4C87" w:rsidRPr="00B366FF" w:rsidRDefault="00AC4C87" w:rsidP="00AC4C87">
      <w:pPr>
        <w:rPr>
          <w:lang w:eastAsia="zh-CN"/>
        </w:rPr>
      </w:pPr>
      <w:r w:rsidRPr="00B366FF">
        <w:rPr>
          <w:rFonts w:hint="eastAsia"/>
          <w:lang w:eastAsia="zh-CN"/>
        </w:rPr>
        <w:t xml:space="preserve">It </w:t>
      </w:r>
      <w:r w:rsidRPr="00B366FF">
        <w:t xml:space="preserve">is </w:t>
      </w:r>
      <w:r w:rsidRPr="00B366FF">
        <w:rPr>
          <w:rFonts w:hint="eastAsia"/>
          <w:lang w:eastAsia="zh-CN"/>
        </w:rPr>
        <w:t>permanent</w:t>
      </w:r>
      <w:r w:rsidRPr="00B366FF">
        <w:t xml:space="preserve"> subscriber data</w:t>
      </w:r>
      <w:r w:rsidRPr="00B366FF">
        <w:rPr>
          <w:rFonts w:hint="eastAsia"/>
          <w:lang w:eastAsia="zh-CN"/>
        </w:rPr>
        <w:t xml:space="preserve"> and is</w:t>
      </w:r>
      <w:r w:rsidRPr="00B366FF">
        <w:t xml:space="preserve"> stored </w:t>
      </w:r>
      <w:r w:rsidRPr="00B366FF">
        <w:rPr>
          <w:rFonts w:hint="eastAsia"/>
          <w:lang w:eastAsia="zh-CN"/>
        </w:rPr>
        <w:t>conditionally</w:t>
      </w:r>
      <w:r w:rsidRPr="00B366FF">
        <w:t xml:space="preserve"> in the HLR/HSS and the IP-SM-GW (AS).</w:t>
      </w:r>
    </w:p>
    <w:p w14:paraId="4B364BCD" w14:textId="77777777" w:rsidR="00AC4C87" w:rsidRPr="00B366FF" w:rsidRDefault="00AC4C87" w:rsidP="00344228">
      <w:pPr>
        <w:pStyle w:val="Heading3"/>
      </w:pPr>
      <w:bookmarkStart w:id="453" w:name="_Toc19631653"/>
      <w:bookmarkStart w:id="454" w:name="_Toc19633063"/>
      <w:bookmarkStart w:id="455" w:name="_Toc27235686"/>
      <w:bookmarkStart w:id="456" w:name="_Toc36114794"/>
      <w:bookmarkStart w:id="457" w:name="_Toc97567913"/>
      <w:r w:rsidRPr="00B366FF">
        <w:t>2.4.</w:t>
      </w:r>
      <w:r w:rsidRPr="00B366FF">
        <w:rPr>
          <w:lang w:eastAsia="zh-CN"/>
        </w:rPr>
        <w:t>24</w:t>
      </w:r>
      <w:r w:rsidRPr="00B366FF">
        <w:tab/>
        <w:t>Subscribed Periodic LAU Timer</w:t>
      </w:r>
      <w:bookmarkEnd w:id="453"/>
      <w:bookmarkEnd w:id="454"/>
      <w:bookmarkEnd w:id="455"/>
      <w:bookmarkEnd w:id="456"/>
      <w:bookmarkEnd w:id="457"/>
    </w:p>
    <w:p w14:paraId="7D06CE3C" w14:textId="5B5A75BE" w:rsidR="00AC4C87" w:rsidRPr="00B366FF" w:rsidRDefault="00AC4C87" w:rsidP="00AC4C87">
      <w:r w:rsidRPr="00B366FF">
        <w:t>The Subscribed Periodic LAU Timer value</w:t>
      </w:r>
      <w:r w:rsidRPr="00B366FF">
        <w:rPr>
          <w:rFonts w:hint="eastAsia"/>
          <w:lang w:eastAsia="zh-CN"/>
        </w:rPr>
        <w:t xml:space="preserve"> </w:t>
      </w:r>
      <w:r w:rsidRPr="00B366FF">
        <w:rPr>
          <w:lang w:eastAsia="zh-CN"/>
        </w:rPr>
        <w:t xml:space="preserve">(see </w:t>
      </w:r>
      <w:r w:rsidR="00DB4179">
        <w:rPr>
          <w:lang w:eastAsia="zh-CN"/>
        </w:rPr>
        <w:t>3GPP TS </w:t>
      </w:r>
      <w:r w:rsidR="00DB4179" w:rsidRPr="00B366FF">
        <w:rPr>
          <w:lang w:eastAsia="zh-CN"/>
        </w:rPr>
        <w:t>2</w:t>
      </w:r>
      <w:r w:rsidRPr="00B366FF">
        <w:rPr>
          <w:lang w:eastAsia="zh-CN"/>
        </w:rPr>
        <w:t>3.012</w:t>
      </w:r>
      <w:r w:rsidR="00DB4179">
        <w:rPr>
          <w:lang w:eastAsia="zh-CN"/>
        </w:rPr>
        <w:t> </w:t>
      </w:r>
      <w:r w:rsidR="00DB4179" w:rsidRPr="00B366FF">
        <w:rPr>
          <w:lang w:eastAsia="zh-CN"/>
        </w:rPr>
        <w:t>[</w:t>
      </w:r>
      <w:r w:rsidRPr="00B366FF">
        <w:rPr>
          <w:lang w:eastAsia="zh-CN"/>
        </w:rPr>
        <w:t xml:space="preserve">8])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 and VLR</w:t>
      </w:r>
      <w:r w:rsidRPr="00B366FF">
        <w:rPr>
          <w:lang w:eastAsia="ja-JP"/>
        </w:rPr>
        <w:t xml:space="preserve">. </w:t>
      </w:r>
      <w:r w:rsidRPr="00B366FF">
        <w:t xml:space="preserve">The use of this data is described in </w:t>
      </w:r>
      <w:r w:rsidR="00DB4179">
        <w:rPr>
          <w:rFonts w:hint="eastAsia"/>
          <w:lang w:eastAsia="ja-JP"/>
        </w:rPr>
        <w:t>3GPP TS</w:t>
      </w:r>
      <w:r w:rsidR="00DB4179">
        <w:t> </w:t>
      </w:r>
      <w:r w:rsidR="00DB4179" w:rsidRPr="00B366FF">
        <w:t>2</w:t>
      </w:r>
      <w:r w:rsidRPr="00B366FF">
        <w:t>3.012</w:t>
      </w:r>
      <w:r w:rsidR="00DB4179">
        <w:t> </w:t>
      </w:r>
      <w:r w:rsidR="00DB4179" w:rsidRPr="00B366FF">
        <w:t>[</w:t>
      </w:r>
      <w:r w:rsidRPr="00B366FF">
        <w:t>8].</w:t>
      </w:r>
    </w:p>
    <w:p w14:paraId="0922E10A" w14:textId="77777777" w:rsidR="00AC4C87" w:rsidRPr="00B366FF" w:rsidRDefault="00AC4C87" w:rsidP="00344228">
      <w:pPr>
        <w:pStyle w:val="Heading3"/>
      </w:pPr>
      <w:bookmarkStart w:id="458" w:name="_Toc19631654"/>
      <w:bookmarkStart w:id="459" w:name="_Toc19633064"/>
      <w:bookmarkStart w:id="460" w:name="_Toc27235687"/>
      <w:bookmarkStart w:id="461" w:name="_Toc36114795"/>
      <w:bookmarkStart w:id="462" w:name="_Toc97567914"/>
      <w:r w:rsidRPr="00B366FF">
        <w:t>2.4.</w:t>
      </w:r>
      <w:r w:rsidRPr="00B366FF">
        <w:rPr>
          <w:lang w:eastAsia="zh-CN"/>
        </w:rPr>
        <w:t>25</w:t>
      </w:r>
      <w:r w:rsidRPr="00B366FF">
        <w:tab/>
      </w:r>
      <w:r w:rsidRPr="00B366FF">
        <w:rPr>
          <w:rFonts w:hint="eastAsia"/>
          <w:lang w:eastAsia="zh-CN"/>
        </w:rPr>
        <w:t>CSS</w:t>
      </w:r>
      <w:r w:rsidRPr="00B366FF">
        <w:t xml:space="preserve"> number</w:t>
      </w:r>
      <w:bookmarkEnd w:id="458"/>
      <w:bookmarkEnd w:id="459"/>
      <w:bookmarkEnd w:id="460"/>
      <w:bookmarkEnd w:id="461"/>
      <w:bookmarkEnd w:id="462"/>
    </w:p>
    <w:p w14:paraId="1A1FFF3F" w14:textId="6C9D8A99" w:rsidR="00AC4C87" w:rsidRPr="00B366FF" w:rsidRDefault="00AC4C87" w:rsidP="00AC4C87">
      <w:r w:rsidRPr="00B366FF">
        <w:rPr>
          <w:rFonts w:hint="eastAsia"/>
          <w:lang w:eastAsia="zh-CN"/>
        </w:rPr>
        <w:t>CSS</w:t>
      </w:r>
      <w:r w:rsidRPr="00B366FF">
        <w:t xml:space="preserve"> number </w:t>
      </w:r>
      <w:r w:rsidRPr="00B366FF">
        <w:rPr>
          <w:rFonts w:hint="eastAsia"/>
          <w:lang w:eastAsia="zh-CN"/>
        </w:rPr>
        <w:t xml:space="preserve">is the </w:t>
      </w:r>
      <w:r w:rsidRPr="00B366FF">
        <w:t>international ISDN number</w:t>
      </w:r>
      <w:r w:rsidRPr="00B366FF">
        <w:rPr>
          <w:rFonts w:hint="eastAsia"/>
          <w:lang w:eastAsia="zh-CN"/>
        </w:rPr>
        <w:t xml:space="preserve"> of the CSS. It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588FD9B8" w14:textId="77777777" w:rsidR="00AC4C87" w:rsidRPr="00B366FF" w:rsidRDefault="00AC4C87" w:rsidP="00AC4C87">
      <w:r w:rsidRPr="00B366FF">
        <w:t xml:space="preserve">The </w:t>
      </w:r>
      <w:r w:rsidRPr="00B366FF">
        <w:rPr>
          <w:rFonts w:hint="eastAsia"/>
          <w:lang w:eastAsia="zh-CN"/>
        </w:rPr>
        <w:t>CSS</w:t>
      </w:r>
      <w:r w:rsidRPr="00B366FF">
        <w:t xml:space="preserve"> number is temporary subscriber data and</w:t>
      </w:r>
      <w:r w:rsidRPr="00B366FF">
        <w:rPr>
          <w:rFonts w:hint="eastAsia"/>
          <w:lang w:eastAsia="zh-CN"/>
        </w:rPr>
        <w:t xml:space="preserve"> is conditionally </w:t>
      </w:r>
      <w:r w:rsidRPr="00B366FF">
        <w:t xml:space="preserve">stored in the VLR and </w:t>
      </w:r>
      <w:r w:rsidRPr="00B366FF">
        <w:rPr>
          <w:rFonts w:hint="eastAsia"/>
          <w:lang w:eastAsia="zh-CN"/>
        </w:rPr>
        <w:t>Gn/Gp-</w:t>
      </w:r>
      <w:r w:rsidRPr="00B366FF">
        <w:t>SGSN.</w:t>
      </w:r>
    </w:p>
    <w:p w14:paraId="21A04CC6" w14:textId="77777777" w:rsidR="00AC4C87" w:rsidRPr="00B366FF" w:rsidRDefault="00AC4C87" w:rsidP="00344228">
      <w:pPr>
        <w:pStyle w:val="Heading3"/>
      </w:pPr>
      <w:bookmarkStart w:id="463" w:name="_Toc19631655"/>
      <w:bookmarkStart w:id="464" w:name="_Toc19633065"/>
      <w:bookmarkStart w:id="465" w:name="_Toc27235688"/>
      <w:bookmarkStart w:id="466" w:name="_Toc36114796"/>
      <w:bookmarkStart w:id="467" w:name="_Toc97567915"/>
      <w:r w:rsidRPr="00B366FF">
        <w:t>2.4.</w:t>
      </w:r>
      <w:r w:rsidRPr="00B366FF">
        <w:rPr>
          <w:lang w:eastAsia="zh-CN"/>
        </w:rPr>
        <w:t>26</w:t>
      </w:r>
      <w:r w:rsidRPr="00B366FF">
        <w:tab/>
      </w:r>
      <w:r w:rsidRPr="00B366FF">
        <w:rPr>
          <w:rFonts w:hint="eastAsia"/>
          <w:lang w:eastAsia="zh-CN"/>
        </w:rPr>
        <w:t xml:space="preserve">VPLMN </w:t>
      </w:r>
      <w:r w:rsidRPr="00B366FF">
        <w:t>Closed Subscriber Group Information</w:t>
      </w:r>
      <w:bookmarkEnd w:id="463"/>
      <w:bookmarkEnd w:id="464"/>
      <w:bookmarkEnd w:id="465"/>
      <w:bookmarkEnd w:id="466"/>
      <w:bookmarkEnd w:id="467"/>
    </w:p>
    <w:p w14:paraId="1DAE151C" w14:textId="540B7C77" w:rsidR="00AC4C87" w:rsidRPr="00B366FF" w:rsidRDefault="00AC4C87" w:rsidP="00AC4C87">
      <w:r w:rsidRPr="00B366FF">
        <w:t xml:space="preserve">If </w:t>
      </w:r>
      <w:r w:rsidRPr="00B366FF">
        <w:rPr>
          <w:rFonts w:hint="eastAsia"/>
          <w:lang w:eastAsia="zh-CN"/>
        </w:rPr>
        <w:t xml:space="preserve">the VPLMN supports VPLMN Autonomous CSG Roaming by providing </w:t>
      </w:r>
      <w:r w:rsidRPr="00B366FF">
        <w:t xml:space="preserve">CSG membership to the roaming subscriber, the </w:t>
      </w:r>
      <w:r w:rsidRPr="00B366FF">
        <w:rPr>
          <w:rFonts w:hint="eastAsia"/>
          <w:lang w:eastAsia="zh-CN"/>
        </w:rPr>
        <w:t xml:space="preserve">CSS shall </w:t>
      </w:r>
      <w:r w:rsidRPr="00B366FF">
        <w:t xml:space="preserve">store Closed Subscriber Group Information which is a list of up to 50 CSG-Ids </w:t>
      </w:r>
      <w:r w:rsidRPr="00B366FF">
        <w:rPr>
          <w:rFonts w:hint="eastAsia"/>
          <w:lang w:eastAsia="zh-CN"/>
        </w:rPr>
        <w:t xml:space="preserve">in the VPLMN </w:t>
      </w:r>
      <w:r w:rsidRPr="00B366FF">
        <w:t>and for each CSG-Id optionally an associated expiration date which indicate</w:t>
      </w:r>
      <w:r w:rsidRPr="00B366FF">
        <w:rPr>
          <w:rFonts w:hint="eastAsia"/>
          <w:lang w:eastAsia="zh-CN"/>
        </w:rPr>
        <w:t>s</w:t>
      </w:r>
      <w:r w:rsidRPr="00B366FF">
        <w:t xml:space="preserve"> the point in time when the subscription to the CSG-Id expires; an absent expiration date indicates unlimited subscription. The structure of CSG-Id is defined in </w:t>
      </w:r>
      <w:r w:rsidR="00DB4179">
        <w:t>3GPP TS </w:t>
      </w:r>
      <w:r w:rsidR="00DB4179" w:rsidRPr="00B366FF">
        <w:t>2</w:t>
      </w:r>
      <w:r w:rsidRPr="00B366FF">
        <w:t>3.003</w:t>
      </w:r>
      <w:r w:rsidR="00DB4179">
        <w:t> </w:t>
      </w:r>
      <w:r w:rsidR="00DB4179" w:rsidRPr="00B366FF">
        <w:t>[</w:t>
      </w:r>
      <w:r w:rsidRPr="00B366FF">
        <w:t>5].</w:t>
      </w:r>
    </w:p>
    <w:p w14:paraId="3A6C8A18" w14:textId="77777777" w:rsidR="00AC4C87" w:rsidRPr="00B366FF" w:rsidRDefault="00AC4C87" w:rsidP="00AC4C87">
      <w:pPr>
        <w:pStyle w:val="NO"/>
      </w:pPr>
      <w:r w:rsidRPr="00B366FF">
        <w:rPr>
          <w:rFonts w:hint="eastAsia"/>
        </w:rPr>
        <w:t xml:space="preserve">NOTE </w:t>
      </w:r>
      <w:r w:rsidRPr="00B366FF">
        <w:t>1</w:t>
      </w:r>
      <w:r w:rsidRPr="00B366FF">
        <w:rPr>
          <w:rFonts w:hint="eastAsia"/>
        </w:rPr>
        <w:t>:</w:t>
      </w:r>
      <w:r w:rsidRPr="00B366FF">
        <w:tab/>
        <w:t>The</w:t>
      </w:r>
      <w:r w:rsidRPr="00B366FF">
        <w:rPr>
          <w:rFonts w:hint="eastAsia"/>
        </w:rPr>
        <w:t xml:space="preserve"> </w:t>
      </w:r>
      <w:r w:rsidRPr="00B366FF">
        <w:t>HPLMN enables Autonomous CSG Roaming in the VPLMN via Service Level Agreement</w:t>
      </w:r>
      <w:r w:rsidRPr="00B366FF">
        <w:rPr>
          <w:rFonts w:hint="eastAsia"/>
        </w:rPr>
        <w:t>.</w:t>
      </w:r>
    </w:p>
    <w:p w14:paraId="70FA9A06" w14:textId="77777777" w:rsidR="00AC4C87" w:rsidRPr="00B366FF" w:rsidRDefault="00AC4C87" w:rsidP="00AC4C87">
      <w:pPr>
        <w:rPr>
          <w:lang w:eastAsia="zh-CN"/>
        </w:rPr>
      </w:pPr>
      <w:r w:rsidRPr="00B366FF">
        <w:t xml:space="preserve">When a CSG-Id expires, or the expiration date is changed (added or modified) to an expired date, the CSG-Id </w:t>
      </w:r>
      <w:r w:rsidRPr="00B366FF">
        <w:rPr>
          <w:lang w:eastAsia="zh-CN"/>
        </w:rPr>
        <w:t xml:space="preserve">may </w:t>
      </w:r>
      <w:r w:rsidRPr="00B366FF">
        <w:rPr>
          <w:rFonts w:hint="eastAsia"/>
          <w:lang w:eastAsia="zh-CN"/>
        </w:rPr>
        <w:t xml:space="preserve">be removed from </w:t>
      </w:r>
      <w:r w:rsidRPr="00B366FF">
        <w:t xml:space="preserve">the </w:t>
      </w:r>
      <w:r w:rsidRPr="00B366FF">
        <w:rPr>
          <w:rFonts w:hint="eastAsia"/>
          <w:lang w:eastAsia="zh-CN"/>
        </w:rPr>
        <w:t>C</w:t>
      </w:r>
      <w:r w:rsidRPr="00B366FF">
        <w:t>SS</w:t>
      </w:r>
      <w:r w:rsidRPr="00B366FF">
        <w:rPr>
          <w:rFonts w:hint="eastAsia"/>
          <w:lang w:eastAsia="zh-CN"/>
        </w:rPr>
        <w:t xml:space="preserve"> and</w:t>
      </w:r>
      <w:r w:rsidRPr="00B366FF">
        <w:t xml:space="preserve"> the VLR or SGSN or MME</w:t>
      </w:r>
      <w:r w:rsidRPr="00B366FF">
        <w:rPr>
          <w:rFonts w:hint="eastAsia"/>
          <w:lang w:eastAsia="zh-CN"/>
        </w:rPr>
        <w:t xml:space="preserve"> </w:t>
      </w:r>
      <w:r w:rsidRPr="00B366FF">
        <w:rPr>
          <w:lang w:eastAsia="zh-CN"/>
        </w:rPr>
        <w:t>based on implementation</w:t>
      </w:r>
      <w:r w:rsidRPr="00B366FF">
        <w:t>.</w:t>
      </w:r>
    </w:p>
    <w:p w14:paraId="58F3DA2E" w14:textId="77777777" w:rsidR="00AC4C87" w:rsidRPr="00B366FF" w:rsidRDefault="00AC4C87" w:rsidP="00AC4C87">
      <w:pPr>
        <w:pStyle w:val="NO"/>
        <w:rPr>
          <w:lang w:eastAsia="zh-CN"/>
        </w:rPr>
      </w:pPr>
      <w:r w:rsidRPr="00B366FF">
        <w:t xml:space="preserve">NOTE </w:t>
      </w:r>
      <w:r w:rsidRPr="00B366FF">
        <w:rPr>
          <w:rFonts w:hint="eastAsia"/>
          <w:lang w:eastAsia="zh-CN"/>
        </w:rPr>
        <w:t>2</w:t>
      </w:r>
      <w:r w:rsidRPr="00B366FF">
        <w:t>:</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14:paraId="1E05F63F" w14:textId="77777777" w:rsidR="00AC4C87" w:rsidRPr="00B366FF" w:rsidRDefault="00AC4C87" w:rsidP="00AC4C87">
      <w:pPr>
        <w:rPr>
          <w:lang w:eastAsia="zh-CN"/>
        </w:rPr>
      </w:pPr>
      <w:r w:rsidRPr="00B366FF">
        <w:t xml:space="preserve">If the subscription is terminated by other means than expiry, then CSG-Ids that are not expired should not be removed at the </w:t>
      </w:r>
      <w:r w:rsidRPr="00B366FF">
        <w:rPr>
          <w:rFonts w:hint="eastAsia"/>
          <w:lang w:eastAsia="zh-CN"/>
        </w:rPr>
        <w:t>C</w:t>
      </w:r>
      <w:r w:rsidRPr="00B366FF">
        <w:t>SS; rather the expiration date may be modified to an expired date</w:t>
      </w:r>
      <w:r w:rsidRPr="00B366FF">
        <w:rPr>
          <w:rFonts w:hint="eastAsia"/>
          <w:lang w:eastAsia="zh-CN"/>
        </w:rPr>
        <w:t xml:space="preserve"> and then be updated by the CSS to </w:t>
      </w:r>
      <w:r w:rsidRPr="00B366FF">
        <w:t>the VLR or SGSN or MME</w:t>
      </w:r>
      <w:r w:rsidRPr="00B366FF">
        <w:rPr>
          <w:rFonts w:hint="eastAsia"/>
          <w:lang w:eastAsia="zh-CN"/>
        </w:rPr>
        <w:t>.</w:t>
      </w:r>
    </w:p>
    <w:p w14:paraId="65C49910" w14:textId="314EC270" w:rsidR="00AC4C87" w:rsidRDefault="00AC4C87" w:rsidP="00AC4C87">
      <w:r w:rsidRPr="00B366FF">
        <w:rPr>
          <w:rFonts w:hint="eastAsia"/>
          <w:lang w:eastAsia="zh-CN"/>
        </w:rPr>
        <w:t xml:space="preserve">VPLMN </w:t>
      </w:r>
      <w:r w:rsidRPr="00B366FF">
        <w:t>Closed Subscriber Group Information</w:t>
      </w:r>
      <w:r w:rsidRPr="00B366FF">
        <w:rPr>
          <w:rFonts w:hint="eastAsia"/>
          <w:lang w:eastAsia="zh-CN"/>
        </w:rPr>
        <w:t xml:space="preserve"> as described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9.002</w:t>
      </w:r>
      <w:r w:rsidR="00DB4179">
        <w:rPr>
          <w:lang w:eastAsia="zh-CN"/>
        </w:rPr>
        <w:t> </w:t>
      </w:r>
      <w:r w:rsidR="00DB4179" w:rsidRPr="00B366FF">
        <w:t>[</w:t>
      </w:r>
      <w:r w:rsidRPr="00B366FF">
        <w:t>27]</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9.272</w:t>
      </w:r>
      <w:r w:rsidR="00DB4179">
        <w:rPr>
          <w:lang w:eastAsia="zh-CN"/>
        </w:rPr>
        <w:t> </w:t>
      </w:r>
      <w:r w:rsidR="00DB4179" w:rsidRPr="00B366FF">
        <w:rPr>
          <w:rFonts w:hint="eastAsia"/>
          <w:lang w:eastAsia="zh-CN"/>
        </w:rPr>
        <w:t>[</w:t>
      </w:r>
      <w:r w:rsidRPr="00B366FF">
        <w:rPr>
          <w:rFonts w:hint="eastAsia"/>
          <w:lang w:eastAsia="zh-CN"/>
        </w:rPr>
        <w:t>81]</w:t>
      </w:r>
      <w:r w:rsidRPr="00B366FF">
        <w:t xml:space="preserve"> is permanent subscriber data and is conditionally stored in </w:t>
      </w:r>
      <w:r w:rsidRPr="00B366FF">
        <w:rPr>
          <w:rFonts w:hint="eastAsia"/>
          <w:lang w:eastAsia="zh-CN"/>
        </w:rPr>
        <w:t>C</w:t>
      </w:r>
      <w:r w:rsidRPr="00B366FF">
        <w:t>SS, VLR, SGSN, and MME.</w:t>
      </w:r>
    </w:p>
    <w:p w14:paraId="4230F445" w14:textId="77777777" w:rsidR="00706CD2" w:rsidRPr="00B366FF" w:rsidRDefault="00706CD2" w:rsidP="00344228">
      <w:pPr>
        <w:pStyle w:val="Heading3"/>
      </w:pPr>
      <w:bookmarkStart w:id="468" w:name="_Toc36114797"/>
      <w:bookmarkStart w:id="469" w:name="_Toc97567916"/>
      <w:r w:rsidRPr="00B366FF">
        <w:t>2.4.</w:t>
      </w:r>
      <w:r>
        <w:t>27</w:t>
      </w:r>
      <w:r w:rsidRPr="00B366FF">
        <w:tab/>
      </w:r>
      <w:r>
        <w:t>IAB-Operation Allowed</w:t>
      </w:r>
      <w:r w:rsidRPr="00B366FF">
        <w:t xml:space="preserve"> </w:t>
      </w:r>
      <w:r>
        <w:t>i</w:t>
      </w:r>
      <w:r w:rsidRPr="00B366FF">
        <w:t>ndicat</w:t>
      </w:r>
      <w:r>
        <w:t>ion</w:t>
      </w:r>
      <w:bookmarkEnd w:id="468"/>
      <w:bookmarkEnd w:id="469"/>
    </w:p>
    <w:p w14:paraId="6B17E5C3" w14:textId="77777777"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23.401 [74].</w:t>
      </w:r>
    </w:p>
    <w:p w14:paraId="0ED65CDC" w14:textId="77777777" w:rsidR="00706CD2" w:rsidRPr="00B366FF"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HSS and the MME</w:t>
      </w:r>
      <w:r w:rsidRPr="00B366FF">
        <w:t>.</w:t>
      </w:r>
    </w:p>
    <w:p w14:paraId="50B51081" w14:textId="77777777" w:rsidR="00AC4C87" w:rsidRPr="00B366FF" w:rsidRDefault="00AC4C87" w:rsidP="00344228">
      <w:pPr>
        <w:pStyle w:val="Heading2"/>
      </w:pPr>
      <w:bookmarkStart w:id="470" w:name="_Toc19631656"/>
      <w:bookmarkStart w:id="471" w:name="_Toc19633066"/>
      <w:bookmarkStart w:id="472" w:name="_Toc27235689"/>
      <w:bookmarkStart w:id="473" w:name="_Toc36114798"/>
      <w:bookmarkStart w:id="474" w:name="_Toc97567917"/>
      <w:r w:rsidRPr="00B366FF">
        <w:t>2.5</w:t>
      </w:r>
      <w:r w:rsidRPr="00B366FF">
        <w:tab/>
        <w:t>Data related to basic services</w:t>
      </w:r>
      <w:bookmarkEnd w:id="470"/>
      <w:bookmarkEnd w:id="471"/>
      <w:bookmarkEnd w:id="472"/>
      <w:bookmarkEnd w:id="473"/>
      <w:bookmarkEnd w:id="474"/>
    </w:p>
    <w:p w14:paraId="4D4701A0" w14:textId="77777777" w:rsidR="00AC4C87" w:rsidRPr="00B366FF" w:rsidRDefault="00AC4C87" w:rsidP="00344228">
      <w:pPr>
        <w:pStyle w:val="Heading3"/>
      </w:pPr>
      <w:bookmarkStart w:id="475" w:name="_Toc19631657"/>
      <w:bookmarkStart w:id="476" w:name="_Toc19633067"/>
      <w:bookmarkStart w:id="477" w:name="_Toc27235690"/>
      <w:bookmarkStart w:id="478" w:name="_Toc36114799"/>
      <w:bookmarkStart w:id="479" w:name="_Toc97567918"/>
      <w:r w:rsidRPr="00B366FF">
        <w:t>2.5.1</w:t>
      </w:r>
      <w:r w:rsidRPr="00B366FF">
        <w:tab/>
        <w:t>Provision of bearer service</w:t>
      </w:r>
      <w:bookmarkEnd w:id="475"/>
      <w:bookmarkEnd w:id="476"/>
      <w:bookmarkEnd w:id="477"/>
      <w:bookmarkEnd w:id="478"/>
      <w:bookmarkEnd w:id="479"/>
    </w:p>
    <w:p w14:paraId="38162C05" w14:textId="7412A372" w:rsidR="00AC4C87" w:rsidRPr="00B366FF" w:rsidRDefault="00AC4C87" w:rsidP="00AC4C87">
      <w:r w:rsidRPr="00B366FF">
        <w:t xml:space="preserve">Provision of bearer service is a parameter identifying whether a bearer service is provisioned to the mobile subscriber or not. This provision can be achieved through subscription of the mobile subscriber or the bearer service can be generally available. The parameter "provision of bearer service" must be set for the bearer service defined in </w:t>
      </w:r>
      <w:r w:rsidR="00DB4179">
        <w:t>3GPP TS </w:t>
      </w:r>
      <w:r w:rsidR="00DB4179" w:rsidRPr="00B366FF">
        <w:t>2</w:t>
      </w:r>
      <w:r w:rsidRPr="00B366FF">
        <w:t>2.002</w:t>
      </w:r>
      <w:r w:rsidR="00DB4179">
        <w:t> </w:t>
      </w:r>
      <w:r w:rsidR="00DB4179" w:rsidRPr="00B366FF">
        <w:t>[</w:t>
      </w:r>
      <w:r w:rsidRPr="00B366FF">
        <w:t>2] for which a subscription is required.</w:t>
      </w:r>
    </w:p>
    <w:p w14:paraId="45A38DF0" w14:textId="77777777" w:rsidR="00AC4C87" w:rsidRPr="00B366FF" w:rsidRDefault="00AC4C87" w:rsidP="00AC4C87">
      <w:r w:rsidRPr="00B366FF">
        <w:t>Provision of bearer service is permanent subscriber data and is stored in the HLR and VLR.</w:t>
      </w:r>
    </w:p>
    <w:p w14:paraId="2E890D06" w14:textId="77777777" w:rsidR="00AC4C87" w:rsidRPr="00B366FF" w:rsidRDefault="00AC4C87" w:rsidP="00344228">
      <w:pPr>
        <w:pStyle w:val="Heading3"/>
      </w:pPr>
      <w:bookmarkStart w:id="480" w:name="_Toc19631658"/>
      <w:bookmarkStart w:id="481" w:name="_Toc19633068"/>
      <w:bookmarkStart w:id="482" w:name="_Toc27235691"/>
      <w:bookmarkStart w:id="483" w:name="_Toc36114800"/>
      <w:bookmarkStart w:id="484" w:name="_Toc97567919"/>
      <w:r w:rsidRPr="00B366FF">
        <w:t>2.5.2</w:t>
      </w:r>
      <w:r w:rsidRPr="00B366FF">
        <w:tab/>
        <w:t>Provision of teleservice</w:t>
      </w:r>
      <w:bookmarkEnd w:id="480"/>
      <w:bookmarkEnd w:id="481"/>
      <w:bookmarkEnd w:id="482"/>
      <w:bookmarkEnd w:id="483"/>
      <w:bookmarkEnd w:id="484"/>
    </w:p>
    <w:p w14:paraId="5AC57B0A" w14:textId="52D2C45F" w:rsidR="00AC4C87" w:rsidRPr="00B366FF" w:rsidRDefault="00AC4C87" w:rsidP="00AC4C87">
      <w:r w:rsidRPr="00B366FF">
        <w:t>Provision of teleservice is a parameter identifying whether a teleservice is provisioned to the mobile subscriber or not. This provision can be achieved through subscription of the mobile subscriber or the teleservice can be generally available. The parameter "provision of teleservice" must be set for the teleservices defined in GSM 02.03</w:t>
      </w:r>
      <w:r w:rsidR="00DB4179">
        <w:t> </w:t>
      </w:r>
      <w:r w:rsidR="00DB4179" w:rsidRPr="00B366FF">
        <w:t>[</w:t>
      </w:r>
      <w:r w:rsidRPr="00B366FF">
        <w:t>36]for which a subscription is required.</w:t>
      </w:r>
    </w:p>
    <w:p w14:paraId="650E22FF" w14:textId="77777777" w:rsidR="00AC4C87" w:rsidRPr="00B366FF" w:rsidRDefault="00AC4C87" w:rsidP="00AC4C87">
      <w:r w:rsidRPr="00B366FF">
        <w:t xml:space="preserve">Provision of teleservice is permanent subscriber data and is stored in the HLR, </w:t>
      </w:r>
      <w:r w:rsidRPr="00B366FF">
        <w:rPr>
          <w:rFonts w:hint="eastAsia"/>
          <w:lang w:eastAsia="zh-CN"/>
        </w:rPr>
        <w:t>Gn/Gp-</w:t>
      </w:r>
      <w:r w:rsidRPr="00B366FF">
        <w:t>SGSN and VLR.</w:t>
      </w:r>
    </w:p>
    <w:p w14:paraId="6A616DD8" w14:textId="77777777" w:rsidR="00AC4C87" w:rsidRPr="00B366FF" w:rsidRDefault="00AC4C87" w:rsidP="00344228">
      <w:pPr>
        <w:pStyle w:val="Heading3"/>
      </w:pPr>
      <w:bookmarkStart w:id="485" w:name="_Toc19631659"/>
      <w:bookmarkStart w:id="486" w:name="_Toc19633069"/>
      <w:bookmarkStart w:id="487" w:name="_Toc27235692"/>
      <w:bookmarkStart w:id="488" w:name="_Toc36114801"/>
      <w:bookmarkStart w:id="489" w:name="_Toc97567920"/>
      <w:r w:rsidRPr="00B366FF">
        <w:t>2.5.3</w:t>
      </w:r>
      <w:r w:rsidRPr="00B366FF">
        <w:tab/>
        <w:t>Bearer capability allocation</w:t>
      </w:r>
      <w:bookmarkEnd w:id="485"/>
      <w:bookmarkEnd w:id="486"/>
      <w:bookmarkEnd w:id="487"/>
      <w:bookmarkEnd w:id="488"/>
      <w:bookmarkEnd w:id="489"/>
    </w:p>
    <w:p w14:paraId="36BFF62C" w14:textId="759EA4AE" w:rsidR="00AC4C87" w:rsidRPr="00B366FF" w:rsidRDefault="00AC4C87" w:rsidP="00AC4C87">
      <w:r w:rsidRPr="00B366FF">
        <w:t xml:space="preserve">Bearer capability allocation is a parameter stored against each ISDN number in the case when the Home PLMN allocates one directory number per teleservice and bearer service. In this case it is used to permit the establishment of the correct bearer capability on the connection to the MS. (See </w:t>
      </w:r>
      <w:r w:rsidR="00DB4179">
        <w:t>3GPP TS </w:t>
      </w:r>
      <w:r w:rsidR="00DB4179" w:rsidRPr="00B366FF">
        <w:t>2</w:t>
      </w:r>
      <w:r w:rsidRPr="00B366FF">
        <w:t>9.007</w:t>
      </w:r>
      <w:r w:rsidR="00DB4179">
        <w:t> </w:t>
      </w:r>
      <w:r w:rsidR="00DB4179" w:rsidRPr="00B366FF">
        <w:t>[</w:t>
      </w:r>
      <w:r w:rsidRPr="00B366FF">
        <w:t>28]). The bearer capability allocation is not required when the Home PLMN only allocates one directory number per subscriber for all bearer services and teleservices. It is permanent data stored conditionally in the</w:t>
      </w:r>
      <w:r w:rsidR="00DB4179">
        <w:t>3GPP TS</w:t>
      </w:r>
      <w:r w:rsidRPr="00B366FF">
        <w:t> 43.020</w:t>
      </w:r>
      <w:r w:rsidR="00DB4179">
        <w:t> </w:t>
      </w:r>
      <w:r w:rsidR="00DB4179" w:rsidRPr="00B366FF">
        <w:t>[</w:t>
      </w:r>
      <w:r w:rsidRPr="00B366FF">
        <w:t>31].</w:t>
      </w:r>
    </w:p>
    <w:p w14:paraId="7D53D5BD" w14:textId="77777777" w:rsidR="00AC4C87" w:rsidRPr="00B366FF" w:rsidRDefault="00AC4C87" w:rsidP="00344228">
      <w:pPr>
        <w:pStyle w:val="Heading3"/>
      </w:pPr>
      <w:bookmarkStart w:id="490" w:name="_Toc19631660"/>
      <w:bookmarkStart w:id="491" w:name="_Toc19633070"/>
      <w:bookmarkStart w:id="492" w:name="_Toc27235693"/>
      <w:bookmarkStart w:id="493" w:name="_Toc36114802"/>
      <w:bookmarkStart w:id="494" w:name="_Toc97567921"/>
      <w:r w:rsidRPr="00B366FF">
        <w:t>2.5.4</w:t>
      </w:r>
      <w:r w:rsidRPr="00B366FF">
        <w:tab/>
        <w:t>Transfer of SM option</w:t>
      </w:r>
      <w:bookmarkEnd w:id="490"/>
      <w:bookmarkEnd w:id="491"/>
      <w:bookmarkEnd w:id="492"/>
      <w:bookmarkEnd w:id="493"/>
      <w:bookmarkEnd w:id="494"/>
    </w:p>
    <w:p w14:paraId="143BB91C" w14:textId="77777777" w:rsidR="00AC4C87" w:rsidRPr="00B366FF" w:rsidRDefault="00AC4C87" w:rsidP="00AC4C87">
      <w:r w:rsidRPr="00B366FF">
        <w:t>Transfer of SM option is a parameter indicating which path should be used for transfer of Terminating Short Message when GPRS is not supported by the GMSC. Two options are possible:</w:t>
      </w:r>
    </w:p>
    <w:p w14:paraId="52392DFA" w14:textId="77777777" w:rsidR="00AC4C87" w:rsidRPr="00B366FF" w:rsidRDefault="00AC4C87" w:rsidP="00AC4C87">
      <w:pPr>
        <w:pStyle w:val="B1"/>
      </w:pPr>
      <w:r w:rsidRPr="00B366FF">
        <w:t>-</w:t>
      </w:r>
      <w:r w:rsidRPr="00B366FF">
        <w:tab/>
        <w:t>transfer of SM via the MSC when GPRS is not supported in the GMSC: this option is used to indicate that SM shall always be sent via the MSC when the GMSC does not support the GPRS functionality;</w:t>
      </w:r>
    </w:p>
    <w:p w14:paraId="76A5C29C" w14:textId="77777777" w:rsidR="00AC4C87" w:rsidRPr="00B366FF" w:rsidRDefault="00AC4C87" w:rsidP="00AC4C87">
      <w:pPr>
        <w:pStyle w:val="B1"/>
      </w:pPr>
      <w:r w:rsidRPr="00B366FF">
        <w:t>-</w:t>
      </w:r>
      <w:r w:rsidRPr="00B366FF">
        <w:tab/>
        <w:t xml:space="preserve">transfer of SM via the </w:t>
      </w:r>
      <w:r w:rsidRPr="00B366FF">
        <w:rPr>
          <w:rFonts w:hint="eastAsia"/>
          <w:lang w:eastAsia="zh-CN"/>
        </w:rPr>
        <w:t>Gn/Gp-</w:t>
      </w:r>
      <w:r w:rsidRPr="00B366FF">
        <w:t xml:space="preserve">SGSN when GPRS is not supported in the GMSC: this option is used to indicate that SM shall always be sent via the </w:t>
      </w:r>
      <w:r w:rsidRPr="00B366FF">
        <w:rPr>
          <w:rFonts w:hint="eastAsia"/>
          <w:lang w:eastAsia="zh-CN"/>
        </w:rPr>
        <w:t>Gn/Gp-</w:t>
      </w:r>
      <w:r w:rsidRPr="00B366FF">
        <w:t>SGSN when the GMSC does not support the GPRS functionality.</w:t>
      </w:r>
    </w:p>
    <w:p w14:paraId="5027BF00" w14:textId="77777777" w:rsidR="00AC4C87" w:rsidRPr="00B366FF" w:rsidRDefault="00AC4C87" w:rsidP="00AC4C87">
      <w:r w:rsidRPr="00B366FF">
        <w:t>Transfer of SM option is permanent subscriber data stored in HLR for a GPRS subscription.</w:t>
      </w:r>
    </w:p>
    <w:p w14:paraId="1FD7453C" w14:textId="77777777" w:rsidR="00AC4C87" w:rsidRPr="00B366FF" w:rsidRDefault="00AC4C87" w:rsidP="00AC4C87">
      <w:r w:rsidRPr="00B366FF">
        <w:t>The data has an interim nature since in the final solution, the decision on SM Transfer is taken in the SMS-GMSC.</w:t>
      </w:r>
    </w:p>
    <w:p w14:paraId="2087C74C" w14:textId="77777777" w:rsidR="00AC4C87" w:rsidRPr="00B366FF" w:rsidRDefault="00AC4C87" w:rsidP="00344228">
      <w:pPr>
        <w:pStyle w:val="Heading2"/>
      </w:pPr>
      <w:bookmarkStart w:id="495" w:name="_Toc19631661"/>
      <w:bookmarkStart w:id="496" w:name="_Toc19633071"/>
      <w:bookmarkStart w:id="497" w:name="_Toc27235694"/>
      <w:bookmarkStart w:id="498" w:name="_Toc36114803"/>
      <w:bookmarkStart w:id="499" w:name="_Toc97567922"/>
      <w:r w:rsidRPr="00B366FF">
        <w:t>2.6</w:t>
      </w:r>
      <w:r w:rsidRPr="00B366FF">
        <w:tab/>
        <w:t>Data related to supplementary services</w:t>
      </w:r>
      <w:bookmarkEnd w:id="495"/>
      <w:bookmarkEnd w:id="496"/>
      <w:bookmarkEnd w:id="497"/>
      <w:bookmarkEnd w:id="498"/>
      <w:bookmarkEnd w:id="499"/>
    </w:p>
    <w:p w14:paraId="13F56071" w14:textId="1D31ED8F" w:rsidR="00AC4C87" w:rsidRPr="00B366FF" w:rsidRDefault="00AC4C87" w:rsidP="00AC4C87">
      <w:r w:rsidRPr="00B366FF">
        <w:t xml:space="preserve">Subscriber data related to supplementary services are contained in the </w:t>
      </w:r>
      <w:r w:rsidR="00DB4179">
        <w:t>3GPP TS </w:t>
      </w:r>
      <w:r w:rsidR="00DB4179" w:rsidRPr="00B366FF">
        <w:t>2</w:t>
      </w:r>
      <w:r w:rsidRPr="00B366FF">
        <w:t xml:space="preserve">3.08x and </w:t>
      </w:r>
      <w:r w:rsidR="00DB4179">
        <w:t>3GPP TS </w:t>
      </w:r>
      <w:r w:rsidR="00DB4179" w:rsidRPr="00B366FF">
        <w:t>2</w:t>
      </w:r>
      <w:r w:rsidRPr="00B366FF">
        <w:t xml:space="preserve">3.09x series of Technical Specifications, that is </w:t>
      </w:r>
      <w:r w:rsidR="00DB4179">
        <w:t>3GPP TS </w:t>
      </w:r>
      <w:r w:rsidR="00DB4179" w:rsidRPr="00B366FF">
        <w:t>2</w:t>
      </w:r>
      <w:r w:rsidRPr="00B366FF">
        <w:t>3.081</w:t>
      </w:r>
      <w:r w:rsidR="00DB4179">
        <w:t> </w:t>
      </w:r>
      <w:r w:rsidR="00DB4179" w:rsidRPr="00B366FF">
        <w:t>[</w:t>
      </w:r>
      <w:r w:rsidRPr="00B366FF">
        <w:t>14] and following describing the network functionality of supplementary services. Additionally, subscriber data related to the Multicall (MC) supplementary service are contained in</w:t>
      </w:r>
      <w:r w:rsidR="00DB4179">
        <w:t>3GPP TS </w:t>
      </w:r>
      <w:r w:rsidR="00DB4179" w:rsidRPr="00B366FF">
        <w:t>2</w:t>
      </w:r>
      <w:r w:rsidRPr="00B366FF">
        <w:t>3.135</w:t>
      </w:r>
      <w:r w:rsidR="00DB4179">
        <w:t> </w:t>
      </w:r>
      <w:r w:rsidR="00DB4179" w:rsidRPr="00B366FF">
        <w:t>[</w:t>
      </w:r>
      <w:r w:rsidRPr="00B366FF">
        <w:t>25].</w:t>
      </w:r>
    </w:p>
    <w:p w14:paraId="47817A82" w14:textId="2674ECA7" w:rsidR="00AC4C87" w:rsidRPr="00B366FF" w:rsidRDefault="00AC4C87" w:rsidP="00AC4C87">
      <w:r w:rsidRPr="00B366FF">
        <w:t xml:space="preserve">There is no data type which is mandatory for all supplementary services; note that the provision status is mandatory for all supplementary services except CUG, </w:t>
      </w:r>
      <w:r w:rsidR="00DB4179">
        <w:t>3GPP TS</w:t>
      </w:r>
      <w:r w:rsidRPr="00B366FF">
        <w:t> 23.085</w:t>
      </w:r>
      <w:r w:rsidR="00DB4179">
        <w:t> </w:t>
      </w:r>
      <w:r w:rsidR="00DB4179" w:rsidRPr="00B366FF">
        <w:t>[</w:t>
      </w:r>
      <w:r w:rsidRPr="00B366FF">
        <w:t>18]. All other data are conditional depending on the provision.</w:t>
      </w:r>
    </w:p>
    <w:p w14:paraId="4D45B48D" w14:textId="77777777" w:rsidR="00AC4C87" w:rsidRPr="00B366FF" w:rsidRDefault="00AC4C87" w:rsidP="00344228">
      <w:pPr>
        <w:pStyle w:val="Heading2"/>
      </w:pPr>
      <w:bookmarkStart w:id="500" w:name="_Toc19631662"/>
      <w:bookmarkStart w:id="501" w:name="_Toc19633072"/>
      <w:bookmarkStart w:id="502" w:name="_Toc27235695"/>
      <w:bookmarkStart w:id="503" w:name="_Toc36114804"/>
      <w:bookmarkStart w:id="504" w:name="_Toc97567923"/>
      <w:r w:rsidRPr="00B366FF">
        <w:t>2.7</w:t>
      </w:r>
      <w:r w:rsidRPr="00B366FF">
        <w:tab/>
        <w:t>Mobile station status data</w:t>
      </w:r>
      <w:bookmarkEnd w:id="500"/>
      <w:bookmarkEnd w:id="501"/>
      <w:bookmarkEnd w:id="502"/>
      <w:bookmarkEnd w:id="503"/>
      <w:bookmarkEnd w:id="504"/>
    </w:p>
    <w:p w14:paraId="062C7193" w14:textId="77777777" w:rsidR="00AC4C87" w:rsidRPr="00B366FF" w:rsidRDefault="00AC4C87" w:rsidP="00344228">
      <w:pPr>
        <w:pStyle w:val="Heading3"/>
      </w:pPr>
      <w:bookmarkStart w:id="505" w:name="_Toc19631663"/>
      <w:bookmarkStart w:id="506" w:name="_Toc19633073"/>
      <w:bookmarkStart w:id="507" w:name="_Toc27235696"/>
      <w:bookmarkStart w:id="508" w:name="_Toc36114805"/>
      <w:bookmarkStart w:id="509" w:name="_Toc97567924"/>
      <w:r w:rsidRPr="00B366FF">
        <w:t>2.7.1</w:t>
      </w:r>
      <w:r w:rsidRPr="00B366FF">
        <w:tab/>
        <w:t>IMSI detached flag</w:t>
      </w:r>
      <w:bookmarkEnd w:id="505"/>
      <w:bookmarkEnd w:id="506"/>
      <w:bookmarkEnd w:id="507"/>
      <w:bookmarkEnd w:id="508"/>
      <w:bookmarkEnd w:id="509"/>
    </w:p>
    <w:p w14:paraId="720DBA8A" w14:textId="0EDA2283" w:rsidR="00AC4C87" w:rsidRPr="00B366FF" w:rsidRDefault="00AC4C87" w:rsidP="00AC4C87">
      <w:r w:rsidRPr="00B366FF">
        <w:t xml:space="preserve">IMSI detached flag is a parameter indicating that the MS is in the IMSI detached state, i.e. the subscriber is no longer reachable. For definition and handling see </w:t>
      </w:r>
      <w:r w:rsidR="00DB4179">
        <w:t>3GPP TS </w:t>
      </w:r>
      <w:r w:rsidR="00DB4179" w:rsidRPr="00B366FF">
        <w:t>2</w:t>
      </w:r>
      <w:r w:rsidRPr="00B366FF">
        <w:t>3.012</w:t>
      </w:r>
      <w:r w:rsidR="00DB4179">
        <w:t> </w:t>
      </w:r>
      <w:r w:rsidR="00DB4179" w:rsidRPr="00B366FF">
        <w:t>[</w:t>
      </w:r>
      <w:r w:rsidRPr="00B366FF">
        <w:t xml:space="preserve">8] and </w:t>
      </w:r>
      <w:r w:rsidR="00DB4179">
        <w:t>3GPP TS </w:t>
      </w:r>
      <w:r w:rsidR="00DB4179" w:rsidRPr="00B366FF">
        <w:t>2</w:t>
      </w:r>
      <w:r w:rsidRPr="00B366FF">
        <w:t>9.002</w:t>
      </w:r>
      <w:r w:rsidR="00DB4179">
        <w:t> </w:t>
      </w:r>
      <w:r w:rsidR="00DB4179" w:rsidRPr="00B366FF">
        <w:t>[</w:t>
      </w:r>
      <w:r w:rsidRPr="00B366FF">
        <w:t>27]. The parameter takes the following values:</w:t>
      </w:r>
    </w:p>
    <w:p w14:paraId="13BA2B6F" w14:textId="77777777" w:rsidR="00AC4C87" w:rsidRPr="00B366FF" w:rsidRDefault="00AC4C87" w:rsidP="00AC4C87">
      <w:pPr>
        <w:pStyle w:val="B1"/>
      </w:pPr>
      <w:r w:rsidRPr="00B366FF">
        <w:t>-</w:t>
      </w:r>
      <w:r w:rsidRPr="00B366FF">
        <w:tab/>
        <w:t>IMSI detached;</w:t>
      </w:r>
    </w:p>
    <w:p w14:paraId="6820F8FE" w14:textId="77777777" w:rsidR="00AC4C87" w:rsidRPr="00B366FF" w:rsidRDefault="00AC4C87" w:rsidP="00AC4C87">
      <w:pPr>
        <w:pStyle w:val="B1"/>
      </w:pPr>
      <w:r w:rsidRPr="00B366FF">
        <w:t>-</w:t>
      </w:r>
      <w:r w:rsidRPr="00B366FF">
        <w:tab/>
        <w:t>IMSI attached.</w:t>
      </w:r>
    </w:p>
    <w:p w14:paraId="53FD26E7" w14:textId="77777777" w:rsidR="00AC4C87" w:rsidRPr="00B366FF" w:rsidRDefault="00AC4C87" w:rsidP="00AC4C87">
      <w:r w:rsidRPr="00B366FF">
        <w:t>The parameter is temporary subscriber data and is stored conditionally in the VLR.</w:t>
      </w:r>
    </w:p>
    <w:p w14:paraId="31CA44B6" w14:textId="77777777" w:rsidR="00AC4C87" w:rsidRPr="00B366FF" w:rsidRDefault="00AC4C87" w:rsidP="00344228">
      <w:pPr>
        <w:pStyle w:val="Heading3"/>
      </w:pPr>
      <w:bookmarkStart w:id="510" w:name="_Toc19631664"/>
      <w:bookmarkStart w:id="511" w:name="_Toc19633074"/>
      <w:bookmarkStart w:id="512" w:name="_Toc27235697"/>
      <w:bookmarkStart w:id="513" w:name="_Toc36114806"/>
      <w:bookmarkStart w:id="514" w:name="_Toc97567925"/>
      <w:r w:rsidRPr="00B366FF">
        <w:t>2.7.2</w:t>
      </w:r>
      <w:r w:rsidRPr="00B366FF">
        <w:tab/>
        <w:t>Mobile station Not Reachable for GPRS (MNRG)</w:t>
      </w:r>
      <w:bookmarkEnd w:id="510"/>
      <w:bookmarkEnd w:id="511"/>
      <w:bookmarkEnd w:id="512"/>
      <w:bookmarkEnd w:id="513"/>
      <w:bookmarkEnd w:id="514"/>
    </w:p>
    <w:p w14:paraId="37BAB6F6" w14:textId="77777777" w:rsidR="00AC4C87" w:rsidRPr="00B366FF" w:rsidRDefault="00AC4C87" w:rsidP="00AC4C87">
      <w:r w:rsidRPr="00B366FF">
        <w:t xml:space="preserve">In HLR, MNRG indicates whether the MS is marked as GPRS detached or GPRS not reachable in the </w:t>
      </w:r>
      <w:r w:rsidRPr="00B366FF">
        <w:rPr>
          <w:rFonts w:hint="eastAsia"/>
          <w:lang w:eastAsia="zh-CN"/>
        </w:rPr>
        <w:t>Gn/Gp-</w:t>
      </w:r>
      <w:r w:rsidRPr="00B366FF">
        <w:t>SGSN and possibly in the GGSN. The reason why the MS is GPRS not reachable is indicated in the Mobile Not Reachable via SGSN Reason (MNRR-SGSN).</w:t>
      </w:r>
    </w:p>
    <w:p w14:paraId="1109C1BA" w14:textId="77777777" w:rsidR="00AC4C87" w:rsidRPr="00B366FF" w:rsidRDefault="00AC4C87" w:rsidP="00AC4C87">
      <w:r w:rsidRPr="00B366FF">
        <w:t xml:space="preserve">In </w:t>
      </w:r>
      <w:r w:rsidRPr="00B366FF">
        <w:rPr>
          <w:rFonts w:hint="eastAsia"/>
          <w:lang w:eastAsia="zh-CN"/>
        </w:rPr>
        <w:t>Gn/Gp-</w:t>
      </w:r>
      <w:r w:rsidRPr="00B366FF">
        <w:t>SGSN, MNRG indicates whether activity from the MS shall be reported to the HLR.</w:t>
      </w:r>
    </w:p>
    <w:p w14:paraId="3E59C58D" w14:textId="77777777" w:rsidR="00AC4C87" w:rsidRPr="00B366FF" w:rsidRDefault="00AC4C87" w:rsidP="00AC4C87">
      <w:r w:rsidRPr="00B366FF">
        <w:t xml:space="preserve">In GGSN, MNRG indicates whether the MS is marked as GPRS detached in the </w:t>
      </w:r>
      <w:r w:rsidRPr="00B366FF">
        <w:rPr>
          <w:rFonts w:hint="eastAsia"/>
          <w:lang w:eastAsia="zh-CN"/>
        </w:rPr>
        <w:t>Gn/Gp-</w:t>
      </w:r>
      <w:r w:rsidRPr="00B366FF">
        <w:t>SGSN.</w:t>
      </w:r>
    </w:p>
    <w:p w14:paraId="14FC88EB" w14:textId="5457F605" w:rsidR="00AC4C87" w:rsidRPr="00B366FF" w:rsidRDefault="00AC4C87" w:rsidP="00AC4C87">
      <w:r w:rsidRPr="00B366FF">
        <w:t xml:space="preserve">MNRG is described in </w:t>
      </w:r>
      <w:r w:rsidR="00DB4179">
        <w:t>3GPP TS </w:t>
      </w:r>
      <w:r w:rsidR="00DB4179" w:rsidRPr="00B366FF">
        <w:t>2</w:t>
      </w:r>
      <w:r w:rsidRPr="00B366FF">
        <w:t>3.060</w:t>
      </w:r>
      <w:r w:rsidR="00DB4179">
        <w:t> </w:t>
      </w:r>
      <w:r w:rsidR="00DB4179" w:rsidRPr="00B366FF">
        <w:t>[</w:t>
      </w:r>
      <w:r w:rsidRPr="00B366FF">
        <w:t xml:space="preserve">21]. It is temporary subscriber data stored in the HLR, in the </w:t>
      </w:r>
      <w:r w:rsidRPr="00B366FF">
        <w:rPr>
          <w:rFonts w:hint="eastAsia"/>
          <w:lang w:eastAsia="zh-CN"/>
        </w:rPr>
        <w:t>Gn/Gp-</w:t>
      </w:r>
      <w:r w:rsidRPr="00B366FF">
        <w:t>SGSN and in the GGSN.</w:t>
      </w:r>
    </w:p>
    <w:p w14:paraId="371D58EB" w14:textId="77777777" w:rsidR="00AC4C87" w:rsidRPr="00B366FF" w:rsidRDefault="00AC4C87" w:rsidP="00344228">
      <w:pPr>
        <w:pStyle w:val="Heading3"/>
      </w:pPr>
      <w:bookmarkStart w:id="515" w:name="_Toc19631665"/>
      <w:bookmarkStart w:id="516" w:name="_Toc19633075"/>
      <w:bookmarkStart w:id="517" w:name="_Toc27235698"/>
      <w:bookmarkStart w:id="518" w:name="_Toc36114807"/>
      <w:bookmarkStart w:id="519" w:name="_Toc97567926"/>
      <w:r w:rsidRPr="00B366FF">
        <w:t>2.7.3</w:t>
      </w:r>
      <w:r w:rsidRPr="00B366FF">
        <w:tab/>
        <w:t>Mobility Management State</w:t>
      </w:r>
      <w:bookmarkEnd w:id="515"/>
      <w:bookmarkEnd w:id="516"/>
      <w:bookmarkEnd w:id="517"/>
      <w:bookmarkEnd w:id="518"/>
      <w:bookmarkEnd w:id="519"/>
    </w:p>
    <w:p w14:paraId="7BE8F606" w14:textId="77777777" w:rsidR="00AC4C87" w:rsidRPr="00B366FF" w:rsidRDefault="00AC4C87" w:rsidP="00AC4C87">
      <w:r w:rsidRPr="00B366FF">
        <w:t>The Mobility Management State indicates the GPRS state of the MS. It takes one of three possible values:</w:t>
      </w:r>
    </w:p>
    <w:p w14:paraId="33334F66" w14:textId="77777777" w:rsidR="00AC4C87" w:rsidRPr="00B366FF" w:rsidRDefault="00AC4C87" w:rsidP="00AC4C87">
      <w:pPr>
        <w:pStyle w:val="B1"/>
      </w:pPr>
      <w:r w:rsidRPr="00B366FF">
        <w:t>1.</w:t>
      </w:r>
      <w:r w:rsidRPr="00B366FF">
        <w:tab/>
        <w:t>READY: The MS is GPRS attached and its location is known at Cell Identity level.</w:t>
      </w:r>
    </w:p>
    <w:p w14:paraId="5279C269" w14:textId="77777777" w:rsidR="00AC4C87" w:rsidRPr="00B366FF" w:rsidRDefault="00AC4C87" w:rsidP="00AC4C87">
      <w:pPr>
        <w:pStyle w:val="B1"/>
      </w:pPr>
      <w:r w:rsidRPr="00B366FF">
        <w:t>2.</w:t>
      </w:r>
      <w:r w:rsidRPr="00B366FF">
        <w:tab/>
        <w:t>STANDBY: The MS is GPRS attached and its location is known at Routing Area level.</w:t>
      </w:r>
    </w:p>
    <w:p w14:paraId="2424257D" w14:textId="77777777" w:rsidR="00AC4C87" w:rsidRPr="00B366FF" w:rsidRDefault="00AC4C87" w:rsidP="00AC4C87">
      <w:pPr>
        <w:pStyle w:val="B1"/>
      </w:pPr>
      <w:r w:rsidRPr="00B366FF">
        <w:t>3.</w:t>
      </w:r>
      <w:r w:rsidRPr="00B366FF">
        <w:tab/>
        <w:t>IDLE: The MS is not GPRS attached.</w:t>
      </w:r>
    </w:p>
    <w:p w14:paraId="19BF031B" w14:textId="291E66D3" w:rsidR="00AC4C87" w:rsidRPr="00B366FF" w:rsidRDefault="00AC4C87" w:rsidP="00AC4C87">
      <w:r w:rsidRPr="00B366FF">
        <w:t xml:space="preserve">The parameter is described in </w:t>
      </w:r>
      <w:r w:rsidR="00DB4179">
        <w:t>3GPP TS </w:t>
      </w:r>
      <w:r w:rsidR="00DB4179" w:rsidRPr="00B366FF">
        <w:t>2</w:t>
      </w:r>
      <w:r w:rsidRPr="00B366FF">
        <w:t>3.060</w:t>
      </w:r>
      <w:r w:rsidR="00DB4179">
        <w:t> </w:t>
      </w:r>
      <w:r w:rsidR="00DB4179" w:rsidRPr="00B366FF">
        <w:t>[</w:t>
      </w:r>
      <w:r w:rsidRPr="00B366FF">
        <w:t>21]. It is temporary subscriber data stored in the SGSN.</w:t>
      </w:r>
    </w:p>
    <w:p w14:paraId="4FE6DC5A" w14:textId="77777777" w:rsidR="00AC4C87" w:rsidRPr="00B366FF" w:rsidRDefault="00AC4C87" w:rsidP="00344228">
      <w:pPr>
        <w:pStyle w:val="Heading3"/>
      </w:pPr>
      <w:bookmarkStart w:id="520" w:name="_Toc19631666"/>
      <w:bookmarkStart w:id="521" w:name="_Toc19633076"/>
      <w:bookmarkStart w:id="522" w:name="_Toc27235699"/>
      <w:bookmarkStart w:id="523" w:name="_Toc36114808"/>
      <w:bookmarkStart w:id="524" w:name="_Toc97567927"/>
      <w:r w:rsidRPr="00B366FF">
        <w:t>2.7.4</w:t>
      </w:r>
      <w:r w:rsidRPr="00B366FF">
        <w:tab/>
        <w:t>Restoration flags</w:t>
      </w:r>
      <w:bookmarkEnd w:id="520"/>
      <w:bookmarkEnd w:id="521"/>
      <w:bookmarkEnd w:id="522"/>
      <w:bookmarkEnd w:id="523"/>
      <w:bookmarkEnd w:id="524"/>
    </w:p>
    <w:p w14:paraId="66A055B7" w14:textId="4AC3C3E0" w:rsidR="00AC4C87" w:rsidRPr="00B366FF" w:rsidRDefault="00AC4C87" w:rsidP="00AC4C87">
      <w:r w:rsidRPr="00B366FF">
        <w:t xml:space="preserve">In the case of SGSN, MME, VLR or HLR failure, location register data have to be restored as described in </w:t>
      </w:r>
      <w:r w:rsidR="00DB4179">
        <w:t>3GPP TS </w:t>
      </w:r>
      <w:r w:rsidR="00DB4179" w:rsidRPr="00B366FF">
        <w:t>2</w:t>
      </w:r>
      <w:r w:rsidRPr="00B366FF">
        <w:t>3.007</w:t>
      </w:r>
      <w:r w:rsidR="00DB4179">
        <w:t> </w:t>
      </w:r>
      <w:r w:rsidR="00DB4179" w:rsidRPr="00B366FF">
        <w:t>[</w:t>
      </w:r>
      <w:r w:rsidRPr="00B366FF">
        <w:t xml:space="preserve">6] and </w:t>
      </w:r>
      <w:r w:rsidR="00DB4179">
        <w:t>3GPP TS </w:t>
      </w:r>
      <w:r w:rsidR="00DB4179" w:rsidRPr="00B366FF">
        <w:t>2</w:t>
      </w:r>
      <w:r w:rsidRPr="00B366FF">
        <w:t>9.002</w:t>
      </w:r>
      <w:r w:rsidR="00DB4179">
        <w:t> </w:t>
      </w:r>
      <w:r w:rsidR="00DB4179" w:rsidRPr="00B366FF">
        <w:t>[</w:t>
      </w:r>
      <w:r w:rsidRPr="00B366FF">
        <w:t>27]. The following flags are used for this purpose.</w:t>
      </w:r>
    </w:p>
    <w:p w14:paraId="30053256" w14:textId="77777777" w:rsidR="00AC4C87" w:rsidRPr="00B366FF" w:rsidRDefault="00AC4C87" w:rsidP="00344228">
      <w:pPr>
        <w:pStyle w:val="Heading4"/>
      </w:pPr>
      <w:bookmarkStart w:id="525" w:name="_Toc19631667"/>
      <w:bookmarkStart w:id="526" w:name="_Toc19633077"/>
      <w:bookmarkStart w:id="527" w:name="_Toc27235700"/>
      <w:bookmarkStart w:id="528" w:name="_Toc36114809"/>
      <w:bookmarkStart w:id="529" w:name="_Toc97567928"/>
      <w:r w:rsidRPr="00B366FF">
        <w:t>2.7.4.1</w:t>
      </w:r>
      <w:r w:rsidRPr="00B366FF">
        <w:tab/>
        <w:t>Confirmed by Radio Contact indicator</w:t>
      </w:r>
      <w:bookmarkEnd w:id="525"/>
      <w:bookmarkEnd w:id="526"/>
      <w:bookmarkEnd w:id="527"/>
      <w:bookmarkEnd w:id="528"/>
      <w:bookmarkEnd w:id="529"/>
    </w:p>
    <w:p w14:paraId="5268D373" w14:textId="184AF4F7" w:rsidR="00AC4C87" w:rsidRPr="00B366FF" w:rsidRDefault="00AC4C87" w:rsidP="00AC4C87">
      <w:r w:rsidRPr="00B366FF">
        <w:t xml:space="preserve">Confirmed by Radio Contact indicator is a restoration indicator defined in </w:t>
      </w:r>
      <w:r w:rsidR="00DB4179">
        <w:t>3GPP TS </w:t>
      </w:r>
      <w:r w:rsidR="00DB4179" w:rsidRPr="00B366FF">
        <w:t>2</w:t>
      </w:r>
      <w:r w:rsidRPr="00B366FF">
        <w:t>3.007</w:t>
      </w:r>
      <w:r w:rsidR="00DB4179">
        <w:t> </w:t>
      </w:r>
      <w:r w:rsidR="00DB4179" w:rsidRPr="00B366FF">
        <w:t>[</w:t>
      </w:r>
      <w:r w:rsidRPr="00B366FF">
        <w:t>6].</w:t>
      </w:r>
    </w:p>
    <w:p w14:paraId="1A84C430" w14:textId="77777777" w:rsidR="00AC4C87" w:rsidRPr="00B366FF" w:rsidRDefault="00AC4C87" w:rsidP="00AC4C87">
      <w:r w:rsidRPr="00B366FF">
        <w:t>It is temporary subscriber data, stored in the VLR.</w:t>
      </w:r>
    </w:p>
    <w:p w14:paraId="72671E01" w14:textId="77777777" w:rsidR="00AC4C87" w:rsidRPr="00B366FF" w:rsidRDefault="00AC4C87" w:rsidP="00344228">
      <w:pPr>
        <w:pStyle w:val="Heading4"/>
      </w:pPr>
      <w:bookmarkStart w:id="530" w:name="_Toc19631668"/>
      <w:bookmarkStart w:id="531" w:name="_Toc19633078"/>
      <w:bookmarkStart w:id="532" w:name="_Toc27235701"/>
      <w:bookmarkStart w:id="533" w:name="_Toc36114810"/>
      <w:bookmarkStart w:id="534" w:name="_Toc97567929"/>
      <w:r w:rsidRPr="00B366FF">
        <w:t>2.7.4.2</w:t>
      </w:r>
      <w:r w:rsidRPr="00B366FF">
        <w:tab/>
        <w:t>Subscriber Data Confirmed by HLR/HSS indicator</w:t>
      </w:r>
      <w:bookmarkEnd w:id="530"/>
      <w:bookmarkEnd w:id="531"/>
      <w:bookmarkEnd w:id="532"/>
      <w:bookmarkEnd w:id="533"/>
      <w:bookmarkEnd w:id="534"/>
    </w:p>
    <w:p w14:paraId="78F711E2" w14:textId="51269F1E" w:rsidR="00AC4C87" w:rsidRPr="00B366FF" w:rsidRDefault="00AC4C87" w:rsidP="00AC4C87">
      <w:r w:rsidRPr="00B366FF">
        <w:t xml:space="preserve">Subscriber Data Confirmed by HLR/HSS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3975FF51" w14:textId="77777777" w:rsidR="00AC4C87" w:rsidRPr="00B366FF" w:rsidRDefault="00AC4C87" w:rsidP="00AC4C87">
      <w:r w:rsidRPr="00B366FF">
        <w:t>It is temporary subscriber data, stored in the VLR, in the SGSN and in the MME.</w:t>
      </w:r>
    </w:p>
    <w:p w14:paraId="7ED095C5" w14:textId="77777777" w:rsidR="00AC4C87" w:rsidRPr="00B366FF" w:rsidRDefault="00AC4C87" w:rsidP="00344228">
      <w:pPr>
        <w:pStyle w:val="Heading4"/>
      </w:pPr>
      <w:bookmarkStart w:id="535" w:name="_Toc19631669"/>
      <w:bookmarkStart w:id="536" w:name="_Toc19633079"/>
      <w:bookmarkStart w:id="537" w:name="_Toc27235702"/>
      <w:bookmarkStart w:id="538" w:name="_Toc36114811"/>
      <w:bookmarkStart w:id="539" w:name="_Toc97567930"/>
      <w:r w:rsidRPr="00B366FF">
        <w:t>2.7.4.3</w:t>
      </w:r>
      <w:r w:rsidRPr="00B366FF">
        <w:tab/>
        <w:t>Location Information Confirmed in HLR/HSS indicator</w:t>
      </w:r>
      <w:bookmarkEnd w:id="535"/>
      <w:bookmarkEnd w:id="536"/>
      <w:bookmarkEnd w:id="537"/>
      <w:bookmarkEnd w:id="538"/>
      <w:bookmarkEnd w:id="539"/>
    </w:p>
    <w:p w14:paraId="230EB47C" w14:textId="5EEB76F4" w:rsidR="00AC4C87" w:rsidRPr="00B366FF" w:rsidRDefault="00AC4C87" w:rsidP="00AC4C87">
      <w:r w:rsidRPr="00B366FF">
        <w:t xml:space="preserve">Location Information Confirmed in HLR/HSS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062EADBA" w14:textId="77777777" w:rsidR="00AC4C87" w:rsidRPr="00B366FF" w:rsidRDefault="00AC4C87" w:rsidP="00AC4C87">
      <w:r w:rsidRPr="00B366FF">
        <w:t>It is temporary subscriber data, stored in the VLR and in the SGSN and in the MME.</w:t>
      </w:r>
    </w:p>
    <w:p w14:paraId="47CB6048" w14:textId="77777777" w:rsidR="00AC4C87" w:rsidRPr="00B366FF" w:rsidRDefault="00AC4C87" w:rsidP="00344228">
      <w:pPr>
        <w:pStyle w:val="Heading4"/>
      </w:pPr>
      <w:bookmarkStart w:id="540" w:name="_Toc19631670"/>
      <w:bookmarkStart w:id="541" w:name="_Toc19633080"/>
      <w:bookmarkStart w:id="542" w:name="_Toc27235703"/>
      <w:bookmarkStart w:id="543" w:name="_Toc36114812"/>
      <w:bookmarkStart w:id="544" w:name="_Toc97567931"/>
      <w:r w:rsidRPr="00B366FF">
        <w:t>2.7.4.4</w:t>
      </w:r>
      <w:r w:rsidRPr="00B366FF">
        <w:tab/>
        <w:t>Check SS indicator</w:t>
      </w:r>
      <w:bookmarkEnd w:id="540"/>
      <w:bookmarkEnd w:id="541"/>
      <w:bookmarkEnd w:id="542"/>
      <w:bookmarkEnd w:id="543"/>
      <w:bookmarkEnd w:id="544"/>
    </w:p>
    <w:p w14:paraId="60398E55" w14:textId="38C6A89D" w:rsidR="00AC4C87" w:rsidRPr="00B366FF" w:rsidRDefault="00AC4C87" w:rsidP="00AC4C87">
      <w:r w:rsidRPr="00B366FF">
        <w:t xml:space="preserve">Check 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1B164D77" w14:textId="77777777" w:rsidR="00AC4C87" w:rsidRPr="00B366FF" w:rsidRDefault="00AC4C87" w:rsidP="00AC4C87">
      <w:r w:rsidRPr="00B366FF">
        <w:t>It is temporary subscriber data and is stored in the HLR.</w:t>
      </w:r>
    </w:p>
    <w:p w14:paraId="41A68800" w14:textId="77777777" w:rsidR="00AC4C87" w:rsidRPr="00B366FF" w:rsidRDefault="00AC4C87" w:rsidP="00344228">
      <w:pPr>
        <w:pStyle w:val="Heading4"/>
      </w:pPr>
      <w:bookmarkStart w:id="545" w:name="_Toc19631671"/>
      <w:bookmarkStart w:id="546" w:name="_Toc19633081"/>
      <w:bookmarkStart w:id="547" w:name="_Toc27235704"/>
      <w:bookmarkStart w:id="548" w:name="_Toc36114813"/>
      <w:bookmarkStart w:id="549" w:name="_Toc97567932"/>
      <w:r w:rsidRPr="00B366FF">
        <w:t>2.7.4.5</w:t>
      </w:r>
      <w:r w:rsidRPr="00B366FF">
        <w:tab/>
        <w:t>VLR-Reliable indicator</w:t>
      </w:r>
      <w:bookmarkEnd w:id="545"/>
      <w:bookmarkEnd w:id="546"/>
      <w:bookmarkEnd w:id="547"/>
      <w:bookmarkEnd w:id="548"/>
      <w:bookmarkEnd w:id="549"/>
    </w:p>
    <w:p w14:paraId="2CBC4390" w14:textId="74D21D98" w:rsidR="00AC4C87" w:rsidRPr="00B366FF" w:rsidRDefault="00AC4C87" w:rsidP="00AC4C87">
      <w:r w:rsidRPr="00B366FF">
        <w:t xml:space="preserve">VLR-Reliable indicator is a restoration indicator defined in </w:t>
      </w:r>
      <w:r w:rsidR="00DB4179">
        <w:t>3GPP TS </w:t>
      </w:r>
      <w:r w:rsidR="00DB4179" w:rsidRPr="00B366FF">
        <w:t>2</w:t>
      </w:r>
      <w:r w:rsidRPr="00B366FF">
        <w:t>3.007</w:t>
      </w:r>
      <w:r w:rsidR="00DB4179">
        <w:t> </w:t>
      </w:r>
      <w:r w:rsidR="00DB4179" w:rsidRPr="00B366FF">
        <w:t>[</w:t>
      </w:r>
      <w:r w:rsidRPr="00B366FF">
        <w:t>6].</w:t>
      </w:r>
    </w:p>
    <w:p w14:paraId="4D78C3CD" w14:textId="77777777" w:rsidR="00AC4C87" w:rsidRPr="00B366FF" w:rsidRDefault="00AC4C87" w:rsidP="00AC4C87">
      <w:r w:rsidRPr="00B366FF">
        <w:t>It is temporary subscriber data and is stored in the SGSN and in the MME.</w:t>
      </w:r>
    </w:p>
    <w:p w14:paraId="2CFC7D2B" w14:textId="77777777" w:rsidR="00AC4C87" w:rsidRPr="00B366FF" w:rsidRDefault="00AC4C87" w:rsidP="00344228">
      <w:pPr>
        <w:pStyle w:val="Heading3"/>
      </w:pPr>
      <w:bookmarkStart w:id="550" w:name="_Toc19631672"/>
      <w:bookmarkStart w:id="551" w:name="_Toc19633082"/>
      <w:bookmarkStart w:id="552" w:name="_Toc27235705"/>
      <w:bookmarkStart w:id="553" w:name="_Toc36114814"/>
      <w:bookmarkStart w:id="554" w:name="_Toc97567933"/>
      <w:r w:rsidRPr="00B366FF">
        <w:t>2.7.5</w:t>
      </w:r>
      <w:r w:rsidRPr="00B366FF">
        <w:tab/>
        <w:t>MS purged for non-GPRS flag</w:t>
      </w:r>
      <w:bookmarkEnd w:id="550"/>
      <w:bookmarkEnd w:id="551"/>
      <w:bookmarkEnd w:id="552"/>
      <w:bookmarkEnd w:id="553"/>
      <w:bookmarkEnd w:id="554"/>
    </w:p>
    <w:p w14:paraId="6D5AB176" w14:textId="77777777" w:rsidR="00AC4C87" w:rsidRPr="00B366FF" w:rsidRDefault="00AC4C87" w:rsidP="00AC4C87">
      <w:r w:rsidRPr="00B366FF">
        <w:t>MS purged for non-GPRS flag is set in the HLR per IMSI record in order to indicate that the subscriber data for the MS concerned have been purged in the VLR. The parameter takes the following values:</w:t>
      </w:r>
    </w:p>
    <w:p w14:paraId="4B56E9B6" w14:textId="77777777" w:rsidR="00AC4C87" w:rsidRPr="00B366FF" w:rsidRDefault="00AC4C87" w:rsidP="00AC4C87">
      <w:pPr>
        <w:pStyle w:val="B1"/>
      </w:pPr>
      <w:r w:rsidRPr="00B366FF">
        <w:t>-</w:t>
      </w:r>
      <w:r w:rsidRPr="00B366FF">
        <w:tab/>
        <w:t>MS purged;</w:t>
      </w:r>
    </w:p>
    <w:p w14:paraId="6050D00B" w14:textId="77777777" w:rsidR="00AC4C87" w:rsidRPr="00B366FF" w:rsidRDefault="00AC4C87" w:rsidP="00AC4C87">
      <w:pPr>
        <w:pStyle w:val="B1"/>
      </w:pPr>
      <w:r w:rsidRPr="00B366FF">
        <w:t>-</w:t>
      </w:r>
      <w:r w:rsidRPr="00B366FF">
        <w:tab/>
        <w:t>MS not purged.</w:t>
      </w:r>
    </w:p>
    <w:p w14:paraId="174A298A" w14:textId="77777777" w:rsidR="00AC4C87" w:rsidRPr="00B366FF" w:rsidRDefault="00AC4C87" w:rsidP="00AC4C87">
      <w:r w:rsidRPr="00B366FF">
        <w:t>The default value is "MS not purged". The parameter is temporary subscriber data, stored in the HLR.</w:t>
      </w:r>
    </w:p>
    <w:p w14:paraId="13284A0F" w14:textId="77777777" w:rsidR="00AC4C87" w:rsidRPr="00B366FF" w:rsidRDefault="00AC4C87" w:rsidP="00344228">
      <w:pPr>
        <w:pStyle w:val="Heading3"/>
      </w:pPr>
      <w:bookmarkStart w:id="555" w:name="_Toc19631673"/>
      <w:bookmarkStart w:id="556" w:name="_Toc19633083"/>
      <w:bookmarkStart w:id="557" w:name="_Toc27235706"/>
      <w:bookmarkStart w:id="558" w:name="_Toc36114815"/>
      <w:bookmarkStart w:id="559" w:name="_Toc97567934"/>
      <w:r w:rsidRPr="00B366FF">
        <w:t>2.7.6</w:t>
      </w:r>
      <w:r w:rsidRPr="00B366FF">
        <w:tab/>
        <w:t>MS purged for GPRS/UE purged in SGSN flag</w:t>
      </w:r>
      <w:bookmarkEnd w:id="555"/>
      <w:bookmarkEnd w:id="556"/>
      <w:bookmarkEnd w:id="557"/>
      <w:bookmarkEnd w:id="558"/>
      <w:bookmarkEnd w:id="559"/>
    </w:p>
    <w:p w14:paraId="0BADDA66" w14:textId="77777777" w:rsidR="00AC4C87" w:rsidRPr="00B366FF" w:rsidRDefault="00AC4C87" w:rsidP="00AC4C87">
      <w:pPr>
        <w:keepNext/>
        <w:keepLines/>
      </w:pPr>
      <w:r w:rsidRPr="00B366FF">
        <w:t>MS purged for GPRS/UE purged in SGSN flag is set in the HLR/HSS per IMSI record in order to indicate that the subscriber data for the MS/UE concerned have been purged in the SGSN. The parameter takes the following values:</w:t>
      </w:r>
    </w:p>
    <w:p w14:paraId="27A03055" w14:textId="77777777" w:rsidR="00AC4C87" w:rsidRPr="00B366FF" w:rsidRDefault="00AC4C87" w:rsidP="00AC4C87">
      <w:pPr>
        <w:pStyle w:val="B1"/>
      </w:pPr>
      <w:r w:rsidRPr="00B366FF">
        <w:t>-</w:t>
      </w:r>
      <w:r w:rsidRPr="00B366FF">
        <w:tab/>
        <w:t>MS purged for GPRS/UE purged in SGSN;</w:t>
      </w:r>
    </w:p>
    <w:p w14:paraId="476AE5F9" w14:textId="77777777" w:rsidR="00AC4C87" w:rsidRPr="00B366FF" w:rsidRDefault="00AC4C87" w:rsidP="00AC4C87">
      <w:pPr>
        <w:pStyle w:val="B1"/>
      </w:pPr>
      <w:r w:rsidRPr="00B366FF">
        <w:t>-</w:t>
      </w:r>
      <w:r w:rsidRPr="00B366FF">
        <w:tab/>
        <w:t>MS not purged for GPRS/UE not purged in SGSN.</w:t>
      </w:r>
    </w:p>
    <w:p w14:paraId="6B056B07" w14:textId="77777777" w:rsidR="00AC4C87" w:rsidRPr="00B366FF" w:rsidRDefault="00AC4C87" w:rsidP="00AC4C87">
      <w:r w:rsidRPr="00B366FF">
        <w:t>The default value is "MS not purged for GPRS"/"UE not purged in SGSN". The parameter is temporary subscriber data, stored in the HLR/HSS for a PS subscription.</w:t>
      </w:r>
    </w:p>
    <w:p w14:paraId="49E7E91F" w14:textId="77777777" w:rsidR="00AC4C87" w:rsidRPr="00B366FF" w:rsidRDefault="00AC4C87" w:rsidP="00344228">
      <w:pPr>
        <w:pStyle w:val="Heading3"/>
      </w:pPr>
      <w:bookmarkStart w:id="560" w:name="_Toc19631674"/>
      <w:bookmarkStart w:id="561" w:name="_Toc19633084"/>
      <w:bookmarkStart w:id="562" w:name="_Toc27235707"/>
      <w:bookmarkStart w:id="563" w:name="_Toc36114816"/>
      <w:bookmarkStart w:id="564" w:name="_Toc97567935"/>
      <w:r w:rsidRPr="00B366FF">
        <w:t>2.7.6A</w:t>
      </w:r>
      <w:r w:rsidRPr="00B366FF">
        <w:tab/>
        <w:t>UE purged in MME flag</w:t>
      </w:r>
      <w:bookmarkEnd w:id="560"/>
      <w:bookmarkEnd w:id="561"/>
      <w:bookmarkEnd w:id="562"/>
      <w:bookmarkEnd w:id="563"/>
      <w:bookmarkEnd w:id="564"/>
    </w:p>
    <w:p w14:paraId="60E73495" w14:textId="77777777" w:rsidR="00AC4C87" w:rsidRPr="00B366FF" w:rsidRDefault="00AC4C87" w:rsidP="00AC4C87">
      <w:pPr>
        <w:keepNext/>
        <w:keepLines/>
      </w:pPr>
      <w:r w:rsidRPr="00B366FF">
        <w:t>UE purged in MME flag is set in the HSS per IMSI record in order to indicate that the subscriber data for the UE concerned have been purged in the MME. The parameter shall take the following values:</w:t>
      </w:r>
    </w:p>
    <w:p w14:paraId="20D92EAB" w14:textId="77777777" w:rsidR="00AC4C87" w:rsidRPr="00B366FF" w:rsidRDefault="00AC4C87" w:rsidP="00AC4C87">
      <w:pPr>
        <w:pStyle w:val="B1"/>
      </w:pPr>
      <w:r w:rsidRPr="00B366FF">
        <w:t>-</w:t>
      </w:r>
      <w:r w:rsidRPr="00B366FF">
        <w:tab/>
        <w:t>UE purged in MME;</w:t>
      </w:r>
    </w:p>
    <w:p w14:paraId="46E0173C" w14:textId="77777777" w:rsidR="00AC4C87" w:rsidRPr="00B366FF" w:rsidRDefault="00AC4C87" w:rsidP="00AC4C87">
      <w:pPr>
        <w:pStyle w:val="B1"/>
      </w:pPr>
      <w:r w:rsidRPr="00B366FF">
        <w:t>-</w:t>
      </w:r>
      <w:r w:rsidRPr="00B366FF">
        <w:tab/>
        <w:t>UE not purged in MME.</w:t>
      </w:r>
    </w:p>
    <w:p w14:paraId="1DE82CB8" w14:textId="77777777" w:rsidR="00AC4C87" w:rsidRPr="00B366FF" w:rsidRDefault="00AC4C87" w:rsidP="00AC4C87">
      <w:r w:rsidRPr="00B366FF">
        <w:t>The default value is "UE not purged in MME". The parameter is temporary subscriber data, stored in the HSS for a PS subscription.</w:t>
      </w:r>
    </w:p>
    <w:p w14:paraId="6F08531A" w14:textId="77777777" w:rsidR="00AC4C87" w:rsidRPr="00B366FF" w:rsidRDefault="00AC4C87" w:rsidP="00344228">
      <w:pPr>
        <w:pStyle w:val="Heading3"/>
      </w:pPr>
      <w:bookmarkStart w:id="565" w:name="_Toc19631675"/>
      <w:bookmarkStart w:id="566" w:name="_Toc19633085"/>
      <w:bookmarkStart w:id="567" w:name="_Toc27235708"/>
      <w:bookmarkStart w:id="568" w:name="_Toc36114817"/>
      <w:bookmarkStart w:id="569" w:name="_Toc97567936"/>
      <w:r w:rsidRPr="00B366FF">
        <w:t>2.7.7</w:t>
      </w:r>
      <w:r w:rsidRPr="00B366FF">
        <w:tab/>
        <w:t>Mobile station Not Reachable via MSC Reason (MNRR-MSC)</w:t>
      </w:r>
      <w:bookmarkEnd w:id="565"/>
      <w:bookmarkEnd w:id="566"/>
      <w:bookmarkEnd w:id="567"/>
      <w:bookmarkEnd w:id="568"/>
      <w:bookmarkEnd w:id="569"/>
    </w:p>
    <w:p w14:paraId="2D68F87E" w14:textId="40F9DD23" w:rsidR="00AC4C87" w:rsidRPr="00B366FF" w:rsidRDefault="00AC4C87" w:rsidP="00AC4C87">
      <w:r w:rsidRPr="00B366FF">
        <w:t xml:space="preserve">Mobile station Not Reachable via MSC Reason (MNRR-MSC) for SMS is defined in </w:t>
      </w:r>
      <w:r w:rsidR="00DB4179">
        <w:t>3GPP TS </w:t>
      </w:r>
      <w:r w:rsidR="00DB4179" w:rsidRPr="00B366FF">
        <w:t>2</w:t>
      </w:r>
      <w:r w:rsidRPr="00B366FF">
        <w:t>3.040</w:t>
      </w:r>
      <w:r w:rsidR="00DB4179">
        <w:t> </w:t>
      </w:r>
      <w:r w:rsidR="00DB4179" w:rsidRPr="00B366FF">
        <w:t>[</w:t>
      </w:r>
      <w:r w:rsidRPr="00B366FF">
        <w:t>10].The MNRR-MSC is temporary subscriber data. It is conditionally stored in the HLR.</w:t>
      </w:r>
    </w:p>
    <w:p w14:paraId="2F11D0EB" w14:textId="77777777" w:rsidR="00AC4C87" w:rsidRPr="00B366FF" w:rsidRDefault="00AC4C87" w:rsidP="00344228">
      <w:pPr>
        <w:pStyle w:val="Heading3"/>
      </w:pPr>
      <w:bookmarkStart w:id="570" w:name="_Toc19631676"/>
      <w:bookmarkStart w:id="571" w:name="_Toc19633086"/>
      <w:bookmarkStart w:id="572" w:name="_Toc27235709"/>
      <w:bookmarkStart w:id="573" w:name="_Toc36114818"/>
      <w:bookmarkStart w:id="574" w:name="_Toc97567937"/>
      <w:r w:rsidRPr="00B366FF">
        <w:t>2.7.7A</w:t>
      </w:r>
      <w:r w:rsidRPr="00B366FF">
        <w:tab/>
        <w:t>Mobile station Not Reachable via SGSN Reason (MNRR-SGSN)</w:t>
      </w:r>
      <w:bookmarkEnd w:id="570"/>
      <w:bookmarkEnd w:id="571"/>
      <w:bookmarkEnd w:id="572"/>
      <w:bookmarkEnd w:id="573"/>
      <w:bookmarkEnd w:id="574"/>
    </w:p>
    <w:p w14:paraId="5988845D" w14:textId="0126248B" w:rsidR="00AC4C87" w:rsidRPr="00B366FF" w:rsidRDefault="00AC4C87" w:rsidP="00AC4C87">
      <w:r w:rsidRPr="00B366FF">
        <w:t xml:space="preserve">Mobile station Not Reachable via SGSN Reason (MNRR-SGSN) for SMS is defined in </w:t>
      </w:r>
      <w:r w:rsidR="00DB4179">
        <w:t>3GPP TS </w:t>
      </w:r>
      <w:r w:rsidR="00DB4179" w:rsidRPr="00B366FF">
        <w:t>2</w:t>
      </w:r>
      <w:r w:rsidRPr="00B366FF">
        <w:t>3.040</w:t>
      </w:r>
      <w:r w:rsidR="00DB4179">
        <w:t> </w:t>
      </w:r>
      <w:r w:rsidR="00DB4179" w:rsidRPr="00B366FF">
        <w:t>[</w:t>
      </w:r>
      <w:r w:rsidRPr="00B366FF">
        <w:t>10].The MNRR-SGSN is temporary subscriber data. It is conditionally stored in the HLR.</w:t>
      </w:r>
    </w:p>
    <w:p w14:paraId="654AB814" w14:textId="77777777" w:rsidR="00AC4C87" w:rsidRPr="00B366FF" w:rsidRDefault="00AC4C87" w:rsidP="00344228">
      <w:pPr>
        <w:pStyle w:val="Heading3"/>
      </w:pPr>
      <w:bookmarkStart w:id="575" w:name="_Toc19631677"/>
      <w:bookmarkStart w:id="576" w:name="_Toc19633087"/>
      <w:bookmarkStart w:id="577" w:name="_Toc27235710"/>
      <w:bookmarkStart w:id="578" w:name="_Toc36114819"/>
      <w:bookmarkStart w:id="579" w:name="_Toc97567938"/>
      <w:r w:rsidRPr="00B366FF">
        <w:t>2.7.8</w:t>
      </w:r>
      <w:r w:rsidRPr="00B366FF">
        <w:tab/>
        <w:t>Subscriber data dormant</w:t>
      </w:r>
      <w:bookmarkEnd w:id="575"/>
      <w:bookmarkEnd w:id="576"/>
      <w:bookmarkEnd w:id="577"/>
      <w:bookmarkEnd w:id="578"/>
      <w:bookmarkEnd w:id="579"/>
    </w:p>
    <w:p w14:paraId="7E84BE5D" w14:textId="5D7FFF27" w:rsidR="00AC4C87" w:rsidRPr="00B366FF" w:rsidRDefault="00AC4C87" w:rsidP="00AC4C87">
      <w:r w:rsidRPr="00B366FF">
        <w:t xml:space="preserve">Subscriber data dormant is set in the VLR per IMSI record in order to indicate that the subscriber data belong to a subscriber that has moved outside the VLR area (see </w:t>
      </w:r>
      <w:r w:rsidR="00DB4179">
        <w:t>3GPP TS </w:t>
      </w:r>
      <w:r w:rsidR="00DB4179" w:rsidRPr="00B366FF">
        <w:t>2</w:t>
      </w:r>
      <w:r w:rsidRPr="00B366FF">
        <w:t>3.012</w:t>
      </w:r>
      <w:r w:rsidR="00DB4179">
        <w:t> </w:t>
      </w:r>
      <w:r w:rsidR="00DB4179" w:rsidRPr="00B366FF">
        <w:t>[</w:t>
      </w:r>
      <w:r w:rsidRPr="00B366FF">
        <w:t>8]). The parameter takes the following values:</w:t>
      </w:r>
    </w:p>
    <w:p w14:paraId="4587F397" w14:textId="77777777" w:rsidR="00AC4C87" w:rsidRPr="00B366FF" w:rsidRDefault="00AC4C87" w:rsidP="00AC4C87">
      <w:pPr>
        <w:pStyle w:val="B1"/>
      </w:pPr>
      <w:r w:rsidRPr="00B366FF">
        <w:t>-</w:t>
      </w:r>
      <w:r w:rsidRPr="00B366FF">
        <w:tab/>
        <w:t>Subscriber data dormant;</w:t>
      </w:r>
    </w:p>
    <w:p w14:paraId="0B98C0CD" w14:textId="77777777" w:rsidR="00AC4C87" w:rsidRPr="00B366FF" w:rsidRDefault="00AC4C87" w:rsidP="00AC4C87">
      <w:pPr>
        <w:pStyle w:val="B1"/>
      </w:pPr>
      <w:r w:rsidRPr="00B366FF">
        <w:t>-</w:t>
      </w:r>
      <w:r w:rsidRPr="00B366FF">
        <w:tab/>
        <w:t>Subscriber data  not dormant.</w:t>
      </w:r>
    </w:p>
    <w:p w14:paraId="7E291CE2" w14:textId="77777777" w:rsidR="00AC4C87" w:rsidRPr="00B366FF" w:rsidRDefault="00AC4C87" w:rsidP="00AC4C87">
      <w:r w:rsidRPr="00B366FF">
        <w:t>The parameter is temporary subscriber data and is stored in the VLR.</w:t>
      </w:r>
    </w:p>
    <w:p w14:paraId="0A4614F3" w14:textId="77777777" w:rsidR="00AC4C87" w:rsidRPr="00B366FF" w:rsidRDefault="00AC4C87" w:rsidP="00344228">
      <w:pPr>
        <w:pStyle w:val="Heading3"/>
      </w:pPr>
      <w:bookmarkStart w:id="580" w:name="_Toc19631678"/>
      <w:bookmarkStart w:id="581" w:name="_Toc19633088"/>
      <w:bookmarkStart w:id="582" w:name="_Toc27235711"/>
      <w:bookmarkStart w:id="583" w:name="_Toc36114820"/>
      <w:bookmarkStart w:id="584" w:name="_Toc97567939"/>
      <w:r w:rsidRPr="00B366FF">
        <w:t>2.7.8A</w:t>
      </w:r>
      <w:r w:rsidRPr="00B366FF">
        <w:tab/>
        <w:t>Cancel Location received</w:t>
      </w:r>
      <w:bookmarkEnd w:id="580"/>
      <w:bookmarkEnd w:id="581"/>
      <w:bookmarkEnd w:id="582"/>
      <w:bookmarkEnd w:id="583"/>
      <w:bookmarkEnd w:id="584"/>
    </w:p>
    <w:p w14:paraId="3D9E51B8" w14:textId="631297C2" w:rsidR="00AC4C87" w:rsidRPr="00B366FF" w:rsidRDefault="00AC4C87" w:rsidP="00AC4C87">
      <w:r w:rsidRPr="00B366FF">
        <w:t xml:space="preserve">Cancel Location received is set by a VLR supporting the MT roaming retry feature per IMSI record to indicate that a Cancel Location message has been received from the HLR. This is used to determine whether to trigger MT roaming retry upon receipt of an incoming call, see </w:t>
      </w:r>
      <w:r w:rsidR="00DB4179">
        <w:t>clause </w:t>
      </w:r>
      <w:r w:rsidR="00DB4179" w:rsidRPr="00B366FF">
        <w:t>7</w:t>
      </w:r>
      <w:r w:rsidRPr="00B366FF">
        <w:t xml:space="preserve">.3.2.1 of </w:t>
      </w:r>
      <w:r w:rsidR="00DB4179">
        <w:t>3GPP TS </w:t>
      </w:r>
      <w:r w:rsidR="00DB4179" w:rsidRPr="00B366FF">
        <w:t>2</w:t>
      </w:r>
      <w:r w:rsidRPr="00B366FF">
        <w:t>3.018</w:t>
      </w:r>
      <w:r w:rsidR="00DB4179">
        <w:t> </w:t>
      </w:r>
      <w:r w:rsidR="00DB4179" w:rsidRPr="00B366FF">
        <w:t>[</w:t>
      </w:r>
      <w:r w:rsidRPr="00B366FF">
        <w:t>5a]. The parameter takes the following values: true or false.</w:t>
      </w:r>
    </w:p>
    <w:p w14:paraId="7DB1D675" w14:textId="77777777" w:rsidR="00AC4C87" w:rsidRPr="00B366FF" w:rsidRDefault="00AC4C87" w:rsidP="00AC4C87">
      <w:r w:rsidRPr="00B366FF">
        <w:t>The parameter is temporary subscriber data and is stored in the VLR.</w:t>
      </w:r>
    </w:p>
    <w:p w14:paraId="2A7D45CF" w14:textId="77777777" w:rsidR="00AC4C87" w:rsidRPr="00B366FF" w:rsidRDefault="00AC4C87" w:rsidP="00344228">
      <w:pPr>
        <w:pStyle w:val="Heading3"/>
      </w:pPr>
      <w:bookmarkStart w:id="585" w:name="_Toc19631679"/>
      <w:bookmarkStart w:id="586" w:name="_Toc19633089"/>
      <w:bookmarkStart w:id="587" w:name="_Toc27235712"/>
      <w:bookmarkStart w:id="588" w:name="_Toc36114821"/>
      <w:bookmarkStart w:id="589" w:name="_Toc97567940"/>
      <w:r w:rsidRPr="00B366FF">
        <w:t>2.7.9</w:t>
      </w:r>
      <w:r w:rsidRPr="00B366FF">
        <w:tab/>
        <w:t>Data related to UE reachability procedures</w:t>
      </w:r>
      <w:bookmarkEnd w:id="585"/>
      <w:bookmarkEnd w:id="586"/>
      <w:bookmarkEnd w:id="587"/>
      <w:bookmarkEnd w:id="588"/>
      <w:bookmarkEnd w:id="589"/>
    </w:p>
    <w:p w14:paraId="22EBE10E" w14:textId="77777777" w:rsidR="00AC4C87" w:rsidRPr="00B366FF" w:rsidRDefault="00AC4C87" w:rsidP="00344228">
      <w:pPr>
        <w:pStyle w:val="Heading4"/>
      </w:pPr>
      <w:bookmarkStart w:id="590" w:name="_Toc19631680"/>
      <w:bookmarkStart w:id="591" w:name="_Toc19633090"/>
      <w:bookmarkStart w:id="592" w:name="_Toc27235713"/>
      <w:bookmarkStart w:id="593" w:name="_Toc36114822"/>
      <w:bookmarkStart w:id="594" w:name="_Toc97567941"/>
      <w:r w:rsidRPr="00B366FF">
        <w:t>2.7.9.1</w:t>
      </w:r>
      <w:r w:rsidRPr="00B366FF">
        <w:tab/>
        <w:t>URRP-MME</w:t>
      </w:r>
      <w:bookmarkEnd w:id="590"/>
      <w:bookmarkEnd w:id="591"/>
      <w:bookmarkEnd w:id="592"/>
      <w:bookmarkEnd w:id="593"/>
      <w:bookmarkEnd w:id="594"/>
    </w:p>
    <w:p w14:paraId="4E259B2B" w14:textId="77777777" w:rsidR="00AC4C87" w:rsidRPr="00B366FF" w:rsidRDefault="00AC4C87" w:rsidP="00AC4C87">
      <w:r w:rsidRPr="00B366FF">
        <w:t>The UE Reachability Request Parameter for the MME (URRP-MME) indicates that UE activity notification from MME has been requested by the HSS. For definition and handling of the data see 3GPP TS 23.401 [74].</w:t>
      </w:r>
    </w:p>
    <w:p w14:paraId="13BEAC99" w14:textId="77777777" w:rsidR="00AC4C87" w:rsidRPr="00B366FF" w:rsidRDefault="00AC4C87" w:rsidP="00AC4C87">
      <w:r w:rsidRPr="00B366FF">
        <w:t>URRP-MME is temporary subscriber data conditionally stored in the MME and in the HSS.</w:t>
      </w:r>
    </w:p>
    <w:p w14:paraId="14F0133F" w14:textId="77777777" w:rsidR="00AC4C87" w:rsidRPr="00B366FF" w:rsidRDefault="00AC4C87" w:rsidP="00344228">
      <w:pPr>
        <w:pStyle w:val="Heading4"/>
        <w:rPr>
          <w:lang w:eastAsia="zh-CN"/>
        </w:rPr>
      </w:pPr>
      <w:bookmarkStart w:id="595" w:name="_Toc19631681"/>
      <w:bookmarkStart w:id="596" w:name="_Toc19633091"/>
      <w:bookmarkStart w:id="597" w:name="_Toc27235714"/>
      <w:bookmarkStart w:id="598" w:name="_Toc36114823"/>
      <w:bookmarkStart w:id="599" w:name="_Toc97567942"/>
      <w:r w:rsidRPr="00B366FF">
        <w:t>2.7.9.</w:t>
      </w:r>
      <w:r w:rsidRPr="00B366FF">
        <w:rPr>
          <w:lang w:eastAsia="zh-CN"/>
        </w:rPr>
        <w:t>2</w:t>
      </w:r>
      <w:r w:rsidRPr="00B366FF">
        <w:tab/>
        <w:t>URRP-</w:t>
      </w:r>
      <w:r w:rsidRPr="00B366FF">
        <w:rPr>
          <w:rFonts w:hint="eastAsia"/>
          <w:lang w:eastAsia="zh-CN"/>
        </w:rPr>
        <w:t>SGSN</w:t>
      </w:r>
      <w:bookmarkEnd w:id="595"/>
      <w:bookmarkEnd w:id="596"/>
      <w:bookmarkEnd w:id="597"/>
      <w:bookmarkEnd w:id="598"/>
      <w:bookmarkEnd w:id="599"/>
    </w:p>
    <w:p w14:paraId="591F0B10" w14:textId="77777777" w:rsidR="00AC4C87" w:rsidRPr="00B366FF" w:rsidRDefault="00AC4C87" w:rsidP="00AC4C87">
      <w:r w:rsidRPr="00B366FF">
        <w:t xml:space="preserve">The UE Reachability Request Parameter for the </w:t>
      </w:r>
      <w:r w:rsidRPr="00B366FF">
        <w:rPr>
          <w:rFonts w:hint="eastAsia"/>
          <w:lang w:eastAsia="zh-CN"/>
        </w:rPr>
        <w:t>SGSN</w:t>
      </w:r>
      <w:r w:rsidRPr="00B366FF">
        <w:t xml:space="preserve"> (URRP-</w:t>
      </w:r>
      <w:r w:rsidRPr="00B366FF">
        <w:rPr>
          <w:rFonts w:hint="eastAsia"/>
          <w:lang w:eastAsia="zh-CN"/>
        </w:rPr>
        <w:t>SGSN</w:t>
      </w:r>
      <w:r w:rsidRPr="00B366FF">
        <w:t xml:space="preserve">) indicates that UE activity notification from </w:t>
      </w:r>
      <w:r w:rsidRPr="00B366FF">
        <w:rPr>
          <w:rFonts w:hint="eastAsia"/>
          <w:lang w:eastAsia="zh-CN"/>
        </w:rPr>
        <w:t>SGSN</w:t>
      </w:r>
      <w:r w:rsidRPr="00B366FF">
        <w:t xml:space="preserve"> has been requested by the HSS. For definition and handling of the data see 3GPP TS 23.</w:t>
      </w:r>
      <w:r w:rsidRPr="00B366FF">
        <w:rPr>
          <w:rFonts w:hint="eastAsia"/>
          <w:lang w:eastAsia="zh-CN"/>
        </w:rPr>
        <w:t>060</w:t>
      </w:r>
      <w:r w:rsidRPr="00B366FF">
        <w:t> [</w:t>
      </w:r>
      <w:r w:rsidRPr="00B366FF">
        <w:rPr>
          <w:rFonts w:hint="eastAsia"/>
          <w:lang w:eastAsia="zh-CN"/>
        </w:rPr>
        <w:t>21</w:t>
      </w:r>
      <w:r w:rsidRPr="00B366FF">
        <w:t>].</w:t>
      </w:r>
    </w:p>
    <w:p w14:paraId="16F840FA" w14:textId="77777777" w:rsidR="00AC4C87" w:rsidRPr="00B366FF" w:rsidRDefault="00AC4C87" w:rsidP="00AC4C87">
      <w:r w:rsidRPr="00B366FF">
        <w:t>URRP-</w:t>
      </w:r>
      <w:r w:rsidRPr="00B366FF">
        <w:rPr>
          <w:rFonts w:hint="eastAsia"/>
          <w:lang w:eastAsia="zh-CN"/>
        </w:rPr>
        <w:t>SGSN</w:t>
      </w:r>
      <w:r w:rsidRPr="00B366FF">
        <w:t xml:space="preserve"> is temporary subscriber data conditionally stored in the </w:t>
      </w:r>
      <w:r w:rsidRPr="00B366FF">
        <w:rPr>
          <w:rFonts w:hint="eastAsia"/>
          <w:lang w:eastAsia="zh-CN"/>
        </w:rPr>
        <w:t>SGSN</w:t>
      </w:r>
      <w:r w:rsidRPr="00B366FF">
        <w:t xml:space="preserve"> and in the HSS.</w:t>
      </w:r>
    </w:p>
    <w:p w14:paraId="4CE17A55" w14:textId="77777777" w:rsidR="00AC4C87" w:rsidRPr="00B366FF" w:rsidRDefault="00AC4C87" w:rsidP="00344228">
      <w:pPr>
        <w:pStyle w:val="Heading4"/>
      </w:pPr>
      <w:bookmarkStart w:id="600" w:name="_Toc97567943"/>
      <w:r w:rsidRPr="00DB4179">
        <w:t>2.7.9.3</w:t>
      </w:r>
      <w:r w:rsidRPr="00DB4179">
        <w:tab/>
        <w:t>Service-related Entity list</w:t>
      </w:r>
      <w:bookmarkEnd w:id="600"/>
    </w:p>
    <w:p w14:paraId="011EDB9C" w14:textId="62EFE964" w:rsidR="00AC4C87" w:rsidRPr="00B366FF" w:rsidRDefault="00AC4C87" w:rsidP="00AC4C87">
      <w:r w:rsidRPr="00B366FF">
        <w:t xml:space="preserve">This information element is a list of service related entities (i.e. gsmSCF address list or AS Identity list, see the definition of gsmSCF address list in </w:t>
      </w:r>
      <w:r w:rsidR="000B6EE3">
        <w:t>clause</w:t>
      </w:r>
      <w:r w:rsidRPr="00B366FF">
        <w:t xml:space="preserve"> 2.14.2.4 and the definition of AS Identity list in </w:t>
      </w:r>
      <w:r w:rsidR="000B6EE3">
        <w:t>clause</w:t>
      </w:r>
      <w:r w:rsidRPr="00B366FF">
        <w:t xml:space="preserve"> 3.5.7) which have subscribed to a notification of UE reachability (e.g. IP-SM-GW )</w:t>
      </w:r>
    </w:p>
    <w:p w14:paraId="17DBA327" w14:textId="77777777" w:rsidR="00AC4C87" w:rsidRPr="00B366FF" w:rsidRDefault="00AC4C87" w:rsidP="00AC4C87">
      <w:r w:rsidRPr="00B366FF">
        <w:t>Service-related Entity list is temporary subscriber data stored in the HSS.</w:t>
      </w:r>
    </w:p>
    <w:p w14:paraId="600EBA7A" w14:textId="77777777" w:rsidR="00AC4C87" w:rsidRPr="00B366FF" w:rsidRDefault="00AC4C87" w:rsidP="00344228">
      <w:pPr>
        <w:pStyle w:val="Heading2"/>
      </w:pPr>
      <w:bookmarkStart w:id="601" w:name="_Toc19631682"/>
      <w:bookmarkStart w:id="602" w:name="_Toc19633092"/>
      <w:bookmarkStart w:id="603" w:name="_Toc27235715"/>
      <w:bookmarkStart w:id="604" w:name="_Toc36114824"/>
      <w:bookmarkStart w:id="605" w:name="_Toc97567944"/>
      <w:r w:rsidRPr="00B366FF">
        <w:t>2.8</w:t>
      </w:r>
      <w:r w:rsidRPr="00B366FF">
        <w:tab/>
        <w:t>Data related to Operator Determined Barring</w:t>
      </w:r>
      <w:bookmarkEnd w:id="601"/>
      <w:bookmarkEnd w:id="602"/>
      <w:bookmarkEnd w:id="603"/>
      <w:bookmarkEnd w:id="604"/>
      <w:bookmarkEnd w:id="605"/>
    </w:p>
    <w:p w14:paraId="3014BF36" w14:textId="77777777" w:rsidR="00AC4C87" w:rsidRPr="00B366FF" w:rsidRDefault="00AC4C87" w:rsidP="00344228">
      <w:pPr>
        <w:pStyle w:val="Heading3"/>
      </w:pPr>
      <w:bookmarkStart w:id="606" w:name="_Toc19631683"/>
      <w:bookmarkStart w:id="607" w:name="_Toc19633093"/>
      <w:bookmarkStart w:id="608" w:name="_Toc27235716"/>
      <w:bookmarkStart w:id="609" w:name="_Toc36114825"/>
      <w:bookmarkStart w:id="610" w:name="_Toc97567945"/>
      <w:r w:rsidRPr="00B366FF">
        <w:t>2.8.1</w:t>
      </w:r>
      <w:r w:rsidRPr="00B366FF">
        <w:tab/>
        <w:t>Subscriber status</w:t>
      </w:r>
      <w:bookmarkEnd w:id="606"/>
      <w:bookmarkEnd w:id="607"/>
      <w:bookmarkEnd w:id="608"/>
      <w:bookmarkEnd w:id="609"/>
      <w:bookmarkEnd w:id="610"/>
    </w:p>
    <w:p w14:paraId="26F85788" w14:textId="77777777" w:rsidR="00AC4C87" w:rsidRPr="00B366FF" w:rsidRDefault="00AC4C87" w:rsidP="00AC4C87">
      <w:r w:rsidRPr="00B366FF">
        <w:t>Subscriber status is a flag which indicates whether the subscriber is subject to operator determined barring.</w:t>
      </w:r>
    </w:p>
    <w:p w14:paraId="2042B8E0" w14:textId="77777777" w:rsidR="00AC4C87" w:rsidRPr="00B366FF" w:rsidRDefault="00AC4C87" w:rsidP="00AC4C87">
      <w:r w:rsidRPr="00B366FF">
        <w:t>It is permanent subscriber data, and is conditionally stored in the HLR/HSS, the SGSN, the MME and the VLR.</w:t>
      </w:r>
    </w:p>
    <w:p w14:paraId="3ABB3341" w14:textId="77777777" w:rsidR="00AC4C87" w:rsidRPr="00B366FF" w:rsidRDefault="00AC4C87" w:rsidP="00344228">
      <w:pPr>
        <w:pStyle w:val="Heading3"/>
      </w:pPr>
      <w:bookmarkStart w:id="611" w:name="_Toc19631684"/>
      <w:bookmarkStart w:id="612" w:name="_Toc19633094"/>
      <w:bookmarkStart w:id="613" w:name="_Toc27235717"/>
      <w:bookmarkStart w:id="614" w:name="_Toc36114826"/>
      <w:bookmarkStart w:id="615" w:name="_Toc97567946"/>
      <w:r w:rsidRPr="00B366FF">
        <w:t>2.8.2</w:t>
      </w:r>
      <w:r w:rsidRPr="00B366FF">
        <w:tab/>
        <w:t>Operator Determined Barring general data</w:t>
      </w:r>
      <w:bookmarkEnd w:id="611"/>
      <w:bookmarkEnd w:id="612"/>
      <w:bookmarkEnd w:id="613"/>
      <w:bookmarkEnd w:id="614"/>
      <w:bookmarkEnd w:id="615"/>
    </w:p>
    <w:p w14:paraId="3AAA2233" w14:textId="77777777" w:rsidR="00AC4C87" w:rsidRPr="00B366FF" w:rsidRDefault="00AC4C87" w:rsidP="00344228">
      <w:pPr>
        <w:pStyle w:val="Heading4"/>
      </w:pPr>
      <w:bookmarkStart w:id="616" w:name="_Toc19631685"/>
      <w:bookmarkStart w:id="617" w:name="_Toc19633095"/>
      <w:bookmarkStart w:id="618" w:name="_Toc27235718"/>
      <w:bookmarkStart w:id="619" w:name="_Toc36114827"/>
      <w:bookmarkStart w:id="620" w:name="_Toc97567947"/>
      <w:r w:rsidRPr="00B366FF">
        <w:t>2.8.2.1</w:t>
      </w:r>
      <w:r w:rsidRPr="00B366FF">
        <w:tab/>
        <w:t>Barring of outgoing calls</w:t>
      </w:r>
      <w:bookmarkEnd w:id="616"/>
      <w:bookmarkEnd w:id="617"/>
      <w:bookmarkEnd w:id="618"/>
      <w:bookmarkEnd w:id="619"/>
      <w:bookmarkEnd w:id="620"/>
    </w:p>
    <w:p w14:paraId="2BEED359" w14:textId="77777777" w:rsidR="00AC4C87" w:rsidRPr="00B366FF" w:rsidRDefault="00AC4C87" w:rsidP="00AC4C87">
      <w:r w:rsidRPr="00B366FF">
        <w:t>Barring of outgoing calls indicates which one of the following categories of operator determined barring of outgoing calls applies to the subscriber:</w:t>
      </w:r>
    </w:p>
    <w:p w14:paraId="042EC87D" w14:textId="77777777" w:rsidR="00AC4C87" w:rsidRPr="00B366FF" w:rsidRDefault="00AC4C87" w:rsidP="00AC4C87">
      <w:pPr>
        <w:pStyle w:val="B1"/>
      </w:pPr>
      <w:r w:rsidRPr="00B366FF">
        <w:t>-</w:t>
      </w:r>
      <w:r w:rsidRPr="00B366FF">
        <w:tab/>
        <w:t>No barring of outgoing calls;</w:t>
      </w:r>
    </w:p>
    <w:p w14:paraId="11CE1E02" w14:textId="77777777" w:rsidR="00AC4C87" w:rsidRPr="00B366FF" w:rsidRDefault="00AC4C87" w:rsidP="00AC4C87">
      <w:pPr>
        <w:pStyle w:val="B1"/>
      </w:pPr>
      <w:r w:rsidRPr="00B366FF">
        <w:t>-</w:t>
      </w:r>
      <w:r w:rsidRPr="00B366FF">
        <w:tab/>
        <w:t>Barring of all outgoing calls;</w:t>
      </w:r>
    </w:p>
    <w:p w14:paraId="2B61E7DA" w14:textId="77777777" w:rsidR="00AC4C87" w:rsidRPr="00B366FF" w:rsidRDefault="00AC4C87" w:rsidP="00AC4C87">
      <w:pPr>
        <w:pStyle w:val="B1"/>
      </w:pPr>
      <w:r w:rsidRPr="00B366FF">
        <w:t>-</w:t>
      </w:r>
      <w:r w:rsidRPr="00B366FF">
        <w:tab/>
        <w:t>Barring of all outgoing international calls;</w:t>
      </w:r>
    </w:p>
    <w:p w14:paraId="660867B7" w14:textId="77777777" w:rsidR="00AC4C87" w:rsidRPr="00B366FF" w:rsidRDefault="00AC4C87" w:rsidP="00AC4C87">
      <w:pPr>
        <w:pStyle w:val="B1"/>
      </w:pPr>
      <w:r w:rsidRPr="00B366FF">
        <w:t>-</w:t>
      </w:r>
      <w:r w:rsidRPr="00B366FF">
        <w:tab/>
        <w:t>Barring of all outgoing international calls except those directed to the home PLMN country;</w:t>
      </w:r>
    </w:p>
    <w:p w14:paraId="6B7FC94B" w14:textId="77777777" w:rsidR="00AC4C87" w:rsidRPr="00B366FF" w:rsidRDefault="00AC4C87" w:rsidP="00AC4C87">
      <w:pPr>
        <w:pStyle w:val="B1"/>
      </w:pPr>
      <w:r w:rsidRPr="00B366FF">
        <w:t>-</w:t>
      </w:r>
      <w:r w:rsidRPr="00B366FF">
        <w:tab/>
        <w:t>Barring of all outgoing inter-zonal calls;</w:t>
      </w:r>
    </w:p>
    <w:p w14:paraId="205A3F14" w14:textId="77777777" w:rsidR="00AC4C87" w:rsidRPr="00B366FF" w:rsidRDefault="00AC4C87" w:rsidP="00AC4C87">
      <w:pPr>
        <w:pStyle w:val="B1"/>
      </w:pPr>
      <w:r w:rsidRPr="00B366FF">
        <w:t>-</w:t>
      </w:r>
      <w:r w:rsidRPr="00B366FF">
        <w:tab/>
        <w:t>Barring of all outgoing inter-zonal calls except those directed to the home PLMN country;</w:t>
      </w:r>
    </w:p>
    <w:p w14:paraId="4132AD6B" w14:textId="77777777" w:rsidR="00AC4C87" w:rsidRPr="00B366FF" w:rsidRDefault="00AC4C87" w:rsidP="00AC4C87">
      <w:pPr>
        <w:pStyle w:val="B1"/>
      </w:pPr>
      <w:r w:rsidRPr="00B366FF">
        <w:t>-</w:t>
      </w:r>
      <w:r w:rsidRPr="00B366FF">
        <w:tab/>
        <w:t>Barring of all outgoing international calls except those directed to the home PLMN country AND barring of all outgoing inter-zonal calls.</w:t>
      </w:r>
    </w:p>
    <w:p w14:paraId="5033C2D4" w14:textId="77777777" w:rsidR="00AC4C87" w:rsidRPr="00B366FF" w:rsidRDefault="00AC4C87" w:rsidP="00AC4C87">
      <w:r w:rsidRPr="00B366FF">
        <w:t>It is permanent data, and is stored conditionally in the HLR/HSS, the SGSN and the VLR.</w:t>
      </w:r>
    </w:p>
    <w:p w14:paraId="6CC61A80" w14:textId="77777777" w:rsidR="00AC4C87" w:rsidRPr="00B366FF" w:rsidRDefault="00AC4C87" w:rsidP="00344228">
      <w:pPr>
        <w:pStyle w:val="Heading4"/>
      </w:pPr>
      <w:bookmarkStart w:id="621" w:name="_Toc19631686"/>
      <w:bookmarkStart w:id="622" w:name="_Toc19633096"/>
      <w:bookmarkStart w:id="623" w:name="_Toc27235719"/>
      <w:bookmarkStart w:id="624" w:name="_Toc36114828"/>
      <w:bookmarkStart w:id="625" w:name="_Toc97567948"/>
      <w:r w:rsidRPr="00B366FF">
        <w:t>2.8.2.2</w:t>
      </w:r>
      <w:r w:rsidRPr="00B366FF">
        <w:tab/>
        <w:t>Barring of incoming calls</w:t>
      </w:r>
      <w:bookmarkEnd w:id="621"/>
      <w:bookmarkEnd w:id="622"/>
      <w:bookmarkEnd w:id="623"/>
      <w:bookmarkEnd w:id="624"/>
      <w:bookmarkEnd w:id="625"/>
    </w:p>
    <w:p w14:paraId="06F39864" w14:textId="77777777" w:rsidR="00AC4C87" w:rsidRPr="00B366FF" w:rsidRDefault="00AC4C87" w:rsidP="00AC4C87">
      <w:pPr>
        <w:keepNext/>
        <w:keepLines/>
      </w:pPr>
      <w:r w:rsidRPr="00B366FF">
        <w:t>Barring of incoming calls indicates which one of the following categories of operator determined barring of incoming calls applies to the subscriber:</w:t>
      </w:r>
    </w:p>
    <w:p w14:paraId="4A29D96B" w14:textId="77777777" w:rsidR="00AC4C87" w:rsidRPr="00B366FF" w:rsidRDefault="00AC4C87" w:rsidP="00AC4C87">
      <w:pPr>
        <w:pStyle w:val="B1"/>
      </w:pPr>
      <w:r w:rsidRPr="00B366FF">
        <w:t>-</w:t>
      </w:r>
      <w:r w:rsidRPr="00B366FF">
        <w:tab/>
        <w:t>No barring of incoming calls;</w:t>
      </w:r>
    </w:p>
    <w:p w14:paraId="4286B457" w14:textId="77777777" w:rsidR="00AC4C87" w:rsidRPr="00B366FF" w:rsidRDefault="00AC4C87" w:rsidP="00AC4C87">
      <w:pPr>
        <w:pStyle w:val="B1"/>
      </w:pPr>
      <w:r w:rsidRPr="00B366FF">
        <w:t>-</w:t>
      </w:r>
      <w:r w:rsidRPr="00B366FF">
        <w:tab/>
        <w:t>Barring of all incoming calls;</w:t>
      </w:r>
    </w:p>
    <w:p w14:paraId="44C1389C" w14:textId="77777777" w:rsidR="00AC4C87" w:rsidRPr="00B366FF" w:rsidRDefault="00AC4C87" w:rsidP="00AC4C87">
      <w:pPr>
        <w:pStyle w:val="B1"/>
      </w:pPr>
      <w:r w:rsidRPr="00B366FF">
        <w:t>-</w:t>
      </w:r>
      <w:r w:rsidRPr="00B366FF">
        <w:tab/>
        <w:t>Barring of all incoming calls when roaming outside the home PLMN country;</w:t>
      </w:r>
    </w:p>
    <w:p w14:paraId="43A58BB1" w14:textId="77777777" w:rsidR="00AC4C87" w:rsidRPr="00B366FF" w:rsidRDefault="00AC4C87" w:rsidP="00AC4C87">
      <w:pPr>
        <w:pStyle w:val="B1"/>
      </w:pPr>
      <w:r w:rsidRPr="00B366FF">
        <w:t>-</w:t>
      </w:r>
      <w:r w:rsidRPr="00B366FF">
        <w:tab/>
        <w:t>Barring of all incoming calls when roaming outside the zone of the home PLMN country.</w:t>
      </w:r>
    </w:p>
    <w:p w14:paraId="40ECE908" w14:textId="77777777" w:rsidR="00AC4C87" w:rsidRPr="00B366FF" w:rsidRDefault="00AC4C87" w:rsidP="00AC4C87">
      <w:r w:rsidRPr="00B366FF">
        <w:t>It is permanent data, and is stored conditionally in the HLR.</w:t>
      </w:r>
    </w:p>
    <w:p w14:paraId="5BB4A8AD" w14:textId="77777777" w:rsidR="00AC4C87" w:rsidRPr="00B366FF" w:rsidRDefault="00AC4C87" w:rsidP="00344228">
      <w:pPr>
        <w:pStyle w:val="Heading4"/>
      </w:pPr>
      <w:bookmarkStart w:id="626" w:name="_Toc19631687"/>
      <w:bookmarkStart w:id="627" w:name="_Toc19633097"/>
      <w:bookmarkStart w:id="628" w:name="_Toc27235720"/>
      <w:bookmarkStart w:id="629" w:name="_Toc36114829"/>
      <w:bookmarkStart w:id="630" w:name="_Toc97567949"/>
      <w:r w:rsidRPr="00B366FF">
        <w:t>2.8.2.3</w:t>
      </w:r>
      <w:r w:rsidRPr="00B366FF">
        <w:tab/>
        <w:t>Barring of roaming</w:t>
      </w:r>
      <w:bookmarkEnd w:id="626"/>
      <w:bookmarkEnd w:id="627"/>
      <w:bookmarkEnd w:id="628"/>
      <w:bookmarkEnd w:id="629"/>
      <w:bookmarkEnd w:id="630"/>
    </w:p>
    <w:p w14:paraId="3CB7EDB5" w14:textId="77777777" w:rsidR="00AC4C87" w:rsidRPr="00B366FF" w:rsidRDefault="00AC4C87" w:rsidP="00AC4C87">
      <w:r w:rsidRPr="00B366FF">
        <w:t>Barring of roaming indicates which one of the following categories of operator determined barring of roaming applies to the subscriber:</w:t>
      </w:r>
    </w:p>
    <w:p w14:paraId="77271211" w14:textId="77777777" w:rsidR="00AC4C87" w:rsidRPr="00B366FF" w:rsidRDefault="00AC4C87" w:rsidP="00AC4C87">
      <w:pPr>
        <w:pStyle w:val="B1"/>
      </w:pPr>
      <w:r w:rsidRPr="00B366FF">
        <w:t>-</w:t>
      </w:r>
      <w:r w:rsidRPr="00B366FF">
        <w:tab/>
        <w:t>No barring of roaming;</w:t>
      </w:r>
    </w:p>
    <w:p w14:paraId="30ED03CC" w14:textId="77777777" w:rsidR="00AC4C87" w:rsidRPr="00B366FF" w:rsidRDefault="00AC4C87" w:rsidP="00AC4C87">
      <w:pPr>
        <w:pStyle w:val="B1"/>
      </w:pPr>
      <w:r w:rsidRPr="00B366FF">
        <w:t>-</w:t>
      </w:r>
      <w:r w:rsidRPr="00B366FF">
        <w:tab/>
        <w:t>Barring of roaming outside the home PLMN;</w:t>
      </w:r>
    </w:p>
    <w:p w14:paraId="0FB77910" w14:textId="77777777" w:rsidR="00AC4C87" w:rsidRPr="00B366FF" w:rsidRDefault="00AC4C87" w:rsidP="00AC4C87">
      <w:pPr>
        <w:pStyle w:val="B1"/>
      </w:pPr>
      <w:r w:rsidRPr="00B366FF">
        <w:t>-</w:t>
      </w:r>
      <w:r w:rsidRPr="00B366FF">
        <w:tab/>
        <w:t>Barring of roaming outside the home PLMN country.</w:t>
      </w:r>
    </w:p>
    <w:p w14:paraId="0CAC0706" w14:textId="77777777" w:rsidR="00AC4C87" w:rsidRPr="00B366FF" w:rsidRDefault="00AC4C87" w:rsidP="00AC4C87">
      <w:r w:rsidRPr="00B366FF">
        <w:t>It is permanent data, and is stored conditionally in the HLR</w:t>
      </w:r>
      <w:r w:rsidRPr="00B366FF">
        <w:rPr>
          <w:rFonts w:hint="eastAsia"/>
          <w:lang w:eastAsia="zh-CN"/>
        </w:rPr>
        <w:t>/HSS</w:t>
      </w:r>
      <w:r w:rsidRPr="00B366FF">
        <w:t xml:space="preserve"> for non-GPRS</w:t>
      </w:r>
      <w:r w:rsidRPr="00B366FF">
        <w:rPr>
          <w:rFonts w:hint="eastAsia"/>
          <w:lang w:eastAsia="zh-CN"/>
        </w:rPr>
        <w:t>,</w:t>
      </w:r>
      <w:r w:rsidRPr="00B366FF">
        <w:t xml:space="preserve"> GPRS subscription</w:t>
      </w:r>
      <w:r w:rsidRPr="00B366FF">
        <w:rPr>
          <w:rFonts w:hint="eastAsia"/>
          <w:lang w:eastAsia="zh-CN"/>
        </w:rPr>
        <w:t xml:space="preserve"> and EPS subscription</w:t>
      </w:r>
      <w:r w:rsidRPr="00B366FF">
        <w:t>.</w:t>
      </w:r>
    </w:p>
    <w:p w14:paraId="3E962B1A" w14:textId="77777777" w:rsidR="00AC4C87" w:rsidRPr="00B366FF" w:rsidRDefault="00AC4C87" w:rsidP="00344228">
      <w:pPr>
        <w:pStyle w:val="Heading4"/>
      </w:pPr>
      <w:bookmarkStart w:id="631" w:name="_Toc19631688"/>
      <w:bookmarkStart w:id="632" w:name="_Toc19633098"/>
      <w:bookmarkStart w:id="633" w:name="_Toc27235721"/>
      <w:bookmarkStart w:id="634" w:name="_Toc36114830"/>
      <w:bookmarkStart w:id="635" w:name="_Toc97567950"/>
      <w:r w:rsidRPr="00B366FF">
        <w:t>2.8.2.4</w:t>
      </w:r>
      <w:r w:rsidRPr="00B366FF">
        <w:tab/>
        <w:t>Barring of premium rate calls</w:t>
      </w:r>
      <w:bookmarkEnd w:id="631"/>
      <w:bookmarkEnd w:id="632"/>
      <w:bookmarkEnd w:id="633"/>
      <w:bookmarkEnd w:id="634"/>
      <w:bookmarkEnd w:id="635"/>
    </w:p>
    <w:p w14:paraId="22004795" w14:textId="77777777" w:rsidR="00AC4C87" w:rsidRPr="00B366FF" w:rsidRDefault="00AC4C87" w:rsidP="00AC4C87">
      <w:r w:rsidRPr="00B366FF">
        <w:t>Barring of premium rate calls indicates which one of the following categories of operator determined barring of premium rate calls applies to the subscriber:</w:t>
      </w:r>
    </w:p>
    <w:p w14:paraId="7FC6EF60" w14:textId="77777777" w:rsidR="00AC4C87" w:rsidRPr="00B366FF" w:rsidRDefault="00AC4C87" w:rsidP="00AC4C87">
      <w:pPr>
        <w:pStyle w:val="B1"/>
      </w:pPr>
      <w:r w:rsidRPr="00B366FF">
        <w:t>-</w:t>
      </w:r>
      <w:r w:rsidRPr="00B366FF">
        <w:tab/>
        <w:t>No barring of premium rate calls;</w:t>
      </w:r>
    </w:p>
    <w:p w14:paraId="0DDA2453" w14:textId="77777777" w:rsidR="00AC4C87" w:rsidRPr="00B366FF" w:rsidRDefault="00AC4C87" w:rsidP="00AC4C87">
      <w:pPr>
        <w:pStyle w:val="B1"/>
      </w:pPr>
      <w:r w:rsidRPr="00B366FF">
        <w:t>-</w:t>
      </w:r>
      <w:r w:rsidRPr="00B366FF">
        <w:tab/>
        <w:t>Barring of premium rate (information) calls;</w:t>
      </w:r>
    </w:p>
    <w:p w14:paraId="04B02DBE" w14:textId="77777777" w:rsidR="00AC4C87" w:rsidRPr="00B366FF" w:rsidRDefault="00AC4C87" w:rsidP="00AC4C87">
      <w:pPr>
        <w:pStyle w:val="B1"/>
      </w:pPr>
      <w:r w:rsidRPr="00B366FF">
        <w:t>-</w:t>
      </w:r>
      <w:r w:rsidRPr="00B366FF">
        <w:tab/>
        <w:t>Barring of premium rate (entertainment) calls;</w:t>
      </w:r>
    </w:p>
    <w:p w14:paraId="75D77E3A" w14:textId="77777777" w:rsidR="00AC4C87" w:rsidRPr="00B366FF" w:rsidRDefault="00AC4C87" w:rsidP="00AC4C87">
      <w:pPr>
        <w:pStyle w:val="B1"/>
      </w:pPr>
      <w:r w:rsidRPr="00B366FF">
        <w:t>-</w:t>
      </w:r>
      <w:r w:rsidRPr="00B366FF">
        <w:tab/>
        <w:t>Barring of premium rate (information) calls and premium rate (entertainment) calls.</w:t>
      </w:r>
    </w:p>
    <w:p w14:paraId="67127DB7" w14:textId="77777777" w:rsidR="00AC4C87" w:rsidRPr="00B366FF" w:rsidRDefault="00AC4C87" w:rsidP="00AC4C87">
      <w:r w:rsidRPr="00B366FF">
        <w:t>It is permanent subscriber data, and is stored conditionally in the HLR and the VLR.</w:t>
      </w:r>
    </w:p>
    <w:p w14:paraId="4B6DBF0E" w14:textId="77777777" w:rsidR="00AC4C87" w:rsidRPr="00B366FF" w:rsidRDefault="00AC4C87" w:rsidP="00344228">
      <w:pPr>
        <w:pStyle w:val="Heading4"/>
      </w:pPr>
      <w:bookmarkStart w:id="636" w:name="_Toc19631689"/>
      <w:bookmarkStart w:id="637" w:name="_Toc19633099"/>
      <w:bookmarkStart w:id="638" w:name="_Toc27235722"/>
      <w:bookmarkStart w:id="639" w:name="_Toc36114831"/>
      <w:bookmarkStart w:id="640" w:name="_Toc97567951"/>
      <w:r w:rsidRPr="00B366FF">
        <w:t>2.8.2.5</w:t>
      </w:r>
      <w:r w:rsidRPr="00B366FF">
        <w:tab/>
        <w:t>Barring of supplementary services management</w:t>
      </w:r>
      <w:bookmarkEnd w:id="636"/>
      <w:bookmarkEnd w:id="637"/>
      <w:bookmarkEnd w:id="638"/>
      <w:bookmarkEnd w:id="639"/>
      <w:bookmarkEnd w:id="640"/>
    </w:p>
    <w:p w14:paraId="4C47534D" w14:textId="77777777" w:rsidR="00AC4C87" w:rsidRPr="00B366FF" w:rsidRDefault="00AC4C87" w:rsidP="00AC4C87">
      <w:r w:rsidRPr="00B366FF">
        <w:t>Barring of supplementary services management is a flag which indicates whether the subscriber is subject to operator determined barring of supplementary services management.</w:t>
      </w:r>
    </w:p>
    <w:p w14:paraId="67539B4B" w14:textId="77777777" w:rsidR="00AC4C87" w:rsidRPr="00B366FF" w:rsidRDefault="00AC4C87" w:rsidP="00AC4C87">
      <w:r w:rsidRPr="00B366FF">
        <w:t>It is permanent subscriber data, and is stored conditionally in the HLR and the VLR.</w:t>
      </w:r>
    </w:p>
    <w:p w14:paraId="0D7982C9" w14:textId="77777777" w:rsidR="00AC4C87" w:rsidRPr="00B366FF" w:rsidRDefault="00AC4C87" w:rsidP="00344228">
      <w:pPr>
        <w:pStyle w:val="Heading4"/>
      </w:pPr>
      <w:bookmarkStart w:id="641" w:name="_Toc19631690"/>
      <w:bookmarkStart w:id="642" w:name="_Toc19633100"/>
      <w:bookmarkStart w:id="643" w:name="_Toc27235723"/>
      <w:bookmarkStart w:id="644" w:name="_Toc36114832"/>
      <w:bookmarkStart w:id="645" w:name="_Toc97567952"/>
      <w:r w:rsidRPr="00B366FF">
        <w:t>2.8.2.6</w:t>
      </w:r>
      <w:r w:rsidRPr="00B366FF">
        <w:tab/>
        <w:t>Barring of registration of call forwarding</w:t>
      </w:r>
      <w:bookmarkEnd w:id="641"/>
      <w:bookmarkEnd w:id="642"/>
      <w:bookmarkEnd w:id="643"/>
      <w:bookmarkEnd w:id="644"/>
      <w:bookmarkEnd w:id="645"/>
    </w:p>
    <w:p w14:paraId="099B1A23" w14:textId="77777777" w:rsidR="00AC4C87" w:rsidRPr="00B366FF" w:rsidRDefault="00AC4C87" w:rsidP="00AC4C87">
      <w:pPr>
        <w:keepNext/>
        <w:keepLines/>
      </w:pPr>
      <w:r w:rsidRPr="00B366FF">
        <w:t>Barring of registration of call forwarding indicates which one of the following categories of operator determined barring of registration of call forwarding applies to the subscriber:</w:t>
      </w:r>
    </w:p>
    <w:p w14:paraId="1E465E46" w14:textId="77777777" w:rsidR="00AC4C87" w:rsidRPr="00B366FF" w:rsidRDefault="00AC4C87" w:rsidP="00AC4C87">
      <w:pPr>
        <w:pStyle w:val="B1"/>
        <w:keepNext/>
      </w:pPr>
      <w:r w:rsidRPr="00B366FF">
        <w:t>-</w:t>
      </w:r>
      <w:r w:rsidRPr="00B366FF">
        <w:tab/>
        <w:t>Barring of registration of any forwarded-to number;</w:t>
      </w:r>
    </w:p>
    <w:p w14:paraId="0C9B67B1" w14:textId="77777777" w:rsidR="00AC4C87" w:rsidRPr="00B366FF" w:rsidRDefault="00AC4C87" w:rsidP="00AC4C87">
      <w:pPr>
        <w:pStyle w:val="B1"/>
        <w:keepNext/>
      </w:pPr>
      <w:r w:rsidRPr="00B366FF">
        <w:t>-</w:t>
      </w:r>
      <w:r w:rsidRPr="00B366FF">
        <w:tab/>
        <w:t>Barring of registration of any international forwarded-to number;</w:t>
      </w:r>
    </w:p>
    <w:p w14:paraId="40E5B6FC" w14:textId="77777777" w:rsidR="00AC4C87" w:rsidRPr="00B366FF" w:rsidRDefault="00AC4C87" w:rsidP="00AC4C87">
      <w:pPr>
        <w:pStyle w:val="B1"/>
        <w:keepNext/>
      </w:pPr>
      <w:r w:rsidRPr="00B366FF">
        <w:t>-</w:t>
      </w:r>
      <w:r w:rsidRPr="00B366FF">
        <w:tab/>
        <w:t>Barring of registration of any international forwarded-to number except a number within the HPLMN country;</w:t>
      </w:r>
    </w:p>
    <w:p w14:paraId="47A9B88A" w14:textId="77777777" w:rsidR="00AC4C87" w:rsidRPr="00B366FF" w:rsidRDefault="00AC4C87" w:rsidP="00AC4C87">
      <w:pPr>
        <w:pStyle w:val="B1"/>
        <w:keepNext/>
      </w:pPr>
      <w:r w:rsidRPr="00B366FF">
        <w:t>-</w:t>
      </w:r>
      <w:r w:rsidRPr="00B366FF">
        <w:tab/>
        <w:t>Barring of registration of any inter-zonal forwarded-to number;</w:t>
      </w:r>
    </w:p>
    <w:p w14:paraId="55195B8D" w14:textId="77777777" w:rsidR="00AC4C87" w:rsidRPr="00B366FF" w:rsidRDefault="00AC4C87" w:rsidP="00AC4C87">
      <w:pPr>
        <w:pStyle w:val="B1"/>
      </w:pPr>
      <w:r w:rsidRPr="00B366FF">
        <w:t>-</w:t>
      </w:r>
      <w:r w:rsidRPr="00B366FF">
        <w:tab/>
        <w:t>Barring of registration of any inter-zonal forwarded-to number except a number within the HPLMN country.</w:t>
      </w:r>
    </w:p>
    <w:p w14:paraId="48DA0CC2" w14:textId="77777777" w:rsidR="00AC4C87" w:rsidRPr="00B366FF" w:rsidRDefault="00AC4C87" w:rsidP="00AC4C87">
      <w:pPr>
        <w:keepNext/>
        <w:keepLines/>
      </w:pPr>
      <w:r w:rsidRPr="00B366FF">
        <w:t>It is permanent subscriber data, and is stored conditionally in the HLR.</w:t>
      </w:r>
    </w:p>
    <w:p w14:paraId="702854D3" w14:textId="77777777" w:rsidR="00AC4C87" w:rsidRPr="00B366FF" w:rsidRDefault="00AC4C87" w:rsidP="00344228">
      <w:pPr>
        <w:pStyle w:val="Heading4"/>
      </w:pPr>
      <w:bookmarkStart w:id="646" w:name="_Toc19631691"/>
      <w:bookmarkStart w:id="647" w:name="_Toc19633101"/>
      <w:bookmarkStart w:id="648" w:name="_Toc27235724"/>
      <w:bookmarkStart w:id="649" w:name="_Toc36114833"/>
      <w:bookmarkStart w:id="650" w:name="_Toc97567953"/>
      <w:r w:rsidRPr="00B366FF">
        <w:t>2.8.2.7</w:t>
      </w:r>
      <w:r w:rsidRPr="00B366FF">
        <w:tab/>
        <w:t>Barring of invocation of call transfer</w:t>
      </w:r>
      <w:bookmarkEnd w:id="646"/>
      <w:bookmarkEnd w:id="647"/>
      <w:bookmarkEnd w:id="648"/>
      <w:bookmarkEnd w:id="649"/>
      <w:bookmarkEnd w:id="650"/>
    </w:p>
    <w:p w14:paraId="564B2780" w14:textId="77777777" w:rsidR="00AC4C87" w:rsidRPr="00B366FF" w:rsidRDefault="00AC4C87" w:rsidP="00AC4C87">
      <w:r w:rsidRPr="00B366FF">
        <w:t>Barring of invocation of call transfer indicates which of the following categories of operator determined barring of invocation of call transfer applies to the subscriber:</w:t>
      </w:r>
    </w:p>
    <w:p w14:paraId="1C37354A" w14:textId="77777777" w:rsidR="00AC4C87" w:rsidRPr="00B366FF" w:rsidRDefault="00AC4C87" w:rsidP="00AC4C87">
      <w:r w:rsidRPr="00B366FF">
        <w:t>One of:</w:t>
      </w:r>
    </w:p>
    <w:p w14:paraId="0D041EEB" w14:textId="77777777" w:rsidR="00AC4C87" w:rsidRPr="00B366FF" w:rsidRDefault="00AC4C87" w:rsidP="00AC4C87">
      <w:pPr>
        <w:pStyle w:val="B1"/>
      </w:pPr>
      <w:r w:rsidRPr="00B366FF">
        <w:t>-</w:t>
      </w:r>
      <w:r w:rsidRPr="00B366FF">
        <w:tab/>
        <w:t>Barring of invocation of any call transfer;</w:t>
      </w:r>
    </w:p>
    <w:p w14:paraId="7222D856"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w:t>
      </w:r>
    </w:p>
    <w:p w14:paraId="3DD25992"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 at international rates;</w:t>
      </w:r>
    </w:p>
    <w:p w14:paraId="49C31978"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 at inter-zonal rates;</w:t>
      </w:r>
    </w:p>
    <w:p w14:paraId="5CB4EBDB" w14:textId="77777777" w:rsidR="00AC4C87" w:rsidRPr="00B366FF" w:rsidRDefault="00AC4C87" w:rsidP="00AC4C87">
      <w:r w:rsidRPr="00B366FF">
        <w:t>and independently:</w:t>
      </w:r>
    </w:p>
    <w:p w14:paraId="23C9138A" w14:textId="77777777" w:rsidR="00AC4C87" w:rsidRPr="00B366FF" w:rsidRDefault="00AC4C87" w:rsidP="00AC4C87">
      <w:pPr>
        <w:pStyle w:val="B1"/>
      </w:pPr>
      <w:r w:rsidRPr="00B366FF">
        <w:t>-</w:t>
      </w:r>
      <w:r w:rsidRPr="00B366FF">
        <w:tab/>
        <w:t>Barring of invocation of call transfer where both calls are calls charged to the served subscriber;</w:t>
      </w:r>
    </w:p>
    <w:p w14:paraId="73FF6CF2" w14:textId="77777777" w:rsidR="00AC4C87" w:rsidRPr="00B366FF" w:rsidRDefault="00AC4C87" w:rsidP="00AC4C87">
      <w:r w:rsidRPr="00B366FF">
        <w:t>and independently:</w:t>
      </w:r>
    </w:p>
    <w:p w14:paraId="29037B9F" w14:textId="77777777" w:rsidR="00AC4C87" w:rsidRPr="00B366FF" w:rsidRDefault="00AC4C87" w:rsidP="00AC4C87">
      <w:pPr>
        <w:pStyle w:val="B1"/>
      </w:pPr>
      <w:r w:rsidRPr="00B366FF">
        <w:t>-</w:t>
      </w:r>
      <w:r w:rsidRPr="00B366FF">
        <w:tab/>
        <w:t>Barring of invocation of call transfer when there is an existing transferred call for the served subscriber in the same MSC/VLR.</w:t>
      </w:r>
    </w:p>
    <w:p w14:paraId="05AA5869" w14:textId="77777777" w:rsidR="00AC4C87" w:rsidRPr="00B366FF" w:rsidRDefault="00AC4C87" w:rsidP="00AC4C87">
      <w:r w:rsidRPr="00B366FF">
        <w:t>It is permanent subscriber data, and is stored conditionally in the HLR and the VLR.</w:t>
      </w:r>
    </w:p>
    <w:p w14:paraId="730E58DB" w14:textId="77777777" w:rsidR="00AC4C87" w:rsidRPr="00B366FF" w:rsidRDefault="00AC4C87" w:rsidP="00344228">
      <w:pPr>
        <w:pStyle w:val="Heading4"/>
      </w:pPr>
      <w:bookmarkStart w:id="651" w:name="_Toc19631692"/>
      <w:bookmarkStart w:id="652" w:name="_Toc19633102"/>
      <w:bookmarkStart w:id="653" w:name="_Toc27235725"/>
      <w:bookmarkStart w:id="654" w:name="_Toc36114834"/>
      <w:bookmarkStart w:id="655" w:name="_Toc97567954"/>
      <w:r w:rsidRPr="00B366FF">
        <w:t>2.8.2.8</w:t>
      </w:r>
      <w:r w:rsidRPr="00B366FF">
        <w:tab/>
        <w:t>Barring of Packet Oriented Services</w:t>
      </w:r>
      <w:bookmarkEnd w:id="651"/>
      <w:bookmarkEnd w:id="652"/>
      <w:bookmarkEnd w:id="653"/>
      <w:bookmarkEnd w:id="654"/>
      <w:bookmarkEnd w:id="655"/>
    </w:p>
    <w:p w14:paraId="0873C9EA" w14:textId="77777777" w:rsidR="00AC4C87" w:rsidRPr="00B366FF" w:rsidRDefault="00AC4C87" w:rsidP="00AC4C87">
      <w:r w:rsidRPr="00B366FF">
        <w:t>Barring of Packet Oriented Services indicates which one of the following categories of operator determined barring of Packet Oriented Services applies to the subscriber:</w:t>
      </w:r>
    </w:p>
    <w:p w14:paraId="5D15CF54" w14:textId="77777777" w:rsidR="00AC4C87" w:rsidRPr="00B366FF" w:rsidRDefault="00AC4C87" w:rsidP="00AC4C87">
      <w:pPr>
        <w:pStyle w:val="B1"/>
      </w:pPr>
      <w:r w:rsidRPr="00B366FF">
        <w:t>-</w:t>
      </w:r>
      <w:r w:rsidRPr="00B366FF">
        <w:tab/>
        <w:t>Barring of all Packet Oriented Services;</w:t>
      </w:r>
    </w:p>
    <w:p w14:paraId="28BFA1A2" w14:textId="77777777" w:rsidR="00AC4C87" w:rsidRPr="00B366FF" w:rsidRDefault="00AC4C87" w:rsidP="00AC4C87">
      <w:pPr>
        <w:pStyle w:val="B1"/>
      </w:pPr>
      <w:r w:rsidRPr="00B366FF">
        <w:t>-</w:t>
      </w:r>
      <w:r w:rsidRPr="00B366FF">
        <w:tab/>
        <w:t>Barring of Packet Oriented Services from access points that are within the HPLMN whilst the subscriber is roaming in a VPLMN;</w:t>
      </w:r>
    </w:p>
    <w:p w14:paraId="5AA88EB4" w14:textId="77777777" w:rsidR="00AC4C87" w:rsidRPr="00B366FF" w:rsidRDefault="00AC4C87" w:rsidP="00AC4C87">
      <w:pPr>
        <w:pStyle w:val="B1"/>
      </w:pPr>
      <w:r w:rsidRPr="00B366FF">
        <w:t>-</w:t>
      </w:r>
      <w:r w:rsidRPr="00B366FF">
        <w:tab/>
        <w:t>Barring of Packet Oriented Services from access points that are within the roamed to VPLMN.</w:t>
      </w:r>
    </w:p>
    <w:p w14:paraId="0F777AD7" w14:textId="77777777" w:rsidR="00AC4C87" w:rsidRPr="00B366FF" w:rsidRDefault="00AC4C87" w:rsidP="00AC4C87">
      <w:r w:rsidRPr="00B366FF">
        <w:t>It is permanent subscriber data, and is stored conditionally in the HLR</w:t>
      </w:r>
      <w:r w:rsidRPr="00B366FF">
        <w:rPr>
          <w:rFonts w:hint="eastAsia"/>
          <w:lang w:eastAsia="zh-CN"/>
        </w:rPr>
        <w:t>/HSS, the SGSN and MME.</w:t>
      </w:r>
    </w:p>
    <w:p w14:paraId="75B04FB6" w14:textId="77777777" w:rsidR="00AC4C87" w:rsidRPr="00B366FF" w:rsidRDefault="00AC4C87" w:rsidP="00344228">
      <w:pPr>
        <w:pStyle w:val="Heading3"/>
      </w:pPr>
      <w:bookmarkStart w:id="656" w:name="_Toc19631693"/>
      <w:bookmarkStart w:id="657" w:name="_Toc19633103"/>
      <w:bookmarkStart w:id="658" w:name="_Toc27235726"/>
      <w:bookmarkStart w:id="659" w:name="_Toc36114835"/>
      <w:bookmarkStart w:id="660" w:name="_Toc97567955"/>
      <w:r w:rsidRPr="00B366FF">
        <w:t>2.8.3</w:t>
      </w:r>
      <w:r w:rsidRPr="00B366FF">
        <w:tab/>
        <w:t>Operator Determined Barring PLMN-specific data</w:t>
      </w:r>
      <w:bookmarkEnd w:id="656"/>
      <w:bookmarkEnd w:id="657"/>
      <w:bookmarkEnd w:id="658"/>
      <w:bookmarkEnd w:id="659"/>
      <w:bookmarkEnd w:id="660"/>
    </w:p>
    <w:p w14:paraId="07EEEF82" w14:textId="77777777" w:rsidR="00AC4C87" w:rsidRPr="00B366FF" w:rsidRDefault="00AC4C87" w:rsidP="00AC4C87">
      <w:pPr>
        <w:keepNext/>
        <w:keepLines/>
      </w:pPr>
      <w:r w:rsidRPr="00B366FF">
        <w:t>Operator determined barring PLMN-specific data indicates which of the following categories of operator specific barring, in any combination, applies to the subscriber:</w:t>
      </w:r>
    </w:p>
    <w:p w14:paraId="74670166" w14:textId="77777777" w:rsidR="00AC4C87" w:rsidRPr="00B366FF" w:rsidRDefault="00AC4C87" w:rsidP="00AC4C87">
      <w:pPr>
        <w:pStyle w:val="B1"/>
      </w:pPr>
      <w:r w:rsidRPr="00B366FF">
        <w:t>-</w:t>
      </w:r>
      <w:r w:rsidRPr="00B366FF">
        <w:tab/>
        <w:t>Operator specific barring (type 1);</w:t>
      </w:r>
    </w:p>
    <w:p w14:paraId="2EADA895" w14:textId="77777777" w:rsidR="00AC4C87" w:rsidRPr="00B366FF" w:rsidRDefault="00AC4C87" w:rsidP="00AC4C87">
      <w:pPr>
        <w:pStyle w:val="B1"/>
      </w:pPr>
      <w:r w:rsidRPr="00B366FF">
        <w:t>-</w:t>
      </w:r>
      <w:r w:rsidRPr="00B366FF">
        <w:tab/>
        <w:t>Operator specific barring (type 2);</w:t>
      </w:r>
    </w:p>
    <w:p w14:paraId="57291FCA" w14:textId="77777777" w:rsidR="00AC4C87" w:rsidRPr="00B366FF" w:rsidRDefault="00AC4C87" w:rsidP="00AC4C87">
      <w:pPr>
        <w:pStyle w:val="B1"/>
      </w:pPr>
      <w:r w:rsidRPr="00B366FF">
        <w:t>-</w:t>
      </w:r>
      <w:r w:rsidRPr="00B366FF">
        <w:tab/>
        <w:t>Operator specific barring (type 3);</w:t>
      </w:r>
    </w:p>
    <w:p w14:paraId="5FB5630B" w14:textId="77777777" w:rsidR="00AC4C87" w:rsidRPr="00B366FF" w:rsidRDefault="00AC4C87" w:rsidP="00AC4C87">
      <w:pPr>
        <w:pStyle w:val="B1"/>
      </w:pPr>
      <w:r w:rsidRPr="00B366FF">
        <w:t>-</w:t>
      </w:r>
      <w:r w:rsidRPr="00B366FF">
        <w:tab/>
        <w:t>Operator specific barring (type 4).</w:t>
      </w:r>
    </w:p>
    <w:p w14:paraId="4CA594F5" w14:textId="77777777" w:rsidR="00AC4C87" w:rsidRPr="00B366FF" w:rsidRDefault="00AC4C87" w:rsidP="00AC4C87">
      <w:r w:rsidRPr="00B366FF">
        <w:t>It is permanent subscriber data. It is stored conditionally in the HLR/HSS, the SGSN and in the VLR when the subscriber is registered in the home PLMN.</w:t>
      </w:r>
    </w:p>
    <w:p w14:paraId="07504D6E" w14:textId="77777777" w:rsidR="00AC4C87" w:rsidRPr="00B366FF" w:rsidRDefault="00AC4C87" w:rsidP="00344228">
      <w:pPr>
        <w:pStyle w:val="Heading3"/>
      </w:pPr>
      <w:bookmarkStart w:id="661" w:name="_Toc19631694"/>
      <w:bookmarkStart w:id="662" w:name="_Toc19633104"/>
      <w:bookmarkStart w:id="663" w:name="_Toc27235727"/>
      <w:bookmarkStart w:id="664" w:name="_Toc36114836"/>
      <w:bookmarkStart w:id="665" w:name="_Toc97567956"/>
      <w:r w:rsidRPr="00B366FF">
        <w:t>2.8.4</w:t>
      </w:r>
      <w:r w:rsidRPr="00B366FF">
        <w:tab/>
        <w:t>Notification to CSE flag</w:t>
      </w:r>
      <w:bookmarkEnd w:id="661"/>
      <w:bookmarkEnd w:id="662"/>
      <w:bookmarkEnd w:id="663"/>
      <w:bookmarkEnd w:id="664"/>
      <w:bookmarkEnd w:id="665"/>
    </w:p>
    <w:p w14:paraId="2EB720F2" w14:textId="77777777" w:rsidR="00AC4C87" w:rsidRPr="00B366FF" w:rsidRDefault="00AC4C87" w:rsidP="00AC4C87">
      <w:r w:rsidRPr="00B366FF">
        <w:t>This information element indicates whether the change of ODB data shall trigger Notification on Change of Subscriber Data or not.</w:t>
      </w:r>
    </w:p>
    <w:p w14:paraId="4277AF4B" w14:textId="77777777" w:rsidR="00AC4C87" w:rsidRPr="00B366FF" w:rsidRDefault="00AC4C87" w:rsidP="00344228">
      <w:pPr>
        <w:pStyle w:val="Heading3"/>
      </w:pPr>
      <w:bookmarkStart w:id="666" w:name="_Toc19631695"/>
      <w:bookmarkStart w:id="667" w:name="_Toc19633105"/>
      <w:bookmarkStart w:id="668" w:name="_Toc27235728"/>
      <w:bookmarkStart w:id="669" w:name="_Toc36114837"/>
      <w:bookmarkStart w:id="670" w:name="_Toc97567957"/>
      <w:r w:rsidRPr="00B366FF">
        <w:t>2.8.5</w:t>
      </w:r>
      <w:r w:rsidRPr="00B366FF">
        <w:tab/>
        <w:t>gsmSCF address list</w:t>
      </w:r>
      <w:bookmarkEnd w:id="666"/>
      <w:bookmarkEnd w:id="667"/>
      <w:bookmarkEnd w:id="668"/>
      <w:bookmarkEnd w:id="669"/>
      <w:bookmarkEnd w:id="670"/>
    </w:p>
    <w:p w14:paraId="048C9FC0" w14:textId="77777777" w:rsidR="00AC4C87" w:rsidRPr="00B366FF" w:rsidRDefault="00AC4C87" w:rsidP="00AC4C87">
      <w:r w:rsidRPr="00B366FF">
        <w:t>This information element contains the list of gsmSCF addresses to which Notification on Change of Subscriber Data is to be sent.</w:t>
      </w:r>
    </w:p>
    <w:p w14:paraId="21D93183" w14:textId="77777777" w:rsidR="00AC4C87" w:rsidRPr="00B366FF" w:rsidRDefault="00AC4C87" w:rsidP="00344228">
      <w:pPr>
        <w:pStyle w:val="Heading2"/>
      </w:pPr>
      <w:bookmarkStart w:id="671" w:name="_Toc19631696"/>
      <w:bookmarkStart w:id="672" w:name="_Toc19633106"/>
      <w:bookmarkStart w:id="673" w:name="_Toc27235729"/>
      <w:bookmarkStart w:id="674" w:name="_Toc36114838"/>
      <w:bookmarkStart w:id="675" w:name="_Toc97567958"/>
      <w:r w:rsidRPr="00B366FF">
        <w:t>2.9</w:t>
      </w:r>
      <w:r w:rsidRPr="00B366FF">
        <w:tab/>
        <w:t>Data related to handover</w:t>
      </w:r>
      <w:bookmarkEnd w:id="671"/>
      <w:bookmarkEnd w:id="672"/>
      <w:bookmarkEnd w:id="673"/>
      <w:bookmarkEnd w:id="674"/>
      <w:bookmarkEnd w:id="675"/>
    </w:p>
    <w:p w14:paraId="244D413D" w14:textId="77777777" w:rsidR="00AC4C87" w:rsidRPr="00B366FF" w:rsidRDefault="00AC4C87" w:rsidP="00344228">
      <w:pPr>
        <w:pStyle w:val="Heading3"/>
      </w:pPr>
      <w:bookmarkStart w:id="676" w:name="_Toc19631697"/>
      <w:bookmarkStart w:id="677" w:name="_Toc19633107"/>
      <w:bookmarkStart w:id="678" w:name="_Toc27235730"/>
      <w:bookmarkStart w:id="679" w:name="_Toc36114839"/>
      <w:bookmarkStart w:id="680" w:name="_Toc97567959"/>
      <w:r w:rsidRPr="00B366FF">
        <w:t>2.9.1</w:t>
      </w:r>
      <w:r w:rsidRPr="00B366FF">
        <w:tab/>
        <w:t>Handover Number</w:t>
      </w:r>
      <w:bookmarkEnd w:id="676"/>
      <w:bookmarkEnd w:id="677"/>
      <w:bookmarkEnd w:id="678"/>
      <w:bookmarkEnd w:id="679"/>
      <w:bookmarkEnd w:id="680"/>
    </w:p>
    <w:p w14:paraId="42CC820C" w14:textId="5D066698" w:rsidR="00AC4C87" w:rsidRPr="00B366FF" w:rsidRDefault="00AC4C87" w:rsidP="00AC4C87">
      <w:r w:rsidRPr="00B366FF">
        <w:t xml:space="preserve">Handover Number is defined in </w:t>
      </w:r>
      <w:r w:rsidR="00DB4179">
        <w:t>3GPP TS </w:t>
      </w:r>
      <w:r w:rsidR="00DB4179" w:rsidRPr="00B366FF">
        <w:t>2</w:t>
      </w:r>
      <w:r w:rsidRPr="00B366FF">
        <w:t>3.003</w:t>
      </w:r>
      <w:r w:rsidR="00DB4179">
        <w:t> </w:t>
      </w:r>
      <w:r w:rsidR="00DB4179" w:rsidRPr="00B366FF">
        <w:t>[</w:t>
      </w:r>
      <w:r w:rsidRPr="00B366FF">
        <w:t xml:space="preserve">5] and its use is specified in </w:t>
      </w:r>
      <w:r w:rsidR="00DB4179">
        <w:t>3GPP TS </w:t>
      </w:r>
      <w:r w:rsidR="00DB4179" w:rsidRPr="00B366FF">
        <w:t>2</w:t>
      </w:r>
      <w:r w:rsidRPr="00B366FF">
        <w:t>3.009</w:t>
      </w:r>
      <w:r w:rsidR="00DB4179">
        <w:t> </w:t>
      </w:r>
      <w:r w:rsidR="00DB4179" w:rsidRPr="00B366FF">
        <w:t>[</w:t>
      </w:r>
      <w:r w:rsidRPr="00B366FF">
        <w:t>7].</w:t>
      </w:r>
    </w:p>
    <w:p w14:paraId="3AA5EBBD" w14:textId="77777777" w:rsidR="00AC4C87" w:rsidRPr="00B366FF" w:rsidRDefault="00AC4C87" w:rsidP="00AC4C87">
      <w:r w:rsidRPr="00B366FF">
        <w:t>The Handover Number is short-lived subscriber data and is stored in the VLR.</w:t>
      </w:r>
    </w:p>
    <w:p w14:paraId="0A518249" w14:textId="77777777" w:rsidR="00AC4C87" w:rsidRPr="00B366FF" w:rsidRDefault="00AC4C87" w:rsidP="00344228">
      <w:pPr>
        <w:pStyle w:val="Heading2"/>
      </w:pPr>
      <w:bookmarkStart w:id="681" w:name="_Toc19631698"/>
      <w:bookmarkStart w:id="682" w:name="_Toc19633108"/>
      <w:bookmarkStart w:id="683" w:name="_Toc27235731"/>
      <w:bookmarkStart w:id="684" w:name="_Toc36114840"/>
      <w:bookmarkStart w:id="685" w:name="_Toc97567960"/>
      <w:r w:rsidRPr="00B366FF">
        <w:t>2.10</w:t>
      </w:r>
      <w:r w:rsidRPr="00B366FF">
        <w:tab/>
        <w:t>Data related to short message support</w:t>
      </w:r>
      <w:bookmarkEnd w:id="681"/>
      <w:bookmarkEnd w:id="682"/>
      <w:bookmarkEnd w:id="683"/>
      <w:bookmarkEnd w:id="684"/>
      <w:bookmarkEnd w:id="685"/>
    </w:p>
    <w:p w14:paraId="73FFEF13" w14:textId="77777777" w:rsidR="00AC4C87" w:rsidRPr="00B366FF" w:rsidRDefault="00AC4C87" w:rsidP="00344228">
      <w:pPr>
        <w:pStyle w:val="Heading3"/>
      </w:pPr>
      <w:bookmarkStart w:id="686" w:name="_Toc19631699"/>
      <w:bookmarkStart w:id="687" w:name="_Toc19633109"/>
      <w:bookmarkStart w:id="688" w:name="_Toc27235732"/>
      <w:bookmarkStart w:id="689" w:name="_Toc36114841"/>
      <w:bookmarkStart w:id="690" w:name="_Toc97567961"/>
      <w:r w:rsidRPr="00B366FF">
        <w:t>2.10.1</w:t>
      </w:r>
      <w:r w:rsidRPr="00B366FF">
        <w:tab/>
        <w:t>Messages Waiting Data (MWD)</w:t>
      </w:r>
      <w:bookmarkEnd w:id="686"/>
      <w:bookmarkEnd w:id="687"/>
      <w:bookmarkEnd w:id="688"/>
      <w:bookmarkEnd w:id="689"/>
      <w:bookmarkEnd w:id="690"/>
    </w:p>
    <w:p w14:paraId="3C83B3D3" w14:textId="23312AF6" w:rsidR="00AC4C87" w:rsidRPr="00B366FF" w:rsidRDefault="00AC4C87" w:rsidP="00AC4C87">
      <w:r w:rsidRPr="00B366FF">
        <w:t xml:space="preserve">Messages Waiting Data (MWD) is defined in </w:t>
      </w:r>
      <w:r w:rsidR="00DB4179">
        <w:t>3GPP TS </w:t>
      </w:r>
      <w:r w:rsidR="00DB4179" w:rsidRPr="00B366FF">
        <w:t>2</w:t>
      </w:r>
      <w:r w:rsidRPr="00B366FF">
        <w:t>3.040</w:t>
      </w:r>
      <w:r w:rsidR="00DB4179">
        <w:t> </w:t>
      </w:r>
      <w:r w:rsidR="00DB4179" w:rsidRPr="00B366FF">
        <w:t>[</w:t>
      </w:r>
      <w:r w:rsidRPr="00B366FF">
        <w:t>10].</w:t>
      </w:r>
    </w:p>
    <w:p w14:paraId="23966C50" w14:textId="77777777" w:rsidR="00AC4C87" w:rsidRPr="00B366FF" w:rsidRDefault="00AC4C87" w:rsidP="00AC4C87">
      <w:r w:rsidRPr="00B366FF">
        <w:t>The MWD is temporary subscriber data, and is conditionally stored in the HLR.</w:t>
      </w:r>
    </w:p>
    <w:p w14:paraId="5CC5F78D" w14:textId="77777777" w:rsidR="00AC4C87" w:rsidRPr="00B366FF" w:rsidRDefault="00AC4C87" w:rsidP="00344228">
      <w:pPr>
        <w:pStyle w:val="Heading3"/>
      </w:pPr>
      <w:bookmarkStart w:id="691" w:name="_Toc19631700"/>
      <w:bookmarkStart w:id="692" w:name="_Toc19633110"/>
      <w:bookmarkStart w:id="693" w:name="_Toc27235733"/>
      <w:bookmarkStart w:id="694" w:name="_Toc36114842"/>
      <w:bookmarkStart w:id="695" w:name="_Toc97567962"/>
      <w:r w:rsidRPr="00B366FF">
        <w:t>2.10.2</w:t>
      </w:r>
      <w:r w:rsidRPr="00B366FF">
        <w:tab/>
        <w:t>Mobile Station Not Reachable Flag (MNRF)</w:t>
      </w:r>
      <w:bookmarkEnd w:id="691"/>
      <w:bookmarkEnd w:id="692"/>
      <w:bookmarkEnd w:id="693"/>
      <w:bookmarkEnd w:id="694"/>
      <w:bookmarkEnd w:id="695"/>
    </w:p>
    <w:p w14:paraId="31B6C8CC" w14:textId="1E15D885" w:rsidR="00AC4C87" w:rsidRPr="00B366FF" w:rsidRDefault="00AC4C87" w:rsidP="00AC4C87">
      <w:r w:rsidRPr="00B366FF">
        <w:t xml:space="preserve">Mobile Station Not Reachable Flag (MNRF) is defined in </w:t>
      </w:r>
      <w:r w:rsidR="00DB4179">
        <w:t>3GPP TS </w:t>
      </w:r>
      <w:r w:rsidR="00DB4179" w:rsidRPr="00B366FF">
        <w:t>2</w:t>
      </w:r>
      <w:r w:rsidRPr="00B366FF">
        <w:t>3.040</w:t>
      </w:r>
      <w:r w:rsidR="00DB4179">
        <w:t> </w:t>
      </w:r>
      <w:r w:rsidR="00DB4179" w:rsidRPr="00B366FF">
        <w:t>[</w:t>
      </w:r>
      <w:r w:rsidRPr="00B366FF">
        <w:t>10].</w:t>
      </w:r>
    </w:p>
    <w:p w14:paraId="4C41F527" w14:textId="77777777" w:rsidR="00AC4C87" w:rsidRPr="00B366FF" w:rsidRDefault="00AC4C87" w:rsidP="00AC4C87">
      <w:r w:rsidRPr="00B366FF">
        <w:t>The MNRF is temporary data. It is stored in the VLR</w:t>
      </w:r>
      <w:r w:rsidRPr="00B366FF">
        <w:rPr>
          <w:rFonts w:hint="eastAsia"/>
          <w:lang w:eastAsia="zh-CN"/>
        </w:rPr>
        <w:t>, MME</w:t>
      </w:r>
      <w:r w:rsidRPr="00B366FF">
        <w:t xml:space="preserve"> and conditionally stored in the HLR.</w:t>
      </w:r>
    </w:p>
    <w:p w14:paraId="1966B81B" w14:textId="77777777" w:rsidR="00AC4C87" w:rsidRPr="00B366FF" w:rsidRDefault="00AC4C87" w:rsidP="00344228">
      <w:pPr>
        <w:pStyle w:val="Heading3"/>
      </w:pPr>
      <w:bookmarkStart w:id="696" w:name="_Toc19631701"/>
      <w:bookmarkStart w:id="697" w:name="_Toc19633111"/>
      <w:bookmarkStart w:id="698" w:name="_Toc27235734"/>
      <w:bookmarkStart w:id="699" w:name="_Toc36114843"/>
      <w:bookmarkStart w:id="700" w:name="_Toc97567963"/>
      <w:r w:rsidRPr="00B366FF">
        <w:t>2.10.3</w:t>
      </w:r>
      <w:r w:rsidRPr="00B366FF">
        <w:tab/>
        <w:t>Memory Capacity Exceeded Flag (MCEF)</w:t>
      </w:r>
      <w:bookmarkEnd w:id="696"/>
      <w:bookmarkEnd w:id="697"/>
      <w:bookmarkEnd w:id="698"/>
      <w:bookmarkEnd w:id="699"/>
      <w:bookmarkEnd w:id="700"/>
    </w:p>
    <w:p w14:paraId="14B19C9B" w14:textId="35E08E8A" w:rsidR="00AC4C87" w:rsidRPr="00B366FF" w:rsidRDefault="00AC4C87" w:rsidP="00AC4C87">
      <w:r w:rsidRPr="00B366FF">
        <w:t xml:space="preserve">Memory Capacity Exceeded Flag (MCEF) is defined in </w:t>
      </w:r>
      <w:r w:rsidR="00DB4179">
        <w:t>3GPP TS </w:t>
      </w:r>
      <w:r w:rsidR="00DB4179" w:rsidRPr="00B366FF">
        <w:t>2</w:t>
      </w:r>
      <w:r w:rsidRPr="00B366FF">
        <w:t>3.040</w:t>
      </w:r>
      <w:r w:rsidR="00DB4179">
        <w:t> </w:t>
      </w:r>
      <w:r w:rsidR="00DB4179" w:rsidRPr="00B366FF">
        <w:t>[</w:t>
      </w:r>
      <w:r w:rsidRPr="00B366FF">
        <w:t>10].</w:t>
      </w:r>
    </w:p>
    <w:p w14:paraId="7CD1B401" w14:textId="77777777" w:rsidR="00AC4C87" w:rsidRPr="00B366FF" w:rsidRDefault="00AC4C87" w:rsidP="00AC4C87">
      <w:r w:rsidRPr="00B366FF">
        <w:t>The MCEF is temporary subscriber data and is conditionally stored in the HLR.</w:t>
      </w:r>
    </w:p>
    <w:p w14:paraId="13F3986E" w14:textId="77777777" w:rsidR="00AC4C87" w:rsidRPr="00B366FF" w:rsidRDefault="00AC4C87" w:rsidP="00344228">
      <w:pPr>
        <w:pStyle w:val="Heading3"/>
      </w:pPr>
      <w:bookmarkStart w:id="701" w:name="_Toc19631702"/>
      <w:bookmarkStart w:id="702" w:name="_Toc19633112"/>
      <w:bookmarkStart w:id="703" w:name="_Toc27235735"/>
      <w:bookmarkStart w:id="704" w:name="_Toc36114844"/>
      <w:bookmarkStart w:id="705" w:name="_Toc97567964"/>
      <w:r w:rsidRPr="00B366FF">
        <w:t>2.10.4</w:t>
      </w:r>
      <w:r w:rsidRPr="00B366FF">
        <w:tab/>
        <w:t>Mobile station Not Reachable for GPRS (MNRG)</w:t>
      </w:r>
      <w:bookmarkEnd w:id="701"/>
      <w:bookmarkEnd w:id="702"/>
      <w:bookmarkEnd w:id="703"/>
      <w:bookmarkEnd w:id="704"/>
      <w:bookmarkEnd w:id="705"/>
    </w:p>
    <w:p w14:paraId="032B766D" w14:textId="1D6FBB35" w:rsidR="00AC4C87" w:rsidRPr="00B366FF" w:rsidRDefault="00AC4C87" w:rsidP="00AC4C87">
      <w:pPr>
        <w:numPr>
          <w:ilvl w:val="12"/>
          <w:numId w:val="0"/>
        </w:numPr>
      </w:pPr>
      <w:r w:rsidRPr="00B366FF">
        <w:t xml:space="preserve">For MNRG see </w:t>
      </w:r>
      <w:r w:rsidR="00DB4179">
        <w:t>clause </w:t>
      </w:r>
      <w:r w:rsidR="00DB4179" w:rsidRPr="00B366FF">
        <w:t>2</w:t>
      </w:r>
      <w:r w:rsidRPr="00B366FF">
        <w:t>.7.2.</w:t>
      </w:r>
    </w:p>
    <w:p w14:paraId="356AEB7F" w14:textId="77777777" w:rsidR="00AC4C87" w:rsidRPr="00B366FF" w:rsidRDefault="00AC4C87" w:rsidP="00344228">
      <w:pPr>
        <w:pStyle w:val="Heading3"/>
      </w:pPr>
      <w:bookmarkStart w:id="706" w:name="_Toc19631703"/>
      <w:bookmarkStart w:id="707" w:name="_Toc19633113"/>
      <w:bookmarkStart w:id="708" w:name="_Toc27235736"/>
      <w:bookmarkStart w:id="709" w:name="_Toc36114845"/>
      <w:bookmarkStart w:id="710" w:name="_Toc97567965"/>
      <w:r w:rsidRPr="00B366FF">
        <w:t>2.10.4A</w:t>
      </w:r>
      <w:r w:rsidRPr="00B366FF">
        <w:tab/>
        <w:t>UE Not Reachable via IP-SM-GW Flag (UNRI)</w:t>
      </w:r>
      <w:bookmarkEnd w:id="706"/>
      <w:bookmarkEnd w:id="707"/>
      <w:bookmarkEnd w:id="708"/>
      <w:bookmarkEnd w:id="709"/>
      <w:bookmarkEnd w:id="710"/>
    </w:p>
    <w:p w14:paraId="61D92DF2" w14:textId="551BB10E" w:rsidR="00AC4C87" w:rsidRPr="00B366FF" w:rsidRDefault="00AC4C87" w:rsidP="00AC4C87">
      <w:pPr>
        <w:numPr>
          <w:ilvl w:val="12"/>
          <w:numId w:val="0"/>
        </w:numPr>
      </w:pPr>
      <w:r w:rsidRPr="00B366FF">
        <w:t xml:space="preserve">For UNRI see </w:t>
      </w:r>
      <w:r w:rsidR="00DB4179">
        <w:t>clause </w:t>
      </w:r>
      <w:r w:rsidR="00DB4179" w:rsidRPr="00B366FF">
        <w:t>3</w:t>
      </w:r>
      <w:r w:rsidRPr="00B366FF">
        <w:t>.2.5.</w:t>
      </w:r>
    </w:p>
    <w:p w14:paraId="63C48058" w14:textId="77777777" w:rsidR="00AC4C87" w:rsidRPr="00B366FF" w:rsidRDefault="00AC4C87" w:rsidP="00344228">
      <w:pPr>
        <w:pStyle w:val="Heading3"/>
      </w:pPr>
      <w:bookmarkStart w:id="711" w:name="_Toc19631704"/>
      <w:bookmarkStart w:id="712" w:name="_Toc19633114"/>
      <w:bookmarkStart w:id="713" w:name="_Toc27235737"/>
      <w:bookmarkStart w:id="714" w:name="_Toc36114846"/>
      <w:bookmarkStart w:id="715" w:name="_Toc97567966"/>
      <w:r w:rsidRPr="00B366FF">
        <w:t>2.10.5</w:t>
      </w:r>
      <w:r w:rsidRPr="00B366FF">
        <w:tab/>
        <w:t>Mobile station Not Reachable via MSC Reason (MNRR-MSC)</w:t>
      </w:r>
      <w:bookmarkEnd w:id="711"/>
      <w:bookmarkEnd w:id="712"/>
      <w:bookmarkEnd w:id="713"/>
      <w:bookmarkEnd w:id="714"/>
      <w:bookmarkEnd w:id="715"/>
    </w:p>
    <w:p w14:paraId="047C8B3C" w14:textId="45670D97" w:rsidR="00AC4C87" w:rsidRPr="00B366FF" w:rsidRDefault="00AC4C87" w:rsidP="00AC4C87">
      <w:pPr>
        <w:numPr>
          <w:ilvl w:val="12"/>
          <w:numId w:val="0"/>
        </w:numPr>
      </w:pPr>
      <w:r w:rsidRPr="00B366FF">
        <w:t xml:space="preserve">For MNRR-MSC see </w:t>
      </w:r>
      <w:r w:rsidR="00DB4179">
        <w:t>clause </w:t>
      </w:r>
      <w:r w:rsidR="00DB4179" w:rsidRPr="00B366FF">
        <w:t>2</w:t>
      </w:r>
      <w:r w:rsidRPr="00B366FF">
        <w:t>.7.7.</w:t>
      </w:r>
    </w:p>
    <w:p w14:paraId="38F6396A" w14:textId="77777777" w:rsidR="00AC4C87" w:rsidRPr="00B366FF" w:rsidRDefault="00AC4C87" w:rsidP="00344228">
      <w:pPr>
        <w:pStyle w:val="Heading3"/>
      </w:pPr>
      <w:bookmarkStart w:id="716" w:name="_Toc19631705"/>
      <w:bookmarkStart w:id="717" w:name="_Toc19633115"/>
      <w:bookmarkStart w:id="718" w:name="_Toc27235738"/>
      <w:bookmarkStart w:id="719" w:name="_Toc36114847"/>
      <w:bookmarkStart w:id="720" w:name="_Toc97567967"/>
      <w:r w:rsidRPr="00B366FF">
        <w:t>2.10.5A</w:t>
      </w:r>
      <w:r w:rsidRPr="00B366FF">
        <w:tab/>
        <w:t>Mobile station Not Reachable via SGSN Reason (MNRR-SGSN)</w:t>
      </w:r>
      <w:bookmarkEnd w:id="716"/>
      <w:bookmarkEnd w:id="717"/>
      <w:bookmarkEnd w:id="718"/>
      <w:bookmarkEnd w:id="719"/>
      <w:bookmarkEnd w:id="720"/>
    </w:p>
    <w:p w14:paraId="59056F53" w14:textId="14BA1B76" w:rsidR="00AC4C87" w:rsidRPr="00B366FF" w:rsidRDefault="00AC4C87" w:rsidP="00AC4C87">
      <w:pPr>
        <w:numPr>
          <w:ilvl w:val="12"/>
          <w:numId w:val="0"/>
        </w:numPr>
      </w:pPr>
      <w:r w:rsidRPr="00B366FF">
        <w:t xml:space="preserve">For MNRR-SGSN see </w:t>
      </w:r>
      <w:r w:rsidR="00DB4179">
        <w:t>clause </w:t>
      </w:r>
      <w:r w:rsidR="00DB4179" w:rsidRPr="00B366FF">
        <w:t>2</w:t>
      </w:r>
      <w:r w:rsidRPr="00B366FF">
        <w:t>.7.7A.</w:t>
      </w:r>
    </w:p>
    <w:p w14:paraId="408C987F" w14:textId="77777777" w:rsidR="00AC4C87" w:rsidRPr="00B366FF" w:rsidRDefault="00AC4C87" w:rsidP="00344228">
      <w:pPr>
        <w:pStyle w:val="Heading3"/>
      </w:pPr>
      <w:bookmarkStart w:id="721" w:name="_Toc19631706"/>
      <w:bookmarkStart w:id="722" w:name="_Toc19633116"/>
      <w:bookmarkStart w:id="723" w:name="_Toc27235739"/>
      <w:bookmarkStart w:id="724" w:name="_Toc36114848"/>
      <w:bookmarkStart w:id="725" w:name="_Toc97567968"/>
      <w:r w:rsidRPr="00B366FF">
        <w:t>2.10.5B</w:t>
      </w:r>
      <w:r w:rsidRPr="00B366FF">
        <w:tab/>
        <w:t>UE Not Reachable via IP-SM-GW Reason (UNRR)</w:t>
      </w:r>
      <w:bookmarkEnd w:id="721"/>
      <w:bookmarkEnd w:id="722"/>
      <w:bookmarkEnd w:id="723"/>
      <w:bookmarkEnd w:id="724"/>
      <w:bookmarkEnd w:id="725"/>
    </w:p>
    <w:p w14:paraId="6CC315B4" w14:textId="279CB0F3" w:rsidR="00AC4C87" w:rsidRPr="00B366FF" w:rsidRDefault="00AC4C87" w:rsidP="00AC4C87">
      <w:pPr>
        <w:numPr>
          <w:ilvl w:val="12"/>
          <w:numId w:val="0"/>
        </w:numPr>
      </w:pPr>
      <w:r w:rsidRPr="00B366FF">
        <w:t xml:space="preserve">For UNRR see </w:t>
      </w:r>
      <w:r w:rsidR="00DB4179">
        <w:t>clause </w:t>
      </w:r>
      <w:r w:rsidR="00DB4179" w:rsidRPr="00B366FF">
        <w:t>3</w:t>
      </w:r>
      <w:r w:rsidRPr="00B366FF">
        <w:t>.2.6.</w:t>
      </w:r>
    </w:p>
    <w:p w14:paraId="132484DE" w14:textId="77777777" w:rsidR="00AC4C87" w:rsidRPr="00B366FF" w:rsidRDefault="00AC4C87" w:rsidP="00344228">
      <w:pPr>
        <w:pStyle w:val="Heading3"/>
        <w:rPr>
          <w:lang w:eastAsia="zh-CN"/>
        </w:rPr>
      </w:pPr>
      <w:bookmarkStart w:id="726" w:name="_Toc19631707"/>
      <w:bookmarkStart w:id="727" w:name="_Toc19633117"/>
      <w:bookmarkStart w:id="728" w:name="_Toc27235740"/>
      <w:bookmarkStart w:id="729" w:name="_Toc36114849"/>
      <w:bookmarkStart w:id="730" w:name="_Toc97567969"/>
      <w:r w:rsidRPr="00B366FF">
        <w:t>2.</w:t>
      </w:r>
      <w:r w:rsidRPr="00B366FF">
        <w:rPr>
          <w:rFonts w:hint="eastAsia"/>
          <w:lang w:eastAsia="zh-CN"/>
        </w:rPr>
        <w:t>10</w:t>
      </w:r>
      <w:r w:rsidRPr="00B366FF">
        <w:t>.</w:t>
      </w:r>
      <w:r w:rsidRPr="00B366FF">
        <w:rPr>
          <w:lang w:eastAsia="zh-CN"/>
        </w:rPr>
        <w:t>6</w:t>
      </w:r>
      <w:r w:rsidRPr="00B366FF">
        <w:tab/>
      </w:r>
      <w:r w:rsidRPr="00B366FF">
        <w:rPr>
          <w:rFonts w:hint="eastAsia"/>
          <w:lang w:eastAsia="zh-CN"/>
        </w:rPr>
        <w:t>MME</w:t>
      </w:r>
      <w:r w:rsidRPr="00B366FF">
        <w:t xml:space="preserve"> </w:t>
      </w:r>
      <w:r w:rsidRPr="00B366FF">
        <w:rPr>
          <w:rFonts w:hint="eastAsia"/>
          <w:lang w:eastAsia="zh-CN"/>
        </w:rPr>
        <w:t>N</w:t>
      </w:r>
      <w:r w:rsidRPr="00B366FF">
        <w:t>umber</w:t>
      </w:r>
      <w:r w:rsidRPr="00B366FF">
        <w:rPr>
          <w:rFonts w:hint="eastAsia"/>
          <w:lang w:eastAsia="zh-CN"/>
        </w:rPr>
        <w:t xml:space="preserve"> for MT SMS</w:t>
      </w:r>
      <w:bookmarkEnd w:id="726"/>
      <w:bookmarkEnd w:id="727"/>
      <w:bookmarkEnd w:id="728"/>
      <w:bookmarkEnd w:id="729"/>
      <w:bookmarkEnd w:id="730"/>
    </w:p>
    <w:p w14:paraId="7B09F077" w14:textId="7736BAA5" w:rsidR="00AC4C87" w:rsidRPr="00B366FF" w:rsidRDefault="00AC4C87" w:rsidP="00AC4C87">
      <w:pPr>
        <w:rPr>
          <w:lang w:eastAsia="zh-CN"/>
        </w:rPr>
      </w:pPr>
      <w:r w:rsidRPr="00B366FF">
        <w:rPr>
          <w:rFonts w:hint="eastAsia"/>
          <w:lang w:eastAsia="zh-CN"/>
        </w:rPr>
        <w:t>MME</w:t>
      </w:r>
      <w:r w:rsidRPr="00B366FF">
        <w:t xml:space="preserve"> </w:t>
      </w:r>
      <w:r w:rsidRPr="00B366FF">
        <w:rPr>
          <w:rFonts w:hint="eastAsia"/>
          <w:lang w:eastAsia="zh-CN"/>
        </w:rPr>
        <w:t>n</w:t>
      </w:r>
      <w:r w:rsidRPr="00B366FF">
        <w:t xml:space="preserve">umber </w:t>
      </w:r>
      <w:r w:rsidRPr="00B366FF">
        <w:rPr>
          <w:rFonts w:hint="eastAsia"/>
          <w:lang w:eastAsia="zh-CN"/>
        </w:rPr>
        <w:t xml:space="preserve">for MT SMS </w:t>
      </w:r>
      <w:r w:rsidRPr="00B366FF">
        <w:t>is the E.164 address f</w:t>
      </w:r>
      <w:r w:rsidRPr="00B366FF">
        <w:rPr>
          <w:rFonts w:hint="eastAsia"/>
          <w:lang w:eastAsia="zh-CN"/>
        </w:rPr>
        <w:t>or</w:t>
      </w:r>
      <w:r w:rsidRPr="00B366FF">
        <w:t xml:space="preserve"> the </w:t>
      </w:r>
      <w:r w:rsidRPr="00B366FF">
        <w:rPr>
          <w:rFonts w:hint="eastAsia"/>
          <w:lang w:eastAsia="zh-CN"/>
        </w:rPr>
        <w:t>MME that supports SMS in MME</w:t>
      </w:r>
      <w:r w:rsidRPr="00B366FF">
        <w:t>.</w:t>
      </w:r>
      <w:r w:rsidRPr="00B366FF">
        <w:rPr>
          <w:rFonts w:hint="eastAsia"/>
          <w:lang w:eastAsia="zh-CN"/>
        </w:rPr>
        <w:t xml:space="preserve"> </w:t>
      </w:r>
      <w:r w:rsidRPr="00B366FF">
        <w:t xml:space="preserve">It is defined in </w:t>
      </w:r>
      <w:r w:rsidR="00DB4179">
        <w:t>3GPP TS </w:t>
      </w:r>
      <w:r w:rsidR="00DB4179" w:rsidRPr="00B366FF">
        <w:t>2</w:t>
      </w:r>
      <w:r w:rsidRPr="00B366FF">
        <w:t>3.003</w:t>
      </w:r>
      <w:r w:rsidR="00DB4179">
        <w:t> </w:t>
      </w:r>
      <w:r w:rsidR="00DB4179" w:rsidRPr="00B366FF">
        <w:t>[</w:t>
      </w:r>
      <w:r w:rsidRPr="00B366FF">
        <w:t>5]. Its usage is described in 3GPP TS 2</w:t>
      </w:r>
      <w:r w:rsidRPr="00B366FF">
        <w:rPr>
          <w:rFonts w:hint="eastAsia"/>
          <w:lang w:eastAsia="zh-CN"/>
        </w:rPr>
        <w:t>9</w:t>
      </w:r>
      <w:r w:rsidRPr="00B366FF">
        <w:t>.</w:t>
      </w:r>
      <w:r w:rsidRPr="00B366FF">
        <w:rPr>
          <w:rFonts w:hint="eastAsia"/>
          <w:lang w:eastAsia="zh-CN"/>
        </w:rPr>
        <w:t>272</w:t>
      </w:r>
      <w:r w:rsidR="00DB4179">
        <w:t> </w:t>
      </w:r>
      <w:r w:rsidR="00DB4179" w:rsidRPr="00B366FF">
        <w:t>[</w:t>
      </w:r>
      <w:r w:rsidRPr="00B366FF">
        <w:rPr>
          <w:rFonts w:hint="eastAsia"/>
          <w:lang w:eastAsia="zh-CN"/>
        </w:rPr>
        <w:t>8</w:t>
      </w:r>
      <w:r w:rsidRPr="00B366FF">
        <w:t>1].</w:t>
      </w:r>
    </w:p>
    <w:p w14:paraId="475B11CC" w14:textId="77777777" w:rsidR="00AC4C87" w:rsidRPr="00B366FF" w:rsidRDefault="00AC4C87" w:rsidP="00AC4C87">
      <w:r w:rsidRPr="00B366FF">
        <w:t xml:space="preserve">The </w:t>
      </w:r>
      <w:r w:rsidRPr="00B366FF">
        <w:rPr>
          <w:rFonts w:hint="eastAsia"/>
          <w:lang w:eastAsia="ja-JP"/>
        </w:rPr>
        <w:t xml:space="preserve">MME </w:t>
      </w:r>
      <w:r w:rsidRPr="00B366FF">
        <w:rPr>
          <w:rFonts w:hint="eastAsia"/>
          <w:lang w:eastAsia="zh-CN"/>
        </w:rPr>
        <w:t>number</w:t>
      </w:r>
      <w:r w:rsidRPr="00B366FF">
        <w:t xml:space="preserve"> </w:t>
      </w:r>
      <w:r w:rsidRPr="00B366FF">
        <w:rPr>
          <w:rFonts w:hint="eastAsia"/>
          <w:lang w:eastAsia="zh-CN"/>
        </w:rPr>
        <w:t xml:space="preserve">for MT SMS </w:t>
      </w:r>
      <w:r w:rsidRPr="00B366FF">
        <w:t>is temporary subscriber data and is stored in the H</w:t>
      </w:r>
      <w:r w:rsidRPr="00B366FF">
        <w:rPr>
          <w:rFonts w:hint="eastAsia"/>
          <w:lang w:eastAsia="ja-JP"/>
        </w:rPr>
        <w:t>SS</w:t>
      </w:r>
      <w:r w:rsidRPr="00B366FF">
        <w:rPr>
          <w:rFonts w:hint="eastAsia"/>
          <w:lang w:eastAsia="zh-CN"/>
        </w:rPr>
        <w:t xml:space="preserve"> when </w:t>
      </w:r>
      <w:r w:rsidRPr="00B366FF">
        <w:rPr>
          <w:lang w:eastAsia="zh-CN"/>
        </w:rPr>
        <w:t>the</w:t>
      </w:r>
      <w:r w:rsidRPr="00B366FF">
        <w:rPr>
          <w:rFonts w:hint="eastAsia"/>
          <w:lang w:eastAsia="zh-CN"/>
        </w:rPr>
        <w:t xml:space="preserve"> MME was registered as an MSC for MT SMS</w:t>
      </w:r>
      <w:r w:rsidRPr="00B366FF">
        <w:t>.</w:t>
      </w:r>
    </w:p>
    <w:p w14:paraId="0BC68FA9" w14:textId="77777777" w:rsidR="00AC4C87" w:rsidRPr="00B366FF" w:rsidRDefault="00AC4C87" w:rsidP="00344228">
      <w:pPr>
        <w:pStyle w:val="Heading3"/>
        <w:rPr>
          <w:lang w:eastAsia="zh-CN"/>
        </w:rPr>
      </w:pPr>
      <w:bookmarkStart w:id="731" w:name="_Toc19631708"/>
      <w:bookmarkStart w:id="732" w:name="_Toc19633118"/>
      <w:bookmarkStart w:id="733" w:name="_Toc27235741"/>
      <w:bookmarkStart w:id="734" w:name="_Toc36114850"/>
      <w:bookmarkStart w:id="735" w:name="_Toc97567970"/>
      <w:r w:rsidRPr="00B366FF">
        <w:t>2.</w:t>
      </w:r>
      <w:r w:rsidRPr="00B366FF">
        <w:rPr>
          <w:rFonts w:hint="eastAsia"/>
          <w:lang w:eastAsia="zh-CN"/>
        </w:rPr>
        <w:t>10</w:t>
      </w:r>
      <w:r w:rsidRPr="00B366FF">
        <w:t>.7</w:t>
      </w:r>
      <w:r w:rsidRPr="00B366FF">
        <w:tab/>
      </w:r>
      <w:r w:rsidRPr="00B366FF">
        <w:rPr>
          <w:lang w:eastAsia="zh-CN"/>
        </w:rPr>
        <w:t>PS and SMS Only</w:t>
      </w:r>
      <w:bookmarkEnd w:id="731"/>
      <w:bookmarkEnd w:id="732"/>
      <w:bookmarkEnd w:id="733"/>
      <w:bookmarkEnd w:id="734"/>
      <w:bookmarkEnd w:id="735"/>
    </w:p>
    <w:p w14:paraId="5B8203FC" w14:textId="77777777" w:rsidR="00AC4C87" w:rsidRPr="00B366FF" w:rsidRDefault="00AC4C87" w:rsidP="00AC4C87">
      <w:pPr>
        <w:rPr>
          <w:lang w:eastAsia="zh-CN"/>
        </w:rPr>
      </w:pPr>
      <w:r w:rsidRPr="00B366FF">
        <w:rPr>
          <w:lang w:eastAsia="zh-CN"/>
        </w:rPr>
        <w:t xml:space="preserve">This parameter </w:t>
      </w:r>
      <w:r w:rsidRPr="00B366FF">
        <w:t>indicates that the subscription is for PS Only, and permits CS service access only for SMS.</w:t>
      </w:r>
    </w:p>
    <w:p w14:paraId="25DFC03A" w14:textId="77777777" w:rsidR="00AC4C87" w:rsidRPr="00B366FF" w:rsidRDefault="00AC4C87" w:rsidP="00AC4C87">
      <w:r w:rsidRPr="00B366FF">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14:paraId="13DE3735" w14:textId="77777777" w:rsidR="00AC4C87" w:rsidRPr="00B366FF" w:rsidRDefault="00AC4C87" w:rsidP="00344228">
      <w:pPr>
        <w:pStyle w:val="Heading3"/>
        <w:rPr>
          <w:lang w:eastAsia="zh-CN"/>
        </w:rPr>
      </w:pPr>
      <w:bookmarkStart w:id="736" w:name="_Toc19631709"/>
      <w:bookmarkStart w:id="737" w:name="_Toc19633119"/>
      <w:bookmarkStart w:id="738" w:name="_Toc27235742"/>
      <w:bookmarkStart w:id="739" w:name="_Toc36114851"/>
      <w:bookmarkStart w:id="740" w:name="_Toc97567971"/>
      <w:r w:rsidRPr="00B366FF">
        <w:rPr>
          <w:lang w:eastAsia="zh-CN"/>
        </w:rPr>
        <w:t>2.</w:t>
      </w:r>
      <w:r w:rsidRPr="00B366FF">
        <w:rPr>
          <w:rFonts w:hint="eastAsia"/>
          <w:lang w:eastAsia="zh-CN"/>
        </w:rPr>
        <w:t>10</w:t>
      </w:r>
      <w:r w:rsidRPr="00B366FF">
        <w:rPr>
          <w:lang w:eastAsia="zh-CN"/>
        </w:rPr>
        <w:t>.8</w:t>
      </w:r>
      <w:r w:rsidRPr="00B366FF">
        <w:rPr>
          <w:lang w:eastAsia="zh-CN"/>
        </w:rPr>
        <w:tab/>
        <w:t>SMS In SGSN Allowed</w:t>
      </w:r>
      <w:bookmarkEnd w:id="736"/>
      <w:bookmarkEnd w:id="737"/>
      <w:bookmarkEnd w:id="738"/>
      <w:bookmarkEnd w:id="739"/>
      <w:bookmarkEnd w:id="740"/>
    </w:p>
    <w:p w14:paraId="4EF8A054" w14:textId="77777777" w:rsidR="00AC4C87" w:rsidRPr="00B366FF" w:rsidRDefault="00AC4C87" w:rsidP="00AC4C87">
      <w:pPr>
        <w:rPr>
          <w:lang w:eastAsia="zh-CN"/>
        </w:rPr>
      </w:pPr>
      <w:r w:rsidRPr="00B366FF">
        <w:rPr>
          <w:lang w:eastAsia="zh-CN"/>
        </w:rPr>
        <w:t xml:space="preserve">This parameter </w:t>
      </w:r>
      <w:r w:rsidRPr="00B366FF">
        <w:t>indicates that the SMS in SGSN feature is allowed for the user.</w:t>
      </w:r>
    </w:p>
    <w:p w14:paraId="332B9992" w14:textId="77777777" w:rsidR="00AC4C87" w:rsidRPr="00B366FF" w:rsidRDefault="00AC4C87" w:rsidP="00AC4C87">
      <w:pPr>
        <w:rPr>
          <w:lang w:eastAsia="zh-CN"/>
        </w:rPr>
      </w:pPr>
      <w:r w:rsidRPr="00B366FF">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14:paraId="2AAF54D3" w14:textId="77777777" w:rsidR="00AC4C87" w:rsidRPr="00B366FF" w:rsidRDefault="00AC4C87" w:rsidP="00344228">
      <w:pPr>
        <w:pStyle w:val="Heading2"/>
      </w:pPr>
      <w:bookmarkStart w:id="741" w:name="_Toc19631710"/>
      <w:bookmarkStart w:id="742" w:name="_Toc19633120"/>
      <w:bookmarkStart w:id="743" w:name="_Toc27235743"/>
      <w:bookmarkStart w:id="744" w:name="_Toc36114852"/>
      <w:bookmarkStart w:id="745" w:name="_Toc97567972"/>
      <w:r w:rsidRPr="00B366FF">
        <w:t>2.11</w:t>
      </w:r>
      <w:r w:rsidRPr="00B366FF">
        <w:tab/>
        <w:t>Data related to subscriber trace</w:t>
      </w:r>
      <w:bookmarkEnd w:id="741"/>
      <w:bookmarkEnd w:id="742"/>
      <w:bookmarkEnd w:id="743"/>
      <w:bookmarkEnd w:id="744"/>
      <w:bookmarkEnd w:id="745"/>
    </w:p>
    <w:p w14:paraId="2355F3E0" w14:textId="77777777" w:rsidR="00AC4C87" w:rsidRPr="00B366FF" w:rsidRDefault="00AC4C87" w:rsidP="00344228">
      <w:pPr>
        <w:pStyle w:val="Heading3"/>
      </w:pPr>
      <w:bookmarkStart w:id="746" w:name="_Toc19631711"/>
      <w:bookmarkStart w:id="747" w:name="_Toc19633121"/>
      <w:bookmarkStart w:id="748" w:name="_Toc27235744"/>
      <w:bookmarkStart w:id="749" w:name="_Toc36114853"/>
      <w:bookmarkStart w:id="750" w:name="_Toc97567973"/>
      <w:r w:rsidRPr="00B366FF">
        <w:t>2.11.1</w:t>
      </w:r>
      <w:r w:rsidRPr="00B366FF">
        <w:tab/>
        <w:t>Trace Reference</w:t>
      </w:r>
      <w:bookmarkEnd w:id="746"/>
      <w:bookmarkEnd w:id="747"/>
      <w:bookmarkEnd w:id="748"/>
      <w:bookmarkEnd w:id="749"/>
      <w:bookmarkEnd w:id="750"/>
    </w:p>
    <w:p w14:paraId="3379AE52" w14:textId="57FAD822" w:rsidR="00AC4C87" w:rsidRPr="00B366FF" w:rsidRDefault="00AC4C87" w:rsidP="00AC4C87">
      <w:r w:rsidRPr="00B366FF">
        <w:t xml:space="preserve">The Trace Reference is defined in </w:t>
      </w:r>
      <w:r w:rsidR="00DB4179">
        <w:t>3GPP TS </w:t>
      </w:r>
      <w:r w:rsidR="00DB4179" w:rsidRPr="00B366FF">
        <w:t>5</w:t>
      </w:r>
      <w:r w:rsidRPr="00B366FF">
        <w:t>2.008</w:t>
      </w:r>
      <w:r w:rsidR="00DB4179">
        <w:t> </w:t>
      </w:r>
      <w:r w:rsidR="00DB4179" w:rsidRPr="00B366FF">
        <w:t>[</w:t>
      </w:r>
      <w:r w:rsidRPr="00B366FF">
        <w:t>37].</w:t>
      </w:r>
    </w:p>
    <w:p w14:paraId="5E214060" w14:textId="77777777" w:rsidR="00AC4C87" w:rsidRPr="00B366FF" w:rsidRDefault="00AC4C87" w:rsidP="00AC4C87">
      <w:r w:rsidRPr="00B366FF">
        <w:t>The Trace Reference is permanent subscriber data and is conditionally stored in the HLR and VLR.</w:t>
      </w:r>
    </w:p>
    <w:p w14:paraId="3CAF92BE" w14:textId="77777777" w:rsidR="00AC4C87" w:rsidRPr="00B366FF" w:rsidRDefault="00AC4C87" w:rsidP="00344228">
      <w:pPr>
        <w:pStyle w:val="Heading3"/>
      </w:pPr>
      <w:bookmarkStart w:id="751" w:name="_Toc19631712"/>
      <w:bookmarkStart w:id="752" w:name="_Toc19633122"/>
      <w:bookmarkStart w:id="753" w:name="_Toc27235745"/>
      <w:bookmarkStart w:id="754" w:name="_Toc36114854"/>
      <w:bookmarkStart w:id="755" w:name="_Toc97567974"/>
      <w:r w:rsidRPr="00B366FF">
        <w:t>2.11.2</w:t>
      </w:r>
      <w:r w:rsidRPr="00B366FF">
        <w:tab/>
        <w:t>Trace Type</w:t>
      </w:r>
      <w:bookmarkEnd w:id="751"/>
      <w:bookmarkEnd w:id="752"/>
      <w:bookmarkEnd w:id="753"/>
      <w:bookmarkEnd w:id="754"/>
      <w:bookmarkEnd w:id="755"/>
    </w:p>
    <w:p w14:paraId="369D6422" w14:textId="0A4F3030" w:rsidR="00AC4C87" w:rsidRPr="00B366FF" w:rsidRDefault="00AC4C87" w:rsidP="00AC4C87">
      <w:r w:rsidRPr="00B366FF">
        <w:t xml:space="preserve">The Trace Type is defined in </w:t>
      </w:r>
      <w:r w:rsidR="00DB4179">
        <w:t>3GPP TS</w:t>
      </w:r>
      <w:r w:rsidRPr="00B366FF">
        <w:t> 52.008</w:t>
      </w:r>
      <w:r w:rsidR="00DB4179">
        <w:t> </w:t>
      </w:r>
      <w:r w:rsidR="00DB4179" w:rsidRPr="00B366FF">
        <w:t>[</w:t>
      </w:r>
      <w:r w:rsidRPr="00B366FF">
        <w:t>37].</w:t>
      </w:r>
    </w:p>
    <w:p w14:paraId="4F172F69" w14:textId="77777777" w:rsidR="00AC4C87" w:rsidRPr="00B366FF" w:rsidRDefault="00AC4C87" w:rsidP="00AC4C87">
      <w:r w:rsidRPr="00B366FF">
        <w:t>The Trace Type is permanent subscriber data and is conditionally stored in the HLR and VLR.</w:t>
      </w:r>
    </w:p>
    <w:p w14:paraId="4782BECA" w14:textId="77777777" w:rsidR="00AC4C87" w:rsidRPr="00B366FF" w:rsidRDefault="00AC4C87" w:rsidP="00344228">
      <w:pPr>
        <w:pStyle w:val="Heading3"/>
      </w:pPr>
      <w:bookmarkStart w:id="756" w:name="_Toc19631713"/>
      <w:bookmarkStart w:id="757" w:name="_Toc19633123"/>
      <w:bookmarkStart w:id="758" w:name="_Toc27235746"/>
      <w:bookmarkStart w:id="759" w:name="_Toc36114855"/>
      <w:bookmarkStart w:id="760" w:name="_Toc97567975"/>
      <w:r w:rsidRPr="00B366FF">
        <w:t>2.11.3</w:t>
      </w:r>
      <w:r w:rsidRPr="00B366FF">
        <w:tab/>
        <w:t>Operations Systems Identity</w:t>
      </w:r>
      <w:bookmarkEnd w:id="756"/>
      <w:bookmarkEnd w:id="757"/>
      <w:bookmarkEnd w:id="758"/>
      <w:bookmarkEnd w:id="759"/>
      <w:bookmarkEnd w:id="760"/>
    </w:p>
    <w:p w14:paraId="7DDE1795" w14:textId="45B8B157" w:rsidR="00AC4C87" w:rsidRPr="00B366FF" w:rsidRDefault="00AC4C87" w:rsidP="00AC4C87">
      <w:r w:rsidRPr="00B366FF">
        <w:t xml:space="preserve">The Operations Systems Identity is defined in </w:t>
      </w:r>
      <w:r w:rsidR="00DB4179">
        <w:t>3GPP TS</w:t>
      </w:r>
      <w:r w:rsidRPr="00B366FF">
        <w:t> 52.008</w:t>
      </w:r>
      <w:r w:rsidR="00DB4179">
        <w:t> </w:t>
      </w:r>
      <w:r w:rsidR="00DB4179" w:rsidRPr="00B366FF">
        <w:t>[</w:t>
      </w:r>
      <w:r w:rsidRPr="00B366FF">
        <w:t>37].</w:t>
      </w:r>
    </w:p>
    <w:p w14:paraId="4C3BA4EA" w14:textId="77777777" w:rsidR="00AC4C87" w:rsidRPr="00B366FF" w:rsidRDefault="00AC4C87" w:rsidP="00AC4C87">
      <w:r w:rsidRPr="00B366FF">
        <w:t>The Operations Systems Identity is permanent subscriber data and is conditionally stored in the HLR and VLR.</w:t>
      </w:r>
    </w:p>
    <w:p w14:paraId="27329387" w14:textId="77777777" w:rsidR="00AC4C87" w:rsidRPr="00B366FF" w:rsidRDefault="00AC4C87" w:rsidP="00344228">
      <w:pPr>
        <w:pStyle w:val="Heading3"/>
      </w:pPr>
      <w:bookmarkStart w:id="761" w:name="_Toc19631714"/>
      <w:bookmarkStart w:id="762" w:name="_Toc19633124"/>
      <w:bookmarkStart w:id="763" w:name="_Toc27235747"/>
      <w:bookmarkStart w:id="764" w:name="_Toc36114856"/>
      <w:bookmarkStart w:id="765" w:name="_Toc97567976"/>
      <w:r w:rsidRPr="00B366FF">
        <w:t>2.11.4</w:t>
      </w:r>
      <w:r w:rsidRPr="00B366FF">
        <w:tab/>
        <w:t>HLR Trace Type</w:t>
      </w:r>
      <w:bookmarkEnd w:id="761"/>
      <w:bookmarkEnd w:id="762"/>
      <w:bookmarkEnd w:id="763"/>
      <w:bookmarkEnd w:id="764"/>
      <w:bookmarkEnd w:id="765"/>
    </w:p>
    <w:p w14:paraId="5A5278CF" w14:textId="746B65A0" w:rsidR="00AC4C87" w:rsidRPr="00B366FF" w:rsidRDefault="00AC4C87" w:rsidP="00AC4C87">
      <w:r w:rsidRPr="00B366FF">
        <w:t xml:space="preserve">The HLR Trace Type is defined in </w:t>
      </w:r>
      <w:r w:rsidR="00DB4179">
        <w:t>3GPP TS </w:t>
      </w:r>
      <w:r w:rsidR="00DB4179" w:rsidRPr="00B366FF">
        <w:t>5</w:t>
      </w:r>
      <w:r w:rsidRPr="00B366FF">
        <w:t>2.008</w:t>
      </w:r>
      <w:r w:rsidR="00DB4179">
        <w:t> </w:t>
      </w:r>
      <w:r w:rsidR="00DB4179" w:rsidRPr="00B366FF">
        <w:t>[</w:t>
      </w:r>
      <w:r w:rsidRPr="00B366FF">
        <w:t>37].</w:t>
      </w:r>
    </w:p>
    <w:p w14:paraId="28F18414" w14:textId="77777777" w:rsidR="00AC4C87" w:rsidRPr="00B366FF" w:rsidRDefault="00AC4C87" w:rsidP="00AC4C87">
      <w:r w:rsidRPr="00B366FF">
        <w:t>The HLR Trace Type is permanent subscriber data and is conditionally stored in the HLR.</w:t>
      </w:r>
    </w:p>
    <w:p w14:paraId="5464B5CD" w14:textId="77777777" w:rsidR="00AC4C87" w:rsidRPr="00B366FF" w:rsidRDefault="00AC4C87" w:rsidP="00344228">
      <w:pPr>
        <w:pStyle w:val="Heading3"/>
      </w:pPr>
      <w:bookmarkStart w:id="766" w:name="_Toc19631715"/>
      <w:bookmarkStart w:id="767" w:name="_Toc19633125"/>
      <w:bookmarkStart w:id="768" w:name="_Toc27235748"/>
      <w:bookmarkStart w:id="769" w:name="_Toc36114857"/>
      <w:bookmarkStart w:id="770" w:name="_Toc97567977"/>
      <w:r w:rsidRPr="00B366FF">
        <w:t>2.11.5</w:t>
      </w:r>
      <w:r w:rsidRPr="00B366FF">
        <w:tab/>
        <w:t>MAP Error On Trace</w:t>
      </w:r>
      <w:bookmarkEnd w:id="766"/>
      <w:bookmarkEnd w:id="767"/>
      <w:bookmarkEnd w:id="768"/>
      <w:bookmarkEnd w:id="769"/>
      <w:bookmarkEnd w:id="770"/>
    </w:p>
    <w:p w14:paraId="369F5EB4" w14:textId="7E938932" w:rsidR="00AC4C87" w:rsidRPr="00B366FF" w:rsidRDefault="00AC4C87" w:rsidP="00AC4C87">
      <w:r w:rsidRPr="00B366FF">
        <w:t xml:space="preserve">The MAP Error On Trace is defined in </w:t>
      </w:r>
      <w:r w:rsidR="00DB4179">
        <w:t>3GPP TS </w:t>
      </w:r>
      <w:r w:rsidR="00DB4179" w:rsidRPr="00B366FF">
        <w:t>5</w:t>
      </w:r>
      <w:r w:rsidRPr="00B366FF">
        <w:t>2.008</w:t>
      </w:r>
      <w:r w:rsidR="00DB4179">
        <w:t> </w:t>
      </w:r>
      <w:r w:rsidR="00DB4179" w:rsidRPr="00B366FF">
        <w:t>[</w:t>
      </w:r>
      <w:r w:rsidRPr="00B366FF">
        <w:t>37].</w:t>
      </w:r>
    </w:p>
    <w:p w14:paraId="1B00E214" w14:textId="77777777" w:rsidR="00AC4C87" w:rsidRPr="00B366FF" w:rsidRDefault="00AC4C87" w:rsidP="00AC4C87">
      <w:r w:rsidRPr="00B366FF">
        <w:t>The MAP Error On Trace is temporary subscriber data and is conditionally stored in the HLR.</w:t>
      </w:r>
    </w:p>
    <w:p w14:paraId="0BEDE612" w14:textId="77777777" w:rsidR="00AC4C87" w:rsidRPr="00B366FF" w:rsidRDefault="00AC4C87" w:rsidP="00344228">
      <w:pPr>
        <w:pStyle w:val="Heading3"/>
      </w:pPr>
      <w:bookmarkStart w:id="771" w:name="_Toc19631716"/>
      <w:bookmarkStart w:id="772" w:name="_Toc19633126"/>
      <w:bookmarkStart w:id="773" w:name="_Toc27235749"/>
      <w:bookmarkStart w:id="774" w:name="_Toc36114858"/>
      <w:bookmarkStart w:id="775" w:name="_Toc97567978"/>
      <w:r w:rsidRPr="00B366FF">
        <w:t>2.11.6</w:t>
      </w:r>
      <w:r w:rsidRPr="00B366FF">
        <w:tab/>
        <w:t>Trace Activated in VLR</w:t>
      </w:r>
      <w:bookmarkEnd w:id="771"/>
      <w:bookmarkEnd w:id="772"/>
      <w:bookmarkEnd w:id="773"/>
      <w:bookmarkEnd w:id="774"/>
      <w:bookmarkEnd w:id="775"/>
    </w:p>
    <w:p w14:paraId="409FFAFC" w14:textId="029DCF11" w:rsidR="00AC4C87" w:rsidRPr="00B366FF" w:rsidRDefault="00AC4C87" w:rsidP="00AC4C87">
      <w:r w:rsidRPr="00B366FF">
        <w:t xml:space="preserve">The Trace Activated in VLR flag is defined in </w:t>
      </w:r>
      <w:r w:rsidR="00DB4179">
        <w:t>3GPP TS </w:t>
      </w:r>
      <w:r w:rsidR="00DB4179" w:rsidRPr="00B366FF">
        <w:t>5</w:t>
      </w:r>
      <w:r w:rsidRPr="00B366FF">
        <w:t>2.008</w:t>
      </w:r>
      <w:r w:rsidR="00DB4179">
        <w:t> </w:t>
      </w:r>
      <w:r w:rsidR="00DB4179" w:rsidRPr="00B366FF">
        <w:t>[</w:t>
      </w:r>
      <w:r w:rsidRPr="00B366FF">
        <w:t>37].</w:t>
      </w:r>
    </w:p>
    <w:p w14:paraId="546C6319" w14:textId="77777777" w:rsidR="00AC4C87" w:rsidRPr="00B366FF" w:rsidRDefault="00AC4C87" w:rsidP="00AC4C87">
      <w:r w:rsidRPr="00B366FF">
        <w:t>The Trace Activated in VLR flag is temporary subscriber data and is conditionally stored in the HLR and VLR.</w:t>
      </w:r>
    </w:p>
    <w:p w14:paraId="5D228FD8" w14:textId="77777777" w:rsidR="00AC4C87" w:rsidRPr="00B366FF" w:rsidRDefault="00AC4C87" w:rsidP="00344228">
      <w:pPr>
        <w:pStyle w:val="Heading3"/>
      </w:pPr>
      <w:bookmarkStart w:id="776" w:name="_Toc19631717"/>
      <w:bookmarkStart w:id="777" w:name="_Toc19633127"/>
      <w:bookmarkStart w:id="778" w:name="_Toc27235750"/>
      <w:bookmarkStart w:id="779" w:name="_Toc36114859"/>
      <w:bookmarkStart w:id="780" w:name="_Toc97567979"/>
      <w:r w:rsidRPr="00B366FF">
        <w:t>2.11.7</w:t>
      </w:r>
      <w:r w:rsidRPr="00B366FF">
        <w:tab/>
        <w:t>Trace Activated in SGSN</w:t>
      </w:r>
      <w:bookmarkEnd w:id="776"/>
      <w:bookmarkEnd w:id="777"/>
      <w:bookmarkEnd w:id="778"/>
      <w:bookmarkEnd w:id="779"/>
      <w:bookmarkEnd w:id="780"/>
    </w:p>
    <w:p w14:paraId="11F5428A" w14:textId="34933908" w:rsidR="00AC4C87" w:rsidRPr="00B366FF" w:rsidRDefault="00AC4C87" w:rsidP="00AC4C87">
      <w:pPr>
        <w:numPr>
          <w:ilvl w:val="12"/>
          <w:numId w:val="0"/>
        </w:numPr>
      </w:pPr>
      <w:r w:rsidRPr="00B366FF">
        <w:t xml:space="preserve">The Trace Activated in SGSN flag is defined in </w:t>
      </w:r>
      <w:r w:rsidR="00DB4179">
        <w:t>3GPP TS </w:t>
      </w:r>
      <w:r w:rsidR="00DB4179" w:rsidRPr="00B366FF">
        <w:t>5</w:t>
      </w:r>
      <w:r w:rsidRPr="00B366FF">
        <w:t>2.008</w:t>
      </w:r>
      <w:r w:rsidR="00DB4179">
        <w:t> </w:t>
      </w:r>
      <w:r w:rsidR="00DB4179" w:rsidRPr="00B366FF">
        <w:t>[</w:t>
      </w:r>
      <w:r w:rsidRPr="00B366FF">
        <w:t>37].</w:t>
      </w:r>
    </w:p>
    <w:p w14:paraId="09065F49" w14:textId="77777777" w:rsidR="00AC4C87" w:rsidRPr="00B366FF" w:rsidRDefault="00AC4C87" w:rsidP="00AC4C87">
      <w:pPr>
        <w:numPr>
          <w:ilvl w:val="12"/>
          <w:numId w:val="0"/>
        </w:numPr>
      </w:pPr>
      <w:r w:rsidRPr="00B366FF">
        <w:t>The Trace Activated in SGSN flag is temporary subscriber data and is conditionally stored in the HLR and SGSN.</w:t>
      </w:r>
    </w:p>
    <w:p w14:paraId="54821B01" w14:textId="77777777" w:rsidR="00AC4C87" w:rsidRPr="00B366FF" w:rsidRDefault="00AC4C87" w:rsidP="00344228">
      <w:pPr>
        <w:pStyle w:val="Heading3"/>
      </w:pPr>
      <w:bookmarkStart w:id="781" w:name="_Toc19631718"/>
      <w:bookmarkStart w:id="782" w:name="_Toc19633128"/>
      <w:bookmarkStart w:id="783" w:name="_Toc27235751"/>
      <w:bookmarkStart w:id="784" w:name="_Toc36114860"/>
      <w:bookmarkStart w:id="785" w:name="_Toc97567980"/>
      <w:r w:rsidRPr="00B366FF">
        <w:t>2.11.8</w:t>
      </w:r>
      <w:r w:rsidRPr="00B366FF">
        <w:tab/>
        <w:t>Foreign Subscriber Registered in VLR</w:t>
      </w:r>
      <w:bookmarkEnd w:id="781"/>
      <w:bookmarkEnd w:id="782"/>
      <w:bookmarkEnd w:id="783"/>
      <w:bookmarkEnd w:id="784"/>
      <w:bookmarkEnd w:id="785"/>
    </w:p>
    <w:p w14:paraId="1E52EB01" w14:textId="03E3D7A2" w:rsidR="00AC4C87" w:rsidRPr="00B366FF" w:rsidRDefault="00AC4C87" w:rsidP="00AC4C87">
      <w:r w:rsidRPr="00B366FF">
        <w:t xml:space="preserve">The Foreign Subscriber Registered in VLR flag is handled by operation and maintenance means in the VLR and is defined in </w:t>
      </w:r>
      <w:r w:rsidR="00DB4179">
        <w:t>3GPP TS </w:t>
      </w:r>
      <w:r w:rsidR="00DB4179" w:rsidRPr="00B366FF">
        <w:t>5</w:t>
      </w:r>
      <w:r w:rsidRPr="00B366FF">
        <w:t>2.008</w:t>
      </w:r>
      <w:r w:rsidR="00DB4179">
        <w:t> </w:t>
      </w:r>
      <w:r w:rsidR="00DB4179" w:rsidRPr="00B366FF">
        <w:t>[</w:t>
      </w:r>
      <w:r w:rsidRPr="00B366FF">
        <w:t>37].</w:t>
      </w:r>
    </w:p>
    <w:p w14:paraId="6E0E3F95" w14:textId="77777777" w:rsidR="00AC4C87" w:rsidRPr="00B366FF" w:rsidRDefault="00AC4C87" w:rsidP="00AC4C87">
      <w:r w:rsidRPr="00B366FF">
        <w:t>The Foreign Subscriber Registered in VLR flag is permanent subscriber data and is conditionally stored in the VLR.</w:t>
      </w:r>
    </w:p>
    <w:p w14:paraId="33AA1624" w14:textId="77777777" w:rsidR="00AC4C87" w:rsidRPr="00B366FF" w:rsidRDefault="00AC4C87" w:rsidP="00344228">
      <w:pPr>
        <w:pStyle w:val="Heading3"/>
      </w:pPr>
      <w:bookmarkStart w:id="786" w:name="_Toc19631719"/>
      <w:bookmarkStart w:id="787" w:name="_Toc19633129"/>
      <w:bookmarkStart w:id="788" w:name="_Toc27235752"/>
      <w:bookmarkStart w:id="789" w:name="_Toc36114861"/>
      <w:bookmarkStart w:id="790" w:name="_Toc97567981"/>
      <w:r w:rsidRPr="00B366FF">
        <w:t>2.11.9</w:t>
      </w:r>
      <w:r w:rsidRPr="00B366FF">
        <w:tab/>
        <w:t>Trace Reference 2</w:t>
      </w:r>
      <w:bookmarkEnd w:id="786"/>
      <w:bookmarkEnd w:id="787"/>
      <w:bookmarkEnd w:id="788"/>
      <w:bookmarkEnd w:id="789"/>
      <w:bookmarkEnd w:id="790"/>
    </w:p>
    <w:p w14:paraId="1F2022D8" w14:textId="53AD3FC0" w:rsidR="00AC4C87" w:rsidRPr="00B366FF" w:rsidRDefault="00AC4C87" w:rsidP="00AC4C87">
      <w:r w:rsidRPr="00B366FF">
        <w:t xml:space="preserve">Trace reference 2 is defined in </w:t>
      </w:r>
      <w:r w:rsidR="00DB4179">
        <w:t>3GPP TS </w:t>
      </w:r>
      <w:r w:rsidR="00DB4179" w:rsidRPr="00B366FF">
        <w:t>3</w:t>
      </w:r>
      <w:r w:rsidRPr="00B366FF">
        <w:t>2.421</w:t>
      </w:r>
      <w:r w:rsidR="00DB4179">
        <w:t> </w:t>
      </w:r>
      <w:r w:rsidR="00DB4179" w:rsidRPr="00B366FF">
        <w:t>[</w:t>
      </w:r>
      <w:r w:rsidRPr="00B366FF">
        <w:t xml:space="preserve">65[ and in </w:t>
      </w:r>
      <w:r w:rsidR="00DB4179">
        <w:t>3GPP TS </w:t>
      </w:r>
      <w:r w:rsidR="00DB4179" w:rsidRPr="00B366FF">
        <w:t>3</w:t>
      </w:r>
      <w:r w:rsidRPr="00B366FF">
        <w:t>2.422</w:t>
      </w:r>
      <w:r w:rsidR="00DB4179">
        <w:t> </w:t>
      </w:r>
      <w:r w:rsidR="00DB4179" w:rsidRPr="00B366FF">
        <w:t>[</w:t>
      </w:r>
      <w:r w:rsidRPr="00B366FF">
        <w:t>64].</w:t>
      </w:r>
    </w:p>
    <w:p w14:paraId="2EE5820D" w14:textId="77777777" w:rsidR="00AC4C87" w:rsidRPr="00B366FF" w:rsidRDefault="00AC4C87" w:rsidP="00AC4C87">
      <w:r w:rsidRPr="00B366FF">
        <w:t xml:space="preserve">The Trace Reference 2 is permanent subscriber data and is conditionally stored in the HSS/HLR, VLR, SGSN, MME </w:t>
      </w:r>
      <w:r w:rsidRPr="00B366FF">
        <w:rPr>
          <w:rFonts w:hint="eastAsia"/>
          <w:lang w:eastAsia="zh-CN"/>
        </w:rPr>
        <w:t xml:space="preserve">, SGW, PGW </w:t>
      </w:r>
      <w:r w:rsidRPr="00B366FF">
        <w:t>and 3GPP AAA Server.</w:t>
      </w:r>
    </w:p>
    <w:p w14:paraId="35BAEE70" w14:textId="77777777" w:rsidR="00AC4C87" w:rsidRPr="00B366FF" w:rsidRDefault="00AC4C87" w:rsidP="00344228">
      <w:pPr>
        <w:pStyle w:val="Heading3"/>
      </w:pPr>
      <w:bookmarkStart w:id="791" w:name="_Toc19631720"/>
      <w:bookmarkStart w:id="792" w:name="_Toc19633130"/>
      <w:bookmarkStart w:id="793" w:name="_Toc27235753"/>
      <w:bookmarkStart w:id="794" w:name="_Toc36114862"/>
      <w:bookmarkStart w:id="795" w:name="_Toc97567982"/>
      <w:r w:rsidRPr="00B366FF">
        <w:t>2.11.10</w:t>
      </w:r>
      <w:r w:rsidRPr="00B366FF">
        <w:tab/>
        <w:t>Trace depth</w:t>
      </w:r>
      <w:bookmarkEnd w:id="791"/>
      <w:bookmarkEnd w:id="792"/>
      <w:bookmarkEnd w:id="793"/>
      <w:bookmarkEnd w:id="794"/>
      <w:bookmarkEnd w:id="795"/>
    </w:p>
    <w:p w14:paraId="5F59FDA0" w14:textId="45AD06C4" w:rsidR="00AC4C87" w:rsidRPr="00B366FF" w:rsidRDefault="00AC4C87" w:rsidP="00AC4C87">
      <w:r w:rsidRPr="00B366FF">
        <w:t xml:space="preserve">The Trace depth is defined in </w:t>
      </w:r>
      <w:r w:rsidR="00DB4179">
        <w:t>3GPP TS </w:t>
      </w:r>
      <w:r w:rsidR="00DB4179" w:rsidRPr="00B366FF">
        <w:t>3</w:t>
      </w:r>
      <w:r w:rsidRPr="00B366FF">
        <w:t>2.422</w:t>
      </w:r>
      <w:r w:rsidR="00DB4179">
        <w:t> </w:t>
      </w:r>
      <w:r w:rsidR="00DB4179" w:rsidRPr="00B366FF">
        <w:t>[</w:t>
      </w:r>
      <w:r w:rsidRPr="00B366FF">
        <w:t>64].</w:t>
      </w:r>
    </w:p>
    <w:p w14:paraId="1A63D325" w14:textId="77777777" w:rsidR="00AC4C87" w:rsidRPr="00B366FF" w:rsidRDefault="00AC4C87" w:rsidP="00AC4C87">
      <w:r w:rsidRPr="00B366FF">
        <w:t>The Trace depth is permanent subscriber data and is conditionally stored in the HSS/HLR, VLR</w:t>
      </w:r>
      <w:r w:rsidRPr="00B366FF">
        <w:rPr>
          <w:rFonts w:hint="eastAsia"/>
          <w:lang w:eastAsia="zh-CN"/>
        </w:rPr>
        <w:t>,</w:t>
      </w:r>
      <w:r w:rsidRPr="00B366FF">
        <w:t xml:space="preserve"> SGSN</w:t>
      </w:r>
      <w:r w:rsidRPr="00B366FF">
        <w:rPr>
          <w:rFonts w:hint="eastAsia"/>
          <w:lang w:eastAsia="zh-CN"/>
        </w:rPr>
        <w:t>,</w:t>
      </w:r>
      <w:r w:rsidRPr="00B366FF">
        <w:t xml:space="preserve"> MME</w:t>
      </w:r>
      <w:r w:rsidRPr="00B366FF">
        <w:rPr>
          <w:rFonts w:hint="eastAsia"/>
          <w:lang w:eastAsia="zh-CN"/>
        </w:rPr>
        <w:t>,</w:t>
      </w:r>
      <w:r w:rsidRPr="00B366FF">
        <w:t xml:space="preserve"> </w:t>
      </w:r>
      <w:r w:rsidRPr="00B366FF">
        <w:rPr>
          <w:rFonts w:hint="eastAsia"/>
          <w:lang w:eastAsia="zh-CN"/>
        </w:rPr>
        <w:t xml:space="preserve">SGW, PGW and 3GPP </w:t>
      </w:r>
      <w:r w:rsidRPr="00B366FF">
        <w:t>AAA Server.</w:t>
      </w:r>
    </w:p>
    <w:p w14:paraId="02A7FB20" w14:textId="77777777" w:rsidR="00AC4C87" w:rsidRPr="00B366FF" w:rsidRDefault="00AC4C87" w:rsidP="00344228">
      <w:pPr>
        <w:pStyle w:val="Heading3"/>
      </w:pPr>
      <w:bookmarkStart w:id="796" w:name="_Toc19631721"/>
      <w:bookmarkStart w:id="797" w:name="_Toc19633131"/>
      <w:bookmarkStart w:id="798" w:name="_Toc27235754"/>
      <w:bookmarkStart w:id="799" w:name="_Toc36114863"/>
      <w:bookmarkStart w:id="800" w:name="_Toc97567983"/>
      <w:r w:rsidRPr="00B366FF">
        <w:t>2.11.11</w:t>
      </w:r>
      <w:r w:rsidRPr="00B366FF">
        <w:tab/>
        <w:t>List of NE types to trace</w:t>
      </w:r>
      <w:bookmarkEnd w:id="796"/>
      <w:bookmarkEnd w:id="797"/>
      <w:bookmarkEnd w:id="798"/>
      <w:bookmarkEnd w:id="799"/>
      <w:bookmarkEnd w:id="800"/>
    </w:p>
    <w:p w14:paraId="0159B573" w14:textId="27F53BC2" w:rsidR="00AC4C87" w:rsidRPr="00B366FF" w:rsidRDefault="00AC4C87" w:rsidP="00AC4C87">
      <w:r w:rsidRPr="00B366FF">
        <w:t xml:space="preserve">The List of NE types to trace is defined in </w:t>
      </w:r>
      <w:r w:rsidR="00DB4179">
        <w:t>3GPP TS </w:t>
      </w:r>
      <w:r w:rsidR="00DB4179" w:rsidRPr="00B366FF">
        <w:t>3</w:t>
      </w:r>
      <w:r w:rsidRPr="00B366FF">
        <w:t>2.422</w:t>
      </w:r>
      <w:r w:rsidR="00DB4179">
        <w:t> </w:t>
      </w:r>
      <w:r w:rsidR="00DB4179" w:rsidRPr="00B366FF">
        <w:t>[</w:t>
      </w:r>
      <w:r w:rsidRPr="00B366FF">
        <w:t>64].</w:t>
      </w:r>
    </w:p>
    <w:p w14:paraId="6992A071" w14:textId="77777777" w:rsidR="00AC4C87" w:rsidRPr="00B366FF" w:rsidRDefault="00AC4C87" w:rsidP="00AC4C87">
      <w:r w:rsidRPr="00B366FF">
        <w:t>The List of NE types to trace is permanent subscriber data and is conditionally stored in the HSS/HLR, VLR</w:t>
      </w:r>
      <w:r w:rsidRPr="00B366FF">
        <w:rPr>
          <w:rFonts w:hint="eastAsia"/>
          <w:lang w:eastAsia="zh-CN"/>
        </w:rPr>
        <w:t>,</w:t>
      </w:r>
      <w:r w:rsidRPr="00B366FF">
        <w:t xml:space="preserve"> SGSN, MME and 3GPP AAA Server.</w:t>
      </w:r>
    </w:p>
    <w:p w14:paraId="39221192" w14:textId="77777777" w:rsidR="00AC4C87" w:rsidRPr="00B366FF" w:rsidRDefault="00AC4C87" w:rsidP="00344228">
      <w:pPr>
        <w:pStyle w:val="Heading3"/>
      </w:pPr>
      <w:bookmarkStart w:id="801" w:name="_Toc19631722"/>
      <w:bookmarkStart w:id="802" w:name="_Toc19633132"/>
      <w:bookmarkStart w:id="803" w:name="_Toc27235755"/>
      <w:bookmarkStart w:id="804" w:name="_Toc36114864"/>
      <w:bookmarkStart w:id="805" w:name="_Toc97567984"/>
      <w:r w:rsidRPr="00B366FF">
        <w:t>2.11.12</w:t>
      </w:r>
      <w:r w:rsidRPr="00B366FF">
        <w:tab/>
        <w:t>Triggering events</w:t>
      </w:r>
      <w:bookmarkEnd w:id="801"/>
      <w:bookmarkEnd w:id="802"/>
      <w:bookmarkEnd w:id="803"/>
      <w:bookmarkEnd w:id="804"/>
      <w:bookmarkEnd w:id="805"/>
    </w:p>
    <w:p w14:paraId="6B08E4CE" w14:textId="22790F7B" w:rsidR="00AC4C87" w:rsidRPr="00B366FF" w:rsidRDefault="00AC4C87" w:rsidP="00AC4C87">
      <w:r w:rsidRPr="00B366FF">
        <w:t xml:space="preserve">The Triggering event is defined in </w:t>
      </w:r>
      <w:r w:rsidR="00DB4179">
        <w:t>3GPP TS </w:t>
      </w:r>
      <w:r w:rsidR="00DB4179" w:rsidRPr="00B366FF">
        <w:t>3</w:t>
      </w:r>
      <w:r w:rsidRPr="00B366FF">
        <w:t>2.422</w:t>
      </w:r>
      <w:r w:rsidR="00DB4179">
        <w:t> </w:t>
      </w:r>
      <w:r w:rsidR="00DB4179" w:rsidRPr="00B366FF">
        <w:t>[</w:t>
      </w:r>
      <w:r w:rsidRPr="00B366FF">
        <w:t>64].</w:t>
      </w:r>
    </w:p>
    <w:p w14:paraId="4F3E99B6" w14:textId="77777777" w:rsidR="00AC4C87" w:rsidRPr="00B366FF" w:rsidRDefault="00AC4C87" w:rsidP="00AC4C87">
      <w:r w:rsidRPr="00B366FF">
        <w:t>The Triggering event is permanent subscriber data and is conditionally stored in the HSS/HLR, VLR</w:t>
      </w:r>
      <w:r w:rsidRPr="00B366FF">
        <w:rPr>
          <w:rFonts w:hint="eastAsia"/>
          <w:lang w:eastAsia="zh-CN"/>
        </w:rPr>
        <w:t xml:space="preserve">, </w:t>
      </w:r>
      <w:r w:rsidRPr="00B366FF">
        <w:t>SGSN, MME</w:t>
      </w:r>
      <w:r w:rsidRPr="00B366FF">
        <w:rPr>
          <w:rFonts w:hint="eastAsia"/>
          <w:lang w:eastAsia="zh-CN"/>
        </w:rPr>
        <w:t>, SGW, PGW</w:t>
      </w:r>
      <w:r w:rsidRPr="00B366FF">
        <w:t xml:space="preserve"> and</w:t>
      </w:r>
      <w:r w:rsidRPr="00B366FF">
        <w:rPr>
          <w:rFonts w:hint="eastAsia"/>
          <w:lang w:eastAsia="zh-CN"/>
        </w:rPr>
        <w:t xml:space="preserve"> 3GPP</w:t>
      </w:r>
      <w:r w:rsidRPr="00B366FF">
        <w:t xml:space="preserve"> AAA Server.</w:t>
      </w:r>
    </w:p>
    <w:p w14:paraId="2F9BC418" w14:textId="77777777" w:rsidR="00AC4C87" w:rsidRPr="00B366FF" w:rsidRDefault="00AC4C87" w:rsidP="00344228">
      <w:pPr>
        <w:pStyle w:val="Heading3"/>
      </w:pPr>
      <w:bookmarkStart w:id="806" w:name="_Toc19631723"/>
      <w:bookmarkStart w:id="807" w:name="_Toc19633133"/>
      <w:bookmarkStart w:id="808" w:name="_Toc27235756"/>
      <w:bookmarkStart w:id="809" w:name="_Toc36114865"/>
      <w:bookmarkStart w:id="810" w:name="_Toc97567985"/>
      <w:r w:rsidRPr="00B366FF">
        <w:t>2.11.13</w:t>
      </w:r>
      <w:r w:rsidRPr="00B366FF">
        <w:tab/>
        <w:t>List of interfaces to trace</w:t>
      </w:r>
      <w:bookmarkEnd w:id="806"/>
      <w:bookmarkEnd w:id="807"/>
      <w:bookmarkEnd w:id="808"/>
      <w:bookmarkEnd w:id="809"/>
      <w:bookmarkEnd w:id="810"/>
    </w:p>
    <w:p w14:paraId="05BE928E" w14:textId="3917BA57" w:rsidR="00AC4C87" w:rsidRPr="00B366FF" w:rsidRDefault="00AC4C87" w:rsidP="00AC4C87">
      <w:r w:rsidRPr="00B366FF">
        <w:t xml:space="preserve">The List of interfaces to trace is defined in </w:t>
      </w:r>
      <w:r w:rsidR="00DB4179">
        <w:t>3GPP TS </w:t>
      </w:r>
      <w:r w:rsidR="00DB4179" w:rsidRPr="00B366FF">
        <w:t>3</w:t>
      </w:r>
      <w:r w:rsidRPr="00B366FF">
        <w:t>2.422</w:t>
      </w:r>
      <w:r w:rsidR="00DB4179">
        <w:t> </w:t>
      </w:r>
      <w:r w:rsidR="00DB4179" w:rsidRPr="00B366FF">
        <w:t>[</w:t>
      </w:r>
      <w:r w:rsidRPr="00B366FF">
        <w:t>64].</w:t>
      </w:r>
    </w:p>
    <w:p w14:paraId="7B091026" w14:textId="77777777" w:rsidR="00AC4C87" w:rsidRPr="00B366FF" w:rsidRDefault="00AC4C87" w:rsidP="00AC4C87">
      <w:r w:rsidRPr="00B366FF">
        <w:t xml:space="preserve">The List of interfaces to trace is permanent subscriber data and is conditionally stored in the </w:t>
      </w:r>
      <w:r w:rsidRPr="00B366FF">
        <w:rPr>
          <w:rFonts w:hint="eastAsia"/>
          <w:lang w:eastAsia="zh-CN"/>
        </w:rPr>
        <w:t>HSS/</w:t>
      </w:r>
      <w:r w:rsidRPr="00B366FF">
        <w:t>HLR, VLR, SGSN, MME</w:t>
      </w:r>
      <w:r w:rsidRPr="00B366FF">
        <w:rPr>
          <w:rFonts w:hint="eastAsia"/>
          <w:lang w:eastAsia="zh-CN"/>
        </w:rPr>
        <w:t>, SGW, PGW</w:t>
      </w:r>
      <w:r w:rsidRPr="00B366FF">
        <w:t xml:space="preserve"> and </w:t>
      </w:r>
      <w:r w:rsidRPr="00B366FF">
        <w:rPr>
          <w:rFonts w:hint="eastAsia"/>
          <w:lang w:eastAsia="zh-CN"/>
        </w:rPr>
        <w:t xml:space="preserve">3GPP </w:t>
      </w:r>
      <w:r w:rsidRPr="00B366FF">
        <w:t>AAA Server.</w:t>
      </w:r>
    </w:p>
    <w:p w14:paraId="25BD7559" w14:textId="77777777" w:rsidR="00AC4C87" w:rsidRPr="00B366FF" w:rsidRDefault="00AC4C87" w:rsidP="00344228">
      <w:pPr>
        <w:pStyle w:val="Heading3"/>
      </w:pPr>
      <w:bookmarkStart w:id="811" w:name="_Toc19631724"/>
      <w:bookmarkStart w:id="812" w:name="_Toc19633134"/>
      <w:bookmarkStart w:id="813" w:name="_Toc27235757"/>
      <w:bookmarkStart w:id="814" w:name="_Toc36114866"/>
      <w:bookmarkStart w:id="815" w:name="_Toc97567986"/>
      <w:r w:rsidRPr="00B366FF">
        <w:t>2.11.14</w:t>
      </w:r>
      <w:r w:rsidRPr="00B366FF">
        <w:tab/>
        <w:t>IP address of Trace Collection Entity</w:t>
      </w:r>
      <w:bookmarkEnd w:id="811"/>
      <w:bookmarkEnd w:id="812"/>
      <w:bookmarkEnd w:id="813"/>
      <w:bookmarkEnd w:id="814"/>
      <w:bookmarkEnd w:id="815"/>
    </w:p>
    <w:p w14:paraId="704B8E67" w14:textId="6780FB39" w:rsidR="00AC4C87" w:rsidRPr="00B366FF" w:rsidRDefault="00AC4C87" w:rsidP="00AC4C87">
      <w:r w:rsidRPr="00B366FF">
        <w:t xml:space="preserve">The IP address of Trace Collection Entity is defined in </w:t>
      </w:r>
      <w:r w:rsidR="00DB4179">
        <w:t>3GPP TS </w:t>
      </w:r>
      <w:r w:rsidR="00DB4179" w:rsidRPr="00B366FF">
        <w:t>3</w:t>
      </w:r>
      <w:r w:rsidRPr="00B366FF">
        <w:t>2.422</w:t>
      </w:r>
      <w:r w:rsidR="00DB4179">
        <w:t> </w:t>
      </w:r>
      <w:r w:rsidR="00DB4179" w:rsidRPr="00B366FF">
        <w:t>[</w:t>
      </w:r>
      <w:r w:rsidRPr="00B366FF">
        <w:t>64].</w:t>
      </w:r>
    </w:p>
    <w:p w14:paraId="1DA2F2AA" w14:textId="77777777" w:rsidR="00AC4C87" w:rsidRPr="00B366FF" w:rsidRDefault="00AC4C87" w:rsidP="00AC4C87">
      <w:r w:rsidRPr="00B366FF">
        <w:t>The IP address of Trace Collection Entity is permanent subscriber data and is conditionally stored in the HSS/HLR, VLR, SGSN, MME</w:t>
      </w:r>
      <w:r w:rsidRPr="00B366FF">
        <w:rPr>
          <w:rFonts w:hint="eastAsia"/>
          <w:lang w:eastAsia="zh-CN"/>
        </w:rPr>
        <w:t>, SGW, PGW</w:t>
      </w:r>
      <w:r w:rsidRPr="00B366FF">
        <w:t xml:space="preserve"> and 3GPP AAA Server.</w:t>
      </w:r>
    </w:p>
    <w:p w14:paraId="0F44374E" w14:textId="77777777" w:rsidR="00AC4C87" w:rsidRPr="00B366FF" w:rsidRDefault="00AC4C87" w:rsidP="00344228">
      <w:pPr>
        <w:pStyle w:val="Heading3"/>
      </w:pPr>
      <w:bookmarkStart w:id="816" w:name="_Toc19631725"/>
      <w:bookmarkStart w:id="817" w:name="_Toc19633135"/>
      <w:bookmarkStart w:id="818" w:name="_Toc27235758"/>
      <w:bookmarkStart w:id="819" w:name="_Toc36114867"/>
      <w:bookmarkStart w:id="820" w:name="_Toc97567987"/>
      <w:r w:rsidRPr="00B366FF">
        <w:t>2.11.15</w:t>
      </w:r>
      <w:r w:rsidRPr="00B366FF">
        <w:tab/>
        <w:t>MDT-Configuration</w:t>
      </w:r>
      <w:bookmarkEnd w:id="816"/>
      <w:bookmarkEnd w:id="817"/>
      <w:bookmarkEnd w:id="818"/>
      <w:bookmarkEnd w:id="819"/>
      <w:bookmarkEnd w:id="820"/>
    </w:p>
    <w:p w14:paraId="470A731E" w14:textId="666C38D1" w:rsidR="00AC4C87" w:rsidRPr="00B366FF" w:rsidRDefault="00AC4C87" w:rsidP="00AC4C87">
      <w:r w:rsidRPr="00B366FF">
        <w:t xml:space="preserve">The MDT-Configuration is defined in </w:t>
      </w:r>
      <w:r w:rsidR="00DB4179">
        <w:t>3GPP TS </w:t>
      </w:r>
      <w:r w:rsidR="00DB4179" w:rsidRPr="00B366FF">
        <w:t>3</w:t>
      </w:r>
      <w:r w:rsidRPr="00B366FF">
        <w:t>2.422</w:t>
      </w:r>
      <w:r w:rsidR="00DB4179">
        <w:t> </w:t>
      </w:r>
      <w:r w:rsidR="00DB4179" w:rsidRPr="00B366FF">
        <w:t>[</w:t>
      </w:r>
      <w:r w:rsidRPr="00B366FF">
        <w:t>64]. It contains:</w:t>
      </w:r>
    </w:p>
    <w:p w14:paraId="76EF202F" w14:textId="77777777" w:rsidR="00AC4C87" w:rsidRPr="00B366FF" w:rsidRDefault="00AC4C87" w:rsidP="00AC4C87">
      <w:pPr>
        <w:pStyle w:val="B1"/>
      </w:pPr>
      <w:r w:rsidRPr="00B366FF">
        <w:t>Job type</w:t>
      </w:r>
    </w:p>
    <w:p w14:paraId="4EB2A68E" w14:textId="77777777" w:rsidR="00AC4C87" w:rsidRPr="00B366FF" w:rsidRDefault="00AC4C87" w:rsidP="00AC4C87">
      <w:pPr>
        <w:pStyle w:val="B1"/>
      </w:pPr>
      <w:r w:rsidRPr="00B366FF">
        <w:t>Area Scope</w:t>
      </w:r>
    </w:p>
    <w:p w14:paraId="36AC7C9D" w14:textId="77777777" w:rsidR="00AC4C87" w:rsidRPr="00B366FF" w:rsidRDefault="00AC4C87" w:rsidP="00AC4C87">
      <w:pPr>
        <w:pStyle w:val="B1"/>
      </w:pPr>
      <w:r w:rsidRPr="00B366FF">
        <w:t>List of measurements</w:t>
      </w:r>
    </w:p>
    <w:p w14:paraId="12356383" w14:textId="77777777" w:rsidR="00AC4C87" w:rsidRPr="00B366FF" w:rsidRDefault="00AC4C87" w:rsidP="00AC4C87">
      <w:pPr>
        <w:pStyle w:val="B1"/>
      </w:pPr>
      <w:r w:rsidRPr="00B366FF">
        <w:t>Reporting Trigger</w:t>
      </w:r>
    </w:p>
    <w:p w14:paraId="25374F37" w14:textId="77777777" w:rsidR="00AC4C87" w:rsidRPr="00B366FF" w:rsidRDefault="00AC4C87" w:rsidP="00AC4C87">
      <w:pPr>
        <w:pStyle w:val="B1"/>
      </w:pPr>
      <w:r w:rsidRPr="00B366FF">
        <w:t>Report Interval</w:t>
      </w:r>
    </w:p>
    <w:p w14:paraId="55E6B46A" w14:textId="77777777" w:rsidR="00AC4C87" w:rsidRPr="00B366FF" w:rsidRDefault="00AC4C87" w:rsidP="00AC4C87">
      <w:pPr>
        <w:pStyle w:val="B1"/>
      </w:pPr>
      <w:r w:rsidRPr="00B366FF">
        <w:t>Report Amount</w:t>
      </w:r>
    </w:p>
    <w:p w14:paraId="0EA432A2" w14:textId="77777777" w:rsidR="00AC4C87" w:rsidRPr="00B366FF" w:rsidRDefault="00AC4C87" w:rsidP="00AC4C87">
      <w:pPr>
        <w:pStyle w:val="B1"/>
      </w:pPr>
      <w:r w:rsidRPr="00B366FF">
        <w:t>Event Threshold RSRP</w:t>
      </w:r>
    </w:p>
    <w:p w14:paraId="4C372873" w14:textId="77777777" w:rsidR="00AC4C87" w:rsidRPr="00B366FF" w:rsidRDefault="00AC4C87" w:rsidP="00AC4C87">
      <w:pPr>
        <w:pStyle w:val="B1"/>
      </w:pPr>
      <w:r w:rsidRPr="00B366FF">
        <w:t>Event Threshold RSRQ</w:t>
      </w:r>
    </w:p>
    <w:p w14:paraId="7B179512" w14:textId="77777777" w:rsidR="00AC4C87" w:rsidRPr="00B366FF" w:rsidRDefault="00AC4C87" w:rsidP="00AC4C87">
      <w:pPr>
        <w:pStyle w:val="B1"/>
      </w:pPr>
      <w:r w:rsidRPr="00B366FF">
        <w:t>Logging Interval</w:t>
      </w:r>
    </w:p>
    <w:p w14:paraId="52BED6D0" w14:textId="77777777" w:rsidR="00AC4C87" w:rsidRPr="00B366FF" w:rsidRDefault="00AC4C87" w:rsidP="00AC4C87">
      <w:pPr>
        <w:pStyle w:val="B1"/>
      </w:pPr>
      <w:r w:rsidRPr="00B366FF">
        <w:t>Logging Duration</w:t>
      </w:r>
    </w:p>
    <w:p w14:paraId="7E43CC64" w14:textId="77777777" w:rsidR="00AC4C87" w:rsidRPr="00B366FF" w:rsidRDefault="00AC4C87" w:rsidP="00AC4C87">
      <w:r w:rsidRPr="00B366FF">
        <w:t>The MDT-Configuration is permanent subscriber data and is conditionally stored in the HSS/HLR, VLR, SGSN, and MME.</w:t>
      </w:r>
    </w:p>
    <w:p w14:paraId="0A050893" w14:textId="77777777" w:rsidR="00AC4C87" w:rsidRPr="00B366FF" w:rsidRDefault="00AC4C87" w:rsidP="00344228">
      <w:pPr>
        <w:pStyle w:val="Heading3"/>
      </w:pPr>
      <w:bookmarkStart w:id="821" w:name="_Toc19631726"/>
      <w:bookmarkStart w:id="822" w:name="_Toc19633136"/>
      <w:bookmarkStart w:id="823" w:name="_Toc27235759"/>
      <w:bookmarkStart w:id="824" w:name="_Toc36114868"/>
      <w:bookmarkStart w:id="825" w:name="_Toc97567988"/>
      <w:r w:rsidRPr="00B366FF">
        <w:t>2.11.16</w:t>
      </w:r>
      <w:r w:rsidRPr="00B366FF">
        <w:tab/>
        <w:t>MDT User Consent</w:t>
      </w:r>
      <w:bookmarkEnd w:id="821"/>
      <w:bookmarkEnd w:id="822"/>
      <w:bookmarkEnd w:id="823"/>
      <w:bookmarkEnd w:id="824"/>
      <w:bookmarkEnd w:id="825"/>
    </w:p>
    <w:p w14:paraId="7E26A6C5" w14:textId="2229B965" w:rsidR="00AC4C87" w:rsidRPr="00B366FF" w:rsidRDefault="00AC4C87" w:rsidP="00AC4C87">
      <w:r w:rsidRPr="00B366FF">
        <w:t xml:space="preserve">The MDT User Consent parameter indicates whether the user has given his consent for MDT activation. For details see </w:t>
      </w:r>
      <w:r w:rsidR="00DB4179">
        <w:t>3GPP TS </w:t>
      </w:r>
      <w:r w:rsidR="00DB4179" w:rsidRPr="00B366FF">
        <w:t>3</w:t>
      </w:r>
      <w:r w:rsidRPr="00B366FF">
        <w:t>2.422</w:t>
      </w:r>
      <w:r w:rsidR="00DB4179">
        <w:t> </w:t>
      </w:r>
      <w:r w:rsidR="00DB4179" w:rsidRPr="00B366FF">
        <w:t>[</w:t>
      </w:r>
      <w:r w:rsidRPr="00B366FF">
        <w:t>64].</w:t>
      </w:r>
    </w:p>
    <w:p w14:paraId="2BD8DCB0" w14:textId="77777777" w:rsidR="00AC4C87" w:rsidRPr="00B366FF" w:rsidRDefault="00AC4C87" w:rsidP="00AC4C87">
      <w:r w:rsidRPr="00B366FF">
        <w:t>The MDT User Consent is permanent subscriber data and is conditionally stored in the HSS/HLR, VLR, SGSN, and MME.</w:t>
      </w:r>
    </w:p>
    <w:p w14:paraId="39970F00" w14:textId="77777777" w:rsidR="00AC4C87" w:rsidRPr="00B366FF" w:rsidRDefault="00AC4C87" w:rsidP="00344228">
      <w:pPr>
        <w:pStyle w:val="Heading2"/>
      </w:pPr>
      <w:bookmarkStart w:id="826" w:name="_Toc19631727"/>
      <w:bookmarkStart w:id="827" w:name="_Toc19633137"/>
      <w:bookmarkStart w:id="828" w:name="_Toc27235760"/>
      <w:bookmarkStart w:id="829" w:name="_Toc36114869"/>
      <w:bookmarkStart w:id="830" w:name="_Toc97567989"/>
      <w:r w:rsidRPr="00B366FF">
        <w:t>2.12</w:t>
      </w:r>
      <w:r w:rsidRPr="00B366FF">
        <w:tab/>
        <w:t>Data related to the support of voice group and broadcast calls</w:t>
      </w:r>
      <w:bookmarkEnd w:id="826"/>
      <w:bookmarkEnd w:id="827"/>
      <w:bookmarkEnd w:id="828"/>
      <w:bookmarkEnd w:id="829"/>
      <w:bookmarkEnd w:id="830"/>
    </w:p>
    <w:p w14:paraId="73273C47" w14:textId="77777777" w:rsidR="00AC4C87" w:rsidRPr="00B366FF" w:rsidRDefault="00AC4C87" w:rsidP="00344228">
      <w:pPr>
        <w:pStyle w:val="Heading3"/>
      </w:pPr>
      <w:bookmarkStart w:id="831" w:name="_Toc19631728"/>
      <w:bookmarkStart w:id="832" w:name="_Toc19633138"/>
      <w:bookmarkStart w:id="833" w:name="_Toc27235761"/>
      <w:bookmarkStart w:id="834" w:name="_Toc36114870"/>
      <w:bookmarkStart w:id="835" w:name="_Toc97567990"/>
      <w:r w:rsidRPr="00B366FF">
        <w:t>2.12.1</w:t>
      </w:r>
      <w:r w:rsidRPr="00B366FF">
        <w:tab/>
        <w:t>VGCS Group Membership List</w:t>
      </w:r>
      <w:bookmarkEnd w:id="831"/>
      <w:bookmarkEnd w:id="832"/>
      <w:bookmarkEnd w:id="833"/>
      <w:bookmarkEnd w:id="834"/>
      <w:bookmarkEnd w:id="835"/>
    </w:p>
    <w:p w14:paraId="4340625C" w14:textId="3D0C0523" w:rsidR="00AC4C87" w:rsidRPr="00B366FF" w:rsidRDefault="00AC4C87" w:rsidP="00AC4C87">
      <w:r w:rsidRPr="00B366FF">
        <w:t xml:space="preserve">VGCS Group Membership List and its special condition of storage in VLR is defined in </w:t>
      </w:r>
      <w:r w:rsidR="00DB4179">
        <w:t>3GPP TS </w:t>
      </w:r>
      <w:r w:rsidR="00DB4179" w:rsidRPr="00B366FF">
        <w:t>4</w:t>
      </w:r>
      <w:r w:rsidRPr="00B366FF">
        <w:t>3.068</w:t>
      </w:r>
      <w:r w:rsidR="00DB4179">
        <w:t> </w:t>
      </w:r>
      <w:r w:rsidR="00DB4179" w:rsidRPr="00B366FF">
        <w:t>[</w:t>
      </w:r>
      <w:r w:rsidRPr="00B366FF">
        <w:t>33].</w:t>
      </w:r>
    </w:p>
    <w:p w14:paraId="180A32EC" w14:textId="77777777" w:rsidR="00AC4C87" w:rsidRPr="00B366FF" w:rsidRDefault="00AC4C87" w:rsidP="00AC4C87">
      <w:r w:rsidRPr="00B366FF">
        <w:t>The VGCS Group Membership List is permanent subscriber data. It is stored conditionally in HLR and in the VLR.</w:t>
      </w:r>
    </w:p>
    <w:p w14:paraId="5A5056DB" w14:textId="77777777" w:rsidR="00AC4C87" w:rsidRPr="00B366FF" w:rsidRDefault="00AC4C87" w:rsidP="00344228">
      <w:pPr>
        <w:pStyle w:val="Heading3"/>
      </w:pPr>
      <w:bookmarkStart w:id="836" w:name="_Toc19631729"/>
      <w:bookmarkStart w:id="837" w:name="_Toc19633139"/>
      <w:bookmarkStart w:id="838" w:name="_Toc27235762"/>
      <w:bookmarkStart w:id="839" w:name="_Toc36114871"/>
      <w:bookmarkStart w:id="840" w:name="_Toc97567991"/>
      <w:r w:rsidRPr="00B366FF">
        <w:t>2.12.2</w:t>
      </w:r>
      <w:r w:rsidRPr="00B366FF">
        <w:tab/>
        <w:t>VBS Group Membership List</w:t>
      </w:r>
      <w:bookmarkEnd w:id="836"/>
      <w:bookmarkEnd w:id="837"/>
      <w:bookmarkEnd w:id="838"/>
      <w:bookmarkEnd w:id="839"/>
      <w:bookmarkEnd w:id="840"/>
    </w:p>
    <w:p w14:paraId="57210891" w14:textId="2B6B26FB" w:rsidR="00AC4C87" w:rsidRPr="00B366FF" w:rsidRDefault="00AC4C87" w:rsidP="00AC4C87">
      <w:r w:rsidRPr="00B366FF">
        <w:t xml:space="preserve">VBS Group Membership List and its special condition of storage in VLR is defined in </w:t>
      </w:r>
      <w:r w:rsidR="00DB4179">
        <w:t>3GPP TS </w:t>
      </w:r>
      <w:r w:rsidR="00DB4179" w:rsidRPr="00B366FF">
        <w:t>4</w:t>
      </w:r>
      <w:r w:rsidRPr="00B366FF">
        <w:t>3.069</w:t>
      </w:r>
      <w:r w:rsidR="00DB4179">
        <w:t> </w:t>
      </w:r>
      <w:r w:rsidR="00DB4179" w:rsidRPr="00B366FF">
        <w:t>[</w:t>
      </w:r>
      <w:r w:rsidRPr="00B366FF">
        <w:t>34].</w:t>
      </w:r>
    </w:p>
    <w:p w14:paraId="295289EE" w14:textId="77777777" w:rsidR="00AC4C87" w:rsidRPr="00B366FF" w:rsidRDefault="00AC4C87" w:rsidP="00AC4C87">
      <w:r w:rsidRPr="00B366FF">
        <w:t>The VBS Group Membership List is permanent subscriber data. It is stored conditionally in HLR and in the VLR.</w:t>
      </w:r>
    </w:p>
    <w:p w14:paraId="5E822E79" w14:textId="77777777" w:rsidR="00AC4C87" w:rsidRPr="00B366FF" w:rsidRDefault="00AC4C87" w:rsidP="00344228">
      <w:pPr>
        <w:pStyle w:val="Heading4"/>
      </w:pPr>
      <w:bookmarkStart w:id="841" w:name="_Toc19631730"/>
      <w:bookmarkStart w:id="842" w:name="_Toc19633140"/>
      <w:bookmarkStart w:id="843" w:name="_Toc27235763"/>
      <w:bookmarkStart w:id="844" w:name="_Toc36114872"/>
      <w:bookmarkStart w:id="845" w:name="_Toc97567992"/>
      <w:r w:rsidRPr="00B366FF">
        <w:t>2.12.2.1</w:t>
      </w:r>
      <w:r w:rsidRPr="00B366FF">
        <w:tab/>
        <w:t>Broadcast Call Initiation Allowed List</w:t>
      </w:r>
      <w:bookmarkEnd w:id="841"/>
      <w:bookmarkEnd w:id="842"/>
      <w:bookmarkEnd w:id="843"/>
      <w:bookmarkEnd w:id="844"/>
      <w:bookmarkEnd w:id="845"/>
    </w:p>
    <w:p w14:paraId="433DCEF1" w14:textId="77777777" w:rsidR="00AC4C87" w:rsidRPr="00B366FF" w:rsidRDefault="00AC4C87" w:rsidP="00AC4C87">
      <w:r w:rsidRPr="00B366FF">
        <w:t>The Broadcast Call Initiation Allowed List and its special condition of storage in VLR is defined in 3GPP TS 43.069[34].</w:t>
      </w:r>
    </w:p>
    <w:p w14:paraId="3538DE79" w14:textId="77777777" w:rsidR="00AC4C87" w:rsidRPr="00B366FF" w:rsidRDefault="00AC4C87" w:rsidP="00AC4C87">
      <w:r w:rsidRPr="00B366FF">
        <w:t>It is permanent subscriber data. It is stored conditionally in HLR and in the VLR.</w:t>
      </w:r>
    </w:p>
    <w:p w14:paraId="61BBA983" w14:textId="77777777" w:rsidR="00AC4C87" w:rsidRPr="00B366FF" w:rsidRDefault="00AC4C87" w:rsidP="00344228">
      <w:pPr>
        <w:pStyle w:val="Heading2"/>
      </w:pPr>
      <w:bookmarkStart w:id="846" w:name="_Toc19631731"/>
      <w:bookmarkStart w:id="847" w:name="_Toc19633141"/>
      <w:bookmarkStart w:id="848" w:name="_Toc27235764"/>
      <w:bookmarkStart w:id="849" w:name="_Toc36114873"/>
      <w:bookmarkStart w:id="850" w:name="_Toc97567993"/>
      <w:r w:rsidRPr="00B366FF">
        <w:t>2.13</w:t>
      </w:r>
      <w:r w:rsidRPr="00B366FF">
        <w:tab/>
        <w:t xml:space="preserve">Data related to </w:t>
      </w:r>
      <w:r w:rsidRPr="00B366FF">
        <w:rPr>
          <w:rFonts w:hint="eastAsia"/>
          <w:lang w:eastAsia="ja-JP"/>
        </w:rPr>
        <w:t>PS</w:t>
      </w:r>
      <w:r w:rsidRPr="00B366FF">
        <w:t xml:space="preserve"> NAM</w:t>
      </w:r>
      <w:bookmarkEnd w:id="846"/>
      <w:bookmarkEnd w:id="847"/>
      <w:bookmarkEnd w:id="848"/>
      <w:bookmarkEnd w:id="849"/>
      <w:bookmarkEnd w:id="850"/>
    </w:p>
    <w:p w14:paraId="7762F375" w14:textId="77777777" w:rsidR="00AC4C87" w:rsidRPr="00B366FF" w:rsidRDefault="00AC4C87" w:rsidP="00AC4C87">
      <w:pPr>
        <w:keepNext/>
        <w:keepLines/>
        <w:numPr>
          <w:ilvl w:val="12"/>
          <w:numId w:val="0"/>
        </w:numPr>
      </w:pPr>
      <w:r w:rsidRPr="00B366FF">
        <w:t xml:space="preserve">The data listed in this </w:t>
      </w:r>
      <w:r>
        <w:t>clause</w:t>
      </w:r>
      <w:r w:rsidRPr="00B366FF">
        <w:t xml:space="preserve"> pertain to the Network Access Mode "</w:t>
      </w:r>
      <w:r w:rsidRPr="00B366FF">
        <w:rPr>
          <w:rFonts w:hint="eastAsia"/>
          <w:lang w:eastAsia="ja-JP"/>
        </w:rPr>
        <w:t>PS</w:t>
      </w:r>
      <w:r w:rsidRPr="00B366FF">
        <w:t xml:space="preserve"> " and have no counterpart for CS.</w:t>
      </w:r>
    </w:p>
    <w:p w14:paraId="2A22CCC9" w14:textId="77777777" w:rsidR="00AC4C87" w:rsidRPr="00B366FF" w:rsidRDefault="00AC4C87" w:rsidP="00344228">
      <w:pPr>
        <w:pStyle w:val="Heading3"/>
      </w:pPr>
      <w:bookmarkStart w:id="851" w:name="_Toc19631732"/>
      <w:bookmarkStart w:id="852" w:name="_Toc19633142"/>
      <w:bookmarkStart w:id="853" w:name="_Toc27235765"/>
      <w:bookmarkStart w:id="854" w:name="_Toc36114874"/>
      <w:bookmarkStart w:id="855" w:name="_Toc97567994"/>
      <w:r w:rsidRPr="00B366FF">
        <w:t>2.13.1</w:t>
      </w:r>
      <w:r w:rsidRPr="00B366FF">
        <w:tab/>
        <w:t>PDP Type</w:t>
      </w:r>
      <w:bookmarkEnd w:id="851"/>
      <w:bookmarkEnd w:id="852"/>
      <w:bookmarkEnd w:id="853"/>
      <w:bookmarkEnd w:id="854"/>
      <w:bookmarkEnd w:id="855"/>
    </w:p>
    <w:p w14:paraId="14170979" w14:textId="043C1FE0" w:rsidR="00AC4C87" w:rsidRPr="00B366FF" w:rsidRDefault="00AC4C87" w:rsidP="00AC4C87">
      <w:pPr>
        <w:numPr>
          <w:ilvl w:val="12"/>
          <w:numId w:val="0"/>
        </w:numPr>
      </w:pPr>
      <w:r w:rsidRPr="00B366FF">
        <w:t xml:space="preserve">PDP Type is defined in </w:t>
      </w:r>
      <w:r w:rsidR="00DB4179">
        <w:t>3GPP TS </w:t>
      </w:r>
      <w:r w:rsidR="00DB4179" w:rsidRPr="00B366FF">
        <w:t>2</w:t>
      </w:r>
      <w:r w:rsidRPr="00B366FF">
        <w:t>3.060</w:t>
      </w:r>
      <w:r w:rsidR="00DB4179">
        <w:t> </w:t>
      </w:r>
      <w:r w:rsidR="00DB4179" w:rsidRPr="00B366FF">
        <w:t>[</w:t>
      </w:r>
      <w:r w:rsidRPr="00B366FF">
        <w:t>21]. It indicates which type of protocol is used by the MS for a certain service, e.g. IP and X.25.</w:t>
      </w:r>
    </w:p>
    <w:p w14:paraId="52D32140" w14:textId="77777777" w:rsidR="00AC4C87" w:rsidRPr="00B366FF" w:rsidRDefault="00AC4C87" w:rsidP="00AC4C87">
      <w:pPr>
        <w:numPr>
          <w:ilvl w:val="12"/>
          <w:numId w:val="0"/>
        </w:numPr>
      </w:pPr>
      <w:r w:rsidRPr="00B366FF">
        <w:t>PDP Type is permanent subscriber data and conditionally stored in HLR, SGSN and GGSN.</w:t>
      </w:r>
    </w:p>
    <w:p w14:paraId="08AF7A3B" w14:textId="77777777" w:rsidR="00AC4C87" w:rsidRPr="00B366FF" w:rsidRDefault="00AC4C87" w:rsidP="00344228">
      <w:pPr>
        <w:pStyle w:val="Heading3"/>
      </w:pPr>
      <w:bookmarkStart w:id="856" w:name="_Toc19631733"/>
      <w:bookmarkStart w:id="857" w:name="_Toc19633143"/>
      <w:bookmarkStart w:id="858" w:name="_Toc27235766"/>
      <w:bookmarkStart w:id="859" w:name="_Toc36114875"/>
      <w:bookmarkStart w:id="860" w:name="_Toc97567995"/>
      <w:r w:rsidRPr="00B366FF">
        <w:t>2.13.2</w:t>
      </w:r>
      <w:r w:rsidRPr="00B366FF">
        <w:tab/>
        <w:t>PDP Address</w:t>
      </w:r>
      <w:bookmarkEnd w:id="856"/>
      <w:bookmarkEnd w:id="857"/>
      <w:bookmarkEnd w:id="858"/>
      <w:bookmarkEnd w:id="859"/>
      <w:bookmarkEnd w:id="860"/>
    </w:p>
    <w:p w14:paraId="4EF0E513" w14:textId="30CC80A0" w:rsidR="00AC4C87" w:rsidRPr="00B366FF" w:rsidRDefault="00AC4C87" w:rsidP="00AC4C87">
      <w:pPr>
        <w:numPr>
          <w:ilvl w:val="12"/>
          <w:numId w:val="0"/>
        </w:numPr>
      </w:pPr>
      <w:r w:rsidRPr="00B366FF">
        <w:t xml:space="preserve">PDP Address is defined in </w:t>
      </w:r>
      <w:r w:rsidR="00DB4179">
        <w:t>3GPP TS </w:t>
      </w:r>
      <w:r w:rsidR="00DB4179" w:rsidRPr="00B366FF">
        <w:t>2</w:t>
      </w:r>
      <w:r w:rsidRPr="00B366FF">
        <w:t>3.060</w:t>
      </w:r>
      <w:r w:rsidR="00DB4179">
        <w:t> </w:t>
      </w:r>
      <w:r w:rsidR="00DB4179" w:rsidRPr="00B366FF">
        <w:t>[</w:t>
      </w:r>
      <w:r w:rsidRPr="00B366FF">
        <w:t>21]. It holds the address of the MS for a certain service, e.g. an</w:t>
      </w:r>
      <w:r w:rsidRPr="00B366FF">
        <w:rPr>
          <w:rFonts w:hint="eastAsia"/>
          <w:lang w:eastAsia="ja-JP"/>
        </w:rPr>
        <w:t xml:space="preserve"> IP</w:t>
      </w:r>
      <w:r w:rsidRPr="00B366FF">
        <w:t xml:space="preserve"> address. If dynamic addressing is allowed, PDP Address is empty in the HLR, and, before the PDP context is activated, empty in the SGSN.</w:t>
      </w:r>
    </w:p>
    <w:p w14:paraId="0A90FA39" w14:textId="77777777" w:rsidR="00AC4C87" w:rsidRPr="00B366FF" w:rsidRDefault="00AC4C87" w:rsidP="00AC4C87">
      <w:pPr>
        <w:numPr>
          <w:ilvl w:val="12"/>
          <w:numId w:val="0"/>
        </w:numPr>
      </w:pPr>
      <w:r w:rsidRPr="00B366FF">
        <w:t>PDP Address is permanent subscriber data and conditionally stored in HLR, SGSN and GGSN.</w:t>
      </w:r>
    </w:p>
    <w:p w14:paraId="76DC1AE5" w14:textId="77777777" w:rsidR="00AC4C87" w:rsidRPr="00B366FF" w:rsidRDefault="00AC4C87" w:rsidP="00344228">
      <w:pPr>
        <w:pStyle w:val="Heading3"/>
      </w:pPr>
      <w:bookmarkStart w:id="861" w:name="_Toc19631734"/>
      <w:bookmarkStart w:id="862" w:name="_Toc19633144"/>
      <w:bookmarkStart w:id="863" w:name="_Toc27235767"/>
      <w:bookmarkStart w:id="864" w:name="_Toc36114876"/>
      <w:bookmarkStart w:id="865" w:name="_Toc97567996"/>
      <w:r w:rsidRPr="00B366FF">
        <w:t>2.13.3</w:t>
      </w:r>
      <w:r w:rsidRPr="00B366FF">
        <w:tab/>
        <w:t>NSAPI</w:t>
      </w:r>
      <w:bookmarkEnd w:id="861"/>
      <w:bookmarkEnd w:id="862"/>
      <w:bookmarkEnd w:id="863"/>
      <w:bookmarkEnd w:id="864"/>
      <w:bookmarkEnd w:id="865"/>
    </w:p>
    <w:p w14:paraId="7500BA40" w14:textId="39CCBE37" w:rsidR="00AC4C87" w:rsidRPr="00B366FF" w:rsidRDefault="00AC4C87" w:rsidP="00AC4C87">
      <w:pPr>
        <w:numPr>
          <w:ilvl w:val="12"/>
          <w:numId w:val="0"/>
        </w:numPr>
      </w:pPr>
      <w:r w:rsidRPr="00B366FF">
        <w:t xml:space="preserve">NSAPI is defined in </w:t>
      </w:r>
      <w:r w:rsidR="00DB4179">
        <w:t>3GPP TS </w:t>
      </w:r>
      <w:r w:rsidR="00DB4179" w:rsidRPr="00B366FF">
        <w:t>2</w:t>
      </w:r>
      <w:r w:rsidRPr="00B366FF">
        <w:t>3.060</w:t>
      </w:r>
      <w:r w:rsidR="00DB4179">
        <w:t> </w:t>
      </w:r>
      <w:r w:rsidR="00DB4179" w:rsidRPr="00B366FF">
        <w:t>[</w:t>
      </w:r>
      <w:r w:rsidRPr="00B366FF">
        <w:t>21]. It holds the index of the PDP Context.</w:t>
      </w:r>
    </w:p>
    <w:p w14:paraId="37F61B37" w14:textId="77777777" w:rsidR="00AC4C87" w:rsidRPr="00B366FF" w:rsidRDefault="00AC4C87" w:rsidP="00AC4C87">
      <w:pPr>
        <w:numPr>
          <w:ilvl w:val="12"/>
          <w:numId w:val="0"/>
        </w:numPr>
      </w:pPr>
      <w:r w:rsidRPr="00B366FF">
        <w:t>NSAPI is temporary subscriber data and conditionally stored in SGSN and GGSN.</w:t>
      </w:r>
    </w:p>
    <w:p w14:paraId="777EF175" w14:textId="77777777" w:rsidR="00AC4C87" w:rsidRPr="00B366FF" w:rsidRDefault="00AC4C87" w:rsidP="00344228">
      <w:pPr>
        <w:pStyle w:val="Heading3"/>
      </w:pPr>
      <w:bookmarkStart w:id="866" w:name="_Toc19631735"/>
      <w:bookmarkStart w:id="867" w:name="_Toc19633145"/>
      <w:bookmarkStart w:id="868" w:name="_Toc27235768"/>
      <w:bookmarkStart w:id="869" w:name="_Toc36114877"/>
      <w:bookmarkStart w:id="870" w:name="_Toc97567997"/>
      <w:r w:rsidRPr="00B366FF">
        <w:t>2.13.4</w:t>
      </w:r>
      <w:r w:rsidRPr="00B366FF">
        <w:tab/>
        <w:t>Packet Data Protocol (PDP) State</w:t>
      </w:r>
      <w:bookmarkEnd w:id="866"/>
      <w:bookmarkEnd w:id="867"/>
      <w:bookmarkEnd w:id="868"/>
      <w:bookmarkEnd w:id="869"/>
      <w:bookmarkEnd w:id="870"/>
    </w:p>
    <w:p w14:paraId="5C020598" w14:textId="5C5B7496" w:rsidR="00AC4C87" w:rsidRPr="00B366FF" w:rsidRDefault="00AC4C87" w:rsidP="00AC4C87">
      <w:pPr>
        <w:numPr>
          <w:ilvl w:val="12"/>
          <w:numId w:val="0"/>
        </w:numPr>
      </w:pPr>
      <w:r w:rsidRPr="00B366FF">
        <w:t xml:space="preserve">PDP State is defined in </w:t>
      </w:r>
      <w:r w:rsidR="00DB4179">
        <w:t>3GPP TS </w:t>
      </w:r>
      <w:r w:rsidR="00DB4179" w:rsidRPr="00B366FF">
        <w:t>2</w:t>
      </w:r>
      <w:r w:rsidRPr="00B366FF">
        <w:t>3.060</w:t>
      </w:r>
      <w:r w:rsidR="00DB4179">
        <w:t> </w:t>
      </w:r>
      <w:r w:rsidR="00DB4179" w:rsidRPr="00B366FF">
        <w:t>[</w:t>
      </w:r>
      <w:r w:rsidRPr="00B366FF">
        <w:t>21]. The PDP State is either ACTIVE or INACTIVE.</w:t>
      </w:r>
    </w:p>
    <w:p w14:paraId="549D8E3B" w14:textId="77777777" w:rsidR="00AC4C87" w:rsidRPr="00B366FF" w:rsidRDefault="00AC4C87" w:rsidP="00AC4C87">
      <w:pPr>
        <w:numPr>
          <w:ilvl w:val="12"/>
          <w:numId w:val="0"/>
        </w:numPr>
      </w:pPr>
      <w:r w:rsidRPr="00B366FF">
        <w:t>PDP State is temporary subscriber data and conditionally stored in SGSN.</w:t>
      </w:r>
    </w:p>
    <w:p w14:paraId="3B664A7F" w14:textId="77777777" w:rsidR="00AC4C87" w:rsidRPr="00B366FF" w:rsidRDefault="00AC4C87" w:rsidP="00344228">
      <w:pPr>
        <w:pStyle w:val="Heading3"/>
      </w:pPr>
      <w:bookmarkStart w:id="871" w:name="_Toc19631736"/>
      <w:bookmarkStart w:id="872" w:name="_Toc19633146"/>
      <w:bookmarkStart w:id="873" w:name="_Toc27235769"/>
      <w:bookmarkStart w:id="874" w:name="_Toc36114878"/>
      <w:bookmarkStart w:id="875" w:name="_Toc97567998"/>
      <w:r w:rsidRPr="00B366FF">
        <w:t>2.13.5</w:t>
      </w:r>
      <w:r w:rsidRPr="00B366FF">
        <w:tab/>
        <w:t>New SGSN Address</w:t>
      </w:r>
      <w:bookmarkEnd w:id="871"/>
      <w:bookmarkEnd w:id="872"/>
      <w:bookmarkEnd w:id="873"/>
      <w:bookmarkEnd w:id="874"/>
      <w:bookmarkEnd w:id="875"/>
    </w:p>
    <w:p w14:paraId="5E44B48A" w14:textId="49662BB9" w:rsidR="00AC4C87" w:rsidRPr="00B366FF" w:rsidRDefault="00AC4C87" w:rsidP="00AC4C87">
      <w:pPr>
        <w:keepNext/>
        <w:keepLines/>
        <w:numPr>
          <w:ilvl w:val="12"/>
          <w:numId w:val="0"/>
        </w:numPr>
      </w:pPr>
      <w:r w:rsidRPr="00B366FF">
        <w:t xml:space="preserve">New SGSN Address is defined in </w:t>
      </w:r>
      <w:r w:rsidR="00DB4179">
        <w:t>3GPP TS </w:t>
      </w:r>
      <w:r w:rsidR="00DB4179" w:rsidRPr="00B366FF">
        <w:t>2</w:t>
      </w:r>
      <w:r w:rsidRPr="00B366FF">
        <w:t>3.060</w:t>
      </w:r>
      <w:r w:rsidR="00DB4179">
        <w:t> </w:t>
      </w:r>
      <w:r w:rsidR="00DB4179" w:rsidRPr="00B366FF">
        <w:t>[</w:t>
      </w:r>
      <w:r w:rsidRPr="00B366FF">
        <w:t>21]. It is the IP-address of the new SGSN, to which N-PDUs should be forwarded from the old SGSN after an inter-SGSN routing update.</w:t>
      </w:r>
    </w:p>
    <w:p w14:paraId="0CCEFA23" w14:textId="77777777" w:rsidR="00AC4C87" w:rsidRPr="00B366FF" w:rsidRDefault="00AC4C87" w:rsidP="00AC4C87">
      <w:pPr>
        <w:numPr>
          <w:ilvl w:val="12"/>
          <w:numId w:val="0"/>
        </w:numPr>
      </w:pPr>
      <w:r w:rsidRPr="00B366FF">
        <w:t>New SGSN Address is temporary subscriber data and conditionally stored in SGSN.</w:t>
      </w:r>
    </w:p>
    <w:p w14:paraId="7B5EC8AF" w14:textId="77777777" w:rsidR="00AC4C87" w:rsidRPr="00B366FF" w:rsidRDefault="00AC4C87" w:rsidP="00344228">
      <w:pPr>
        <w:pStyle w:val="Heading3"/>
      </w:pPr>
      <w:bookmarkStart w:id="876" w:name="_Toc19631737"/>
      <w:bookmarkStart w:id="877" w:name="_Toc19633147"/>
      <w:bookmarkStart w:id="878" w:name="_Toc27235770"/>
      <w:bookmarkStart w:id="879" w:name="_Toc36114879"/>
      <w:bookmarkStart w:id="880" w:name="_Toc97567999"/>
      <w:r w:rsidRPr="00B366FF">
        <w:t>2.13.6</w:t>
      </w:r>
      <w:r w:rsidRPr="00B366FF">
        <w:tab/>
        <w:t>Access Point Name (APN)</w:t>
      </w:r>
      <w:bookmarkEnd w:id="876"/>
      <w:bookmarkEnd w:id="877"/>
      <w:bookmarkEnd w:id="878"/>
      <w:bookmarkEnd w:id="879"/>
      <w:bookmarkEnd w:id="880"/>
    </w:p>
    <w:p w14:paraId="7E45D5B6" w14:textId="1B4D4275" w:rsidR="00AC4C87" w:rsidRPr="00B366FF" w:rsidRDefault="00AC4C87" w:rsidP="00AC4C87">
      <w:r w:rsidRPr="00B366FF">
        <w:t xml:space="preserve">Access Point Name (APN) is defined in </w:t>
      </w:r>
      <w:r w:rsidR="00DB4179">
        <w:t>3GPP TS </w:t>
      </w:r>
      <w:r w:rsidR="00DB4179" w:rsidRPr="00B366FF">
        <w:t>2</w:t>
      </w:r>
      <w:r w:rsidRPr="00B366FF">
        <w:t>3.003</w:t>
      </w:r>
      <w:r w:rsidR="00DB4179">
        <w:t> </w:t>
      </w:r>
      <w:r w:rsidR="00DB4179" w:rsidRPr="00B366FF">
        <w:t>[</w:t>
      </w:r>
      <w:r w:rsidRPr="00B366FF">
        <w:t xml:space="preserve">5] and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3.401[74]. The APN field in the HLR/HSS contains either only an APN Network Identifier (i.e. an APN without APN Operator Identifier) or the wild card value (defined in 3GPP </w:t>
      </w:r>
      <w:r w:rsidR="00DB4179" w:rsidRPr="00B366FF">
        <w:t>TS</w:t>
      </w:r>
      <w:r w:rsidR="00DB4179">
        <w:t> </w:t>
      </w:r>
      <w:r w:rsidR="00DB4179" w:rsidRPr="00B366FF">
        <w:t>2</w:t>
      </w:r>
      <w:r w:rsidRPr="00B366FF">
        <w:t>3.003</w:t>
      </w:r>
      <w:r w:rsidR="00DB4179">
        <w:t> </w:t>
      </w:r>
      <w:r w:rsidR="00DB4179" w:rsidRPr="00B366FF">
        <w:t>[</w:t>
      </w:r>
      <w:r w:rsidRPr="00B366FF">
        <w:t>5]).APN is permanent subscriber data conditionally stored in HLR/HSS, in GGSN, SGSN, MME, S-GW, PDN and SCEF.</w:t>
      </w:r>
    </w:p>
    <w:p w14:paraId="582495EF" w14:textId="77777777" w:rsidR="00AC4C87" w:rsidRPr="00B366FF" w:rsidRDefault="00AC4C87" w:rsidP="00344228">
      <w:pPr>
        <w:pStyle w:val="Heading3"/>
      </w:pPr>
      <w:bookmarkStart w:id="881" w:name="_Toc19631738"/>
      <w:bookmarkStart w:id="882" w:name="_Toc19633148"/>
      <w:bookmarkStart w:id="883" w:name="_Toc27235771"/>
      <w:bookmarkStart w:id="884" w:name="_Toc36114880"/>
      <w:bookmarkStart w:id="885" w:name="_Toc97568000"/>
      <w:r w:rsidRPr="00B366FF">
        <w:t>2.13.7</w:t>
      </w:r>
      <w:r w:rsidRPr="00B366FF">
        <w:tab/>
        <w:t>GGSN Address in Use</w:t>
      </w:r>
      <w:bookmarkEnd w:id="881"/>
      <w:bookmarkEnd w:id="882"/>
      <w:bookmarkEnd w:id="883"/>
      <w:bookmarkEnd w:id="884"/>
      <w:bookmarkEnd w:id="885"/>
    </w:p>
    <w:p w14:paraId="0E98E48B" w14:textId="2B1E9B2A" w:rsidR="00AC4C87" w:rsidRPr="00B366FF" w:rsidRDefault="00AC4C87" w:rsidP="00AC4C87">
      <w:pPr>
        <w:numPr>
          <w:ilvl w:val="12"/>
          <w:numId w:val="0"/>
        </w:numPr>
      </w:pPr>
      <w:r w:rsidRPr="00B366FF">
        <w:t xml:space="preserve">GGSN Address in Use is defined in </w:t>
      </w:r>
      <w:r w:rsidR="00DB4179">
        <w:t>3GPP TS </w:t>
      </w:r>
      <w:r w:rsidR="00DB4179" w:rsidRPr="00B366FF">
        <w:t>2</w:t>
      </w:r>
      <w:r w:rsidRPr="00B366FF">
        <w:t>3.060</w:t>
      </w:r>
      <w:r w:rsidR="00DB4179">
        <w:t> </w:t>
      </w:r>
      <w:r w:rsidR="00DB4179" w:rsidRPr="00B366FF">
        <w:t>[</w:t>
      </w:r>
      <w:r w:rsidRPr="00B366FF">
        <w:t>21]. It is the IP address of the GGSN currently used by a certain PDP Address of the MS.</w:t>
      </w:r>
    </w:p>
    <w:p w14:paraId="1A845F7F" w14:textId="77777777" w:rsidR="00AC4C87" w:rsidRPr="00B366FF" w:rsidRDefault="00AC4C87" w:rsidP="00AC4C87">
      <w:pPr>
        <w:numPr>
          <w:ilvl w:val="12"/>
          <w:numId w:val="0"/>
        </w:numPr>
      </w:pPr>
      <w:r w:rsidRPr="00B366FF">
        <w:t xml:space="preserve">GGSN Address is temporary subscriber data and conditionally stored in </w:t>
      </w:r>
      <w:r w:rsidRPr="00B366FF">
        <w:rPr>
          <w:rFonts w:hint="eastAsia"/>
          <w:lang w:eastAsia="zh-CN"/>
        </w:rPr>
        <w:t>Gn/Gp-</w:t>
      </w:r>
      <w:r w:rsidRPr="00B366FF">
        <w:t>SGSN.</w:t>
      </w:r>
    </w:p>
    <w:p w14:paraId="63504B0C" w14:textId="77777777" w:rsidR="00AC4C87" w:rsidRPr="00B366FF" w:rsidRDefault="00AC4C87" w:rsidP="00344228">
      <w:pPr>
        <w:pStyle w:val="Heading3"/>
      </w:pPr>
      <w:bookmarkStart w:id="886" w:name="_Toc19631739"/>
      <w:bookmarkStart w:id="887" w:name="_Toc19633149"/>
      <w:bookmarkStart w:id="888" w:name="_Toc27235772"/>
      <w:bookmarkStart w:id="889" w:name="_Toc36114881"/>
      <w:bookmarkStart w:id="890" w:name="_Toc97568001"/>
      <w:r w:rsidRPr="00B366FF">
        <w:t>2.13.8</w:t>
      </w:r>
      <w:r w:rsidRPr="00B366FF">
        <w:tab/>
        <w:t>VPLMN Address Allowed</w:t>
      </w:r>
      <w:bookmarkEnd w:id="886"/>
      <w:bookmarkEnd w:id="887"/>
      <w:bookmarkEnd w:id="888"/>
      <w:bookmarkEnd w:id="889"/>
      <w:bookmarkEnd w:id="890"/>
    </w:p>
    <w:p w14:paraId="1A5C093E" w14:textId="5FDA41AF" w:rsidR="00AC4C87" w:rsidRPr="00B366FF" w:rsidRDefault="00AC4C87" w:rsidP="00AC4C87">
      <w:pPr>
        <w:numPr>
          <w:ilvl w:val="12"/>
          <w:numId w:val="0"/>
        </w:numPr>
      </w:pPr>
      <w:r w:rsidRPr="00B366FF">
        <w:t xml:space="preserve">VPLMN Address Allowed is defined in </w:t>
      </w:r>
      <w:r w:rsidR="00DB4179">
        <w:t>3GPP TS </w:t>
      </w:r>
      <w:r w:rsidR="00DB4179" w:rsidRPr="00B366FF">
        <w:t>2</w:t>
      </w:r>
      <w:r w:rsidRPr="00B366FF">
        <w:t>3.060</w:t>
      </w:r>
      <w:r w:rsidR="00DB4179">
        <w:t> </w:t>
      </w:r>
      <w:r w:rsidR="00DB4179" w:rsidRPr="00B366FF">
        <w:t>[</w:t>
      </w:r>
      <w:r w:rsidRPr="00B366FF">
        <w:t>21]. It specifies per VPLMN whether the MS is allowed to use a dynamic address allocated in the VPLMN.</w:t>
      </w:r>
    </w:p>
    <w:p w14:paraId="57DB48FE" w14:textId="77777777" w:rsidR="00AC4C87" w:rsidRPr="00B366FF" w:rsidRDefault="00AC4C87" w:rsidP="00AC4C87">
      <w:pPr>
        <w:numPr>
          <w:ilvl w:val="12"/>
          <w:numId w:val="0"/>
        </w:numPr>
      </w:pPr>
      <w:r w:rsidRPr="00B366FF">
        <w:t>VPLMN Address Allowed is permanent subscriber data and conditionally stored in HLR and SGSN.</w:t>
      </w:r>
    </w:p>
    <w:p w14:paraId="128C1E54" w14:textId="77777777" w:rsidR="00AC4C87" w:rsidRPr="00B366FF" w:rsidRDefault="00AC4C87" w:rsidP="00344228">
      <w:pPr>
        <w:pStyle w:val="Heading3"/>
      </w:pPr>
      <w:bookmarkStart w:id="891" w:name="_Toc19631740"/>
      <w:bookmarkStart w:id="892" w:name="_Toc19633150"/>
      <w:bookmarkStart w:id="893" w:name="_Toc27235773"/>
      <w:bookmarkStart w:id="894" w:name="_Toc36114882"/>
      <w:bookmarkStart w:id="895" w:name="_Toc97568002"/>
      <w:r w:rsidRPr="00B366FF">
        <w:t>2.13.9</w:t>
      </w:r>
      <w:r w:rsidRPr="00B366FF">
        <w:tab/>
        <w:t>Dynamic Address</w:t>
      </w:r>
      <w:bookmarkEnd w:id="891"/>
      <w:bookmarkEnd w:id="892"/>
      <w:bookmarkEnd w:id="893"/>
      <w:bookmarkEnd w:id="894"/>
      <w:bookmarkEnd w:id="895"/>
    </w:p>
    <w:p w14:paraId="24743F21" w14:textId="2CADB3D0" w:rsidR="00AC4C87" w:rsidRPr="00B366FF" w:rsidRDefault="00AC4C87" w:rsidP="00AC4C87">
      <w:r w:rsidRPr="00B366FF">
        <w:t xml:space="preserve">Dynamic Address is defined in </w:t>
      </w:r>
      <w:r w:rsidR="00DB4179">
        <w:t>3GPP TS </w:t>
      </w:r>
      <w:r w:rsidR="00DB4179" w:rsidRPr="00B366FF">
        <w:t>2</w:t>
      </w:r>
      <w:r w:rsidRPr="00B366FF">
        <w:t>3.060</w:t>
      </w:r>
      <w:r w:rsidR="00DB4179">
        <w:t> </w:t>
      </w:r>
      <w:r w:rsidR="00DB4179" w:rsidRPr="00B366FF">
        <w:t>[</w:t>
      </w:r>
      <w:r w:rsidRPr="00B366FF">
        <w:t>21]. It indicates whether the address of the MS is dynamic.</w:t>
      </w:r>
    </w:p>
    <w:p w14:paraId="1AA69AD3" w14:textId="77777777" w:rsidR="00AC4C87" w:rsidRPr="00B366FF" w:rsidRDefault="00AC4C87" w:rsidP="00AC4C87">
      <w:r w:rsidRPr="00B366FF">
        <w:t>Dynamic Address is temporary subscriber data conditionally stored in GGSN.</w:t>
      </w:r>
    </w:p>
    <w:p w14:paraId="048E4F39" w14:textId="77777777" w:rsidR="00AC4C87" w:rsidRPr="00B366FF" w:rsidRDefault="00AC4C87" w:rsidP="00344228">
      <w:pPr>
        <w:pStyle w:val="Heading3"/>
      </w:pPr>
      <w:bookmarkStart w:id="896" w:name="_Toc19631741"/>
      <w:bookmarkStart w:id="897" w:name="_Toc19633151"/>
      <w:bookmarkStart w:id="898" w:name="_Toc27235774"/>
      <w:bookmarkStart w:id="899" w:name="_Toc36114883"/>
      <w:bookmarkStart w:id="900" w:name="_Toc97568003"/>
      <w:r w:rsidRPr="00B366FF">
        <w:t>2.13.10</w:t>
      </w:r>
      <w:r w:rsidRPr="00B366FF">
        <w:tab/>
        <w:t>SGSN Address</w:t>
      </w:r>
      <w:bookmarkEnd w:id="896"/>
      <w:bookmarkEnd w:id="897"/>
      <w:bookmarkEnd w:id="898"/>
      <w:bookmarkEnd w:id="899"/>
      <w:bookmarkEnd w:id="900"/>
    </w:p>
    <w:p w14:paraId="6281E485" w14:textId="604CA981" w:rsidR="00AC4C87" w:rsidRPr="00B366FF" w:rsidRDefault="00AC4C87" w:rsidP="00AC4C87">
      <w:pPr>
        <w:numPr>
          <w:ilvl w:val="12"/>
          <w:numId w:val="0"/>
        </w:numPr>
      </w:pPr>
      <w:r w:rsidRPr="00B366FF">
        <w:t xml:space="preserve">SGSN Address is defined in </w:t>
      </w:r>
      <w:r w:rsidR="00DB4179">
        <w:t>3GPP TS </w:t>
      </w:r>
      <w:r w:rsidR="00DB4179" w:rsidRPr="00B366FF">
        <w:t>2</w:t>
      </w:r>
      <w:r w:rsidRPr="00B366FF">
        <w:t>3.003</w:t>
      </w:r>
      <w:r w:rsidR="00DB4179">
        <w:t> </w:t>
      </w:r>
      <w:r w:rsidR="00DB4179" w:rsidRPr="00B366FF">
        <w:t>[</w:t>
      </w:r>
      <w:r w:rsidRPr="00B366FF">
        <w:t>5]. It is the IP Address of the SGSN currently serving the MS.</w:t>
      </w:r>
    </w:p>
    <w:p w14:paraId="2C289F9B" w14:textId="787F5ACC" w:rsidR="00AC4C87" w:rsidRPr="00B366FF" w:rsidRDefault="00AC4C87" w:rsidP="00AC4C87">
      <w:pPr>
        <w:numPr>
          <w:ilvl w:val="12"/>
          <w:numId w:val="0"/>
        </w:numPr>
      </w:pPr>
      <w:r w:rsidRPr="00B366FF">
        <w:t xml:space="preserve">SGSN Address is temporary subscriber data stored in HLR and stored conditionally in GGSN. A pendant is the SGSN number, cf </w:t>
      </w:r>
      <w:r w:rsidR="00DB4179">
        <w:t>clause </w:t>
      </w:r>
      <w:r w:rsidR="00DB4179" w:rsidRPr="00B366FF">
        <w:t>2</w:t>
      </w:r>
      <w:r w:rsidRPr="00B366FF">
        <w:t>.4.8.</w:t>
      </w:r>
    </w:p>
    <w:p w14:paraId="2D7FB641" w14:textId="77777777" w:rsidR="00AC4C87" w:rsidRPr="00B366FF" w:rsidRDefault="00AC4C87" w:rsidP="00344228">
      <w:pPr>
        <w:pStyle w:val="Heading3"/>
      </w:pPr>
      <w:bookmarkStart w:id="901" w:name="_Toc19631742"/>
      <w:bookmarkStart w:id="902" w:name="_Toc19633152"/>
      <w:bookmarkStart w:id="903" w:name="_Toc27235775"/>
      <w:bookmarkStart w:id="904" w:name="_Toc36114884"/>
      <w:bookmarkStart w:id="905" w:name="_Toc97568004"/>
      <w:r w:rsidRPr="00B366FF">
        <w:t>2.13.11</w:t>
      </w:r>
      <w:r w:rsidRPr="00B366FF">
        <w:tab/>
        <w:t>GGSN-list</w:t>
      </w:r>
      <w:bookmarkEnd w:id="901"/>
      <w:bookmarkEnd w:id="902"/>
      <w:bookmarkEnd w:id="903"/>
      <w:bookmarkEnd w:id="904"/>
      <w:bookmarkEnd w:id="905"/>
    </w:p>
    <w:p w14:paraId="177FB741" w14:textId="0A5CDE26" w:rsidR="00AC4C87" w:rsidRPr="00B366FF" w:rsidRDefault="00AC4C87" w:rsidP="00AC4C87">
      <w:pPr>
        <w:numPr>
          <w:ilvl w:val="12"/>
          <w:numId w:val="0"/>
        </w:numPr>
      </w:pPr>
      <w:r w:rsidRPr="00B366FF">
        <w:t xml:space="preserve">GGSN-list is defined in </w:t>
      </w:r>
      <w:r w:rsidR="00DB4179">
        <w:t>3GPP TS </w:t>
      </w:r>
      <w:r w:rsidR="00DB4179" w:rsidRPr="00B366FF">
        <w:t>2</w:t>
      </w:r>
      <w:r w:rsidRPr="00B366FF">
        <w:t>3.060</w:t>
      </w:r>
      <w:r w:rsidR="00DB4179">
        <w:t> </w:t>
      </w:r>
      <w:r w:rsidR="00DB4179" w:rsidRPr="00B366FF">
        <w:t>[</w:t>
      </w:r>
      <w:r w:rsidRPr="00B366FF">
        <w:t>21]. It defines the GGSNs to be contacted when activity from the MS is detected and MNRG is set. It contains the GGSN number and optionally the GGSN IP address.</w:t>
      </w:r>
    </w:p>
    <w:p w14:paraId="19A5F1B6" w14:textId="77777777" w:rsidR="00AC4C87" w:rsidRPr="00B366FF" w:rsidRDefault="00AC4C87" w:rsidP="00AC4C87">
      <w:pPr>
        <w:numPr>
          <w:ilvl w:val="12"/>
          <w:numId w:val="0"/>
        </w:numPr>
      </w:pPr>
      <w:r w:rsidRPr="00B366FF">
        <w:t>GGSN-list is temporary subscriber data stored in the HLR.</w:t>
      </w:r>
    </w:p>
    <w:p w14:paraId="0E369655" w14:textId="77777777" w:rsidR="00AC4C87" w:rsidRPr="00B366FF" w:rsidRDefault="00AC4C87" w:rsidP="00344228">
      <w:pPr>
        <w:pStyle w:val="Heading3"/>
      </w:pPr>
      <w:bookmarkStart w:id="906" w:name="_Toc19631743"/>
      <w:bookmarkStart w:id="907" w:name="_Toc19633153"/>
      <w:bookmarkStart w:id="908" w:name="_Toc27235776"/>
      <w:bookmarkStart w:id="909" w:name="_Toc36114885"/>
      <w:bookmarkStart w:id="910" w:name="_Toc97568005"/>
      <w:r w:rsidRPr="00B366FF">
        <w:t>2.13.12</w:t>
      </w:r>
      <w:r w:rsidRPr="00B366FF">
        <w:tab/>
        <w:t>Quality of Service Subscribed</w:t>
      </w:r>
      <w:bookmarkEnd w:id="906"/>
      <w:bookmarkEnd w:id="907"/>
      <w:bookmarkEnd w:id="908"/>
      <w:bookmarkEnd w:id="909"/>
      <w:bookmarkEnd w:id="910"/>
    </w:p>
    <w:p w14:paraId="5F31EBBB" w14:textId="0323FD59" w:rsidR="00AC4C87" w:rsidRPr="00B366FF" w:rsidRDefault="00AC4C87" w:rsidP="00AC4C87">
      <w:pPr>
        <w:numPr>
          <w:ilvl w:val="12"/>
          <w:numId w:val="0"/>
        </w:numPr>
      </w:pPr>
      <w:r w:rsidRPr="00B366FF">
        <w:t xml:space="preserve">Quality of Service Subscribed is defined in </w:t>
      </w:r>
      <w:r w:rsidR="00DB4179">
        <w:t>3GPP TS </w:t>
      </w:r>
      <w:r w:rsidR="00DB4179" w:rsidRPr="00B366FF">
        <w:t>2</w:t>
      </w:r>
      <w:r w:rsidRPr="00B366FF">
        <w:t>3.060</w:t>
      </w:r>
      <w:r w:rsidR="00DB4179">
        <w:t> </w:t>
      </w:r>
      <w:r w:rsidR="00DB4179" w:rsidRPr="00B366FF">
        <w:t>[</w:t>
      </w:r>
      <w:r w:rsidRPr="00B366FF">
        <w:t>21]. It specifies the quality of service subscribed for a certain PDP context.</w:t>
      </w:r>
    </w:p>
    <w:p w14:paraId="192D4F42" w14:textId="77777777" w:rsidR="00AC4C87" w:rsidRPr="00B366FF" w:rsidRDefault="00AC4C87" w:rsidP="00AC4C87">
      <w:pPr>
        <w:numPr>
          <w:ilvl w:val="12"/>
          <w:numId w:val="0"/>
        </w:numPr>
      </w:pPr>
      <w:r w:rsidRPr="00B366FF">
        <w:t>Quality of Service Subscribed is permanent subscriber data and conditionally stored in HLR and SGSN.</w:t>
      </w:r>
    </w:p>
    <w:p w14:paraId="7A466726" w14:textId="77777777" w:rsidR="00AC4C87" w:rsidRPr="00B366FF" w:rsidRDefault="00AC4C87" w:rsidP="00344228">
      <w:pPr>
        <w:pStyle w:val="Heading3"/>
      </w:pPr>
      <w:bookmarkStart w:id="911" w:name="_Toc19631744"/>
      <w:bookmarkStart w:id="912" w:name="_Toc19633154"/>
      <w:bookmarkStart w:id="913" w:name="_Toc27235777"/>
      <w:bookmarkStart w:id="914" w:name="_Toc36114886"/>
      <w:bookmarkStart w:id="915" w:name="_Toc97568006"/>
      <w:r w:rsidRPr="00B366FF">
        <w:t>2.13.13</w:t>
      </w:r>
      <w:r w:rsidRPr="00B366FF">
        <w:tab/>
        <w:t>Quality of Service Requested</w:t>
      </w:r>
      <w:bookmarkEnd w:id="911"/>
      <w:bookmarkEnd w:id="912"/>
      <w:bookmarkEnd w:id="913"/>
      <w:bookmarkEnd w:id="914"/>
      <w:bookmarkEnd w:id="915"/>
    </w:p>
    <w:p w14:paraId="79F00447" w14:textId="1A1C223E" w:rsidR="00AC4C87" w:rsidRPr="00B366FF" w:rsidRDefault="00AC4C87" w:rsidP="00AC4C87">
      <w:pPr>
        <w:keepNext/>
        <w:keepLines/>
        <w:numPr>
          <w:ilvl w:val="12"/>
          <w:numId w:val="0"/>
        </w:numPr>
      </w:pPr>
      <w:r w:rsidRPr="00B366FF">
        <w:t xml:space="preserve">Quality of Service Requested is defined in </w:t>
      </w:r>
      <w:r w:rsidR="00DB4179">
        <w:t>3GPP TS </w:t>
      </w:r>
      <w:r w:rsidR="00DB4179" w:rsidRPr="00B366FF">
        <w:t>2</w:t>
      </w:r>
      <w:r w:rsidRPr="00B366FF">
        <w:t>3.060</w:t>
      </w:r>
      <w:r w:rsidR="00DB4179">
        <w:t> </w:t>
      </w:r>
      <w:r w:rsidR="00DB4179" w:rsidRPr="00B366FF">
        <w:t>[</w:t>
      </w:r>
      <w:r w:rsidRPr="00B366FF">
        <w:t>21]. It specifies the quality of service requested for a certain PDP context.</w:t>
      </w:r>
    </w:p>
    <w:p w14:paraId="07E11228" w14:textId="77777777" w:rsidR="00AC4C87" w:rsidRPr="00B366FF" w:rsidRDefault="00AC4C87" w:rsidP="00AC4C87">
      <w:pPr>
        <w:numPr>
          <w:ilvl w:val="12"/>
          <w:numId w:val="0"/>
        </w:numPr>
      </w:pPr>
      <w:r w:rsidRPr="00B366FF">
        <w:t xml:space="preserve">Quality of Service Requested is temporary subscriber data and conditionally stored in </w:t>
      </w:r>
      <w:r w:rsidRPr="00B366FF">
        <w:rPr>
          <w:rFonts w:hint="eastAsia"/>
          <w:lang w:eastAsia="zh-CN"/>
        </w:rPr>
        <w:t>Gn/Gp-</w:t>
      </w:r>
      <w:r w:rsidRPr="00B366FF">
        <w:t>SGSN.</w:t>
      </w:r>
    </w:p>
    <w:p w14:paraId="60822D78" w14:textId="77777777" w:rsidR="00AC4C87" w:rsidRPr="00B366FF" w:rsidRDefault="00AC4C87" w:rsidP="00344228">
      <w:pPr>
        <w:pStyle w:val="Heading3"/>
      </w:pPr>
      <w:bookmarkStart w:id="916" w:name="_Toc19631745"/>
      <w:bookmarkStart w:id="917" w:name="_Toc19633155"/>
      <w:bookmarkStart w:id="918" w:name="_Toc27235778"/>
      <w:bookmarkStart w:id="919" w:name="_Toc36114887"/>
      <w:bookmarkStart w:id="920" w:name="_Toc97568007"/>
      <w:r w:rsidRPr="00B366FF">
        <w:t>2.13.14</w:t>
      </w:r>
      <w:r w:rsidRPr="00B366FF">
        <w:tab/>
        <w:t>Quality of Service Negotiated</w:t>
      </w:r>
      <w:bookmarkEnd w:id="916"/>
      <w:bookmarkEnd w:id="917"/>
      <w:bookmarkEnd w:id="918"/>
      <w:bookmarkEnd w:id="919"/>
      <w:bookmarkEnd w:id="920"/>
    </w:p>
    <w:p w14:paraId="7D17437C" w14:textId="5AAC55A0" w:rsidR="00AC4C87" w:rsidRPr="00B366FF" w:rsidRDefault="00AC4C87" w:rsidP="00AC4C87">
      <w:pPr>
        <w:numPr>
          <w:ilvl w:val="12"/>
          <w:numId w:val="0"/>
        </w:numPr>
      </w:pPr>
      <w:r w:rsidRPr="00B366FF">
        <w:t xml:space="preserve">Quality of Service Negotiated is defined in </w:t>
      </w:r>
      <w:r w:rsidR="00DB4179">
        <w:t>3GPP TS </w:t>
      </w:r>
      <w:r w:rsidR="00DB4179" w:rsidRPr="00B366FF">
        <w:t>2</w:t>
      </w:r>
      <w:r w:rsidRPr="00B366FF">
        <w:t>3.060</w:t>
      </w:r>
      <w:r w:rsidR="00DB4179">
        <w:t> </w:t>
      </w:r>
      <w:r w:rsidR="00DB4179" w:rsidRPr="00B366FF">
        <w:t>[</w:t>
      </w:r>
      <w:r w:rsidRPr="00B366FF">
        <w:t>21]. It specifies the quality of service for a certain PDP context, negotiated between the MS and the SGSN, and then the GGSN.</w:t>
      </w:r>
    </w:p>
    <w:p w14:paraId="0084E5A9" w14:textId="77777777" w:rsidR="00AC4C87" w:rsidRPr="00B366FF" w:rsidRDefault="00AC4C87" w:rsidP="00AC4C87">
      <w:pPr>
        <w:numPr>
          <w:ilvl w:val="12"/>
          <w:numId w:val="0"/>
        </w:numPr>
      </w:pPr>
      <w:r w:rsidRPr="00B366FF">
        <w:t xml:space="preserve">Quality of Service Negotiated is temporary subscriber data and conditionally stored in </w:t>
      </w:r>
      <w:r w:rsidRPr="00B366FF">
        <w:rPr>
          <w:rFonts w:hint="eastAsia"/>
          <w:lang w:eastAsia="zh-CN"/>
        </w:rPr>
        <w:t>Gn/Gp-</w:t>
      </w:r>
      <w:r w:rsidRPr="00B366FF">
        <w:t>SGSN and GGSN.</w:t>
      </w:r>
    </w:p>
    <w:p w14:paraId="056B3062" w14:textId="77777777" w:rsidR="00AC4C87" w:rsidRPr="00B366FF" w:rsidRDefault="00AC4C87" w:rsidP="00344228">
      <w:pPr>
        <w:pStyle w:val="Heading3"/>
      </w:pPr>
      <w:bookmarkStart w:id="921" w:name="_Toc19631746"/>
      <w:bookmarkStart w:id="922" w:name="_Toc19633156"/>
      <w:bookmarkStart w:id="923" w:name="_Toc27235779"/>
      <w:bookmarkStart w:id="924" w:name="_Toc36114888"/>
      <w:bookmarkStart w:id="925" w:name="_Toc97568008"/>
      <w:r w:rsidRPr="00B366FF">
        <w:t>2.13.15</w:t>
      </w:r>
      <w:r w:rsidRPr="00B366FF">
        <w:tab/>
        <w:t>SND</w:t>
      </w:r>
      <w:bookmarkEnd w:id="921"/>
      <w:bookmarkEnd w:id="922"/>
      <w:bookmarkEnd w:id="923"/>
      <w:bookmarkEnd w:id="924"/>
      <w:bookmarkEnd w:id="925"/>
    </w:p>
    <w:p w14:paraId="7C2BC49D" w14:textId="47E58307" w:rsidR="00AC4C87" w:rsidRPr="00B366FF" w:rsidRDefault="00AC4C87" w:rsidP="00AC4C87">
      <w:pPr>
        <w:numPr>
          <w:ilvl w:val="12"/>
          <w:numId w:val="0"/>
        </w:numPr>
      </w:pPr>
      <w:r w:rsidRPr="00B366FF">
        <w:t xml:space="preserve">SND is defined in </w:t>
      </w:r>
      <w:r w:rsidR="00DB4179">
        <w:t>3GPP TS </w:t>
      </w:r>
      <w:r w:rsidR="00DB4179" w:rsidRPr="00B366FF">
        <w:t>2</w:t>
      </w:r>
      <w:r w:rsidRPr="00B366FF">
        <w:t>3.060</w:t>
      </w:r>
      <w:r w:rsidR="00DB4179">
        <w:t> </w:t>
      </w:r>
      <w:r w:rsidR="00DB4179" w:rsidRPr="00B366FF">
        <w:t>[</w:t>
      </w:r>
      <w:r w:rsidRPr="00B366FF">
        <w:t>21]. It is the GPRS Tunnelling Protocol sequence number of the next downlink N</w:t>
      </w:r>
      <w:r w:rsidRPr="00B366FF">
        <w:noBreakHyphen/>
        <w:t>PDU.</w:t>
      </w:r>
    </w:p>
    <w:p w14:paraId="3622BC65" w14:textId="77777777" w:rsidR="00AC4C87" w:rsidRPr="00B366FF" w:rsidRDefault="00AC4C87" w:rsidP="00AC4C87">
      <w:pPr>
        <w:numPr>
          <w:ilvl w:val="12"/>
          <w:numId w:val="0"/>
        </w:numPr>
      </w:pPr>
      <w:r w:rsidRPr="00B366FF">
        <w:t xml:space="preserve">SND is temporary subscriber data conditionally stored in </w:t>
      </w:r>
      <w:r w:rsidRPr="00B366FF">
        <w:rPr>
          <w:rFonts w:hint="eastAsia"/>
          <w:lang w:eastAsia="zh-CN"/>
        </w:rPr>
        <w:t>Gn/Gp-</w:t>
      </w:r>
      <w:r w:rsidRPr="00B366FF">
        <w:t>SGSN and GGSN.</w:t>
      </w:r>
    </w:p>
    <w:p w14:paraId="6DA244EE" w14:textId="77777777" w:rsidR="00AC4C87" w:rsidRPr="00B366FF" w:rsidRDefault="00AC4C87" w:rsidP="00344228">
      <w:pPr>
        <w:pStyle w:val="Heading3"/>
      </w:pPr>
      <w:bookmarkStart w:id="926" w:name="_Toc19631747"/>
      <w:bookmarkStart w:id="927" w:name="_Toc19633157"/>
      <w:bookmarkStart w:id="928" w:name="_Toc27235780"/>
      <w:bookmarkStart w:id="929" w:name="_Toc36114889"/>
      <w:bookmarkStart w:id="930" w:name="_Toc97568009"/>
      <w:r w:rsidRPr="00B366FF">
        <w:t>2.13.16</w:t>
      </w:r>
      <w:r w:rsidRPr="00B366FF">
        <w:tab/>
        <w:t>SNU</w:t>
      </w:r>
      <w:bookmarkEnd w:id="926"/>
      <w:bookmarkEnd w:id="927"/>
      <w:bookmarkEnd w:id="928"/>
      <w:bookmarkEnd w:id="929"/>
      <w:bookmarkEnd w:id="930"/>
    </w:p>
    <w:p w14:paraId="053B614A" w14:textId="2389EF81" w:rsidR="00AC4C87" w:rsidRPr="00B366FF" w:rsidRDefault="00AC4C87" w:rsidP="00AC4C87">
      <w:pPr>
        <w:numPr>
          <w:ilvl w:val="12"/>
          <w:numId w:val="0"/>
        </w:numPr>
      </w:pPr>
      <w:r w:rsidRPr="00B366FF">
        <w:t xml:space="preserve">SNU is defined in </w:t>
      </w:r>
      <w:r w:rsidR="00DB4179">
        <w:t>3GPP TS </w:t>
      </w:r>
      <w:r w:rsidR="00DB4179" w:rsidRPr="00B366FF">
        <w:t>2</w:t>
      </w:r>
      <w:r w:rsidRPr="00B366FF">
        <w:t>3.060</w:t>
      </w:r>
      <w:r w:rsidR="00DB4179">
        <w:t> </w:t>
      </w:r>
      <w:r w:rsidR="00DB4179" w:rsidRPr="00B366FF">
        <w:t>[</w:t>
      </w:r>
      <w:r w:rsidRPr="00B366FF">
        <w:t>21]. It is the GPRS Tunnelling Protocol sequence number of the next uplink N</w:t>
      </w:r>
      <w:r w:rsidRPr="00B366FF">
        <w:noBreakHyphen/>
        <w:t>PDU.</w:t>
      </w:r>
    </w:p>
    <w:p w14:paraId="52100D0D" w14:textId="77777777" w:rsidR="00AC4C87" w:rsidRPr="00B366FF" w:rsidRDefault="00AC4C87" w:rsidP="00AC4C87">
      <w:pPr>
        <w:numPr>
          <w:ilvl w:val="12"/>
          <w:numId w:val="0"/>
        </w:numPr>
      </w:pPr>
      <w:r w:rsidRPr="00B366FF">
        <w:t>SNU is temporary subscriber data and conditionally stored in SGSN and GGSN.</w:t>
      </w:r>
    </w:p>
    <w:p w14:paraId="4CD19C44" w14:textId="77777777" w:rsidR="00AC4C87" w:rsidRPr="00B366FF" w:rsidRDefault="00AC4C87" w:rsidP="00344228">
      <w:pPr>
        <w:pStyle w:val="Heading3"/>
      </w:pPr>
      <w:bookmarkStart w:id="931" w:name="_Toc19631748"/>
      <w:bookmarkStart w:id="932" w:name="_Toc19633158"/>
      <w:bookmarkStart w:id="933" w:name="_Toc27235781"/>
      <w:bookmarkStart w:id="934" w:name="_Toc36114890"/>
      <w:bookmarkStart w:id="935" w:name="_Toc97568010"/>
      <w:r w:rsidRPr="00B366FF">
        <w:t>2.13.17</w:t>
      </w:r>
      <w:r w:rsidRPr="00B366FF">
        <w:tab/>
        <w:t>DRX Parameters</w:t>
      </w:r>
      <w:bookmarkEnd w:id="931"/>
      <w:bookmarkEnd w:id="932"/>
      <w:bookmarkEnd w:id="933"/>
      <w:bookmarkEnd w:id="934"/>
      <w:bookmarkEnd w:id="935"/>
    </w:p>
    <w:p w14:paraId="2064AFCD" w14:textId="48FF187D" w:rsidR="00AC4C87" w:rsidRPr="00B366FF" w:rsidRDefault="00AC4C87" w:rsidP="00AC4C87">
      <w:pPr>
        <w:numPr>
          <w:ilvl w:val="12"/>
          <w:numId w:val="0"/>
        </w:numPr>
      </w:pPr>
      <w:r w:rsidRPr="00B366FF">
        <w:t xml:space="preserve">DRX Parameters is defined in </w:t>
      </w:r>
      <w:r w:rsidR="00DB4179">
        <w:t>3GPP TS </w:t>
      </w:r>
      <w:r w:rsidR="00DB4179" w:rsidRPr="00B366FF">
        <w:t>2</w:t>
      </w:r>
      <w:r w:rsidRPr="00B366FF">
        <w:t>3.060</w:t>
      </w:r>
      <w:r w:rsidR="00DB4179">
        <w:t> </w:t>
      </w:r>
      <w:r w:rsidR="00DB4179" w:rsidRPr="00B366FF">
        <w:t>[</w:t>
      </w:r>
      <w:r w:rsidRPr="00B366FF">
        <w:t>21].</w:t>
      </w:r>
    </w:p>
    <w:p w14:paraId="51B90FCE" w14:textId="77777777" w:rsidR="00AC4C87" w:rsidRPr="00B366FF" w:rsidRDefault="00AC4C87" w:rsidP="00AC4C87">
      <w:pPr>
        <w:numPr>
          <w:ilvl w:val="12"/>
          <w:numId w:val="0"/>
        </w:numPr>
      </w:pPr>
      <w:r w:rsidRPr="00B366FF">
        <w:t>DRX Parameters is temporary subscriber data stored in SGSN.</w:t>
      </w:r>
    </w:p>
    <w:p w14:paraId="43A044DA" w14:textId="77777777" w:rsidR="00AC4C87" w:rsidRPr="00B366FF" w:rsidRDefault="00AC4C87" w:rsidP="00344228">
      <w:pPr>
        <w:pStyle w:val="Heading3"/>
      </w:pPr>
      <w:bookmarkStart w:id="936" w:name="_Toc19631749"/>
      <w:bookmarkStart w:id="937" w:name="_Toc19633159"/>
      <w:bookmarkStart w:id="938" w:name="_Toc27235782"/>
      <w:bookmarkStart w:id="939" w:name="_Toc36114891"/>
      <w:bookmarkStart w:id="940" w:name="_Toc97568011"/>
      <w:r w:rsidRPr="00B366FF">
        <w:t>2.13.18</w:t>
      </w:r>
      <w:r w:rsidRPr="00B366FF">
        <w:tab/>
        <w:t>Compression</w:t>
      </w:r>
      <w:bookmarkEnd w:id="936"/>
      <w:bookmarkEnd w:id="937"/>
      <w:bookmarkEnd w:id="938"/>
      <w:bookmarkEnd w:id="939"/>
      <w:bookmarkEnd w:id="940"/>
    </w:p>
    <w:p w14:paraId="767E3210" w14:textId="3092FA3D" w:rsidR="00AC4C87" w:rsidRPr="00B366FF" w:rsidRDefault="00AC4C87" w:rsidP="00AC4C87">
      <w:pPr>
        <w:numPr>
          <w:ilvl w:val="12"/>
          <w:numId w:val="0"/>
        </w:numPr>
      </w:pPr>
      <w:r w:rsidRPr="00B366FF">
        <w:t xml:space="preserve">Compression is defined in </w:t>
      </w:r>
      <w:r w:rsidR="00DB4179">
        <w:t>3GPP TS </w:t>
      </w:r>
      <w:r w:rsidR="00DB4179" w:rsidRPr="00B366FF">
        <w:t>2</w:t>
      </w:r>
      <w:r w:rsidRPr="00B366FF">
        <w:t>3.060</w:t>
      </w:r>
      <w:r w:rsidR="00DB4179">
        <w:t> </w:t>
      </w:r>
      <w:r w:rsidR="00DB4179" w:rsidRPr="00B366FF">
        <w:t>[</w:t>
      </w:r>
      <w:r w:rsidRPr="00B366FF">
        <w:t>21]. There is one set of negotiated compression parameters per QoS priority level.</w:t>
      </w:r>
    </w:p>
    <w:p w14:paraId="62538BF8" w14:textId="77777777" w:rsidR="00AC4C87" w:rsidRPr="00B366FF" w:rsidRDefault="00AC4C87" w:rsidP="00AC4C87">
      <w:pPr>
        <w:numPr>
          <w:ilvl w:val="12"/>
          <w:numId w:val="0"/>
        </w:numPr>
      </w:pPr>
      <w:r w:rsidRPr="00B366FF">
        <w:t>Compression is temporary subscriber data conditionally stored in the SGSN.</w:t>
      </w:r>
    </w:p>
    <w:p w14:paraId="3A2D822F" w14:textId="77777777" w:rsidR="00AC4C87" w:rsidRPr="00B366FF" w:rsidRDefault="00AC4C87" w:rsidP="00344228">
      <w:pPr>
        <w:pStyle w:val="Heading3"/>
      </w:pPr>
      <w:bookmarkStart w:id="941" w:name="_Toc19631750"/>
      <w:bookmarkStart w:id="942" w:name="_Toc19633160"/>
      <w:bookmarkStart w:id="943" w:name="_Toc27235783"/>
      <w:bookmarkStart w:id="944" w:name="_Toc36114892"/>
      <w:bookmarkStart w:id="945" w:name="_Toc97568012"/>
      <w:r w:rsidRPr="00B366FF">
        <w:t>2.13.19</w:t>
      </w:r>
      <w:r w:rsidRPr="00B366FF">
        <w:tab/>
        <w:t>Non-GPRS Alert Flag (NGAF)</w:t>
      </w:r>
      <w:bookmarkEnd w:id="941"/>
      <w:bookmarkEnd w:id="942"/>
      <w:bookmarkEnd w:id="943"/>
      <w:bookmarkEnd w:id="944"/>
      <w:bookmarkEnd w:id="945"/>
    </w:p>
    <w:p w14:paraId="7EE81DC9" w14:textId="5D0A9778" w:rsidR="00AC4C87" w:rsidRPr="00B366FF" w:rsidRDefault="00AC4C87" w:rsidP="00AC4C87">
      <w:r w:rsidRPr="00B366FF">
        <w:t xml:space="preserve">Non-GPRS Alert Flag (NGAF) is defined in </w:t>
      </w:r>
      <w:r w:rsidR="00DB4179">
        <w:t>3GPP TS </w:t>
      </w:r>
      <w:r w:rsidR="00DB4179" w:rsidRPr="00B366FF">
        <w:t>2</w:t>
      </w:r>
      <w:r w:rsidRPr="00B366FF">
        <w:t>3.060</w:t>
      </w:r>
      <w:r w:rsidR="00DB4179">
        <w:t> </w:t>
      </w:r>
      <w:r w:rsidR="00DB4179" w:rsidRPr="00B366FF">
        <w:t>[</w:t>
      </w:r>
      <w:r w:rsidRPr="00B366FF">
        <w:t>21]. It indicates whether activity from the MS shall be reported to the MSC/VLR.</w:t>
      </w:r>
    </w:p>
    <w:p w14:paraId="29CBAA9F" w14:textId="77777777" w:rsidR="00AC4C87" w:rsidRPr="00B366FF" w:rsidRDefault="00AC4C87" w:rsidP="00AC4C87">
      <w:r w:rsidRPr="00B366FF">
        <w:t>NGAF is temporary subscriber data and is conditionally stored in the SGSN if the Gs interface is installed.</w:t>
      </w:r>
    </w:p>
    <w:p w14:paraId="055D6052" w14:textId="77777777" w:rsidR="00AC4C87" w:rsidRPr="00B366FF" w:rsidRDefault="00AC4C87" w:rsidP="00344228">
      <w:pPr>
        <w:pStyle w:val="Heading3"/>
      </w:pPr>
      <w:bookmarkStart w:id="946" w:name="_Toc19631751"/>
      <w:bookmarkStart w:id="947" w:name="_Toc19633161"/>
      <w:bookmarkStart w:id="948" w:name="_Toc27235784"/>
      <w:bookmarkStart w:id="949" w:name="_Toc36114893"/>
      <w:bookmarkStart w:id="950" w:name="_Toc97568013"/>
      <w:r w:rsidRPr="00B366FF">
        <w:t>2.13.20</w:t>
      </w:r>
      <w:r w:rsidRPr="00B366FF">
        <w:tab/>
        <w:t>Classmark</w:t>
      </w:r>
      <w:bookmarkEnd w:id="946"/>
      <w:bookmarkEnd w:id="947"/>
      <w:bookmarkEnd w:id="948"/>
      <w:bookmarkEnd w:id="949"/>
      <w:bookmarkEnd w:id="950"/>
    </w:p>
    <w:p w14:paraId="6A44D2FF" w14:textId="149CF741" w:rsidR="00AC4C87" w:rsidRPr="00B366FF" w:rsidRDefault="00AC4C87" w:rsidP="00AC4C87">
      <w:r w:rsidRPr="00B366FF">
        <w:t xml:space="preserve">MS Classmark is defined in </w:t>
      </w:r>
      <w:r w:rsidR="00DB4179">
        <w:t>3GPP TS </w:t>
      </w:r>
      <w:r w:rsidR="00DB4179" w:rsidRPr="00B366FF">
        <w:t>2</w:t>
      </w:r>
      <w:r w:rsidRPr="00B366FF">
        <w:t>4.008</w:t>
      </w:r>
      <w:r w:rsidR="00DB4179">
        <w:t> </w:t>
      </w:r>
      <w:r w:rsidR="00DB4179" w:rsidRPr="00B366FF">
        <w:t>[</w:t>
      </w:r>
      <w:r w:rsidRPr="00B366FF">
        <w:t>26].</w:t>
      </w:r>
    </w:p>
    <w:p w14:paraId="6D5F7D17" w14:textId="77777777" w:rsidR="00AC4C87" w:rsidRPr="00B366FF" w:rsidRDefault="00AC4C87" w:rsidP="00AC4C87">
      <w:r w:rsidRPr="00B366FF">
        <w:t>Classmark is temporary subscriber data stored in the SGSN.</w:t>
      </w:r>
    </w:p>
    <w:p w14:paraId="034ED03F" w14:textId="77777777" w:rsidR="00AC4C87" w:rsidRPr="00B366FF" w:rsidRDefault="00AC4C87" w:rsidP="00344228">
      <w:pPr>
        <w:pStyle w:val="Heading3"/>
      </w:pPr>
      <w:bookmarkStart w:id="951" w:name="_Toc19631752"/>
      <w:bookmarkStart w:id="952" w:name="_Toc19633162"/>
      <w:bookmarkStart w:id="953" w:name="_Toc27235785"/>
      <w:bookmarkStart w:id="954" w:name="_Toc36114894"/>
      <w:bookmarkStart w:id="955" w:name="_Toc97568014"/>
      <w:r w:rsidRPr="00B366FF">
        <w:t>2.13.21</w:t>
      </w:r>
      <w:r w:rsidRPr="00B366FF">
        <w:tab/>
        <w:t>Tunnel Endpoint IDentifier (TEID)</w:t>
      </w:r>
      <w:bookmarkEnd w:id="951"/>
      <w:bookmarkEnd w:id="952"/>
      <w:bookmarkEnd w:id="953"/>
      <w:bookmarkEnd w:id="954"/>
      <w:bookmarkEnd w:id="955"/>
    </w:p>
    <w:p w14:paraId="0197C227" w14:textId="208DCBED" w:rsidR="00AC4C87" w:rsidRPr="00B366FF" w:rsidRDefault="00AC4C87" w:rsidP="00AC4C87">
      <w:pPr>
        <w:numPr>
          <w:ilvl w:val="12"/>
          <w:numId w:val="0"/>
        </w:numPr>
      </w:pPr>
      <w:r w:rsidRPr="00B366FF">
        <w:t xml:space="preserve">Tunnel Endpoint Identifier is defined in </w:t>
      </w:r>
      <w:r w:rsidR="00DB4179">
        <w:t>3GPP TS </w:t>
      </w:r>
      <w:r w:rsidR="00DB4179" w:rsidRPr="00B366FF">
        <w:t>2</w:t>
      </w:r>
      <w:r w:rsidRPr="00B366FF">
        <w:t>9.060</w:t>
      </w:r>
      <w:r w:rsidR="00DB4179">
        <w:t> </w:t>
      </w:r>
      <w:r w:rsidR="00DB4179" w:rsidRPr="00B366FF">
        <w:t>[</w:t>
      </w:r>
      <w:r w:rsidRPr="00B366FF">
        <w:t>29]. TEID is temporary subscriber data conditionally stored in SGSN and GGSN.</w:t>
      </w:r>
    </w:p>
    <w:p w14:paraId="36000DAA" w14:textId="77777777" w:rsidR="00AC4C87" w:rsidRPr="00B366FF" w:rsidRDefault="00AC4C87" w:rsidP="00344228">
      <w:pPr>
        <w:pStyle w:val="Heading3"/>
      </w:pPr>
      <w:bookmarkStart w:id="956" w:name="_Toc19631753"/>
      <w:bookmarkStart w:id="957" w:name="_Toc19633163"/>
      <w:bookmarkStart w:id="958" w:name="_Toc27235786"/>
      <w:bookmarkStart w:id="959" w:name="_Toc36114895"/>
      <w:bookmarkStart w:id="960" w:name="_Toc97568015"/>
      <w:r w:rsidRPr="00B366FF">
        <w:t>2.13.22</w:t>
      </w:r>
      <w:r w:rsidRPr="00B366FF">
        <w:tab/>
        <w:t>Radio Priority</w:t>
      </w:r>
      <w:bookmarkEnd w:id="956"/>
      <w:bookmarkEnd w:id="957"/>
      <w:bookmarkEnd w:id="958"/>
      <w:bookmarkEnd w:id="959"/>
      <w:bookmarkEnd w:id="960"/>
    </w:p>
    <w:p w14:paraId="3B1905C6" w14:textId="5C063D65" w:rsidR="00AC4C87" w:rsidRPr="00B366FF" w:rsidRDefault="00AC4C87" w:rsidP="00AC4C87">
      <w:r w:rsidRPr="00B366FF">
        <w:t xml:space="preserve">Radio Priority is defined in </w:t>
      </w:r>
      <w:r w:rsidR="00DB4179">
        <w:t>3GPP TS </w:t>
      </w:r>
      <w:r w:rsidR="00DB4179" w:rsidRPr="00B366FF">
        <w:t>2</w:t>
      </w:r>
      <w:r w:rsidRPr="00B366FF">
        <w:t>3.060</w:t>
      </w:r>
      <w:r w:rsidR="00DB4179">
        <w:t> </w:t>
      </w:r>
      <w:r w:rsidR="00DB4179" w:rsidRPr="00B366FF">
        <w:t>[</w:t>
      </w:r>
      <w:r w:rsidRPr="00B366FF">
        <w:t>21]. It indicates the RLC/MAC radio priority level for uplink user data transmission for a certain PDP context.</w:t>
      </w:r>
    </w:p>
    <w:p w14:paraId="49FF4D8D" w14:textId="77777777" w:rsidR="00AC4C87" w:rsidRPr="00B366FF" w:rsidRDefault="00AC4C87" w:rsidP="00AC4C87">
      <w:r w:rsidRPr="00B366FF">
        <w:t>Radio Priority is temporary subscriber data and conditionally stored in SGSN.</w:t>
      </w:r>
    </w:p>
    <w:p w14:paraId="624F0525" w14:textId="77777777" w:rsidR="00AC4C87" w:rsidRPr="00B366FF" w:rsidRDefault="00AC4C87" w:rsidP="00344228">
      <w:pPr>
        <w:pStyle w:val="Heading3"/>
      </w:pPr>
      <w:bookmarkStart w:id="961" w:name="_Toc19631754"/>
      <w:bookmarkStart w:id="962" w:name="_Toc19633164"/>
      <w:bookmarkStart w:id="963" w:name="_Toc27235787"/>
      <w:bookmarkStart w:id="964" w:name="_Toc36114896"/>
      <w:bookmarkStart w:id="965" w:name="_Toc97568016"/>
      <w:r w:rsidRPr="00B366FF">
        <w:t>2.13.23</w:t>
      </w:r>
      <w:r w:rsidRPr="00B366FF">
        <w:tab/>
        <w:t>Radio Priority SMS</w:t>
      </w:r>
      <w:bookmarkEnd w:id="961"/>
      <w:bookmarkEnd w:id="962"/>
      <w:bookmarkEnd w:id="963"/>
      <w:bookmarkEnd w:id="964"/>
      <w:bookmarkEnd w:id="965"/>
    </w:p>
    <w:p w14:paraId="0C853E00" w14:textId="7B159EE7" w:rsidR="00AC4C87" w:rsidRPr="00B366FF" w:rsidRDefault="00AC4C87" w:rsidP="00AC4C87">
      <w:r w:rsidRPr="00B366FF">
        <w:t xml:space="preserve">Radio Priority SMS is defined in </w:t>
      </w:r>
      <w:r w:rsidR="00DB4179">
        <w:t>3GPP TS </w:t>
      </w:r>
      <w:r w:rsidR="00DB4179" w:rsidRPr="00B366FF">
        <w:t>2</w:t>
      </w:r>
      <w:r w:rsidRPr="00B366FF">
        <w:t>3.060</w:t>
      </w:r>
      <w:r w:rsidR="00DB4179">
        <w:t> </w:t>
      </w:r>
      <w:r w:rsidR="00DB4179" w:rsidRPr="00B366FF">
        <w:t>[</w:t>
      </w:r>
      <w:r w:rsidRPr="00B366FF">
        <w:t>21]. It indicates the RLC/MAC radio priority level for uplink SMS transmission.</w:t>
      </w:r>
    </w:p>
    <w:p w14:paraId="6EA84C81" w14:textId="77777777" w:rsidR="00AC4C87" w:rsidRPr="00B366FF" w:rsidRDefault="00AC4C87" w:rsidP="00AC4C87">
      <w:r w:rsidRPr="00B366FF">
        <w:t>Radio Priority SMS is temporary subscriber data and conditionally stored in SGSN.</w:t>
      </w:r>
    </w:p>
    <w:p w14:paraId="498BEE25" w14:textId="77777777" w:rsidR="00AC4C87" w:rsidRPr="00B366FF" w:rsidRDefault="00AC4C87" w:rsidP="00344228">
      <w:pPr>
        <w:pStyle w:val="Heading3"/>
      </w:pPr>
      <w:bookmarkStart w:id="966" w:name="_Toc19631755"/>
      <w:bookmarkStart w:id="967" w:name="_Toc19633165"/>
      <w:bookmarkStart w:id="968" w:name="_Toc27235788"/>
      <w:bookmarkStart w:id="969" w:name="_Toc36114897"/>
      <w:bookmarkStart w:id="970" w:name="_Toc97568017"/>
      <w:r w:rsidRPr="00B366FF">
        <w:t>2.13.24</w:t>
      </w:r>
      <w:r w:rsidRPr="00B366FF">
        <w:tab/>
        <w:t>PDP Context Identifier</w:t>
      </w:r>
      <w:bookmarkEnd w:id="966"/>
      <w:bookmarkEnd w:id="967"/>
      <w:bookmarkEnd w:id="968"/>
      <w:bookmarkEnd w:id="969"/>
      <w:bookmarkEnd w:id="970"/>
    </w:p>
    <w:p w14:paraId="183BCFE5" w14:textId="06B07F30" w:rsidR="00AC4C87" w:rsidRPr="00B366FF" w:rsidRDefault="00AC4C87" w:rsidP="00AC4C87">
      <w:r w:rsidRPr="00B366FF">
        <w:t xml:space="preserve">PDP Context Identifier is defined in </w:t>
      </w:r>
      <w:r w:rsidR="00DB4179">
        <w:t>3GPP TS </w:t>
      </w:r>
      <w:r w:rsidR="00DB4179" w:rsidRPr="00B366FF">
        <w:t>2</w:t>
      </w:r>
      <w:r w:rsidRPr="00B366FF">
        <w:t>3.060</w:t>
      </w:r>
      <w:r w:rsidR="00DB4179">
        <w:t> </w:t>
      </w:r>
      <w:r w:rsidR="00DB4179" w:rsidRPr="00B366FF">
        <w:t>[</w:t>
      </w:r>
      <w:r w:rsidRPr="00B366FF">
        <w:t>21]. It identifies uniquely each PDP context.</w:t>
      </w:r>
    </w:p>
    <w:p w14:paraId="49A33E7C" w14:textId="77777777" w:rsidR="00AC4C87" w:rsidRPr="00B366FF" w:rsidRDefault="00AC4C87" w:rsidP="00AC4C87">
      <w:r w:rsidRPr="00B366FF">
        <w:t xml:space="preserve">PDP Context Identifier is permanent subscriber data and conditionally stored in HLR and </w:t>
      </w:r>
      <w:r w:rsidRPr="00B366FF">
        <w:rPr>
          <w:rFonts w:hint="eastAsia"/>
          <w:lang w:eastAsia="zh-CN"/>
        </w:rPr>
        <w:t>Gn/Gp-</w:t>
      </w:r>
      <w:r w:rsidRPr="00B366FF">
        <w:t>SGSN.</w:t>
      </w:r>
    </w:p>
    <w:p w14:paraId="16A10107" w14:textId="77777777" w:rsidR="00AC4C87" w:rsidRPr="00B366FF" w:rsidRDefault="00AC4C87" w:rsidP="00344228">
      <w:pPr>
        <w:pStyle w:val="Heading3"/>
      </w:pPr>
      <w:bookmarkStart w:id="971" w:name="_Toc19631756"/>
      <w:bookmarkStart w:id="972" w:name="_Toc19633166"/>
      <w:bookmarkStart w:id="973" w:name="_Toc27235789"/>
      <w:bookmarkStart w:id="974" w:name="_Toc36114898"/>
      <w:bookmarkStart w:id="975" w:name="_Toc97568018"/>
      <w:r w:rsidRPr="00B366FF">
        <w:t>2.13.25</w:t>
      </w:r>
      <w:r w:rsidRPr="00B366FF">
        <w:tab/>
        <w:t>PDP Context Charging Characteristics</w:t>
      </w:r>
      <w:bookmarkEnd w:id="971"/>
      <w:bookmarkEnd w:id="972"/>
      <w:bookmarkEnd w:id="973"/>
      <w:bookmarkEnd w:id="974"/>
      <w:bookmarkEnd w:id="975"/>
    </w:p>
    <w:p w14:paraId="39B12530" w14:textId="342E1277" w:rsidR="00AC4C87" w:rsidRPr="00B366FF" w:rsidRDefault="00AC4C87" w:rsidP="00AC4C87">
      <w:r w:rsidRPr="00B366FF">
        <w:t xml:space="preserve">PDP Context Charging Characteristics is defined in </w:t>
      </w:r>
      <w:r w:rsidR="00DB4179">
        <w:t>3GPP TS </w:t>
      </w:r>
      <w:r w:rsidR="00DB4179" w:rsidRPr="00B366FF">
        <w:t>3</w:t>
      </w:r>
      <w:r w:rsidRPr="00B366FF">
        <w:t>2.</w:t>
      </w:r>
      <w:r w:rsidRPr="00B366FF" w:rsidDel="005D7E73">
        <w:t xml:space="preserve"> </w:t>
      </w:r>
      <w:r w:rsidRPr="00B366FF">
        <w:t>251</w:t>
      </w:r>
      <w:r w:rsidR="00DB4179">
        <w:t> </w:t>
      </w:r>
      <w:r w:rsidR="00DB4179" w:rsidRPr="00B366FF">
        <w:t>[</w:t>
      </w:r>
      <w:r w:rsidRPr="00B366FF">
        <w:t>41]. It indicates the charging type to be applied to the PDP context.</w:t>
      </w:r>
    </w:p>
    <w:p w14:paraId="5BEC6C64" w14:textId="77777777" w:rsidR="00AC4C87" w:rsidRPr="00B366FF" w:rsidRDefault="00AC4C87" w:rsidP="00AC4C87">
      <w:r w:rsidRPr="00B366FF">
        <w:t>PDP Context Charging Characteristics is permanent subscriber data and conditionally stored in HLR, SGSN and GGSN.</w:t>
      </w:r>
    </w:p>
    <w:p w14:paraId="18071CE2" w14:textId="77777777" w:rsidR="00AC4C87" w:rsidRPr="00B366FF" w:rsidRDefault="00AC4C87" w:rsidP="00344228">
      <w:pPr>
        <w:pStyle w:val="Heading3"/>
      </w:pPr>
      <w:bookmarkStart w:id="976" w:name="_Toc19631757"/>
      <w:bookmarkStart w:id="977" w:name="_Toc19633167"/>
      <w:bookmarkStart w:id="978" w:name="_Toc27235790"/>
      <w:bookmarkStart w:id="979" w:name="_Toc36114899"/>
      <w:bookmarkStart w:id="980" w:name="_Toc97568019"/>
      <w:r w:rsidRPr="00B366FF">
        <w:t>2.</w:t>
      </w:r>
      <w:r w:rsidRPr="00B366FF">
        <w:rPr>
          <w:rFonts w:hint="eastAsia"/>
          <w:lang w:eastAsia="ja-JP"/>
        </w:rPr>
        <w:t>13.</w:t>
      </w:r>
      <w:r w:rsidRPr="00B366FF">
        <w:t>26</w:t>
      </w:r>
      <w:r w:rsidRPr="00B366FF">
        <w:tab/>
      </w:r>
      <w:r w:rsidRPr="00B366FF">
        <w:rPr>
          <w:rFonts w:hint="eastAsia"/>
          <w:lang w:eastAsia="ja-JP"/>
        </w:rPr>
        <w:t>MME name</w:t>
      </w:r>
      <w:bookmarkEnd w:id="976"/>
      <w:bookmarkEnd w:id="977"/>
      <w:bookmarkEnd w:id="978"/>
      <w:bookmarkEnd w:id="979"/>
      <w:bookmarkEnd w:id="980"/>
    </w:p>
    <w:p w14:paraId="63EBDACC" w14:textId="6C6E9BAA" w:rsidR="00AC4C87" w:rsidRPr="00B366FF" w:rsidRDefault="00AC4C87" w:rsidP="00AC4C87">
      <w:r w:rsidRPr="00B366FF">
        <w:rPr>
          <w:rFonts w:hint="eastAsia"/>
          <w:lang w:eastAsia="ja-JP"/>
        </w:rPr>
        <w:t xml:space="preserve">MME name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6A35B600" w14:textId="77777777" w:rsidR="00AC4C87" w:rsidRPr="00B366FF" w:rsidRDefault="00AC4C87" w:rsidP="00AC4C87">
      <w:pPr>
        <w:rPr>
          <w:lang w:eastAsia="ja-JP"/>
        </w:rPr>
      </w:pPr>
      <w:r w:rsidRPr="00B366FF">
        <w:t xml:space="preserve">The </w:t>
      </w:r>
      <w:r w:rsidRPr="00B366FF">
        <w:rPr>
          <w:rFonts w:hint="eastAsia"/>
          <w:lang w:eastAsia="ja-JP"/>
        </w:rPr>
        <w:t>MME name</w:t>
      </w:r>
      <w:r w:rsidRPr="00B366FF">
        <w:t xml:space="preserve"> is temporary subscriber data and is stored in the H</w:t>
      </w:r>
      <w:r w:rsidRPr="00B366FF">
        <w:rPr>
          <w:rFonts w:hint="eastAsia"/>
          <w:lang w:eastAsia="ja-JP"/>
        </w:rPr>
        <w:t>SS</w:t>
      </w:r>
      <w:r w:rsidRPr="00B366FF">
        <w:t xml:space="preserve">. Absence of the </w:t>
      </w:r>
      <w:r w:rsidRPr="00B366FF">
        <w:rPr>
          <w:rFonts w:hint="eastAsia"/>
          <w:lang w:eastAsia="ja-JP"/>
        </w:rPr>
        <w:t>MME name</w:t>
      </w:r>
      <w:r w:rsidRPr="00B366FF">
        <w:t xml:space="preserve"> in H</w:t>
      </w:r>
      <w:r w:rsidRPr="00B366FF">
        <w:rPr>
          <w:rFonts w:hint="eastAsia"/>
          <w:lang w:eastAsia="ja-JP"/>
        </w:rPr>
        <w:t>SS</w:t>
      </w:r>
      <w:r w:rsidRPr="00B366FF">
        <w:t xml:space="preserve"> indicates that the </w:t>
      </w:r>
      <w:r w:rsidRPr="00B366FF">
        <w:rPr>
          <w:rFonts w:hint="eastAsia"/>
          <w:lang w:eastAsia="ja-JP"/>
        </w:rPr>
        <w:t>UE</w:t>
      </w:r>
      <w:r w:rsidRPr="00B366FF">
        <w:t xml:space="preserve"> is not registered for </w:t>
      </w:r>
      <w:r w:rsidRPr="00B366FF">
        <w:rPr>
          <w:rFonts w:hint="eastAsia"/>
          <w:lang w:eastAsia="ja-JP"/>
        </w:rPr>
        <w:t>EPS</w:t>
      </w:r>
      <w:r w:rsidRPr="00B366FF">
        <w:t xml:space="preserve"> via 3GPP E-UTRAN access. The </w:t>
      </w:r>
      <w:r w:rsidRPr="00B366FF">
        <w:rPr>
          <w:rFonts w:hint="eastAsia"/>
          <w:lang w:eastAsia="ja-JP"/>
        </w:rPr>
        <w:t>MME name</w:t>
      </w:r>
      <w:r w:rsidRPr="00B366FF">
        <w:t xml:space="preserve"> is </w:t>
      </w:r>
      <w:r w:rsidRPr="00B366FF">
        <w:rPr>
          <w:rFonts w:hint="eastAsia"/>
          <w:lang w:eastAsia="ja-JP"/>
        </w:rPr>
        <w:t xml:space="preserve">conditionally </w:t>
      </w:r>
      <w:r w:rsidRPr="00B366FF">
        <w:t xml:space="preserve">stored in the </w:t>
      </w:r>
      <w:r w:rsidRPr="00B366FF">
        <w:rPr>
          <w:rFonts w:hint="eastAsia"/>
          <w:lang w:eastAsia="ja-JP"/>
        </w:rPr>
        <w:t>VLR</w:t>
      </w:r>
      <w:r w:rsidRPr="00B366FF">
        <w:t xml:space="preserve"> for </w:t>
      </w:r>
      <w:r w:rsidRPr="00B366FF">
        <w:rPr>
          <w:rFonts w:hint="eastAsia"/>
          <w:lang w:eastAsia="ja-JP"/>
        </w:rPr>
        <w:t>MME</w:t>
      </w:r>
      <w:r w:rsidRPr="00B366FF">
        <w:t>s for which the SGs interface is supported</w:t>
      </w:r>
      <w:r w:rsidRPr="00B366FF">
        <w:rPr>
          <w:rFonts w:hint="eastAsia"/>
          <w:lang w:eastAsia="ja-JP"/>
        </w:rPr>
        <w:t>.</w:t>
      </w:r>
    </w:p>
    <w:p w14:paraId="2993FB70" w14:textId="77777777" w:rsidR="00AC4C87" w:rsidRPr="00B366FF" w:rsidRDefault="00AC4C87" w:rsidP="00AC4C87">
      <w:pPr>
        <w:rPr>
          <w:lang w:eastAsia="ja-JP"/>
        </w:rPr>
      </w:pPr>
      <w:r w:rsidRPr="00B366FF">
        <w:t xml:space="preserve">The </w:t>
      </w:r>
      <w:r w:rsidRPr="00B366FF">
        <w:rPr>
          <w:rFonts w:hint="eastAsia"/>
          <w:lang w:eastAsia="zh-CN"/>
        </w:rPr>
        <w:t>MME name</w:t>
      </w:r>
      <w:r w:rsidRPr="00B366FF">
        <w:t xml:space="preserve"> is temporary subscriber data and is stored in the </w:t>
      </w:r>
      <w:r w:rsidRPr="00B366FF">
        <w:rPr>
          <w:rFonts w:hint="eastAsia"/>
          <w:lang w:eastAsia="zh-CN"/>
        </w:rPr>
        <w:t>CSS</w:t>
      </w:r>
      <w:r w:rsidRPr="00B366FF">
        <w:t xml:space="preserve">. Absence of the </w:t>
      </w:r>
      <w:r w:rsidRPr="00B366FF">
        <w:rPr>
          <w:rFonts w:hint="eastAsia"/>
          <w:lang w:eastAsia="zh-CN"/>
        </w:rPr>
        <w:t>MME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MME </w:t>
      </w:r>
      <w:r w:rsidRPr="00B366FF">
        <w:t>upon CSG subscription change</w:t>
      </w:r>
      <w:r w:rsidRPr="00B366FF">
        <w:rPr>
          <w:rFonts w:hint="eastAsia"/>
          <w:lang w:eastAsia="zh-CN"/>
        </w:rPr>
        <w:t>.</w:t>
      </w:r>
    </w:p>
    <w:p w14:paraId="2D21BE92" w14:textId="77777777" w:rsidR="00AC4C87" w:rsidRPr="00B366FF" w:rsidRDefault="00AC4C87" w:rsidP="00344228">
      <w:pPr>
        <w:pStyle w:val="Heading3"/>
      </w:pPr>
      <w:bookmarkStart w:id="981" w:name="_Toc19631758"/>
      <w:bookmarkStart w:id="982" w:name="_Toc19633168"/>
      <w:bookmarkStart w:id="983" w:name="_Toc27235791"/>
      <w:bookmarkStart w:id="984" w:name="_Toc36114900"/>
      <w:bookmarkStart w:id="985" w:name="_Toc97568020"/>
      <w:r w:rsidRPr="00B366FF">
        <w:t>2.</w:t>
      </w:r>
      <w:r w:rsidRPr="00B366FF">
        <w:rPr>
          <w:rFonts w:hint="eastAsia"/>
          <w:lang w:eastAsia="ja-JP"/>
        </w:rPr>
        <w:t>13.</w:t>
      </w:r>
      <w:r w:rsidRPr="00B366FF">
        <w:rPr>
          <w:lang w:eastAsia="ja-JP"/>
        </w:rPr>
        <w:t>27</w:t>
      </w:r>
      <w:r w:rsidRPr="00B366FF">
        <w:tab/>
      </w:r>
      <w:r w:rsidRPr="00B366FF">
        <w:rPr>
          <w:rFonts w:hint="eastAsia"/>
          <w:lang w:eastAsia="ja-JP"/>
        </w:rPr>
        <w:t>VLR name</w:t>
      </w:r>
      <w:bookmarkEnd w:id="981"/>
      <w:bookmarkEnd w:id="982"/>
      <w:bookmarkEnd w:id="983"/>
      <w:bookmarkEnd w:id="984"/>
      <w:bookmarkEnd w:id="985"/>
    </w:p>
    <w:p w14:paraId="0298BA70" w14:textId="77777777" w:rsidR="00AC4C87" w:rsidRPr="00B366FF" w:rsidRDefault="00AC4C87" w:rsidP="00AC4C87">
      <w:pPr>
        <w:rPr>
          <w:lang w:eastAsia="ja-JP"/>
        </w:rPr>
      </w:pPr>
      <w:r w:rsidRPr="00B366FF">
        <w:t xml:space="preserve">The </w:t>
      </w:r>
      <w:r w:rsidRPr="00B366FF">
        <w:rPr>
          <w:rFonts w:hint="eastAsia"/>
          <w:lang w:eastAsia="ja-JP"/>
        </w:rPr>
        <w:t>VLR nam</w:t>
      </w:r>
      <w:r w:rsidRPr="00B366FF">
        <w:rPr>
          <w:rFonts w:hint="eastAsia"/>
        </w:rPr>
        <w:t>e</w:t>
      </w:r>
      <w:r w:rsidRPr="00B366FF">
        <w:t xml:space="preserve"> is </w:t>
      </w:r>
      <w:r w:rsidRPr="00B366FF">
        <w:rPr>
          <w:rFonts w:hint="eastAsia"/>
          <w:lang w:eastAsia="ja-JP"/>
        </w:rPr>
        <w:t xml:space="preserve">conditionally </w:t>
      </w:r>
      <w:r w:rsidRPr="00B366FF">
        <w:t>stored in the MME for VLRs for which the SGs interface is supported.</w:t>
      </w:r>
      <w:r w:rsidRPr="00B366FF">
        <w:rPr>
          <w:rFonts w:hint="eastAsia"/>
          <w:lang w:eastAsia="ja-JP"/>
        </w:rPr>
        <w:t xml:space="preserve"> </w:t>
      </w:r>
      <w:r w:rsidRPr="00B366FF">
        <w:t xml:space="preserve">Absence of the </w:t>
      </w:r>
      <w:r w:rsidRPr="00B366FF">
        <w:rPr>
          <w:rFonts w:hint="eastAsia"/>
          <w:lang w:eastAsia="ja-JP"/>
        </w:rPr>
        <w:t>VLR name</w:t>
      </w:r>
      <w:r w:rsidRPr="00B366FF">
        <w:t xml:space="preserve"> in </w:t>
      </w:r>
      <w:r w:rsidRPr="00B366FF">
        <w:rPr>
          <w:rFonts w:hint="eastAsia"/>
          <w:lang w:eastAsia="ja-JP"/>
        </w:rPr>
        <w:t>MME</w:t>
      </w:r>
      <w:r w:rsidRPr="00B366FF">
        <w:t xml:space="preserve"> indicates that th</w:t>
      </w:r>
      <w:r w:rsidRPr="00B366FF">
        <w:rPr>
          <w:rFonts w:hint="eastAsia"/>
          <w:lang w:eastAsia="ja-JP"/>
        </w:rPr>
        <w:t>ere is no association between MME and VLR.</w:t>
      </w:r>
    </w:p>
    <w:p w14:paraId="38351488" w14:textId="77777777" w:rsidR="00AC4C87" w:rsidRPr="00B366FF" w:rsidRDefault="00AC4C87" w:rsidP="00344228">
      <w:pPr>
        <w:pStyle w:val="Heading3"/>
      </w:pPr>
      <w:bookmarkStart w:id="986" w:name="_Toc19631759"/>
      <w:bookmarkStart w:id="987" w:name="_Toc19633169"/>
      <w:bookmarkStart w:id="988" w:name="_Toc27235792"/>
      <w:bookmarkStart w:id="989" w:name="_Toc36114901"/>
      <w:bookmarkStart w:id="990" w:name="_Toc97568021"/>
      <w:r w:rsidRPr="00B366FF">
        <w:t>2.</w:t>
      </w:r>
      <w:r w:rsidRPr="00B366FF">
        <w:rPr>
          <w:rFonts w:hint="eastAsia"/>
          <w:lang w:eastAsia="ja-JP"/>
        </w:rPr>
        <w:t>13.</w:t>
      </w:r>
      <w:r w:rsidRPr="00B366FF">
        <w:rPr>
          <w:lang w:eastAsia="ja-JP"/>
        </w:rPr>
        <w:t>28</w:t>
      </w:r>
      <w:r w:rsidRPr="00B366FF">
        <w:tab/>
        <w:t>Non-</w:t>
      </w:r>
      <w:r w:rsidRPr="00B366FF">
        <w:rPr>
          <w:rFonts w:hint="eastAsia"/>
          <w:lang w:eastAsia="ja-JP"/>
        </w:rPr>
        <w:t>EPS</w:t>
      </w:r>
      <w:r w:rsidRPr="00B366FF">
        <w:t xml:space="preserve"> Alert Flag (N</w:t>
      </w:r>
      <w:r w:rsidRPr="00B366FF">
        <w:rPr>
          <w:rFonts w:hint="eastAsia"/>
          <w:lang w:eastAsia="ja-JP"/>
        </w:rPr>
        <w:t>E</w:t>
      </w:r>
      <w:r w:rsidRPr="00B366FF">
        <w:t>AF)</w:t>
      </w:r>
      <w:bookmarkEnd w:id="986"/>
      <w:bookmarkEnd w:id="987"/>
      <w:bookmarkEnd w:id="988"/>
      <w:bookmarkEnd w:id="989"/>
      <w:bookmarkEnd w:id="990"/>
    </w:p>
    <w:p w14:paraId="676187F0" w14:textId="77777777" w:rsidR="00AC4C87" w:rsidRPr="00B366FF" w:rsidRDefault="00AC4C87" w:rsidP="00AC4C87">
      <w:r w:rsidRPr="00B366FF">
        <w:t>Non-</w:t>
      </w:r>
      <w:r w:rsidRPr="00B366FF">
        <w:rPr>
          <w:rFonts w:hint="eastAsia"/>
          <w:lang w:eastAsia="ja-JP"/>
        </w:rPr>
        <w:t>EPS</w:t>
      </w:r>
      <w:r w:rsidRPr="00B366FF">
        <w:t xml:space="preserve"> Alert Flag (N</w:t>
      </w:r>
      <w:r w:rsidRPr="00B366FF">
        <w:rPr>
          <w:rFonts w:hint="eastAsia"/>
          <w:lang w:eastAsia="ja-JP"/>
        </w:rPr>
        <w:t>E</w:t>
      </w:r>
      <w:r w:rsidRPr="00B366FF">
        <w:t xml:space="preserve">AF) indicates whether activity from the </w:t>
      </w:r>
      <w:r w:rsidRPr="00B366FF">
        <w:rPr>
          <w:rFonts w:hint="eastAsia"/>
          <w:lang w:eastAsia="ja-JP"/>
        </w:rPr>
        <w:t>UE</w:t>
      </w:r>
      <w:r w:rsidRPr="00B366FF">
        <w:t xml:space="preserve"> shall be reported to the VLR.</w:t>
      </w:r>
    </w:p>
    <w:p w14:paraId="23A8ED90" w14:textId="77777777" w:rsidR="00AC4C87" w:rsidRPr="00B366FF" w:rsidRDefault="00AC4C87" w:rsidP="00AC4C87">
      <w:r w:rsidRPr="00B366FF">
        <w:t>N</w:t>
      </w:r>
      <w:r w:rsidRPr="00B366FF">
        <w:rPr>
          <w:rFonts w:hint="eastAsia"/>
          <w:lang w:eastAsia="ja-JP"/>
        </w:rPr>
        <w:t>E</w:t>
      </w:r>
      <w:r w:rsidRPr="00B366FF">
        <w:t xml:space="preserve">AF is temporary subscriber data and is conditionally stored in the </w:t>
      </w:r>
      <w:r w:rsidRPr="00B366FF">
        <w:rPr>
          <w:rFonts w:hint="eastAsia"/>
          <w:lang w:eastAsia="ja-JP"/>
        </w:rPr>
        <w:t>MME</w:t>
      </w:r>
      <w:r w:rsidRPr="00B366FF">
        <w:t xml:space="preserve"> for which the SGs interface is supported.</w:t>
      </w:r>
    </w:p>
    <w:p w14:paraId="22AE6BF4" w14:textId="77777777" w:rsidR="00AC4C87" w:rsidRPr="00B366FF" w:rsidRDefault="00AC4C87" w:rsidP="00344228">
      <w:pPr>
        <w:pStyle w:val="Heading3"/>
      </w:pPr>
      <w:bookmarkStart w:id="991" w:name="_Toc19631760"/>
      <w:bookmarkStart w:id="992" w:name="_Toc19633170"/>
      <w:bookmarkStart w:id="993" w:name="_Toc27235793"/>
      <w:bookmarkStart w:id="994" w:name="_Toc36114902"/>
      <w:bookmarkStart w:id="995" w:name="_Toc97568022"/>
      <w:r w:rsidRPr="00B366FF">
        <w:t>2.13.29</w:t>
      </w:r>
      <w:r w:rsidRPr="00B366FF">
        <w:tab/>
      </w:r>
      <w:r w:rsidRPr="00B366FF">
        <w:rPr>
          <w:rFonts w:hint="eastAsia"/>
          <w:lang w:eastAsia="zh-CN"/>
        </w:rPr>
        <w:t xml:space="preserve">UE level </w:t>
      </w:r>
      <w:r w:rsidRPr="00B366FF">
        <w:t>APN-OI-Replacement</w:t>
      </w:r>
      <w:bookmarkEnd w:id="991"/>
      <w:bookmarkEnd w:id="992"/>
      <w:bookmarkEnd w:id="993"/>
      <w:bookmarkEnd w:id="994"/>
      <w:bookmarkEnd w:id="995"/>
    </w:p>
    <w:p w14:paraId="187043CA" w14:textId="6FA6DF3A" w:rsidR="00AC4C87" w:rsidRPr="00B366FF" w:rsidRDefault="00AC4C87" w:rsidP="00AC4C87">
      <w:r w:rsidRPr="00B366FF">
        <w:rPr>
          <w:rFonts w:hint="eastAsia"/>
          <w:lang w:eastAsia="zh-CN"/>
        </w:rPr>
        <w:t xml:space="preserve">UE level </w:t>
      </w:r>
      <w:r w:rsidRPr="00B366FF">
        <w:t xml:space="preserve">APN-OI-Replacement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14:paraId="25E54F30" w14:textId="77777777" w:rsidR="00AC4C87" w:rsidRPr="00B366FF" w:rsidRDefault="00AC4C87" w:rsidP="00344228">
      <w:pPr>
        <w:pStyle w:val="Heading3"/>
      </w:pPr>
      <w:bookmarkStart w:id="996" w:name="_Toc19631761"/>
      <w:bookmarkStart w:id="997" w:name="_Toc19633171"/>
      <w:bookmarkStart w:id="998" w:name="_Toc27235794"/>
      <w:bookmarkStart w:id="999" w:name="_Toc36114903"/>
      <w:bookmarkStart w:id="1000" w:name="_Toc97568023"/>
      <w:r w:rsidRPr="00B366FF">
        <w:t>2.13.30</w:t>
      </w:r>
      <w:r w:rsidRPr="00B366FF">
        <w:tab/>
      </w:r>
      <w:r w:rsidRPr="00B366FF">
        <w:rPr>
          <w:rFonts w:hint="eastAsia"/>
          <w:lang w:eastAsia="zh-CN"/>
        </w:rPr>
        <w:t xml:space="preserve">Subscribed </w:t>
      </w:r>
      <w:r w:rsidRPr="00B366FF">
        <w:t>UE-AMBR</w:t>
      </w:r>
      <w:bookmarkEnd w:id="996"/>
      <w:bookmarkEnd w:id="997"/>
      <w:bookmarkEnd w:id="998"/>
      <w:bookmarkEnd w:id="999"/>
      <w:bookmarkEnd w:id="1000"/>
    </w:p>
    <w:p w14:paraId="691B9DC1" w14:textId="77777777" w:rsidR="00AC4C87" w:rsidRPr="00B366FF" w:rsidRDefault="00AC4C87" w:rsidP="00AC4C87">
      <w:r w:rsidRPr="00B366FF">
        <w:rPr>
          <w:lang w:eastAsia="zh-CN"/>
        </w:rPr>
        <w:t xml:space="preserve">Subscribed UE-AMBR indicates the UE-AMBR for the uplink/downlink provided by the HSS to the MME/SGSN </w:t>
      </w:r>
      <w:r w:rsidRPr="00B366FF">
        <w:rPr>
          <w:lang w:eastAsia="ja-JP"/>
        </w:rPr>
        <w:t xml:space="preserve">over the S6a/S6d/Gr interface for </w:t>
      </w:r>
      <w:r w:rsidRPr="00B366FF">
        <w:t>all non-GBR Bearers according to the subscription of the user.</w:t>
      </w:r>
    </w:p>
    <w:p w14:paraId="637FF397" w14:textId="182A159D" w:rsidR="00AC4C87" w:rsidRPr="00B366FF" w:rsidRDefault="00AC4C87" w:rsidP="00AC4C87">
      <w:r w:rsidRPr="00B366FF">
        <w:rPr>
          <w:rFonts w:hint="eastAsia"/>
          <w:lang w:eastAsia="zh-CN"/>
        </w:rPr>
        <w:t>Subscribed UE-</w:t>
      </w:r>
      <w:r w:rsidRPr="00B366FF">
        <w:t xml:space="preserve">AMBR (see </w:t>
      </w:r>
      <w:r w:rsidR="00DB4179">
        <w:t>3GPP TS </w:t>
      </w:r>
      <w:r w:rsidR="00DB4179" w:rsidRPr="00B366FF">
        <w:t>2</w:t>
      </w:r>
      <w:r w:rsidRPr="00B366FF">
        <w:t>3.401[74],</w:t>
      </w:r>
      <w:r w:rsidRPr="00B366FF">
        <w:rPr>
          <w:rFonts w:hint="eastAsia"/>
          <w:lang w:eastAsia="zh-CN"/>
        </w:rPr>
        <w:t xml:space="preserve"> </w:t>
      </w:r>
      <w:r w:rsidR="00DB4179">
        <w:t>3GPP TS </w:t>
      </w:r>
      <w:r w:rsidR="00DB4179" w:rsidRPr="00B366FF">
        <w:t>2</w:t>
      </w:r>
      <w:r w:rsidRPr="00B366FF">
        <w:t>3.060</w:t>
      </w:r>
      <w:r w:rsidR="00DB4179">
        <w:t> </w:t>
      </w:r>
      <w:r w:rsidR="00DB4179" w:rsidRPr="00B366FF">
        <w:t>[</w:t>
      </w:r>
      <w:r w:rsidRPr="00B366FF">
        <w:t>21] and 3GPP TS 23.501 [112]) is permanent data stored in HSS</w:t>
      </w:r>
      <w:r w:rsidRPr="00B366FF">
        <w:rPr>
          <w:rFonts w:hint="eastAsia"/>
          <w:lang w:eastAsia="zh-CN"/>
        </w:rPr>
        <w:t>,</w:t>
      </w:r>
      <w:r w:rsidRPr="00B366FF">
        <w:t xml:space="preserve"> </w:t>
      </w:r>
      <w:r w:rsidRPr="00B366FF">
        <w:rPr>
          <w:rFonts w:hint="eastAsia"/>
          <w:lang w:eastAsia="zh-CN"/>
        </w:rPr>
        <w:t>SGSN</w:t>
      </w:r>
      <w:r w:rsidRPr="00B366FF">
        <w:rPr>
          <w:lang w:eastAsia="zh-CN"/>
        </w:rPr>
        <w:t>,</w:t>
      </w:r>
      <w:r w:rsidRPr="00B366FF">
        <w:t xml:space="preserve"> MME</w:t>
      </w:r>
      <w:r w:rsidRPr="00B366FF">
        <w:rPr>
          <w:lang w:eastAsia="zh-CN"/>
        </w:rPr>
        <w:t>, UDM and AMF</w:t>
      </w:r>
      <w:r w:rsidRPr="00B366FF">
        <w:t>.</w:t>
      </w:r>
    </w:p>
    <w:p w14:paraId="3EB0D913" w14:textId="77777777" w:rsidR="00AC4C87" w:rsidRPr="00B366FF" w:rsidRDefault="00AC4C87" w:rsidP="00344228">
      <w:pPr>
        <w:pStyle w:val="Heading3"/>
      </w:pPr>
      <w:bookmarkStart w:id="1001" w:name="_Toc19631762"/>
      <w:bookmarkStart w:id="1002" w:name="_Toc19633172"/>
      <w:bookmarkStart w:id="1003" w:name="_Toc27235795"/>
      <w:bookmarkStart w:id="1004" w:name="_Toc36114904"/>
      <w:bookmarkStart w:id="1005" w:name="_Toc97568024"/>
      <w:r w:rsidRPr="00B366FF">
        <w:t>2.13.30</w:t>
      </w:r>
      <w:r w:rsidRPr="00B366FF">
        <w:rPr>
          <w:rFonts w:hint="eastAsia"/>
          <w:lang w:eastAsia="zh-CN"/>
        </w:rPr>
        <w:t>A</w:t>
      </w:r>
      <w:r w:rsidRPr="00B366FF">
        <w:tab/>
      </w:r>
      <w:r w:rsidRPr="00B366FF">
        <w:rPr>
          <w:rFonts w:hint="eastAsia"/>
          <w:lang w:eastAsia="zh-CN"/>
        </w:rPr>
        <w:t xml:space="preserve">Used </w:t>
      </w:r>
      <w:r w:rsidRPr="00B366FF">
        <w:t>UE-AMBR</w:t>
      </w:r>
      <w:bookmarkEnd w:id="1001"/>
      <w:bookmarkEnd w:id="1002"/>
      <w:bookmarkEnd w:id="1003"/>
      <w:bookmarkEnd w:id="1004"/>
      <w:bookmarkEnd w:id="1005"/>
    </w:p>
    <w:p w14:paraId="218472FD" w14:textId="77777777" w:rsidR="00AC4C87" w:rsidRPr="00B366FF" w:rsidRDefault="00AC4C87" w:rsidP="00AC4C87">
      <w:pPr>
        <w:rPr>
          <w:lang w:eastAsia="zh-CN"/>
        </w:rPr>
      </w:pPr>
      <w:r w:rsidRPr="00B366FF">
        <w:rPr>
          <w:lang w:eastAsia="zh-CN"/>
        </w:rPr>
        <w:t>Used UE-AMBR indicates the UE-AMBR that is calculated by the MME/SGSN as the sum of the Used/Authorized APN-AMBRs of all active APNs up to the value of the Subscribed UE-AMBR.</w:t>
      </w:r>
    </w:p>
    <w:p w14:paraId="713C1984" w14:textId="29353996" w:rsidR="00AC4C87" w:rsidRPr="00B366FF" w:rsidRDefault="00AC4C87" w:rsidP="00AC4C87">
      <w:r w:rsidRPr="00B366FF">
        <w:rPr>
          <w:rFonts w:hint="eastAsia"/>
          <w:lang w:eastAsia="zh-CN"/>
        </w:rPr>
        <w:t>Used UE-</w:t>
      </w:r>
      <w:r w:rsidRPr="00B366FF">
        <w:t xml:space="preserve">AMBR (see </w:t>
      </w:r>
      <w:r w:rsidR="00DB4179">
        <w:t>3GPP TS </w:t>
      </w:r>
      <w:r w:rsidR="00DB4179" w:rsidRPr="00B366FF">
        <w:t>2</w:t>
      </w:r>
      <w:r w:rsidRPr="00B366FF">
        <w:t>3.401[74]</w:t>
      </w:r>
      <w:r w:rsidRPr="00B366FF">
        <w:rPr>
          <w:rFonts w:hint="eastAsia"/>
          <w:lang w:eastAsia="zh-CN"/>
        </w:rPr>
        <w:t xml:space="preserve"> and </w:t>
      </w:r>
      <w:r w:rsidR="00DB4179">
        <w:t>3GPP TS </w:t>
      </w:r>
      <w:r w:rsidR="00DB4179" w:rsidRPr="00B366FF">
        <w:t>2</w:t>
      </w:r>
      <w:r w:rsidRPr="00B366FF">
        <w:t>3.060</w:t>
      </w:r>
      <w:r w:rsidR="00DB4179">
        <w:t> </w:t>
      </w:r>
      <w:r w:rsidR="00DB4179" w:rsidRPr="00B366FF">
        <w:t>[</w:t>
      </w:r>
      <w:r w:rsidRPr="00B366FF">
        <w:t xml:space="preserve">21]) is </w:t>
      </w:r>
      <w:r w:rsidRPr="00B366FF">
        <w:rPr>
          <w:rFonts w:hint="eastAsia"/>
          <w:lang w:eastAsia="zh-CN"/>
        </w:rPr>
        <w:t>temporary</w:t>
      </w:r>
      <w:r w:rsidRPr="00B366FF">
        <w:t xml:space="preserve"> data stored in MME</w:t>
      </w:r>
      <w:r w:rsidRPr="00B366FF">
        <w:rPr>
          <w:rFonts w:hint="eastAsia"/>
          <w:lang w:eastAsia="zh-CN"/>
        </w:rPr>
        <w:t xml:space="preserve"> and SGSN</w:t>
      </w:r>
      <w:r w:rsidRPr="00B366FF">
        <w:t>.</w:t>
      </w:r>
    </w:p>
    <w:p w14:paraId="29ABD357" w14:textId="77777777" w:rsidR="00AC4C87" w:rsidRPr="00B366FF" w:rsidRDefault="00AC4C87" w:rsidP="00344228">
      <w:pPr>
        <w:pStyle w:val="Heading3"/>
      </w:pPr>
      <w:bookmarkStart w:id="1006" w:name="_Toc19631763"/>
      <w:bookmarkStart w:id="1007" w:name="_Toc19633173"/>
      <w:bookmarkStart w:id="1008" w:name="_Toc27235796"/>
      <w:bookmarkStart w:id="1009" w:name="_Toc36114905"/>
      <w:bookmarkStart w:id="1010" w:name="_Toc97568025"/>
      <w:r w:rsidRPr="00B366FF">
        <w:t>2.13.31</w:t>
      </w:r>
      <w:r w:rsidRPr="00B366FF">
        <w:tab/>
        <w:t>APN-Configuration-Profile</w:t>
      </w:r>
      <w:bookmarkEnd w:id="1006"/>
      <w:bookmarkEnd w:id="1007"/>
      <w:bookmarkEnd w:id="1008"/>
      <w:bookmarkEnd w:id="1009"/>
      <w:bookmarkEnd w:id="1010"/>
    </w:p>
    <w:p w14:paraId="3FD78A25" w14:textId="5FE5E73C" w:rsidR="00AC4C87" w:rsidRPr="00B366FF" w:rsidRDefault="00AC4C87" w:rsidP="00AC4C87">
      <w:pPr>
        <w:shd w:val="clear" w:color="auto" w:fill="FFFFFF"/>
      </w:pPr>
      <w:r w:rsidRPr="00B366FF">
        <w:t xml:space="preserve">The APN-Configuration-Profile contains a Context-Identifier identifying the default APN-Configuration, optionally an additional Context-Identifer identifying another default APN-Configuration for those subscriptions having APNs with both, IP-based and Non-IP PDN types, and a list of APN-Configurations, each identified by a Context-Identifier. For detailed content see </w:t>
      </w:r>
      <w:r w:rsidR="00DB4179">
        <w:t>3GPP TS </w:t>
      </w:r>
      <w:r w:rsidR="00DB4179" w:rsidRPr="00B366FF">
        <w:t>2</w:t>
      </w:r>
      <w:r w:rsidRPr="00B366FF">
        <w:t xml:space="preserve">9.272[81] </w:t>
      </w:r>
      <w:r w:rsidRPr="00B366FF">
        <w:rPr>
          <w:shd w:val="clear" w:color="auto" w:fill="FFFFFF"/>
        </w:rPr>
        <w:t xml:space="preserve">and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4ADB899A" w14:textId="77777777" w:rsidR="00AC4C87" w:rsidRPr="00B366FF" w:rsidRDefault="00AC4C87" w:rsidP="00AC4C87">
      <w:pPr>
        <w:shd w:val="clear" w:color="auto" w:fill="FFFFFF"/>
      </w:pPr>
      <w:r w:rsidRPr="00B366FF">
        <w:t>The default APN configuration (default APN) for IP-based PDN types and the default APN for Non-IP PDN type are permanent data.</w:t>
      </w:r>
    </w:p>
    <w:p w14:paraId="633AC2D1" w14:textId="77777777" w:rsidR="00AC4C87" w:rsidRPr="00B366FF" w:rsidRDefault="00AC4C87" w:rsidP="00AC4C87">
      <w:r w:rsidRPr="00B366FF">
        <w:t>The list of APN-Configuration is permanent data stored in HSS, MME, S4-SGSN</w:t>
      </w:r>
      <w:r w:rsidRPr="00B366FF">
        <w:rPr>
          <w:rFonts w:hint="eastAsia"/>
          <w:lang w:eastAsia="zh-CN"/>
        </w:rPr>
        <w:t>,</w:t>
      </w:r>
      <w:r w:rsidRPr="00B366FF">
        <w:rPr>
          <w:shd w:val="clear" w:color="auto" w:fill="FFFFFF"/>
        </w:rPr>
        <w:t xml:space="preserve"> ePDG and AAA-server with the following exceptions:</w:t>
      </w:r>
    </w:p>
    <w:p w14:paraId="6050BF04" w14:textId="77777777" w:rsidR="00AC4C87" w:rsidRPr="00B366FF" w:rsidRDefault="00AC4C87" w:rsidP="00AC4C87">
      <w:pPr>
        <w:pStyle w:val="B1"/>
      </w:pPr>
      <w:r w:rsidRPr="00B366FF">
        <w:t>-</w:t>
      </w:r>
      <w:r w:rsidRPr="00B366FF">
        <w:tab/>
        <w:t>PDN GW identity for the active IP-based PDN connections; stored in HSS if the user has non-3GPP subscription and the PDN connection is applicable to both 3GPP and non-3GPP accesses. For static PDN GW allocation, the PDN GW identity is also permanent data.</w:t>
      </w:r>
    </w:p>
    <w:p w14:paraId="14BCD64C" w14:textId="77777777" w:rsidR="00AC4C87" w:rsidRPr="00B366FF" w:rsidRDefault="00AC4C87" w:rsidP="00AC4C87">
      <w:pPr>
        <w:pStyle w:val="B1"/>
      </w:pPr>
      <w:r w:rsidRPr="00B366FF">
        <w:t>-</w:t>
      </w:r>
      <w:r w:rsidRPr="00B366FF">
        <w:tab/>
        <w:t>APN-Specific-Data optionally stored as part of the APN context for the wildcard APN.</w:t>
      </w:r>
    </w:p>
    <w:p w14:paraId="2B75CCEB" w14:textId="77777777" w:rsidR="00AC4C87" w:rsidRPr="00B366FF" w:rsidRDefault="00AC4C87" w:rsidP="00344228">
      <w:pPr>
        <w:pStyle w:val="Heading3"/>
      </w:pPr>
      <w:bookmarkStart w:id="1011" w:name="_Toc19631764"/>
      <w:bookmarkStart w:id="1012" w:name="_Toc19633174"/>
      <w:bookmarkStart w:id="1013" w:name="_Toc27235797"/>
      <w:bookmarkStart w:id="1014" w:name="_Toc36114906"/>
      <w:bookmarkStart w:id="1015" w:name="_Toc97568026"/>
      <w:r w:rsidRPr="00B366FF">
        <w:t>2.13.32</w:t>
      </w:r>
      <w:r w:rsidRPr="00B366FF">
        <w:tab/>
      </w:r>
      <w:r w:rsidRPr="00B366FF">
        <w:rPr>
          <w:rFonts w:hint="eastAsia"/>
          <w:lang w:eastAsia="zh-CN"/>
        </w:rPr>
        <w:t xml:space="preserve">Subscribed </w:t>
      </w:r>
      <w:r w:rsidRPr="00B366FF">
        <w:t>APN-AMBR</w:t>
      </w:r>
      <w:bookmarkEnd w:id="1011"/>
      <w:bookmarkEnd w:id="1012"/>
      <w:bookmarkEnd w:id="1013"/>
      <w:bookmarkEnd w:id="1014"/>
      <w:bookmarkEnd w:id="1015"/>
    </w:p>
    <w:p w14:paraId="61432CC2" w14:textId="77777777" w:rsidR="00AC4C87" w:rsidRPr="00B366FF" w:rsidRDefault="00AC4C87" w:rsidP="00AC4C87">
      <w:r w:rsidRPr="00B366FF">
        <w:rPr>
          <w:lang w:eastAsia="zh-CN"/>
        </w:rPr>
        <w:t xml:space="preserve">Subscribed APN-AMBR indicates the APN-AMBR for the uplink/downlink provided by the HSS to the MME/SGSN </w:t>
      </w:r>
      <w:r w:rsidRPr="00B366FF">
        <w:rPr>
          <w:lang w:eastAsia="ja-JP"/>
        </w:rPr>
        <w:t xml:space="preserve">over the S6a/S6d/Gr interface for </w:t>
      </w:r>
      <w:r w:rsidRPr="00B366FF">
        <w:t>all non-GBR Bearers according to the subscription of the user.</w:t>
      </w:r>
    </w:p>
    <w:p w14:paraId="69190310" w14:textId="251F9305" w:rsidR="00AC4C87" w:rsidRPr="00B366FF" w:rsidRDefault="00AC4C87" w:rsidP="00AC4C87">
      <w:r w:rsidRPr="00B366FF">
        <w:rPr>
          <w:rFonts w:hint="eastAsia"/>
          <w:lang w:eastAsia="zh-CN"/>
        </w:rPr>
        <w:t xml:space="preserve">Subscribed </w:t>
      </w:r>
      <w:r w:rsidRPr="00B366FF">
        <w:t xml:space="preserve">APN-AMBR is part of each APN configuration (see </w:t>
      </w:r>
      <w:r w:rsidR="00DB4179">
        <w:t>3GPP TS </w:t>
      </w:r>
      <w:r w:rsidR="00DB4179" w:rsidRPr="00B366FF">
        <w:t>2</w:t>
      </w:r>
      <w:r w:rsidRPr="00B366FF">
        <w:t>9.272[81]</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 xml:space="preserve">9.273[78]) and part of each PDP-Context (see </w:t>
      </w:r>
      <w:r w:rsidR="00DB4179">
        <w:t>3GPP TS </w:t>
      </w:r>
      <w:r w:rsidR="00DB4179" w:rsidRPr="00B366FF">
        <w:t>2</w:t>
      </w:r>
      <w:r w:rsidRPr="00B366FF">
        <w:rPr>
          <w:rFonts w:hint="eastAsia"/>
          <w:lang w:eastAsia="zh-CN"/>
        </w:rPr>
        <w:t>9</w:t>
      </w:r>
      <w:r w:rsidRPr="00B366FF">
        <w:t>.00</w:t>
      </w:r>
      <w:r w:rsidRPr="00B366FF">
        <w:rPr>
          <w:rFonts w:hint="eastAsia"/>
          <w:lang w:eastAsia="zh-CN"/>
        </w:rPr>
        <w:t>2</w:t>
      </w:r>
      <w:r w:rsidR="00DB4179">
        <w:t> </w:t>
      </w:r>
      <w:r w:rsidR="00DB4179" w:rsidRPr="00B366FF">
        <w:t>[</w:t>
      </w:r>
      <w:r w:rsidRPr="00B366FF">
        <w:t>2</w:t>
      </w:r>
      <w:r w:rsidRPr="00B366FF">
        <w:rPr>
          <w:rFonts w:hint="eastAsia"/>
          <w:lang w:eastAsia="zh-CN"/>
        </w:rPr>
        <w:t>7</w:t>
      </w:r>
      <w:r w:rsidRPr="00B366FF">
        <w:t>]</w:t>
      </w:r>
      <w:r w:rsidRPr="00B366FF">
        <w:rPr>
          <w:rFonts w:hint="eastAsia"/>
          <w:lang w:eastAsia="zh-CN"/>
        </w:rPr>
        <w:t>)</w:t>
      </w:r>
      <w:r w:rsidRPr="00B366FF">
        <w:t xml:space="preserve"> and is permanent data stored in HSS</w:t>
      </w:r>
      <w:r w:rsidRPr="00B366FF">
        <w:rPr>
          <w:rFonts w:hint="eastAsia"/>
          <w:lang w:eastAsia="zh-CN"/>
        </w:rPr>
        <w:t>,</w:t>
      </w:r>
      <w:r w:rsidRPr="00B366FF">
        <w:t xml:space="preserve"> 3GPP AAA Server</w:t>
      </w:r>
      <w:r w:rsidRPr="00B366FF">
        <w:rPr>
          <w:rFonts w:hint="eastAsia"/>
          <w:lang w:eastAsia="zh-CN"/>
        </w:rPr>
        <w:t>,</w:t>
      </w:r>
      <w:r w:rsidRPr="00B366FF">
        <w:t xml:space="preserve"> MME</w:t>
      </w:r>
      <w:r w:rsidRPr="00B366FF">
        <w:rPr>
          <w:rFonts w:hint="eastAsia"/>
          <w:lang w:eastAsia="zh-CN"/>
        </w:rPr>
        <w:t>, SGSN, GGSN, P-GW and ePDG(</w:t>
      </w:r>
      <w:r w:rsidRPr="00B366FF">
        <w:rPr>
          <w:lang w:eastAsia="zh-CN"/>
        </w:rPr>
        <w:t>for GTP-based S2b only</w:t>
      </w:r>
      <w:r w:rsidRPr="00B366FF">
        <w:rPr>
          <w:rFonts w:hint="eastAsia"/>
          <w:lang w:eastAsia="zh-CN"/>
        </w:rPr>
        <w:t>)</w:t>
      </w:r>
      <w:r w:rsidRPr="00B366FF">
        <w:t>.</w:t>
      </w:r>
    </w:p>
    <w:p w14:paraId="7F976EED" w14:textId="77777777" w:rsidR="00AC4C87" w:rsidRPr="00B366FF" w:rsidRDefault="00AC4C87" w:rsidP="00344228">
      <w:pPr>
        <w:pStyle w:val="Heading3"/>
      </w:pPr>
      <w:bookmarkStart w:id="1016" w:name="_Toc19631765"/>
      <w:bookmarkStart w:id="1017" w:name="_Toc19633175"/>
      <w:bookmarkStart w:id="1018" w:name="_Toc27235798"/>
      <w:bookmarkStart w:id="1019" w:name="_Toc36114907"/>
      <w:bookmarkStart w:id="1020" w:name="_Toc97568027"/>
      <w:r w:rsidRPr="00B366FF">
        <w:t>2.13.32</w:t>
      </w:r>
      <w:r w:rsidRPr="00B366FF">
        <w:rPr>
          <w:rFonts w:hint="eastAsia"/>
          <w:lang w:eastAsia="zh-CN"/>
        </w:rPr>
        <w:t>A</w:t>
      </w:r>
      <w:r w:rsidRPr="00B366FF">
        <w:tab/>
      </w:r>
      <w:r w:rsidRPr="00B366FF">
        <w:rPr>
          <w:rFonts w:hint="eastAsia"/>
          <w:lang w:eastAsia="zh-CN"/>
        </w:rPr>
        <w:t xml:space="preserve">Used </w:t>
      </w:r>
      <w:r w:rsidRPr="00B366FF">
        <w:t>APN-AMBR</w:t>
      </w:r>
      <w:bookmarkEnd w:id="1016"/>
      <w:bookmarkEnd w:id="1017"/>
      <w:bookmarkEnd w:id="1018"/>
      <w:bookmarkEnd w:id="1019"/>
      <w:bookmarkEnd w:id="1020"/>
    </w:p>
    <w:p w14:paraId="6F876C70" w14:textId="77777777" w:rsidR="00AC4C87" w:rsidRPr="00B366FF" w:rsidRDefault="00AC4C87" w:rsidP="00AC4C87">
      <w:pPr>
        <w:rPr>
          <w:lang w:eastAsia="zh-CN"/>
        </w:rPr>
      </w:pPr>
      <w:r w:rsidRPr="00B366FF">
        <w:rPr>
          <w:lang w:eastAsia="zh-CN"/>
        </w:rPr>
        <w:t xml:space="preserve">Used (Authorized) APN-AMBR indicates the APN-AMBR for the uplink/downlink authorized by the PCRF/PGW </w:t>
      </w:r>
      <w:r w:rsidRPr="00B366FF">
        <w:rPr>
          <w:lang w:eastAsia="ja-JP"/>
        </w:rPr>
        <w:t xml:space="preserve">for </w:t>
      </w:r>
      <w:r w:rsidRPr="00B366FF">
        <w:t>all non-GBR bearers related with the same APN</w:t>
      </w:r>
      <w:r w:rsidRPr="00B366FF">
        <w:rPr>
          <w:lang w:eastAsia="zh-CN"/>
        </w:rPr>
        <w:t>.</w:t>
      </w:r>
    </w:p>
    <w:p w14:paraId="3957E5B8" w14:textId="221FEAD7" w:rsidR="00AC4C87" w:rsidRPr="00B366FF" w:rsidRDefault="00AC4C87" w:rsidP="00AC4C87">
      <w:r w:rsidRPr="00B366FF">
        <w:rPr>
          <w:rFonts w:hint="eastAsia"/>
          <w:lang w:eastAsia="zh-CN"/>
        </w:rPr>
        <w:t xml:space="preserve">Used </w:t>
      </w:r>
      <w:r w:rsidRPr="00B366FF">
        <w:t xml:space="preserve">APN-AMBR is </w:t>
      </w:r>
      <w:r w:rsidRPr="00B366FF">
        <w:rPr>
          <w:rFonts w:hint="eastAsia"/>
          <w:lang w:eastAsia="zh-CN"/>
        </w:rPr>
        <w:t>temporary</w:t>
      </w:r>
      <w:r w:rsidRPr="00B366FF">
        <w:t xml:space="preserve"> data stored in MME</w:t>
      </w:r>
      <w:r w:rsidRPr="00B366FF">
        <w:rPr>
          <w:rFonts w:hint="eastAsia"/>
          <w:lang w:eastAsia="zh-CN"/>
        </w:rPr>
        <w:t>, SGSN</w:t>
      </w:r>
      <w:r w:rsidRPr="00B366FF">
        <w:rPr>
          <w:lang w:eastAsia="zh-CN"/>
        </w:rPr>
        <w:t>,</w:t>
      </w:r>
      <w:r w:rsidRPr="00B366FF">
        <w:rPr>
          <w:rFonts w:hint="eastAsia"/>
          <w:lang w:eastAsia="zh-CN"/>
        </w:rPr>
        <w:t xml:space="preserve"> GGSN and P-GW for each active APN </w:t>
      </w:r>
      <w:r w:rsidRPr="00B366FF">
        <w:t xml:space="preserve">(see </w:t>
      </w:r>
      <w:r w:rsidR="00DB4179">
        <w:t>3GPP TS </w:t>
      </w:r>
      <w:r w:rsidR="00DB4179" w:rsidRPr="00B366FF">
        <w:t>2</w:t>
      </w:r>
      <w:r w:rsidRPr="00B366FF">
        <w:rPr>
          <w:rFonts w:hint="eastAsia"/>
          <w:lang w:eastAsia="zh-CN"/>
        </w:rPr>
        <w:t>3</w:t>
      </w:r>
      <w:r w:rsidRPr="00B366FF">
        <w:t>.</w:t>
      </w:r>
      <w:r w:rsidRPr="00B366FF">
        <w:rPr>
          <w:rFonts w:hint="eastAsia"/>
          <w:lang w:eastAsia="zh-CN"/>
        </w:rPr>
        <w:t>401</w:t>
      </w:r>
      <w:r w:rsidRPr="00B366FF">
        <w:t>[</w:t>
      </w:r>
      <w:r w:rsidRPr="00B366FF">
        <w:rPr>
          <w:rFonts w:hint="eastAsia"/>
          <w:lang w:eastAsia="zh-CN"/>
        </w:rPr>
        <w:t>74</w:t>
      </w:r>
      <w:r w:rsidRPr="00B366FF">
        <w:t>]</w:t>
      </w:r>
      <w:r w:rsidRPr="00B366FF">
        <w:rPr>
          <w:rFonts w:hint="eastAsia"/>
          <w:lang w:eastAsia="zh-CN"/>
        </w:rPr>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r w:rsidRPr="00B366FF">
        <w:rPr>
          <w:rFonts w:hint="eastAsia"/>
          <w:lang w:eastAsia="zh-CN"/>
        </w:rPr>
        <w:t>)</w:t>
      </w:r>
      <w:r w:rsidRPr="00B366FF">
        <w:t>.</w:t>
      </w:r>
    </w:p>
    <w:p w14:paraId="7C14A65F" w14:textId="77777777" w:rsidR="00AC4C87" w:rsidRPr="00B366FF" w:rsidRDefault="00AC4C87" w:rsidP="00344228">
      <w:pPr>
        <w:pStyle w:val="Heading3"/>
      </w:pPr>
      <w:bookmarkStart w:id="1021" w:name="_Toc19631766"/>
      <w:bookmarkStart w:id="1022" w:name="_Toc19633176"/>
      <w:bookmarkStart w:id="1023" w:name="_Toc27235799"/>
      <w:bookmarkStart w:id="1024" w:name="_Toc36114908"/>
      <w:bookmarkStart w:id="1025" w:name="_Toc97568028"/>
      <w:r w:rsidRPr="00B366FF">
        <w:t>2.13.33</w:t>
      </w:r>
      <w:r w:rsidRPr="00B366FF">
        <w:tab/>
      </w:r>
      <w:r w:rsidRPr="00B366FF">
        <w:rPr>
          <w:rFonts w:hint="eastAsia"/>
          <w:lang w:eastAsia="ja-JP"/>
        </w:rPr>
        <w:t>Subscribed</w:t>
      </w:r>
      <w:r w:rsidRPr="00B366FF">
        <w:rPr>
          <w:lang w:eastAsia="ja-JP"/>
        </w:rPr>
        <w:t>-</w:t>
      </w:r>
      <w:r w:rsidRPr="00B366FF">
        <w:t>RAT-Frequency-Selection-Priority-ID</w:t>
      </w:r>
      <w:bookmarkEnd w:id="1021"/>
      <w:bookmarkEnd w:id="1022"/>
      <w:bookmarkEnd w:id="1023"/>
      <w:bookmarkEnd w:id="1024"/>
      <w:bookmarkEnd w:id="1025"/>
    </w:p>
    <w:p w14:paraId="3F3F853F" w14:textId="4033A8D7" w:rsidR="00AC4C87" w:rsidRPr="00B366FF" w:rsidRDefault="00AC4C87" w:rsidP="00AC4C87">
      <w:r w:rsidRPr="00B366FF">
        <w:t xml:space="preserve">The </w:t>
      </w:r>
      <w:r w:rsidRPr="00B366FF">
        <w:rPr>
          <w:rFonts w:hint="eastAsia"/>
          <w:lang w:eastAsia="ja-JP"/>
        </w:rPr>
        <w:t>Subscribed</w:t>
      </w:r>
      <w:r w:rsidRPr="00B366FF">
        <w:rPr>
          <w:lang w:eastAsia="ja-JP"/>
        </w:rPr>
        <w:t>-RFSP-ID</w:t>
      </w:r>
      <w:r w:rsidRPr="00B366FF">
        <w:t xml:space="preserve"> (see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is permanent data conditionally stored in HSS, S4-SGSN, </w:t>
      </w:r>
      <w:r w:rsidRPr="00B366FF">
        <w:rPr>
          <w:rFonts w:hint="eastAsia"/>
          <w:lang w:eastAsia="zh-CN"/>
        </w:rPr>
        <w:t>Gn/Gp-</w:t>
      </w:r>
      <w:r w:rsidRPr="00B366FF">
        <w:t>SGSN and MME.</w:t>
      </w:r>
    </w:p>
    <w:p w14:paraId="02E789BF" w14:textId="77777777" w:rsidR="00AC4C87" w:rsidRPr="00B366FF" w:rsidRDefault="00AC4C87" w:rsidP="00344228">
      <w:pPr>
        <w:pStyle w:val="Heading3"/>
      </w:pPr>
      <w:bookmarkStart w:id="1026" w:name="_Toc19631767"/>
      <w:bookmarkStart w:id="1027" w:name="_Toc19633177"/>
      <w:bookmarkStart w:id="1028" w:name="_Toc27235800"/>
      <w:bookmarkStart w:id="1029" w:name="_Toc36114909"/>
      <w:bookmarkStart w:id="1030" w:name="_Toc97568029"/>
      <w:r w:rsidRPr="00B366FF">
        <w:t>2.13.34</w:t>
      </w:r>
      <w:r w:rsidRPr="00B366FF">
        <w:tab/>
        <w:t>GUTI</w:t>
      </w:r>
      <w:bookmarkEnd w:id="1026"/>
      <w:bookmarkEnd w:id="1027"/>
      <w:bookmarkEnd w:id="1028"/>
      <w:bookmarkEnd w:id="1029"/>
      <w:bookmarkEnd w:id="1030"/>
    </w:p>
    <w:p w14:paraId="079C1F49" w14:textId="0C34C70B" w:rsidR="00AC4C87" w:rsidRPr="00B366FF" w:rsidRDefault="00AC4C87" w:rsidP="00AC4C87">
      <w:r w:rsidRPr="00B366FF">
        <w:t xml:space="preserve">The GUTI (see </w:t>
      </w:r>
      <w:r w:rsidR="00DB4179">
        <w:t>3GPP TS </w:t>
      </w:r>
      <w:r w:rsidR="00DB4179" w:rsidRPr="00B366FF">
        <w:t>2</w:t>
      </w:r>
      <w:r w:rsidRPr="00B366FF">
        <w:t>3.003</w:t>
      </w:r>
      <w:r w:rsidR="00DB4179">
        <w:t> </w:t>
      </w:r>
      <w:r w:rsidR="00DB4179" w:rsidRPr="00B366FF">
        <w:t>[</w:t>
      </w:r>
      <w:r w:rsidRPr="00B366FF">
        <w:t>5]) is temporary data conditionally stored in MME.</w:t>
      </w:r>
    </w:p>
    <w:p w14:paraId="0B68DE29" w14:textId="77777777" w:rsidR="00AC4C87" w:rsidRPr="00B366FF" w:rsidRDefault="00AC4C87" w:rsidP="00344228">
      <w:pPr>
        <w:pStyle w:val="Heading3"/>
      </w:pPr>
      <w:bookmarkStart w:id="1031" w:name="_Toc19631768"/>
      <w:bookmarkStart w:id="1032" w:name="_Toc19633178"/>
      <w:bookmarkStart w:id="1033" w:name="_Toc27235801"/>
      <w:bookmarkStart w:id="1034" w:name="_Toc36114910"/>
      <w:bookmarkStart w:id="1035" w:name="_Toc97568030"/>
      <w:r w:rsidRPr="00B366FF">
        <w:t>2.13.35</w:t>
      </w:r>
      <w:r w:rsidRPr="00B366FF">
        <w:tab/>
        <w:t>ME Identity</w:t>
      </w:r>
      <w:bookmarkEnd w:id="1031"/>
      <w:bookmarkEnd w:id="1032"/>
      <w:bookmarkEnd w:id="1033"/>
      <w:bookmarkEnd w:id="1034"/>
      <w:bookmarkEnd w:id="1035"/>
    </w:p>
    <w:p w14:paraId="511F7C90" w14:textId="141B6F26" w:rsidR="00AC4C87" w:rsidRPr="00B366FF" w:rsidRDefault="00AC4C87" w:rsidP="00AC4C87">
      <w:r w:rsidRPr="00B366FF">
        <w:t xml:space="preserve">The ME Identity is temporary data and contains the IMEISV see </w:t>
      </w:r>
      <w:r w:rsidR="00DB4179">
        <w:t>clause </w:t>
      </w:r>
      <w:r w:rsidR="00DB4179" w:rsidRPr="00B366FF">
        <w:rPr>
          <w:lang w:eastAsia="ja-JP"/>
        </w:rPr>
        <w:t>2</w:t>
      </w:r>
      <w:r w:rsidRPr="00B366FF">
        <w:rPr>
          <w:lang w:eastAsia="ja-JP"/>
        </w:rPr>
        <w:t>.2.3</w:t>
      </w:r>
      <w:r w:rsidRPr="00B366FF">
        <w:t>.</w:t>
      </w:r>
    </w:p>
    <w:p w14:paraId="3FFA7B4E" w14:textId="77777777" w:rsidR="00AC4C87" w:rsidRPr="00B366FF" w:rsidRDefault="00AC4C87" w:rsidP="00344228">
      <w:pPr>
        <w:pStyle w:val="Heading3"/>
      </w:pPr>
      <w:bookmarkStart w:id="1036" w:name="_Toc19631769"/>
      <w:bookmarkStart w:id="1037" w:name="_Toc19633179"/>
      <w:bookmarkStart w:id="1038" w:name="_Toc27235802"/>
      <w:bookmarkStart w:id="1039" w:name="_Toc36114911"/>
      <w:bookmarkStart w:id="1040" w:name="_Toc97568031"/>
      <w:r w:rsidRPr="00B366FF">
        <w:t>2.13.36</w:t>
      </w:r>
      <w:r w:rsidRPr="00B366FF">
        <w:tab/>
        <w:t>Selected NAS Algorithm</w:t>
      </w:r>
      <w:bookmarkEnd w:id="1036"/>
      <w:bookmarkEnd w:id="1037"/>
      <w:bookmarkEnd w:id="1038"/>
      <w:bookmarkEnd w:id="1039"/>
      <w:bookmarkEnd w:id="1040"/>
      <w:r w:rsidRPr="00B366FF">
        <w:tab/>
      </w:r>
    </w:p>
    <w:p w14:paraId="07592DDD" w14:textId="13B8E0B9" w:rsidR="00AC4C87" w:rsidRPr="00B366FF" w:rsidRDefault="00AC4C87" w:rsidP="00AC4C87">
      <w:r w:rsidRPr="00B366FF">
        <w:t xml:space="preserve">Selected NAS security algorithm sent by MME to UE (see </w:t>
      </w:r>
      <w:r w:rsidR="00DB4179">
        <w:t>3GPP TS </w:t>
      </w:r>
      <w:r w:rsidR="00DB4179" w:rsidRPr="00B366FF">
        <w:t>2</w:t>
      </w:r>
      <w:r w:rsidRPr="00B366FF">
        <w:t>3.401</w:t>
      </w:r>
      <w:r w:rsidR="00DB4179">
        <w:t> </w:t>
      </w:r>
      <w:r w:rsidR="00DB4179" w:rsidRPr="00B366FF">
        <w:t>[</w:t>
      </w:r>
      <w:r w:rsidRPr="00B366FF">
        <w:t>74]) and is temporary data stored in MME</w:t>
      </w:r>
    </w:p>
    <w:p w14:paraId="0341388D" w14:textId="77777777" w:rsidR="00AC4C87" w:rsidRPr="00B366FF" w:rsidRDefault="00AC4C87" w:rsidP="00344228">
      <w:pPr>
        <w:pStyle w:val="Heading3"/>
      </w:pPr>
      <w:bookmarkStart w:id="1041" w:name="_Toc19631770"/>
      <w:bookmarkStart w:id="1042" w:name="_Toc19633180"/>
      <w:bookmarkStart w:id="1043" w:name="_Toc27235803"/>
      <w:bookmarkStart w:id="1044" w:name="_Toc36114912"/>
      <w:bookmarkStart w:id="1045" w:name="_Toc97568032"/>
      <w:r w:rsidRPr="00B366FF">
        <w:t>2.13.37</w:t>
      </w:r>
      <w:r w:rsidRPr="00B366FF">
        <w:tab/>
        <w:t>Selected AS Algorithm</w:t>
      </w:r>
      <w:bookmarkEnd w:id="1041"/>
      <w:bookmarkEnd w:id="1042"/>
      <w:bookmarkEnd w:id="1043"/>
      <w:bookmarkEnd w:id="1044"/>
      <w:bookmarkEnd w:id="1045"/>
      <w:r w:rsidRPr="00B366FF">
        <w:tab/>
      </w:r>
    </w:p>
    <w:p w14:paraId="782334B6" w14:textId="116932A1" w:rsidR="00AC4C87" w:rsidRPr="00B366FF" w:rsidRDefault="00AC4C87" w:rsidP="00AC4C87">
      <w:r w:rsidRPr="00B366FF">
        <w:t xml:space="preserve">Selected AS security algorithms are defined in </w:t>
      </w:r>
      <w:r w:rsidR="00DB4179">
        <w:t>3GPP TS </w:t>
      </w:r>
      <w:r w:rsidR="00DB4179" w:rsidRPr="00B366FF">
        <w:t>2</w:t>
      </w:r>
      <w:r w:rsidRPr="00B366FF">
        <w:t>3.401</w:t>
      </w:r>
      <w:r w:rsidR="00DB4179">
        <w:t> </w:t>
      </w:r>
      <w:r w:rsidR="00DB4179" w:rsidRPr="00B366FF">
        <w:t>[</w:t>
      </w:r>
      <w:r w:rsidRPr="00B366FF">
        <w:t>74] and is temporary subscriber data stored in the MME.</w:t>
      </w:r>
    </w:p>
    <w:p w14:paraId="79AA32DC" w14:textId="77777777" w:rsidR="00AC4C87" w:rsidRPr="00B366FF" w:rsidRDefault="00AC4C87" w:rsidP="00344228">
      <w:pPr>
        <w:pStyle w:val="Heading3"/>
      </w:pPr>
      <w:bookmarkStart w:id="1046" w:name="_Toc19631771"/>
      <w:bookmarkStart w:id="1047" w:name="_Toc19633181"/>
      <w:bookmarkStart w:id="1048" w:name="_Toc27235804"/>
      <w:bookmarkStart w:id="1049" w:name="_Toc36114913"/>
      <w:bookmarkStart w:id="1050" w:name="_Toc97568033"/>
      <w:r w:rsidRPr="00B366FF">
        <w:t>2.13.38</w:t>
      </w:r>
      <w:r w:rsidRPr="00B366FF">
        <w:tab/>
        <w:t>Context Identifier</w:t>
      </w:r>
      <w:bookmarkEnd w:id="1046"/>
      <w:bookmarkEnd w:id="1047"/>
      <w:bookmarkEnd w:id="1048"/>
      <w:bookmarkEnd w:id="1049"/>
      <w:bookmarkEnd w:id="1050"/>
    </w:p>
    <w:p w14:paraId="116E25B9" w14:textId="14F0612D" w:rsidR="00AC4C87" w:rsidRPr="00B366FF" w:rsidRDefault="00AC4C87" w:rsidP="00AC4C87">
      <w:r w:rsidRPr="00B366FF">
        <w:t xml:space="preserve">Index of the PDN subscription context (see </w:t>
      </w:r>
      <w:r w:rsidR="00DB4179">
        <w:t>3GPP TS </w:t>
      </w:r>
      <w:r w:rsidR="00DB4179" w:rsidRPr="00B366FF">
        <w:t>2</w:t>
      </w:r>
      <w:r w:rsidRPr="00B366FF">
        <w:t>3.401</w:t>
      </w:r>
      <w:r w:rsidR="00DB4179">
        <w:t> </w:t>
      </w:r>
      <w:r w:rsidR="00DB4179" w:rsidRPr="00B366FF">
        <w:t>[</w:t>
      </w:r>
      <w:r w:rsidRPr="00B366FF">
        <w:t>74]) is permanent data stored in HSS and MME.</w:t>
      </w:r>
    </w:p>
    <w:p w14:paraId="49A9F12A" w14:textId="77777777" w:rsidR="00AC4C87" w:rsidRPr="00B366FF" w:rsidRDefault="00AC4C87" w:rsidP="00344228">
      <w:pPr>
        <w:pStyle w:val="Heading3"/>
      </w:pPr>
      <w:bookmarkStart w:id="1051" w:name="_Toc19631772"/>
      <w:bookmarkStart w:id="1052" w:name="_Toc19633182"/>
      <w:bookmarkStart w:id="1053" w:name="_Toc27235805"/>
      <w:bookmarkStart w:id="1054" w:name="_Toc36114914"/>
      <w:bookmarkStart w:id="1055" w:name="_Toc97568034"/>
      <w:r w:rsidRPr="00B366FF">
        <w:t>2.13.39</w:t>
      </w:r>
      <w:r w:rsidRPr="00B366FF">
        <w:tab/>
        <w:t>PDN Address</w:t>
      </w:r>
      <w:bookmarkEnd w:id="1051"/>
      <w:bookmarkEnd w:id="1052"/>
      <w:bookmarkEnd w:id="1053"/>
      <w:bookmarkEnd w:id="1054"/>
      <w:bookmarkEnd w:id="1055"/>
    </w:p>
    <w:p w14:paraId="1795B2A0" w14:textId="1F71F740" w:rsidR="00AC4C87" w:rsidRPr="00B366FF" w:rsidRDefault="00AC4C87" w:rsidP="00AC4C87">
      <w:r w:rsidRPr="00B366FF">
        <w:t xml:space="preserve">Indicates subscribed IPv4 address and/or IPv6 prefix is temporary data stored in S-GW, PDN-GW, MME, ePDG and 3GPP AAA Server, and is permanent data in HSS (static address allocation based on subscriber profile in HSS; see </w:t>
      </w:r>
      <w:r w:rsidR="00DB4179">
        <w:t>3GPP TS </w:t>
      </w:r>
      <w:r w:rsidR="00DB4179" w:rsidRPr="00B366FF">
        <w:t>2</w:t>
      </w:r>
      <w:r w:rsidRPr="00B366FF">
        <w:t>3.401</w:t>
      </w:r>
      <w:r w:rsidR="00DB4179">
        <w:t> </w:t>
      </w:r>
      <w:r w:rsidR="00DB4179" w:rsidRPr="00B366FF">
        <w:t>[</w:t>
      </w:r>
      <w:r w:rsidRPr="00B366FF">
        <w:t>74]).</w:t>
      </w:r>
    </w:p>
    <w:p w14:paraId="64F259D9" w14:textId="77777777" w:rsidR="00AC4C87" w:rsidRPr="00B366FF" w:rsidRDefault="00AC4C87" w:rsidP="00344228">
      <w:pPr>
        <w:pStyle w:val="Heading3"/>
      </w:pPr>
      <w:bookmarkStart w:id="1056" w:name="_Toc19631773"/>
      <w:bookmarkStart w:id="1057" w:name="_Toc19633183"/>
      <w:bookmarkStart w:id="1058" w:name="_Toc27235806"/>
      <w:bookmarkStart w:id="1059" w:name="_Toc36114915"/>
      <w:bookmarkStart w:id="1060" w:name="_Toc97568035"/>
      <w:r w:rsidRPr="00B366FF">
        <w:t>2.13.40</w:t>
      </w:r>
      <w:r w:rsidRPr="00B366FF">
        <w:tab/>
        <w:t>VPLMN Address Allowed</w:t>
      </w:r>
      <w:bookmarkEnd w:id="1056"/>
      <w:bookmarkEnd w:id="1057"/>
      <w:bookmarkEnd w:id="1058"/>
      <w:bookmarkEnd w:id="1059"/>
      <w:bookmarkEnd w:id="1060"/>
    </w:p>
    <w:p w14:paraId="406DBCBD" w14:textId="632C8787" w:rsidR="00AC4C87" w:rsidRPr="00B366FF" w:rsidRDefault="00AC4C87" w:rsidP="00AC4C87">
      <w:r w:rsidRPr="00B366FF">
        <w:t xml:space="preserve">VPLMN Address Allowed specifies per VPLMN whether for this APN the UE is allowed to use the PDN GW in the domain of the HPLMN only, or additionally the PDN GW in the domain of the VPLMN (see </w:t>
      </w:r>
      <w:r w:rsidR="00DB4179">
        <w:t>3GPP TS </w:t>
      </w:r>
      <w:r w:rsidR="00DB4179" w:rsidRPr="00B366FF">
        <w:t>2</w:t>
      </w:r>
      <w:r w:rsidRPr="00B366FF">
        <w:t>3.401</w:t>
      </w:r>
      <w:r w:rsidR="00DB4179">
        <w:t> </w:t>
      </w:r>
      <w:r w:rsidR="00DB4179" w:rsidRPr="00B366FF">
        <w:t>[</w:t>
      </w:r>
      <w:r w:rsidRPr="00B366FF">
        <w:t>74]). It is permanent data stored in HSS, and temporary data in MME, ePDG and 3GPP AAA Server.</w:t>
      </w:r>
    </w:p>
    <w:p w14:paraId="4CEE6F82" w14:textId="77777777" w:rsidR="00AC4C87" w:rsidRPr="00B366FF" w:rsidRDefault="00AC4C87" w:rsidP="00344228">
      <w:pPr>
        <w:pStyle w:val="Heading3"/>
      </w:pPr>
      <w:bookmarkStart w:id="1061" w:name="_Toc19631774"/>
      <w:bookmarkStart w:id="1062" w:name="_Toc19633184"/>
      <w:bookmarkStart w:id="1063" w:name="_Toc27235807"/>
      <w:bookmarkStart w:id="1064" w:name="_Toc36114916"/>
      <w:bookmarkStart w:id="1065" w:name="_Toc97568036"/>
      <w:r w:rsidRPr="00B366FF">
        <w:t>2.13.41</w:t>
      </w:r>
      <w:r w:rsidRPr="00B366FF">
        <w:tab/>
        <w:t>PDN GW identity</w:t>
      </w:r>
      <w:bookmarkEnd w:id="1061"/>
      <w:bookmarkEnd w:id="1062"/>
      <w:bookmarkEnd w:id="1063"/>
      <w:bookmarkEnd w:id="1064"/>
      <w:bookmarkEnd w:id="1065"/>
    </w:p>
    <w:p w14:paraId="7238A7B0" w14:textId="77777777" w:rsidR="00AC4C87" w:rsidRPr="00B366FF" w:rsidRDefault="00AC4C87" w:rsidP="00AC4C87">
      <w:r w:rsidRPr="00B366FF">
        <w:t>PDN GW identity is the identity of the PDN GW used for this APN. The PDN GW identity may be an FQDN or an IP address. The PDN GW identity is permanent data in HSS when static assignment is used and temporary data in HSS when dynamic assignment is used. It is temporary data in MME, S4-SGSN, ePDG and 3GPP AAA Server.</w:t>
      </w:r>
    </w:p>
    <w:p w14:paraId="02860680" w14:textId="77777777" w:rsidR="00AC4C87" w:rsidRPr="00B366FF" w:rsidRDefault="00AC4C87" w:rsidP="00344228">
      <w:pPr>
        <w:pStyle w:val="Heading3"/>
      </w:pPr>
      <w:bookmarkStart w:id="1066" w:name="_Toc19631775"/>
      <w:bookmarkStart w:id="1067" w:name="_Toc19633185"/>
      <w:bookmarkStart w:id="1068" w:name="_Toc27235808"/>
      <w:bookmarkStart w:id="1069" w:name="_Toc36114917"/>
      <w:bookmarkStart w:id="1070" w:name="_Toc97568037"/>
      <w:r w:rsidRPr="00B366FF">
        <w:t>2.13.42</w:t>
      </w:r>
      <w:r w:rsidRPr="00B366FF">
        <w:tab/>
        <w:t>Tracking Area List</w:t>
      </w:r>
      <w:bookmarkEnd w:id="1066"/>
      <w:bookmarkEnd w:id="1067"/>
      <w:bookmarkEnd w:id="1068"/>
      <w:bookmarkEnd w:id="1069"/>
      <w:bookmarkEnd w:id="1070"/>
    </w:p>
    <w:p w14:paraId="6AB3FDD7" w14:textId="570DE44A" w:rsidR="00AC4C87" w:rsidRPr="00B366FF" w:rsidRDefault="00AC4C87" w:rsidP="00AC4C87">
      <w:r w:rsidRPr="00B366FF">
        <w:t xml:space="preserve">Tracking area list contains the current list of tracking areas (see </w:t>
      </w:r>
      <w:r w:rsidR="00DB4179">
        <w:t>3GPP TS </w:t>
      </w:r>
      <w:r w:rsidR="00DB4179" w:rsidRPr="00B366FF">
        <w:t>2</w:t>
      </w:r>
      <w:r w:rsidRPr="00B366FF">
        <w:t>3.401</w:t>
      </w:r>
      <w:r w:rsidR="00DB4179">
        <w:t> </w:t>
      </w:r>
      <w:r w:rsidR="00DB4179" w:rsidRPr="00B366FF">
        <w:t>[</w:t>
      </w:r>
      <w:r w:rsidRPr="00B366FF">
        <w:t>74]) and is temporary data stored in MME.</w:t>
      </w:r>
    </w:p>
    <w:p w14:paraId="161E1ACB" w14:textId="77777777" w:rsidR="00AC4C87" w:rsidRPr="00B366FF" w:rsidRDefault="00AC4C87" w:rsidP="00344228">
      <w:pPr>
        <w:pStyle w:val="Heading3"/>
      </w:pPr>
      <w:bookmarkStart w:id="1071" w:name="_Toc19631776"/>
      <w:bookmarkStart w:id="1072" w:name="_Toc19633186"/>
      <w:bookmarkStart w:id="1073" w:name="_Toc27235809"/>
      <w:bookmarkStart w:id="1074" w:name="_Toc36114918"/>
      <w:bookmarkStart w:id="1075" w:name="_Toc97568038"/>
      <w:r w:rsidRPr="00B366FF">
        <w:rPr>
          <w:lang w:eastAsia="ja-JP"/>
        </w:rPr>
        <w:t>2.13.43</w:t>
      </w:r>
      <w:r w:rsidRPr="00B366FF">
        <w:rPr>
          <w:lang w:eastAsia="zh-CN"/>
        </w:rPr>
        <w:tab/>
        <w:t>APN Restriction</w:t>
      </w:r>
      <w:bookmarkEnd w:id="1071"/>
      <w:bookmarkEnd w:id="1072"/>
      <w:bookmarkEnd w:id="1073"/>
      <w:bookmarkEnd w:id="1074"/>
      <w:bookmarkEnd w:id="1075"/>
    </w:p>
    <w:p w14:paraId="1BF6A7A1" w14:textId="06B4B6C2" w:rsidR="00AC4C87" w:rsidRPr="00B366FF" w:rsidRDefault="00AC4C87" w:rsidP="00AC4C87">
      <w:r w:rsidRPr="00B366FF">
        <w:t xml:space="preserve">APN Restriction is defined in </w:t>
      </w:r>
      <w:r w:rsidR="00DB4179">
        <w:t>3GPP TS </w:t>
      </w:r>
      <w:r w:rsidR="00DB4179" w:rsidRPr="00B366FF">
        <w:t>2</w:t>
      </w:r>
      <w:r w:rsidRPr="00B366FF">
        <w:t>3.060</w:t>
      </w:r>
      <w:r w:rsidR="00DB4179">
        <w:t> </w:t>
      </w:r>
      <w:r w:rsidR="00DB4179" w:rsidRPr="00B366FF">
        <w:t>[</w:t>
      </w:r>
      <w:r w:rsidRPr="00B366FF">
        <w:t xml:space="preserve">21] for GPRS and  in </w:t>
      </w:r>
      <w:r w:rsidR="00DB4179">
        <w:t>3GPP TS </w:t>
      </w:r>
      <w:r w:rsidR="00DB4179" w:rsidRPr="00B366FF">
        <w:t>2</w:t>
      </w:r>
      <w:r w:rsidRPr="00B366FF">
        <w:t>3.401</w:t>
      </w:r>
      <w:r w:rsidR="00DB4179">
        <w:t> </w:t>
      </w:r>
      <w:r w:rsidR="00DB4179" w:rsidRPr="00B366FF">
        <w:t>[</w:t>
      </w:r>
      <w:r w:rsidRPr="00B366FF">
        <w:t>74] for EPS. It is temporary data stored in MME, SGSN and S-GW and contains the maximum restriction  for each PDP context/EPS Bearer Context.</w:t>
      </w:r>
    </w:p>
    <w:p w14:paraId="608982B5" w14:textId="77777777" w:rsidR="00AC4C87" w:rsidRPr="00B366FF" w:rsidRDefault="00AC4C87" w:rsidP="00344228">
      <w:pPr>
        <w:pStyle w:val="Heading3"/>
      </w:pPr>
      <w:bookmarkStart w:id="1076" w:name="_Toc19631777"/>
      <w:bookmarkStart w:id="1077" w:name="_Toc19633187"/>
      <w:bookmarkStart w:id="1078" w:name="_Toc27235810"/>
      <w:bookmarkStart w:id="1079" w:name="_Toc36114919"/>
      <w:bookmarkStart w:id="1080" w:name="_Toc97568039"/>
      <w:r w:rsidRPr="00B366FF">
        <w:rPr>
          <w:lang w:eastAsia="ja-JP"/>
        </w:rPr>
        <w:t>2.13.44</w:t>
      </w:r>
      <w:r w:rsidRPr="00B366FF">
        <w:rPr>
          <w:lang w:eastAsia="zh-CN"/>
        </w:rPr>
        <w:tab/>
        <w:t>APN</w:t>
      </w:r>
      <w:r w:rsidRPr="00B366FF">
        <w:rPr>
          <w:rFonts w:hint="eastAsia"/>
          <w:lang w:eastAsia="zh-CN"/>
        </w:rPr>
        <w:t xml:space="preserve"> in use</w:t>
      </w:r>
      <w:bookmarkEnd w:id="1076"/>
      <w:bookmarkEnd w:id="1077"/>
      <w:bookmarkEnd w:id="1078"/>
      <w:bookmarkEnd w:id="1079"/>
      <w:bookmarkEnd w:id="1080"/>
    </w:p>
    <w:p w14:paraId="166854F0" w14:textId="73772E5C" w:rsidR="00AC4C87" w:rsidRPr="00B366FF" w:rsidRDefault="00AC4C87" w:rsidP="00AC4C87">
      <w:pPr>
        <w:rPr>
          <w:lang w:eastAsia="ja-JP"/>
        </w:rPr>
      </w:pPr>
      <w:r w:rsidRPr="00B366FF">
        <w:t xml:space="preserve">APN in use contains the APN (see 2.13.6) currently in use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 and it is temporary data stored in S4-SGSN, MME, S-GW</w:t>
      </w:r>
      <w:r w:rsidRPr="00B366FF">
        <w:rPr>
          <w:rFonts w:hint="eastAsia"/>
          <w:lang w:eastAsia="zh-CN"/>
        </w:rPr>
        <w:t>, ePDG</w:t>
      </w:r>
      <w:r w:rsidRPr="00B366FF">
        <w:t xml:space="preserve"> and PDN-GW.</w:t>
      </w:r>
    </w:p>
    <w:p w14:paraId="3B8F4657" w14:textId="77777777" w:rsidR="00AC4C87" w:rsidRPr="00B366FF" w:rsidRDefault="00AC4C87" w:rsidP="00344228">
      <w:pPr>
        <w:pStyle w:val="Heading3"/>
      </w:pPr>
      <w:bookmarkStart w:id="1081" w:name="_Toc19631778"/>
      <w:bookmarkStart w:id="1082" w:name="_Toc19633188"/>
      <w:bookmarkStart w:id="1083" w:name="_Toc27235811"/>
      <w:bookmarkStart w:id="1084" w:name="_Toc36114920"/>
      <w:bookmarkStart w:id="1085" w:name="_Toc97568040"/>
      <w:r w:rsidRPr="00B366FF">
        <w:rPr>
          <w:lang w:eastAsia="ja-JP"/>
        </w:rPr>
        <w:t>2.13.45</w:t>
      </w:r>
      <w:r w:rsidRPr="00B366FF">
        <w:tab/>
        <w:t>TAI</w:t>
      </w:r>
      <w:bookmarkEnd w:id="1081"/>
      <w:bookmarkEnd w:id="1082"/>
      <w:bookmarkEnd w:id="1083"/>
      <w:bookmarkEnd w:id="1084"/>
      <w:bookmarkEnd w:id="1085"/>
    </w:p>
    <w:p w14:paraId="028A5891" w14:textId="77777777" w:rsidR="00AC4C87" w:rsidRPr="00B366FF" w:rsidRDefault="00AC4C87" w:rsidP="00AC4C87">
      <w:r w:rsidRPr="00B366FF">
        <w:t>TAI of the TA in which the last Tracking Area Update was initiated and is temporary data stored in MME, AMF and SMF and, when received via the SGs interface, in the VLR it contains the TAI of the last received E-UTRAN Cell Global ID.</w:t>
      </w:r>
    </w:p>
    <w:p w14:paraId="107467CE" w14:textId="77777777" w:rsidR="00AC4C87" w:rsidRPr="00B366FF" w:rsidRDefault="00AC4C87" w:rsidP="00344228">
      <w:pPr>
        <w:pStyle w:val="Heading3"/>
      </w:pPr>
      <w:bookmarkStart w:id="1086" w:name="_Toc19631779"/>
      <w:bookmarkStart w:id="1087" w:name="_Toc19633189"/>
      <w:bookmarkStart w:id="1088" w:name="_Toc27235812"/>
      <w:bookmarkStart w:id="1089" w:name="_Toc36114921"/>
      <w:bookmarkStart w:id="1090" w:name="_Toc97568041"/>
      <w:r w:rsidRPr="00B366FF">
        <w:rPr>
          <w:lang w:eastAsia="ja-JP"/>
        </w:rPr>
        <w:t>2.13.46</w:t>
      </w:r>
      <w:r w:rsidRPr="00B366FF">
        <w:tab/>
      </w:r>
      <w:r w:rsidRPr="00B366FF">
        <w:rPr>
          <w:rFonts w:hint="eastAsia"/>
          <w:lang w:eastAsia="zh-CN"/>
        </w:rPr>
        <w:t xml:space="preserve">E-UTRAN </w:t>
      </w:r>
      <w:r w:rsidRPr="00B366FF">
        <w:t>Cell Identity Age</w:t>
      </w:r>
      <w:bookmarkEnd w:id="1086"/>
      <w:bookmarkEnd w:id="1087"/>
      <w:bookmarkEnd w:id="1088"/>
      <w:bookmarkEnd w:id="1089"/>
      <w:bookmarkEnd w:id="1090"/>
    </w:p>
    <w:p w14:paraId="5CBEF4FF" w14:textId="62E34A07" w:rsidR="00AC4C87" w:rsidRPr="00B366FF" w:rsidRDefault="00AC4C87" w:rsidP="00AC4C87">
      <w:r w:rsidRPr="00B366FF">
        <w:t xml:space="preserve">E-UTRAN Cell Identity Age contains time elapsed since the last E-UTRAN Cell Global Identity was acquired (see </w:t>
      </w:r>
      <w:r w:rsidR="00DB4179">
        <w:t>3GPP TS </w:t>
      </w:r>
      <w:r w:rsidR="00DB4179" w:rsidRPr="00B366FF">
        <w:t>2</w:t>
      </w:r>
      <w:r w:rsidRPr="00B366FF">
        <w:t>3.401</w:t>
      </w:r>
      <w:r w:rsidR="00DB4179">
        <w:t> </w:t>
      </w:r>
      <w:r w:rsidR="00DB4179" w:rsidRPr="00B366FF">
        <w:t>[</w:t>
      </w:r>
      <w:r w:rsidRPr="00B366FF">
        <w:t>74]) and is temporary data stored in MME and, when received via the SGs interface, in the VLR.</w:t>
      </w:r>
    </w:p>
    <w:p w14:paraId="24C9BD18" w14:textId="77777777" w:rsidR="00AC4C87" w:rsidRPr="00B366FF" w:rsidRDefault="00AC4C87" w:rsidP="00344228">
      <w:pPr>
        <w:pStyle w:val="Heading3"/>
      </w:pPr>
      <w:bookmarkStart w:id="1091" w:name="_Toc19631780"/>
      <w:bookmarkStart w:id="1092" w:name="_Toc19633190"/>
      <w:bookmarkStart w:id="1093" w:name="_Toc27235813"/>
      <w:bookmarkStart w:id="1094" w:name="_Toc36114922"/>
      <w:bookmarkStart w:id="1095" w:name="_Toc97568042"/>
      <w:r w:rsidRPr="00B366FF">
        <w:rPr>
          <w:lang w:eastAsia="ja-JP"/>
        </w:rPr>
        <w:t>2.13.47</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(Control Plane)</w:t>
      </w:r>
      <w:bookmarkEnd w:id="1091"/>
      <w:bookmarkEnd w:id="1092"/>
      <w:bookmarkEnd w:id="1093"/>
      <w:bookmarkEnd w:id="1094"/>
      <w:bookmarkEnd w:id="1095"/>
    </w:p>
    <w:p w14:paraId="6A680F1E" w14:textId="2B935909" w:rsidR="00AC4C87" w:rsidRPr="00B366FF" w:rsidRDefault="00AC4C87" w:rsidP="00AC4C87">
      <w:r w:rsidRPr="00B366FF">
        <w:t xml:space="preserve">F-TEID for S11 is defined in </w:t>
      </w:r>
      <w:r w:rsidR="00DB4179">
        <w:t>3GPP TS </w:t>
      </w:r>
      <w:r w:rsidR="00DB4179" w:rsidRPr="00B366FF">
        <w:t>2</w:t>
      </w:r>
      <w:r w:rsidRPr="00B366FF">
        <w:t>9.274</w:t>
      </w:r>
      <w:r w:rsidR="00DB4179">
        <w:t> </w:t>
      </w:r>
      <w:r w:rsidR="00DB4179" w:rsidRPr="00B366FF">
        <w:t>[</w:t>
      </w:r>
      <w:r w:rsidRPr="00B366FF">
        <w:t>75]. MME F-TEID for S11 is temporary data conditionaly stored in MME and S-GW.</w:t>
      </w:r>
    </w:p>
    <w:p w14:paraId="3518E417" w14:textId="77777777" w:rsidR="00AC4C87" w:rsidRPr="00B366FF" w:rsidRDefault="00AC4C87" w:rsidP="00344228">
      <w:pPr>
        <w:pStyle w:val="Heading3"/>
      </w:pPr>
      <w:bookmarkStart w:id="1096" w:name="_Toc19631781"/>
      <w:bookmarkStart w:id="1097" w:name="_Toc19633191"/>
      <w:bookmarkStart w:id="1098" w:name="_Toc27235814"/>
      <w:bookmarkStart w:id="1099" w:name="_Toc36114923"/>
      <w:bookmarkStart w:id="1100" w:name="_Toc97568043"/>
      <w:r w:rsidRPr="00B366FF">
        <w:rPr>
          <w:lang w:eastAsia="ja-JP"/>
        </w:rPr>
        <w:t>2.13.48</w:t>
      </w:r>
      <w:r w:rsidRPr="00B366FF">
        <w:rPr>
          <w:lang w:eastAsia="zh-CN"/>
        </w:rPr>
        <w:tab/>
        <w:t>MME UE S1AP ID</w:t>
      </w:r>
      <w:bookmarkEnd w:id="1096"/>
      <w:bookmarkEnd w:id="1097"/>
      <w:bookmarkEnd w:id="1098"/>
      <w:bookmarkEnd w:id="1099"/>
      <w:bookmarkEnd w:id="1100"/>
    </w:p>
    <w:p w14:paraId="16F3194E" w14:textId="70BB9125" w:rsidR="00AC4C87" w:rsidRPr="00B366FF" w:rsidRDefault="00AC4C87" w:rsidP="00AC4C87">
      <w:r w:rsidRPr="00B366FF">
        <w:t>"MME UE S1AP ID" is the Unique identity of the UE within MME</w:t>
      </w:r>
      <w:r w:rsidRPr="00B366FF" w:rsidDel="00CA6A64">
        <w:t xml:space="preserve"> </w:t>
      </w:r>
      <w:r w:rsidRPr="00B366FF">
        <w:t xml:space="preserve">(see </w:t>
      </w:r>
      <w:r w:rsidR="00DB4179">
        <w:t>3GPP TS </w:t>
      </w:r>
      <w:r w:rsidR="00DB4179" w:rsidRPr="00B366FF">
        <w:t>2</w:t>
      </w:r>
      <w:r w:rsidRPr="00B366FF">
        <w:t>3.401</w:t>
      </w:r>
      <w:r w:rsidR="00DB4179">
        <w:t> </w:t>
      </w:r>
      <w:r w:rsidR="00DB4179" w:rsidRPr="00B366FF">
        <w:t>[</w:t>
      </w:r>
      <w:r w:rsidRPr="00B366FF">
        <w:t>74]) and is temporary data stored in MME.</w:t>
      </w:r>
    </w:p>
    <w:p w14:paraId="071E7BBD" w14:textId="77777777" w:rsidR="00AC4C87" w:rsidRPr="00B366FF" w:rsidRDefault="00AC4C87" w:rsidP="00344228">
      <w:pPr>
        <w:pStyle w:val="Heading3"/>
      </w:pPr>
      <w:bookmarkStart w:id="1101" w:name="_Toc19631782"/>
      <w:bookmarkStart w:id="1102" w:name="_Toc19633192"/>
      <w:bookmarkStart w:id="1103" w:name="_Toc27235815"/>
      <w:bookmarkStart w:id="1104" w:name="_Toc36114924"/>
      <w:bookmarkStart w:id="1105" w:name="_Toc97568044"/>
      <w:r w:rsidRPr="00B366FF">
        <w:rPr>
          <w:lang w:eastAsia="ja-JP"/>
        </w:rPr>
        <w:t>2.13.49</w:t>
      </w:r>
      <w:r w:rsidRPr="00B366FF">
        <w:rPr>
          <w:lang w:eastAsia="zh-CN"/>
        </w:rPr>
        <w:tab/>
        <w:t xml:space="preserve">S-GW </w:t>
      </w:r>
      <w:r w:rsidRPr="00B366FF">
        <w:t>F-</w:t>
      </w:r>
      <w:r w:rsidRPr="00B366FF">
        <w:rPr>
          <w:lang w:eastAsia="zh-CN"/>
        </w:rPr>
        <w:t>TEID for S11</w:t>
      </w:r>
      <w:r w:rsidRPr="00B366FF">
        <w:rPr>
          <w:rFonts w:hint="eastAsia"/>
          <w:lang w:eastAsia="zh-CN"/>
        </w:rPr>
        <w:t xml:space="preserve"> (Control Plane)</w:t>
      </w:r>
      <w:bookmarkEnd w:id="1101"/>
      <w:bookmarkEnd w:id="1102"/>
      <w:bookmarkEnd w:id="1103"/>
      <w:bookmarkEnd w:id="1104"/>
      <w:bookmarkEnd w:id="1105"/>
    </w:p>
    <w:p w14:paraId="377DB031" w14:textId="5A57EBD5" w:rsidR="00AC4C87" w:rsidRPr="00B366FF" w:rsidRDefault="00AC4C87" w:rsidP="00AC4C87">
      <w:r w:rsidRPr="00B366FF">
        <w:t xml:space="preserve">F-TEID for S11 is defined in </w:t>
      </w:r>
      <w:r w:rsidR="00DB4179">
        <w:t>3GPP TS </w:t>
      </w:r>
      <w:r w:rsidR="00DB4179" w:rsidRPr="00B366FF">
        <w:t>2</w:t>
      </w:r>
      <w:r w:rsidRPr="00B366FF">
        <w:t>9.274[75]. S-GW F-TEID for S11 is temporary data conditionaly stored in MME and S-GW.</w:t>
      </w:r>
    </w:p>
    <w:p w14:paraId="6BDD19EB" w14:textId="77777777" w:rsidR="00AC4C87" w:rsidRPr="00B366FF" w:rsidRDefault="00AC4C87" w:rsidP="00344228">
      <w:pPr>
        <w:pStyle w:val="Heading3"/>
        <w:rPr>
          <w:lang w:eastAsia="ja-JP"/>
        </w:rPr>
      </w:pPr>
      <w:bookmarkStart w:id="1106" w:name="_Toc19631783"/>
      <w:bookmarkStart w:id="1107" w:name="_Toc19633193"/>
      <w:bookmarkStart w:id="1108" w:name="_Toc27235816"/>
      <w:bookmarkStart w:id="1109" w:name="_Toc36114925"/>
      <w:bookmarkStart w:id="1110" w:name="_Toc97568045"/>
      <w:r w:rsidRPr="00B366FF">
        <w:rPr>
          <w:lang w:eastAsia="ja-JP"/>
        </w:rPr>
        <w:t>2.13.50</w:t>
      </w:r>
      <w:r w:rsidRPr="00B366FF">
        <w:rPr>
          <w:lang w:eastAsia="zh-CN"/>
        </w:rPr>
        <w:tab/>
        <w:t>S4-SGSN F-TEID for S4 (Control plane)</w:t>
      </w:r>
      <w:bookmarkEnd w:id="1106"/>
      <w:bookmarkEnd w:id="1107"/>
      <w:bookmarkEnd w:id="1108"/>
      <w:bookmarkEnd w:id="1109"/>
      <w:bookmarkEnd w:id="1110"/>
    </w:p>
    <w:p w14:paraId="1C384F93" w14:textId="4E64CFC3" w:rsidR="00AC4C87" w:rsidRPr="00B366FF" w:rsidRDefault="00AC4C87" w:rsidP="00AC4C87">
      <w:r w:rsidRPr="00B366FF">
        <w:t xml:space="preserve">F-TEID for S4 is defined in </w:t>
      </w:r>
      <w:r w:rsidR="00DB4179">
        <w:t>3GPP TS </w:t>
      </w:r>
      <w:r w:rsidR="00DB4179" w:rsidRPr="00B366FF">
        <w:t>2</w:t>
      </w:r>
      <w:r w:rsidRPr="00B366FF">
        <w:t>9.274[75]. S4</w:t>
      </w:r>
      <w:r w:rsidRPr="00B366FF">
        <w:rPr>
          <w:rFonts w:hint="eastAsia"/>
          <w:lang w:eastAsia="zh-CN"/>
        </w:rPr>
        <w:t>-SGSN</w:t>
      </w:r>
      <w:r w:rsidRPr="00B366FF">
        <w:t xml:space="preserve"> F-TEID for S4 is temporary data conditionally stored in </w:t>
      </w:r>
      <w:r w:rsidRPr="00B366FF">
        <w:rPr>
          <w:rFonts w:hint="eastAsia"/>
          <w:lang w:eastAsia="zh-CN"/>
        </w:rPr>
        <w:t xml:space="preserve">S-GW </w:t>
      </w:r>
      <w:r w:rsidRPr="00B366FF">
        <w:t xml:space="preserve"> and S4-SGSN.</w:t>
      </w:r>
    </w:p>
    <w:p w14:paraId="37516FFA" w14:textId="77777777" w:rsidR="00AC4C87" w:rsidRPr="00B366FF" w:rsidRDefault="00AC4C87" w:rsidP="00344228">
      <w:pPr>
        <w:pStyle w:val="Heading3"/>
        <w:rPr>
          <w:lang w:eastAsia="ja-JP"/>
        </w:rPr>
      </w:pPr>
      <w:bookmarkStart w:id="1111" w:name="_Toc19631784"/>
      <w:bookmarkStart w:id="1112" w:name="_Toc19633194"/>
      <w:bookmarkStart w:id="1113" w:name="_Toc27235817"/>
      <w:bookmarkStart w:id="1114" w:name="_Toc36114926"/>
      <w:bookmarkStart w:id="1115" w:name="_Toc97568046"/>
      <w:r w:rsidRPr="00B366FF">
        <w:rPr>
          <w:lang w:eastAsia="ja-JP"/>
        </w:rPr>
        <w:t>2.13.51</w:t>
      </w:r>
      <w:r w:rsidRPr="00B366FF">
        <w:rPr>
          <w:lang w:eastAsia="zh-CN"/>
        </w:rPr>
        <w:tab/>
        <w:t>S4-SGSN F-TEID for S4 (User plane)</w:t>
      </w:r>
      <w:bookmarkEnd w:id="1111"/>
      <w:bookmarkEnd w:id="1112"/>
      <w:bookmarkEnd w:id="1113"/>
      <w:bookmarkEnd w:id="1114"/>
      <w:bookmarkEnd w:id="1115"/>
    </w:p>
    <w:p w14:paraId="4A419ECA" w14:textId="242329BA" w:rsidR="00AC4C87" w:rsidRPr="00B366FF" w:rsidRDefault="00AC4C87" w:rsidP="00AC4C87">
      <w:r w:rsidRPr="00B366FF">
        <w:t xml:space="preserve">F-TEID for S4 is defined in </w:t>
      </w:r>
      <w:r w:rsidR="00DB4179">
        <w:t>3GPP TS </w:t>
      </w:r>
      <w:r w:rsidR="00DB4179" w:rsidRPr="00B366FF">
        <w:t>2</w:t>
      </w:r>
      <w:r w:rsidRPr="00B366FF">
        <w:t>9.274[75]. S4</w:t>
      </w:r>
      <w:r w:rsidRPr="00B366FF">
        <w:rPr>
          <w:rFonts w:hint="eastAsia"/>
          <w:lang w:eastAsia="zh-CN"/>
        </w:rPr>
        <w:t>-SGSN</w:t>
      </w:r>
      <w:r w:rsidRPr="00B366FF">
        <w:t xml:space="preserve"> F-TEID for S4 is temporary data conditionally stored in </w:t>
      </w:r>
      <w:r w:rsidRPr="00B366FF">
        <w:rPr>
          <w:rFonts w:hint="eastAsia"/>
          <w:lang w:eastAsia="zh-CN"/>
        </w:rPr>
        <w:t>S-GW</w:t>
      </w:r>
      <w:r w:rsidRPr="00B366FF">
        <w:t xml:space="preserve"> and S4-SGSN.</w:t>
      </w:r>
    </w:p>
    <w:p w14:paraId="52758479" w14:textId="77777777" w:rsidR="00AC4C87" w:rsidRPr="00B366FF" w:rsidRDefault="00AC4C87" w:rsidP="00344228">
      <w:pPr>
        <w:pStyle w:val="Heading3"/>
      </w:pPr>
      <w:bookmarkStart w:id="1116" w:name="_Toc19631785"/>
      <w:bookmarkStart w:id="1117" w:name="_Toc19633195"/>
      <w:bookmarkStart w:id="1118" w:name="_Toc27235818"/>
      <w:bookmarkStart w:id="1119" w:name="_Toc36114927"/>
      <w:bookmarkStart w:id="1120" w:name="_Toc97568047"/>
      <w:r w:rsidRPr="00B366FF">
        <w:rPr>
          <w:lang w:eastAsia="ja-JP"/>
        </w:rPr>
        <w:t>2.13.52</w:t>
      </w:r>
      <w:r w:rsidRPr="00B366FF">
        <w:tab/>
        <w:t>S-GW F-TEID for S5/S8 (control plane)</w:t>
      </w:r>
      <w:bookmarkEnd w:id="1116"/>
      <w:bookmarkEnd w:id="1117"/>
      <w:bookmarkEnd w:id="1118"/>
      <w:bookmarkEnd w:id="1119"/>
      <w:bookmarkEnd w:id="1120"/>
    </w:p>
    <w:p w14:paraId="0167EEAD" w14:textId="6F9CFB0E" w:rsidR="00AC4C87" w:rsidRPr="00B366FF" w:rsidRDefault="00AC4C87" w:rsidP="00AC4C87">
      <w:r w:rsidRPr="00B366FF">
        <w:t xml:space="preserve">F-TEID for S5/S8(control plane) is defined in </w:t>
      </w:r>
      <w:r w:rsidR="00DB4179">
        <w:t>3GPP TS </w:t>
      </w:r>
      <w:r w:rsidR="00DB4179" w:rsidRPr="00B366FF">
        <w:t>2</w:t>
      </w:r>
      <w:r w:rsidRPr="00B366FF">
        <w:t>9.274[75]. S-GW F-TEID for S5/S8(control plane) is temporary data conditionally stored in PDN-GWand S-GW.</w:t>
      </w:r>
    </w:p>
    <w:p w14:paraId="0B3C18BA" w14:textId="77777777" w:rsidR="00AC4C87" w:rsidRPr="00B366FF" w:rsidRDefault="00AC4C87" w:rsidP="00344228">
      <w:pPr>
        <w:pStyle w:val="Heading3"/>
      </w:pPr>
      <w:bookmarkStart w:id="1121" w:name="_Toc19631786"/>
      <w:bookmarkStart w:id="1122" w:name="_Toc19633196"/>
      <w:bookmarkStart w:id="1123" w:name="_Toc27235819"/>
      <w:bookmarkStart w:id="1124" w:name="_Toc36114928"/>
      <w:bookmarkStart w:id="1125" w:name="_Toc97568048"/>
      <w:r w:rsidRPr="00B366FF">
        <w:rPr>
          <w:lang w:eastAsia="ja-JP"/>
        </w:rPr>
        <w:t>2.13.53</w:t>
      </w:r>
      <w:r w:rsidRPr="00B366FF">
        <w:tab/>
        <w:t>S-GW F-TEID for S1-</w:t>
      </w:r>
      <w:r w:rsidRPr="00B366FF">
        <w:rPr>
          <w:rFonts w:hint="eastAsia"/>
          <w:lang w:eastAsia="zh-CN"/>
        </w:rPr>
        <w:t>U</w:t>
      </w:r>
      <w:bookmarkEnd w:id="1121"/>
      <w:bookmarkEnd w:id="1122"/>
      <w:bookmarkEnd w:id="1123"/>
      <w:bookmarkEnd w:id="1124"/>
      <w:bookmarkEnd w:id="1125"/>
    </w:p>
    <w:p w14:paraId="1B8D3BB1" w14:textId="79E5901C" w:rsidR="00AC4C87" w:rsidRPr="00B366FF" w:rsidRDefault="00AC4C87" w:rsidP="00AC4C87">
      <w:r w:rsidRPr="00B366FF">
        <w:t>F-TEID for S1-</w:t>
      </w:r>
      <w:r w:rsidRPr="00B366FF">
        <w:rPr>
          <w:rFonts w:hint="eastAsia"/>
          <w:lang w:eastAsia="zh-CN"/>
        </w:rPr>
        <w:t>U</w:t>
      </w:r>
      <w:r w:rsidRPr="00B366FF">
        <w:t xml:space="preserve"> is defined in </w:t>
      </w:r>
      <w:r w:rsidR="00DB4179">
        <w:t>3GPP TS </w:t>
      </w:r>
      <w:r w:rsidR="00DB4179" w:rsidRPr="00B366FF">
        <w:t>2</w:t>
      </w:r>
      <w:r w:rsidRPr="00B366FF">
        <w:t>9.274[75]. S-GW F-TEID for S1-</w:t>
      </w:r>
      <w:r w:rsidRPr="00B366FF">
        <w:rPr>
          <w:rFonts w:hint="eastAsia"/>
          <w:lang w:eastAsia="zh-CN"/>
        </w:rPr>
        <w:t>U</w:t>
      </w:r>
      <w:r w:rsidRPr="00B366FF">
        <w:t xml:space="preserve"> is temporary data conditionally stored in </w:t>
      </w:r>
      <w:r w:rsidRPr="00B366FF">
        <w:rPr>
          <w:rFonts w:hint="eastAsia"/>
          <w:lang w:eastAsia="zh-CN"/>
        </w:rPr>
        <w:t xml:space="preserve"> eNodeB </w:t>
      </w:r>
      <w:r w:rsidRPr="00B366FF">
        <w:t>and S-GW.</w:t>
      </w:r>
    </w:p>
    <w:p w14:paraId="1437A30C" w14:textId="77777777" w:rsidR="00AC4C87" w:rsidRPr="00B366FF" w:rsidRDefault="00AC4C87" w:rsidP="00344228">
      <w:pPr>
        <w:pStyle w:val="Heading3"/>
      </w:pPr>
      <w:bookmarkStart w:id="1126" w:name="_Toc19631787"/>
      <w:bookmarkStart w:id="1127" w:name="_Toc19633197"/>
      <w:bookmarkStart w:id="1128" w:name="_Toc27235820"/>
      <w:bookmarkStart w:id="1129" w:name="_Toc36114929"/>
      <w:bookmarkStart w:id="1130" w:name="_Toc97568049"/>
      <w:r w:rsidRPr="00B366FF">
        <w:rPr>
          <w:lang w:eastAsia="ja-JP"/>
        </w:rPr>
        <w:t>2.13.54</w:t>
      </w:r>
      <w:r w:rsidRPr="00B366FF">
        <w:tab/>
        <w:t>S-GW F-TEID for S5/S8 (user plane)</w:t>
      </w:r>
      <w:bookmarkEnd w:id="1126"/>
      <w:bookmarkEnd w:id="1127"/>
      <w:bookmarkEnd w:id="1128"/>
      <w:bookmarkEnd w:id="1129"/>
      <w:bookmarkEnd w:id="1130"/>
    </w:p>
    <w:p w14:paraId="3576C5DC" w14:textId="1CD8FFB2" w:rsidR="00AC4C87" w:rsidRPr="00B366FF" w:rsidRDefault="00AC4C87" w:rsidP="00AC4C87">
      <w:r w:rsidRPr="00B366FF">
        <w:t xml:space="preserve">F-TEID for S5/S8 (user plane) is defined in </w:t>
      </w:r>
      <w:r w:rsidR="00DB4179">
        <w:t>3GPP TS </w:t>
      </w:r>
      <w:r w:rsidR="00DB4179" w:rsidRPr="00B366FF">
        <w:t>2</w:t>
      </w:r>
      <w:r w:rsidRPr="00B366FF">
        <w:t>9.274[75]. S-GW F-TEID for S5/S8 (user plane) is temporary data conditionally stored in PDN-GWand S-GW.</w:t>
      </w:r>
    </w:p>
    <w:p w14:paraId="2891577C" w14:textId="77777777" w:rsidR="00AC4C87" w:rsidRPr="00B366FF" w:rsidRDefault="00AC4C87" w:rsidP="00344228">
      <w:pPr>
        <w:pStyle w:val="Heading3"/>
      </w:pPr>
      <w:bookmarkStart w:id="1131" w:name="_Toc19631788"/>
      <w:bookmarkStart w:id="1132" w:name="_Toc19633198"/>
      <w:bookmarkStart w:id="1133" w:name="_Toc27235821"/>
      <w:bookmarkStart w:id="1134" w:name="_Toc36114930"/>
      <w:bookmarkStart w:id="1135" w:name="_Toc97568050"/>
      <w:r w:rsidRPr="00B366FF">
        <w:rPr>
          <w:lang w:eastAsia="ja-JP"/>
        </w:rPr>
        <w:t>2.13.55</w:t>
      </w:r>
      <w:r w:rsidRPr="00B366FF">
        <w:rPr>
          <w:lang w:eastAsia="zh-CN"/>
        </w:rPr>
        <w:tab/>
        <w:t>eNodeB Address</w:t>
      </w:r>
      <w:bookmarkEnd w:id="1131"/>
      <w:bookmarkEnd w:id="1132"/>
      <w:bookmarkEnd w:id="1133"/>
      <w:bookmarkEnd w:id="1134"/>
      <w:bookmarkEnd w:id="1135"/>
    </w:p>
    <w:p w14:paraId="6AD60803" w14:textId="6E48B678" w:rsidR="00AC4C87" w:rsidRPr="00B366FF" w:rsidRDefault="00AC4C87" w:rsidP="00AC4C87">
      <w:r w:rsidRPr="00B366FF">
        <w:t xml:space="preserve">The eNodeB Address identifies the IP address of the eNodeB currently used for control plane signalling (see </w:t>
      </w:r>
      <w:r w:rsidR="00DB4179">
        <w:t>3GPP TS </w:t>
      </w:r>
      <w:r w:rsidR="00DB4179" w:rsidRPr="00B366FF">
        <w:t>2</w:t>
      </w:r>
      <w:r w:rsidRPr="00B366FF">
        <w:t>3.401</w:t>
      </w:r>
      <w:r w:rsidR="00DB4179">
        <w:t> </w:t>
      </w:r>
      <w:r w:rsidR="00DB4179" w:rsidRPr="00B366FF">
        <w:t>[</w:t>
      </w:r>
      <w:r w:rsidRPr="00B366FF">
        <w:t>74]) and is temporary data stored in MME.</w:t>
      </w:r>
    </w:p>
    <w:p w14:paraId="2FFE3E5F" w14:textId="77777777" w:rsidR="00AC4C87" w:rsidRPr="00B366FF" w:rsidRDefault="00AC4C87" w:rsidP="00344228">
      <w:pPr>
        <w:pStyle w:val="Heading3"/>
      </w:pPr>
      <w:bookmarkStart w:id="1136" w:name="_Toc19631789"/>
      <w:bookmarkStart w:id="1137" w:name="_Toc19633199"/>
      <w:bookmarkStart w:id="1138" w:name="_Toc27235822"/>
      <w:bookmarkStart w:id="1139" w:name="_Toc36114931"/>
      <w:bookmarkStart w:id="1140" w:name="_Toc97568051"/>
      <w:r w:rsidRPr="00B366FF">
        <w:rPr>
          <w:lang w:eastAsia="ja-JP"/>
        </w:rPr>
        <w:t>2.13.56</w:t>
      </w:r>
      <w:r w:rsidRPr="00B366FF">
        <w:rPr>
          <w:lang w:eastAsia="zh-CN"/>
        </w:rPr>
        <w:tab/>
        <w:t>eN</w:t>
      </w:r>
      <w:r w:rsidRPr="00B366FF">
        <w:rPr>
          <w:rFonts w:hint="eastAsia"/>
          <w:lang w:eastAsia="zh-CN"/>
        </w:rPr>
        <w:t>ode</w:t>
      </w:r>
      <w:r w:rsidRPr="00B366FF">
        <w:rPr>
          <w:lang w:eastAsia="zh-CN"/>
        </w:rPr>
        <w:t>B UE S1AP ID</w:t>
      </w:r>
      <w:bookmarkEnd w:id="1136"/>
      <w:bookmarkEnd w:id="1137"/>
      <w:bookmarkEnd w:id="1138"/>
      <w:bookmarkEnd w:id="1139"/>
      <w:bookmarkEnd w:id="1140"/>
    </w:p>
    <w:p w14:paraId="47AB8FEA" w14:textId="1C23CFE1" w:rsidR="00AC4C87" w:rsidRPr="00B366FF" w:rsidRDefault="00AC4C87" w:rsidP="00AC4C87">
      <w:r w:rsidRPr="00B366FF">
        <w:t>The "eN</w:t>
      </w:r>
      <w:r w:rsidRPr="00B366FF">
        <w:rPr>
          <w:rFonts w:hint="eastAsia"/>
        </w:rPr>
        <w:t>ode</w:t>
      </w:r>
      <w:r w:rsidRPr="00B366FF">
        <w:t xml:space="preserve">B UE S1AP ID " is the Unique identity of the UE within eNodeB (see </w:t>
      </w:r>
      <w:r w:rsidR="00DB4179">
        <w:t>3GPP TS </w:t>
      </w:r>
      <w:r w:rsidR="00DB4179" w:rsidRPr="00B366FF">
        <w:t>2</w:t>
      </w:r>
      <w:r w:rsidRPr="00B366FF">
        <w:t>3.401</w:t>
      </w:r>
      <w:r w:rsidR="00DB4179">
        <w:t> </w:t>
      </w:r>
      <w:r w:rsidR="00DB4179" w:rsidRPr="00B366FF">
        <w:t>[</w:t>
      </w:r>
      <w:r w:rsidRPr="00B366FF">
        <w:t>74]) and is temporary data stored in MME.</w:t>
      </w:r>
    </w:p>
    <w:p w14:paraId="1BBCCFD6" w14:textId="77777777" w:rsidR="00AC4C87" w:rsidRPr="00B366FF" w:rsidRDefault="00AC4C87" w:rsidP="00344228">
      <w:pPr>
        <w:pStyle w:val="Heading3"/>
      </w:pPr>
      <w:bookmarkStart w:id="1141" w:name="_Toc19631790"/>
      <w:bookmarkStart w:id="1142" w:name="_Toc19633200"/>
      <w:bookmarkStart w:id="1143" w:name="_Toc27235823"/>
      <w:bookmarkStart w:id="1144" w:name="_Toc36114932"/>
      <w:bookmarkStart w:id="1145" w:name="_Toc97568052"/>
      <w:r w:rsidRPr="00B366FF">
        <w:rPr>
          <w:lang w:eastAsia="ja-JP"/>
        </w:rPr>
        <w:t>2.13.57</w:t>
      </w:r>
      <w:r w:rsidRPr="00B366FF">
        <w:tab/>
        <w:t>eNodeB F-TEID for S1-U</w:t>
      </w:r>
      <w:bookmarkEnd w:id="1141"/>
      <w:bookmarkEnd w:id="1142"/>
      <w:bookmarkEnd w:id="1143"/>
      <w:bookmarkEnd w:id="1144"/>
      <w:bookmarkEnd w:id="1145"/>
    </w:p>
    <w:p w14:paraId="357E17B0" w14:textId="5973A241" w:rsidR="00AC4C87" w:rsidRPr="00B366FF" w:rsidRDefault="00AC4C87" w:rsidP="00AC4C87">
      <w:r w:rsidRPr="00B366FF">
        <w:t xml:space="preserve">F-TEID for S1-U is defined in </w:t>
      </w:r>
      <w:r w:rsidR="00DB4179">
        <w:t>3GPP TS </w:t>
      </w:r>
      <w:r w:rsidR="00DB4179" w:rsidRPr="00B366FF">
        <w:t>2</w:t>
      </w:r>
      <w:r w:rsidRPr="00B366FF">
        <w:t>9.274[75]. The eNodeB F-TEID for S1-U is temporary data conditionally stored in eNodeB, S-GW and MME.</w:t>
      </w:r>
    </w:p>
    <w:p w14:paraId="415F97B3" w14:textId="77777777" w:rsidR="00AC4C87" w:rsidRPr="00B366FF" w:rsidRDefault="00AC4C87" w:rsidP="00344228">
      <w:pPr>
        <w:pStyle w:val="Heading3"/>
      </w:pPr>
      <w:bookmarkStart w:id="1146" w:name="_Toc19631791"/>
      <w:bookmarkStart w:id="1147" w:name="_Toc19633201"/>
      <w:bookmarkStart w:id="1148" w:name="_Toc27235824"/>
      <w:bookmarkStart w:id="1149" w:name="_Toc36114933"/>
      <w:bookmarkStart w:id="1150" w:name="_Toc97568053"/>
      <w:r w:rsidRPr="00B366FF">
        <w:rPr>
          <w:lang w:eastAsia="ja-JP"/>
        </w:rPr>
        <w:t>2.13.58</w:t>
      </w:r>
      <w:r w:rsidRPr="00B366FF">
        <w:rPr>
          <w:lang w:eastAsia="zh-CN"/>
        </w:rPr>
        <w:tab/>
      </w:r>
      <w:r w:rsidRPr="00B366FF">
        <w:t>E-UTRAN/UTRAN Key Set flag</w:t>
      </w:r>
      <w:bookmarkEnd w:id="1146"/>
      <w:bookmarkEnd w:id="1147"/>
      <w:bookmarkEnd w:id="1148"/>
      <w:bookmarkEnd w:id="1149"/>
      <w:bookmarkEnd w:id="1150"/>
    </w:p>
    <w:p w14:paraId="0B4B82ED" w14:textId="44694917" w:rsidR="00AC4C87" w:rsidRPr="00B366FF" w:rsidRDefault="00AC4C87" w:rsidP="00AC4C87">
      <w:r w:rsidRPr="00B366FF">
        <w:t xml:space="preserve">The "E-UTRAN/UTRAN Key Set flag" indicates whether the UE is using security keys derived from UTRAN or E-UTRAN security association (see </w:t>
      </w:r>
      <w:r w:rsidR="00DB4179">
        <w:t>3GPP TS </w:t>
      </w:r>
      <w:r w:rsidR="00DB4179" w:rsidRPr="00B366FF">
        <w:t>2</w:t>
      </w:r>
      <w:r w:rsidRPr="00B366FF">
        <w:t>3.401</w:t>
      </w:r>
      <w:r w:rsidR="00DB4179">
        <w:t> </w:t>
      </w:r>
      <w:r w:rsidR="00DB4179" w:rsidRPr="00B366FF">
        <w:t>[</w:t>
      </w:r>
      <w:r w:rsidRPr="00B366FF">
        <w:t>74]). E-UTRAN/UTRAN Key Set flag is temporary data conditionally stored in MME.</w:t>
      </w:r>
    </w:p>
    <w:p w14:paraId="6AEA69DA" w14:textId="77777777" w:rsidR="00AC4C87" w:rsidRPr="00B366FF" w:rsidRDefault="00AC4C87" w:rsidP="00344228">
      <w:pPr>
        <w:pStyle w:val="Heading3"/>
      </w:pPr>
      <w:bookmarkStart w:id="1151" w:name="_Toc19631792"/>
      <w:bookmarkStart w:id="1152" w:name="_Toc19633202"/>
      <w:bookmarkStart w:id="1153" w:name="_Toc27235825"/>
      <w:bookmarkStart w:id="1154" w:name="_Toc36114934"/>
      <w:bookmarkStart w:id="1155" w:name="_Toc97568054"/>
      <w:r w:rsidRPr="00B366FF">
        <w:rPr>
          <w:lang w:eastAsia="ja-JP"/>
        </w:rPr>
        <w:t>2.13.59</w:t>
      </w:r>
      <w:r w:rsidRPr="00B366FF">
        <w:rPr>
          <w:rFonts w:hint="eastAsia"/>
          <w:lang w:eastAsia="zh-CN"/>
        </w:rPr>
        <w:tab/>
      </w:r>
      <w:r w:rsidRPr="00B366FF">
        <w:t>Selected CN operator id</w:t>
      </w:r>
      <w:bookmarkEnd w:id="1151"/>
      <w:bookmarkEnd w:id="1152"/>
      <w:bookmarkEnd w:id="1153"/>
      <w:bookmarkEnd w:id="1154"/>
      <w:bookmarkEnd w:id="1155"/>
    </w:p>
    <w:p w14:paraId="3DEBD365" w14:textId="77777777" w:rsidR="00AC4C87" w:rsidRPr="00B366FF" w:rsidRDefault="00AC4C87" w:rsidP="00AC4C87">
      <w:r w:rsidRPr="00B366FF">
        <w:t>Selected CN operator id contains the selected core network operator identity (to support network sharing as defined in TS 23.251 [</w:t>
      </w:r>
      <w:r w:rsidRPr="00B366FF">
        <w:rPr>
          <w:rFonts w:hint="eastAsia"/>
          <w:lang w:eastAsia="ja-JP"/>
        </w:rPr>
        <w:t>61</w:t>
      </w:r>
      <w:r w:rsidRPr="00B366FF">
        <w:t>]). Selected CN operator id is temporary data conditionally stored in MME.</w:t>
      </w:r>
    </w:p>
    <w:p w14:paraId="1B19A5A2" w14:textId="77777777" w:rsidR="00AC4C87" w:rsidRPr="00B366FF" w:rsidRDefault="00AC4C87" w:rsidP="00344228">
      <w:pPr>
        <w:pStyle w:val="Heading3"/>
      </w:pPr>
      <w:bookmarkStart w:id="1156" w:name="_Toc19631793"/>
      <w:bookmarkStart w:id="1157" w:name="_Toc19633203"/>
      <w:bookmarkStart w:id="1158" w:name="_Toc27235826"/>
      <w:bookmarkStart w:id="1159" w:name="_Toc36114935"/>
      <w:bookmarkStart w:id="1160" w:name="_Toc97568055"/>
      <w:r w:rsidRPr="00B366FF">
        <w:rPr>
          <w:lang w:eastAsia="ja-JP"/>
        </w:rPr>
        <w:t>2.13.60</w:t>
      </w:r>
      <w:r w:rsidRPr="00B366FF">
        <w:rPr>
          <w:rFonts w:hint="eastAsia"/>
          <w:lang w:eastAsia="zh-CN"/>
        </w:rPr>
        <w:tab/>
      </w:r>
      <w:r w:rsidRPr="00B366FF">
        <w:t>UE Radio Access Capability</w:t>
      </w:r>
      <w:bookmarkEnd w:id="1156"/>
      <w:bookmarkEnd w:id="1157"/>
      <w:bookmarkEnd w:id="1158"/>
      <w:bookmarkEnd w:id="1159"/>
      <w:bookmarkEnd w:id="1160"/>
    </w:p>
    <w:p w14:paraId="41F3E675" w14:textId="430E05E4" w:rsidR="00AC4C87" w:rsidRPr="00B366FF" w:rsidRDefault="00AC4C87" w:rsidP="00AC4C87">
      <w:r w:rsidRPr="00B366FF">
        <w:t xml:space="preserve">UE Radio Access Capability (see </w:t>
      </w:r>
      <w:r w:rsidR="00DB4179">
        <w:t>3GPP TS </w:t>
      </w:r>
      <w:r w:rsidR="00DB4179" w:rsidRPr="00B366FF">
        <w:t>2</w:t>
      </w:r>
      <w:r w:rsidRPr="00B366FF">
        <w:t>3.401</w:t>
      </w:r>
      <w:r w:rsidR="00DB4179">
        <w:t> </w:t>
      </w:r>
      <w:r w:rsidR="00DB4179" w:rsidRPr="00B366FF">
        <w:t>[</w:t>
      </w:r>
      <w:r w:rsidRPr="00B366FF">
        <w:t>74]) is temporary data conditionally stored in MME.</w:t>
      </w:r>
    </w:p>
    <w:p w14:paraId="44DCEF98" w14:textId="2DB17362" w:rsidR="00AC4C87" w:rsidRPr="00B366FF" w:rsidRDefault="00AC4C87" w:rsidP="00AC4C87">
      <w:pPr>
        <w:pStyle w:val="NO"/>
      </w:pPr>
      <w:r w:rsidRPr="00B366FF">
        <w:t>NOTE:</w:t>
      </w:r>
      <w:r w:rsidRPr="00B366FF">
        <w:tab/>
        <w:t xml:space="preserve">The actual size of UE Radio Access Capability depends on the features and bands supported by the UE and the eNodeB as specified in </w:t>
      </w:r>
      <w:r w:rsidR="00DB4179">
        <w:t>3GPP TS </w:t>
      </w:r>
      <w:r w:rsidR="00DB4179" w:rsidRPr="00B366FF">
        <w:rPr>
          <w:rFonts w:hint="eastAsia"/>
        </w:rPr>
        <w:t>3</w:t>
      </w:r>
      <w:r w:rsidRPr="00B366FF">
        <w:rPr>
          <w:rFonts w:hint="eastAsia"/>
        </w:rPr>
        <w:t>6.331</w:t>
      </w:r>
      <w:r w:rsidRPr="00B366FF">
        <w:t>[96]. Its size is constrained by the message size limits on the interfaces the information is conveyed (e.g. the maximum S1-AP SCTP packet size of 65535 bytes).</w:t>
      </w:r>
    </w:p>
    <w:p w14:paraId="6AE072EE" w14:textId="77777777" w:rsidR="00AC4C87" w:rsidRPr="00B366FF" w:rsidRDefault="00AC4C87" w:rsidP="00AC4C87">
      <w:r w:rsidRPr="00B366FF">
        <w:t>The MME shall store the UE Radio Access Capability Information received from the eNodeB without any truncation.</w:t>
      </w:r>
    </w:p>
    <w:p w14:paraId="3FA61710" w14:textId="77777777" w:rsidR="00AC4C87" w:rsidRPr="00B366FF" w:rsidRDefault="00AC4C87" w:rsidP="00344228">
      <w:pPr>
        <w:pStyle w:val="Heading3"/>
      </w:pPr>
      <w:bookmarkStart w:id="1161" w:name="_Toc19631794"/>
      <w:bookmarkStart w:id="1162" w:name="_Toc19633204"/>
      <w:bookmarkStart w:id="1163" w:name="_Toc27235827"/>
      <w:bookmarkStart w:id="1164" w:name="_Toc36114936"/>
      <w:bookmarkStart w:id="1165" w:name="_Toc97568056"/>
      <w:r w:rsidRPr="00B366FF">
        <w:t>2.13.61</w:t>
      </w:r>
      <w:r w:rsidRPr="00B366FF">
        <w:rPr>
          <w:rFonts w:hint="eastAsia"/>
        </w:rPr>
        <w:tab/>
      </w:r>
      <w:r w:rsidRPr="00B366FF">
        <w:t>UE Network Capability</w:t>
      </w:r>
      <w:bookmarkEnd w:id="1161"/>
      <w:bookmarkEnd w:id="1162"/>
      <w:bookmarkEnd w:id="1163"/>
      <w:bookmarkEnd w:id="1164"/>
      <w:bookmarkEnd w:id="1165"/>
    </w:p>
    <w:p w14:paraId="61CF8B5D" w14:textId="3A050CD8" w:rsidR="00AC4C87" w:rsidRPr="00B366FF" w:rsidRDefault="00AC4C87" w:rsidP="00AC4C87">
      <w:r w:rsidRPr="00B366FF">
        <w:t xml:space="preserve">UE network capabilities (see </w:t>
      </w:r>
      <w:r w:rsidR="00DB4179">
        <w:t>3GPP TS </w:t>
      </w:r>
      <w:r w:rsidR="00DB4179" w:rsidRPr="00B366FF">
        <w:t>2</w:t>
      </w:r>
      <w:r w:rsidRPr="00B366FF">
        <w:t>3.401</w:t>
      </w:r>
      <w:r w:rsidR="00DB4179">
        <w:t> </w:t>
      </w:r>
      <w:r w:rsidR="00DB4179" w:rsidRPr="00B366FF">
        <w:t>[</w:t>
      </w:r>
      <w:r w:rsidRPr="00B366FF">
        <w:t>74]) including security algorithms and key derivation functions which shall be supported by the UE. UE Network Capability is temporary data conditionally stored in MME.</w:t>
      </w:r>
    </w:p>
    <w:p w14:paraId="722264B8" w14:textId="77777777" w:rsidR="00AC4C87" w:rsidRPr="00B366FF" w:rsidRDefault="00AC4C87" w:rsidP="00344228">
      <w:pPr>
        <w:pStyle w:val="Heading3"/>
      </w:pPr>
      <w:bookmarkStart w:id="1166" w:name="_Toc19631795"/>
      <w:bookmarkStart w:id="1167" w:name="_Toc19633205"/>
      <w:bookmarkStart w:id="1168" w:name="_Toc27235828"/>
      <w:bookmarkStart w:id="1169" w:name="_Toc36114937"/>
      <w:bookmarkStart w:id="1170" w:name="_Toc97568057"/>
      <w:r w:rsidRPr="00B366FF">
        <w:rPr>
          <w:lang w:eastAsia="ja-JP"/>
        </w:rPr>
        <w:t>2.13.62</w:t>
      </w:r>
      <w:r w:rsidRPr="00B366FF">
        <w:rPr>
          <w:lang w:eastAsia="zh-CN"/>
        </w:rPr>
        <w:tab/>
        <w:t>Location Change Report</w:t>
      </w:r>
      <w:bookmarkEnd w:id="1166"/>
      <w:bookmarkEnd w:id="1167"/>
      <w:bookmarkEnd w:id="1168"/>
      <w:bookmarkEnd w:id="1169"/>
      <w:bookmarkEnd w:id="1170"/>
    </w:p>
    <w:p w14:paraId="2C7EE34D" w14:textId="6B4F7BE3" w:rsidR="00AC4C87" w:rsidRPr="00B366FF" w:rsidRDefault="00AC4C87" w:rsidP="00AC4C87">
      <w:r w:rsidRPr="00B366FF">
        <w:t xml:space="preserve">Location Change Report indicates the requirement to communicate Cell or TAI to the PDN GW with this EPS bearer Context (see </w:t>
      </w:r>
      <w:r w:rsidR="00DB4179">
        <w:t>3GPP TS </w:t>
      </w:r>
      <w:r w:rsidR="00DB4179" w:rsidRPr="00B366FF">
        <w:t>2</w:t>
      </w:r>
      <w:r w:rsidRPr="00B366FF">
        <w:t>3.401</w:t>
      </w:r>
      <w:r w:rsidR="00DB4179">
        <w:t> </w:t>
      </w:r>
      <w:r w:rsidR="00DB4179" w:rsidRPr="00B366FF">
        <w:t>[</w:t>
      </w:r>
      <w:r w:rsidRPr="00B366FF">
        <w:t>74]) and is temporary data stored in MME and S4-SGSN.</w:t>
      </w:r>
    </w:p>
    <w:p w14:paraId="1AE2CF93" w14:textId="77777777" w:rsidR="00AC4C87" w:rsidRPr="00B366FF" w:rsidRDefault="00AC4C87" w:rsidP="00344228">
      <w:pPr>
        <w:pStyle w:val="Heading3"/>
      </w:pPr>
      <w:bookmarkStart w:id="1171" w:name="_Toc19631796"/>
      <w:bookmarkStart w:id="1172" w:name="_Toc19633206"/>
      <w:bookmarkStart w:id="1173" w:name="_Toc27235829"/>
      <w:bookmarkStart w:id="1174" w:name="_Toc36114938"/>
      <w:bookmarkStart w:id="1175" w:name="_Toc97568058"/>
      <w:r w:rsidRPr="00B366FF">
        <w:rPr>
          <w:lang w:eastAsia="ja-JP"/>
        </w:rPr>
        <w:t>2.13.63</w:t>
      </w:r>
      <w:r w:rsidRPr="00B366FF">
        <w:rPr>
          <w:lang w:eastAsia="zh-CN"/>
        </w:rPr>
        <w:tab/>
      </w:r>
      <w:r w:rsidRPr="00B366FF">
        <w:t>UE Specific DRX Parameters</w:t>
      </w:r>
      <w:bookmarkEnd w:id="1171"/>
      <w:bookmarkEnd w:id="1172"/>
      <w:bookmarkEnd w:id="1173"/>
      <w:bookmarkEnd w:id="1174"/>
      <w:bookmarkEnd w:id="1175"/>
    </w:p>
    <w:p w14:paraId="0A4202A3" w14:textId="295D00A1" w:rsidR="00AC4C87" w:rsidRPr="00B366FF" w:rsidRDefault="00AC4C87" w:rsidP="00AC4C87">
      <w:pPr>
        <w:rPr>
          <w:lang w:eastAsia="zh-CN"/>
        </w:rPr>
      </w:pPr>
      <w:r w:rsidRPr="00B366FF">
        <w:t xml:space="preserve">UE specific DRX parameters for A/Gb mode, Iu mode and S1-mode (see </w:t>
      </w:r>
      <w:r w:rsidR="00DB4179">
        <w:t>3GPP TS </w:t>
      </w:r>
      <w:r w:rsidR="00DB4179" w:rsidRPr="00B366FF">
        <w:t>2</w:t>
      </w:r>
      <w:r w:rsidRPr="00B366FF">
        <w:t>3.401[74]). UE specific DRX parameters are temporary data conditionaly stored in MME.</w:t>
      </w:r>
    </w:p>
    <w:p w14:paraId="216BDE97" w14:textId="77777777" w:rsidR="00AC4C87" w:rsidRPr="00B366FF" w:rsidRDefault="00AC4C87" w:rsidP="00344228">
      <w:pPr>
        <w:pStyle w:val="Heading3"/>
      </w:pPr>
      <w:bookmarkStart w:id="1176" w:name="_Toc19631797"/>
      <w:bookmarkStart w:id="1177" w:name="_Toc19633207"/>
      <w:bookmarkStart w:id="1178" w:name="_Toc27235830"/>
      <w:bookmarkStart w:id="1179" w:name="_Toc36114939"/>
      <w:bookmarkStart w:id="1180" w:name="_Toc97568059"/>
      <w:r w:rsidRPr="00B366FF">
        <w:rPr>
          <w:lang w:eastAsia="ja-JP"/>
        </w:rPr>
        <w:t>2.13.64</w:t>
      </w:r>
      <w:r w:rsidRPr="00B366FF">
        <w:tab/>
        <w:t>P</w:t>
      </w:r>
      <w:r w:rsidRPr="00B366FF">
        <w:rPr>
          <w:rFonts w:hint="eastAsia"/>
          <w:lang w:eastAsia="zh-CN"/>
        </w:rPr>
        <w:t>DN</w:t>
      </w:r>
      <w:r w:rsidRPr="00B366FF">
        <w:t>-GW F-TEID for S5/S8 (user plane)</w:t>
      </w:r>
      <w:bookmarkEnd w:id="1176"/>
      <w:bookmarkEnd w:id="1177"/>
      <w:bookmarkEnd w:id="1178"/>
      <w:bookmarkEnd w:id="1179"/>
      <w:bookmarkEnd w:id="1180"/>
    </w:p>
    <w:p w14:paraId="4247033F" w14:textId="06353868" w:rsidR="00AC4C87" w:rsidRPr="00B366FF" w:rsidRDefault="00AC4C87" w:rsidP="00AC4C87">
      <w:r w:rsidRPr="00B366FF">
        <w:t xml:space="preserve">F-TEID for S5/S8 (user plane) is defined in </w:t>
      </w:r>
      <w:r w:rsidR="00DB4179">
        <w:t>3GPP TS </w:t>
      </w:r>
      <w:r w:rsidR="00DB4179" w:rsidRPr="00B366FF">
        <w:t>2</w:t>
      </w:r>
      <w:r w:rsidRPr="00B366FF">
        <w:t xml:space="preserve">9.274[75]. PDN-GW F-TEID for S5/S8 (user plane) is temporary data conditionally stored in PDN-GW, MME, S4-SGSN and S-GW for each EPS Bearer within the PDN connection see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21].</w:t>
      </w:r>
    </w:p>
    <w:p w14:paraId="39547129" w14:textId="77777777" w:rsidR="00AC4C87" w:rsidRPr="00B366FF" w:rsidRDefault="00AC4C87" w:rsidP="00344228">
      <w:pPr>
        <w:pStyle w:val="Heading3"/>
      </w:pPr>
      <w:bookmarkStart w:id="1181" w:name="_Toc19631798"/>
      <w:bookmarkStart w:id="1182" w:name="_Toc19633208"/>
      <w:bookmarkStart w:id="1183" w:name="_Toc27235831"/>
      <w:bookmarkStart w:id="1184" w:name="_Toc36114940"/>
      <w:bookmarkStart w:id="1185" w:name="_Toc97568060"/>
      <w:r w:rsidRPr="00B366FF">
        <w:rPr>
          <w:lang w:eastAsia="ja-JP"/>
        </w:rPr>
        <w:t>2.13.65</w:t>
      </w:r>
      <w:r w:rsidRPr="00B366FF">
        <w:tab/>
        <w:t>P</w:t>
      </w:r>
      <w:r w:rsidRPr="00B366FF">
        <w:rPr>
          <w:rFonts w:hint="eastAsia"/>
          <w:lang w:eastAsia="zh-CN"/>
        </w:rPr>
        <w:t xml:space="preserve">DN </w:t>
      </w:r>
      <w:r w:rsidRPr="00B366FF">
        <w:t>GW F-TEID for S5/S8 (control plane)</w:t>
      </w:r>
      <w:bookmarkEnd w:id="1181"/>
      <w:bookmarkEnd w:id="1182"/>
      <w:bookmarkEnd w:id="1183"/>
      <w:bookmarkEnd w:id="1184"/>
      <w:bookmarkEnd w:id="1185"/>
    </w:p>
    <w:p w14:paraId="77861399" w14:textId="1C0BD35B" w:rsidR="00AC4C87" w:rsidRPr="00B366FF" w:rsidRDefault="00AC4C87" w:rsidP="00AC4C87">
      <w:r w:rsidRPr="00B366FF">
        <w:t xml:space="preserve">F-TEID for S5/S8 (control plane) is defined in </w:t>
      </w:r>
      <w:r w:rsidR="00DB4179">
        <w:t>3GPP TS </w:t>
      </w:r>
      <w:r w:rsidR="00DB4179" w:rsidRPr="00B366FF">
        <w:t>2</w:t>
      </w:r>
      <w:r w:rsidRPr="00B366FF">
        <w:t>9.274[75]. PDN-GW F-TEID for S5/S8 (control plane) is temporary data conditionally stored in PDN-GW, MME, S4-SGSN and S-GW.</w:t>
      </w:r>
    </w:p>
    <w:p w14:paraId="6DAACF63" w14:textId="77777777" w:rsidR="00AC4C87" w:rsidRPr="00B366FF" w:rsidRDefault="00AC4C87" w:rsidP="00344228">
      <w:pPr>
        <w:pStyle w:val="Heading3"/>
      </w:pPr>
      <w:bookmarkStart w:id="1186" w:name="_Toc19631799"/>
      <w:bookmarkStart w:id="1187" w:name="_Toc19633209"/>
      <w:bookmarkStart w:id="1188" w:name="_Toc27235832"/>
      <w:bookmarkStart w:id="1189" w:name="_Toc36114941"/>
      <w:bookmarkStart w:id="1190" w:name="_Toc97568061"/>
      <w:r w:rsidRPr="00B366FF">
        <w:rPr>
          <w:lang w:eastAsia="ja-JP"/>
        </w:rPr>
        <w:t>2.13.66</w:t>
      </w:r>
      <w:r w:rsidRPr="00B366FF">
        <w:rPr>
          <w:lang w:eastAsia="zh-CN"/>
        </w:rPr>
        <w:tab/>
        <w:t>EPS Bearer ID</w:t>
      </w:r>
      <w:bookmarkEnd w:id="1186"/>
      <w:bookmarkEnd w:id="1187"/>
      <w:bookmarkEnd w:id="1188"/>
      <w:bookmarkEnd w:id="1189"/>
      <w:bookmarkEnd w:id="1190"/>
    </w:p>
    <w:p w14:paraId="4CE2FE14" w14:textId="77777777" w:rsidR="00AC4C87" w:rsidRPr="00B366FF" w:rsidRDefault="00AC4C87" w:rsidP="00AC4C87">
      <w:r w:rsidRPr="00B366FF">
        <w:t>An EPS bearer identity uniquely identifies an EPS bearer for one UE accessing via E-UTRAN</w:t>
      </w:r>
      <w:r w:rsidRPr="00B366FF">
        <w:rPr>
          <w:rFonts w:hint="eastAsia"/>
          <w:lang w:eastAsia="zh-CN"/>
        </w:rPr>
        <w:t>, UTRAN, GERAN or</w:t>
      </w:r>
      <w:r w:rsidRPr="00B366FF">
        <w:rPr>
          <w:lang w:eastAsia="zh-CN"/>
        </w:rPr>
        <w:t xml:space="preserve"> an</w:t>
      </w:r>
      <w:r w:rsidRPr="00B366FF">
        <w:rPr>
          <w:rFonts w:hint="eastAsia"/>
          <w:lang w:eastAsia="zh-CN"/>
        </w:rPr>
        <w:t xml:space="preserve"> S2b</w:t>
      </w:r>
      <w:r w:rsidRPr="00B366FF">
        <w:rPr>
          <w:lang w:eastAsia="zh-CN"/>
        </w:rPr>
        <w:t xml:space="preserve"> bearer for one UE accessing via non-3GPP access with</w:t>
      </w:r>
      <w:r w:rsidRPr="00B366FF">
        <w:rPr>
          <w:rFonts w:hint="eastAsia"/>
          <w:lang w:eastAsia="zh-CN"/>
        </w:rPr>
        <w:t xml:space="preserve"> GTP</w:t>
      </w:r>
      <w:r w:rsidRPr="00B366FF">
        <w:rPr>
          <w:lang w:eastAsia="zh-CN"/>
        </w:rPr>
        <w:t xml:space="preserve"> on S2b</w:t>
      </w:r>
      <w:r w:rsidRPr="00B366FF">
        <w:t>. It also uniquely identifies an EPS bearer for a T6a connection to an SCEF.</w:t>
      </w:r>
    </w:p>
    <w:p w14:paraId="3B3A1B82" w14:textId="3C673D36" w:rsidR="00AC4C87" w:rsidRPr="00B366FF" w:rsidRDefault="00AC4C87" w:rsidP="00AC4C87">
      <w:r w:rsidRPr="00B366FF">
        <w:t xml:space="preserve"> EPS Bearer ID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or S2b bearer within the PDN connection see </w:t>
      </w:r>
      <w:r w:rsidR="00DB4179">
        <w:t>3GPP TS </w:t>
      </w:r>
      <w:r w:rsidR="00DB4179" w:rsidRPr="00B366FF">
        <w:t>2</w:t>
      </w:r>
      <w:r w:rsidRPr="00B366FF">
        <w:t>3.401[74]</w:t>
      </w:r>
      <w:r w:rsidRPr="00B366FF">
        <w:rPr>
          <w:rFonts w:hint="eastAsia"/>
          <w:lang w:eastAsia="zh-CN"/>
        </w:rPr>
        <w:t>,</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3F3E26B0" w14:textId="77777777" w:rsidR="00AC4C87" w:rsidRPr="00B366FF" w:rsidRDefault="00AC4C87" w:rsidP="00AC4C87">
      <w:r w:rsidRPr="00B366FF">
        <w:t>When EPS Bearer ID identifies a T6a connection, EPS Bearer ID is temporary data stored in the MME and in the SCEF, see 3GPP TS 29.128 [106].</w:t>
      </w:r>
    </w:p>
    <w:p w14:paraId="4E5F0D52" w14:textId="77777777" w:rsidR="00AC4C87" w:rsidRPr="00B366FF" w:rsidRDefault="00AC4C87" w:rsidP="00344228">
      <w:pPr>
        <w:pStyle w:val="Heading3"/>
      </w:pPr>
      <w:bookmarkStart w:id="1191" w:name="_Toc19631800"/>
      <w:bookmarkStart w:id="1192" w:name="_Toc19633210"/>
      <w:bookmarkStart w:id="1193" w:name="_Toc27235833"/>
      <w:bookmarkStart w:id="1194" w:name="_Toc36114942"/>
      <w:bookmarkStart w:id="1195" w:name="_Toc97568062"/>
      <w:r w:rsidRPr="00B366FF">
        <w:t>2.13.67</w:t>
      </w:r>
      <w:r w:rsidRPr="00B366FF">
        <w:tab/>
        <w:t>EPS Bearer QoS</w:t>
      </w:r>
      <w:bookmarkEnd w:id="1191"/>
      <w:bookmarkEnd w:id="1192"/>
      <w:bookmarkEnd w:id="1193"/>
      <w:bookmarkEnd w:id="1194"/>
      <w:bookmarkEnd w:id="1195"/>
    </w:p>
    <w:p w14:paraId="2F8EE565" w14:textId="69D6CDE1" w:rsidR="00AC4C87" w:rsidRPr="00B366FF" w:rsidRDefault="00AC4C87" w:rsidP="00AC4C87">
      <w:r w:rsidRPr="00B366FF">
        <w:t>EPS Bearer QoS contains QCI and ARP and optionally: GBR and MBR in case of GBR bearer.</w:t>
      </w:r>
      <w:r w:rsidRPr="00B366FF" w:rsidDel="009001A4">
        <w:t xml:space="preserve"> </w:t>
      </w:r>
      <w:r w:rsidRPr="00B366FF">
        <w:t xml:space="preserve">ARP contains a priority level, the preemption capability and the preemption vulnerability. EPS Bearer QoS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within the PDN connection;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18032F08" w14:textId="77777777" w:rsidR="00AC4C87" w:rsidRPr="00B366FF" w:rsidRDefault="00AC4C87" w:rsidP="00344228">
      <w:pPr>
        <w:pStyle w:val="Heading3"/>
      </w:pPr>
      <w:bookmarkStart w:id="1196" w:name="_Toc19631801"/>
      <w:bookmarkStart w:id="1197" w:name="_Toc19633211"/>
      <w:bookmarkStart w:id="1198" w:name="_Toc27235834"/>
      <w:bookmarkStart w:id="1199" w:name="_Toc36114943"/>
      <w:bookmarkStart w:id="1200" w:name="_Toc97568063"/>
      <w:r w:rsidRPr="00B366FF">
        <w:t>2.13.67A</w:t>
      </w:r>
      <w:r w:rsidRPr="00B366FF">
        <w:tab/>
        <w:t>EPS Subscribed QoS Profile</w:t>
      </w:r>
      <w:bookmarkEnd w:id="1196"/>
      <w:bookmarkEnd w:id="1197"/>
      <w:bookmarkEnd w:id="1198"/>
      <w:bookmarkEnd w:id="1199"/>
      <w:bookmarkEnd w:id="1200"/>
    </w:p>
    <w:p w14:paraId="4D30097E" w14:textId="77777777" w:rsidR="00AC4C87" w:rsidRPr="00B366FF" w:rsidRDefault="00AC4C87" w:rsidP="00AC4C87">
      <w:r w:rsidRPr="00B366FF">
        <w:t>EPS Subscribed QoS Profile contains QoS parameters (QCI and ARP) for the EPS default bearer of an APN, and it is permanent data stored in HSS, MME and S4-SGSN.</w:t>
      </w:r>
    </w:p>
    <w:p w14:paraId="46E8FA78" w14:textId="77777777" w:rsidR="00AC4C87" w:rsidRPr="00B366FF" w:rsidRDefault="00AC4C87" w:rsidP="00AC4C87">
      <w:r w:rsidRPr="00B366FF">
        <w:t>The QCI values allowed for the EPS Subscribed QoS Profile shall be only those associated to non-GBR bearers.</w:t>
      </w:r>
    </w:p>
    <w:p w14:paraId="72DDA34F" w14:textId="77777777" w:rsidR="00AC4C87" w:rsidRPr="00B366FF" w:rsidRDefault="00AC4C87" w:rsidP="00344228">
      <w:pPr>
        <w:pStyle w:val="Heading3"/>
      </w:pPr>
      <w:bookmarkStart w:id="1201" w:name="_Toc19631802"/>
      <w:bookmarkStart w:id="1202" w:name="_Toc19633212"/>
      <w:bookmarkStart w:id="1203" w:name="_Toc27235835"/>
      <w:bookmarkStart w:id="1204" w:name="_Toc36114944"/>
      <w:bookmarkStart w:id="1205" w:name="_Toc97568064"/>
      <w:r w:rsidRPr="00B366FF">
        <w:rPr>
          <w:lang w:eastAsia="ja-JP"/>
        </w:rPr>
        <w:t>2.13.68</w:t>
      </w:r>
      <w:r w:rsidRPr="00B366FF">
        <w:tab/>
        <w:t>UL TFT</w:t>
      </w:r>
      <w:bookmarkEnd w:id="1201"/>
      <w:bookmarkEnd w:id="1202"/>
      <w:bookmarkEnd w:id="1203"/>
      <w:bookmarkEnd w:id="1204"/>
      <w:bookmarkEnd w:id="1205"/>
    </w:p>
    <w:p w14:paraId="3BCF061C" w14:textId="019AACB3" w:rsidR="00AC4C87" w:rsidRPr="00B366FF" w:rsidRDefault="00AC4C87" w:rsidP="00AC4C87">
      <w:pPr>
        <w:rPr>
          <w:lang w:eastAsia="zh-CN"/>
        </w:rPr>
      </w:pPr>
      <w:r w:rsidRPr="00B366FF">
        <w:t xml:space="preserve">Uplink Traffic Flow Template for each EPS Bearer or S2b bearer within the PDN connection see </w:t>
      </w:r>
      <w:r w:rsidR="00DB4179">
        <w:t>3GPP TS </w:t>
      </w:r>
      <w:r w:rsidR="00DB4179" w:rsidRPr="00B366FF">
        <w:t>2</w:t>
      </w:r>
      <w:r w:rsidRPr="00B366FF">
        <w:t xml:space="preserve">3.401[74]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and is temporary data stored inS-GW (for PMIP-based S5/S8 only), PDN-GW and ePDG</w:t>
      </w:r>
      <w:r w:rsidRPr="00B366FF">
        <w:rPr>
          <w:rFonts w:hint="eastAsia"/>
          <w:lang w:eastAsia="zh-CN"/>
        </w:rPr>
        <w:t xml:space="preserve"> (</w:t>
      </w:r>
      <w:r w:rsidRPr="00B366FF">
        <w:rPr>
          <w:lang w:eastAsia="zh-CN"/>
        </w:rPr>
        <w:t>for GTP-based S2b only</w:t>
      </w:r>
      <w:r w:rsidRPr="00B366FF">
        <w:rPr>
          <w:rFonts w:hint="eastAsia"/>
          <w:lang w:eastAsia="zh-CN"/>
        </w:rPr>
        <w:t>)</w:t>
      </w:r>
      <w:r w:rsidRPr="00B366FF">
        <w:rPr>
          <w:lang w:eastAsia="zh-CN"/>
        </w:rPr>
        <w:t>.</w:t>
      </w:r>
    </w:p>
    <w:p w14:paraId="102A361E" w14:textId="77777777" w:rsidR="00AC4C87" w:rsidRPr="00B366FF" w:rsidRDefault="00AC4C87" w:rsidP="00344228">
      <w:pPr>
        <w:pStyle w:val="Heading3"/>
      </w:pPr>
      <w:bookmarkStart w:id="1206" w:name="_Toc19631803"/>
      <w:bookmarkStart w:id="1207" w:name="_Toc19633213"/>
      <w:bookmarkStart w:id="1208" w:name="_Toc27235836"/>
      <w:bookmarkStart w:id="1209" w:name="_Toc36114945"/>
      <w:bookmarkStart w:id="1210" w:name="_Toc97568065"/>
      <w:r w:rsidRPr="00B366FF">
        <w:rPr>
          <w:lang w:eastAsia="ja-JP"/>
        </w:rPr>
        <w:t>2.13.69</w:t>
      </w:r>
      <w:r w:rsidRPr="00B366FF">
        <w:tab/>
        <w:t>DL TFT</w:t>
      </w:r>
      <w:bookmarkEnd w:id="1206"/>
      <w:bookmarkEnd w:id="1207"/>
      <w:bookmarkEnd w:id="1208"/>
      <w:bookmarkEnd w:id="1209"/>
      <w:bookmarkEnd w:id="1210"/>
    </w:p>
    <w:p w14:paraId="3E6ADD7D" w14:textId="4A2F7E71" w:rsidR="00AC4C87" w:rsidRPr="00B366FF" w:rsidRDefault="00AC4C87" w:rsidP="00AC4C87">
      <w:r w:rsidRPr="00B366FF">
        <w:t xml:space="preserve">Downlink Traffic Flow Template  for each EPS Bearer or S2b bearer within the PDN connection see </w:t>
      </w:r>
      <w:r w:rsidR="00DB4179">
        <w:t>3GPP TS </w:t>
      </w:r>
      <w:r w:rsidR="00DB4179" w:rsidRPr="00B366FF">
        <w:t>2</w:t>
      </w:r>
      <w:r w:rsidRPr="00B366FF">
        <w:t xml:space="preserve">3.401[74]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and is temporary data stored inS-GW (for PMIP-based S5/S8 only) and PDN-GW.</w:t>
      </w:r>
    </w:p>
    <w:p w14:paraId="24BFCDEB" w14:textId="77777777" w:rsidR="00AC4C87" w:rsidRPr="00B366FF" w:rsidRDefault="00AC4C87" w:rsidP="00344228">
      <w:pPr>
        <w:pStyle w:val="Heading3"/>
      </w:pPr>
      <w:bookmarkStart w:id="1211" w:name="_Toc19631804"/>
      <w:bookmarkStart w:id="1212" w:name="_Toc19633214"/>
      <w:bookmarkStart w:id="1213" w:name="_Toc27235837"/>
      <w:bookmarkStart w:id="1214" w:name="_Toc36114946"/>
      <w:bookmarkStart w:id="1215" w:name="_Toc97568066"/>
      <w:r w:rsidRPr="00B366FF">
        <w:rPr>
          <w:lang w:eastAsia="ja-JP"/>
        </w:rPr>
        <w:t>2.13.70</w:t>
      </w:r>
      <w:r w:rsidRPr="00B366FF">
        <w:tab/>
        <w:t>Charging Id</w:t>
      </w:r>
      <w:bookmarkEnd w:id="1211"/>
      <w:bookmarkEnd w:id="1212"/>
      <w:bookmarkEnd w:id="1213"/>
      <w:bookmarkEnd w:id="1214"/>
      <w:bookmarkEnd w:id="1215"/>
    </w:p>
    <w:p w14:paraId="6D4B6B1D" w14:textId="66B6CE9B" w:rsidR="00AC4C87" w:rsidRPr="00B366FF" w:rsidRDefault="00AC4C87" w:rsidP="00AC4C87">
      <w:r w:rsidRPr="00B366FF">
        <w:t xml:space="preserve">Charging Id is defined in </w:t>
      </w:r>
      <w:r w:rsidR="00DB4179">
        <w:t>3GPP TS </w:t>
      </w:r>
      <w:r w:rsidR="00DB4179" w:rsidRPr="00B366FF">
        <w:t>3</w:t>
      </w:r>
      <w:r w:rsidRPr="00B366FF">
        <w:t xml:space="preserve">2.298[76] and temporary data conditionally stored in PDN-GW and S-GW for each EPS Bearer within the PDN connection see </w:t>
      </w:r>
      <w:r w:rsidR="00DB4179">
        <w:t>3GPP TS </w:t>
      </w:r>
      <w:r w:rsidR="00DB4179" w:rsidRPr="00B366FF">
        <w:t>2</w:t>
      </w:r>
      <w:r w:rsidRPr="00B366FF">
        <w:t>3.401[74].</w:t>
      </w:r>
    </w:p>
    <w:p w14:paraId="015920F7" w14:textId="77777777" w:rsidR="00AC4C87" w:rsidRPr="00B366FF" w:rsidRDefault="00AC4C87" w:rsidP="00344228">
      <w:pPr>
        <w:pStyle w:val="Heading3"/>
      </w:pPr>
      <w:bookmarkStart w:id="1216" w:name="_Toc19631805"/>
      <w:bookmarkStart w:id="1217" w:name="_Toc19633215"/>
      <w:bookmarkStart w:id="1218" w:name="_Toc27235838"/>
      <w:bookmarkStart w:id="1219" w:name="_Toc36114947"/>
      <w:bookmarkStart w:id="1220" w:name="_Toc97568067"/>
      <w:r w:rsidRPr="00B366FF">
        <w:t>2.13.71</w:t>
      </w:r>
      <w:r w:rsidRPr="00B366FF">
        <w:tab/>
        <w:t>EPS PDN Connection Charging Characteristics</w:t>
      </w:r>
      <w:bookmarkEnd w:id="1216"/>
      <w:bookmarkEnd w:id="1217"/>
      <w:bookmarkEnd w:id="1218"/>
      <w:bookmarkEnd w:id="1219"/>
      <w:bookmarkEnd w:id="1220"/>
    </w:p>
    <w:p w14:paraId="535246B9" w14:textId="746E5F3C" w:rsidR="00AC4C87" w:rsidRPr="00B366FF" w:rsidRDefault="00AC4C87" w:rsidP="00AC4C87">
      <w:r w:rsidRPr="00B366FF">
        <w:t xml:space="preserve">EPS PDN Connection Charging Characteristics are defined in </w:t>
      </w:r>
      <w:r w:rsidR="00DB4179">
        <w:t>3GPP TS </w:t>
      </w:r>
      <w:r w:rsidR="00DB4179" w:rsidRPr="00B366FF">
        <w:t>3</w:t>
      </w:r>
      <w:r w:rsidRPr="00B366FF">
        <w:t>2.251[84] as permanent subscriber data conditionally stored in the HSS</w:t>
      </w:r>
      <w:r w:rsidRPr="00B366FF">
        <w:rPr>
          <w:rFonts w:hint="eastAsia"/>
          <w:lang w:eastAsia="zh-CN"/>
        </w:rPr>
        <w:t>, 3GPP AAA Server</w:t>
      </w:r>
      <w:r w:rsidRPr="00B366FF" w:rsidDel="00CD432E">
        <w:t xml:space="preserve"> </w:t>
      </w:r>
      <w:r w:rsidRPr="00B366FF">
        <w:t>and temporary data conditionally stored in MME, S-GW</w:t>
      </w:r>
      <w:r w:rsidRPr="00B366FF">
        <w:rPr>
          <w:rFonts w:hint="eastAsia"/>
          <w:lang w:eastAsia="zh-CN"/>
        </w:rPr>
        <w:t>, ePDG</w:t>
      </w:r>
      <w:r w:rsidRPr="00B366FF">
        <w:t xml:space="preserve"> and PDN-GW for each PDN connection see </w:t>
      </w:r>
      <w:r w:rsidR="00DB4179">
        <w:t>3GPP TS </w:t>
      </w:r>
      <w:r w:rsidR="00DB4179" w:rsidRPr="00B366FF">
        <w:t>2</w:t>
      </w:r>
      <w:r w:rsidRPr="00B366FF">
        <w:t>3.401[74]</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166FFA62" w14:textId="77777777" w:rsidR="00AC4C87" w:rsidRPr="00B366FF" w:rsidRDefault="00AC4C87" w:rsidP="00344228">
      <w:pPr>
        <w:pStyle w:val="Heading3"/>
      </w:pPr>
      <w:bookmarkStart w:id="1221" w:name="_Toc19631806"/>
      <w:bookmarkStart w:id="1222" w:name="_Toc19633216"/>
      <w:bookmarkStart w:id="1223" w:name="_Toc27235839"/>
      <w:bookmarkStart w:id="1224" w:name="_Toc36114948"/>
      <w:bookmarkStart w:id="1225" w:name="_Toc97568068"/>
      <w:r w:rsidRPr="00B366FF">
        <w:t>2.13.72</w:t>
      </w:r>
      <w:r w:rsidRPr="00B366FF">
        <w:tab/>
        <w:t>Default bearer</w:t>
      </w:r>
      <w:bookmarkEnd w:id="1221"/>
      <w:bookmarkEnd w:id="1222"/>
      <w:bookmarkEnd w:id="1223"/>
      <w:bookmarkEnd w:id="1224"/>
      <w:bookmarkEnd w:id="1225"/>
    </w:p>
    <w:p w14:paraId="60E53201" w14:textId="7CD9B64E" w:rsidR="00AC4C87" w:rsidRPr="00B366FF" w:rsidRDefault="00AC4C87" w:rsidP="00AC4C87">
      <w:r w:rsidRPr="00B366FF">
        <w:t xml:space="preserve">Default bearer Identifies the EPS Bearer Id of the default bearer within the given PDN connection (see </w:t>
      </w:r>
      <w:r w:rsidR="00DB4179">
        <w:t>3GPP TS </w:t>
      </w:r>
      <w:r w:rsidR="00DB4179" w:rsidRPr="00B366FF">
        <w:t>2</w:t>
      </w:r>
      <w:r w:rsidRPr="00B366FF">
        <w:t xml:space="preserve">3.401[74] ,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xml:space="preserve">] ) and is temporary data stored in MME </w:t>
      </w:r>
      <w:r w:rsidRPr="00B366FF">
        <w:rPr>
          <w:rFonts w:hint="eastAsia"/>
          <w:lang w:eastAsia="zh-CN"/>
        </w:rPr>
        <w:t>, S4 SGSN</w:t>
      </w:r>
      <w:r w:rsidRPr="00B366FF">
        <w:rPr>
          <w:lang w:eastAsia="zh-CN"/>
        </w:rPr>
        <w:t>,</w:t>
      </w:r>
      <w:r w:rsidRPr="00B366FF">
        <w:t xml:space="preserve"> S-GW</w:t>
      </w:r>
      <w:r w:rsidRPr="00B366FF">
        <w:rPr>
          <w:rFonts w:hint="eastAsia"/>
          <w:lang w:eastAsia="zh-CN"/>
        </w:rPr>
        <w:t>, ePDG (</w:t>
      </w:r>
      <w:r w:rsidRPr="00B366FF">
        <w:rPr>
          <w:lang w:eastAsia="zh-CN"/>
        </w:rPr>
        <w:t>for GTP-based S2b only</w:t>
      </w:r>
      <w:r w:rsidRPr="00B366FF">
        <w:rPr>
          <w:rFonts w:hint="eastAsia"/>
          <w:lang w:eastAsia="zh-CN"/>
        </w:rPr>
        <w:t>) and PGW</w:t>
      </w:r>
      <w:r w:rsidRPr="00B366FF">
        <w:t>.</w:t>
      </w:r>
    </w:p>
    <w:p w14:paraId="53BC373D" w14:textId="77777777" w:rsidR="00AC4C87" w:rsidRPr="00B366FF" w:rsidRDefault="00AC4C87" w:rsidP="00344228">
      <w:pPr>
        <w:pStyle w:val="Heading3"/>
      </w:pPr>
      <w:bookmarkStart w:id="1226" w:name="_Toc19631807"/>
      <w:bookmarkStart w:id="1227" w:name="_Toc19633217"/>
      <w:bookmarkStart w:id="1228" w:name="_Toc27235840"/>
      <w:bookmarkStart w:id="1229" w:name="_Toc36114949"/>
      <w:bookmarkStart w:id="1230" w:name="_Toc97568069"/>
      <w:r w:rsidRPr="00B366FF">
        <w:t>2.13.73</w:t>
      </w:r>
      <w:r w:rsidRPr="00B366FF">
        <w:tab/>
        <w:t>Void</w:t>
      </w:r>
      <w:bookmarkEnd w:id="1226"/>
      <w:bookmarkEnd w:id="1227"/>
      <w:bookmarkEnd w:id="1228"/>
      <w:bookmarkEnd w:id="1229"/>
      <w:bookmarkEnd w:id="1230"/>
    </w:p>
    <w:p w14:paraId="76A0080F" w14:textId="77777777" w:rsidR="00AC4C87" w:rsidRPr="00B366FF" w:rsidRDefault="00AC4C87" w:rsidP="00344228">
      <w:pPr>
        <w:pStyle w:val="Heading3"/>
      </w:pPr>
      <w:bookmarkStart w:id="1231" w:name="_Toc19631808"/>
      <w:bookmarkStart w:id="1232" w:name="_Toc19633218"/>
      <w:bookmarkStart w:id="1233" w:name="_Toc27235841"/>
      <w:bookmarkStart w:id="1234" w:name="_Toc36114950"/>
      <w:bookmarkStart w:id="1235" w:name="_Toc97568070"/>
      <w:r w:rsidRPr="00B366FF">
        <w:t>2.13.74</w:t>
      </w:r>
      <w:r w:rsidRPr="00B366FF">
        <w:tab/>
        <w:t>Void</w:t>
      </w:r>
      <w:bookmarkEnd w:id="1231"/>
      <w:bookmarkEnd w:id="1232"/>
      <w:bookmarkEnd w:id="1233"/>
      <w:bookmarkEnd w:id="1234"/>
      <w:bookmarkEnd w:id="1235"/>
    </w:p>
    <w:p w14:paraId="74620CAD" w14:textId="77777777" w:rsidR="00AC4C87" w:rsidRPr="00B366FF" w:rsidRDefault="00AC4C87" w:rsidP="00344228">
      <w:pPr>
        <w:pStyle w:val="Heading3"/>
      </w:pPr>
      <w:bookmarkStart w:id="1236" w:name="_Toc19631809"/>
      <w:bookmarkStart w:id="1237" w:name="_Toc19633219"/>
      <w:bookmarkStart w:id="1238" w:name="_Toc27235842"/>
      <w:bookmarkStart w:id="1239" w:name="_Toc36114951"/>
      <w:bookmarkStart w:id="1240" w:name="_Toc97568071"/>
      <w:r w:rsidRPr="00B366FF">
        <w:t>2.13.75</w:t>
      </w:r>
      <w:r w:rsidRPr="00B366FF">
        <w:tab/>
        <w:t>RAT Type</w:t>
      </w:r>
      <w:r w:rsidRPr="00B366FF">
        <w:rPr>
          <w:rFonts w:hint="eastAsia"/>
          <w:lang w:eastAsia="zh-CN"/>
        </w:rPr>
        <w:t xml:space="preserve"> (Access Type)</w:t>
      </w:r>
      <w:bookmarkEnd w:id="1236"/>
      <w:bookmarkEnd w:id="1237"/>
      <w:bookmarkEnd w:id="1238"/>
      <w:bookmarkEnd w:id="1239"/>
      <w:bookmarkEnd w:id="1240"/>
    </w:p>
    <w:p w14:paraId="708D31F8" w14:textId="77777777" w:rsidR="00AC4C87" w:rsidRPr="00B366FF" w:rsidRDefault="00AC4C87" w:rsidP="00AC4C87">
      <w:pPr>
        <w:framePr w:hSpace="180" w:wrap="around" w:vAnchor="text" w:hAnchor="text" w:y="1"/>
        <w:suppressOverlap/>
      </w:pPr>
      <w:r w:rsidRPr="00B366FF">
        <w:t>RAT Type (radio access technology, access type) contains the current RAT type of the Last known access system. RAT Type is temporary data conditionally stored in HSS</w:t>
      </w:r>
      <w:r w:rsidRPr="00B366FF">
        <w:rPr>
          <w:rFonts w:hint="eastAsia"/>
          <w:lang w:eastAsia="zh-CN"/>
        </w:rPr>
        <w:t>,</w:t>
      </w:r>
      <w:r w:rsidRPr="00B366FF">
        <w:t xml:space="preserve"> 3GPP AAA Server, S4-SGSN, MME, S-GW, PDN-GW and ePDG.</w:t>
      </w:r>
    </w:p>
    <w:p w14:paraId="73C2F14D" w14:textId="29AF9412" w:rsidR="00AC4C87" w:rsidRPr="00B366FF" w:rsidRDefault="00AC4C87" w:rsidP="00AC4C87">
      <w:pPr>
        <w:framePr w:hSpace="180" w:wrap="around" w:vAnchor="text" w:hAnchor="text" w:y="1"/>
        <w:suppressOverlap/>
        <w:rPr>
          <w:lang w:eastAsia="zh-CN"/>
        </w:rPr>
      </w:pPr>
      <w:r w:rsidRPr="00B366FF">
        <w:t xml:space="preserve">The parameter takes </w:t>
      </w:r>
      <w:r w:rsidRPr="00B366FF">
        <w:rPr>
          <w:rFonts w:hint="eastAsia"/>
          <w:lang w:eastAsia="zh-CN"/>
        </w:rPr>
        <w:t>the</w:t>
      </w:r>
      <w:r w:rsidRPr="00B366FF">
        <w:t xml:space="preserve"> values</w:t>
      </w:r>
      <w:r w:rsidRPr="00B366FF">
        <w:rPr>
          <w:rFonts w:hint="eastAsia"/>
          <w:lang w:eastAsia="zh-CN"/>
        </w:rPr>
        <w:t xml:space="preserve"> as defined for RAT-Type AVP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9.212</w:t>
      </w:r>
      <w:r w:rsidR="00DB4179">
        <w:rPr>
          <w:lang w:eastAsia="zh-CN"/>
        </w:rPr>
        <w:t> </w:t>
      </w:r>
      <w:r w:rsidR="00DB4179" w:rsidRPr="00B366FF">
        <w:rPr>
          <w:rFonts w:hint="eastAsia"/>
          <w:lang w:eastAsia="zh-CN"/>
        </w:rPr>
        <w:t>[</w:t>
      </w:r>
      <w:r w:rsidRPr="00B366FF">
        <w:rPr>
          <w:lang w:eastAsia="zh-CN"/>
        </w:rPr>
        <w:t>90</w:t>
      </w:r>
      <w:r w:rsidRPr="00B366FF">
        <w:rPr>
          <w:rFonts w:hint="eastAsia"/>
          <w:lang w:eastAsia="zh-CN"/>
        </w:rPr>
        <w:t>].</w:t>
      </w:r>
    </w:p>
    <w:p w14:paraId="18AFFAB4" w14:textId="77777777" w:rsidR="00AC4C87" w:rsidRPr="00B366FF" w:rsidRDefault="00AC4C87" w:rsidP="00344228">
      <w:pPr>
        <w:pStyle w:val="Heading3"/>
      </w:pPr>
      <w:bookmarkStart w:id="1241" w:name="_Toc19631810"/>
      <w:bookmarkStart w:id="1242" w:name="_Toc19633220"/>
      <w:bookmarkStart w:id="1243" w:name="_Toc27235843"/>
      <w:bookmarkStart w:id="1244" w:name="_Toc36114952"/>
      <w:bookmarkStart w:id="1245" w:name="_Toc97568072"/>
      <w:r w:rsidRPr="00B366FF">
        <w:t>2.13.76</w:t>
      </w:r>
      <w:r w:rsidRPr="00B366FF">
        <w:tab/>
        <w:t>S101 HRPD access node IP address</w:t>
      </w:r>
      <w:bookmarkEnd w:id="1241"/>
      <w:bookmarkEnd w:id="1242"/>
      <w:bookmarkEnd w:id="1243"/>
      <w:bookmarkEnd w:id="1244"/>
      <w:bookmarkEnd w:id="1245"/>
    </w:p>
    <w:p w14:paraId="32319C3D" w14:textId="03BCE107" w:rsidR="00AC4C87" w:rsidRPr="00B366FF" w:rsidRDefault="00AC4C87" w:rsidP="00AC4C87">
      <w:pPr>
        <w:framePr w:hSpace="180" w:wrap="around" w:vAnchor="text" w:hAnchor="text" w:y="1"/>
        <w:suppressOverlap/>
      </w:pPr>
      <w:r w:rsidRPr="00B366FF">
        <w:t xml:space="preserve">S101 HRPD access node IP address contains the IP address of the HRPD AN used for the S101 tunnel for a UE (see </w:t>
      </w:r>
      <w:r w:rsidR="00DB4179">
        <w:t>3GPP TS </w:t>
      </w:r>
      <w:r w:rsidR="00DB4179" w:rsidRPr="00B366FF">
        <w:t>2</w:t>
      </w:r>
      <w:r w:rsidRPr="00B366FF">
        <w:t>3.402) and is temporary data stored conditionally in the MME.</w:t>
      </w:r>
    </w:p>
    <w:p w14:paraId="3443A9A0" w14:textId="77777777" w:rsidR="00AC4C87" w:rsidRPr="00B366FF" w:rsidRDefault="00AC4C87" w:rsidP="00344228">
      <w:pPr>
        <w:pStyle w:val="Heading3"/>
      </w:pPr>
      <w:bookmarkStart w:id="1246" w:name="_Toc19631811"/>
      <w:bookmarkStart w:id="1247" w:name="_Toc19633221"/>
      <w:bookmarkStart w:id="1248" w:name="_Toc27235844"/>
      <w:bookmarkStart w:id="1249" w:name="_Toc36114953"/>
      <w:bookmarkStart w:id="1250" w:name="_Toc97568073"/>
      <w:r w:rsidRPr="00B366FF">
        <w:t>2.13.77</w:t>
      </w:r>
      <w:r w:rsidRPr="00B366FF">
        <w:tab/>
        <w:t>S103 Forwarding Address</w:t>
      </w:r>
      <w:bookmarkEnd w:id="1246"/>
      <w:bookmarkEnd w:id="1247"/>
      <w:bookmarkEnd w:id="1248"/>
      <w:bookmarkEnd w:id="1249"/>
      <w:bookmarkEnd w:id="1250"/>
    </w:p>
    <w:p w14:paraId="22CF3452" w14:textId="3C0402D2" w:rsidR="00AC4C87" w:rsidRPr="00B366FF" w:rsidRDefault="00AC4C87" w:rsidP="00AC4C87">
      <w:pPr>
        <w:framePr w:hSpace="180" w:wrap="around" w:vAnchor="text" w:hAnchor="text" w:y="1"/>
        <w:suppressOverlap/>
      </w:pPr>
      <w:r w:rsidRPr="00B366FF">
        <w:t xml:space="preserve">S103 Forwarding Address  contains the HSGW IP address used for data forwarding to the HRPD access over S103 interface (see </w:t>
      </w:r>
      <w:r w:rsidR="00DB4179">
        <w:t>3GPP TS </w:t>
      </w:r>
      <w:r w:rsidR="00DB4179" w:rsidRPr="00B366FF">
        <w:t>2</w:t>
      </w:r>
      <w:r w:rsidRPr="00B366FF">
        <w:t>3.402) and is temporary data stored conditionally in the MME.</w:t>
      </w:r>
    </w:p>
    <w:p w14:paraId="0216F56D" w14:textId="77777777" w:rsidR="00AC4C87" w:rsidRPr="00B366FF" w:rsidRDefault="00AC4C87" w:rsidP="00344228">
      <w:pPr>
        <w:pStyle w:val="Heading3"/>
      </w:pPr>
      <w:bookmarkStart w:id="1251" w:name="_Toc19631812"/>
      <w:bookmarkStart w:id="1252" w:name="_Toc19633222"/>
      <w:bookmarkStart w:id="1253" w:name="_Toc27235845"/>
      <w:bookmarkStart w:id="1254" w:name="_Toc36114954"/>
      <w:bookmarkStart w:id="1255" w:name="_Toc97568074"/>
      <w:r w:rsidRPr="00B366FF">
        <w:t>2.13.78</w:t>
      </w:r>
      <w:r w:rsidRPr="00B366FF">
        <w:tab/>
        <w:t>S103 GRE key(s)</w:t>
      </w:r>
      <w:bookmarkEnd w:id="1251"/>
      <w:bookmarkEnd w:id="1252"/>
      <w:bookmarkEnd w:id="1253"/>
      <w:bookmarkEnd w:id="1254"/>
      <w:bookmarkEnd w:id="1255"/>
    </w:p>
    <w:p w14:paraId="45D1FC96" w14:textId="77777777" w:rsidR="00AC4C87" w:rsidRPr="00B366FF" w:rsidRDefault="00AC4C87" w:rsidP="00AC4C87">
      <w:r w:rsidRPr="00B366FF">
        <w:t>GRE Key(s) used for the data forwarding tunnel to the HSGW - one per UE-PDN connection and is Temporary data conditionally stored S-GW.</w:t>
      </w:r>
    </w:p>
    <w:p w14:paraId="23D3E3DB" w14:textId="77777777" w:rsidR="00AC4C87" w:rsidRPr="00B366FF" w:rsidRDefault="00AC4C87" w:rsidP="00344228">
      <w:pPr>
        <w:pStyle w:val="Heading3"/>
      </w:pPr>
      <w:bookmarkStart w:id="1256" w:name="_Toc19631813"/>
      <w:bookmarkStart w:id="1257" w:name="_Toc19633223"/>
      <w:bookmarkStart w:id="1258" w:name="_Toc27235846"/>
      <w:bookmarkStart w:id="1259" w:name="_Toc36114955"/>
      <w:bookmarkStart w:id="1260" w:name="_Toc97568075"/>
      <w:r w:rsidRPr="00B366FF">
        <w:t>2.13.79</w:t>
      </w:r>
      <w:r w:rsidRPr="00B366FF">
        <w:tab/>
        <w:t>Permanent User Identity</w:t>
      </w:r>
      <w:bookmarkEnd w:id="1256"/>
      <w:bookmarkEnd w:id="1257"/>
      <w:bookmarkEnd w:id="1258"/>
      <w:bookmarkEnd w:id="1259"/>
      <w:bookmarkEnd w:id="1260"/>
    </w:p>
    <w:p w14:paraId="12D91F7A" w14:textId="22DCF771" w:rsidR="00AC4C87" w:rsidRPr="00B366FF" w:rsidRDefault="00AC4C87" w:rsidP="00AC4C87">
      <w:r w:rsidRPr="00B366FF">
        <w:t xml:space="preserve">Permanent user identity is defined in </w:t>
      </w:r>
      <w:r w:rsidR="00DB4179">
        <w:t>3GPP TS </w:t>
      </w:r>
      <w:r w:rsidR="00DB4179" w:rsidRPr="00B366FF">
        <w:t>2</w:t>
      </w:r>
      <w:r w:rsidRPr="00B366FF">
        <w:t>3.003[5] and is permanent data mandatory stored in HSS, 3GPP AAA-server, 3GPP AAA-server proxy, PDN-GW S-GW and ePDG.</w:t>
      </w:r>
    </w:p>
    <w:p w14:paraId="2E9959C6" w14:textId="77777777" w:rsidR="00AC4C87" w:rsidRPr="00B366FF" w:rsidRDefault="00AC4C87" w:rsidP="00344228">
      <w:pPr>
        <w:pStyle w:val="Heading3"/>
      </w:pPr>
      <w:bookmarkStart w:id="1261" w:name="_Toc19631814"/>
      <w:bookmarkStart w:id="1262" w:name="_Toc19633224"/>
      <w:bookmarkStart w:id="1263" w:name="_Toc27235847"/>
      <w:bookmarkStart w:id="1264" w:name="_Toc36114956"/>
      <w:bookmarkStart w:id="1265" w:name="_Toc97568076"/>
      <w:r w:rsidRPr="00B366FF">
        <w:t>2.13.80</w:t>
      </w:r>
      <w:r w:rsidRPr="00B366FF">
        <w:tab/>
      </w:r>
      <w:r w:rsidRPr="00B366FF">
        <w:rPr>
          <w:lang w:eastAsia="zh-CN"/>
        </w:rPr>
        <w:t>Mobility Capabilities</w:t>
      </w:r>
      <w:bookmarkEnd w:id="1261"/>
      <w:bookmarkEnd w:id="1262"/>
      <w:bookmarkEnd w:id="1263"/>
      <w:bookmarkEnd w:id="1264"/>
      <w:bookmarkEnd w:id="1265"/>
    </w:p>
    <w:p w14:paraId="4C15BB39" w14:textId="2AEB861E" w:rsidR="00AC4C87" w:rsidRPr="00B366FF" w:rsidRDefault="00AC4C87" w:rsidP="00AC4C87">
      <w:r w:rsidRPr="00B366FF">
        <w:rPr>
          <w:lang w:eastAsia="zh-CN"/>
        </w:rPr>
        <w:t>Mobility Capabilities</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ePDG, PDN-GW and 3GPP-AAA-server.</w:t>
      </w:r>
    </w:p>
    <w:p w14:paraId="78BC5FAE" w14:textId="77777777" w:rsidR="00AC4C87" w:rsidRPr="00B366FF" w:rsidRDefault="00AC4C87" w:rsidP="00344228">
      <w:pPr>
        <w:pStyle w:val="Heading3"/>
      </w:pPr>
      <w:bookmarkStart w:id="1266" w:name="_Toc19631815"/>
      <w:bookmarkStart w:id="1267" w:name="_Toc19633225"/>
      <w:bookmarkStart w:id="1268" w:name="_Toc27235848"/>
      <w:bookmarkStart w:id="1269" w:name="_Toc36114957"/>
      <w:bookmarkStart w:id="1270" w:name="_Toc97568077"/>
      <w:r w:rsidRPr="00B366FF">
        <w:t>2.13.81</w:t>
      </w:r>
      <w:r w:rsidRPr="00B366FF">
        <w:tab/>
      </w:r>
      <w:r w:rsidRPr="00B366FF">
        <w:rPr>
          <w:lang w:eastAsia="zh-CN"/>
        </w:rPr>
        <w:t>MAG IP address</w:t>
      </w:r>
      <w:bookmarkEnd w:id="1266"/>
      <w:bookmarkEnd w:id="1267"/>
      <w:bookmarkEnd w:id="1268"/>
      <w:bookmarkEnd w:id="1269"/>
      <w:bookmarkEnd w:id="1270"/>
    </w:p>
    <w:p w14:paraId="6DAF9E94" w14:textId="0E3A321F" w:rsidR="00AC4C87" w:rsidRPr="00B366FF" w:rsidRDefault="00AC4C87" w:rsidP="00AC4C87">
      <w:r w:rsidRPr="00B366FF">
        <w:rPr>
          <w:lang w:eastAsia="zh-CN"/>
        </w:rPr>
        <w:t>MAG IP address</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05638416" w14:textId="77777777" w:rsidR="00AC4C87" w:rsidRPr="00B366FF" w:rsidRDefault="00AC4C87" w:rsidP="00344228">
      <w:pPr>
        <w:pStyle w:val="Heading3"/>
      </w:pPr>
      <w:bookmarkStart w:id="1271" w:name="_Toc19631816"/>
      <w:bookmarkStart w:id="1272" w:name="_Toc19633226"/>
      <w:bookmarkStart w:id="1273" w:name="_Toc27235849"/>
      <w:bookmarkStart w:id="1274" w:name="_Toc36114958"/>
      <w:bookmarkStart w:id="1275" w:name="_Toc97568078"/>
      <w:r w:rsidRPr="00B366FF">
        <w:t>2.13.82</w:t>
      </w:r>
      <w:r w:rsidRPr="00B366FF">
        <w:tab/>
      </w:r>
      <w:r w:rsidRPr="00B366FF">
        <w:rPr>
          <w:lang w:eastAsia="zh-CN"/>
        </w:rPr>
        <w:t>Visited Network Identifier</w:t>
      </w:r>
      <w:bookmarkEnd w:id="1271"/>
      <w:bookmarkEnd w:id="1272"/>
      <w:bookmarkEnd w:id="1273"/>
      <w:bookmarkEnd w:id="1274"/>
      <w:bookmarkEnd w:id="1275"/>
    </w:p>
    <w:p w14:paraId="55CEFE42" w14:textId="752B425E" w:rsidR="00AC4C87" w:rsidRPr="00B366FF" w:rsidRDefault="00AC4C87" w:rsidP="00AC4C87">
      <w:r w:rsidRPr="00B366FF">
        <w:rPr>
          <w:lang w:eastAsia="zh-CN"/>
        </w:rPr>
        <w:t xml:space="preserve">Visited Network Identifier </w:t>
      </w:r>
      <w:r w:rsidRPr="00B366FF">
        <w:t xml:space="preserve">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00FD01A6" w14:textId="77777777" w:rsidR="00AC4C87" w:rsidRPr="00B366FF" w:rsidRDefault="00AC4C87" w:rsidP="00344228">
      <w:pPr>
        <w:pStyle w:val="Heading3"/>
      </w:pPr>
      <w:bookmarkStart w:id="1276" w:name="_Toc19631817"/>
      <w:bookmarkStart w:id="1277" w:name="_Toc19633227"/>
      <w:bookmarkStart w:id="1278" w:name="_Toc27235850"/>
      <w:bookmarkStart w:id="1279" w:name="_Toc36114959"/>
      <w:bookmarkStart w:id="1280" w:name="_Toc97568079"/>
      <w:r w:rsidRPr="00B366FF">
        <w:t>2.13.83</w:t>
      </w:r>
      <w:r w:rsidRPr="00B366FF">
        <w:tab/>
        <w:t>EAP payload</w:t>
      </w:r>
      <w:bookmarkEnd w:id="1276"/>
      <w:bookmarkEnd w:id="1277"/>
      <w:bookmarkEnd w:id="1278"/>
      <w:bookmarkEnd w:id="1279"/>
      <w:bookmarkEnd w:id="1280"/>
    </w:p>
    <w:p w14:paraId="0534DE5A" w14:textId="2353DC22" w:rsidR="00AC4C87" w:rsidRPr="00B366FF" w:rsidRDefault="00AC4C87" w:rsidP="00AC4C87">
      <w:r w:rsidRPr="00B366FF">
        <w:t xml:space="preserve">EAP payload 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5842DA24" w14:textId="77777777" w:rsidR="00AC4C87" w:rsidRPr="00B366FF" w:rsidRDefault="00AC4C87" w:rsidP="00344228">
      <w:pPr>
        <w:pStyle w:val="Heading3"/>
      </w:pPr>
      <w:bookmarkStart w:id="1281" w:name="_Toc19631818"/>
      <w:bookmarkStart w:id="1282" w:name="_Toc19633228"/>
      <w:bookmarkStart w:id="1283" w:name="_Toc27235851"/>
      <w:bookmarkStart w:id="1284" w:name="_Toc36114960"/>
      <w:bookmarkStart w:id="1285" w:name="_Toc97568080"/>
      <w:r w:rsidRPr="00B366FF">
        <w:t>2.13.84</w:t>
      </w:r>
      <w:r w:rsidRPr="00B366FF">
        <w:tab/>
        <w:t>Void</w:t>
      </w:r>
      <w:bookmarkEnd w:id="1281"/>
      <w:bookmarkEnd w:id="1282"/>
      <w:bookmarkEnd w:id="1283"/>
      <w:bookmarkEnd w:id="1284"/>
      <w:bookmarkEnd w:id="1285"/>
    </w:p>
    <w:p w14:paraId="17B78C4D" w14:textId="77777777" w:rsidR="00AC4C87" w:rsidRPr="00B366FF" w:rsidRDefault="00AC4C87" w:rsidP="00344228">
      <w:pPr>
        <w:pStyle w:val="Heading3"/>
      </w:pPr>
      <w:bookmarkStart w:id="1286" w:name="_Toc19631819"/>
      <w:bookmarkStart w:id="1287" w:name="_Toc19633229"/>
      <w:bookmarkStart w:id="1288" w:name="_Toc27235852"/>
      <w:bookmarkStart w:id="1289" w:name="_Toc36114961"/>
      <w:bookmarkStart w:id="1290" w:name="_Toc97568081"/>
      <w:r w:rsidRPr="00B366FF">
        <w:t>2.13.85</w:t>
      </w:r>
      <w:r w:rsidRPr="00B366FF">
        <w:tab/>
      </w:r>
      <w:r w:rsidRPr="00B366FF">
        <w:rPr>
          <w:lang w:eastAsia="zh-CN"/>
        </w:rPr>
        <w:t>Void</w:t>
      </w:r>
      <w:bookmarkEnd w:id="1286"/>
      <w:bookmarkEnd w:id="1287"/>
      <w:bookmarkEnd w:id="1288"/>
      <w:bookmarkEnd w:id="1289"/>
      <w:bookmarkEnd w:id="1290"/>
    </w:p>
    <w:p w14:paraId="778E2BCE" w14:textId="77777777" w:rsidR="00AC4C87" w:rsidRPr="00B366FF" w:rsidRDefault="00AC4C87" w:rsidP="00344228">
      <w:pPr>
        <w:pStyle w:val="Heading3"/>
      </w:pPr>
      <w:bookmarkStart w:id="1291" w:name="_Toc19631820"/>
      <w:bookmarkStart w:id="1292" w:name="_Toc19633230"/>
      <w:bookmarkStart w:id="1293" w:name="_Toc27235853"/>
      <w:bookmarkStart w:id="1294" w:name="_Toc36114962"/>
      <w:bookmarkStart w:id="1295" w:name="_Toc97568082"/>
      <w:r w:rsidRPr="00B366FF">
        <w:t>2.13.86</w:t>
      </w:r>
      <w:r w:rsidRPr="00B366FF">
        <w:tab/>
        <w:t>MIP Subscriber profile</w:t>
      </w:r>
      <w:bookmarkEnd w:id="1291"/>
      <w:bookmarkEnd w:id="1292"/>
      <w:bookmarkEnd w:id="1293"/>
      <w:bookmarkEnd w:id="1294"/>
      <w:bookmarkEnd w:id="1295"/>
    </w:p>
    <w:p w14:paraId="243362C4" w14:textId="6480F2B4" w:rsidR="00AC4C87" w:rsidRPr="00B366FF" w:rsidRDefault="00AC4C87" w:rsidP="00AC4C87">
      <w:r w:rsidRPr="00B366FF">
        <w:t xml:space="preserve">MIP </w:t>
      </w:r>
      <w:r w:rsidRPr="00B366FF">
        <w:rPr>
          <w:lang w:eastAsia="ja-JP"/>
        </w:rPr>
        <w:t>Subscriber profile</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AAA-server and Trusted Non-3GPP or ePDG.</w:t>
      </w:r>
    </w:p>
    <w:p w14:paraId="6260C674" w14:textId="77777777" w:rsidR="00AC4C87" w:rsidRPr="00B366FF" w:rsidRDefault="00AC4C87" w:rsidP="00344228">
      <w:pPr>
        <w:pStyle w:val="Heading3"/>
      </w:pPr>
      <w:bookmarkStart w:id="1296" w:name="_Toc19631821"/>
      <w:bookmarkStart w:id="1297" w:name="_Toc19633231"/>
      <w:bookmarkStart w:id="1298" w:name="_Toc27235854"/>
      <w:bookmarkStart w:id="1299" w:name="_Toc36114963"/>
      <w:bookmarkStart w:id="1300" w:name="_Toc97568083"/>
      <w:r w:rsidRPr="00B366FF">
        <w:t>2.13.87</w:t>
      </w:r>
      <w:r w:rsidRPr="00B366FF">
        <w:tab/>
        <w:t>Uplink S5 GRE Key</w:t>
      </w:r>
      <w:bookmarkEnd w:id="1296"/>
      <w:bookmarkEnd w:id="1297"/>
      <w:bookmarkEnd w:id="1298"/>
      <w:bookmarkEnd w:id="1299"/>
      <w:bookmarkEnd w:id="1300"/>
    </w:p>
    <w:p w14:paraId="35AA3465" w14:textId="0FA7057E" w:rsidR="00AC4C87" w:rsidRPr="00B366FF" w:rsidRDefault="00AC4C87" w:rsidP="00AC4C87">
      <w:r w:rsidRPr="00B366FF">
        <w:rPr>
          <w:lang w:eastAsia="ja-JP"/>
        </w:rPr>
        <w:t xml:space="preserve">Uplink traffic of a given PDN connection sent over PMIP-based S5 is encapsulated with the uplink S5 GRE key (see </w:t>
      </w:r>
      <w:r w:rsidR="00DB4179">
        <w:rPr>
          <w:lang w:eastAsia="ja-JP"/>
        </w:rPr>
        <w:t>3GPP TS </w:t>
      </w:r>
      <w:r w:rsidR="00DB4179" w:rsidRPr="00B366FF">
        <w:rPr>
          <w:lang w:eastAsia="ja-JP"/>
        </w:rPr>
        <w:t>2</w:t>
      </w:r>
      <w:r w:rsidRPr="00B366FF">
        <w:rPr>
          <w:lang w:eastAsia="ja-JP"/>
        </w:rPr>
        <w:t>9.275[79]) and is temporary data stored in MME, SGW and PDN-GW.</w:t>
      </w:r>
    </w:p>
    <w:p w14:paraId="5DA8E1E1" w14:textId="77777777" w:rsidR="00AC4C87" w:rsidRPr="00B366FF" w:rsidRDefault="00AC4C87" w:rsidP="00344228">
      <w:pPr>
        <w:pStyle w:val="Heading3"/>
      </w:pPr>
      <w:bookmarkStart w:id="1301" w:name="_Toc19631822"/>
      <w:bookmarkStart w:id="1302" w:name="_Toc19633232"/>
      <w:bookmarkStart w:id="1303" w:name="_Toc27235855"/>
      <w:bookmarkStart w:id="1304" w:name="_Toc36114964"/>
      <w:bookmarkStart w:id="1305" w:name="_Toc97568084"/>
      <w:r w:rsidRPr="00B366FF">
        <w:t>2.13.88</w:t>
      </w:r>
      <w:r w:rsidRPr="00B366FF">
        <w:tab/>
        <w:t>Downlink S5 GRE Key</w:t>
      </w:r>
      <w:bookmarkEnd w:id="1301"/>
      <w:bookmarkEnd w:id="1302"/>
      <w:bookmarkEnd w:id="1303"/>
      <w:bookmarkEnd w:id="1304"/>
      <w:bookmarkEnd w:id="1305"/>
    </w:p>
    <w:p w14:paraId="32EE50C0" w14:textId="79171BB4" w:rsidR="00AC4C87" w:rsidRPr="00B366FF" w:rsidRDefault="00AC4C87" w:rsidP="00AC4C87">
      <w:pPr>
        <w:rPr>
          <w:lang w:eastAsia="ja-JP"/>
        </w:rPr>
      </w:pPr>
      <w:r w:rsidRPr="00B366FF">
        <w:rPr>
          <w:lang w:eastAsia="ja-JP"/>
        </w:rPr>
        <w:t xml:space="preserve">Downlink traffic of a given PDN connection sent over PMIP-based S5 is encapsulated with the downlink S5 GRE key (see </w:t>
      </w:r>
      <w:r w:rsidR="00DB4179">
        <w:rPr>
          <w:lang w:eastAsia="ja-JP"/>
        </w:rPr>
        <w:t>3GPP TS </w:t>
      </w:r>
      <w:r w:rsidR="00DB4179" w:rsidRPr="00B366FF">
        <w:rPr>
          <w:lang w:eastAsia="ja-JP"/>
        </w:rPr>
        <w:t>2</w:t>
      </w:r>
      <w:r w:rsidRPr="00B366FF">
        <w:rPr>
          <w:lang w:eastAsia="ja-JP"/>
        </w:rPr>
        <w:t>9.275[79]) and is temporary data stored in SGW and PDN-GW.</w:t>
      </w:r>
    </w:p>
    <w:p w14:paraId="7B9CB1AF" w14:textId="77777777" w:rsidR="00AC4C87" w:rsidRPr="00B366FF" w:rsidRDefault="00AC4C87" w:rsidP="00344228">
      <w:pPr>
        <w:pStyle w:val="Heading3"/>
      </w:pPr>
      <w:bookmarkStart w:id="1306" w:name="_Toc19631823"/>
      <w:bookmarkStart w:id="1307" w:name="_Toc19633233"/>
      <w:bookmarkStart w:id="1308" w:name="_Toc27235856"/>
      <w:bookmarkStart w:id="1309" w:name="_Toc36114965"/>
      <w:bookmarkStart w:id="1310" w:name="_Toc97568085"/>
      <w:r w:rsidRPr="00B366FF">
        <w:t>2.13.89</w:t>
      </w:r>
      <w:r w:rsidRPr="00B366FF">
        <w:tab/>
        <w:t>Uplink S8 GRE Key</w:t>
      </w:r>
      <w:bookmarkEnd w:id="1306"/>
      <w:bookmarkEnd w:id="1307"/>
      <w:bookmarkEnd w:id="1308"/>
      <w:bookmarkEnd w:id="1309"/>
      <w:bookmarkEnd w:id="1310"/>
    </w:p>
    <w:p w14:paraId="455981E8" w14:textId="2E7BA359" w:rsidR="00AC4C87" w:rsidRPr="00B366FF" w:rsidRDefault="00AC4C87" w:rsidP="00AC4C87">
      <w:r w:rsidRPr="00B366FF">
        <w:rPr>
          <w:lang w:eastAsia="ja-JP"/>
        </w:rPr>
        <w:t xml:space="preserve">Uplink traffic of a given PDN connection sent over PMIP-based S8 is encapsulated with the S5/S8 uplink GRE key (see </w:t>
      </w:r>
      <w:r w:rsidR="00DB4179">
        <w:rPr>
          <w:lang w:eastAsia="ja-JP"/>
        </w:rPr>
        <w:t>3GPP TS </w:t>
      </w:r>
      <w:r w:rsidR="00DB4179" w:rsidRPr="00B366FF">
        <w:rPr>
          <w:lang w:eastAsia="ja-JP"/>
        </w:rPr>
        <w:t>2</w:t>
      </w:r>
      <w:r w:rsidRPr="00B366FF">
        <w:rPr>
          <w:lang w:eastAsia="ja-JP"/>
        </w:rPr>
        <w:t>9.275[79]) and is temporary data stored in MME, SGW and PDN-GW.</w:t>
      </w:r>
    </w:p>
    <w:p w14:paraId="15D97A86" w14:textId="77777777" w:rsidR="00AC4C87" w:rsidRPr="00B366FF" w:rsidRDefault="00AC4C87" w:rsidP="00344228">
      <w:pPr>
        <w:pStyle w:val="Heading3"/>
      </w:pPr>
      <w:bookmarkStart w:id="1311" w:name="_Toc19631824"/>
      <w:bookmarkStart w:id="1312" w:name="_Toc19633234"/>
      <w:bookmarkStart w:id="1313" w:name="_Toc27235857"/>
      <w:bookmarkStart w:id="1314" w:name="_Toc36114966"/>
      <w:bookmarkStart w:id="1315" w:name="_Toc97568086"/>
      <w:r w:rsidRPr="00B366FF">
        <w:t>2.13.90</w:t>
      </w:r>
      <w:r w:rsidRPr="00B366FF">
        <w:tab/>
        <w:t>Downlink S8 GRE Key</w:t>
      </w:r>
      <w:bookmarkEnd w:id="1311"/>
      <w:bookmarkEnd w:id="1312"/>
      <w:bookmarkEnd w:id="1313"/>
      <w:bookmarkEnd w:id="1314"/>
      <w:bookmarkEnd w:id="1315"/>
    </w:p>
    <w:p w14:paraId="533E26F8" w14:textId="3A4BF2B8" w:rsidR="00AC4C87" w:rsidRPr="00B366FF" w:rsidRDefault="00AC4C87" w:rsidP="00AC4C87">
      <w:r w:rsidRPr="00B366FF">
        <w:rPr>
          <w:lang w:eastAsia="ja-JP"/>
        </w:rPr>
        <w:t xml:space="preserve">Downlink traffic of a given PDN connection sent over PMIP-based S8 is encapsulated with the S5/S8 uplink GRE key (see </w:t>
      </w:r>
      <w:r w:rsidR="00DB4179">
        <w:rPr>
          <w:lang w:eastAsia="ja-JP"/>
        </w:rPr>
        <w:t>3GPP TS </w:t>
      </w:r>
      <w:r w:rsidR="00DB4179" w:rsidRPr="00B366FF">
        <w:rPr>
          <w:lang w:eastAsia="ja-JP"/>
        </w:rPr>
        <w:t>2</w:t>
      </w:r>
      <w:r w:rsidRPr="00B366FF">
        <w:rPr>
          <w:lang w:eastAsia="ja-JP"/>
        </w:rPr>
        <w:t>9.275[79]) and is temporary data stored in SGW and PDN-GW.</w:t>
      </w:r>
    </w:p>
    <w:p w14:paraId="1269CC17" w14:textId="77777777" w:rsidR="00AC4C87" w:rsidRPr="00B366FF" w:rsidRDefault="00AC4C87" w:rsidP="00344228">
      <w:pPr>
        <w:pStyle w:val="Heading3"/>
      </w:pPr>
      <w:bookmarkStart w:id="1316" w:name="_Toc19631825"/>
      <w:bookmarkStart w:id="1317" w:name="_Toc19633235"/>
      <w:bookmarkStart w:id="1318" w:name="_Toc27235858"/>
      <w:bookmarkStart w:id="1319" w:name="_Toc36114967"/>
      <w:bookmarkStart w:id="1320" w:name="_Toc97568087"/>
      <w:r w:rsidRPr="00B366FF">
        <w:t>2.13.91</w:t>
      </w:r>
      <w:r w:rsidRPr="00B366FF">
        <w:tab/>
        <w:t>S2a GRE Keys</w:t>
      </w:r>
      <w:bookmarkEnd w:id="1316"/>
      <w:bookmarkEnd w:id="1317"/>
      <w:bookmarkEnd w:id="1318"/>
      <w:bookmarkEnd w:id="1319"/>
      <w:bookmarkEnd w:id="1320"/>
    </w:p>
    <w:p w14:paraId="7FC75994" w14:textId="5A945280" w:rsidR="00AC4C87" w:rsidRPr="00B366FF" w:rsidRDefault="00AC4C87" w:rsidP="00AC4C87">
      <w:r w:rsidRPr="00B366FF">
        <w:rPr>
          <w:lang w:eastAsia="ja-JP"/>
        </w:rPr>
        <w:t xml:space="preserve">Traffic of a given PDN connection sent over PMIP-based S2a is encapsulated with the per-direction (uplink or downlink) S2a GRE key (see </w:t>
      </w:r>
      <w:r w:rsidR="00DB4179">
        <w:rPr>
          <w:lang w:eastAsia="ja-JP"/>
        </w:rPr>
        <w:t>3GPP TS </w:t>
      </w:r>
      <w:r w:rsidR="00DB4179" w:rsidRPr="00B366FF">
        <w:rPr>
          <w:lang w:eastAsia="ja-JP"/>
        </w:rPr>
        <w:t>2</w:t>
      </w:r>
      <w:r w:rsidRPr="00B366FF">
        <w:rPr>
          <w:lang w:eastAsia="ja-JP"/>
        </w:rPr>
        <w:t>9.275[79]) and is temporary data stored in the Trusted non-3GPP Access' MAG, and SGW (S2a chained with S8) or PDN-GW (unchained S2a).</w:t>
      </w:r>
    </w:p>
    <w:p w14:paraId="1DC4910F" w14:textId="77777777" w:rsidR="00AC4C87" w:rsidRPr="00B366FF" w:rsidRDefault="00AC4C87" w:rsidP="00344228">
      <w:pPr>
        <w:pStyle w:val="Heading3"/>
      </w:pPr>
      <w:bookmarkStart w:id="1321" w:name="_Toc19631826"/>
      <w:bookmarkStart w:id="1322" w:name="_Toc19633236"/>
      <w:bookmarkStart w:id="1323" w:name="_Toc27235859"/>
      <w:bookmarkStart w:id="1324" w:name="_Toc36114968"/>
      <w:bookmarkStart w:id="1325" w:name="_Toc97568088"/>
      <w:r w:rsidRPr="00B366FF">
        <w:t>2.13.92</w:t>
      </w:r>
      <w:r w:rsidRPr="00B366FF">
        <w:tab/>
        <w:t>S2b GRE Keys</w:t>
      </w:r>
      <w:bookmarkEnd w:id="1321"/>
      <w:bookmarkEnd w:id="1322"/>
      <w:bookmarkEnd w:id="1323"/>
      <w:bookmarkEnd w:id="1324"/>
      <w:bookmarkEnd w:id="1325"/>
    </w:p>
    <w:p w14:paraId="18FD9D88" w14:textId="0563B457" w:rsidR="00AC4C87" w:rsidRPr="00B366FF" w:rsidRDefault="00AC4C87" w:rsidP="00AC4C87">
      <w:r w:rsidRPr="00B366FF">
        <w:rPr>
          <w:lang w:eastAsia="ja-JP"/>
        </w:rPr>
        <w:t xml:space="preserve">Traffic of a given PDN connection sent over PMIP-based S2b is encapsulated with the per-direction (uplink or downlink) S2b GRE key (see </w:t>
      </w:r>
      <w:r w:rsidR="00DB4179">
        <w:rPr>
          <w:lang w:eastAsia="ja-JP"/>
        </w:rPr>
        <w:t>3GPP TS </w:t>
      </w:r>
      <w:r w:rsidR="00DB4179" w:rsidRPr="00B366FF">
        <w:rPr>
          <w:lang w:eastAsia="ja-JP"/>
        </w:rPr>
        <w:t>2</w:t>
      </w:r>
      <w:r w:rsidRPr="00B366FF">
        <w:rPr>
          <w:lang w:eastAsia="ja-JP"/>
        </w:rPr>
        <w:t>9.275[79]) and is temporary data stored in the ePDG, and SGW (S2b chained with S8) or PDN-GW (unchained S2b).</w:t>
      </w:r>
    </w:p>
    <w:p w14:paraId="54911CE8" w14:textId="77777777" w:rsidR="00AC4C87" w:rsidRPr="00B366FF" w:rsidRDefault="00AC4C87" w:rsidP="00344228">
      <w:pPr>
        <w:pStyle w:val="Heading3"/>
      </w:pPr>
      <w:bookmarkStart w:id="1326" w:name="_Toc19631827"/>
      <w:bookmarkStart w:id="1327" w:name="_Toc19633237"/>
      <w:bookmarkStart w:id="1328" w:name="_Toc27235860"/>
      <w:bookmarkStart w:id="1329" w:name="_Toc36114969"/>
      <w:bookmarkStart w:id="1330" w:name="_Toc97568089"/>
      <w:r w:rsidRPr="00B366FF">
        <w:t>2.13.93</w:t>
      </w:r>
      <w:r w:rsidRPr="00B366FF">
        <w:tab/>
        <w:t>Mobile Node Identifier</w:t>
      </w:r>
      <w:bookmarkEnd w:id="1326"/>
      <w:bookmarkEnd w:id="1327"/>
      <w:bookmarkEnd w:id="1328"/>
      <w:bookmarkEnd w:id="1329"/>
      <w:bookmarkEnd w:id="1330"/>
    </w:p>
    <w:p w14:paraId="5E0EDA74" w14:textId="682859DC" w:rsidR="00AC4C87" w:rsidRPr="00B366FF" w:rsidRDefault="00AC4C87" w:rsidP="00AC4C87">
      <w:pPr>
        <w:rPr>
          <w:lang w:eastAsia="ja-JP"/>
        </w:rPr>
      </w:pPr>
      <w:r w:rsidRPr="00B366FF">
        <w:t>Mobile Node Identifier</w:t>
      </w:r>
      <w:r w:rsidRPr="00B366FF">
        <w:rPr>
          <w:lang w:eastAsia="ja-JP"/>
        </w:rPr>
        <w:t xml:space="preserve"> is defined in </w:t>
      </w:r>
      <w:r w:rsidR="00DB4179">
        <w:rPr>
          <w:lang w:eastAsia="ja-JP"/>
        </w:rPr>
        <w:t>3GPP TS </w:t>
      </w:r>
      <w:r w:rsidR="00DB4179" w:rsidRPr="00B366FF">
        <w:rPr>
          <w:lang w:eastAsia="ja-JP"/>
        </w:rPr>
        <w:t>2</w:t>
      </w:r>
      <w:r w:rsidRPr="00B366FF">
        <w:rPr>
          <w:lang w:eastAsia="ja-JP"/>
        </w:rPr>
        <w:t>9.275[79] and is temporary data stored in SGW and PDN-GW.</w:t>
      </w:r>
    </w:p>
    <w:p w14:paraId="7ADF7CBD" w14:textId="77777777" w:rsidR="00AC4C87" w:rsidRPr="00B366FF" w:rsidRDefault="00AC4C87" w:rsidP="00AC4C87">
      <w:pPr>
        <w:rPr>
          <w:lang w:eastAsia="ja-JP"/>
        </w:rPr>
      </w:pPr>
      <w:r w:rsidRPr="00B366FF">
        <w:rPr>
          <w:rFonts w:hint="eastAsia"/>
          <w:lang w:eastAsia="zh-CN"/>
        </w:rPr>
        <w:t>For emergency attached UEs without IMSI (e.g. UICCless UE) or with an unauthenticated IMSI, the Mobile Node Identifier is derived from the UE IMEI to identify the UE.</w:t>
      </w:r>
    </w:p>
    <w:p w14:paraId="6AC14E60" w14:textId="77777777" w:rsidR="00AC4C87" w:rsidRPr="00B366FF" w:rsidRDefault="00AC4C87" w:rsidP="00344228">
      <w:pPr>
        <w:pStyle w:val="Heading3"/>
      </w:pPr>
      <w:bookmarkStart w:id="1331" w:name="_Toc19631828"/>
      <w:bookmarkStart w:id="1332" w:name="_Toc19633238"/>
      <w:bookmarkStart w:id="1333" w:name="_Toc27235861"/>
      <w:bookmarkStart w:id="1334" w:name="_Toc36114970"/>
      <w:bookmarkStart w:id="1335" w:name="_Toc97568090"/>
      <w:r w:rsidRPr="00B366FF">
        <w:t>2.13.94</w:t>
      </w:r>
      <w:r w:rsidRPr="00B366FF">
        <w:tab/>
        <w:t>IPv4 Default Router Address</w:t>
      </w:r>
      <w:bookmarkEnd w:id="1331"/>
      <w:bookmarkEnd w:id="1332"/>
      <w:bookmarkEnd w:id="1333"/>
      <w:bookmarkEnd w:id="1334"/>
      <w:bookmarkEnd w:id="1335"/>
    </w:p>
    <w:p w14:paraId="14E8B27D" w14:textId="43B5D04B" w:rsidR="00AC4C87" w:rsidRPr="00B366FF" w:rsidRDefault="00AC4C87" w:rsidP="00AC4C87">
      <w:pPr>
        <w:rPr>
          <w:lang w:eastAsia="ja-JP"/>
        </w:rPr>
      </w:pPr>
      <w:r w:rsidRPr="00B366FF">
        <w:t>IPv4 Default Router Address</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temporary data stored in SGW and PDN-GW.</w:t>
      </w:r>
    </w:p>
    <w:p w14:paraId="3E141152" w14:textId="77777777" w:rsidR="00AC4C87" w:rsidRPr="00B366FF" w:rsidRDefault="00AC4C87" w:rsidP="00344228">
      <w:pPr>
        <w:pStyle w:val="Heading3"/>
      </w:pPr>
      <w:bookmarkStart w:id="1336" w:name="_Toc19631829"/>
      <w:bookmarkStart w:id="1337" w:name="_Toc19633239"/>
      <w:bookmarkStart w:id="1338" w:name="_Toc27235862"/>
      <w:bookmarkStart w:id="1339" w:name="_Toc36114971"/>
      <w:bookmarkStart w:id="1340" w:name="_Toc97568091"/>
      <w:r w:rsidRPr="00B366FF">
        <w:t>2.13.95</w:t>
      </w:r>
      <w:r w:rsidRPr="00B366FF">
        <w:tab/>
        <w:t>Link-local address</w:t>
      </w:r>
      <w:bookmarkEnd w:id="1336"/>
      <w:bookmarkEnd w:id="1337"/>
      <w:bookmarkEnd w:id="1338"/>
      <w:bookmarkEnd w:id="1339"/>
      <w:bookmarkEnd w:id="1340"/>
    </w:p>
    <w:p w14:paraId="22E93B33" w14:textId="1823A458" w:rsidR="00AC4C87" w:rsidRPr="00B366FF" w:rsidRDefault="00AC4C87" w:rsidP="00AC4C87">
      <w:pPr>
        <w:rPr>
          <w:lang w:eastAsia="ja-JP"/>
        </w:rPr>
      </w:pPr>
      <w:r w:rsidRPr="00B366FF">
        <w:t>Link-local address</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temporary data stored in SGW and PDN-GW.</w:t>
      </w:r>
    </w:p>
    <w:p w14:paraId="6890E725" w14:textId="77777777" w:rsidR="00AC4C87" w:rsidRPr="00B366FF" w:rsidRDefault="00AC4C87" w:rsidP="00344228">
      <w:pPr>
        <w:pStyle w:val="Heading3"/>
      </w:pPr>
      <w:bookmarkStart w:id="1341" w:name="_Toc19631830"/>
      <w:bookmarkStart w:id="1342" w:name="_Toc19633240"/>
      <w:bookmarkStart w:id="1343" w:name="_Toc27235863"/>
      <w:bookmarkStart w:id="1344" w:name="_Toc36114972"/>
      <w:bookmarkStart w:id="1345" w:name="_Toc97568092"/>
      <w:r w:rsidRPr="00B366FF">
        <w:t>2.13.96</w:t>
      </w:r>
      <w:r w:rsidRPr="00B366FF">
        <w:tab/>
        <w:t>Non 3GPP User Data</w:t>
      </w:r>
      <w:bookmarkEnd w:id="1341"/>
      <w:bookmarkEnd w:id="1342"/>
      <w:bookmarkEnd w:id="1343"/>
      <w:bookmarkEnd w:id="1344"/>
      <w:bookmarkEnd w:id="1345"/>
    </w:p>
    <w:p w14:paraId="1A006B8F" w14:textId="6B24A3A3" w:rsidR="00AC4C87" w:rsidRPr="00B366FF" w:rsidRDefault="00AC4C87" w:rsidP="00AC4C87">
      <w:r w:rsidRPr="00B366FF">
        <w:t>Non 3GPP User Data (see</w:t>
      </w:r>
      <w:r w:rsidRPr="00B366FF">
        <w:rPr>
          <w:lang w:eastAsia="ja-JP"/>
        </w:rPr>
        <w:t xml:space="preserve"> </w:t>
      </w:r>
      <w:r w:rsidR="00DB4179">
        <w:rPr>
          <w:lang w:eastAsia="ja-JP"/>
        </w:rPr>
        <w:t>3GPP TS </w:t>
      </w:r>
      <w:r w:rsidR="00DB4179" w:rsidRPr="00B366FF">
        <w:rPr>
          <w:lang w:eastAsia="ja-JP"/>
        </w:rPr>
        <w:t>2</w:t>
      </w:r>
      <w:r w:rsidRPr="00B366FF">
        <w:rPr>
          <w:lang w:eastAsia="ja-JP"/>
        </w:rPr>
        <w:t>9.273</w:t>
      </w:r>
      <w:r w:rsidR="00DB4179">
        <w:rPr>
          <w:lang w:eastAsia="ja-JP"/>
        </w:rPr>
        <w:t> </w:t>
      </w:r>
      <w:r w:rsidR="00DB4179" w:rsidRPr="00B366FF">
        <w:rPr>
          <w:lang w:eastAsia="ja-JP"/>
        </w:rPr>
        <w:t>[</w:t>
      </w:r>
      <w:r w:rsidRPr="00B366FF">
        <w:rPr>
          <w:lang w:eastAsia="ja-JP"/>
        </w:rPr>
        <w:t>78]) is permanent data conditionally stored in HSS. The Non 3GPP User Data (or a subset of it) is stored as temporary data also in the 3GPP</w:t>
      </w:r>
      <w:r w:rsidRPr="00B366FF">
        <w:rPr>
          <w:shd w:val="clear" w:color="auto" w:fill="FFFFFF"/>
        </w:rPr>
        <w:t xml:space="preserve"> AAA Server, Trusted Non-3GPP access network and ePDG</w:t>
      </w:r>
      <w:r w:rsidRPr="00B366FF">
        <w:t>. A further subset, the APN context for the served PDN connection is stored in the PDN GW as temporary data.</w:t>
      </w:r>
    </w:p>
    <w:p w14:paraId="1D2AFCC2" w14:textId="77777777" w:rsidR="00AC4C87" w:rsidRPr="00B366FF" w:rsidRDefault="00AC4C87" w:rsidP="00344228">
      <w:pPr>
        <w:pStyle w:val="Heading3"/>
      </w:pPr>
      <w:bookmarkStart w:id="1346" w:name="_Toc19631831"/>
      <w:bookmarkStart w:id="1347" w:name="_Toc19633241"/>
      <w:bookmarkStart w:id="1348" w:name="_Toc27235864"/>
      <w:bookmarkStart w:id="1349" w:name="_Toc36114973"/>
      <w:bookmarkStart w:id="1350" w:name="_Toc97568093"/>
      <w:r w:rsidRPr="00B366FF">
        <w:t>2.13.97</w:t>
      </w:r>
      <w:r w:rsidRPr="00B366FF">
        <w:tab/>
        <w:t>3GPP AAA Server Identity</w:t>
      </w:r>
      <w:bookmarkEnd w:id="1346"/>
      <w:bookmarkEnd w:id="1347"/>
      <w:bookmarkEnd w:id="1348"/>
      <w:bookmarkEnd w:id="1349"/>
      <w:bookmarkEnd w:id="1350"/>
    </w:p>
    <w:p w14:paraId="152F4D9C" w14:textId="4AD6DE78" w:rsidR="00AC4C87" w:rsidRPr="00B366FF" w:rsidRDefault="00AC4C87" w:rsidP="00AC4C87">
      <w:r w:rsidRPr="00B366FF">
        <w:t xml:space="preserve">The 3GPP AAA Server Identity is the Diameter identity of the 3GPP AAA server defined in </w:t>
      </w:r>
      <w:r w:rsidR="00DB4179">
        <w:t>3GPP TS </w:t>
      </w:r>
      <w:r w:rsidR="00DB4179" w:rsidRPr="00B366FF">
        <w:t>2</w:t>
      </w:r>
      <w:r w:rsidRPr="00B366FF">
        <w:t>9.273</w:t>
      </w:r>
      <w:r w:rsidR="00DB4179">
        <w:t> </w:t>
      </w:r>
      <w:r w:rsidR="00DB4179" w:rsidRPr="00B366FF">
        <w:t>[</w:t>
      </w:r>
      <w:r w:rsidRPr="00B366FF">
        <w:t>78] and is temporary data stored in the HSS, PDN GW, Trusted Non-3GPP access network and ePDG. Absence of the 3GPP AAA Server Identity in the HSS indicates that the UE is not registered for EPS via non 3GPP access.</w:t>
      </w:r>
    </w:p>
    <w:p w14:paraId="52C116D0" w14:textId="77777777" w:rsidR="00AC4C87" w:rsidRPr="00B366FF" w:rsidRDefault="00AC4C87" w:rsidP="00344228">
      <w:pPr>
        <w:pStyle w:val="Heading3"/>
      </w:pPr>
      <w:bookmarkStart w:id="1351" w:name="_Toc19631832"/>
      <w:bookmarkStart w:id="1352" w:name="_Toc19633242"/>
      <w:bookmarkStart w:id="1353" w:name="_Toc27235865"/>
      <w:bookmarkStart w:id="1354" w:name="_Toc36114974"/>
      <w:bookmarkStart w:id="1355" w:name="_Toc97568094"/>
      <w:r w:rsidRPr="00B366FF">
        <w:t>2.13.98</w:t>
      </w:r>
      <w:r w:rsidRPr="00B366FF">
        <w:tab/>
        <w:t>Selected IP mobility mode</w:t>
      </w:r>
      <w:bookmarkEnd w:id="1351"/>
      <w:bookmarkEnd w:id="1352"/>
      <w:bookmarkEnd w:id="1353"/>
      <w:bookmarkEnd w:id="1354"/>
      <w:bookmarkEnd w:id="1355"/>
    </w:p>
    <w:p w14:paraId="54950BCB" w14:textId="0F10686E" w:rsidR="00AC4C87" w:rsidRPr="00B366FF" w:rsidRDefault="00AC4C87" w:rsidP="00AC4C87">
      <w:r w:rsidRPr="00B366FF">
        <w:t xml:space="preserve">IP mobility mode is defined in </w:t>
      </w:r>
      <w:r w:rsidR="00DB4179">
        <w:t>3GPP TS </w:t>
      </w:r>
      <w:r w:rsidR="00DB4179" w:rsidRPr="00B366FF">
        <w:t>2</w:t>
      </w:r>
      <w:r w:rsidRPr="00B366FF">
        <w:t>4.302</w:t>
      </w:r>
      <w:r w:rsidR="00DB4179">
        <w:t> </w:t>
      </w:r>
      <w:r w:rsidR="00DB4179" w:rsidRPr="00B366FF">
        <w:t>[</w:t>
      </w:r>
      <w:r w:rsidRPr="00B366FF">
        <w:t>82] and is temporary data conditionally stored in the 3GPP AAA Server, Trusted Non-3GPP access network and ePDG.</w:t>
      </w:r>
    </w:p>
    <w:p w14:paraId="74F2499A" w14:textId="77777777" w:rsidR="00AC4C87" w:rsidRPr="00B366FF" w:rsidRDefault="00AC4C87" w:rsidP="00344228">
      <w:pPr>
        <w:pStyle w:val="Heading3"/>
      </w:pPr>
      <w:bookmarkStart w:id="1356" w:name="_Toc19631833"/>
      <w:bookmarkStart w:id="1357" w:name="_Toc19633243"/>
      <w:bookmarkStart w:id="1358" w:name="_Toc27235866"/>
      <w:bookmarkStart w:id="1359" w:name="_Toc36114975"/>
      <w:bookmarkStart w:id="1360" w:name="_Toc97568095"/>
      <w:r w:rsidRPr="00B366FF">
        <w:t>2.13.99</w:t>
      </w:r>
      <w:r w:rsidRPr="00B366FF">
        <w:tab/>
        <w:t>Diameter Server Identity of HSS</w:t>
      </w:r>
      <w:bookmarkEnd w:id="1356"/>
      <w:bookmarkEnd w:id="1357"/>
      <w:bookmarkEnd w:id="1358"/>
      <w:bookmarkEnd w:id="1359"/>
      <w:bookmarkEnd w:id="1360"/>
    </w:p>
    <w:p w14:paraId="0DFE9781" w14:textId="656FA313" w:rsidR="00AC4C87" w:rsidRPr="00B366FF" w:rsidRDefault="00AC4C87" w:rsidP="00AC4C87">
      <w:pPr>
        <w:keepNext/>
        <w:keepLines/>
      </w:pPr>
      <w:r w:rsidRPr="00B366FF">
        <w:t xml:space="preserve">The Diameter Server Identity of HSS identifies the HSS storing the EPS related data of a user. The format of the Diameter Server Identity is the Diameter Identity defined in </w:t>
      </w:r>
      <w:r w:rsidR="00DB4179">
        <w:t>IETF RFC </w:t>
      </w:r>
      <w:r w:rsidRPr="00B366FF">
        <w:t>3588</w:t>
      </w:r>
      <w:r w:rsidR="00DB4179">
        <w:t> </w:t>
      </w:r>
      <w:r w:rsidR="00DB4179" w:rsidRPr="00B366FF">
        <w:t>[</w:t>
      </w:r>
      <w:r w:rsidRPr="00B366FF">
        <w:t>51].</w:t>
      </w:r>
    </w:p>
    <w:p w14:paraId="7B06DB65" w14:textId="77777777" w:rsidR="00AC4C87" w:rsidRPr="00B366FF" w:rsidRDefault="00AC4C87" w:rsidP="00AC4C87">
      <w:r w:rsidRPr="00B366FF">
        <w:t>The Diameter Server Identity of the HSS is temporary data and is conditionally stored in MME, S4-SGSN and 3GPP AAA Server.</w:t>
      </w:r>
    </w:p>
    <w:p w14:paraId="511B9FFC" w14:textId="77777777" w:rsidR="00AC4C87" w:rsidRPr="00B366FF" w:rsidRDefault="00AC4C87" w:rsidP="00344228">
      <w:pPr>
        <w:pStyle w:val="Heading3"/>
      </w:pPr>
      <w:bookmarkStart w:id="1361" w:name="_Toc19631834"/>
      <w:bookmarkStart w:id="1362" w:name="_Toc19633244"/>
      <w:bookmarkStart w:id="1363" w:name="_Toc27235867"/>
      <w:bookmarkStart w:id="1364" w:name="_Toc36114976"/>
      <w:bookmarkStart w:id="1365" w:name="_Toc97568096"/>
      <w:r w:rsidRPr="00B366FF">
        <w:t>2.</w:t>
      </w:r>
      <w:r w:rsidRPr="00B366FF">
        <w:rPr>
          <w:rFonts w:hint="eastAsia"/>
          <w:lang w:eastAsia="ja-JP"/>
        </w:rPr>
        <w:t>13.</w:t>
      </w:r>
      <w:r w:rsidRPr="00B366FF">
        <w:t>100</w:t>
      </w:r>
      <w:r w:rsidRPr="00B366FF">
        <w:tab/>
      </w:r>
      <w:r w:rsidRPr="00B366FF">
        <w:rPr>
          <w:lang w:eastAsia="ja-JP"/>
        </w:rPr>
        <w:t>SGSN</w:t>
      </w:r>
      <w:r w:rsidRPr="00B366FF">
        <w:rPr>
          <w:rFonts w:hint="eastAsia"/>
          <w:lang w:eastAsia="ja-JP"/>
        </w:rPr>
        <w:t xml:space="preserve"> name</w:t>
      </w:r>
      <w:bookmarkEnd w:id="1361"/>
      <w:bookmarkEnd w:id="1362"/>
      <w:bookmarkEnd w:id="1363"/>
      <w:bookmarkEnd w:id="1364"/>
      <w:bookmarkEnd w:id="1365"/>
    </w:p>
    <w:p w14:paraId="2BD56EC6" w14:textId="553B3440" w:rsidR="00AC4C87" w:rsidRPr="00B366FF" w:rsidRDefault="00AC4C87" w:rsidP="00AC4C87">
      <w:r w:rsidRPr="00B366FF">
        <w:rPr>
          <w:lang w:eastAsia="ja-JP"/>
        </w:rPr>
        <w:t>SGSN</w:t>
      </w:r>
      <w:r w:rsidRPr="00B366FF">
        <w:rPr>
          <w:rFonts w:hint="eastAsia"/>
          <w:lang w:eastAsia="ja-JP"/>
        </w:rPr>
        <w:t xml:space="preserve"> name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36076ECF" w14:textId="77777777" w:rsidR="00AC4C87" w:rsidRPr="00B366FF" w:rsidRDefault="00AC4C87" w:rsidP="00AC4C87">
      <w:r w:rsidRPr="00B366FF">
        <w:t xml:space="preserve">The </w:t>
      </w:r>
      <w:r w:rsidRPr="00B366FF">
        <w:rPr>
          <w:lang w:eastAsia="ja-JP"/>
        </w:rPr>
        <w:t>SGSN</w:t>
      </w:r>
      <w:r w:rsidRPr="00B366FF">
        <w:rPr>
          <w:rFonts w:hint="eastAsia"/>
          <w:lang w:eastAsia="ja-JP"/>
        </w:rPr>
        <w:t xml:space="preserve"> name</w:t>
      </w:r>
      <w:r w:rsidRPr="00B366FF">
        <w:t xml:space="preserve"> is temporary subscriber data and is stored in the H</w:t>
      </w:r>
      <w:r w:rsidRPr="00B366FF">
        <w:rPr>
          <w:rFonts w:hint="eastAsia"/>
          <w:lang w:eastAsia="ja-JP"/>
        </w:rPr>
        <w:t>SS</w:t>
      </w:r>
      <w:r w:rsidRPr="00B366FF">
        <w:rPr>
          <w:lang w:eastAsia="ja-JP"/>
        </w:rPr>
        <w:t>, if S6d interface is supported</w:t>
      </w:r>
      <w:r w:rsidRPr="00B366FF">
        <w:t>.</w:t>
      </w:r>
    </w:p>
    <w:p w14:paraId="5632BC9C" w14:textId="77777777" w:rsidR="00AC4C87" w:rsidRPr="00B366FF" w:rsidRDefault="00AC4C87" w:rsidP="00AC4C87">
      <w:pPr>
        <w:rPr>
          <w:lang w:eastAsia="zh-CN"/>
        </w:rPr>
      </w:pPr>
      <w:r w:rsidRPr="00B366FF">
        <w:t xml:space="preserve">The </w:t>
      </w:r>
      <w:r w:rsidRPr="00B366FF">
        <w:rPr>
          <w:rFonts w:hint="eastAsia"/>
          <w:lang w:eastAsia="zh-CN"/>
        </w:rPr>
        <w:t>SGSN name</w:t>
      </w:r>
      <w:r w:rsidRPr="00B366FF">
        <w:t xml:space="preserve"> is temporary subscriber data and is stored in the </w:t>
      </w:r>
      <w:r w:rsidRPr="00B366FF">
        <w:rPr>
          <w:rFonts w:hint="eastAsia"/>
          <w:lang w:eastAsia="zh-CN"/>
        </w:rPr>
        <w:t>CSS, if S7d interface is supported</w:t>
      </w:r>
      <w:r w:rsidRPr="00B366FF">
        <w:t xml:space="preserve">. Absence of the </w:t>
      </w:r>
      <w:r w:rsidRPr="00B366FF">
        <w:rPr>
          <w:rFonts w:hint="eastAsia"/>
          <w:lang w:eastAsia="zh-CN"/>
        </w:rPr>
        <w:t>SGSN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14:paraId="737A9C76" w14:textId="77777777" w:rsidR="00AC4C87" w:rsidRPr="00B366FF" w:rsidRDefault="00AC4C87" w:rsidP="00344228">
      <w:pPr>
        <w:pStyle w:val="Heading3"/>
        <w:rPr>
          <w:lang w:eastAsia="zh-CN"/>
        </w:rPr>
      </w:pPr>
      <w:bookmarkStart w:id="1366" w:name="_Toc19631835"/>
      <w:bookmarkStart w:id="1367" w:name="_Toc19633245"/>
      <w:bookmarkStart w:id="1368" w:name="_Toc27235868"/>
      <w:bookmarkStart w:id="1369" w:name="_Toc36114977"/>
      <w:bookmarkStart w:id="1370" w:name="_Toc97568097"/>
      <w:r w:rsidRPr="00B366FF">
        <w:rPr>
          <w:lang w:eastAsia="ja-JP"/>
        </w:rPr>
        <w:t>2.13.</w:t>
      </w:r>
      <w:r w:rsidRPr="00B366FF">
        <w:rPr>
          <w:lang w:eastAsia="zh-CN"/>
        </w:rPr>
        <w:t>101</w:t>
      </w:r>
      <w:r w:rsidRPr="00B366FF">
        <w:tab/>
        <w:t>S-GW F-TEID for S1</w:t>
      </w:r>
      <w:r w:rsidRPr="00B366FF">
        <w:rPr>
          <w:rFonts w:hint="eastAsia"/>
          <w:lang w:eastAsia="zh-CN"/>
        </w:rPr>
        <w:t>2</w:t>
      </w:r>
      <w:bookmarkEnd w:id="1366"/>
      <w:bookmarkEnd w:id="1367"/>
      <w:bookmarkEnd w:id="1368"/>
      <w:bookmarkEnd w:id="1369"/>
      <w:bookmarkEnd w:id="1370"/>
    </w:p>
    <w:p w14:paraId="41D15B5F" w14:textId="36ABC4B2" w:rsidR="00AC4C87" w:rsidRPr="00B366FF" w:rsidRDefault="00AC4C87" w:rsidP="00AC4C87">
      <w:r w:rsidRPr="00B366FF">
        <w:t>F-TEID for S</w:t>
      </w:r>
      <w:r w:rsidRPr="00B366FF">
        <w:rPr>
          <w:rFonts w:hint="eastAsia"/>
          <w:lang w:eastAsia="zh-CN"/>
        </w:rPr>
        <w:t>12</w:t>
      </w:r>
      <w:r w:rsidRPr="00B366FF">
        <w:t xml:space="preserve"> is defined in </w:t>
      </w:r>
      <w:r w:rsidR="00DB4179">
        <w:t>3GPP TS </w:t>
      </w:r>
      <w:r w:rsidR="00DB4179" w:rsidRPr="00B366FF">
        <w:t>2</w:t>
      </w:r>
      <w:r w:rsidRPr="00B366FF">
        <w:t>9.274[75]. S-GW F-TEID for S1</w:t>
      </w:r>
      <w:r w:rsidRPr="00B366FF">
        <w:rPr>
          <w:rFonts w:hint="eastAsia"/>
          <w:lang w:eastAsia="zh-CN"/>
        </w:rPr>
        <w:t>2</w:t>
      </w:r>
      <w:r w:rsidRPr="00B366FF">
        <w:t xml:space="preserve"> is temporary data conditionally stored in </w:t>
      </w:r>
      <w:r w:rsidRPr="00B366FF">
        <w:rPr>
          <w:rFonts w:hint="eastAsia"/>
          <w:lang w:eastAsia="zh-CN"/>
        </w:rPr>
        <w:t xml:space="preserve">RNC </w:t>
      </w:r>
      <w:r w:rsidRPr="00B366FF">
        <w:t>and S-GW.</w:t>
      </w:r>
    </w:p>
    <w:p w14:paraId="17AB12C5" w14:textId="77777777" w:rsidR="00AC4C87" w:rsidRPr="00B366FF" w:rsidRDefault="00AC4C87" w:rsidP="00344228">
      <w:pPr>
        <w:pStyle w:val="Heading3"/>
        <w:rPr>
          <w:lang w:eastAsia="zh-CN"/>
        </w:rPr>
      </w:pPr>
      <w:bookmarkStart w:id="1371" w:name="_Toc19631836"/>
      <w:bookmarkStart w:id="1372" w:name="_Toc19633246"/>
      <w:bookmarkStart w:id="1373" w:name="_Toc27235869"/>
      <w:bookmarkStart w:id="1374" w:name="_Toc36114978"/>
      <w:bookmarkStart w:id="1375" w:name="_Toc97568098"/>
      <w:r w:rsidRPr="00B366FF">
        <w:rPr>
          <w:lang w:eastAsia="ja-JP"/>
        </w:rPr>
        <w:t>2.13.</w:t>
      </w:r>
      <w:r w:rsidRPr="00B366FF">
        <w:rPr>
          <w:lang w:eastAsia="zh-CN"/>
        </w:rPr>
        <w:t>102</w:t>
      </w:r>
      <w:r w:rsidRPr="00B366FF">
        <w:tab/>
      </w:r>
      <w:r w:rsidRPr="00B366FF">
        <w:rPr>
          <w:rFonts w:hint="eastAsia"/>
          <w:lang w:eastAsia="zh-CN"/>
        </w:rPr>
        <w:t>RNC</w:t>
      </w:r>
      <w:r w:rsidRPr="00B366FF">
        <w:t xml:space="preserve"> F-TEID for S1</w:t>
      </w:r>
      <w:r w:rsidRPr="00B366FF">
        <w:rPr>
          <w:rFonts w:hint="eastAsia"/>
          <w:lang w:eastAsia="zh-CN"/>
        </w:rPr>
        <w:t>2</w:t>
      </w:r>
      <w:bookmarkEnd w:id="1371"/>
      <w:bookmarkEnd w:id="1372"/>
      <w:bookmarkEnd w:id="1373"/>
      <w:bookmarkEnd w:id="1374"/>
      <w:bookmarkEnd w:id="1375"/>
    </w:p>
    <w:p w14:paraId="18FBDF71" w14:textId="4FB42FBE" w:rsidR="00AC4C87" w:rsidRPr="00B366FF" w:rsidRDefault="00AC4C87" w:rsidP="00AC4C87">
      <w:pPr>
        <w:rPr>
          <w:lang w:eastAsia="zh-CN"/>
        </w:rPr>
      </w:pPr>
      <w:r w:rsidRPr="00B366FF">
        <w:t>F-TEID for S</w:t>
      </w:r>
      <w:r w:rsidRPr="00B366FF">
        <w:rPr>
          <w:rFonts w:hint="eastAsia"/>
          <w:lang w:eastAsia="zh-CN"/>
        </w:rPr>
        <w:t>12</w:t>
      </w:r>
      <w:r w:rsidRPr="00B366FF">
        <w:t xml:space="preserve"> is defined in </w:t>
      </w:r>
      <w:r w:rsidR="00DB4179">
        <w:t>3GPP TS </w:t>
      </w:r>
      <w:r w:rsidR="00DB4179" w:rsidRPr="00B366FF">
        <w:t>2</w:t>
      </w:r>
      <w:r w:rsidRPr="00B366FF">
        <w:t xml:space="preserve">9.274[75]. </w:t>
      </w:r>
      <w:r w:rsidRPr="00B366FF">
        <w:rPr>
          <w:rFonts w:hint="eastAsia"/>
          <w:lang w:eastAsia="zh-CN"/>
        </w:rPr>
        <w:t>RNC</w:t>
      </w:r>
      <w:r w:rsidRPr="00B366FF">
        <w:t xml:space="preserve"> F-TEID for S1</w:t>
      </w:r>
      <w:r w:rsidRPr="00B366FF">
        <w:rPr>
          <w:rFonts w:hint="eastAsia"/>
          <w:lang w:eastAsia="zh-CN"/>
        </w:rPr>
        <w:t>2</w:t>
      </w:r>
      <w:r w:rsidRPr="00B366FF">
        <w:t xml:space="preserve"> is temporary data conditionally stored in </w:t>
      </w:r>
      <w:r w:rsidRPr="00B366FF">
        <w:rPr>
          <w:rFonts w:hint="eastAsia"/>
          <w:lang w:eastAsia="zh-CN"/>
        </w:rPr>
        <w:t>RNC</w:t>
      </w:r>
      <w:r w:rsidRPr="00B366FF">
        <w:rPr>
          <w:lang w:eastAsia="zh-CN"/>
        </w:rPr>
        <w:t>,</w:t>
      </w:r>
      <w:r w:rsidRPr="00B366FF">
        <w:t xml:space="preserve"> S-GW and S4-SGSN.</w:t>
      </w:r>
    </w:p>
    <w:p w14:paraId="11B7BDA8" w14:textId="77777777" w:rsidR="00AC4C87" w:rsidRPr="00B366FF" w:rsidRDefault="00AC4C87" w:rsidP="00344228">
      <w:pPr>
        <w:pStyle w:val="Heading3"/>
        <w:rPr>
          <w:lang w:eastAsia="zh-CN"/>
        </w:rPr>
      </w:pPr>
      <w:bookmarkStart w:id="1376" w:name="_Toc19631837"/>
      <w:bookmarkStart w:id="1377" w:name="_Toc19633247"/>
      <w:bookmarkStart w:id="1378" w:name="_Toc27235870"/>
      <w:bookmarkStart w:id="1379" w:name="_Toc36114979"/>
      <w:bookmarkStart w:id="1380" w:name="_Toc97568099"/>
      <w:r w:rsidRPr="00B366FF">
        <w:rPr>
          <w:lang w:eastAsia="ja-JP"/>
        </w:rPr>
        <w:t>2.13.</w:t>
      </w:r>
      <w:r w:rsidRPr="00B366FF">
        <w:rPr>
          <w:lang w:eastAsia="zh-CN"/>
        </w:rPr>
        <w:t>103</w:t>
      </w:r>
      <w:r w:rsidRPr="00B366FF">
        <w:tab/>
      </w:r>
      <w:r w:rsidRPr="00B366FF">
        <w:rPr>
          <w:rFonts w:hint="eastAsia"/>
          <w:lang w:eastAsia="zh-CN"/>
        </w:rPr>
        <w:t>MME</w:t>
      </w:r>
      <w:r w:rsidRPr="00B366FF">
        <w:t xml:space="preserve"> F-TEID for S</w:t>
      </w:r>
      <w:r w:rsidRPr="00B366FF">
        <w:rPr>
          <w:rFonts w:hint="eastAsia"/>
          <w:lang w:eastAsia="zh-CN"/>
        </w:rPr>
        <w:t>3</w:t>
      </w:r>
      <w:bookmarkEnd w:id="1376"/>
      <w:bookmarkEnd w:id="1377"/>
      <w:bookmarkEnd w:id="1378"/>
      <w:bookmarkEnd w:id="1379"/>
      <w:bookmarkEnd w:id="1380"/>
    </w:p>
    <w:p w14:paraId="50F39412" w14:textId="45BCB5A6" w:rsidR="00AC4C87" w:rsidRPr="00B366FF" w:rsidRDefault="00AC4C87" w:rsidP="00AC4C87">
      <w:r w:rsidRPr="00B366FF">
        <w:t>F-TEID for S</w:t>
      </w:r>
      <w:r w:rsidRPr="00B366FF">
        <w:rPr>
          <w:rFonts w:hint="eastAsia"/>
          <w:lang w:eastAsia="zh-CN"/>
        </w:rPr>
        <w:t>3</w:t>
      </w:r>
      <w:r w:rsidRPr="00B366FF">
        <w:t xml:space="preserve"> is defined in </w:t>
      </w:r>
      <w:r w:rsidR="00DB4179">
        <w:t>3GPP TS </w:t>
      </w:r>
      <w:r w:rsidR="00DB4179" w:rsidRPr="00B366FF">
        <w:t>2</w:t>
      </w:r>
      <w:r w:rsidRPr="00B366FF">
        <w:t xml:space="preserve">9.274[75]. </w:t>
      </w:r>
      <w:r w:rsidRPr="00B366FF">
        <w:rPr>
          <w:rFonts w:hint="eastAsia"/>
          <w:lang w:eastAsia="zh-CN"/>
        </w:rPr>
        <w:t>MME</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14:paraId="2B845FAA" w14:textId="77777777" w:rsidR="00AC4C87" w:rsidRPr="00B366FF" w:rsidRDefault="00AC4C87" w:rsidP="00344228">
      <w:pPr>
        <w:pStyle w:val="Heading3"/>
        <w:rPr>
          <w:lang w:eastAsia="zh-CN"/>
        </w:rPr>
      </w:pPr>
      <w:bookmarkStart w:id="1381" w:name="_Toc19631838"/>
      <w:bookmarkStart w:id="1382" w:name="_Toc19633248"/>
      <w:bookmarkStart w:id="1383" w:name="_Toc27235871"/>
      <w:bookmarkStart w:id="1384" w:name="_Toc36114980"/>
      <w:bookmarkStart w:id="1385" w:name="_Toc97568100"/>
      <w:r w:rsidRPr="00B366FF">
        <w:rPr>
          <w:lang w:eastAsia="ja-JP"/>
        </w:rPr>
        <w:t>2.13.</w:t>
      </w:r>
      <w:r w:rsidRPr="00B366FF">
        <w:rPr>
          <w:lang w:eastAsia="zh-CN"/>
        </w:rPr>
        <w:t>104</w:t>
      </w:r>
      <w:r w:rsidRPr="00B366FF">
        <w:tab/>
      </w:r>
      <w:r w:rsidRPr="00B366FF">
        <w:rPr>
          <w:rFonts w:hint="eastAsia"/>
          <w:lang w:eastAsia="zh-CN"/>
        </w:rPr>
        <w:t>S4-SGSN</w:t>
      </w:r>
      <w:r w:rsidRPr="00B366FF">
        <w:t xml:space="preserve"> F-TEID for S</w:t>
      </w:r>
      <w:r w:rsidRPr="00B366FF">
        <w:rPr>
          <w:rFonts w:hint="eastAsia"/>
          <w:lang w:eastAsia="zh-CN"/>
        </w:rPr>
        <w:t>3</w:t>
      </w:r>
      <w:bookmarkEnd w:id="1381"/>
      <w:bookmarkEnd w:id="1382"/>
      <w:bookmarkEnd w:id="1383"/>
      <w:bookmarkEnd w:id="1384"/>
      <w:bookmarkEnd w:id="1385"/>
    </w:p>
    <w:p w14:paraId="1056D088" w14:textId="3030C07A" w:rsidR="00AC4C87" w:rsidRPr="00B366FF" w:rsidRDefault="00AC4C87" w:rsidP="00AC4C87">
      <w:r w:rsidRPr="00B366FF">
        <w:t>F-TEID for S</w:t>
      </w:r>
      <w:r w:rsidRPr="00B366FF">
        <w:rPr>
          <w:rFonts w:hint="eastAsia"/>
          <w:lang w:eastAsia="zh-CN"/>
        </w:rPr>
        <w:t>3</w:t>
      </w:r>
      <w:r w:rsidRPr="00B366FF">
        <w:t xml:space="preserve"> is defined in </w:t>
      </w:r>
      <w:r w:rsidR="00DB4179">
        <w:t>3GPP TS </w:t>
      </w:r>
      <w:r w:rsidR="00DB4179" w:rsidRPr="00B366FF">
        <w:t>2</w:t>
      </w:r>
      <w:r w:rsidRPr="00B366FF">
        <w:t xml:space="preserve">9.274[75]. </w:t>
      </w:r>
      <w:r w:rsidRPr="00B366FF">
        <w:rPr>
          <w:rFonts w:hint="eastAsia"/>
          <w:lang w:eastAsia="zh-CN"/>
        </w:rPr>
        <w:t>S4-SGSN</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14:paraId="6D8AA7BA" w14:textId="77777777" w:rsidR="00AC4C87" w:rsidRPr="00B366FF" w:rsidRDefault="00AC4C87" w:rsidP="00344228">
      <w:pPr>
        <w:pStyle w:val="Heading3"/>
      </w:pPr>
      <w:bookmarkStart w:id="1386" w:name="_Toc19631839"/>
      <w:bookmarkStart w:id="1387" w:name="_Toc19633249"/>
      <w:bookmarkStart w:id="1388" w:name="_Toc27235872"/>
      <w:bookmarkStart w:id="1389" w:name="_Toc36114981"/>
      <w:bookmarkStart w:id="1390" w:name="_Toc97568101"/>
      <w:r w:rsidRPr="00B366FF">
        <w:t>2.13.105</w:t>
      </w:r>
      <w:r w:rsidRPr="00B366FF">
        <w:tab/>
        <w:t>PDN GW Allocation Type</w:t>
      </w:r>
      <w:bookmarkEnd w:id="1386"/>
      <w:bookmarkEnd w:id="1387"/>
      <w:bookmarkEnd w:id="1388"/>
      <w:bookmarkEnd w:id="1389"/>
      <w:bookmarkEnd w:id="1390"/>
    </w:p>
    <w:p w14:paraId="7B517EDB" w14:textId="77777777" w:rsidR="00AC4C87" w:rsidRPr="00B366FF" w:rsidRDefault="00AC4C87" w:rsidP="00AC4C87">
      <w:r w:rsidRPr="00B366FF">
        <w:t>PDN GW Allocation Type specifics if the PDN has been statically provisioned for a certain APN, or if it can be dynamically selected by the MME. It is permanent data stored in HSS, and temporary data stored in MME.</w:t>
      </w:r>
    </w:p>
    <w:p w14:paraId="007C942B" w14:textId="77777777" w:rsidR="00AC4C87" w:rsidRPr="00B366FF" w:rsidRDefault="00AC4C87" w:rsidP="00344228">
      <w:pPr>
        <w:pStyle w:val="Heading3"/>
        <w:rPr>
          <w:lang w:eastAsia="zh-CN"/>
        </w:rPr>
      </w:pPr>
      <w:bookmarkStart w:id="1391" w:name="_Toc19631840"/>
      <w:bookmarkStart w:id="1392" w:name="_Toc19633250"/>
      <w:bookmarkStart w:id="1393" w:name="_Toc27235873"/>
      <w:bookmarkStart w:id="1394" w:name="_Toc36114982"/>
      <w:bookmarkStart w:id="1395" w:name="_Toc97568102"/>
      <w:r w:rsidRPr="00B366FF">
        <w:rPr>
          <w:lang w:eastAsia="ja-JP"/>
        </w:rPr>
        <w:t>2.13.</w:t>
      </w:r>
      <w:r w:rsidRPr="00B366FF">
        <w:rPr>
          <w:lang w:eastAsia="zh-CN"/>
        </w:rPr>
        <w:t>106</w:t>
      </w:r>
      <w:r w:rsidRPr="00B366FF">
        <w:tab/>
        <w:t xml:space="preserve">S-GW F-TEID for S4 </w:t>
      </w:r>
      <w:r w:rsidRPr="00B366FF">
        <w:rPr>
          <w:lang w:eastAsia="zh-CN"/>
        </w:rPr>
        <w:t>(control plane)</w:t>
      </w:r>
      <w:bookmarkEnd w:id="1391"/>
      <w:bookmarkEnd w:id="1392"/>
      <w:bookmarkEnd w:id="1393"/>
      <w:bookmarkEnd w:id="1394"/>
      <w:bookmarkEnd w:id="1395"/>
    </w:p>
    <w:p w14:paraId="464CEBCB" w14:textId="248CBD93"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S-GW F-TEID for S4 </w:t>
      </w:r>
      <w:r w:rsidRPr="00B366FF">
        <w:rPr>
          <w:lang w:eastAsia="zh-CN"/>
        </w:rPr>
        <w:t xml:space="preserve">(control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14:paraId="0FFEB11A" w14:textId="77777777" w:rsidR="00AC4C87" w:rsidRPr="00B366FF" w:rsidRDefault="00AC4C87" w:rsidP="00344228">
      <w:pPr>
        <w:pStyle w:val="Heading3"/>
        <w:rPr>
          <w:lang w:eastAsia="zh-CN"/>
        </w:rPr>
      </w:pPr>
      <w:bookmarkStart w:id="1396" w:name="_Toc19631841"/>
      <w:bookmarkStart w:id="1397" w:name="_Toc19633251"/>
      <w:bookmarkStart w:id="1398" w:name="_Toc27235874"/>
      <w:bookmarkStart w:id="1399" w:name="_Toc36114983"/>
      <w:bookmarkStart w:id="1400" w:name="_Toc97568103"/>
      <w:r w:rsidRPr="00B366FF">
        <w:rPr>
          <w:lang w:eastAsia="ja-JP"/>
        </w:rPr>
        <w:t>2.13.</w:t>
      </w:r>
      <w:r w:rsidRPr="00B366FF">
        <w:rPr>
          <w:lang w:eastAsia="zh-CN"/>
        </w:rPr>
        <w:t>107</w:t>
      </w:r>
      <w:r w:rsidRPr="00B366FF">
        <w:tab/>
        <w:t xml:space="preserve">S-GW F-TEID for S4 </w:t>
      </w:r>
      <w:r w:rsidRPr="00B366FF">
        <w:rPr>
          <w:lang w:eastAsia="zh-CN"/>
        </w:rPr>
        <w:t>(user plane)</w:t>
      </w:r>
      <w:bookmarkEnd w:id="1396"/>
      <w:bookmarkEnd w:id="1397"/>
      <w:bookmarkEnd w:id="1398"/>
      <w:bookmarkEnd w:id="1399"/>
      <w:bookmarkEnd w:id="1400"/>
    </w:p>
    <w:p w14:paraId="38DCF608" w14:textId="3D93A7D7"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(user plane) </w:t>
      </w:r>
      <w:r w:rsidRPr="00B366FF">
        <w:t xml:space="preserve">is defined in </w:t>
      </w:r>
      <w:r w:rsidR="00DB4179">
        <w:t>3GPP TS </w:t>
      </w:r>
      <w:r w:rsidR="00DB4179" w:rsidRPr="00B366FF">
        <w:t>2</w:t>
      </w:r>
      <w:r w:rsidRPr="00B366FF">
        <w:t xml:space="preserve">9.274[75]. S-GW F-TEID for S4 </w:t>
      </w:r>
      <w:r w:rsidRPr="00B366FF">
        <w:rPr>
          <w:lang w:eastAsia="zh-CN"/>
        </w:rPr>
        <w:t xml:space="preserve">(user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14:paraId="0FD7649B" w14:textId="77777777" w:rsidR="00AC4C87" w:rsidRPr="00B366FF" w:rsidRDefault="00AC4C87" w:rsidP="00344228">
      <w:pPr>
        <w:pStyle w:val="Heading3"/>
      </w:pPr>
      <w:bookmarkStart w:id="1401" w:name="_Toc19631842"/>
      <w:bookmarkStart w:id="1402" w:name="_Toc19633252"/>
      <w:bookmarkStart w:id="1403" w:name="_Toc27235875"/>
      <w:bookmarkStart w:id="1404" w:name="_Toc36114984"/>
      <w:bookmarkStart w:id="1405" w:name="_Toc97568104"/>
      <w:r w:rsidRPr="00B366FF">
        <w:t>2.13.108</w:t>
      </w:r>
      <w:r w:rsidRPr="00B366FF">
        <w:tab/>
        <w:t>RAT-Frequency-Selection-Priority-ID in Use</w:t>
      </w:r>
      <w:bookmarkEnd w:id="1401"/>
      <w:bookmarkEnd w:id="1402"/>
      <w:bookmarkEnd w:id="1403"/>
      <w:bookmarkEnd w:id="1404"/>
      <w:bookmarkEnd w:id="1405"/>
    </w:p>
    <w:p w14:paraId="553B3DAA" w14:textId="7BE25087" w:rsidR="00AC4C87" w:rsidRPr="00B366FF" w:rsidRDefault="00AC4C87" w:rsidP="00AC4C87">
      <w:r w:rsidRPr="00B366FF">
        <w:t xml:space="preserve">The RFSP-ID in Use (see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is temporary data conditionally stored in S4-SGSN, </w:t>
      </w:r>
      <w:r w:rsidRPr="00B366FF">
        <w:rPr>
          <w:rFonts w:hint="eastAsia"/>
          <w:lang w:eastAsia="zh-CN"/>
        </w:rPr>
        <w:t>Gn/Gp-</w:t>
      </w:r>
      <w:r w:rsidRPr="00B366FF">
        <w:t>SGSN and MME.</w:t>
      </w:r>
    </w:p>
    <w:p w14:paraId="5CB974CE" w14:textId="77777777" w:rsidR="00AC4C87" w:rsidRPr="00B366FF" w:rsidRDefault="00AC4C87" w:rsidP="00344228">
      <w:pPr>
        <w:pStyle w:val="Heading3"/>
      </w:pPr>
      <w:bookmarkStart w:id="1406" w:name="_Toc19631843"/>
      <w:bookmarkStart w:id="1407" w:name="_Toc19633253"/>
      <w:bookmarkStart w:id="1408" w:name="_Toc27235876"/>
      <w:bookmarkStart w:id="1409" w:name="_Toc36114985"/>
      <w:bookmarkStart w:id="1410" w:name="_Toc97568105"/>
      <w:r w:rsidRPr="00B366FF">
        <w:t>2.13.</w:t>
      </w:r>
      <w:r w:rsidRPr="00B366FF">
        <w:rPr>
          <w:lang w:eastAsia="zh-CN"/>
        </w:rPr>
        <w:t>109</w:t>
      </w:r>
      <w:r w:rsidRPr="00B366FF">
        <w:tab/>
      </w:r>
      <w:r w:rsidRPr="00B366FF">
        <w:rPr>
          <w:rFonts w:hint="eastAsia"/>
          <w:lang w:eastAsia="zh-CN"/>
        </w:rPr>
        <w:t xml:space="preserve">APN level </w:t>
      </w:r>
      <w:r w:rsidRPr="00B366FF">
        <w:t>APN-OI-Replacement</w:t>
      </w:r>
      <w:bookmarkEnd w:id="1406"/>
      <w:bookmarkEnd w:id="1407"/>
      <w:bookmarkEnd w:id="1408"/>
      <w:bookmarkEnd w:id="1409"/>
      <w:bookmarkEnd w:id="1410"/>
    </w:p>
    <w:p w14:paraId="51C2D8B4" w14:textId="2EFCDDE9" w:rsidR="00AC4C87" w:rsidRPr="00B366FF" w:rsidRDefault="00AC4C87" w:rsidP="00AC4C87">
      <w:pPr>
        <w:rPr>
          <w:lang w:eastAsia="zh-CN"/>
        </w:rPr>
      </w:pPr>
      <w:r w:rsidRPr="00B366FF">
        <w:rPr>
          <w:rFonts w:hint="eastAsia"/>
          <w:lang w:eastAsia="zh-CN"/>
        </w:rPr>
        <w:t xml:space="preserve">APN level </w:t>
      </w:r>
      <w:r w:rsidRPr="00B366FF">
        <w:t xml:space="preserve">APN-OI-Replacement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14:paraId="3B005160" w14:textId="77777777" w:rsidR="00AC4C87" w:rsidRPr="00B366FF" w:rsidRDefault="00AC4C87" w:rsidP="00AC4C87">
      <w:pPr>
        <w:rPr>
          <w:lang w:eastAsia="zh-CN"/>
        </w:rPr>
      </w:pPr>
      <w:r w:rsidRPr="00B366FF">
        <w:rPr>
          <w:rFonts w:hint="eastAsia"/>
          <w:lang w:eastAsia="zh-CN"/>
        </w:rPr>
        <w:t>APN level APN-OI-Replacement has the same role as UE level APN-OI-Replacement.</w:t>
      </w:r>
    </w:p>
    <w:p w14:paraId="163E9D81" w14:textId="77777777" w:rsidR="00AC4C87" w:rsidRPr="00B366FF" w:rsidRDefault="00AC4C87" w:rsidP="00AC4C87">
      <w:pPr>
        <w:rPr>
          <w:lang w:eastAsia="zh-CN"/>
        </w:rPr>
      </w:pPr>
      <w:r w:rsidRPr="00B366FF">
        <w:rPr>
          <w:rFonts w:hint="eastAsia"/>
          <w:lang w:eastAsia="zh-CN"/>
        </w:rPr>
        <w:t xml:space="preserve">If both the APN level </w:t>
      </w:r>
      <w:r w:rsidRPr="00B366FF">
        <w:t>APN-OI-Replacement</w:t>
      </w:r>
      <w:r w:rsidRPr="00B366FF">
        <w:rPr>
          <w:rFonts w:hint="eastAsia"/>
          <w:lang w:eastAsia="zh-CN"/>
        </w:rPr>
        <w:t xml:space="preserve"> and UE level APN-OI-Replacement are present, the APN level </w:t>
      </w:r>
      <w:r w:rsidRPr="00B366FF">
        <w:t>APN-OI-Replacement</w:t>
      </w:r>
      <w:r w:rsidRPr="00B366FF">
        <w:rPr>
          <w:rFonts w:hint="eastAsia"/>
          <w:lang w:eastAsia="zh-CN"/>
        </w:rPr>
        <w:t xml:space="preserve"> has a higher priority than UE level APN-OI-Replacement.</w:t>
      </w:r>
    </w:p>
    <w:p w14:paraId="7B2D183B" w14:textId="77777777" w:rsidR="00AC4C87" w:rsidRPr="00B366FF" w:rsidRDefault="00AC4C87" w:rsidP="00344228">
      <w:pPr>
        <w:pStyle w:val="Heading3"/>
        <w:rPr>
          <w:lang w:eastAsia="zh-CN"/>
        </w:rPr>
      </w:pPr>
      <w:bookmarkStart w:id="1411" w:name="_Toc19631844"/>
      <w:bookmarkStart w:id="1412" w:name="_Toc19633254"/>
      <w:bookmarkStart w:id="1413" w:name="_Toc27235877"/>
      <w:bookmarkStart w:id="1414" w:name="_Toc36114986"/>
      <w:bookmarkStart w:id="1415" w:name="_Toc97568106"/>
      <w:r w:rsidRPr="00B366FF">
        <w:rPr>
          <w:lang w:eastAsia="ja-JP"/>
        </w:rPr>
        <w:t>2.13.</w:t>
      </w:r>
      <w:r w:rsidRPr="00B366FF">
        <w:rPr>
          <w:lang w:eastAsia="zh-CN"/>
        </w:rPr>
        <w:t>110</w:t>
      </w:r>
      <w:r w:rsidRPr="00B366FF">
        <w:tab/>
        <w:t>Unauthe</w:t>
      </w:r>
      <w:r w:rsidRPr="00B366FF">
        <w:rPr>
          <w:lang w:eastAsia="ja-JP"/>
        </w:rPr>
        <w:t>nticated</w:t>
      </w:r>
      <w:r w:rsidRPr="00B366FF">
        <w:rPr>
          <w:rFonts w:hint="eastAsia"/>
          <w:lang w:eastAsia="ja-JP"/>
        </w:rPr>
        <w:t xml:space="preserve"> IMSI</w:t>
      </w:r>
      <w:bookmarkEnd w:id="1411"/>
      <w:bookmarkEnd w:id="1412"/>
      <w:bookmarkEnd w:id="1413"/>
      <w:bookmarkEnd w:id="1414"/>
      <w:bookmarkEnd w:id="1415"/>
    </w:p>
    <w:p w14:paraId="0C077C62" w14:textId="057B6B4E" w:rsidR="00AC4C87" w:rsidRPr="00B366FF" w:rsidRDefault="00AC4C87" w:rsidP="00AC4C87">
      <w:pPr>
        <w:rPr>
          <w:lang w:eastAsia="zh-CN"/>
        </w:rPr>
      </w:pPr>
      <w:r w:rsidRPr="00B366FF">
        <w:rPr>
          <w:rFonts w:hint="eastAsia"/>
          <w:lang w:eastAsia="zh-CN"/>
        </w:rPr>
        <w:t xml:space="preserve">For an emergency attached UE with an unauthenticated IMSI, the Unauthenticated IMSI is temporary data stored in SGW and the PDN-GW.  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9.275</w:t>
      </w:r>
      <w:r w:rsidR="00DB4179">
        <w:rPr>
          <w:lang w:eastAsia="zh-CN"/>
        </w:rPr>
        <w:t> </w:t>
      </w:r>
      <w:r w:rsidR="00DB4179" w:rsidRPr="00B366FF">
        <w:rPr>
          <w:rFonts w:hint="eastAsia"/>
          <w:lang w:eastAsia="zh-CN"/>
        </w:rPr>
        <w:t>[</w:t>
      </w:r>
      <w:r w:rsidRPr="00B366FF">
        <w:rPr>
          <w:rFonts w:hint="eastAsia"/>
          <w:lang w:eastAsia="zh-CN"/>
        </w:rPr>
        <w:t>79].</w:t>
      </w:r>
    </w:p>
    <w:p w14:paraId="163B7347" w14:textId="77777777" w:rsidR="00AC4C87" w:rsidRPr="00B366FF" w:rsidRDefault="00AC4C87" w:rsidP="00344228">
      <w:pPr>
        <w:pStyle w:val="Heading3"/>
      </w:pPr>
      <w:bookmarkStart w:id="1416" w:name="_Toc19631845"/>
      <w:bookmarkStart w:id="1417" w:name="_Toc19633255"/>
      <w:bookmarkStart w:id="1418" w:name="_Toc27235878"/>
      <w:bookmarkStart w:id="1419" w:name="_Toc36114987"/>
      <w:bookmarkStart w:id="1420" w:name="_Toc97568107"/>
      <w:r w:rsidRPr="00B366FF">
        <w:t>2.13.111</w:t>
      </w:r>
      <w:r w:rsidRPr="00B366FF">
        <w:tab/>
        <w:t>PDN Connection ID</w:t>
      </w:r>
      <w:bookmarkEnd w:id="1416"/>
      <w:bookmarkEnd w:id="1417"/>
      <w:bookmarkEnd w:id="1418"/>
      <w:bookmarkEnd w:id="1419"/>
      <w:bookmarkEnd w:id="1420"/>
    </w:p>
    <w:p w14:paraId="01C21CB3" w14:textId="53B6CAB0" w:rsidR="00AC4C87" w:rsidRPr="00B366FF" w:rsidRDefault="00AC4C87" w:rsidP="00AC4C87">
      <w:pPr>
        <w:rPr>
          <w:lang w:eastAsia="ja-JP"/>
        </w:rPr>
      </w:pPr>
      <w:r w:rsidRPr="00B366FF">
        <w:t>PDN Connection ID</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used to uniquely identify a PDN Connection over PMIP based interface if multiple PDN Connections to the same APN is supported. PDN Connection ID is temporary data and is conditionally stored in SGW, PDN-GW, trusted-non-3GPP access or ePDG if both MAG and LMA support multiple PDN connection to the same APN.</w:t>
      </w:r>
    </w:p>
    <w:p w14:paraId="0ED3B175" w14:textId="77777777" w:rsidR="00AC4C87" w:rsidRPr="00B366FF" w:rsidRDefault="00AC4C87" w:rsidP="00344228">
      <w:pPr>
        <w:pStyle w:val="Heading3"/>
      </w:pPr>
      <w:bookmarkStart w:id="1421" w:name="_Toc97568108"/>
      <w:r w:rsidRPr="00DB4179">
        <w:t>2.13.112</w:t>
      </w:r>
      <w:r w:rsidRPr="00DB4179">
        <w:rPr>
          <w:rFonts w:hint="eastAsia"/>
        </w:rPr>
        <w:tab/>
        <w:t>MS</w:t>
      </w:r>
      <w:r w:rsidRPr="00DB4179">
        <w:t xml:space="preserve"> Network Capability</w:t>
      </w:r>
      <w:bookmarkEnd w:id="1421"/>
    </w:p>
    <w:p w14:paraId="6A4B9259" w14:textId="31CE4D34" w:rsidR="00AC4C87" w:rsidRPr="00B366FF" w:rsidRDefault="00AC4C87" w:rsidP="00AC4C87">
      <w:r w:rsidRPr="00B366FF">
        <w:rPr>
          <w:rFonts w:hint="eastAsia"/>
          <w:lang w:eastAsia="zh-CN"/>
        </w:rPr>
        <w:t>MS</w:t>
      </w:r>
      <w:r w:rsidRPr="00B366FF">
        <w:t xml:space="preserve"> network capabilities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including security algorithms and capabilities which shall be supported by the </w:t>
      </w:r>
      <w:r w:rsidRPr="00B366FF">
        <w:rPr>
          <w:rFonts w:hint="eastAsia"/>
          <w:lang w:eastAsia="zh-CN"/>
        </w:rPr>
        <w:t>MS</w:t>
      </w:r>
      <w:r w:rsidRPr="00B366FF">
        <w:t xml:space="preserve">. </w:t>
      </w:r>
      <w:r w:rsidRPr="00B366FF">
        <w:rPr>
          <w:rFonts w:hint="eastAsia"/>
          <w:lang w:eastAsia="zh-CN"/>
        </w:rPr>
        <w:t>MS</w:t>
      </w:r>
      <w:r w:rsidRPr="00B366FF">
        <w:t xml:space="preserve"> Network Capability is temporary data conditionally stored in MME</w:t>
      </w:r>
      <w:r w:rsidRPr="00B366FF">
        <w:rPr>
          <w:rFonts w:hint="eastAsia"/>
          <w:lang w:eastAsia="zh-CN"/>
        </w:rPr>
        <w:t xml:space="preserve"> and SGSN</w:t>
      </w:r>
      <w:r w:rsidRPr="00B366FF">
        <w:t>.</w:t>
      </w:r>
    </w:p>
    <w:p w14:paraId="703A3DB1" w14:textId="77777777" w:rsidR="00AC4C87" w:rsidRPr="00B366FF" w:rsidRDefault="00AC4C87" w:rsidP="00344228">
      <w:pPr>
        <w:pStyle w:val="Heading3"/>
      </w:pPr>
      <w:bookmarkStart w:id="1422" w:name="_Toc97568109"/>
      <w:r w:rsidRPr="00DB4179">
        <w:t>2.13.113</w:t>
      </w:r>
      <w:r w:rsidRPr="00DB4179">
        <w:rPr>
          <w:rFonts w:hint="eastAsia"/>
        </w:rPr>
        <w:tab/>
      </w:r>
      <w:r w:rsidRPr="00DB4179">
        <w:t xml:space="preserve">Voice </w:t>
      </w:r>
      <w:r w:rsidRPr="00DB4179">
        <w:rPr>
          <w:rFonts w:hint="eastAsia"/>
        </w:rPr>
        <w:t>D</w:t>
      </w:r>
      <w:r w:rsidRPr="00DB4179">
        <w:t xml:space="preserve">omain </w:t>
      </w:r>
      <w:r w:rsidRPr="00DB4179">
        <w:rPr>
          <w:rFonts w:hint="eastAsia"/>
        </w:rPr>
        <w:t>P</w:t>
      </w:r>
      <w:r w:rsidRPr="00DB4179">
        <w:t xml:space="preserve">reference and UE's </w:t>
      </w:r>
      <w:r w:rsidRPr="00DB4179">
        <w:rPr>
          <w:rFonts w:hint="eastAsia"/>
        </w:rPr>
        <w:t>U</w:t>
      </w:r>
      <w:r w:rsidRPr="00DB4179">
        <w:t xml:space="preserve">sage </w:t>
      </w:r>
      <w:r w:rsidRPr="00DB4179">
        <w:rPr>
          <w:rFonts w:hint="eastAsia"/>
        </w:rPr>
        <w:t>S</w:t>
      </w:r>
      <w:r w:rsidRPr="00DB4179">
        <w:t>etting</w:t>
      </w:r>
      <w:bookmarkEnd w:id="1422"/>
    </w:p>
    <w:p w14:paraId="055D9595" w14:textId="52FAA0EA" w:rsidR="00AC4C87" w:rsidRPr="00B366FF" w:rsidRDefault="00AC4C87" w:rsidP="00AC4C87">
      <w:pPr>
        <w:rPr>
          <w:lang w:eastAsia="zh-CN"/>
        </w:rPr>
      </w:pPr>
      <w:r w:rsidRPr="00B366FF">
        <w:rPr>
          <w:lang w:eastAsia="zh-CN"/>
        </w:rPr>
        <w:t>Voice domain preference and UE's usage setting</w:t>
      </w:r>
      <w:r w:rsidRPr="00B366FF">
        <w:t xml:space="preserve"> (see </w:t>
      </w:r>
      <w:r w:rsidR="00DB4179">
        <w:t>3GPP TS </w:t>
      </w:r>
      <w:r w:rsidR="00DB4179" w:rsidRPr="00B366FF">
        <w:t>2</w:t>
      </w:r>
      <w:r w:rsidRPr="00B366FF">
        <w:rPr>
          <w:rFonts w:hint="eastAsia"/>
          <w:lang w:eastAsia="zh-CN"/>
        </w:rPr>
        <w:t>4</w:t>
      </w:r>
      <w:r w:rsidRPr="00B366FF">
        <w:t>.</w:t>
      </w:r>
      <w:r w:rsidRPr="00B366FF">
        <w:rPr>
          <w:rFonts w:hint="eastAsia"/>
          <w:lang w:eastAsia="zh-CN"/>
        </w:rPr>
        <w:t>008</w:t>
      </w:r>
      <w:r w:rsidR="00DB4179">
        <w:t> </w:t>
      </w:r>
      <w:r w:rsidR="00DB4179" w:rsidRPr="00B366FF">
        <w:t>[</w:t>
      </w:r>
      <w:r w:rsidRPr="00B366FF">
        <w:rPr>
          <w:rFonts w:hint="eastAsia"/>
          <w:lang w:eastAsia="zh-CN"/>
        </w:rPr>
        <w:t>26</w:t>
      </w:r>
      <w:r w:rsidRPr="00B366FF">
        <w:t>]) provide</w:t>
      </w:r>
      <w:r w:rsidRPr="00B366FF">
        <w:rPr>
          <w:rFonts w:hint="eastAsia"/>
          <w:lang w:eastAsia="zh-CN"/>
        </w:rPr>
        <w:t>s</w:t>
      </w:r>
      <w:r w:rsidRPr="00B366FF">
        <w:t xml:space="preserve"> the network with the UE's usage setting and the voice domain preference. The network uses </w:t>
      </w:r>
      <w:r w:rsidRPr="00B366FF">
        <w:rPr>
          <w:bCs/>
        </w:rPr>
        <w:t>the UE's usage setting and the voice domain preference</w:t>
      </w:r>
      <w:r w:rsidRPr="00B366FF">
        <w:t xml:space="preserve"> to select the RFSP index</w:t>
      </w:r>
      <w:r w:rsidRPr="00B366FF">
        <w:rPr>
          <w:rFonts w:hint="eastAsia"/>
          <w:lang w:eastAsia="zh-CN"/>
        </w:rPr>
        <w:t xml:space="preserve"> in use as specified in </w:t>
      </w:r>
      <w:r w:rsidR="00DB4179">
        <w:t>3GPP TS </w:t>
      </w:r>
      <w:r w:rsidR="00DB4179" w:rsidRPr="00B366FF">
        <w:t>2</w:t>
      </w:r>
      <w:r w:rsidRPr="00B366FF">
        <w:rPr>
          <w:rFonts w:hint="eastAsia"/>
          <w:lang w:eastAsia="zh-CN"/>
        </w:rPr>
        <w:t>3</w:t>
      </w:r>
      <w:r w:rsidRPr="00B366FF">
        <w:t>.</w:t>
      </w:r>
      <w:r w:rsidRPr="00B366FF">
        <w:rPr>
          <w:rFonts w:hint="eastAsia"/>
          <w:lang w:eastAsia="zh-CN"/>
        </w:rPr>
        <w:t>401</w:t>
      </w:r>
      <w:r w:rsidR="00DB4179">
        <w:t> </w:t>
      </w:r>
      <w:r w:rsidR="00DB4179" w:rsidRPr="00B366FF">
        <w:t>[</w:t>
      </w:r>
      <w:r w:rsidRPr="00B366FF">
        <w:rPr>
          <w:lang w:eastAsia="zh-CN"/>
        </w:rPr>
        <w:t>74</w:t>
      </w:r>
      <w:r w:rsidRPr="00B366FF">
        <w:t xml:space="preserve">]. </w:t>
      </w:r>
      <w:r w:rsidRPr="00B366FF">
        <w:rPr>
          <w:lang w:eastAsia="zh-CN"/>
        </w:rPr>
        <w:t>Voice domain preference and UE's usage setting</w:t>
      </w:r>
      <w:r w:rsidRPr="00B366FF">
        <w:t xml:space="preserve"> is temporary data conditionally stored in MME</w:t>
      </w:r>
      <w:r w:rsidRPr="00B366FF">
        <w:rPr>
          <w:rFonts w:hint="eastAsia"/>
          <w:lang w:eastAsia="zh-CN"/>
        </w:rPr>
        <w:t xml:space="preserve"> and SGSN</w:t>
      </w:r>
      <w:r w:rsidRPr="00B366FF">
        <w:t>.</w:t>
      </w:r>
    </w:p>
    <w:p w14:paraId="7240265B" w14:textId="77777777" w:rsidR="00AC4C87" w:rsidRPr="00B366FF" w:rsidRDefault="00AC4C87" w:rsidP="00344228">
      <w:pPr>
        <w:pStyle w:val="Heading3"/>
      </w:pPr>
      <w:bookmarkStart w:id="1423" w:name="_Toc19631846"/>
      <w:bookmarkStart w:id="1424" w:name="_Toc19633256"/>
      <w:bookmarkStart w:id="1425" w:name="_Toc27235879"/>
      <w:bookmarkStart w:id="1426" w:name="_Toc36114988"/>
      <w:bookmarkStart w:id="1427" w:name="_Toc97568110"/>
      <w:r w:rsidRPr="00B366FF">
        <w:t>2.13.</w:t>
      </w:r>
      <w:r w:rsidRPr="00B366FF">
        <w:rPr>
          <w:lang w:eastAsia="zh-CN"/>
        </w:rPr>
        <w:t>114</w:t>
      </w:r>
      <w:r w:rsidRPr="00B366FF">
        <w:tab/>
      </w:r>
      <w:r w:rsidRPr="00B366FF">
        <w:rPr>
          <w:rFonts w:hint="eastAsia"/>
        </w:rPr>
        <w:t>SIPTO</w:t>
      </w:r>
      <w:r w:rsidRPr="00B366FF">
        <w:rPr>
          <w:rFonts w:hint="eastAsia"/>
          <w:lang w:eastAsia="zh-CN"/>
        </w:rPr>
        <w:t xml:space="preserve"> </w:t>
      </w:r>
      <w:r w:rsidRPr="00B366FF">
        <w:rPr>
          <w:rFonts w:hint="eastAsia"/>
        </w:rPr>
        <w:t>Permission</w:t>
      </w:r>
      <w:bookmarkEnd w:id="1423"/>
      <w:bookmarkEnd w:id="1424"/>
      <w:bookmarkEnd w:id="1425"/>
      <w:bookmarkEnd w:id="1426"/>
      <w:bookmarkEnd w:id="1427"/>
    </w:p>
    <w:p w14:paraId="220C57DD" w14:textId="4FD392F9"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indicates</w:t>
      </w:r>
      <w:r w:rsidRPr="00B366FF">
        <w:rPr>
          <w:lang w:eastAsia="ja-JP"/>
        </w:rPr>
        <w:t xml:space="preserve"> whether the traffic associated with a particular APN is allowed or not for SIPTO above RAN</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rPr>
          <w:lang w:eastAsia="zh-CN"/>
        </w:rPr>
        <w:t>,</w:t>
      </w:r>
      <w:r w:rsidRPr="00B366FF">
        <w:rPr>
          <w:rFonts w:hint="eastAsia"/>
          <w:lang w:eastAsia="zh-CN"/>
        </w:rPr>
        <w:t xml:space="preserv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zh-CN"/>
        </w:rPr>
        <w:t xml:space="preserve"> and </w:t>
      </w:r>
      <w:r w:rsidR="00DB4179">
        <w:rPr>
          <w:lang w:eastAsia="zh-CN"/>
        </w:rPr>
        <w:t>3GPP TS </w:t>
      </w:r>
      <w:r w:rsidR="00DB4179" w:rsidRPr="00B366FF">
        <w:rPr>
          <w:lang w:eastAsia="zh-CN"/>
        </w:rPr>
        <w:t>2</w:t>
      </w:r>
      <w:r w:rsidRPr="00B366FF">
        <w:rPr>
          <w:lang w:eastAsia="zh-CN"/>
        </w:rPr>
        <w:t>3.402</w:t>
      </w:r>
      <w:r w:rsidR="00DB4179">
        <w:rPr>
          <w:lang w:eastAsia="zh-CN"/>
        </w:rPr>
        <w:t> </w:t>
      </w:r>
      <w:r w:rsidR="00DB4179" w:rsidRPr="00B366FF">
        <w:rPr>
          <w:lang w:eastAsia="zh-CN"/>
        </w:rPr>
        <w:t>[</w:t>
      </w:r>
      <w:r w:rsidRPr="00B366FF">
        <w:rPr>
          <w:lang w:eastAsia="zh-CN"/>
        </w:rPr>
        <w:t>77]</w:t>
      </w:r>
      <w:r w:rsidRPr="00B366FF">
        <w:rPr>
          <w:lang w:eastAsia="ja-JP"/>
        </w:rPr>
        <w:t>.</w:t>
      </w:r>
    </w:p>
    <w:p w14:paraId="4E9374DA" w14:textId="77777777"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rPr>
          <w:rFonts w:hint="eastAsia"/>
        </w:rPr>
        <w:t>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14:paraId="09F6B88C" w14:textId="77777777"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w:t>
      </w:r>
      <w:r w:rsidRPr="00B366FF">
        <w:rPr>
          <w:rFonts w:hint="eastAsia"/>
          <w:lang w:eastAsia="zh-CN"/>
        </w:rPr>
        <w:t>SGSN</w:t>
      </w:r>
      <w:r w:rsidRPr="00B366FF">
        <w:rPr>
          <w:lang w:eastAsia="zh-CN"/>
        </w:rPr>
        <w:t>, 3GPP AAA Server and Trusted Non-3GPP access network (eHRPD)</w:t>
      </w:r>
      <w:r w:rsidRPr="00B366FF">
        <w:rPr>
          <w:lang w:eastAsia="ja-JP"/>
        </w:rPr>
        <w:t>.</w:t>
      </w:r>
    </w:p>
    <w:p w14:paraId="5912952B" w14:textId="77777777" w:rsidR="00AC4C87" w:rsidRPr="00B366FF" w:rsidRDefault="00AC4C87" w:rsidP="00344228">
      <w:pPr>
        <w:pStyle w:val="Heading3"/>
      </w:pPr>
      <w:bookmarkStart w:id="1428" w:name="_Toc19631847"/>
      <w:bookmarkStart w:id="1429" w:name="_Toc19633257"/>
      <w:bookmarkStart w:id="1430" w:name="_Toc27235880"/>
      <w:bookmarkStart w:id="1431" w:name="_Toc36114989"/>
      <w:bookmarkStart w:id="1432" w:name="_Toc97568111"/>
      <w:r w:rsidRPr="00B366FF">
        <w:t>2.13.</w:t>
      </w:r>
      <w:r w:rsidRPr="00B366FF">
        <w:rPr>
          <w:lang w:eastAsia="zh-CN"/>
        </w:rPr>
        <w:t>114A</w:t>
      </w:r>
      <w:r w:rsidRPr="00B366FF">
        <w:tab/>
      </w: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bookmarkEnd w:id="1428"/>
      <w:bookmarkEnd w:id="1429"/>
      <w:bookmarkEnd w:id="1430"/>
      <w:bookmarkEnd w:id="1431"/>
      <w:bookmarkEnd w:id="1432"/>
    </w:p>
    <w:p w14:paraId="38F1894F" w14:textId="679505E0"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indicates</w:t>
      </w:r>
      <w:r w:rsidRPr="00B366FF">
        <w:rPr>
          <w:lang w:eastAsia="ja-JP"/>
        </w:rPr>
        <w:t xml:space="preserve"> whether the traffic associated with a particular APN is allowed or not for SIPTO at the Local Network</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rPr>
          <w:lang w:eastAsia="zh-CN"/>
        </w:rPr>
        <w:t xml:space="preserve"> and</w:t>
      </w:r>
      <w:r w:rsidRPr="00B366FF">
        <w:rPr>
          <w:rFonts w:hint="eastAsia"/>
          <w:lang w:eastAsia="zh-CN"/>
        </w:rPr>
        <w:t xml:space="preserv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252D6AC0" w14:textId="77777777"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t>Local Network</w:t>
      </w:r>
      <w:r w:rsidRPr="00B366FF">
        <w:rPr>
          <w:rFonts w:hint="eastAsia"/>
        </w:rPr>
        <w:t xml:space="preserve"> 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14:paraId="5A65136D" w14:textId="77777777"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and </w:t>
      </w:r>
      <w:r w:rsidRPr="00B366FF">
        <w:rPr>
          <w:rFonts w:hint="eastAsia"/>
          <w:lang w:eastAsia="zh-CN"/>
        </w:rPr>
        <w:t>SGSN</w:t>
      </w:r>
      <w:r w:rsidRPr="00B366FF">
        <w:rPr>
          <w:lang w:eastAsia="ja-JP"/>
        </w:rPr>
        <w:t>.</w:t>
      </w:r>
    </w:p>
    <w:p w14:paraId="72A727F8" w14:textId="77777777" w:rsidR="00AC4C87" w:rsidRPr="00B366FF" w:rsidRDefault="00AC4C87" w:rsidP="00344228">
      <w:pPr>
        <w:pStyle w:val="Heading3"/>
      </w:pPr>
      <w:bookmarkStart w:id="1433" w:name="_Toc19631848"/>
      <w:bookmarkStart w:id="1434" w:name="_Toc19633258"/>
      <w:bookmarkStart w:id="1435" w:name="_Toc27235881"/>
      <w:bookmarkStart w:id="1436" w:name="_Toc36114990"/>
      <w:bookmarkStart w:id="1437" w:name="_Toc97568112"/>
      <w:r w:rsidRPr="00B366FF">
        <w:t>2.13.</w:t>
      </w:r>
      <w:r w:rsidRPr="00B366FF">
        <w:rPr>
          <w:lang w:eastAsia="zh-CN"/>
        </w:rPr>
        <w:t>115</w:t>
      </w:r>
      <w:r w:rsidRPr="00B366FF">
        <w:tab/>
        <w:t>Subscribed Periodic RAU/TAU Timer</w:t>
      </w:r>
      <w:bookmarkEnd w:id="1433"/>
      <w:bookmarkEnd w:id="1434"/>
      <w:bookmarkEnd w:id="1435"/>
      <w:bookmarkEnd w:id="1436"/>
      <w:bookmarkEnd w:id="1437"/>
    </w:p>
    <w:p w14:paraId="11B53A1A" w14:textId="3E6620B1" w:rsidR="00AC4C87" w:rsidRPr="00B366FF" w:rsidRDefault="00AC4C87" w:rsidP="00AC4C87">
      <w:pPr>
        <w:rPr>
          <w:lang w:eastAsia="ja-JP"/>
        </w:rPr>
      </w:pPr>
      <w:r w:rsidRPr="00B366FF">
        <w:t>The Subscribed Periodic RAU/TAU Timer</w:t>
      </w:r>
      <w:r w:rsidRPr="00B366FF">
        <w:rPr>
          <w:rFonts w:hint="eastAsia"/>
          <w:lang w:eastAsia="zh-CN"/>
        </w:rPr>
        <w:t xml:space="preserve"> </w:t>
      </w:r>
      <w:r w:rsidRPr="00B366FF">
        <w:rPr>
          <w:lang w:eastAsia="zh-CN"/>
        </w:rPr>
        <w:t xml:space="preserve">(see </w:t>
      </w:r>
      <w:r w:rsidR="00DB4179">
        <w:rPr>
          <w:lang w:eastAsia="zh-CN"/>
        </w:rPr>
        <w:t>3GPP TS </w:t>
      </w:r>
      <w:r w:rsidR="00DB4179" w:rsidRPr="00B366FF">
        <w:rPr>
          <w:lang w:eastAsia="zh-CN"/>
        </w:rPr>
        <w:t>2</w:t>
      </w:r>
      <w:r w:rsidRPr="00B366FF">
        <w:rPr>
          <w:lang w:eastAsia="zh-CN"/>
        </w:rPr>
        <w:t>3.401</w:t>
      </w:r>
      <w:r w:rsidR="00DB4179">
        <w:rPr>
          <w:lang w:eastAsia="zh-CN"/>
        </w:rPr>
        <w:t> </w:t>
      </w:r>
      <w:r w:rsidR="00DB4179" w:rsidRPr="00B366FF">
        <w:rPr>
          <w:lang w:eastAsia="zh-CN"/>
        </w:rPr>
        <w:t>[</w:t>
      </w:r>
      <w:r w:rsidRPr="00B366FF">
        <w:rPr>
          <w:lang w:eastAsia="zh-CN"/>
        </w:rPr>
        <w:t xml:space="preserve">74] and </w:t>
      </w:r>
      <w:r w:rsidR="00DB4179">
        <w:rPr>
          <w:lang w:eastAsia="zh-CN"/>
        </w:rPr>
        <w:t>3GPP TS </w:t>
      </w:r>
      <w:r w:rsidR="00DB4179" w:rsidRPr="00B366FF">
        <w:rPr>
          <w:lang w:eastAsia="zh-CN"/>
        </w:rPr>
        <w:t>2</w:t>
      </w:r>
      <w:r w:rsidRPr="00B366FF">
        <w:rPr>
          <w:lang w:eastAsia="zh-CN"/>
        </w:rPr>
        <w:t>3.060</w:t>
      </w:r>
      <w:r w:rsidR="00DB4179">
        <w:rPr>
          <w:lang w:eastAsia="zh-CN"/>
        </w:rPr>
        <w:t> </w:t>
      </w:r>
      <w:r w:rsidR="00DB4179" w:rsidRPr="00B366FF">
        <w:rPr>
          <w:lang w:eastAsia="zh-CN"/>
        </w:rPr>
        <w:t>[</w:t>
      </w:r>
      <w:r w:rsidRPr="00B366FF">
        <w:rPr>
          <w:lang w:eastAsia="zh-CN"/>
        </w:rPr>
        <w:t xml:space="preserve">21])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w:t>
      </w:r>
      <w:r w:rsidRPr="00B366FF">
        <w:rPr>
          <w:rFonts w:hint="eastAsia"/>
          <w:lang w:eastAsia="zh-CN"/>
        </w:rPr>
        <w:t>HSS</w:t>
      </w:r>
      <w:r w:rsidRPr="00B366FF">
        <w:rPr>
          <w:lang w:eastAsia="zh-CN"/>
        </w:rPr>
        <w:t xml:space="preserve">, </w:t>
      </w:r>
      <w:r w:rsidRPr="00B366FF">
        <w:rPr>
          <w:rFonts w:hint="eastAsia"/>
          <w:lang w:eastAsia="zh-CN"/>
        </w:rPr>
        <w:t>MME</w:t>
      </w:r>
      <w:r w:rsidRPr="00B366FF">
        <w:rPr>
          <w:lang w:eastAsia="zh-CN"/>
        </w:rPr>
        <w:t xml:space="preserve"> and SGSN</w:t>
      </w:r>
      <w:r w:rsidRPr="00B366FF">
        <w:rPr>
          <w:lang w:eastAsia="ja-JP"/>
        </w:rPr>
        <w:t>.</w:t>
      </w:r>
    </w:p>
    <w:p w14:paraId="7082A539" w14:textId="77777777" w:rsidR="00AC4C87" w:rsidRPr="00B366FF" w:rsidRDefault="00AC4C87" w:rsidP="00344228">
      <w:pPr>
        <w:pStyle w:val="Heading3"/>
        <w:rPr>
          <w:lang w:eastAsia="zh-CN"/>
        </w:rPr>
      </w:pPr>
      <w:bookmarkStart w:id="1438" w:name="_Toc19631849"/>
      <w:bookmarkStart w:id="1439" w:name="_Toc19633259"/>
      <w:bookmarkStart w:id="1440" w:name="_Toc27235882"/>
      <w:bookmarkStart w:id="1441" w:name="_Toc36114991"/>
      <w:bookmarkStart w:id="1442" w:name="_Toc97568113"/>
      <w:r w:rsidRPr="00B366FF">
        <w:t>2.13.</w:t>
      </w:r>
      <w:r w:rsidRPr="00B366FF">
        <w:rPr>
          <w:lang w:eastAsia="zh-CN"/>
        </w:rPr>
        <w:t>116</w:t>
      </w:r>
      <w:r w:rsidRPr="00B366FF">
        <w:tab/>
      </w:r>
      <w:r w:rsidRPr="00B366FF">
        <w:rPr>
          <w:rFonts w:hint="eastAsia"/>
          <w:lang w:eastAsia="zh-CN"/>
        </w:rPr>
        <w:t>ePDG F-TEID for S2b (control plane)</w:t>
      </w:r>
      <w:bookmarkEnd w:id="1438"/>
      <w:bookmarkEnd w:id="1439"/>
      <w:bookmarkEnd w:id="1440"/>
      <w:bookmarkEnd w:id="1441"/>
      <w:bookmarkEnd w:id="1442"/>
    </w:p>
    <w:p w14:paraId="5F097B3C" w14:textId="169FBD89"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09C98CA2" w14:textId="77777777" w:rsidR="00AC4C87" w:rsidRPr="00B366FF" w:rsidRDefault="00AC4C87" w:rsidP="00344228">
      <w:pPr>
        <w:pStyle w:val="Heading3"/>
        <w:rPr>
          <w:lang w:eastAsia="zh-CN"/>
        </w:rPr>
      </w:pPr>
      <w:bookmarkStart w:id="1443" w:name="_Toc19631850"/>
      <w:bookmarkStart w:id="1444" w:name="_Toc19633260"/>
      <w:bookmarkStart w:id="1445" w:name="_Toc27235883"/>
      <w:bookmarkStart w:id="1446" w:name="_Toc36114992"/>
      <w:bookmarkStart w:id="1447" w:name="_Toc97568114"/>
      <w:r w:rsidRPr="00B366FF">
        <w:t>2.13.</w:t>
      </w:r>
      <w:r w:rsidRPr="00B366FF">
        <w:rPr>
          <w:lang w:eastAsia="zh-CN"/>
        </w:rPr>
        <w:t>117</w:t>
      </w:r>
      <w:r w:rsidRPr="00B366FF">
        <w:tab/>
      </w:r>
      <w:r w:rsidRPr="00B366FF">
        <w:rPr>
          <w:rFonts w:hint="eastAsia"/>
          <w:lang w:eastAsia="zh-CN"/>
        </w:rPr>
        <w:t>ePDG F-TEID for S2b (user plane)</w:t>
      </w:r>
      <w:bookmarkEnd w:id="1443"/>
      <w:bookmarkEnd w:id="1444"/>
      <w:bookmarkEnd w:id="1445"/>
      <w:bookmarkEnd w:id="1446"/>
      <w:bookmarkEnd w:id="1447"/>
    </w:p>
    <w:p w14:paraId="1424E28B" w14:textId="1A1E53B7"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w:t>
      </w:r>
      <w:r w:rsidR="00DB4179">
        <w:t>3GPP TS </w:t>
      </w:r>
      <w:r w:rsidR="00DB4179" w:rsidRPr="00B366FF">
        <w:t>2</w:t>
      </w:r>
      <w:r w:rsidRPr="00B366FF">
        <w:t xml:space="preserve">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6613B11B" w14:textId="77777777" w:rsidR="00AC4C87" w:rsidRPr="00B366FF" w:rsidRDefault="00AC4C87" w:rsidP="00344228">
      <w:pPr>
        <w:pStyle w:val="Heading3"/>
        <w:rPr>
          <w:lang w:eastAsia="zh-CN"/>
        </w:rPr>
      </w:pPr>
      <w:bookmarkStart w:id="1448" w:name="_Toc19631851"/>
      <w:bookmarkStart w:id="1449" w:name="_Toc19633261"/>
      <w:bookmarkStart w:id="1450" w:name="_Toc27235884"/>
      <w:bookmarkStart w:id="1451" w:name="_Toc36114993"/>
      <w:bookmarkStart w:id="1452" w:name="_Toc97568115"/>
      <w:r w:rsidRPr="00B366FF">
        <w:t>2.13.</w:t>
      </w:r>
      <w:r w:rsidRPr="00B366FF">
        <w:rPr>
          <w:lang w:eastAsia="zh-CN"/>
        </w:rPr>
        <w:t>118</w:t>
      </w:r>
      <w:r w:rsidRPr="00B366FF">
        <w:tab/>
      </w:r>
      <w:r w:rsidRPr="00B366FF">
        <w:rPr>
          <w:rFonts w:hint="eastAsia"/>
          <w:lang w:eastAsia="zh-CN"/>
        </w:rPr>
        <w:t>PGW F-TEID for S2b (control plane)</w:t>
      </w:r>
      <w:bookmarkEnd w:id="1448"/>
      <w:bookmarkEnd w:id="1449"/>
      <w:bookmarkEnd w:id="1450"/>
      <w:bookmarkEnd w:id="1451"/>
      <w:bookmarkEnd w:id="1452"/>
    </w:p>
    <w:p w14:paraId="1C7E4502" w14:textId="430CCD4B"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332A1C4B" w14:textId="77777777" w:rsidR="00AC4C87" w:rsidRPr="00B366FF" w:rsidRDefault="00AC4C87" w:rsidP="00344228">
      <w:pPr>
        <w:pStyle w:val="Heading3"/>
        <w:rPr>
          <w:lang w:eastAsia="zh-CN"/>
        </w:rPr>
      </w:pPr>
      <w:bookmarkStart w:id="1453" w:name="_Toc19631852"/>
      <w:bookmarkStart w:id="1454" w:name="_Toc19633262"/>
      <w:bookmarkStart w:id="1455" w:name="_Toc27235885"/>
      <w:bookmarkStart w:id="1456" w:name="_Toc36114994"/>
      <w:bookmarkStart w:id="1457" w:name="_Toc97568116"/>
      <w:r w:rsidRPr="00B366FF">
        <w:t>2.13.</w:t>
      </w:r>
      <w:r w:rsidRPr="00B366FF">
        <w:rPr>
          <w:lang w:eastAsia="zh-CN"/>
        </w:rPr>
        <w:t>119</w:t>
      </w:r>
      <w:r w:rsidRPr="00B366FF">
        <w:tab/>
      </w:r>
      <w:r w:rsidRPr="00B366FF">
        <w:rPr>
          <w:rFonts w:hint="eastAsia"/>
          <w:lang w:eastAsia="zh-CN"/>
        </w:rPr>
        <w:t>PGW F-TEID for S2b (user plane)</w:t>
      </w:r>
      <w:bookmarkEnd w:id="1453"/>
      <w:bookmarkEnd w:id="1454"/>
      <w:bookmarkEnd w:id="1455"/>
      <w:bookmarkEnd w:id="1456"/>
      <w:bookmarkEnd w:id="1457"/>
    </w:p>
    <w:p w14:paraId="718C366B" w14:textId="0F674746"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w:t>
      </w:r>
      <w:r w:rsidR="00DB4179">
        <w:t>3GPP TS </w:t>
      </w:r>
      <w:r w:rsidR="00DB4179" w:rsidRPr="00B366FF">
        <w:t>2</w:t>
      </w:r>
      <w:r w:rsidRPr="00B366FF">
        <w:t xml:space="preserve">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2B10AA86" w14:textId="77777777" w:rsidR="00AC4C87" w:rsidRPr="00B366FF" w:rsidRDefault="00AC4C87" w:rsidP="00344228">
      <w:pPr>
        <w:pStyle w:val="Heading3"/>
      </w:pPr>
      <w:bookmarkStart w:id="1458" w:name="_Toc19631853"/>
      <w:bookmarkStart w:id="1459" w:name="_Toc19633263"/>
      <w:bookmarkStart w:id="1460" w:name="_Toc27235886"/>
      <w:bookmarkStart w:id="1461" w:name="_Toc36114995"/>
      <w:bookmarkStart w:id="1462" w:name="_Toc97568117"/>
      <w:r w:rsidRPr="00B366FF">
        <w:t>2.13.</w:t>
      </w:r>
      <w:r w:rsidRPr="00B366FF">
        <w:rPr>
          <w:lang w:eastAsia="zh-CN"/>
        </w:rPr>
        <w:t>120</w:t>
      </w:r>
      <w:r w:rsidRPr="00B366FF">
        <w:tab/>
      </w:r>
      <w:r w:rsidRPr="00B366FF">
        <w:rPr>
          <w:lang w:eastAsia="zh-CN"/>
        </w:rPr>
        <w:t xml:space="preserve">MPS </w:t>
      </w:r>
      <w:r w:rsidRPr="00B366FF">
        <w:rPr>
          <w:rFonts w:hint="eastAsia"/>
          <w:lang w:eastAsia="zh-CN"/>
        </w:rPr>
        <w:t>CS Priority</w:t>
      </w:r>
      <w:bookmarkEnd w:id="1458"/>
      <w:bookmarkEnd w:id="1459"/>
      <w:bookmarkEnd w:id="1460"/>
      <w:bookmarkEnd w:id="1461"/>
      <w:bookmarkEnd w:id="1462"/>
    </w:p>
    <w:p w14:paraId="396A8FB3" w14:textId="35B933E2" w:rsidR="00AC4C87" w:rsidRPr="00B366FF" w:rsidRDefault="00AC4C87" w:rsidP="00AC4C87">
      <w:pPr>
        <w:rPr>
          <w:lang w:eastAsia="zh-CN"/>
        </w:rPr>
      </w:pPr>
      <w:r w:rsidRPr="00B366FF">
        <w:rPr>
          <w:lang w:eastAsia="zh-CN"/>
        </w:rPr>
        <w:t xml:space="preserve">MPS </w:t>
      </w:r>
      <w:r w:rsidRPr="00B366FF">
        <w:rPr>
          <w:rFonts w:hint="eastAsia"/>
          <w:lang w:eastAsia="zh-CN"/>
        </w:rPr>
        <w:t>CS Priority indicates</w:t>
      </w:r>
      <w:r w:rsidRPr="00B366FF">
        <w:rPr>
          <w:lang w:eastAsia="ja-JP"/>
        </w:rPr>
        <w:t xml:space="preserve"> </w:t>
      </w:r>
      <w:r w:rsidRPr="00B366FF">
        <w:rPr>
          <w:rFonts w:hint="eastAsia"/>
          <w:lang w:eastAsia="zh-CN"/>
        </w:rPr>
        <w:t xml:space="preserve">that the UE is subscribed to the eMLPP in the CS domain,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4817A8A2" w14:textId="77777777" w:rsidR="00AC4C87" w:rsidRPr="00B366FF" w:rsidRDefault="00AC4C87" w:rsidP="00AC4C87">
      <w:pPr>
        <w:rPr>
          <w:lang w:eastAsia="zh-CN"/>
        </w:rPr>
      </w:pPr>
      <w:r w:rsidRPr="00B366FF">
        <w:rPr>
          <w:lang w:eastAsia="zh-CN"/>
        </w:rPr>
        <w:t xml:space="preserve">MPS </w:t>
      </w:r>
      <w:r w:rsidRPr="00B366FF">
        <w:rPr>
          <w:rFonts w:hint="eastAsia"/>
          <w:lang w:eastAsia="zh-CN"/>
        </w:rPr>
        <w:t xml:space="preserve">CS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w:t>
      </w:r>
      <w:r w:rsidRPr="00B366FF">
        <w:rPr>
          <w:lang w:eastAsia="ja-JP"/>
        </w:rPr>
        <w:t>.</w:t>
      </w:r>
    </w:p>
    <w:p w14:paraId="4EAD2A30" w14:textId="5F49C1E5" w:rsidR="00AC4C87" w:rsidRPr="00B366FF" w:rsidRDefault="00AC4C87" w:rsidP="00AC4C87">
      <w:pPr>
        <w:pStyle w:val="NO"/>
        <w:rPr>
          <w:szCs w:val="16"/>
          <w:lang w:eastAsia="zh-CN"/>
        </w:rPr>
      </w:pPr>
      <w:r w:rsidRPr="00B366FF">
        <w:rPr>
          <w:rFonts w:hint="eastAsia"/>
          <w:lang w:eastAsia="zh-CN"/>
        </w:rPr>
        <w:t>NOTE:</w:t>
      </w:r>
      <w:r w:rsidRPr="00B366FF">
        <w:rPr>
          <w:rFonts w:hint="eastAsia"/>
          <w:lang w:eastAsia="zh-CN"/>
        </w:rPr>
        <w:tab/>
        <w:t xml:space="preserve">The MME gets the </w:t>
      </w:r>
      <w:r w:rsidRPr="00B366FF">
        <w:rPr>
          <w:lang w:eastAsia="zh-CN"/>
        </w:rPr>
        <w:t xml:space="preserve">MPS </w:t>
      </w:r>
      <w:r w:rsidRPr="00B366FF">
        <w:rPr>
          <w:rFonts w:hint="eastAsia"/>
          <w:lang w:eastAsia="zh-CN"/>
        </w:rPr>
        <w:t>CS Priority</w:t>
      </w:r>
      <w:r w:rsidRPr="00B366FF">
        <w:rPr>
          <w:lang w:eastAsia="zh-CN"/>
        </w:rPr>
        <w:t xml:space="preserve"> information</w:t>
      </w:r>
      <w:r w:rsidRPr="00B366FF">
        <w:rPr>
          <w:rFonts w:hint="eastAsia"/>
          <w:lang w:eastAsia="zh-CN"/>
        </w:rPr>
        <w:t xml:space="preserve"> from the HLR/HSS, which derives this </w:t>
      </w:r>
      <w:r w:rsidRPr="00B366FF">
        <w:rPr>
          <w:lang w:eastAsia="zh-CN"/>
        </w:rPr>
        <w:t>information</w:t>
      </w:r>
      <w:r w:rsidRPr="00B366FF">
        <w:rPr>
          <w:rFonts w:hint="eastAsia"/>
          <w:lang w:eastAsia="zh-CN"/>
        </w:rPr>
        <w:t xml:space="preserve"> from the e</w:t>
      </w:r>
      <w:r w:rsidRPr="00B366FF">
        <w:rPr>
          <w:szCs w:val="16"/>
        </w:rPr>
        <w:t>MLPP</w:t>
      </w:r>
      <w:r w:rsidRPr="00B366FF">
        <w:rPr>
          <w:rFonts w:hint="eastAsia"/>
          <w:szCs w:val="16"/>
          <w:lang w:eastAsia="zh-CN"/>
        </w:rPr>
        <w:t xml:space="preserve"> Subscription Data as defined in the </w:t>
      </w:r>
      <w:r w:rsidR="00DB4179">
        <w:rPr>
          <w:rFonts w:hint="eastAsia"/>
          <w:szCs w:val="16"/>
          <w:lang w:eastAsia="zh-CN"/>
        </w:rPr>
        <w:t>3GPP TS</w:t>
      </w:r>
      <w:r w:rsidR="00DB4179">
        <w:rPr>
          <w:szCs w:val="16"/>
          <w:lang w:eastAsia="zh-CN"/>
        </w:rPr>
        <w:t> </w:t>
      </w:r>
      <w:r w:rsidR="00DB4179" w:rsidRPr="00B366FF">
        <w:rPr>
          <w:rFonts w:hint="eastAsia"/>
          <w:szCs w:val="16"/>
          <w:lang w:eastAsia="zh-CN"/>
        </w:rPr>
        <w:t>2</w:t>
      </w:r>
      <w:r w:rsidRPr="00B366FF">
        <w:rPr>
          <w:rFonts w:hint="eastAsia"/>
          <w:szCs w:val="16"/>
          <w:lang w:eastAsia="zh-CN"/>
        </w:rPr>
        <w:t>9.002</w:t>
      </w:r>
      <w:r w:rsidR="00DB4179">
        <w:rPr>
          <w:szCs w:val="16"/>
          <w:lang w:eastAsia="zh-CN"/>
        </w:rPr>
        <w:t> </w:t>
      </w:r>
      <w:r w:rsidR="00DB4179" w:rsidRPr="00B366FF">
        <w:rPr>
          <w:rFonts w:hint="eastAsia"/>
          <w:szCs w:val="16"/>
          <w:lang w:eastAsia="zh-CN"/>
        </w:rPr>
        <w:t>[</w:t>
      </w:r>
      <w:r w:rsidRPr="00B366FF">
        <w:rPr>
          <w:rFonts w:hint="eastAsia"/>
          <w:szCs w:val="16"/>
          <w:lang w:eastAsia="zh-CN"/>
        </w:rPr>
        <w:t>27].</w:t>
      </w:r>
    </w:p>
    <w:p w14:paraId="64385D62" w14:textId="77777777" w:rsidR="00AC4C87" w:rsidRPr="00B366FF" w:rsidRDefault="00AC4C87" w:rsidP="00344228">
      <w:pPr>
        <w:pStyle w:val="Heading3"/>
        <w:rPr>
          <w:lang w:eastAsia="zh-CN"/>
        </w:rPr>
      </w:pPr>
      <w:bookmarkStart w:id="1463" w:name="_Toc19631854"/>
      <w:bookmarkStart w:id="1464" w:name="_Toc19633264"/>
      <w:bookmarkStart w:id="1465" w:name="_Toc27235887"/>
      <w:bookmarkStart w:id="1466" w:name="_Toc36114996"/>
      <w:bookmarkStart w:id="1467" w:name="_Toc97568118"/>
      <w:r w:rsidRPr="00B366FF">
        <w:t>2.13.</w:t>
      </w:r>
      <w:r w:rsidRPr="00B366FF">
        <w:rPr>
          <w:lang w:eastAsia="zh-CN"/>
        </w:rPr>
        <w:t>121</w:t>
      </w:r>
      <w:r w:rsidRPr="00B366FF">
        <w:tab/>
      </w:r>
      <w:r w:rsidRPr="00B366FF">
        <w:rPr>
          <w:lang w:eastAsia="zh-CN"/>
        </w:rPr>
        <w:t xml:space="preserve">MPS </w:t>
      </w:r>
      <w:r w:rsidRPr="00B366FF">
        <w:rPr>
          <w:rFonts w:hint="eastAsia"/>
          <w:lang w:eastAsia="zh-CN"/>
        </w:rPr>
        <w:t>EPS Priority</w:t>
      </w:r>
      <w:bookmarkEnd w:id="1463"/>
      <w:bookmarkEnd w:id="1464"/>
      <w:bookmarkEnd w:id="1465"/>
      <w:bookmarkEnd w:id="1466"/>
      <w:bookmarkEnd w:id="1467"/>
    </w:p>
    <w:p w14:paraId="616372A8" w14:textId="41EF0A70" w:rsidR="00AC4C87" w:rsidRPr="00B366FF" w:rsidRDefault="00AC4C87" w:rsidP="00AC4C87">
      <w:pPr>
        <w:rPr>
          <w:lang w:eastAsia="zh-CN"/>
        </w:rPr>
      </w:pPr>
      <w:r w:rsidRPr="00B366FF">
        <w:rPr>
          <w:lang w:eastAsia="zh-CN"/>
        </w:rPr>
        <w:t xml:space="preserve">MPS </w:t>
      </w:r>
      <w:r w:rsidRPr="00B366FF">
        <w:rPr>
          <w:rFonts w:hint="eastAsia"/>
          <w:lang w:eastAsia="zh-CN"/>
        </w:rPr>
        <w:t>EPS Priority indicates</w:t>
      </w:r>
      <w:r w:rsidRPr="00B366FF">
        <w:rPr>
          <w:lang w:eastAsia="ja-JP"/>
        </w:rPr>
        <w:t xml:space="preserve"> </w:t>
      </w:r>
      <w:r w:rsidRPr="00B366FF">
        <w:rPr>
          <w:rFonts w:hint="eastAsia"/>
          <w:lang w:eastAsia="zh-CN"/>
        </w:rPr>
        <w:t xml:space="preserve">that the UE is subscribed to the MPS in the EPS domain,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3F32931D" w14:textId="77777777" w:rsidR="00AC4C87" w:rsidRPr="00B366FF" w:rsidRDefault="00AC4C87" w:rsidP="00AC4C87">
      <w:pPr>
        <w:rPr>
          <w:lang w:eastAsia="ja-JP"/>
        </w:rPr>
      </w:pPr>
      <w:r w:rsidRPr="00B366FF">
        <w:rPr>
          <w:lang w:eastAsia="zh-CN"/>
        </w:rPr>
        <w:t xml:space="preserve">MPS </w:t>
      </w:r>
      <w:r w:rsidRPr="00B366FF">
        <w:rPr>
          <w:rFonts w:hint="eastAsia"/>
          <w:lang w:eastAsia="zh-CN"/>
        </w:rPr>
        <w:t xml:space="preserve">EPS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14:paraId="12429196" w14:textId="77777777" w:rsidR="00AC4C87" w:rsidRPr="00B366FF" w:rsidRDefault="00AC4C87" w:rsidP="00344228">
      <w:pPr>
        <w:pStyle w:val="Heading3"/>
      </w:pPr>
      <w:bookmarkStart w:id="1468" w:name="_Toc19631855"/>
      <w:bookmarkStart w:id="1469" w:name="_Toc19633265"/>
      <w:bookmarkStart w:id="1470" w:name="_Toc27235888"/>
      <w:bookmarkStart w:id="1471" w:name="_Toc36114997"/>
      <w:bookmarkStart w:id="1472" w:name="_Toc97568119"/>
      <w:r w:rsidRPr="00B366FF">
        <w:t>2.13.</w:t>
      </w:r>
      <w:r w:rsidRPr="00B366FF">
        <w:rPr>
          <w:lang w:eastAsia="zh-CN"/>
        </w:rPr>
        <w:t>122</w:t>
      </w:r>
      <w:r w:rsidRPr="00B366FF">
        <w:tab/>
      </w:r>
      <w:r w:rsidRPr="00B366FF">
        <w:rPr>
          <w:rFonts w:hint="eastAsia"/>
          <w:lang w:eastAsia="zh-CN"/>
        </w:rPr>
        <w:t xml:space="preserve">LIPA </w:t>
      </w:r>
      <w:r w:rsidRPr="00B366FF">
        <w:rPr>
          <w:rFonts w:hint="eastAsia"/>
        </w:rPr>
        <w:t>Permission</w:t>
      </w:r>
      <w:bookmarkEnd w:id="1468"/>
      <w:bookmarkEnd w:id="1469"/>
      <w:bookmarkEnd w:id="1470"/>
      <w:bookmarkEnd w:id="1471"/>
      <w:bookmarkEnd w:id="1472"/>
    </w:p>
    <w:p w14:paraId="1ED7D700" w14:textId="1C8983B7" w:rsidR="00AC4C87" w:rsidRPr="00B366FF" w:rsidRDefault="00AC4C87" w:rsidP="00AC4C87">
      <w:pPr>
        <w:rPr>
          <w:lang w:eastAsia="zh-CN"/>
        </w:rPr>
      </w:pPr>
      <w:r w:rsidRPr="00B366FF">
        <w:rPr>
          <w:rFonts w:hint="eastAsia"/>
          <w:lang w:eastAsia="zh-CN"/>
        </w:rPr>
        <w:t xml:space="preserve">LIPA </w:t>
      </w:r>
      <w:r w:rsidRPr="00B366FF">
        <w:rPr>
          <w:rFonts w:hint="eastAsia"/>
        </w:rPr>
        <w:t>Permission</w:t>
      </w:r>
      <w:r w:rsidRPr="00B366FF">
        <w:rPr>
          <w:rFonts w:hint="eastAsia"/>
          <w:lang w:eastAsia="zh-CN"/>
        </w:rPr>
        <w:t xml:space="preserve"> indicates</w:t>
      </w:r>
      <w:r w:rsidRPr="00B366FF">
        <w:rPr>
          <w:lang w:eastAsia="ja-JP"/>
        </w:rPr>
        <w:t xml:space="preserve"> whether </w:t>
      </w:r>
      <w:r w:rsidRPr="00B366FF">
        <w:rPr>
          <w:lang w:eastAsia="zh-CN"/>
        </w:rPr>
        <w:t xml:space="preserve">the </w:t>
      </w:r>
      <w:r w:rsidRPr="00B366FF">
        <w:rPr>
          <w:rFonts w:hint="eastAsia"/>
          <w:lang w:eastAsia="zh-CN"/>
        </w:rPr>
        <w:t xml:space="preserve">corresponding </w:t>
      </w:r>
      <w:r w:rsidRPr="00B366FF">
        <w:rPr>
          <w:lang w:eastAsia="zh-CN"/>
        </w:rPr>
        <w:t xml:space="preserve">APN </w:t>
      </w:r>
      <w:r w:rsidRPr="00B366FF">
        <w:rPr>
          <w:rFonts w:hint="eastAsia"/>
          <w:lang w:eastAsia="zh-CN"/>
        </w:rPr>
        <w:t xml:space="preserve">is allowed to be </w:t>
      </w:r>
      <w:r w:rsidRPr="00B366FF">
        <w:t>accessed via Local IP Access</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595FD49E" w14:textId="77777777" w:rsidR="00AC4C87" w:rsidRPr="00B366FF" w:rsidRDefault="00AC4C87" w:rsidP="00AC4C87">
      <w:pPr>
        <w:rPr>
          <w:lang w:eastAsia="zh-CN"/>
        </w:rPr>
      </w:pPr>
      <w:r w:rsidRPr="00B366FF">
        <w:rPr>
          <w:rFonts w:hint="eastAsia"/>
          <w:lang w:eastAsia="zh-CN"/>
        </w:rPr>
        <w:t>The LIPA Permission for a Wildcard APN applies to any APN that is not explicitly present in the subscription data.</w:t>
      </w:r>
    </w:p>
    <w:p w14:paraId="4C6CA563" w14:textId="77777777" w:rsidR="00AC4C87" w:rsidRPr="00B366FF" w:rsidRDefault="00AC4C87" w:rsidP="00AC4C87">
      <w:pPr>
        <w:rPr>
          <w:lang w:eastAsia="ja-JP"/>
        </w:rPr>
      </w:pPr>
      <w:r w:rsidRPr="00B366FF">
        <w:rPr>
          <w:rFonts w:hint="eastAsia"/>
          <w:lang w:eastAsia="zh-CN"/>
        </w:rPr>
        <w:t xml:space="preserve">LIPA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MME and SGSN</w:t>
      </w:r>
      <w:r w:rsidRPr="00B366FF">
        <w:rPr>
          <w:lang w:eastAsia="ja-JP"/>
        </w:rPr>
        <w:t>.</w:t>
      </w:r>
    </w:p>
    <w:p w14:paraId="7F11A7B2" w14:textId="77777777" w:rsidR="00AC4C87" w:rsidRPr="00B366FF" w:rsidRDefault="00AC4C87" w:rsidP="00344228">
      <w:pPr>
        <w:pStyle w:val="Heading3"/>
        <w:rPr>
          <w:lang w:eastAsia="zh-CN"/>
        </w:rPr>
      </w:pPr>
      <w:bookmarkStart w:id="1473" w:name="_Toc19631856"/>
      <w:bookmarkStart w:id="1474" w:name="_Toc19633266"/>
      <w:bookmarkStart w:id="1475" w:name="_Toc27235889"/>
      <w:bookmarkStart w:id="1476" w:name="_Toc36114998"/>
      <w:bookmarkStart w:id="1477" w:name="_Toc97568120"/>
      <w:r w:rsidRPr="00B366FF">
        <w:t>2.13.</w:t>
      </w:r>
      <w:r w:rsidRPr="00B366FF">
        <w:rPr>
          <w:lang w:eastAsia="zh-CN"/>
        </w:rPr>
        <w:t>123</w:t>
      </w:r>
      <w:r w:rsidRPr="00B366FF">
        <w:tab/>
        <w:t>LIPA</w:t>
      </w:r>
      <w:r w:rsidRPr="00B366FF">
        <w:rPr>
          <w:rFonts w:hint="eastAsia"/>
          <w:lang w:eastAsia="zh-CN"/>
        </w:rPr>
        <w:t xml:space="preserve"> </w:t>
      </w:r>
      <w:r w:rsidRPr="00B366FF">
        <w:t>Allowed</w:t>
      </w:r>
      <w:r w:rsidRPr="00B366FF">
        <w:rPr>
          <w:rFonts w:hint="eastAsia"/>
          <w:lang w:eastAsia="zh-CN"/>
        </w:rPr>
        <w:t xml:space="preserve"> VPLMN List</w:t>
      </w:r>
      <w:bookmarkEnd w:id="1473"/>
      <w:bookmarkEnd w:id="1474"/>
      <w:bookmarkEnd w:id="1475"/>
      <w:bookmarkEnd w:id="1476"/>
      <w:bookmarkEnd w:id="1477"/>
    </w:p>
    <w:p w14:paraId="635B449C" w14:textId="77777777" w:rsidR="00AC4C87" w:rsidRPr="00B366FF" w:rsidRDefault="00AC4C87" w:rsidP="00AC4C87">
      <w:pPr>
        <w:rPr>
          <w:lang w:eastAsia="zh-CN"/>
        </w:rPr>
      </w:pPr>
      <w:r w:rsidRPr="00B366FF">
        <w:t>LIPA</w:t>
      </w:r>
      <w:r w:rsidRPr="00B366FF">
        <w:rPr>
          <w:rFonts w:hint="eastAsia"/>
        </w:rPr>
        <w:t xml:space="preserve"> </w:t>
      </w:r>
      <w:r w:rsidRPr="00B366FF">
        <w:t>Allowed</w:t>
      </w:r>
      <w:r w:rsidRPr="00B366FF">
        <w:rPr>
          <w:rFonts w:hint="eastAsia"/>
        </w:rPr>
        <w:t xml:space="preserve"> VPLMN List</w:t>
      </w:r>
      <w:r w:rsidRPr="00B366FF">
        <w:t xml:space="preserve"> </w:t>
      </w:r>
      <w:r w:rsidRPr="00B366FF">
        <w:rPr>
          <w:rFonts w:hint="eastAsia"/>
          <w:lang w:eastAsia="zh-CN"/>
        </w:rPr>
        <w:t>indicates</w:t>
      </w:r>
      <w:r w:rsidRPr="00B366FF">
        <w:rPr>
          <w:lang w:eastAsia="ja-JP"/>
        </w:rPr>
        <w:t xml:space="preserve"> </w:t>
      </w:r>
      <w:r w:rsidRPr="00B366FF">
        <w:rPr>
          <w:rFonts w:hint="eastAsia"/>
          <w:lang w:eastAsia="zh-CN"/>
        </w:rPr>
        <w:t xml:space="preserve">the PLMNs where </w:t>
      </w:r>
      <w:r w:rsidRPr="00B366FF">
        <w:t xml:space="preserve">the </w:t>
      </w:r>
      <w:r w:rsidRPr="00B366FF">
        <w:rPr>
          <w:rFonts w:hint="eastAsia"/>
          <w:lang w:eastAsia="zh-CN"/>
        </w:rPr>
        <w:t>UE</w:t>
      </w:r>
      <w:r w:rsidRPr="00B366FF">
        <w:t xml:space="preserve"> is allowed to use LIPA</w:t>
      </w:r>
      <w:r w:rsidRPr="00B366FF">
        <w:rPr>
          <w:rFonts w:hint="eastAsia"/>
          <w:lang w:eastAsia="zh-CN"/>
        </w:rPr>
        <w:t>, it is permanent</w:t>
      </w:r>
      <w:r w:rsidRPr="00B366FF">
        <w:rPr>
          <w:lang w:eastAsia="ja-JP"/>
        </w:rPr>
        <w:t xml:space="preserve"> data and is conditionally stored in</w:t>
      </w:r>
      <w:r w:rsidRPr="00B366FF">
        <w:rPr>
          <w:rFonts w:hint="eastAsia"/>
          <w:lang w:eastAsia="zh-CN"/>
        </w:rPr>
        <w:t xml:space="preserve"> the HLR/HSS</w:t>
      </w:r>
      <w:r w:rsidRPr="00B366FF">
        <w:rPr>
          <w:lang w:eastAsia="ja-JP"/>
        </w:rPr>
        <w:t>.</w:t>
      </w:r>
    </w:p>
    <w:p w14:paraId="3F63F2B5" w14:textId="77777777" w:rsidR="00AC4C87" w:rsidRPr="00B366FF" w:rsidRDefault="00AC4C87" w:rsidP="00344228">
      <w:pPr>
        <w:pStyle w:val="Heading3"/>
        <w:rPr>
          <w:lang w:eastAsia="zh-CN"/>
        </w:rPr>
      </w:pPr>
      <w:bookmarkStart w:id="1478" w:name="_Toc19631857"/>
      <w:bookmarkStart w:id="1479" w:name="_Toc19633267"/>
      <w:bookmarkStart w:id="1480" w:name="_Toc27235890"/>
      <w:bookmarkStart w:id="1481" w:name="_Toc36114999"/>
      <w:bookmarkStart w:id="1482" w:name="_Toc97568121"/>
      <w:r w:rsidRPr="00B366FF">
        <w:t>2.13.</w:t>
      </w:r>
      <w:r w:rsidRPr="00B366FF">
        <w:rPr>
          <w:lang w:eastAsia="zh-CN"/>
        </w:rPr>
        <w:t>124</w:t>
      </w:r>
      <w:r w:rsidRPr="00B366FF">
        <w:tab/>
        <w:t>VPLMN</w:t>
      </w:r>
      <w:r w:rsidRPr="00B366FF">
        <w:rPr>
          <w:rFonts w:hint="eastAsia"/>
          <w:lang w:eastAsia="zh-CN"/>
        </w:rPr>
        <w:t xml:space="preserve"> </w:t>
      </w:r>
      <w:r w:rsidRPr="00B366FF">
        <w:t>LIPA</w:t>
      </w:r>
      <w:r w:rsidRPr="00B366FF">
        <w:rPr>
          <w:rFonts w:hint="eastAsia"/>
          <w:lang w:eastAsia="zh-CN"/>
        </w:rPr>
        <w:t xml:space="preserve"> </w:t>
      </w:r>
      <w:r w:rsidRPr="00B366FF">
        <w:t>Allowed</w:t>
      </w:r>
      <w:bookmarkEnd w:id="1478"/>
      <w:bookmarkEnd w:id="1479"/>
      <w:bookmarkEnd w:id="1480"/>
      <w:bookmarkEnd w:id="1481"/>
      <w:bookmarkEnd w:id="1482"/>
    </w:p>
    <w:p w14:paraId="7862E204" w14:textId="07291E18" w:rsidR="00AC4C87" w:rsidRPr="00B366FF" w:rsidRDefault="00AC4C87" w:rsidP="00AC4C87">
      <w:pPr>
        <w:rPr>
          <w:lang w:eastAsia="zh-CN"/>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indicates</w:t>
      </w:r>
      <w:r w:rsidRPr="00B366FF">
        <w:rPr>
          <w:lang w:eastAsia="ja-JP"/>
        </w:rPr>
        <w:t xml:space="preserve"> </w:t>
      </w:r>
      <w:r w:rsidRPr="00B366FF">
        <w:t>whether the UE is allowed to use LIPA</w:t>
      </w:r>
      <w:r w:rsidRPr="00B366FF">
        <w:rPr>
          <w:rFonts w:hint="eastAsia"/>
          <w:lang w:eastAsia="zh-CN"/>
        </w:rPr>
        <w:t xml:space="preserve"> in the PLMN where the UE is attached, as defined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and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0485B29C" w14:textId="77777777" w:rsidR="00AC4C87" w:rsidRPr="00B366FF" w:rsidRDefault="00AC4C87" w:rsidP="00AC4C87">
      <w:pPr>
        <w:rPr>
          <w:lang w:eastAsia="ja-JP"/>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 and the SGSN</w:t>
      </w:r>
      <w:r w:rsidRPr="00B366FF">
        <w:rPr>
          <w:lang w:eastAsia="ja-JP"/>
        </w:rPr>
        <w:t>.</w:t>
      </w:r>
    </w:p>
    <w:p w14:paraId="1821C797" w14:textId="77777777" w:rsidR="00AC4C87" w:rsidRPr="00B366FF" w:rsidRDefault="00AC4C87" w:rsidP="00344228">
      <w:pPr>
        <w:pStyle w:val="Heading3"/>
      </w:pPr>
      <w:bookmarkStart w:id="1483" w:name="_Toc19631858"/>
      <w:bookmarkStart w:id="1484" w:name="_Toc19633268"/>
      <w:bookmarkStart w:id="1485" w:name="_Toc27235891"/>
      <w:bookmarkStart w:id="1486" w:name="_Toc36115000"/>
      <w:bookmarkStart w:id="1487" w:name="_Toc97568122"/>
      <w:r w:rsidRPr="00B366FF">
        <w:t>2.13.125</w:t>
      </w:r>
      <w:r w:rsidRPr="00B366FF">
        <w:tab/>
        <w:t>Relay Node Indicator</w:t>
      </w:r>
      <w:bookmarkEnd w:id="1483"/>
      <w:bookmarkEnd w:id="1484"/>
      <w:bookmarkEnd w:id="1485"/>
      <w:bookmarkEnd w:id="1486"/>
      <w:bookmarkEnd w:id="1487"/>
    </w:p>
    <w:p w14:paraId="62F2B92E" w14:textId="388B3044" w:rsidR="00AC4C87" w:rsidRPr="00B366FF" w:rsidRDefault="00AC4C87" w:rsidP="00AC4C87">
      <w:pPr>
        <w:rPr>
          <w:lang w:eastAsia="zh-CN"/>
        </w:rPr>
      </w:pPr>
      <w:r w:rsidRPr="00B366FF">
        <w:rPr>
          <w:lang w:eastAsia="zh-CN"/>
        </w:rPr>
        <w:t>Relay Node Indicator</w:t>
      </w:r>
      <w:r w:rsidRPr="00B366FF">
        <w:rPr>
          <w:rFonts w:hint="eastAsia"/>
          <w:lang w:eastAsia="zh-CN"/>
        </w:rPr>
        <w:t xml:space="preserve"> indicates</w:t>
      </w:r>
      <w:r w:rsidRPr="00B366FF">
        <w:rPr>
          <w:lang w:eastAsia="ja-JP"/>
        </w:rPr>
        <w:t xml:space="preserve"> whether the</w:t>
      </w:r>
      <w:r w:rsidRPr="00B366FF">
        <w:rPr>
          <w:lang w:eastAsia="zh-CN"/>
        </w:rPr>
        <w:t xml:space="preserve"> subscriber is a Relay Node (see </w:t>
      </w:r>
      <w:r w:rsidR="00DB4179">
        <w:rPr>
          <w:lang w:eastAsia="zh-CN"/>
        </w:rPr>
        <w:t>3GPP TS </w:t>
      </w:r>
      <w:r w:rsidR="00DB4179" w:rsidRPr="00B366FF">
        <w:rPr>
          <w:lang w:eastAsia="zh-CN"/>
        </w:rPr>
        <w:t>3</w:t>
      </w:r>
      <w:r w:rsidRPr="00B366FF">
        <w:rPr>
          <w:lang w:eastAsia="zh-CN"/>
        </w:rPr>
        <w:t>6.300</w:t>
      </w:r>
      <w:r w:rsidR="00DB4179">
        <w:rPr>
          <w:lang w:eastAsia="zh-CN"/>
        </w:rPr>
        <w:t> </w:t>
      </w:r>
      <w:r w:rsidR="00DB4179" w:rsidRPr="00B366FF">
        <w:rPr>
          <w:lang w:eastAsia="zh-CN"/>
        </w:rPr>
        <w:t>[</w:t>
      </w:r>
      <w:r w:rsidRPr="00B366FF">
        <w:rPr>
          <w:lang w:eastAsia="zh-CN"/>
        </w:rPr>
        <w:t>88])</w:t>
      </w:r>
      <w:r w:rsidRPr="00B366FF">
        <w:rPr>
          <w:lang w:eastAsia="ja-JP"/>
        </w:rPr>
        <w:t>.</w:t>
      </w:r>
    </w:p>
    <w:p w14:paraId="14B704F0" w14:textId="77777777" w:rsidR="00AC4C87" w:rsidRPr="00B366FF" w:rsidRDefault="00AC4C87" w:rsidP="00AC4C87">
      <w:pPr>
        <w:rPr>
          <w:lang w:eastAsia="ja-JP"/>
        </w:rPr>
      </w:pPr>
      <w:r w:rsidRPr="00B366FF">
        <w:rPr>
          <w:lang w:eastAsia="zh-CN"/>
        </w:rPr>
        <w:t>Relay Node Indicator</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14:paraId="4C451BE4" w14:textId="77777777" w:rsidR="00AC4C87" w:rsidRPr="00B366FF" w:rsidRDefault="00AC4C87" w:rsidP="00344228">
      <w:pPr>
        <w:pStyle w:val="Heading3"/>
      </w:pPr>
      <w:bookmarkStart w:id="1488" w:name="_Toc19631859"/>
      <w:bookmarkStart w:id="1489" w:name="_Toc19633269"/>
      <w:bookmarkStart w:id="1490" w:name="_Toc27235892"/>
      <w:bookmarkStart w:id="1491" w:name="_Toc36115001"/>
      <w:bookmarkStart w:id="1492" w:name="_Toc97568123"/>
      <w:r w:rsidRPr="00B366FF">
        <w:t>2.13.</w:t>
      </w:r>
      <w:r w:rsidRPr="00B366FF">
        <w:rPr>
          <w:lang w:eastAsia="zh-CN"/>
        </w:rPr>
        <w:t>126</w:t>
      </w:r>
      <w:r w:rsidRPr="00B366FF">
        <w:tab/>
      </w:r>
      <w:r w:rsidRPr="00B366FF">
        <w:rPr>
          <w:rFonts w:hint="eastAsia"/>
        </w:rPr>
        <w:t xml:space="preserve">Restricted </w:t>
      </w:r>
      <w:r w:rsidRPr="00B366FF">
        <w:t>RAT Type</w:t>
      </w:r>
      <w:r w:rsidRPr="00B366FF">
        <w:rPr>
          <w:rFonts w:hint="eastAsia"/>
        </w:rPr>
        <w:t>s</w:t>
      </w:r>
      <w:bookmarkEnd w:id="1488"/>
      <w:bookmarkEnd w:id="1489"/>
      <w:bookmarkEnd w:id="1490"/>
      <w:bookmarkEnd w:id="1491"/>
      <w:bookmarkEnd w:id="1492"/>
    </w:p>
    <w:p w14:paraId="124BD638" w14:textId="77777777" w:rsidR="00AC4C87" w:rsidRPr="00B366FF" w:rsidRDefault="00AC4C87" w:rsidP="00AC4C87">
      <w:pPr>
        <w:rPr>
          <w:lang w:eastAsia="zh-CN"/>
        </w:rPr>
      </w:pPr>
      <w:r w:rsidRPr="00B366FF">
        <w:rPr>
          <w:lang w:eastAsia="zh-CN"/>
        </w:rPr>
        <w:t>Restricted RAT Types contain</w:t>
      </w:r>
      <w:r w:rsidRPr="00B366FF">
        <w:rPr>
          <w:rFonts w:hint="eastAsia"/>
          <w:lang w:eastAsia="zh-CN"/>
        </w:rPr>
        <w:t>s</w:t>
      </w:r>
      <w:r w:rsidRPr="00B366FF">
        <w:rPr>
          <w:lang w:eastAsia="zh-CN"/>
        </w:rPr>
        <w:t xml:space="preserve"> the RAT types that are disallowed for a user when accessing EPS service from non</w:t>
      </w:r>
      <w:r w:rsidRPr="00B366FF">
        <w:rPr>
          <w:rFonts w:hint="eastAsia"/>
          <w:lang w:eastAsia="zh-CN"/>
        </w:rPr>
        <w:t>-</w:t>
      </w:r>
      <w:r w:rsidRPr="00B366FF">
        <w:rPr>
          <w:lang w:eastAsia="zh-CN"/>
        </w:rPr>
        <w:t>3GPP accesses.</w:t>
      </w:r>
    </w:p>
    <w:p w14:paraId="0265D466" w14:textId="77777777" w:rsidR="00AC4C87" w:rsidRPr="00B366FF" w:rsidRDefault="00AC4C87" w:rsidP="00AC4C87">
      <w:pPr>
        <w:rPr>
          <w:lang w:eastAsia="zh-CN"/>
        </w:rPr>
      </w:pPr>
      <w:r w:rsidRPr="00B366FF">
        <w:rPr>
          <w:rFonts w:hint="eastAsia"/>
          <w:lang w:eastAsia="zh-CN"/>
        </w:rPr>
        <w:t xml:space="preserve">Restricted </w:t>
      </w:r>
      <w:r w:rsidRPr="00B366FF">
        <w:t>RAT Type</w:t>
      </w:r>
      <w:r w:rsidRPr="00B366FF">
        <w:rPr>
          <w:rFonts w:hint="eastAsia"/>
          <w:lang w:eastAsia="zh-CN"/>
        </w:rPr>
        <w:t>s</w:t>
      </w:r>
      <w:r w:rsidRPr="00B366FF">
        <w:t xml:space="preserve"> is permanent subscriber data </w:t>
      </w:r>
      <w:r w:rsidRPr="00B366FF">
        <w:rPr>
          <w:rFonts w:hint="eastAsia"/>
          <w:lang w:eastAsia="zh-CN"/>
        </w:rPr>
        <w:t xml:space="preserve">and is conditionally </w:t>
      </w:r>
      <w:r w:rsidRPr="00B366FF">
        <w:t xml:space="preserve">stored in the HLR/HSS, </w:t>
      </w:r>
      <w:r w:rsidRPr="00B366FF">
        <w:rPr>
          <w:rFonts w:hint="eastAsia"/>
          <w:lang w:eastAsia="zh-CN"/>
        </w:rPr>
        <w:t>3GPP AAA Server</w:t>
      </w:r>
      <w:r w:rsidRPr="00B366FF">
        <w:rPr>
          <w:lang w:eastAsia="zh-CN"/>
        </w:rPr>
        <w:t>, UDM and AMF</w:t>
      </w:r>
      <w:r w:rsidRPr="00B366FF">
        <w:t>.</w:t>
      </w:r>
    </w:p>
    <w:p w14:paraId="17920D6C" w14:textId="77777777" w:rsidR="00AC4C87" w:rsidRPr="00B366FF" w:rsidRDefault="00AC4C87" w:rsidP="00AC4C87">
      <w:r w:rsidRPr="00B366FF">
        <w:t>The parameter takes either of the following values:</w:t>
      </w:r>
    </w:p>
    <w:p w14:paraId="59199CD6" w14:textId="77777777" w:rsidR="00AC4C87" w:rsidRPr="00B366FF" w:rsidRDefault="00AC4C87" w:rsidP="00AC4C87">
      <w:pPr>
        <w:pStyle w:val="B1"/>
      </w:pPr>
      <w:r w:rsidRPr="00B366FF">
        <w:t>-</w:t>
      </w:r>
      <w:r w:rsidRPr="00B366FF">
        <w:tab/>
        <w:t xml:space="preserve">WLAN not allowed, the subscriber shall not be allowed to access the network </w:t>
      </w:r>
      <w:r w:rsidRPr="00B366FF">
        <w:rPr>
          <w:rFonts w:hint="eastAsia"/>
          <w:lang w:eastAsia="zh-CN"/>
        </w:rPr>
        <w:t>using</w:t>
      </w:r>
      <w:r w:rsidRPr="00B366FF">
        <w:t xml:space="preserve"> WLAN radio access. Valid for Idle and Connected mode;</w:t>
      </w:r>
    </w:p>
    <w:p w14:paraId="46A29BDA" w14:textId="77777777" w:rsidR="00AC4C87" w:rsidRPr="00B366FF" w:rsidRDefault="00AC4C87" w:rsidP="00AC4C87">
      <w:pPr>
        <w:pStyle w:val="B1"/>
      </w:pPr>
      <w:r w:rsidRPr="00B366FF">
        <w:t>-</w:t>
      </w:r>
      <w:r w:rsidRPr="00B366FF">
        <w:tab/>
        <w:t xml:space="preserve">CDMA2000_1X not allowed, the subscriber shall not be allowed to access the network </w:t>
      </w:r>
      <w:r w:rsidRPr="00B366FF">
        <w:rPr>
          <w:rFonts w:hint="eastAsia"/>
          <w:lang w:eastAsia="zh-CN"/>
        </w:rPr>
        <w:t>using</w:t>
      </w:r>
      <w:r w:rsidRPr="00B366FF">
        <w:t xml:space="preserve"> CDMA2000_1X radio access. Valid for Idle and Connected mode;</w:t>
      </w:r>
    </w:p>
    <w:p w14:paraId="6741D96D" w14:textId="77777777" w:rsidR="00AC4C87" w:rsidRPr="00B366FF" w:rsidRDefault="00AC4C87" w:rsidP="00AC4C87">
      <w:pPr>
        <w:pStyle w:val="B1"/>
        <w:rPr>
          <w:lang w:eastAsia="zh-CN"/>
        </w:rPr>
      </w:pPr>
      <w:r w:rsidRPr="00B366FF">
        <w:t>-</w:t>
      </w:r>
      <w:r w:rsidRPr="00B366FF">
        <w:tab/>
        <w:t xml:space="preserve">HRPD not allowed, the subscriber shall not be allowed to access the network </w:t>
      </w:r>
      <w:r w:rsidRPr="00B366FF">
        <w:rPr>
          <w:rFonts w:hint="eastAsia"/>
          <w:lang w:eastAsia="zh-CN"/>
        </w:rPr>
        <w:t>using</w:t>
      </w:r>
      <w:r w:rsidRPr="00B366FF">
        <w:t xml:space="preserve"> HRPD radio access. Valid for Idle and Connected mode;</w:t>
      </w:r>
    </w:p>
    <w:p w14:paraId="643F25A1" w14:textId="77777777" w:rsidR="00AC4C87" w:rsidRPr="00B366FF" w:rsidRDefault="00AC4C87" w:rsidP="00AC4C87">
      <w:pPr>
        <w:pStyle w:val="B1"/>
        <w:rPr>
          <w:lang w:eastAsia="zh-CN"/>
        </w:rPr>
      </w:pPr>
      <w:r w:rsidRPr="00B366FF">
        <w:t>-</w:t>
      </w:r>
      <w:r w:rsidRPr="00B366FF">
        <w:tab/>
        <w:t xml:space="preserve">UMB not allowed, the subscriber shall not be allowed to access the network </w:t>
      </w:r>
      <w:r w:rsidRPr="00B366FF">
        <w:rPr>
          <w:rFonts w:hint="eastAsia"/>
          <w:lang w:eastAsia="zh-CN"/>
        </w:rPr>
        <w:t>using</w:t>
      </w:r>
      <w:r w:rsidRPr="00B366FF">
        <w:t xml:space="preserve"> UMB radio access. Valid for Idle and Connected mode;</w:t>
      </w:r>
    </w:p>
    <w:p w14:paraId="65937511" w14:textId="77777777" w:rsidR="00AC4C87" w:rsidRPr="00B366FF" w:rsidRDefault="00AC4C87" w:rsidP="00AC4C87">
      <w:pPr>
        <w:pStyle w:val="B1"/>
        <w:rPr>
          <w:lang w:eastAsia="zh-CN"/>
        </w:rPr>
      </w:pPr>
      <w:r w:rsidRPr="00B366FF">
        <w:t>-</w:t>
      </w:r>
      <w:r w:rsidRPr="00B366FF">
        <w:tab/>
        <w:t xml:space="preserve">EHRPD not allowed, the subscriber shall not be allowed to access the network </w:t>
      </w:r>
      <w:r w:rsidRPr="00B366FF">
        <w:rPr>
          <w:rFonts w:hint="eastAsia"/>
          <w:lang w:eastAsia="zh-CN"/>
        </w:rPr>
        <w:t>using</w:t>
      </w:r>
      <w:r w:rsidRPr="00B366FF">
        <w:t xml:space="preserve"> EHRPD radio access. Valid for Idle and Connected mode</w:t>
      </w:r>
      <w:r w:rsidRPr="00B366FF">
        <w:rPr>
          <w:rFonts w:hint="eastAsia"/>
          <w:lang w:eastAsia="zh-CN"/>
        </w:rPr>
        <w:t>.</w:t>
      </w:r>
    </w:p>
    <w:p w14:paraId="64FEF660" w14:textId="77777777" w:rsidR="00AC4C87" w:rsidRPr="00B366FF" w:rsidRDefault="00AC4C87" w:rsidP="00344228">
      <w:pPr>
        <w:pStyle w:val="Heading3"/>
      </w:pPr>
      <w:bookmarkStart w:id="1493" w:name="_Toc19631860"/>
      <w:bookmarkStart w:id="1494" w:name="_Toc19633270"/>
      <w:bookmarkStart w:id="1495" w:name="_Toc27235893"/>
      <w:bookmarkStart w:id="1496" w:name="_Toc36115002"/>
      <w:bookmarkStart w:id="1497" w:name="_Toc97568124"/>
      <w:r w:rsidRPr="00B366FF">
        <w:t>2.</w:t>
      </w:r>
      <w:r w:rsidRPr="00B366FF">
        <w:rPr>
          <w:rFonts w:hint="eastAsia"/>
        </w:rPr>
        <w:t>13</w:t>
      </w:r>
      <w:r w:rsidRPr="00B366FF">
        <w:t>.127</w:t>
      </w:r>
      <w:r w:rsidRPr="00B366FF">
        <w:tab/>
      </w:r>
      <w:r w:rsidRPr="00B366FF">
        <w:rPr>
          <w:rFonts w:hint="eastAsia"/>
        </w:rPr>
        <w:t>Higher bitrates than 16Mbps flag</w:t>
      </w:r>
      <w:bookmarkEnd w:id="1493"/>
      <w:bookmarkEnd w:id="1494"/>
      <w:bookmarkEnd w:id="1495"/>
      <w:bookmarkEnd w:id="1496"/>
      <w:bookmarkEnd w:id="1497"/>
    </w:p>
    <w:p w14:paraId="243E9B9D" w14:textId="55EE7595" w:rsidR="00AC4C87" w:rsidRPr="00B366FF" w:rsidRDefault="00AC4C87" w:rsidP="00AC4C87">
      <w:pPr>
        <w:rPr>
          <w:lang w:eastAsia="zh-CN"/>
        </w:rPr>
      </w:pPr>
      <w:r w:rsidRPr="00B366FF">
        <w:rPr>
          <w:rFonts w:hint="eastAsia"/>
          <w:lang w:eastAsia="zh-CN"/>
        </w:rPr>
        <w:t xml:space="preserve">Higher bitrates than 16Mbps flag (see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 is</w:t>
      </w:r>
      <w:r w:rsidRPr="00B366FF">
        <w:t xml:space="preserve"> temporary data conditionally stored in</w:t>
      </w:r>
      <w:r w:rsidRPr="00B366FF">
        <w:rPr>
          <w:rFonts w:hint="eastAsia"/>
          <w:lang w:eastAsia="zh-CN"/>
        </w:rPr>
        <w:t xml:space="preserve"> Gn/Gp-SGSN or S4-SGSN</w:t>
      </w:r>
      <w:r w:rsidRPr="00B366FF">
        <w:t>.</w:t>
      </w:r>
    </w:p>
    <w:p w14:paraId="10E4AE9B" w14:textId="77777777" w:rsidR="00AC4C87" w:rsidRPr="00B366FF" w:rsidRDefault="00AC4C87" w:rsidP="00344228">
      <w:pPr>
        <w:pStyle w:val="Heading3"/>
      </w:pPr>
      <w:bookmarkStart w:id="1498" w:name="_Toc19631861"/>
      <w:bookmarkStart w:id="1499" w:name="_Toc19633271"/>
      <w:bookmarkStart w:id="1500" w:name="_Toc27235894"/>
      <w:bookmarkStart w:id="1501" w:name="_Toc36115003"/>
      <w:bookmarkStart w:id="1502" w:name="_Toc97568125"/>
      <w:r w:rsidRPr="00B366FF">
        <w:t>2.</w:t>
      </w:r>
      <w:r w:rsidRPr="00B366FF">
        <w:rPr>
          <w:rFonts w:hint="eastAsia"/>
        </w:rPr>
        <w:t>13</w:t>
      </w:r>
      <w:r w:rsidRPr="00B366FF">
        <w:t>.128</w:t>
      </w:r>
      <w:r w:rsidRPr="00B366FF">
        <w:tab/>
        <w:t>Void</w:t>
      </w:r>
      <w:bookmarkEnd w:id="1498"/>
      <w:bookmarkEnd w:id="1499"/>
      <w:bookmarkEnd w:id="1500"/>
      <w:bookmarkEnd w:id="1501"/>
      <w:bookmarkEnd w:id="1502"/>
    </w:p>
    <w:p w14:paraId="300B183F" w14:textId="77777777" w:rsidR="00AC4C87" w:rsidRPr="00B366FF" w:rsidRDefault="00AC4C87" w:rsidP="00344228">
      <w:pPr>
        <w:pStyle w:val="Heading3"/>
      </w:pPr>
      <w:bookmarkStart w:id="1503" w:name="_Toc19631862"/>
      <w:bookmarkStart w:id="1504" w:name="_Toc19633272"/>
      <w:bookmarkStart w:id="1505" w:name="_Toc27235895"/>
      <w:bookmarkStart w:id="1506" w:name="_Toc36115004"/>
      <w:bookmarkStart w:id="1507" w:name="_Toc97568126"/>
      <w:r w:rsidRPr="00B366FF">
        <w:rPr>
          <w:rFonts w:hint="eastAsia"/>
        </w:rPr>
        <w:t>2.13.</w:t>
      </w:r>
      <w:r w:rsidRPr="00B366FF">
        <w:t>129</w:t>
      </w:r>
      <w:r w:rsidRPr="00B366FF">
        <w:tab/>
        <w:t>UE</w:t>
      </w:r>
      <w:r w:rsidRPr="00B366FF">
        <w:rPr>
          <w:rFonts w:hint="eastAsia"/>
        </w:rPr>
        <w:t xml:space="preserve"> Local IP Address</w:t>
      </w:r>
      <w:bookmarkEnd w:id="1503"/>
      <w:bookmarkEnd w:id="1504"/>
      <w:bookmarkEnd w:id="1505"/>
      <w:bookmarkEnd w:id="1506"/>
      <w:bookmarkEnd w:id="1507"/>
    </w:p>
    <w:p w14:paraId="34ADFB9C" w14:textId="7E567C5E" w:rsidR="00AC4C87" w:rsidRPr="00B366FF" w:rsidRDefault="00AC4C87" w:rsidP="00AC4C87">
      <w:r w:rsidRPr="00B366FF">
        <w:rPr>
          <w:lang w:eastAsia="zh-CN"/>
        </w:rPr>
        <w:t>UE</w:t>
      </w:r>
      <w:r w:rsidRPr="00B366FF">
        <w:rPr>
          <w:rFonts w:hint="eastAsia"/>
          <w:lang w:eastAsia="zh-CN"/>
        </w:rPr>
        <w:t xml:space="preserve"> Local IP Address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Local IP Address </w:t>
      </w:r>
      <w:r w:rsidRPr="00B366FF">
        <w:t>is temporary data conditionally stored in</w:t>
      </w:r>
      <w:r w:rsidRPr="00B366FF">
        <w:rPr>
          <w:rFonts w:hint="eastAsia"/>
          <w:lang w:eastAsia="zh-CN"/>
        </w:rPr>
        <w:t xml:space="preserve"> the</w:t>
      </w:r>
      <w:r w:rsidRPr="00B366FF">
        <w:rPr>
          <w:lang w:eastAsia="zh-CN"/>
        </w:rPr>
        <w:t xml:space="preserve"> ePDG.</w:t>
      </w:r>
    </w:p>
    <w:p w14:paraId="119A5788" w14:textId="77777777" w:rsidR="00AC4C87" w:rsidRPr="00B366FF" w:rsidRDefault="00AC4C87" w:rsidP="00344228">
      <w:pPr>
        <w:pStyle w:val="Heading3"/>
      </w:pPr>
      <w:bookmarkStart w:id="1508" w:name="_Toc19631863"/>
      <w:bookmarkStart w:id="1509" w:name="_Toc19633273"/>
      <w:bookmarkStart w:id="1510" w:name="_Toc27235896"/>
      <w:bookmarkStart w:id="1511" w:name="_Toc36115005"/>
      <w:bookmarkStart w:id="1512" w:name="_Toc97568127"/>
      <w:r w:rsidRPr="00B366FF">
        <w:rPr>
          <w:rFonts w:hint="eastAsia"/>
        </w:rPr>
        <w:t>2.13.</w:t>
      </w:r>
      <w:r w:rsidRPr="00B366FF">
        <w:t>130</w:t>
      </w:r>
      <w:r w:rsidRPr="00B366FF">
        <w:tab/>
        <w:t>UE</w:t>
      </w:r>
      <w:r w:rsidRPr="00B366FF">
        <w:rPr>
          <w:rFonts w:hint="eastAsia"/>
        </w:rPr>
        <w:t xml:space="preserve"> </w:t>
      </w:r>
      <w:r w:rsidRPr="00B366FF">
        <w:t>UDP Port Number</w:t>
      </w:r>
      <w:bookmarkEnd w:id="1508"/>
      <w:bookmarkEnd w:id="1509"/>
      <w:bookmarkEnd w:id="1510"/>
      <w:bookmarkEnd w:id="1511"/>
      <w:bookmarkEnd w:id="1512"/>
    </w:p>
    <w:p w14:paraId="691CB74C" w14:textId="077DB5E5" w:rsidR="00AC4C87" w:rsidRPr="00B366FF" w:rsidRDefault="00AC4C87" w:rsidP="00AC4C87">
      <w:pPr>
        <w:rPr>
          <w:lang w:eastAsia="zh-CN"/>
        </w:rPr>
      </w:pP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w:t>
      </w:r>
      <w:r w:rsidRPr="00B366FF">
        <w:t>is temporary data conditionally stored in</w:t>
      </w:r>
      <w:r w:rsidRPr="00B366FF">
        <w:rPr>
          <w:rFonts w:hint="eastAsia"/>
          <w:lang w:eastAsia="zh-CN"/>
        </w:rPr>
        <w:t xml:space="preserve"> the</w:t>
      </w:r>
      <w:r w:rsidRPr="00B366FF">
        <w:rPr>
          <w:lang w:eastAsia="zh-CN"/>
        </w:rPr>
        <w:t xml:space="preserve"> ePDG.</w:t>
      </w:r>
    </w:p>
    <w:p w14:paraId="0DB0D5F9" w14:textId="77777777" w:rsidR="00AC4C87" w:rsidRPr="00B366FF" w:rsidRDefault="00AC4C87" w:rsidP="00344228">
      <w:pPr>
        <w:pStyle w:val="Heading3"/>
      </w:pPr>
      <w:bookmarkStart w:id="1513" w:name="_Toc19631864"/>
      <w:bookmarkStart w:id="1514" w:name="_Toc19633274"/>
      <w:bookmarkStart w:id="1515" w:name="_Toc27235897"/>
      <w:bookmarkStart w:id="1516" w:name="_Toc36115006"/>
      <w:bookmarkStart w:id="1517" w:name="_Toc97568128"/>
      <w:r w:rsidRPr="00B366FF">
        <w:rPr>
          <w:rFonts w:hint="eastAsia"/>
        </w:rPr>
        <w:t>2.13.</w:t>
      </w:r>
      <w:r w:rsidRPr="00B366FF">
        <w:rPr>
          <w:lang w:eastAsia="zh-CN"/>
        </w:rPr>
        <w:t>131</w:t>
      </w:r>
      <w:r>
        <w:tab/>
      </w:r>
      <w:r w:rsidRPr="00B366FF">
        <w:rPr>
          <w:rFonts w:hint="eastAsia"/>
        </w:rPr>
        <w:t>H(e)NB Local IP Address</w:t>
      </w:r>
      <w:bookmarkEnd w:id="1513"/>
      <w:bookmarkEnd w:id="1514"/>
      <w:bookmarkEnd w:id="1515"/>
      <w:bookmarkEnd w:id="1516"/>
      <w:bookmarkEnd w:id="1517"/>
    </w:p>
    <w:p w14:paraId="540D727E" w14:textId="331E0C29" w:rsidR="00AC4C87" w:rsidRPr="00B366FF" w:rsidRDefault="00AC4C87" w:rsidP="00AC4C87">
      <w:pPr>
        <w:rPr>
          <w:lang w:eastAsia="zh-CN"/>
        </w:rPr>
      </w:pPr>
      <w:r w:rsidRPr="00B366FF">
        <w:rPr>
          <w:rFonts w:hint="eastAsia"/>
          <w:lang w:eastAsia="zh-CN"/>
        </w:rPr>
        <w:t xml:space="preserve">H(e)NB Local IP Address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rFonts w:hint="eastAsia"/>
          <w:lang w:eastAsia="zh-CN"/>
        </w:rPr>
        <w:t xml:space="preserve">91]. H(e)NB Local IP Address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14:paraId="22EE3F17" w14:textId="77777777" w:rsidR="00AC4C87" w:rsidRPr="00B366FF" w:rsidRDefault="00AC4C87" w:rsidP="00344228">
      <w:pPr>
        <w:pStyle w:val="Heading3"/>
        <w:rPr>
          <w:lang w:eastAsia="zh-CN"/>
        </w:rPr>
      </w:pPr>
      <w:bookmarkStart w:id="1518" w:name="_Toc19631865"/>
      <w:bookmarkStart w:id="1519" w:name="_Toc19633275"/>
      <w:bookmarkStart w:id="1520" w:name="_Toc27235898"/>
      <w:bookmarkStart w:id="1521" w:name="_Toc36115007"/>
      <w:bookmarkStart w:id="1522" w:name="_Toc97568129"/>
      <w:r w:rsidRPr="00B366FF">
        <w:rPr>
          <w:rFonts w:hint="eastAsia"/>
        </w:rPr>
        <w:t>2.13.</w:t>
      </w:r>
      <w:r w:rsidRPr="00B366FF">
        <w:rPr>
          <w:lang w:eastAsia="zh-CN"/>
        </w:rPr>
        <w:t>13</w:t>
      </w:r>
      <w:r w:rsidRPr="00B366FF">
        <w:rPr>
          <w:rFonts w:hint="eastAsia"/>
          <w:lang w:eastAsia="zh-CN"/>
        </w:rPr>
        <w:t>2</w:t>
      </w:r>
      <w:r>
        <w:tab/>
      </w:r>
      <w:r w:rsidRPr="00B366FF">
        <w:rPr>
          <w:rFonts w:hint="eastAsia"/>
        </w:rPr>
        <w:t xml:space="preserve">H(e)NB </w:t>
      </w:r>
      <w:r w:rsidRPr="00B366FF">
        <w:rPr>
          <w:rFonts w:hint="eastAsia"/>
          <w:lang w:eastAsia="zh-CN"/>
        </w:rPr>
        <w:t>UDP Port Number</w:t>
      </w:r>
      <w:bookmarkEnd w:id="1518"/>
      <w:bookmarkEnd w:id="1519"/>
      <w:bookmarkEnd w:id="1520"/>
      <w:bookmarkEnd w:id="1521"/>
      <w:bookmarkEnd w:id="1522"/>
    </w:p>
    <w:p w14:paraId="28F71DBD" w14:textId="0950634C" w:rsidR="00AC4C87" w:rsidRPr="00B366FF" w:rsidRDefault="00AC4C87" w:rsidP="00AC4C87">
      <w:pPr>
        <w:rPr>
          <w:lang w:eastAsia="zh-CN"/>
        </w:rPr>
      </w:pPr>
      <w:r w:rsidRPr="00B366FF">
        <w:rPr>
          <w:rFonts w:hint="eastAsia"/>
          <w:lang w:eastAsia="zh-CN"/>
        </w:rPr>
        <w:t xml:space="preserve">H(e)NB UDP Port Number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rFonts w:hint="eastAsia"/>
          <w:lang w:eastAsia="zh-CN"/>
        </w:rPr>
        <w:t xml:space="preserve">91]. H(e)NB UDP Port Number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14:paraId="2B3CA0F8" w14:textId="77777777" w:rsidR="00AC4C87" w:rsidRPr="00B366FF" w:rsidRDefault="00AC4C87" w:rsidP="00344228">
      <w:pPr>
        <w:pStyle w:val="Heading3"/>
      </w:pPr>
      <w:bookmarkStart w:id="1523" w:name="_Toc19631866"/>
      <w:bookmarkStart w:id="1524" w:name="_Toc19633276"/>
      <w:bookmarkStart w:id="1525" w:name="_Toc27235899"/>
      <w:bookmarkStart w:id="1526" w:name="_Toc36115008"/>
      <w:bookmarkStart w:id="1527" w:name="_Toc97568130"/>
      <w:r w:rsidRPr="00B366FF">
        <w:t>2.13.</w:t>
      </w:r>
      <w:r w:rsidRPr="00B366FF">
        <w:rPr>
          <w:lang w:eastAsia="zh-CN"/>
        </w:rPr>
        <w:t>133</w:t>
      </w:r>
      <w:r w:rsidRPr="00B366FF">
        <w:tab/>
        <w:t xml:space="preserve">Diameter Server Identity of </w:t>
      </w:r>
      <w:r w:rsidRPr="00B366FF">
        <w:rPr>
          <w:rFonts w:hint="eastAsia"/>
          <w:lang w:eastAsia="zh-CN"/>
        </w:rPr>
        <w:t>C</w:t>
      </w:r>
      <w:r w:rsidRPr="00B366FF">
        <w:t>SS</w:t>
      </w:r>
      <w:bookmarkEnd w:id="1523"/>
      <w:bookmarkEnd w:id="1524"/>
      <w:bookmarkEnd w:id="1525"/>
      <w:bookmarkEnd w:id="1526"/>
      <w:bookmarkEnd w:id="1527"/>
    </w:p>
    <w:p w14:paraId="4FF8249B" w14:textId="73C63203" w:rsidR="00AC4C87" w:rsidRPr="00B366FF" w:rsidRDefault="00AC4C87" w:rsidP="00AC4C87">
      <w:r w:rsidRPr="00B366FF">
        <w:t xml:space="preserve">The Diameter Server Identity of </w:t>
      </w:r>
      <w:r w:rsidRPr="00B366FF">
        <w:rPr>
          <w:rFonts w:hint="eastAsia"/>
          <w:lang w:eastAsia="zh-CN"/>
        </w:rPr>
        <w:t>C</w:t>
      </w:r>
      <w:r w:rsidRPr="00B366FF">
        <w:t xml:space="preserve">SS identifies the </w:t>
      </w:r>
      <w:r w:rsidRPr="00B366FF">
        <w:rPr>
          <w:rFonts w:hint="eastAsia"/>
          <w:lang w:eastAsia="zh-CN"/>
        </w:rPr>
        <w:t>C</w:t>
      </w:r>
      <w:r w:rsidRPr="00B366FF">
        <w:t>SS storing the</w:t>
      </w:r>
      <w:r w:rsidRPr="00B366FF">
        <w:rPr>
          <w:rFonts w:hint="eastAsia"/>
          <w:lang w:eastAsia="zh-CN"/>
        </w:rPr>
        <w:t>VPLMN CSG Roaming subscription</w:t>
      </w:r>
      <w:r w:rsidRPr="00B366FF">
        <w:t xml:space="preserve"> related data of a user. The format of the Diameter Server Identity is the Diameter Identity defined in </w:t>
      </w:r>
      <w:r w:rsidR="00DB4179">
        <w:t>IETF RFC </w:t>
      </w:r>
      <w:r w:rsidRPr="00B366FF">
        <w:t>3588</w:t>
      </w:r>
      <w:r w:rsidR="00DB4179">
        <w:t> </w:t>
      </w:r>
      <w:r w:rsidR="00DB4179" w:rsidRPr="00B366FF">
        <w:t>[</w:t>
      </w:r>
      <w:r w:rsidRPr="00B366FF">
        <w:t>51].</w:t>
      </w:r>
    </w:p>
    <w:p w14:paraId="7DA13854" w14:textId="77777777" w:rsidR="00AC4C87" w:rsidRPr="00B366FF" w:rsidRDefault="00AC4C87" w:rsidP="00AC4C87">
      <w:r w:rsidRPr="00B366FF">
        <w:t xml:space="preserve">The Diameter Server Identity of the </w:t>
      </w:r>
      <w:r w:rsidRPr="00B366FF">
        <w:rPr>
          <w:rFonts w:hint="eastAsia"/>
          <w:lang w:eastAsia="zh-CN"/>
        </w:rPr>
        <w:t>C</w:t>
      </w:r>
      <w:r w:rsidRPr="00B366FF">
        <w:t>SS is temporary data and is conditionally stored in MME</w:t>
      </w:r>
      <w:r w:rsidRPr="00B366FF">
        <w:rPr>
          <w:rFonts w:hint="eastAsia"/>
          <w:lang w:eastAsia="zh-CN"/>
        </w:rPr>
        <w:t xml:space="preserve"> and</w:t>
      </w:r>
      <w:r w:rsidRPr="00B366FF">
        <w:t xml:space="preserve"> S4-SGSN.</w:t>
      </w:r>
    </w:p>
    <w:p w14:paraId="2CFAEF8B" w14:textId="77777777" w:rsidR="00AC4C87" w:rsidRPr="00B366FF" w:rsidRDefault="00AC4C87" w:rsidP="00344228">
      <w:pPr>
        <w:pStyle w:val="Heading3"/>
        <w:rPr>
          <w:lang w:eastAsia="zh-CN"/>
        </w:rPr>
      </w:pPr>
      <w:bookmarkStart w:id="1528" w:name="_Toc19631867"/>
      <w:bookmarkStart w:id="1529" w:name="_Toc19633277"/>
      <w:bookmarkStart w:id="1530" w:name="_Toc27235900"/>
      <w:bookmarkStart w:id="1531" w:name="_Toc36115009"/>
      <w:bookmarkStart w:id="1532" w:name="_Toc97568131"/>
      <w:r w:rsidRPr="00B366FF">
        <w:rPr>
          <w:rFonts w:hint="eastAsia"/>
        </w:rPr>
        <w:t>2.13.</w:t>
      </w:r>
      <w:r w:rsidRPr="00B366FF">
        <w:rPr>
          <w:lang w:eastAsia="zh-CN"/>
        </w:rPr>
        <w:t>134</w:t>
      </w:r>
      <w:r w:rsidRPr="00B366FF">
        <w:tab/>
      </w:r>
      <w:r w:rsidRPr="00B366FF">
        <w:rPr>
          <w:rFonts w:hint="eastAsia"/>
          <w:lang w:eastAsia="zh-CN"/>
        </w:rPr>
        <w:t>MME/S4 SGSN Identifier</w:t>
      </w:r>
      <w:bookmarkEnd w:id="1528"/>
      <w:bookmarkEnd w:id="1529"/>
      <w:bookmarkEnd w:id="1530"/>
      <w:bookmarkEnd w:id="1531"/>
      <w:bookmarkEnd w:id="1532"/>
    </w:p>
    <w:p w14:paraId="31C4793E" w14:textId="0F159525" w:rsidR="00AC4C87" w:rsidRPr="00B366FF" w:rsidRDefault="00AC4C87" w:rsidP="00AC4C87">
      <w:pPr>
        <w:rPr>
          <w:lang w:eastAsia="zh-CN"/>
        </w:rPr>
      </w:pPr>
      <w:r w:rsidRPr="00B366FF">
        <w:rPr>
          <w:rFonts w:hint="eastAsia"/>
          <w:lang w:eastAsia="zh-CN"/>
        </w:rPr>
        <w:t xml:space="preserve">MME/S4-SGSN Identifier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9.274</w:t>
      </w:r>
      <w:r w:rsidR="00DB4179">
        <w:rPr>
          <w:lang w:eastAsia="zh-CN"/>
        </w:rPr>
        <w:t> </w:t>
      </w:r>
      <w:r w:rsidR="00DB4179" w:rsidRPr="00B366FF">
        <w:rPr>
          <w:rFonts w:hint="eastAsia"/>
          <w:lang w:eastAsia="zh-CN"/>
        </w:rPr>
        <w:t>[</w:t>
      </w:r>
      <w:r w:rsidRPr="00B366FF">
        <w:rPr>
          <w:rFonts w:hint="eastAsia"/>
          <w:lang w:eastAsia="zh-CN"/>
        </w:rPr>
        <w:t xml:space="preserve">75]. MME/S4 SGSN Identifier </w:t>
      </w:r>
      <w:r w:rsidRPr="00B366FF">
        <w:t>is temporary data conditionally stored in</w:t>
      </w:r>
      <w:r w:rsidRPr="00B366FF">
        <w:rPr>
          <w:rFonts w:hint="eastAsia"/>
          <w:lang w:eastAsia="zh-CN"/>
        </w:rPr>
        <w:t xml:space="preserve"> the</w:t>
      </w:r>
      <w:r w:rsidRPr="00B366FF">
        <w:rPr>
          <w:lang w:eastAsia="zh-CN"/>
        </w:rPr>
        <w:t xml:space="preserve"> SGW and </w:t>
      </w:r>
      <w:r w:rsidRPr="00B366FF">
        <w:rPr>
          <w:rFonts w:hint="eastAsia"/>
          <w:lang w:eastAsia="zh-CN"/>
        </w:rPr>
        <w:t>PGW</w:t>
      </w:r>
      <w:r w:rsidRPr="00B366FF">
        <w:rPr>
          <w:lang w:eastAsia="zh-CN"/>
        </w:rPr>
        <w:t>.</w:t>
      </w:r>
    </w:p>
    <w:p w14:paraId="596C1FE1" w14:textId="77777777" w:rsidR="00AC4C87" w:rsidRPr="00B366FF" w:rsidRDefault="00AC4C87" w:rsidP="00344228">
      <w:pPr>
        <w:pStyle w:val="Heading3"/>
        <w:rPr>
          <w:lang w:eastAsia="zh-CN"/>
        </w:rPr>
      </w:pPr>
      <w:bookmarkStart w:id="1533" w:name="_Toc19631868"/>
      <w:bookmarkStart w:id="1534" w:name="_Toc19633278"/>
      <w:bookmarkStart w:id="1535" w:name="_Toc27235901"/>
      <w:bookmarkStart w:id="1536" w:name="_Toc36115010"/>
      <w:bookmarkStart w:id="1537" w:name="_Toc97568132"/>
      <w:r w:rsidRPr="00B366FF">
        <w:rPr>
          <w:rFonts w:hint="eastAsia"/>
        </w:rPr>
        <w:t>2.13.</w:t>
      </w:r>
      <w:r w:rsidRPr="00B366FF">
        <w:rPr>
          <w:lang w:eastAsia="zh-CN"/>
        </w:rPr>
        <w:t>135</w:t>
      </w:r>
      <w:r w:rsidRPr="00B366FF">
        <w:tab/>
      </w:r>
      <w:r w:rsidRPr="00B366FF">
        <w:rPr>
          <w:rFonts w:hint="eastAsia"/>
          <w:lang w:eastAsia="zh-CN"/>
        </w:rPr>
        <w:t>SGW node name</w:t>
      </w:r>
      <w:bookmarkEnd w:id="1533"/>
      <w:bookmarkEnd w:id="1534"/>
      <w:bookmarkEnd w:id="1535"/>
      <w:bookmarkEnd w:id="1536"/>
      <w:bookmarkEnd w:id="1537"/>
    </w:p>
    <w:p w14:paraId="240FEB35" w14:textId="1BA661A0" w:rsidR="00AC4C87" w:rsidRPr="00B366FF" w:rsidRDefault="00AC4C87" w:rsidP="00AC4C87">
      <w:r w:rsidRPr="00B366FF">
        <w:rPr>
          <w:rFonts w:hint="eastAsia"/>
          <w:lang w:eastAsia="zh-CN"/>
        </w:rPr>
        <w:t xml:space="preserve">SGW node name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9.274</w:t>
      </w:r>
      <w:r w:rsidR="00DB4179">
        <w:rPr>
          <w:lang w:eastAsia="zh-CN"/>
        </w:rPr>
        <w:t> </w:t>
      </w:r>
      <w:r w:rsidR="00DB4179" w:rsidRPr="00B366FF">
        <w:rPr>
          <w:rFonts w:hint="eastAsia"/>
          <w:lang w:eastAsia="zh-CN"/>
        </w:rPr>
        <w:t>[</w:t>
      </w:r>
      <w:r w:rsidRPr="00B366FF">
        <w:rPr>
          <w:rFonts w:hint="eastAsia"/>
          <w:lang w:eastAsia="zh-CN"/>
        </w:rPr>
        <w:t xml:space="preserve">75]. SGW node name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w:t>
      </w:r>
      <w:r w:rsidRPr="00B366FF">
        <w:rPr>
          <w:lang w:eastAsia="zh-CN"/>
        </w:rPr>
        <w:t>.</w:t>
      </w:r>
    </w:p>
    <w:p w14:paraId="11BF1C62" w14:textId="77777777" w:rsidR="00AC4C87" w:rsidRPr="00B366FF" w:rsidRDefault="00AC4C87" w:rsidP="00344228">
      <w:pPr>
        <w:pStyle w:val="Heading3"/>
        <w:rPr>
          <w:lang w:eastAsia="zh-CN"/>
        </w:rPr>
      </w:pPr>
      <w:bookmarkStart w:id="1538" w:name="_Toc19631869"/>
      <w:bookmarkStart w:id="1539" w:name="_Toc19633279"/>
      <w:bookmarkStart w:id="1540" w:name="_Toc27235902"/>
      <w:bookmarkStart w:id="1541" w:name="_Toc36115011"/>
      <w:bookmarkStart w:id="1542" w:name="_Toc97568133"/>
      <w:r w:rsidRPr="00B366FF">
        <w:rPr>
          <w:rFonts w:hint="eastAsia"/>
        </w:rPr>
        <w:t>2.13.</w:t>
      </w:r>
      <w:r w:rsidRPr="00B366FF">
        <w:rPr>
          <w:lang w:eastAsia="zh-CN"/>
        </w:rPr>
        <w:t>136</w:t>
      </w:r>
      <w:r w:rsidRPr="00B366FF">
        <w:tab/>
      </w:r>
      <w:r w:rsidRPr="00B366FF">
        <w:rPr>
          <w:rFonts w:hint="eastAsia"/>
          <w:lang w:eastAsia="zh-CN"/>
        </w:rPr>
        <w:t>Co-located GGSN-PGW FQDN</w:t>
      </w:r>
      <w:bookmarkEnd w:id="1538"/>
      <w:bookmarkEnd w:id="1539"/>
      <w:bookmarkEnd w:id="1540"/>
      <w:bookmarkEnd w:id="1541"/>
      <w:bookmarkEnd w:id="1542"/>
    </w:p>
    <w:p w14:paraId="6BB0A40E" w14:textId="57B975B2" w:rsidR="00AC4C87" w:rsidRPr="00B366FF" w:rsidRDefault="00AC4C87" w:rsidP="00AC4C87">
      <w:pPr>
        <w:rPr>
          <w:lang w:eastAsia="zh-CN"/>
        </w:rPr>
      </w:pPr>
      <w:r w:rsidRPr="00B366FF">
        <w:rPr>
          <w:rFonts w:hint="eastAsia"/>
          <w:lang w:eastAsia="zh-CN"/>
        </w:rPr>
        <w:t xml:space="preserve">Co-located GGSN-PGW FQDN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9.060</w:t>
      </w:r>
      <w:r w:rsidR="00DB4179">
        <w:rPr>
          <w:lang w:eastAsia="zh-CN"/>
        </w:rPr>
        <w:t> </w:t>
      </w:r>
      <w:r w:rsidR="00DB4179" w:rsidRPr="00B366FF">
        <w:rPr>
          <w:rFonts w:hint="eastAsia"/>
          <w:lang w:eastAsia="zh-CN"/>
        </w:rPr>
        <w:t>[</w:t>
      </w:r>
      <w:r w:rsidRPr="00B366FF">
        <w:rPr>
          <w:rFonts w:hint="eastAsia"/>
          <w:lang w:eastAsia="zh-CN"/>
        </w:rPr>
        <w:t xml:space="preserve">29]. Co-located GGSN-PGW FQDN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SGSN/Gn/Gp SGSN</w:t>
      </w:r>
      <w:r w:rsidRPr="00B366FF">
        <w:rPr>
          <w:lang w:eastAsia="zh-CN"/>
        </w:rPr>
        <w:t>.</w:t>
      </w:r>
    </w:p>
    <w:p w14:paraId="72929FB9" w14:textId="77777777" w:rsidR="00AC4C87" w:rsidRPr="00B366FF" w:rsidRDefault="00AC4C87" w:rsidP="00344228">
      <w:pPr>
        <w:pStyle w:val="Heading3"/>
        <w:rPr>
          <w:lang w:eastAsia="zh-CN"/>
        </w:rPr>
      </w:pPr>
      <w:bookmarkStart w:id="1543" w:name="_Toc19631870"/>
      <w:bookmarkStart w:id="1544" w:name="_Toc19633280"/>
      <w:bookmarkStart w:id="1545" w:name="_Toc27235903"/>
      <w:bookmarkStart w:id="1546" w:name="_Toc36115012"/>
      <w:bookmarkStart w:id="1547" w:name="_Toc97568134"/>
      <w:r w:rsidRPr="00B366FF">
        <w:rPr>
          <w:rFonts w:hint="eastAsia"/>
        </w:rPr>
        <w:t>2.13.</w:t>
      </w:r>
      <w:r w:rsidRPr="00B366FF">
        <w:rPr>
          <w:lang w:eastAsia="zh-CN"/>
        </w:rPr>
        <w:t>137</w:t>
      </w:r>
      <w:r w:rsidRPr="00B366FF">
        <w:tab/>
      </w:r>
      <w:r w:rsidRPr="00B366FF">
        <w:rPr>
          <w:rFonts w:hint="eastAsia"/>
          <w:lang w:eastAsia="zh-CN"/>
        </w:rPr>
        <w:t xml:space="preserve">GERAN </w:t>
      </w:r>
      <w:r w:rsidRPr="00B366FF">
        <w:t>Cell Identity Age</w:t>
      </w:r>
      <w:bookmarkEnd w:id="1543"/>
      <w:bookmarkEnd w:id="1544"/>
      <w:bookmarkEnd w:id="1545"/>
      <w:bookmarkEnd w:id="1546"/>
      <w:bookmarkEnd w:id="1547"/>
    </w:p>
    <w:p w14:paraId="7E06791C" w14:textId="70600EE0" w:rsidR="00AC4C87" w:rsidRPr="00B366FF" w:rsidRDefault="00AC4C87" w:rsidP="00AC4C87">
      <w:r w:rsidRPr="00B366FF">
        <w:rPr>
          <w:rFonts w:hint="eastAsia"/>
          <w:lang w:eastAsia="zh-CN"/>
        </w:rPr>
        <w:t>GERAN</w:t>
      </w:r>
      <w:r w:rsidRPr="00B366FF">
        <w:t xml:space="preserve"> Cell Identity Age contains time elapsed since the last </w:t>
      </w:r>
      <w:r w:rsidRPr="00B366FF">
        <w:rPr>
          <w:rFonts w:hint="eastAsia"/>
          <w:lang w:eastAsia="zh-CN"/>
        </w:rPr>
        <w:t xml:space="preserve">GERAN </w:t>
      </w:r>
      <w:r w:rsidRPr="00B366FF">
        <w:t xml:space="preserve">Cell Global Identity was acquired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14:paraId="59611F95" w14:textId="77777777" w:rsidR="00AC4C87" w:rsidRPr="00B366FF" w:rsidRDefault="00AC4C87" w:rsidP="00344228">
      <w:pPr>
        <w:pStyle w:val="Heading3"/>
        <w:rPr>
          <w:lang w:eastAsia="zh-CN"/>
        </w:rPr>
      </w:pPr>
      <w:bookmarkStart w:id="1548" w:name="_Toc19631871"/>
      <w:bookmarkStart w:id="1549" w:name="_Toc19633281"/>
      <w:bookmarkStart w:id="1550" w:name="_Toc27235904"/>
      <w:bookmarkStart w:id="1551" w:name="_Toc36115013"/>
      <w:bookmarkStart w:id="1552" w:name="_Toc97568135"/>
      <w:r w:rsidRPr="00B366FF">
        <w:rPr>
          <w:rFonts w:hint="eastAsia"/>
        </w:rPr>
        <w:t>2.13.</w:t>
      </w:r>
      <w:r w:rsidRPr="00B366FF">
        <w:rPr>
          <w:lang w:eastAsia="zh-CN"/>
        </w:rPr>
        <w:t>138</w:t>
      </w:r>
      <w:r w:rsidRPr="00B366FF">
        <w:tab/>
      </w:r>
      <w:r w:rsidRPr="00B366FF">
        <w:rPr>
          <w:rFonts w:hint="eastAsia"/>
          <w:lang w:eastAsia="zh-CN"/>
        </w:rPr>
        <w:t xml:space="preserve">UTRAN </w:t>
      </w:r>
      <w:r w:rsidRPr="00B366FF">
        <w:rPr>
          <w:rFonts w:hint="eastAsia"/>
          <w:lang w:eastAsia="ja-JP"/>
        </w:rPr>
        <w:t>Service Area Identity</w:t>
      </w:r>
      <w:r w:rsidRPr="00B366FF">
        <w:rPr>
          <w:rFonts w:hint="eastAsia"/>
          <w:lang w:eastAsia="zh-CN"/>
        </w:rPr>
        <w:t xml:space="preserve"> Age</w:t>
      </w:r>
      <w:bookmarkEnd w:id="1548"/>
      <w:bookmarkEnd w:id="1549"/>
      <w:bookmarkEnd w:id="1550"/>
      <w:bookmarkEnd w:id="1551"/>
      <w:bookmarkEnd w:id="1552"/>
    </w:p>
    <w:p w14:paraId="7E056D11" w14:textId="77BA2B12" w:rsidR="00AC4C87" w:rsidRPr="00B366FF" w:rsidRDefault="00AC4C87" w:rsidP="00AC4C87">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 contains</w:t>
      </w:r>
      <w:r w:rsidRPr="00B366FF">
        <w:t xml:space="preserve"> time elapsed since the last </w:t>
      </w:r>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w:t>
      </w:r>
      <w:r w:rsidRPr="00B366FF">
        <w:t xml:space="preserve"> was acquired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14:paraId="3136327E" w14:textId="77777777" w:rsidR="00AC4C87" w:rsidRPr="00B366FF" w:rsidRDefault="00AC4C87" w:rsidP="00344228">
      <w:pPr>
        <w:pStyle w:val="Heading3"/>
      </w:pPr>
      <w:bookmarkStart w:id="1553" w:name="_Toc19631872"/>
      <w:bookmarkStart w:id="1554" w:name="_Toc19633282"/>
      <w:bookmarkStart w:id="1555" w:name="_Toc27235905"/>
      <w:bookmarkStart w:id="1556" w:name="_Toc36115014"/>
      <w:bookmarkStart w:id="1557" w:name="_Toc97568136"/>
      <w:r w:rsidRPr="00B366FF">
        <w:t>2.13.139</w:t>
      </w:r>
      <w:r w:rsidRPr="00B366FF">
        <w:tab/>
        <w:t>Default APN for Trusted WLAN</w:t>
      </w:r>
      <w:bookmarkEnd w:id="1553"/>
      <w:bookmarkEnd w:id="1554"/>
      <w:bookmarkEnd w:id="1555"/>
      <w:bookmarkEnd w:id="1556"/>
      <w:bookmarkEnd w:id="1557"/>
    </w:p>
    <w:p w14:paraId="073BD56F" w14:textId="4D44CB8F" w:rsidR="00AC4C87" w:rsidRPr="00B366FF" w:rsidRDefault="00AC4C87" w:rsidP="00AC4C87">
      <w:pPr>
        <w:shd w:val="clear" w:color="auto" w:fill="FFFFFF"/>
      </w:pPr>
      <w:r w:rsidRPr="00B366FF">
        <w:t xml:space="preserve">The Default APN for Trusted WLAN identifies the subscriber's default APN to be used for Trusted WLAN access to EPC over S2a in the Transparent single-connection mode. For detailed content see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1D77A5A5" w14:textId="77777777" w:rsidR="00AC4C87" w:rsidRPr="00B366FF" w:rsidRDefault="00AC4C87" w:rsidP="00AC4C87">
      <w:pPr>
        <w:shd w:val="clear" w:color="auto" w:fill="FFFFFF"/>
      </w:pPr>
      <w:r w:rsidRPr="00B366FF">
        <w:t>The Default APN for Trusted WLAN is permanent data conditionally stored in the HSS and 3GPP AAA Server.</w:t>
      </w:r>
    </w:p>
    <w:p w14:paraId="121A65C3" w14:textId="77777777" w:rsidR="00AC4C87" w:rsidRPr="00B366FF" w:rsidRDefault="00AC4C87" w:rsidP="00344228">
      <w:pPr>
        <w:pStyle w:val="Heading3"/>
      </w:pPr>
      <w:bookmarkStart w:id="1558" w:name="_Toc19631873"/>
      <w:bookmarkStart w:id="1559" w:name="_Toc19633283"/>
      <w:bookmarkStart w:id="1560" w:name="_Toc27235906"/>
      <w:bookmarkStart w:id="1561" w:name="_Toc36115015"/>
      <w:bookmarkStart w:id="1562" w:name="_Toc97568137"/>
      <w:r w:rsidRPr="00B366FF">
        <w:t>2.13.140</w:t>
      </w:r>
      <w:r w:rsidRPr="00B366FF">
        <w:tab/>
        <w:t>Access Information for Trusted WLAN</w:t>
      </w:r>
      <w:bookmarkEnd w:id="1558"/>
      <w:bookmarkEnd w:id="1559"/>
      <w:bookmarkEnd w:id="1560"/>
      <w:bookmarkEnd w:id="1561"/>
      <w:bookmarkEnd w:id="1562"/>
    </w:p>
    <w:p w14:paraId="19BEB3DF" w14:textId="77E2DB5A" w:rsidR="00AC4C87" w:rsidRPr="00B366FF" w:rsidRDefault="00AC4C87" w:rsidP="00AC4C87">
      <w:pPr>
        <w:shd w:val="clear" w:color="auto" w:fill="FFFFFF"/>
      </w:pPr>
      <w:r w:rsidRPr="00B366FF">
        <w:t xml:space="preserve">The list of Access Information for Trusted WLAN contains information about the allowed access methods (i.e. EPC access and/or non-seamless WLAN offload) for a subscriber connecting via a trusted WLAN. For detailed content see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4407372C" w14:textId="77777777" w:rsidR="00AC4C87" w:rsidRPr="00B366FF" w:rsidRDefault="00AC4C87" w:rsidP="00AC4C87">
      <w:pPr>
        <w:shd w:val="clear" w:color="auto" w:fill="FFFFFF"/>
      </w:pPr>
      <w:r w:rsidRPr="00B366FF">
        <w:t>The list of Access Information for Trusted WLAN is permanent data conditionally stored in the HSS and 3GPP AAA Server.</w:t>
      </w:r>
    </w:p>
    <w:p w14:paraId="63DC5F8F" w14:textId="77777777" w:rsidR="00AC4C87" w:rsidRPr="00B366FF" w:rsidRDefault="00AC4C87" w:rsidP="00344228">
      <w:pPr>
        <w:pStyle w:val="Heading3"/>
      </w:pPr>
      <w:bookmarkStart w:id="1563" w:name="_Toc19631874"/>
      <w:bookmarkStart w:id="1564" w:name="_Toc19633284"/>
      <w:bookmarkStart w:id="1565" w:name="_Toc27235907"/>
      <w:bookmarkStart w:id="1566" w:name="_Toc36115016"/>
      <w:bookmarkStart w:id="1567" w:name="_Toc97568138"/>
      <w:r w:rsidRPr="00B366FF">
        <w:t>2.</w:t>
      </w:r>
      <w:r w:rsidRPr="00B366FF">
        <w:rPr>
          <w:rFonts w:hint="eastAsia"/>
          <w:lang w:eastAsia="ja-JP"/>
        </w:rPr>
        <w:t>13.</w:t>
      </w:r>
      <w:r w:rsidRPr="00B366FF">
        <w:rPr>
          <w:lang w:eastAsia="zh-CN"/>
        </w:rPr>
        <w:t>141</w:t>
      </w:r>
      <w:r w:rsidRPr="00B366FF">
        <w:tab/>
        <w:t xml:space="preserve">Homogeneous Support of IMS </w:t>
      </w:r>
      <w:r w:rsidRPr="00B366FF">
        <w:rPr>
          <w:rFonts w:hint="eastAsia"/>
          <w:lang w:eastAsia="ko-KR"/>
        </w:rPr>
        <w:t>Voice o</w:t>
      </w:r>
      <w:r w:rsidRPr="00B366FF">
        <w:t>ver PS Sessions</w:t>
      </w:r>
      <w:bookmarkEnd w:id="1563"/>
      <w:bookmarkEnd w:id="1564"/>
      <w:bookmarkEnd w:id="1565"/>
      <w:bookmarkEnd w:id="1566"/>
      <w:bookmarkEnd w:id="1567"/>
    </w:p>
    <w:p w14:paraId="184AE338" w14:textId="5BBA2FFE" w:rsidR="00AC4C87" w:rsidRPr="00B366FF" w:rsidRDefault="00AC4C87" w:rsidP="00AC4C87">
      <w:pPr>
        <w:rPr>
          <w:lang w:eastAsia="zh-CN"/>
        </w:rPr>
      </w:pPr>
      <w:r w:rsidRPr="00B366FF">
        <w:t xml:space="preserve">Homogeneous Support of IMS </w:t>
      </w:r>
      <w:r w:rsidRPr="00B366FF">
        <w:rPr>
          <w:rFonts w:hint="eastAsia"/>
          <w:lang w:eastAsia="ko-KR"/>
        </w:rPr>
        <w:t>Voice o</w:t>
      </w:r>
      <w:r w:rsidRPr="00B366FF">
        <w:t>ver PS Sessions</w:t>
      </w:r>
      <w:r w:rsidRPr="00B366FF">
        <w:rPr>
          <w:rFonts w:hint="eastAsia"/>
          <w:lang w:eastAsia="ja-JP"/>
        </w:rPr>
        <w:t xml:space="preserve"> </w:t>
      </w:r>
      <w:r w:rsidRPr="00B366FF">
        <w:rPr>
          <w:rFonts w:hint="eastAsia"/>
          <w:lang w:eastAsia="zh-CN"/>
        </w:rPr>
        <w:t xml:space="preserve">(see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 xml:space="preserve">74]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is </w:t>
      </w:r>
      <w:r w:rsidRPr="00B366FF">
        <w:t>temporary data stored in the H</w:t>
      </w:r>
      <w:r w:rsidRPr="00B366FF">
        <w:rPr>
          <w:rFonts w:hint="eastAsia"/>
          <w:lang w:eastAsia="ja-JP"/>
        </w:rPr>
        <w:t>SS</w:t>
      </w:r>
      <w:r w:rsidRPr="00B366FF">
        <w:rPr>
          <w:rFonts w:hint="eastAsia"/>
          <w:lang w:eastAsia="zh-CN"/>
        </w:rPr>
        <w:t>/HLR, SGSN and MME</w:t>
      </w:r>
      <w:r w:rsidRPr="00B366FF">
        <w:rPr>
          <w:rFonts w:hint="eastAsia"/>
          <w:lang w:eastAsia="ja-JP"/>
        </w:rPr>
        <w:t>.</w:t>
      </w:r>
    </w:p>
    <w:p w14:paraId="0BFB8EE6" w14:textId="77777777" w:rsidR="00AC4C87" w:rsidRPr="00B366FF" w:rsidRDefault="00AC4C87" w:rsidP="00344228">
      <w:pPr>
        <w:pStyle w:val="Heading3"/>
        <w:rPr>
          <w:lang w:eastAsia="zh-CN"/>
        </w:rPr>
      </w:pPr>
      <w:bookmarkStart w:id="1568" w:name="_Toc19631875"/>
      <w:bookmarkStart w:id="1569" w:name="_Toc19633285"/>
      <w:bookmarkStart w:id="1570" w:name="_Toc27235908"/>
      <w:bookmarkStart w:id="1571" w:name="_Toc36115017"/>
      <w:bookmarkStart w:id="1572" w:name="_Toc97568139"/>
      <w:r w:rsidRPr="00B366FF">
        <w:t>2.13.</w:t>
      </w:r>
      <w:r w:rsidRPr="00B366FF">
        <w:rPr>
          <w:lang w:eastAsia="zh-CN"/>
        </w:rPr>
        <w:t>142</w:t>
      </w:r>
      <w:r w:rsidRPr="00B366FF">
        <w:tab/>
      </w:r>
      <w:r w:rsidRPr="00B366FF">
        <w:rPr>
          <w:rFonts w:hint="eastAsia"/>
          <w:lang w:eastAsia="zh-CN"/>
        </w:rPr>
        <w:t>Signalling Priority Indication</w:t>
      </w:r>
      <w:bookmarkEnd w:id="1568"/>
      <w:bookmarkEnd w:id="1569"/>
      <w:bookmarkEnd w:id="1570"/>
      <w:bookmarkEnd w:id="1571"/>
      <w:bookmarkEnd w:id="1572"/>
    </w:p>
    <w:p w14:paraId="4CA5BFD5" w14:textId="36F67CF7" w:rsidR="00AC4C87" w:rsidRPr="00B366FF" w:rsidRDefault="00AC4C87" w:rsidP="00AC4C87">
      <w:pPr>
        <w:rPr>
          <w:lang w:eastAsia="zh-CN"/>
        </w:rPr>
      </w:pPr>
      <w:r w:rsidRPr="00B366FF">
        <w:rPr>
          <w:rFonts w:hint="eastAsia"/>
          <w:lang w:eastAsia="zh-CN"/>
        </w:rPr>
        <w:t>Signalling Priority Indication indicates</w:t>
      </w:r>
      <w:r w:rsidRPr="00B366FF">
        <w:rPr>
          <w:lang w:eastAsia="ja-JP"/>
        </w:rPr>
        <w:t xml:space="preserve"> </w:t>
      </w:r>
      <w:r w:rsidRPr="00B366FF">
        <w:rPr>
          <w:rFonts w:hint="eastAsia"/>
          <w:lang w:eastAsia="zh-CN"/>
        </w:rPr>
        <w:t xml:space="preserve">that the UE signalled low access priority when the UE established the PDN connection or PDP context, as defined in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21]</w:t>
      </w:r>
      <w:r w:rsidRPr="00B366FF">
        <w:rPr>
          <w:lang w:eastAsia="ja-JP"/>
        </w:rPr>
        <w:t>.</w:t>
      </w:r>
    </w:p>
    <w:p w14:paraId="0DBD23A7" w14:textId="77777777" w:rsidR="00AC4C87" w:rsidRPr="00B366FF" w:rsidRDefault="00AC4C87" w:rsidP="00AC4C87">
      <w:r w:rsidRPr="00B366FF">
        <w:rPr>
          <w:rFonts w:hint="eastAsia"/>
          <w:lang w:eastAsia="zh-CN"/>
        </w:rPr>
        <w:t xml:space="preserve">Signalling Priority Indication </w:t>
      </w:r>
      <w:r w:rsidRPr="00B366FF">
        <w:t>is temporary data conditionally stored in</w:t>
      </w:r>
      <w:r w:rsidRPr="00B366FF">
        <w:rPr>
          <w:rFonts w:hint="eastAsia"/>
          <w:lang w:eastAsia="zh-CN"/>
        </w:rPr>
        <w:t xml:space="preserve"> Gn/Gp-SGSN, S4-SGSN, MME, GGSN, SGW or PGW</w:t>
      </w:r>
      <w:r w:rsidRPr="00B366FF">
        <w:t>.</w:t>
      </w:r>
    </w:p>
    <w:p w14:paraId="2C0D65E8" w14:textId="77777777" w:rsidR="00AC4C87" w:rsidRPr="00B366FF" w:rsidRDefault="00AC4C87" w:rsidP="00344228">
      <w:pPr>
        <w:pStyle w:val="Heading3"/>
      </w:pPr>
      <w:bookmarkStart w:id="1573" w:name="_Toc19631876"/>
      <w:bookmarkStart w:id="1574" w:name="_Toc19633286"/>
      <w:bookmarkStart w:id="1575" w:name="_Toc27235909"/>
      <w:bookmarkStart w:id="1576" w:name="_Toc36115018"/>
      <w:bookmarkStart w:id="1577" w:name="_Toc97568140"/>
      <w:r w:rsidRPr="00B366FF">
        <w:rPr>
          <w:rFonts w:hint="eastAsia"/>
        </w:rPr>
        <w:t>2.13</w:t>
      </w:r>
      <w:r w:rsidRPr="00B366FF">
        <w:t>.143</w:t>
      </w:r>
      <w:r w:rsidRPr="00B366FF">
        <w:tab/>
        <w:t>Restoration Priority</w:t>
      </w:r>
      <w:bookmarkEnd w:id="1573"/>
      <w:bookmarkEnd w:id="1574"/>
      <w:bookmarkEnd w:id="1575"/>
      <w:bookmarkEnd w:id="1576"/>
      <w:bookmarkEnd w:id="1577"/>
    </w:p>
    <w:p w14:paraId="190B3D84" w14:textId="0777BF58" w:rsidR="00AC4C87" w:rsidRPr="00B366FF" w:rsidRDefault="00AC4C87" w:rsidP="00AC4C87">
      <w:pPr>
        <w:rPr>
          <w:lang w:eastAsia="zh-CN"/>
        </w:rPr>
      </w:pPr>
      <w:r w:rsidRPr="00B366FF">
        <w:rPr>
          <w:lang w:eastAsia="zh-CN"/>
        </w:rPr>
        <w:t>Restoration Priority</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007</w:t>
      </w:r>
      <w:r w:rsidR="00DB4179">
        <w:rPr>
          <w:lang w:eastAsia="zh-CN"/>
        </w:rPr>
        <w:t> </w:t>
      </w:r>
      <w:r w:rsidR="00DB4179" w:rsidRPr="00B366FF">
        <w:rPr>
          <w:rFonts w:hint="eastAsia"/>
          <w:lang w:eastAsia="zh-CN"/>
        </w:rPr>
        <w:t>[</w:t>
      </w:r>
      <w:r w:rsidRPr="00B366FF">
        <w:rPr>
          <w:lang w:eastAsia="zh-CN"/>
        </w:rPr>
        <w:t>6</w:t>
      </w:r>
      <w:r w:rsidRPr="00B366FF">
        <w:rPr>
          <w:rFonts w:hint="eastAsia"/>
          <w:lang w:eastAsia="zh-CN"/>
        </w:rPr>
        <w:t xml:space="preserve">]. </w:t>
      </w:r>
      <w:r w:rsidRPr="00B366FF">
        <w:rPr>
          <w:lang w:eastAsia="zh-CN"/>
        </w:rPr>
        <w:t xml:space="preserve">It indicates </w:t>
      </w:r>
      <w:r w:rsidRPr="00B366FF">
        <w:t>the relative priority of a user's PDN connection among PDN connections to the same APN when restoring PDN connections affected by an SGW or PGW failure/restart.</w:t>
      </w:r>
    </w:p>
    <w:p w14:paraId="5F43A853" w14:textId="77777777" w:rsidR="00AC4C87" w:rsidRPr="00B366FF" w:rsidRDefault="00AC4C87" w:rsidP="00AC4C87">
      <w:r w:rsidRPr="00B366FF">
        <w:rPr>
          <w:lang w:eastAsia="zh-CN"/>
        </w:rPr>
        <w:t xml:space="preserve">Restoration Priority is </w:t>
      </w:r>
      <w:r w:rsidRPr="00B366FF">
        <w:t>permanent subscriber data conditionally stored in the HSS, MME and S4-SGSN.</w:t>
      </w:r>
    </w:p>
    <w:p w14:paraId="419D5AE8" w14:textId="77777777" w:rsidR="00AC4C87" w:rsidRPr="00B366FF" w:rsidRDefault="00AC4C87" w:rsidP="00344228">
      <w:pPr>
        <w:pStyle w:val="Heading3"/>
      </w:pPr>
      <w:bookmarkStart w:id="1578" w:name="_Toc19631877"/>
      <w:bookmarkStart w:id="1579" w:name="_Toc19633287"/>
      <w:bookmarkStart w:id="1580" w:name="_Toc27235910"/>
      <w:bookmarkStart w:id="1581" w:name="_Toc36115019"/>
      <w:bookmarkStart w:id="1582" w:name="_Toc97568141"/>
      <w:r w:rsidRPr="00B366FF">
        <w:rPr>
          <w:rFonts w:hint="eastAsia"/>
        </w:rPr>
        <w:t>2.13</w:t>
      </w:r>
      <w:r w:rsidRPr="00B366FF">
        <w:t>.144</w:t>
      </w:r>
      <w:r w:rsidRPr="00B366FF">
        <w:tab/>
        <w:t>Void</w:t>
      </w:r>
      <w:bookmarkEnd w:id="1578"/>
      <w:bookmarkEnd w:id="1579"/>
      <w:bookmarkEnd w:id="1580"/>
      <w:bookmarkEnd w:id="1581"/>
      <w:bookmarkEnd w:id="1582"/>
    </w:p>
    <w:p w14:paraId="4CB55F8E" w14:textId="77777777" w:rsidR="00AC4C87" w:rsidRPr="00B366FF" w:rsidRDefault="00AC4C87" w:rsidP="00344228">
      <w:pPr>
        <w:pStyle w:val="Heading3"/>
      </w:pPr>
      <w:bookmarkStart w:id="1583" w:name="_Toc19631878"/>
      <w:bookmarkStart w:id="1584" w:name="_Toc19633288"/>
      <w:bookmarkStart w:id="1585" w:name="_Toc27235911"/>
      <w:bookmarkStart w:id="1586" w:name="_Toc36115020"/>
      <w:bookmarkStart w:id="1587" w:name="_Toc97568142"/>
      <w:r w:rsidRPr="00B366FF">
        <w:rPr>
          <w:rFonts w:hint="eastAsia"/>
        </w:rPr>
        <w:t>2.13</w:t>
      </w:r>
      <w:r w:rsidRPr="00B366FF">
        <w:t>.145</w:t>
      </w:r>
      <w:r w:rsidRPr="00B366FF">
        <w:tab/>
        <w:t>Presence Reporting Area Action</w:t>
      </w:r>
      <w:bookmarkEnd w:id="1583"/>
      <w:bookmarkEnd w:id="1584"/>
      <w:bookmarkEnd w:id="1585"/>
      <w:bookmarkEnd w:id="1586"/>
      <w:bookmarkEnd w:id="1587"/>
    </w:p>
    <w:p w14:paraId="651FAC4A" w14:textId="33B9FDB1" w:rsidR="00AC4C87" w:rsidRPr="00B366FF" w:rsidRDefault="00AC4C87" w:rsidP="00AC4C87">
      <w:r w:rsidRPr="00B366FF">
        <w:rPr>
          <w:lang w:eastAsia="zh-CN"/>
        </w:rPr>
        <w:t>Presence Reporting Area</w:t>
      </w:r>
      <w:r w:rsidRPr="00B366FF">
        <w:rPr>
          <w:rFonts w:hint="eastAsia"/>
          <w:lang w:eastAsia="zh-CN"/>
        </w:rPr>
        <w:t xml:space="preserve"> </w:t>
      </w:r>
      <w:r w:rsidRPr="00B366FF">
        <w:rPr>
          <w:lang w:eastAsia="zh-CN"/>
        </w:rPr>
        <w:t xml:space="preserve">Action </w:t>
      </w:r>
      <w:r w:rsidRPr="00B366FF">
        <w:rPr>
          <w:rFonts w:hint="eastAsia"/>
          <w:lang w:eastAsia="zh-CN"/>
        </w:rPr>
        <w:t xml:space="preserve">is defined in </w:t>
      </w:r>
      <w:r w:rsidRPr="00B366FF">
        <w:t xml:space="preserve">in </w:t>
      </w:r>
      <w:r w:rsidR="00DB4179">
        <w:t>3GPP TS </w:t>
      </w:r>
      <w:r w:rsidR="00DB4179" w:rsidRPr="00B366FF">
        <w:t>2</w:t>
      </w:r>
      <w:r w:rsidRPr="00B366FF">
        <w:t>3.060</w:t>
      </w:r>
      <w:r w:rsidR="00DB4179">
        <w:t> </w:t>
      </w:r>
      <w:r w:rsidR="00DB4179" w:rsidRPr="00B366FF">
        <w:t>[</w:t>
      </w:r>
      <w:r w:rsidRPr="00B366FF">
        <w:t xml:space="preserve">21] and  in </w:t>
      </w:r>
      <w:r w:rsidR="00DB4179">
        <w:t>3GPP TS </w:t>
      </w:r>
      <w:r w:rsidR="00DB4179" w:rsidRPr="00B366FF">
        <w:t>2</w:t>
      </w:r>
      <w:r w:rsidRPr="00B366FF">
        <w:t>3.401</w:t>
      </w:r>
      <w:r w:rsidR="00DB4179">
        <w:t> </w:t>
      </w:r>
      <w:r w:rsidR="00DB4179" w:rsidRPr="00B366FF">
        <w:t>[</w:t>
      </w:r>
      <w:r w:rsidRPr="00B366FF">
        <w:t>74]. It denotes whether the MME/SGSN is requested to report changes of UE presence in Presence Reporting Area, and include the Presence Reporting Area Identifier, and the list of Presence Reporting Area elements if provided by the PGW.</w:t>
      </w:r>
    </w:p>
    <w:p w14:paraId="0B218DB2" w14:textId="77777777" w:rsidR="00AC4C87" w:rsidRPr="00B366FF" w:rsidRDefault="00AC4C87" w:rsidP="00AC4C87">
      <w:r w:rsidRPr="00B366FF">
        <w:rPr>
          <w:lang w:eastAsia="zh-CN"/>
        </w:rPr>
        <w:t xml:space="preserve">Presence Reporting Area Action is </w:t>
      </w:r>
      <w:r w:rsidRPr="00B366FF">
        <w:t>temporary data conditionally stored in the MME, S4-SGSN and PGW.</w:t>
      </w:r>
    </w:p>
    <w:p w14:paraId="21458DFA" w14:textId="77777777" w:rsidR="00AC4C87" w:rsidRPr="00B366FF" w:rsidRDefault="00AC4C87" w:rsidP="00344228">
      <w:pPr>
        <w:pStyle w:val="Heading3"/>
      </w:pPr>
      <w:bookmarkStart w:id="1588" w:name="_Toc19631879"/>
      <w:bookmarkStart w:id="1589" w:name="_Toc19633289"/>
      <w:bookmarkStart w:id="1590" w:name="_Toc27235912"/>
      <w:bookmarkStart w:id="1591" w:name="_Toc36115021"/>
      <w:bookmarkStart w:id="1592" w:name="_Toc97568143"/>
      <w:r w:rsidRPr="00B366FF">
        <w:t>2.13.</w:t>
      </w:r>
      <w:r w:rsidRPr="00B366FF">
        <w:rPr>
          <w:rFonts w:hint="eastAsia"/>
          <w:lang w:eastAsia="zh-CN"/>
        </w:rPr>
        <w:t>146</w:t>
      </w:r>
      <w:r w:rsidRPr="00B366FF">
        <w:tab/>
        <w:t>WLAN offloadability</w:t>
      </w:r>
      <w:bookmarkEnd w:id="1588"/>
      <w:bookmarkEnd w:id="1589"/>
      <w:bookmarkEnd w:id="1590"/>
      <w:bookmarkEnd w:id="1591"/>
      <w:bookmarkEnd w:id="1592"/>
    </w:p>
    <w:p w14:paraId="04647F06" w14:textId="7C6E89EA" w:rsidR="00AC4C87" w:rsidRPr="00B366FF" w:rsidRDefault="00AC4C87" w:rsidP="00AC4C87">
      <w:pPr>
        <w:rPr>
          <w:lang w:eastAsia="zh-CN"/>
        </w:rPr>
      </w:pPr>
      <w:r w:rsidRPr="00B366FF">
        <w:rPr>
          <w:rFonts w:hint="eastAsia"/>
          <w:lang w:eastAsia="zh-CN"/>
        </w:rPr>
        <w:t>The WLAN offloadability</w:t>
      </w:r>
      <w:r w:rsidRPr="00B366FF">
        <w:rPr>
          <w:lang w:eastAsia="zh-CN"/>
        </w:rPr>
        <w:t xml:space="preserve"> </w:t>
      </w:r>
      <w:r w:rsidRPr="00B366FF">
        <w:rPr>
          <w:rFonts w:hint="eastAsia"/>
          <w:lang w:eastAsia="zh-CN"/>
        </w:rPr>
        <w:t xml:space="preserve">information </w:t>
      </w:r>
      <w:r w:rsidRPr="00B366FF">
        <w:rPr>
          <w:lang w:eastAsia="zh-CN"/>
        </w:rPr>
        <w:t>is a bitmask which indicates</w:t>
      </w:r>
      <w:r w:rsidRPr="00B366FF">
        <w:t xml:space="preserve"> whether the traffic associated with</w:t>
      </w:r>
      <w:r w:rsidRPr="00B366FF">
        <w:rPr>
          <w:rFonts w:hint="eastAsia"/>
          <w:lang w:eastAsia="zh-CN"/>
        </w:rPr>
        <w:t xml:space="preserve"> the</w:t>
      </w:r>
      <w:r w:rsidRPr="00B366FF">
        <w:t xml:space="preserve"> APN is allowed to be offloaded to WLAN from UTRAN or E-UTRAN</w:t>
      </w:r>
      <w:r w:rsidRPr="00B366FF">
        <w:rPr>
          <w:rFonts w:hint="eastAsia"/>
          <w:lang w:eastAsia="zh-CN"/>
        </w:rPr>
        <w:t xml:space="preserve">. </w:t>
      </w:r>
      <w:r w:rsidRPr="00B366FF">
        <w:t xml:space="preserve">For detailed content see </w:t>
      </w:r>
      <w:r w:rsidR="00DB4179">
        <w:rPr>
          <w:shd w:val="clear" w:color="auto" w:fill="FFFFFF"/>
        </w:rPr>
        <w:t>3GPP TS </w:t>
      </w:r>
      <w:r w:rsidR="00DB4179" w:rsidRPr="00B366FF">
        <w:rPr>
          <w:shd w:val="clear" w:color="auto" w:fill="FFFFFF"/>
        </w:rPr>
        <w:t>2</w:t>
      </w:r>
      <w:r w:rsidRPr="00B366FF">
        <w:rPr>
          <w:shd w:val="clear" w:color="auto" w:fill="FFFFFF"/>
        </w:rPr>
        <w:t>9.272</w:t>
      </w:r>
      <w:r w:rsidR="00DB4179">
        <w:rPr>
          <w:shd w:val="clear" w:color="auto" w:fill="FFFFFF"/>
        </w:rPr>
        <w:t> </w:t>
      </w:r>
      <w:r w:rsidR="00DB4179" w:rsidRPr="00B366FF">
        <w:rPr>
          <w:shd w:val="clear" w:color="auto" w:fill="FFFFFF"/>
        </w:rPr>
        <w:t>[</w:t>
      </w:r>
      <w:r w:rsidRPr="00B366FF">
        <w:rPr>
          <w:shd w:val="clear" w:color="auto" w:fill="FFFFFF"/>
        </w:rPr>
        <w:t>81].</w:t>
      </w:r>
    </w:p>
    <w:p w14:paraId="1E69BC6F" w14:textId="77777777" w:rsidR="00AC4C87" w:rsidRPr="00B366FF" w:rsidRDefault="00AC4C87" w:rsidP="00AC4C87">
      <w:r w:rsidRPr="00B366FF">
        <w:rPr>
          <w:rFonts w:hint="eastAsia"/>
          <w:lang w:eastAsia="zh-CN"/>
        </w:rPr>
        <w:t>WLAN offloadability</w:t>
      </w:r>
      <w:r w:rsidRPr="00B366FF">
        <w:t xml:space="preserve"> is permanent data and conditionally stored in HSS</w:t>
      </w:r>
      <w:r w:rsidRPr="00B366FF">
        <w:rPr>
          <w:rFonts w:hint="eastAsia"/>
          <w:lang w:eastAsia="zh-CN"/>
        </w:rPr>
        <w:t>,</w:t>
      </w:r>
      <w:r w:rsidRPr="00B366FF">
        <w:t xml:space="preserve"> MME</w:t>
      </w:r>
      <w:r w:rsidRPr="00B366FF">
        <w:rPr>
          <w:rFonts w:hint="eastAsia"/>
          <w:lang w:eastAsia="zh-CN"/>
        </w:rPr>
        <w:t xml:space="preserve">, </w:t>
      </w:r>
      <w:r w:rsidRPr="00B366FF">
        <w:rPr>
          <w:lang w:eastAsia="zh-CN"/>
        </w:rPr>
        <w:t>S4-</w:t>
      </w:r>
      <w:r w:rsidRPr="00B366FF">
        <w:rPr>
          <w:rFonts w:hint="eastAsia"/>
          <w:lang w:eastAsia="zh-CN"/>
        </w:rPr>
        <w:t>SGSN</w:t>
      </w:r>
      <w:r w:rsidRPr="00B366FF">
        <w:t>.</w:t>
      </w:r>
    </w:p>
    <w:p w14:paraId="596EAB17" w14:textId="77777777" w:rsidR="00AC4C87" w:rsidRPr="00B366FF" w:rsidRDefault="00AC4C87" w:rsidP="00344228">
      <w:pPr>
        <w:pStyle w:val="Heading3"/>
      </w:pPr>
      <w:bookmarkStart w:id="1593" w:name="_Toc19631880"/>
      <w:bookmarkStart w:id="1594" w:name="_Toc19633290"/>
      <w:bookmarkStart w:id="1595" w:name="_Toc27235913"/>
      <w:bookmarkStart w:id="1596" w:name="_Toc36115022"/>
      <w:bookmarkStart w:id="1597" w:name="_Toc97568144"/>
      <w:r w:rsidRPr="00B366FF">
        <w:t>2.13.147</w:t>
      </w:r>
      <w:r w:rsidRPr="00B366FF">
        <w:tab/>
        <w:t>CN Assistance Information</w:t>
      </w:r>
      <w:bookmarkEnd w:id="1593"/>
      <w:bookmarkEnd w:id="1594"/>
      <w:bookmarkEnd w:id="1595"/>
      <w:bookmarkEnd w:id="1596"/>
      <w:bookmarkEnd w:id="1597"/>
    </w:p>
    <w:p w14:paraId="05A6771D" w14:textId="77777777" w:rsidR="00AC4C87" w:rsidRPr="00B366FF" w:rsidRDefault="00AC4C87" w:rsidP="00344228">
      <w:pPr>
        <w:pStyle w:val="Heading4"/>
      </w:pPr>
      <w:bookmarkStart w:id="1598" w:name="_Toc19631881"/>
      <w:bookmarkStart w:id="1599" w:name="_Toc19633291"/>
      <w:bookmarkStart w:id="1600" w:name="_Toc27235914"/>
      <w:bookmarkStart w:id="1601" w:name="_Toc36115023"/>
      <w:bookmarkStart w:id="1602" w:name="_Toc97568145"/>
      <w:r w:rsidRPr="00B366FF">
        <w:t>2.13.147.1</w:t>
      </w:r>
      <w:r w:rsidRPr="00B366FF">
        <w:tab/>
        <w:t>General</w:t>
      </w:r>
      <w:bookmarkEnd w:id="1598"/>
      <w:bookmarkEnd w:id="1599"/>
      <w:bookmarkEnd w:id="1600"/>
      <w:bookmarkEnd w:id="1601"/>
      <w:bookmarkEnd w:id="1602"/>
    </w:p>
    <w:p w14:paraId="5E343A46" w14:textId="24F0FC75" w:rsidR="00AC4C87" w:rsidRPr="00B366FF" w:rsidRDefault="00AC4C87" w:rsidP="00AC4C87">
      <w:pPr>
        <w:rPr>
          <w:lang w:eastAsia="zh-CN"/>
        </w:rPr>
      </w:pPr>
      <w:r w:rsidRPr="00B366FF">
        <w:t xml:space="preserve">CN Assistance Information is a set of parameters which are calculated in the MME for the Core Network assisted eNodeB parameters tuning (see </w:t>
      </w:r>
      <w:r w:rsidR="00DB4179">
        <w:t>3GPP TS </w:t>
      </w:r>
      <w:r w:rsidR="00DB4179" w:rsidRPr="00B366FF">
        <w:t>2</w:t>
      </w:r>
      <w:r w:rsidRPr="00B366FF">
        <w:t>3.401</w:t>
      </w:r>
      <w:r w:rsidR="00DB4179">
        <w:t> </w:t>
      </w:r>
      <w:r w:rsidR="00DB4179" w:rsidRPr="00B366FF">
        <w:t>[</w:t>
      </w:r>
      <w:r w:rsidRPr="00B366FF">
        <w:t>74]); these parameters aid the eNodeB to minimize the UE state transitions and achieve optimum network behaviour.</w:t>
      </w:r>
    </w:p>
    <w:p w14:paraId="14AC65C0" w14:textId="77777777" w:rsidR="00AC4C87" w:rsidRPr="00B366FF" w:rsidRDefault="00AC4C87" w:rsidP="00344228">
      <w:pPr>
        <w:pStyle w:val="Heading4"/>
      </w:pPr>
      <w:bookmarkStart w:id="1603" w:name="_Toc19631882"/>
      <w:bookmarkStart w:id="1604" w:name="_Toc19633292"/>
      <w:bookmarkStart w:id="1605" w:name="_Toc27235915"/>
      <w:bookmarkStart w:id="1606" w:name="_Toc36115024"/>
      <w:bookmarkStart w:id="1607" w:name="_Toc97568146"/>
      <w:r w:rsidRPr="00B366FF">
        <w:t>2.13.147.2</w:t>
      </w:r>
      <w:r w:rsidRPr="00B366FF">
        <w:tab/>
        <w:t>Expected UE Activity Behaviour</w:t>
      </w:r>
      <w:bookmarkEnd w:id="1603"/>
      <w:bookmarkEnd w:id="1604"/>
      <w:bookmarkEnd w:id="1605"/>
      <w:bookmarkEnd w:id="1606"/>
      <w:bookmarkEnd w:id="1607"/>
    </w:p>
    <w:p w14:paraId="34C833D1" w14:textId="635C80E5" w:rsidR="00AC4C87" w:rsidRPr="00B366FF" w:rsidRDefault="00AC4C87" w:rsidP="00AC4C87">
      <w:r w:rsidRPr="00B366FF">
        <w:t xml:space="preserve">The Expected UE Activity Behaviour (see </w:t>
      </w:r>
      <w:r w:rsidR="00DB4179">
        <w:t>3GPP TS </w:t>
      </w:r>
      <w:r w:rsidR="00DB4179" w:rsidRPr="00B366FF">
        <w:t>3</w:t>
      </w:r>
      <w:r w:rsidRPr="00B366FF">
        <w:t>6.413</w:t>
      </w:r>
      <w:r w:rsidR="00DB4179">
        <w:t> </w:t>
      </w:r>
      <w:r w:rsidR="00DB4179" w:rsidRPr="00B366FF">
        <w:t>[</w:t>
      </w:r>
      <w:r w:rsidRPr="00B366FF">
        <w:t>101]) indicates the expected pattern of the UE</w:t>
      </w:r>
      <w:r w:rsidRPr="00B366FF">
        <w:rPr>
          <w:lang w:eastAsia="zh-CN"/>
        </w:rPr>
        <w:t>'</w:t>
      </w:r>
      <w:r w:rsidRPr="00B366FF">
        <w:t>s changes between ECM-CONNECTED and ECM-IDLE states.</w:t>
      </w:r>
    </w:p>
    <w:p w14:paraId="7F78B42F" w14:textId="77777777" w:rsidR="00AC4C87" w:rsidRPr="00B366FF" w:rsidRDefault="00AC4C87" w:rsidP="00AC4C87">
      <w:r w:rsidRPr="00B366FF">
        <w:rPr>
          <w:lang w:eastAsia="zh-CN"/>
        </w:rPr>
        <w:t xml:space="preserve">Expected UE Activity Behaviour is </w:t>
      </w:r>
      <w:r w:rsidRPr="00B366FF">
        <w:t>temporary subscriber data and is conditionaly stored in the MME.</w:t>
      </w:r>
    </w:p>
    <w:p w14:paraId="54A5786B" w14:textId="77777777" w:rsidR="00AC4C87" w:rsidRPr="00B366FF" w:rsidRDefault="00AC4C87" w:rsidP="00344228">
      <w:pPr>
        <w:pStyle w:val="Heading4"/>
      </w:pPr>
      <w:bookmarkStart w:id="1608" w:name="_Toc19631883"/>
      <w:bookmarkStart w:id="1609" w:name="_Toc19633293"/>
      <w:bookmarkStart w:id="1610" w:name="_Toc27235916"/>
      <w:bookmarkStart w:id="1611" w:name="_Toc36115025"/>
      <w:bookmarkStart w:id="1612" w:name="_Toc97568147"/>
      <w:r w:rsidRPr="00B366FF">
        <w:t>2.13.147.3</w:t>
      </w:r>
      <w:r w:rsidRPr="00B366FF">
        <w:tab/>
        <w:t>Expected HO Interval</w:t>
      </w:r>
      <w:bookmarkEnd w:id="1608"/>
      <w:bookmarkEnd w:id="1609"/>
      <w:bookmarkEnd w:id="1610"/>
      <w:bookmarkEnd w:id="1611"/>
      <w:bookmarkEnd w:id="1612"/>
    </w:p>
    <w:p w14:paraId="6B0978C2" w14:textId="4B2BB2A3" w:rsidR="00AC4C87" w:rsidRPr="00B366FF" w:rsidRDefault="00AC4C87" w:rsidP="00AC4C87">
      <w:r w:rsidRPr="00B366FF">
        <w:t xml:space="preserve">The Expected HO Interval (see </w:t>
      </w:r>
      <w:r w:rsidR="00DB4179">
        <w:t>3GPP TS </w:t>
      </w:r>
      <w:r w:rsidR="00DB4179" w:rsidRPr="00B366FF">
        <w:t>3</w:t>
      </w:r>
      <w:r w:rsidRPr="00B366FF">
        <w:t>6.413</w:t>
      </w:r>
      <w:r w:rsidR="00DB4179">
        <w:t> </w:t>
      </w:r>
      <w:r w:rsidR="00DB4179" w:rsidRPr="00B366FF">
        <w:t>[</w:t>
      </w:r>
      <w:r w:rsidRPr="00B366FF">
        <w:t>101]) indicates the expected time interval between inter-eNB handovers of the UE.</w:t>
      </w:r>
    </w:p>
    <w:p w14:paraId="656AAD26" w14:textId="77777777" w:rsidR="00AC4C87" w:rsidRPr="00B366FF" w:rsidRDefault="00AC4C87" w:rsidP="00AC4C87">
      <w:r w:rsidRPr="00B366FF">
        <w:rPr>
          <w:lang w:eastAsia="zh-CN"/>
        </w:rPr>
        <w:t xml:space="preserve">Expected HO Interval is </w:t>
      </w:r>
      <w:r w:rsidRPr="00B366FF">
        <w:t>temporary subscriber data and is conditionaly stored in the MME.</w:t>
      </w:r>
    </w:p>
    <w:p w14:paraId="4881829D" w14:textId="77777777" w:rsidR="00AC4C87" w:rsidRPr="00B366FF" w:rsidRDefault="00AC4C87" w:rsidP="00344228">
      <w:pPr>
        <w:pStyle w:val="Heading3"/>
      </w:pPr>
      <w:bookmarkStart w:id="1613" w:name="_Toc19631884"/>
      <w:bookmarkStart w:id="1614" w:name="_Toc19633294"/>
      <w:bookmarkStart w:id="1615" w:name="_Toc27235917"/>
      <w:bookmarkStart w:id="1616" w:name="_Toc36115026"/>
      <w:bookmarkStart w:id="1617" w:name="_Toc97568148"/>
      <w:r w:rsidRPr="00B366FF">
        <w:rPr>
          <w:lang w:eastAsia="ja-JP"/>
        </w:rPr>
        <w:t>2.13.</w:t>
      </w:r>
      <w:r w:rsidRPr="00B366FF">
        <w:rPr>
          <w:rFonts w:hint="eastAsia"/>
          <w:lang w:eastAsia="zh-CN"/>
        </w:rPr>
        <w:t>148</w:t>
      </w:r>
      <w:r w:rsidRPr="00B366FF">
        <w:rPr>
          <w:lang w:eastAsia="zh-CN"/>
        </w:rPr>
        <w:tab/>
      </w:r>
      <w:r w:rsidRPr="00B366FF">
        <w:t xml:space="preserve">Active Time </w:t>
      </w:r>
      <w:r w:rsidRPr="00B366FF">
        <w:rPr>
          <w:rFonts w:hint="eastAsia"/>
          <w:lang w:eastAsia="zh-CN"/>
        </w:rPr>
        <w:t>V</w:t>
      </w:r>
      <w:r w:rsidRPr="00B366FF">
        <w:t>alue for PSM</w:t>
      </w:r>
      <w:bookmarkEnd w:id="1613"/>
      <w:bookmarkEnd w:id="1614"/>
      <w:bookmarkEnd w:id="1615"/>
      <w:bookmarkEnd w:id="1616"/>
      <w:bookmarkEnd w:id="1617"/>
    </w:p>
    <w:p w14:paraId="2B7CABE2" w14:textId="5EB9B85B" w:rsidR="00AC4C87" w:rsidRPr="00B366FF" w:rsidRDefault="00AC4C87" w:rsidP="00AC4C87">
      <w:r w:rsidRPr="00B366FF">
        <w:t xml:space="preserve">Active Time </w:t>
      </w:r>
      <w:r w:rsidRPr="00B366FF">
        <w:rPr>
          <w:rFonts w:hint="eastAsia"/>
          <w:lang w:eastAsia="zh-CN"/>
        </w:rPr>
        <w:t>V</w:t>
      </w:r>
      <w:r w:rsidRPr="00B366FF">
        <w:t>alue for PSM</w:t>
      </w:r>
      <w:r w:rsidRPr="00B366FF">
        <w:rPr>
          <w:rFonts w:hint="eastAsia"/>
          <w:lang w:eastAsia="zh-CN"/>
        </w:rPr>
        <w:t xml:space="preserve"> is defined in</w:t>
      </w:r>
      <w:r w:rsidRPr="00B366FF">
        <w:t xml:space="preserve">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 xml:space="preserve">21]. Active Time </w:t>
      </w:r>
      <w:r w:rsidRPr="00B366FF">
        <w:rPr>
          <w:rFonts w:hint="eastAsia"/>
          <w:lang w:eastAsia="zh-CN"/>
        </w:rPr>
        <w:t>V</w:t>
      </w:r>
      <w:r w:rsidRPr="00B366FF">
        <w:t>alue for PSM</w:t>
      </w:r>
      <w:r w:rsidRPr="00B366FF">
        <w:rPr>
          <w:rFonts w:hint="eastAsia"/>
          <w:lang w:eastAsia="zh-CN"/>
        </w:rPr>
        <w:t xml:space="preserve"> is</w:t>
      </w:r>
      <w:r w:rsidRPr="00B366FF">
        <w:t xml:space="preserve"> temporary data conditionaly stored in MME</w:t>
      </w:r>
      <w:r w:rsidRPr="00B366FF">
        <w:rPr>
          <w:rFonts w:hint="eastAsia"/>
          <w:lang w:eastAsia="zh-CN"/>
        </w:rPr>
        <w:t>, S4-SGSN and Gn/Gp-SGSN</w:t>
      </w:r>
      <w:r w:rsidRPr="00B366FF">
        <w:t>.</w:t>
      </w:r>
    </w:p>
    <w:p w14:paraId="68DAD7B0" w14:textId="77777777" w:rsidR="00AC4C87" w:rsidRPr="00B366FF" w:rsidRDefault="00AC4C87" w:rsidP="00344228">
      <w:pPr>
        <w:pStyle w:val="Heading3"/>
      </w:pPr>
      <w:bookmarkStart w:id="1618" w:name="_Toc19631885"/>
      <w:bookmarkStart w:id="1619" w:name="_Toc19633295"/>
      <w:bookmarkStart w:id="1620" w:name="_Toc27235918"/>
      <w:bookmarkStart w:id="1621" w:name="_Toc36115027"/>
      <w:bookmarkStart w:id="1622" w:name="_Toc97568149"/>
      <w:r w:rsidRPr="00B366FF">
        <w:t>2.13.</w:t>
      </w:r>
      <w:r w:rsidRPr="00B366FF">
        <w:rPr>
          <w:lang w:eastAsia="zh-CN"/>
        </w:rPr>
        <w:t>149</w:t>
      </w:r>
      <w:r w:rsidRPr="00B366FF">
        <w:tab/>
        <w:t>Origination Time Stamp</w:t>
      </w:r>
      <w:bookmarkEnd w:id="1618"/>
      <w:bookmarkEnd w:id="1619"/>
      <w:bookmarkEnd w:id="1620"/>
      <w:bookmarkEnd w:id="1621"/>
      <w:bookmarkEnd w:id="1622"/>
    </w:p>
    <w:p w14:paraId="2E916BEE" w14:textId="29AE6CE6" w:rsidR="00AC4C87" w:rsidRPr="00B366FF" w:rsidRDefault="00AC4C87" w:rsidP="00AC4C87">
      <w:r w:rsidRPr="00B366FF">
        <w:rPr>
          <w:rFonts w:hint="eastAsia"/>
          <w:lang w:eastAsia="zh-CN"/>
        </w:rPr>
        <w:t xml:space="preserve">The </w:t>
      </w:r>
      <w:r w:rsidRPr="00B366FF">
        <w:rPr>
          <w:lang w:eastAsia="zh-CN"/>
        </w:rPr>
        <w:t>Origination Time Stamp</w:t>
      </w:r>
      <w:r w:rsidRPr="00B366FF">
        <w:rPr>
          <w:rFonts w:hint="eastAsia"/>
          <w:lang w:eastAsia="zh-CN"/>
        </w:rPr>
        <w:t xml:space="preserve"> </w:t>
      </w:r>
      <w:r w:rsidRPr="00B366FF">
        <w:rPr>
          <w:lang w:eastAsia="zh-CN"/>
        </w:rPr>
        <w:t>indicates</w:t>
      </w:r>
      <w:r w:rsidRPr="00B366FF">
        <w:t xml:space="preserve"> the time at which an entity originates a request. This is used for detecting and handling requests which collide with an existing session context. See </w:t>
      </w:r>
      <w:r w:rsidR="00DB4179">
        <w:t>3GPP TS </w:t>
      </w:r>
      <w:r w:rsidR="00DB4179" w:rsidRPr="00B366FF">
        <w:t>2</w:t>
      </w:r>
      <w:r w:rsidRPr="00B366FF">
        <w:t>9.274</w:t>
      </w:r>
      <w:r w:rsidR="00DB4179">
        <w:t> </w:t>
      </w:r>
      <w:r w:rsidR="00DB4179" w:rsidRPr="00B366FF">
        <w:t>[</w:t>
      </w:r>
      <w:r w:rsidRPr="00B366FF">
        <w:t>75].</w:t>
      </w:r>
    </w:p>
    <w:p w14:paraId="1BE66001" w14:textId="77777777" w:rsidR="00AC4C87" w:rsidRPr="00B366FF" w:rsidRDefault="00AC4C87" w:rsidP="00AC4C87">
      <w:r w:rsidRPr="00B366FF">
        <w:rPr>
          <w:lang w:eastAsia="zh-CN"/>
        </w:rPr>
        <w:t>The Origination Time Stamp</w:t>
      </w:r>
      <w:r w:rsidRPr="00B366FF">
        <w:t xml:space="preserve"> is temporary data conditionally stored in </w:t>
      </w:r>
      <w:r w:rsidRPr="00B366FF">
        <w:rPr>
          <w:lang w:eastAsia="zh-CN"/>
        </w:rPr>
        <w:t>PGW, 3GPP AAA Server and PCRF</w:t>
      </w:r>
      <w:r w:rsidRPr="00B366FF">
        <w:t>.</w:t>
      </w:r>
    </w:p>
    <w:p w14:paraId="6FFDD855" w14:textId="77777777" w:rsidR="00AC4C87" w:rsidRPr="00B366FF" w:rsidRDefault="00AC4C87" w:rsidP="00344228">
      <w:pPr>
        <w:pStyle w:val="Heading3"/>
      </w:pPr>
      <w:bookmarkStart w:id="1623" w:name="_Toc19631886"/>
      <w:bookmarkStart w:id="1624" w:name="_Toc19633296"/>
      <w:bookmarkStart w:id="1625" w:name="_Toc27235919"/>
      <w:bookmarkStart w:id="1626" w:name="_Toc36115028"/>
      <w:bookmarkStart w:id="1627" w:name="_Toc97568150"/>
      <w:r w:rsidRPr="00B366FF">
        <w:rPr>
          <w:rFonts w:hint="eastAsia"/>
        </w:rPr>
        <w:t>2.13</w:t>
      </w:r>
      <w:r w:rsidRPr="00B366FF">
        <w:t>.150</w:t>
      </w:r>
      <w:r w:rsidRPr="00B366FF">
        <w:tab/>
        <w:t>DL Data Buffer Expiration Time</w:t>
      </w:r>
      <w:bookmarkEnd w:id="1623"/>
      <w:bookmarkEnd w:id="1624"/>
      <w:bookmarkEnd w:id="1625"/>
      <w:bookmarkEnd w:id="1626"/>
      <w:bookmarkEnd w:id="1627"/>
    </w:p>
    <w:p w14:paraId="78612A23" w14:textId="246ECC8C" w:rsidR="00AC4C87" w:rsidRPr="00B366FF" w:rsidRDefault="00AC4C87" w:rsidP="00AC4C87">
      <w:r w:rsidRPr="00B366FF">
        <w:rPr>
          <w:lang w:eastAsia="zh-CN"/>
        </w:rPr>
        <w:t xml:space="preserve">DL Data Buffer Expiration Time </w:t>
      </w:r>
      <w:r w:rsidRPr="00B366FF">
        <w:rPr>
          <w:rFonts w:hint="eastAsia"/>
          <w:lang w:eastAsia="zh-CN"/>
        </w:rPr>
        <w:t xml:space="preserve">is defined in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 It indicates the time until the SGW buffers DL data, for a UE that is transiently not reachable due to power saving functions, when the MME or SGSN has requested extended buffering at the SGW.</w:t>
      </w:r>
    </w:p>
    <w:p w14:paraId="429A8B42" w14:textId="77777777" w:rsidR="00AC4C87" w:rsidRPr="00B366FF" w:rsidRDefault="00AC4C87" w:rsidP="00AC4C87">
      <w:r w:rsidRPr="00B366FF">
        <w:rPr>
          <w:lang w:eastAsia="zh-CN"/>
        </w:rPr>
        <w:t xml:space="preserve">DL Data Buffer Expiration Time is </w:t>
      </w:r>
      <w:r w:rsidRPr="00B366FF">
        <w:t>temporary data conditionally stored in the MME, SGSN and SGW.</w:t>
      </w:r>
    </w:p>
    <w:p w14:paraId="3DDD3745" w14:textId="77777777" w:rsidR="00AC4C87" w:rsidRPr="00B366FF" w:rsidRDefault="00AC4C87" w:rsidP="00344228">
      <w:pPr>
        <w:pStyle w:val="Heading3"/>
      </w:pPr>
      <w:bookmarkStart w:id="1628" w:name="_Toc19631887"/>
      <w:bookmarkStart w:id="1629" w:name="_Toc19633297"/>
      <w:bookmarkStart w:id="1630" w:name="_Toc27235920"/>
      <w:bookmarkStart w:id="1631" w:name="_Toc36115029"/>
      <w:bookmarkStart w:id="1632" w:name="_Toc97568151"/>
      <w:r w:rsidRPr="00B366FF">
        <w:rPr>
          <w:rFonts w:hint="eastAsia"/>
        </w:rPr>
        <w:t>2.13</w:t>
      </w:r>
      <w:r w:rsidRPr="00B366FF">
        <w:t>.151</w:t>
      </w:r>
      <w:r w:rsidRPr="00B366FF">
        <w:tab/>
        <w:t>DL Buffering Suggested Packet Count</w:t>
      </w:r>
      <w:bookmarkEnd w:id="1628"/>
      <w:bookmarkEnd w:id="1629"/>
      <w:bookmarkEnd w:id="1630"/>
      <w:bookmarkEnd w:id="1631"/>
      <w:bookmarkEnd w:id="1632"/>
    </w:p>
    <w:p w14:paraId="6A9E392A" w14:textId="4D1207D5" w:rsidR="00AC4C87" w:rsidRPr="00B366FF" w:rsidRDefault="00AC4C87" w:rsidP="00AC4C87">
      <w:r w:rsidRPr="00B366FF">
        <w:rPr>
          <w:lang w:eastAsia="zh-CN"/>
        </w:rPr>
        <w:t xml:space="preserve">DL Buffering Suggested Packet Count </w:t>
      </w:r>
      <w:r w:rsidRPr="00B366FF">
        <w:rPr>
          <w:rFonts w:hint="eastAsia"/>
          <w:lang w:eastAsia="zh-CN"/>
        </w:rPr>
        <w:t xml:space="preserve">is defined in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 It indicates the number of downlink packets the MME or SGSN suggests the SGW to store, for a UE that is transiently not reachable due to power saving functions, when the MME or SGSN requests extended buffering at the SGW.</w:t>
      </w:r>
    </w:p>
    <w:p w14:paraId="5303FE10" w14:textId="77777777" w:rsidR="00AC4C87" w:rsidRPr="00B366FF" w:rsidRDefault="00AC4C87" w:rsidP="00AC4C87">
      <w:pPr>
        <w:rPr>
          <w:lang w:eastAsia="zh-CN"/>
        </w:rPr>
      </w:pPr>
      <w:r w:rsidRPr="00B366FF">
        <w:rPr>
          <w:lang w:eastAsia="zh-CN"/>
        </w:rPr>
        <w:t xml:space="preserve">DL Buffering Suggested Packet Count is </w:t>
      </w:r>
      <w:r w:rsidRPr="00B366FF">
        <w:t xml:space="preserve">permanent data conditionally stored in the HSS/HLR, MME, </w:t>
      </w:r>
      <w:r w:rsidRPr="00B366FF">
        <w:rPr>
          <w:rFonts w:hint="eastAsia"/>
          <w:lang w:eastAsia="zh-CN"/>
        </w:rPr>
        <w:t xml:space="preserve">and the </w:t>
      </w:r>
      <w:r w:rsidRPr="00B366FF">
        <w:t>SGSN.</w:t>
      </w:r>
    </w:p>
    <w:p w14:paraId="5B3684AD" w14:textId="77777777" w:rsidR="00AC4C87" w:rsidRPr="00B366FF" w:rsidRDefault="00AC4C87" w:rsidP="00AC4C87">
      <w:pPr>
        <w:pStyle w:val="NO"/>
        <w:rPr>
          <w:lang w:eastAsia="zh-CN"/>
        </w:rPr>
      </w:pPr>
      <w:r w:rsidRPr="00B366FF">
        <w:rPr>
          <w:rFonts w:hint="eastAsia"/>
          <w:lang w:eastAsia="zh-CN"/>
        </w:rPr>
        <w:t>NOTE:</w:t>
      </w:r>
      <w:r w:rsidRPr="00B366FF">
        <w:rPr>
          <w:rFonts w:hint="eastAsia"/>
          <w:lang w:eastAsia="zh-CN"/>
        </w:rPr>
        <w:tab/>
        <w:t>T</w:t>
      </w:r>
      <w:r w:rsidRPr="00B366FF">
        <w:rPr>
          <w:lang w:eastAsia="zh-CN"/>
        </w:rPr>
        <w:t>h</w:t>
      </w:r>
      <w:r w:rsidRPr="00B366FF">
        <w:rPr>
          <w:rFonts w:hint="eastAsia"/>
          <w:lang w:eastAsia="zh-CN"/>
        </w:rPr>
        <w:t xml:space="preserve">e number of downlink packets the SGW decides to buffer is an implementation choice of the SGW, which can be dependent on the </w:t>
      </w:r>
      <w:r w:rsidRPr="00B366FF">
        <w:t>DL Buffering Suggested Packet Count</w:t>
      </w:r>
      <w:r w:rsidRPr="00B366FF">
        <w:rPr>
          <w:rFonts w:hint="eastAsia"/>
          <w:lang w:eastAsia="zh-CN"/>
        </w:rPr>
        <w:t>.</w:t>
      </w:r>
    </w:p>
    <w:p w14:paraId="558CCB05" w14:textId="77777777" w:rsidR="00AC4C87" w:rsidRPr="00B366FF" w:rsidRDefault="00AC4C87" w:rsidP="00344228">
      <w:pPr>
        <w:pStyle w:val="Heading3"/>
      </w:pPr>
      <w:bookmarkStart w:id="1633" w:name="_Toc19631888"/>
      <w:bookmarkStart w:id="1634" w:name="_Toc19633298"/>
      <w:bookmarkStart w:id="1635" w:name="_Toc27235921"/>
      <w:bookmarkStart w:id="1636" w:name="_Toc36115030"/>
      <w:bookmarkStart w:id="1637" w:name="_Toc97568152"/>
      <w:r w:rsidRPr="00B366FF">
        <w:rPr>
          <w:rFonts w:hint="eastAsia"/>
        </w:rPr>
        <w:t>2.13</w:t>
      </w:r>
      <w:r w:rsidRPr="00B366FF">
        <w:t>.152</w:t>
      </w:r>
      <w:r w:rsidRPr="00B366FF">
        <w:tab/>
        <w:t>Notify-on-available-after-DDN-failure flag</w:t>
      </w:r>
      <w:bookmarkEnd w:id="1633"/>
      <w:bookmarkEnd w:id="1634"/>
      <w:bookmarkEnd w:id="1635"/>
      <w:bookmarkEnd w:id="1636"/>
      <w:bookmarkEnd w:id="1637"/>
    </w:p>
    <w:p w14:paraId="1555676B" w14:textId="2C7BB3E9" w:rsidR="00AC4C87" w:rsidRPr="00B366FF" w:rsidRDefault="00AC4C87" w:rsidP="00AC4C87">
      <w:r w:rsidRPr="00B366FF">
        <w:rPr>
          <w:lang w:eastAsia="zh-CN"/>
        </w:rPr>
        <w:t xml:space="preserve">The Notify-on-available-after-DDN-failure flag </w:t>
      </w:r>
      <w:r w:rsidRPr="00B366FF">
        <w:rPr>
          <w:rFonts w:hint="eastAsia"/>
          <w:lang w:eastAsia="zh-CN"/>
        </w:rPr>
        <w:t xml:space="preserve">is defined in </w:t>
      </w:r>
      <w:r w:rsidR="00DB4179">
        <w:t>3GPP TS </w:t>
      </w:r>
      <w:r w:rsidR="00DB4179" w:rsidRPr="00B366FF">
        <w:t>2</w:t>
      </w:r>
      <w:r w:rsidRPr="00B366FF">
        <w:t>3.682</w:t>
      </w:r>
      <w:r w:rsidR="00DB4179">
        <w:t> </w:t>
      </w:r>
      <w:r w:rsidR="00DB4179" w:rsidRPr="00B366FF">
        <w:t>[</w:t>
      </w:r>
      <w:r w:rsidRPr="00B366FF">
        <w:t>102].</w:t>
      </w:r>
    </w:p>
    <w:p w14:paraId="086D3D3B" w14:textId="77777777" w:rsidR="00AC4C87" w:rsidRPr="00B366FF" w:rsidRDefault="00AC4C87" w:rsidP="00AC4C87">
      <w:r w:rsidRPr="00B366FF">
        <w:rPr>
          <w:lang w:eastAsia="zh-CN"/>
        </w:rPr>
        <w:t xml:space="preserve">The Notify-on-available-after-DDN-failure flag is </w:t>
      </w:r>
      <w:r w:rsidRPr="00B366FF">
        <w:t>temporary data conditionally stored in the MME and S4-SGSN.</w:t>
      </w:r>
    </w:p>
    <w:p w14:paraId="61D2AD3D" w14:textId="77777777" w:rsidR="00AC4C87" w:rsidRPr="00B366FF" w:rsidRDefault="00AC4C87" w:rsidP="00344228">
      <w:pPr>
        <w:pStyle w:val="Heading3"/>
      </w:pPr>
      <w:bookmarkStart w:id="1638" w:name="_Toc19631889"/>
      <w:bookmarkStart w:id="1639" w:name="_Toc19633299"/>
      <w:bookmarkStart w:id="1640" w:name="_Toc27235922"/>
      <w:bookmarkStart w:id="1641" w:name="_Toc36115031"/>
      <w:bookmarkStart w:id="1642" w:name="_Toc97568153"/>
      <w:r w:rsidRPr="00B366FF">
        <w:t>2.13.153</w:t>
      </w:r>
      <w:r w:rsidRPr="00B366FF">
        <w:tab/>
        <w:t>IMSI Group Identifier List</w:t>
      </w:r>
      <w:bookmarkEnd w:id="1638"/>
      <w:bookmarkEnd w:id="1639"/>
      <w:bookmarkEnd w:id="1640"/>
      <w:bookmarkEnd w:id="1641"/>
      <w:bookmarkEnd w:id="1642"/>
    </w:p>
    <w:p w14:paraId="6A4CEED3" w14:textId="5F8D6914" w:rsidR="00AC4C87" w:rsidRPr="00B366FF" w:rsidRDefault="00AC4C87" w:rsidP="00AC4C87">
      <w:pPr>
        <w:tabs>
          <w:tab w:val="left" w:pos="7655"/>
        </w:tabs>
      </w:pPr>
      <w:r w:rsidRPr="00B366FF">
        <w:t xml:space="preserve">IMSI Group Identifier (IMSI-Group-Id) is defined in </w:t>
      </w:r>
      <w:r w:rsidR="00DB4179">
        <w:t>3GPP TS </w:t>
      </w:r>
      <w:r w:rsidR="00DB4179" w:rsidRPr="00B366FF">
        <w:t>2</w:t>
      </w:r>
      <w:r w:rsidRPr="00B366FF">
        <w:t>3.003</w:t>
      </w:r>
      <w:r w:rsidR="00DB4179">
        <w:t> </w:t>
      </w:r>
      <w:r w:rsidR="00DB4179" w:rsidRPr="00B366FF">
        <w:t>[</w:t>
      </w:r>
      <w:r w:rsidRPr="00B366FF">
        <w:t>5].</w:t>
      </w:r>
    </w:p>
    <w:p w14:paraId="2473038C" w14:textId="77777777" w:rsidR="00AC4C87" w:rsidRPr="00B366FF" w:rsidRDefault="00AC4C87" w:rsidP="00AC4C87">
      <w:pPr>
        <w:tabs>
          <w:tab w:val="left" w:pos="7655"/>
        </w:tabs>
      </w:pPr>
      <w:r w:rsidRPr="00B366FF">
        <w:t>A list of IMSI Group Identifier may be stored within the subscription data for a subscriber.</w:t>
      </w:r>
    </w:p>
    <w:p w14:paraId="6B5BE51A" w14:textId="77777777" w:rsidR="00AC4C87" w:rsidRPr="00B366FF" w:rsidRDefault="00AC4C87" w:rsidP="00AC4C87">
      <w:pPr>
        <w:tabs>
          <w:tab w:val="left" w:pos="7655"/>
        </w:tabs>
      </w:pPr>
      <w:r w:rsidRPr="00B366FF">
        <w:t>The IMSI Group Identifier List is permanent subscriber data conditionally stored in HSS, SGSN, MME</w:t>
      </w:r>
      <w:r w:rsidRPr="00B366FF">
        <w:rPr>
          <w:lang w:eastAsia="zh-CN"/>
        </w:rPr>
        <w:t>, UDM and AMF</w:t>
      </w:r>
      <w:r w:rsidRPr="00B366FF">
        <w:t>.</w:t>
      </w:r>
    </w:p>
    <w:p w14:paraId="3F710F15" w14:textId="77777777" w:rsidR="00AC4C87" w:rsidRPr="00B366FF" w:rsidRDefault="00AC4C87" w:rsidP="00344228">
      <w:pPr>
        <w:pStyle w:val="Heading3"/>
      </w:pPr>
      <w:bookmarkStart w:id="1643" w:name="_Toc19631890"/>
      <w:bookmarkStart w:id="1644" w:name="_Toc19633300"/>
      <w:bookmarkStart w:id="1645" w:name="_Toc27235923"/>
      <w:bookmarkStart w:id="1646" w:name="_Toc36115032"/>
      <w:bookmarkStart w:id="1647" w:name="_Toc97568154"/>
      <w:r w:rsidRPr="00B366FF">
        <w:t>2.13.154</w:t>
      </w:r>
      <w:r w:rsidRPr="00B366FF">
        <w:tab/>
        <w:t>UE Usage Type</w:t>
      </w:r>
      <w:bookmarkEnd w:id="1643"/>
      <w:bookmarkEnd w:id="1644"/>
      <w:bookmarkEnd w:id="1645"/>
      <w:bookmarkEnd w:id="1646"/>
      <w:bookmarkEnd w:id="1647"/>
    </w:p>
    <w:p w14:paraId="6F5C5D30" w14:textId="1212EFC1" w:rsidR="00AC4C87" w:rsidRPr="00B366FF" w:rsidRDefault="00AC4C87" w:rsidP="00AC4C87">
      <w:pPr>
        <w:rPr>
          <w:lang w:eastAsia="zh-CN"/>
        </w:rPr>
      </w:pPr>
      <w:r w:rsidRPr="00B366FF">
        <w:rPr>
          <w:rFonts w:hint="eastAsia"/>
          <w:lang w:eastAsia="zh-CN"/>
        </w:rPr>
        <w:t xml:space="preserve">The </w:t>
      </w:r>
      <w:r w:rsidRPr="00B366FF">
        <w:rPr>
          <w:lang w:eastAsia="zh-CN"/>
        </w:rPr>
        <w:t>UE Usage Type</w:t>
      </w:r>
      <w:r w:rsidRPr="00B366FF">
        <w:rPr>
          <w:rFonts w:hint="eastAsia"/>
          <w:lang w:eastAsia="zh-CN"/>
        </w:rPr>
        <w:t xml:space="preserve"> </w:t>
      </w:r>
      <w:r w:rsidRPr="00B366FF">
        <w:rPr>
          <w:lang w:eastAsia="zh-CN"/>
        </w:rPr>
        <w:t>indicates the usage characteristics of the UE for use with Dedicated Core Networks (DCN); it is subscription information that enables the UE to be served by a specific DCN (i.e., one or more MME/SGSN and optionally one or more SGW/PGW/PCRF),</w:t>
      </w:r>
      <w:r w:rsidRPr="00B366FF">
        <w:t xml:space="preserve"> as described in </w:t>
      </w:r>
      <w:r w:rsidR="00DB4179">
        <w:rPr>
          <w:shd w:val="clear" w:color="auto" w:fill="FFFFFF"/>
        </w:rPr>
        <w:t>3GPP TS </w:t>
      </w:r>
      <w:r w:rsidR="00DB4179" w:rsidRPr="00B366FF">
        <w:rPr>
          <w:shd w:val="clear" w:color="auto" w:fill="FFFFFF"/>
        </w:rPr>
        <w:t>2</w:t>
      </w:r>
      <w:r w:rsidRPr="00B366FF">
        <w:rPr>
          <w:shd w:val="clear" w:color="auto" w:fill="FFFFFF"/>
        </w:rPr>
        <w:t>3.401</w:t>
      </w:r>
      <w:r w:rsidR="00DB4179">
        <w:rPr>
          <w:shd w:val="clear" w:color="auto" w:fill="FFFFFF"/>
        </w:rPr>
        <w:t> </w:t>
      </w:r>
      <w:r w:rsidR="00DB4179" w:rsidRPr="00B366FF">
        <w:rPr>
          <w:shd w:val="clear" w:color="auto" w:fill="FFFFFF"/>
        </w:rPr>
        <w:t>[</w:t>
      </w:r>
      <w:r w:rsidRPr="00B366FF">
        <w:rPr>
          <w:shd w:val="clear" w:color="auto" w:fill="FFFFFF"/>
        </w:rPr>
        <w:t>74].</w:t>
      </w:r>
    </w:p>
    <w:p w14:paraId="456FDBFF" w14:textId="77777777" w:rsidR="00AC4C87" w:rsidRPr="00B366FF" w:rsidRDefault="00AC4C87" w:rsidP="00AC4C87">
      <w:r w:rsidRPr="00B366FF">
        <w:rPr>
          <w:lang w:eastAsia="zh-CN"/>
        </w:rPr>
        <w:t>UE Usage Type</w:t>
      </w:r>
      <w:r w:rsidRPr="00B366FF">
        <w:t xml:space="preserve"> is permanent data and conditionally stored in HSS</w:t>
      </w:r>
      <w:r w:rsidRPr="00B366FF">
        <w:rPr>
          <w:rFonts w:hint="eastAsia"/>
          <w:lang w:eastAsia="zh-CN"/>
        </w:rPr>
        <w:t>,</w:t>
      </w:r>
      <w:r w:rsidRPr="00B366FF">
        <w:t xml:space="preserve"> MME, </w:t>
      </w:r>
      <w:r w:rsidRPr="00B366FF">
        <w:rPr>
          <w:rFonts w:hint="eastAsia"/>
          <w:lang w:eastAsia="zh-CN"/>
        </w:rPr>
        <w:t>SGSN</w:t>
      </w:r>
      <w:r w:rsidRPr="00B366FF">
        <w:rPr>
          <w:lang w:eastAsia="zh-CN"/>
        </w:rPr>
        <w:t>, UDM and AMF</w:t>
      </w:r>
      <w:r w:rsidRPr="00B366FF">
        <w:t>.</w:t>
      </w:r>
    </w:p>
    <w:p w14:paraId="6F578C4B" w14:textId="77777777" w:rsidR="00AC4C87" w:rsidRPr="00B366FF" w:rsidRDefault="00AC4C87" w:rsidP="00344228">
      <w:pPr>
        <w:pStyle w:val="Heading3"/>
      </w:pPr>
      <w:bookmarkStart w:id="1648" w:name="_Toc19631891"/>
      <w:bookmarkStart w:id="1649" w:name="_Toc19633301"/>
      <w:bookmarkStart w:id="1650" w:name="_Toc27235924"/>
      <w:bookmarkStart w:id="1651" w:name="_Toc36115033"/>
      <w:bookmarkStart w:id="1652" w:name="_Toc97568155"/>
      <w:r w:rsidRPr="00B366FF">
        <w:t>2.13.</w:t>
      </w:r>
      <w:r w:rsidRPr="00B366FF">
        <w:rPr>
          <w:lang w:eastAsia="zh-CN"/>
        </w:rPr>
        <w:t>155</w:t>
      </w:r>
      <w:r w:rsidRPr="00B366FF">
        <w:tab/>
        <w:t>Emergency Indication</w:t>
      </w:r>
      <w:bookmarkEnd w:id="1648"/>
      <w:bookmarkEnd w:id="1649"/>
      <w:bookmarkEnd w:id="1650"/>
      <w:bookmarkEnd w:id="1651"/>
      <w:bookmarkEnd w:id="1652"/>
    </w:p>
    <w:p w14:paraId="0CADFE1A" w14:textId="60B99293" w:rsidR="00AC4C87" w:rsidRPr="00B366FF" w:rsidRDefault="00AC4C87" w:rsidP="00AC4C87">
      <w:pPr>
        <w:rPr>
          <w:lang w:eastAsia="zh-CN"/>
        </w:rPr>
      </w:pPr>
      <w:r w:rsidRPr="00B366FF">
        <w:rPr>
          <w:rFonts w:hint="eastAsia"/>
          <w:lang w:eastAsia="zh-CN"/>
        </w:rPr>
        <w:t xml:space="preserve">The </w:t>
      </w:r>
      <w:r w:rsidRPr="00B366FF">
        <w:rPr>
          <w:lang w:eastAsia="zh-CN"/>
        </w:rPr>
        <w:t xml:space="preserve">Emergency Indication </w:t>
      </w:r>
      <w:r w:rsidRPr="00B366FF">
        <w:rPr>
          <w:rFonts w:hint="eastAsia"/>
          <w:lang w:eastAsia="zh-CN"/>
        </w:rPr>
        <w:t xml:space="preserve">information </w:t>
      </w:r>
      <w:r w:rsidRPr="00B366FF">
        <w:rPr>
          <w:lang w:eastAsia="zh-CN"/>
        </w:rPr>
        <w:t xml:space="preserve">indicates a UE request to establish a PDN connection for emergency services. See </w:t>
      </w:r>
      <w:r w:rsidR="00DB4179">
        <w:rPr>
          <w:lang w:eastAsia="zh-CN"/>
        </w:rPr>
        <w:t>3GPP TS </w:t>
      </w:r>
      <w:r w:rsidR="00DB4179" w:rsidRPr="00B366FF">
        <w:rPr>
          <w:lang w:eastAsia="zh-CN"/>
        </w:rPr>
        <w:t>2</w:t>
      </w:r>
      <w:r w:rsidRPr="00B366FF">
        <w:rPr>
          <w:lang w:eastAsia="zh-CN"/>
        </w:rPr>
        <w:t>4.302</w:t>
      </w:r>
      <w:r w:rsidR="00DB4179">
        <w:rPr>
          <w:lang w:eastAsia="zh-CN"/>
        </w:rPr>
        <w:t> </w:t>
      </w:r>
      <w:r w:rsidR="00DB4179" w:rsidRPr="00B366FF">
        <w:rPr>
          <w:lang w:eastAsia="zh-CN"/>
        </w:rPr>
        <w:t>[</w:t>
      </w:r>
      <w:r w:rsidRPr="00B366FF">
        <w:rPr>
          <w:lang w:eastAsia="zh-CN"/>
        </w:rPr>
        <w:t xml:space="preserve">82] and </w:t>
      </w:r>
      <w:r w:rsidR="00DB4179">
        <w:rPr>
          <w:lang w:eastAsia="zh-CN"/>
        </w:rPr>
        <w:t>3GPP TS </w:t>
      </w:r>
      <w:r w:rsidR="00DB4179" w:rsidRPr="00B366FF">
        <w:rPr>
          <w:lang w:eastAsia="zh-CN"/>
        </w:rPr>
        <w:t>2</w:t>
      </w:r>
      <w:r w:rsidRPr="00B366FF">
        <w:rPr>
          <w:lang w:eastAsia="zh-CN"/>
        </w:rPr>
        <w:t>9.273</w:t>
      </w:r>
      <w:r w:rsidR="00DB4179">
        <w:rPr>
          <w:lang w:eastAsia="zh-CN"/>
        </w:rPr>
        <w:t> </w:t>
      </w:r>
      <w:r w:rsidR="00DB4179" w:rsidRPr="00B366FF">
        <w:rPr>
          <w:lang w:eastAsia="zh-CN"/>
        </w:rPr>
        <w:t>[</w:t>
      </w:r>
      <w:r w:rsidRPr="00B366FF">
        <w:rPr>
          <w:lang w:eastAsia="zh-CN"/>
        </w:rPr>
        <w:t>78].</w:t>
      </w:r>
    </w:p>
    <w:p w14:paraId="09F9F1CE" w14:textId="77777777" w:rsidR="00AC4C87" w:rsidRPr="00B366FF" w:rsidRDefault="00AC4C87" w:rsidP="00AC4C87">
      <w:r w:rsidRPr="00B366FF">
        <w:rPr>
          <w:lang w:eastAsia="zh-CN"/>
        </w:rPr>
        <w:t>Emergency Indication</w:t>
      </w:r>
      <w:r w:rsidRPr="00B366FF">
        <w:t xml:space="preserve"> is temporary data conditionally stored in the ePDG, 3GPP AAA Server and 3GPP AAA Proxy.</w:t>
      </w:r>
    </w:p>
    <w:p w14:paraId="54BE34D1" w14:textId="77777777" w:rsidR="00AC4C87" w:rsidRPr="00B366FF" w:rsidRDefault="00AC4C87" w:rsidP="00344228">
      <w:pPr>
        <w:pStyle w:val="Heading3"/>
      </w:pPr>
      <w:bookmarkStart w:id="1653" w:name="_Toc19631892"/>
      <w:bookmarkStart w:id="1654" w:name="_Toc19633302"/>
      <w:bookmarkStart w:id="1655" w:name="_Toc27235925"/>
      <w:bookmarkStart w:id="1656" w:name="_Toc36115034"/>
      <w:bookmarkStart w:id="1657" w:name="_Toc97568156"/>
      <w:r w:rsidRPr="00B366FF">
        <w:rPr>
          <w:lang w:eastAsia="ja-JP"/>
        </w:rPr>
        <w:t>2.13.</w:t>
      </w:r>
      <w:r w:rsidRPr="00B366FF">
        <w:rPr>
          <w:lang w:eastAsia="zh-CN"/>
        </w:rPr>
        <w:t>156</w:t>
      </w:r>
      <w:r w:rsidRPr="00B366FF">
        <w:rPr>
          <w:lang w:eastAsia="zh-CN"/>
        </w:rPr>
        <w:tab/>
      </w:r>
      <w:r w:rsidRPr="00B366FF">
        <w:t>Remote UE Contexts</w:t>
      </w:r>
      <w:bookmarkEnd w:id="1653"/>
      <w:bookmarkEnd w:id="1654"/>
      <w:bookmarkEnd w:id="1655"/>
      <w:bookmarkEnd w:id="1656"/>
      <w:bookmarkEnd w:id="1657"/>
    </w:p>
    <w:p w14:paraId="1FFD0C9F" w14:textId="08C18BDE" w:rsidR="00AC4C87" w:rsidRPr="00B366FF" w:rsidRDefault="00AC4C87" w:rsidP="00AC4C87">
      <w:pPr>
        <w:rPr>
          <w:lang w:eastAsia="zh-CN"/>
        </w:rPr>
      </w:pPr>
      <w:r w:rsidRPr="00B366FF">
        <w:rPr>
          <w:rFonts w:cs="Arial"/>
        </w:rPr>
        <w:t>Remote UE Contexts</w:t>
      </w:r>
      <w:r w:rsidRPr="00B366FF">
        <w:rPr>
          <w:rFonts w:hint="eastAsia"/>
          <w:lang w:eastAsia="zh-CN"/>
        </w:rPr>
        <w:t xml:space="preserve"> is defined in</w:t>
      </w:r>
      <w:r w:rsidRPr="00B366FF">
        <w:t xml:space="preserve"> </w:t>
      </w:r>
      <w:r w:rsidR="00DB4179">
        <w:t>3GPP TS </w:t>
      </w:r>
      <w:r w:rsidR="00DB4179" w:rsidRPr="00B366FF">
        <w:t>2</w:t>
      </w:r>
      <w:r w:rsidRPr="00B366FF">
        <w:t>9.274</w:t>
      </w:r>
      <w:r w:rsidR="00DB4179">
        <w:t> </w:t>
      </w:r>
      <w:r w:rsidR="00DB4179" w:rsidRPr="00B366FF">
        <w:t>[</w:t>
      </w:r>
      <w:r w:rsidRPr="00B366FF">
        <w:t xml:space="preserve">21]. </w:t>
      </w:r>
      <w:r w:rsidRPr="00B366FF">
        <w:rPr>
          <w:rFonts w:cs="Arial"/>
        </w:rPr>
        <w:t>Remote UE Contexts</w:t>
      </w:r>
      <w:r w:rsidRPr="00B366FF">
        <w:rPr>
          <w:rFonts w:hint="eastAsia"/>
          <w:lang w:eastAsia="zh-CN"/>
        </w:rPr>
        <w:t xml:space="preserve"> is</w:t>
      </w:r>
      <w:r w:rsidRPr="00B366FF">
        <w:t xml:space="preserve"> temporary data conditionally stored in MME, SGW and</w:t>
      </w:r>
      <w:r w:rsidRPr="00B366FF">
        <w:rPr>
          <w:lang w:eastAsia="zh-CN"/>
        </w:rPr>
        <w:t xml:space="preserve"> PGW.</w:t>
      </w:r>
    </w:p>
    <w:p w14:paraId="49D9E94E" w14:textId="77777777" w:rsidR="00AC4C87" w:rsidRPr="00B366FF" w:rsidRDefault="00AC4C87" w:rsidP="00344228">
      <w:pPr>
        <w:pStyle w:val="Heading3"/>
      </w:pPr>
      <w:bookmarkStart w:id="1658" w:name="_Toc19631893"/>
      <w:bookmarkStart w:id="1659" w:name="_Toc19633303"/>
      <w:bookmarkStart w:id="1660" w:name="_Toc27235926"/>
      <w:bookmarkStart w:id="1661" w:name="_Toc36115035"/>
      <w:bookmarkStart w:id="1662" w:name="_Toc97568157"/>
      <w:r w:rsidRPr="00B366FF">
        <w:t>2.13.</w:t>
      </w:r>
      <w:r w:rsidRPr="00B366FF">
        <w:rPr>
          <w:rFonts w:hint="eastAsia"/>
          <w:lang w:eastAsia="zh-CN"/>
        </w:rPr>
        <w:t>157</w:t>
      </w:r>
      <w:r w:rsidRPr="00B366FF">
        <w:tab/>
        <w:t xml:space="preserve">Extended </w:t>
      </w:r>
      <w:r w:rsidRPr="00B366FF">
        <w:rPr>
          <w:rFonts w:hint="eastAsia"/>
          <w:lang w:eastAsia="zh-CN"/>
        </w:rPr>
        <w:t>I</w:t>
      </w:r>
      <w:r w:rsidRPr="00B366FF">
        <w:t xml:space="preserve">dle </w:t>
      </w:r>
      <w:r w:rsidRPr="00B366FF">
        <w:rPr>
          <w:rFonts w:hint="eastAsia"/>
          <w:lang w:eastAsia="zh-CN"/>
        </w:rPr>
        <w:t>M</w:t>
      </w:r>
      <w:r w:rsidRPr="00B366FF">
        <w:t>ode DRX parameters</w:t>
      </w:r>
      <w:bookmarkEnd w:id="1658"/>
      <w:bookmarkEnd w:id="1659"/>
      <w:bookmarkEnd w:id="1660"/>
      <w:bookmarkEnd w:id="1661"/>
      <w:bookmarkEnd w:id="1662"/>
    </w:p>
    <w:p w14:paraId="47D8425B" w14:textId="4446EE06" w:rsidR="00AC4C87" w:rsidRPr="00B366FF" w:rsidRDefault="00AC4C87" w:rsidP="00AC4C87">
      <w:pPr>
        <w:rPr>
          <w:lang w:eastAsia="zh-CN"/>
        </w:rPr>
      </w:pPr>
      <w:r w:rsidRPr="00B366FF">
        <w:rPr>
          <w:rFonts w:hint="eastAsia"/>
          <w:lang w:eastAsia="zh-CN"/>
        </w:rPr>
        <w:t xml:space="preserve">The </w:t>
      </w:r>
      <w:r w:rsidRPr="00B366FF">
        <w:t>Extended Idle Mode DRX parameters</w:t>
      </w:r>
      <w:r w:rsidRPr="00B366FF">
        <w:rPr>
          <w:rFonts w:hint="eastAsia"/>
          <w:lang w:eastAsia="zh-CN"/>
        </w:rPr>
        <w:t xml:space="preserve"> is defined</w:t>
      </w:r>
      <w:r w:rsidRPr="00B366FF">
        <w:t xml:space="preserve"> in </w:t>
      </w:r>
      <w:r w:rsidR="00DB4179">
        <w:rPr>
          <w:shd w:val="clear" w:color="auto" w:fill="FFFFFF"/>
        </w:rPr>
        <w:t>3GPP TS </w:t>
      </w:r>
      <w:r w:rsidR="00DB4179" w:rsidRPr="00B366FF">
        <w:rPr>
          <w:shd w:val="clear" w:color="auto" w:fill="FFFFFF"/>
        </w:rPr>
        <w:t>2</w:t>
      </w:r>
      <w:r w:rsidRPr="00B366FF">
        <w:rPr>
          <w:shd w:val="clear" w:color="auto" w:fill="FFFFFF"/>
        </w:rPr>
        <w:t>3.401</w:t>
      </w:r>
      <w:r w:rsidR="00DB4179">
        <w:rPr>
          <w:shd w:val="clear" w:color="auto" w:fill="FFFFFF"/>
        </w:rPr>
        <w:t> </w:t>
      </w:r>
      <w:r w:rsidR="00DB4179" w:rsidRPr="00B366FF">
        <w:rPr>
          <w:shd w:val="clear" w:color="auto" w:fill="FFFFFF"/>
        </w:rPr>
        <w:t>[</w:t>
      </w:r>
      <w:r w:rsidRPr="00B366FF">
        <w:rPr>
          <w:shd w:val="clear" w:color="auto" w:fill="FFFFFF"/>
        </w:rPr>
        <w:t>74].</w:t>
      </w:r>
    </w:p>
    <w:p w14:paraId="4E7681E9" w14:textId="77777777" w:rsidR="00AC4C87" w:rsidRPr="00B366FF" w:rsidRDefault="00AC4C87" w:rsidP="00AC4C87">
      <w:pPr>
        <w:rPr>
          <w:lang w:eastAsia="zh-CN"/>
        </w:rPr>
      </w:pPr>
      <w:r w:rsidRPr="00B366FF">
        <w:rPr>
          <w:rFonts w:hint="eastAsia"/>
          <w:lang w:eastAsia="zh-CN"/>
        </w:rPr>
        <w:t xml:space="preserve">The </w:t>
      </w:r>
      <w:r w:rsidRPr="00B366FF">
        <w:rPr>
          <w:lang w:eastAsia="zh-CN"/>
        </w:rPr>
        <w:t>Extended Idle Mode DRX parameters</w:t>
      </w:r>
      <w:r w:rsidRPr="00B366FF">
        <w:t xml:space="preserve"> is temporary data conditionally stored in the MME and SGSN</w:t>
      </w:r>
      <w:r w:rsidRPr="00B366FF">
        <w:rPr>
          <w:rFonts w:hint="eastAsia"/>
          <w:lang w:eastAsia="zh-CN"/>
        </w:rPr>
        <w:t>.</w:t>
      </w:r>
    </w:p>
    <w:p w14:paraId="3362B437" w14:textId="77777777" w:rsidR="00AC4C87" w:rsidRPr="00B366FF" w:rsidRDefault="00AC4C87" w:rsidP="00AC4C87">
      <w:pPr>
        <w:rPr>
          <w:lang w:eastAsia="zh-CN"/>
        </w:rPr>
      </w:pPr>
      <w:r w:rsidRPr="00B366FF">
        <w:rPr>
          <w:lang w:eastAsia="zh-CN"/>
        </w:rPr>
        <w:t>The Extended Idle Mode DRX cycle length (a part of the Extended Idle Mode DRX parameters) is permanent data stored in HSS.</w:t>
      </w:r>
    </w:p>
    <w:p w14:paraId="6CA88363" w14:textId="77777777" w:rsidR="00AC4C87" w:rsidRPr="00B366FF" w:rsidRDefault="00AC4C87" w:rsidP="00344228">
      <w:pPr>
        <w:pStyle w:val="Heading3"/>
      </w:pPr>
      <w:bookmarkStart w:id="1663" w:name="_Toc19631894"/>
      <w:bookmarkStart w:id="1664" w:name="_Toc19633304"/>
      <w:bookmarkStart w:id="1665" w:name="_Toc27235927"/>
      <w:bookmarkStart w:id="1666" w:name="_Toc36115036"/>
      <w:bookmarkStart w:id="1667" w:name="_Toc97568158"/>
      <w:r w:rsidRPr="00B366FF">
        <w:rPr>
          <w:lang w:eastAsia="ja-JP"/>
        </w:rPr>
        <w:t>2.13.</w:t>
      </w:r>
      <w:r w:rsidRPr="00B366FF">
        <w:rPr>
          <w:lang w:eastAsia="zh-CN"/>
        </w:rPr>
        <w:t>158</w:t>
      </w:r>
      <w:r w:rsidRPr="00B366FF">
        <w:rPr>
          <w:lang w:eastAsia="zh-CN"/>
        </w:rPr>
        <w:tab/>
      </w:r>
      <w:r w:rsidRPr="00B366FF">
        <w:t>Delay Tolerant Connection Indication</w:t>
      </w:r>
      <w:bookmarkEnd w:id="1663"/>
      <w:bookmarkEnd w:id="1664"/>
      <w:bookmarkEnd w:id="1665"/>
      <w:bookmarkEnd w:id="1666"/>
      <w:bookmarkEnd w:id="1667"/>
    </w:p>
    <w:p w14:paraId="17C54BE7" w14:textId="5E9CD559" w:rsidR="00AC4C87" w:rsidRPr="00B366FF" w:rsidRDefault="00AC4C87" w:rsidP="00AC4C87">
      <w:r w:rsidRPr="00B366FF">
        <w:rPr>
          <w:rFonts w:cs="Arial"/>
        </w:rPr>
        <w:t xml:space="preserve">Delay Tolerant Connection Indication </w:t>
      </w:r>
      <w:r w:rsidRPr="00B366FF">
        <w:rPr>
          <w:rFonts w:hint="eastAsia"/>
          <w:lang w:eastAsia="zh-CN"/>
        </w:rPr>
        <w:t>is defined in</w:t>
      </w:r>
      <w:r w:rsidRPr="00B366FF">
        <w:t xml:space="preserve"> the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w:t>
      </w:r>
      <w:r w:rsidRPr="00B366FF">
        <w:rPr>
          <w:rFonts w:cs="Arial"/>
        </w:rPr>
        <w:t>Delay Tolerant Connection Indication</w:t>
      </w:r>
      <w:r w:rsidRPr="00B366FF">
        <w:rPr>
          <w:rFonts w:hint="eastAsia"/>
          <w:lang w:eastAsia="zh-CN"/>
        </w:rPr>
        <w:t xml:space="preserve"> is</w:t>
      </w:r>
      <w:r w:rsidRPr="00B366FF">
        <w:t xml:space="preserve"> permanent data conditionally stored in MME, S4-SGSN, </w:t>
      </w:r>
      <w:r w:rsidRPr="00B366FF">
        <w:rPr>
          <w:rFonts w:hint="eastAsia"/>
          <w:lang w:eastAsia="zh-CN"/>
        </w:rPr>
        <w:t>Gn/Gp-SGSN</w:t>
      </w:r>
      <w:r w:rsidRPr="00B366FF">
        <w:rPr>
          <w:lang w:eastAsia="zh-CN"/>
        </w:rPr>
        <w:t>, PGW and GGSN</w:t>
      </w:r>
      <w:r w:rsidRPr="00B366FF">
        <w:t>.</w:t>
      </w:r>
    </w:p>
    <w:p w14:paraId="06FD95CB" w14:textId="77777777" w:rsidR="00AC4C87" w:rsidRPr="00B366FF" w:rsidRDefault="00AC4C87" w:rsidP="00344228">
      <w:pPr>
        <w:pStyle w:val="Heading3"/>
      </w:pPr>
      <w:bookmarkStart w:id="1668" w:name="_Toc19631895"/>
      <w:bookmarkStart w:id="1669" w:name="_Toc19633305"/>
      <w:bookmarkStart w:id="1670" w:name="_Toc27235928"/>
      <w:bookmarkStart w:id="1671" w:name="_Toc36115037"/>
      <w:bookmarkStart w:id="1672" w:name="_Toc97568159"/>
      <w:r w:rsidRPr="00B366FF">
        <w:rPr>
          <w:lang w:eastAsia="ja-JP"/>
        </w:rPr>
        <w:t>2.13.</w:t>
      </w:r>
      <w:r w:rsidRPr="00B366FF">
        <w:rPr>
          <w:lang w:eastAsia="zh-CN"/>
        </w:rPr>
        <w:t>159</w:t>
      </w:r>
      <w:r w:rsidRPr="00B366FF">
        <w:rPr>
          <w:lang w:eastAsia="zh-CN"/>
        </w:rPr>
        <w:tab/>
      </w:r>
      <w:r w:rsidRPr="00B366FF">
        <w:t>Pending Network Initiated PDN Connection Signalling Indication</w:t>
      </w:r>
      <w:bookmarkEnd w:id="1668"/>
      <w:bookmarkEnd w:id="1669"/>
      <w:bookmarkEnd w:id="1670"/>
      <w:bookmarkEnd w:id="1671"/>
      <w:bookmarkEnd w:id="1672"/>
    </w:p>
    <w:p w14:paraId="49683B0D" w14:textId="6E584F6E" w:rsidR="00AC4C87" w:rsidRPr="00B366FF" w:rsidRDefault="00AC4C87" w:rsidP="00AC4C87">
      <w:r w:rsidRPr="00B366FF">
        <w:t>Pending Network Initiated PDN Connection Signalling</w:t>
      </w:r>
      <w:r w:rsidRPr="00B366FF">
        <w:rPr>
          <w:rFonts w:cs="Arial"/>
        </w:rPr>
        <w:t xml:space="preserve"> Indication </w:t>
      </w:r>
      <w:r w:rsidRPr="00B366FF">
        <w:rPr>
          <w:rFonts w:hint="eastAsia"/>
          <w:lang w:eastAsia="zh-CN"/>
        </w:rPr>
        <w:t>is defined in</w:t>
      </w:r>
      <w:r w:rsidRPr="00B366FF">
        <w:t xml:space="preserve"> the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21]. Pending Network Initiated PDN Connection Signalling Indication</w:t>
      </w:r>
      <w:r w:rsidRPr="00B366FF">
        <w:rPr>
          <w:rFonts w:hint="eastAsia"/>
          <w:lang w:eastAsia="zh-CN"/>
        </w:rPr>
        <w:t xml:space="preserve"> is</w:t>
      </w:r>
      <w:r w:rsidRPr="00B366FF">
        <w:t xml:space="preserve"> temporary data conditionally stored in MME, S4-SGSN </w:t>
      </w:r>
      <w:r w:rsidRPr="00B366FF">
        <w:rPr>
          <w:rFonts w:hint="eastAsia"/>
          <w:lang w:eastAsia="zh-CN"/>
        </w:rPr>
        <w:t>and Gn/Gp-SGSN</w:t>
      </w:r>
      <w:r w:rsidRPr="00B366FF">
        <w:t>.</w:t>
      </w:r>
    </w:p>
    <w:p w14:paraId="3EAE454E" w14:textId="77777777" w:rsidR="00AC4C87" w:rsidRPr="00B366FF" w:rsidRDefault="00AC4C87" w:rsidP="00344228">
      <w:pPr>
        <w:pStyle w:val="Heading3"/>
      </w:pPr>
      <w:bookmarkStart w:id="1673" w:name="_Toc19631896"/>
      <w:bookmarkStart w:id="1674" w:name="_Toc19633306"/>
      <w:bookmarkStart w:id="1675" w:name="_Toc27235929"/>
      <w:bookmarkStart w:id="1676" w:name="_Toc36115038"/>
      <w:bookmarkStart w:id="1677" w:name="_Toc97568160"/>
      <w:r w:rsidRPr="00B366FF">
        <w:rPr>
          <w:lang w:eastAsia="ja-JP"/>
        </w:rPr>
        <w:t>2.13.160</w:t>
      </w:r>
      <w:r w:rsidRPr="00B366FF">
        <w:rPr>
          <w:lang w:eastAsia="zh-CN"/>
        </w:rPr>
        <w:tab/>
      </w:r>
      <w:r w:rsidRPr="00B366FF">
        <w:t>UE Radio Capability for Paging information</w:t>
      </w:r>
      <w:bookmarkEnd w:id="1673"/>
      <w:bookmarkEnd w:id="1674"/>
      <w:bookmarkEnd w:id="1675"/>
      <w:bookmarkEnd w:id="1676"/>
      <w:bookmarkEnd w:id="1677"/>
    </w:p>
    <w:p w14:paraId="3EA5842C" w14:textId="19450DC1" w:rsidR="00AC4C87" w:rsidRPr="00B366FF" w:rsidRDefault="00AC4C87" w:rsidP="00AC4C87">
      <w:r w:rsidRPr="00B366FF">
        <w:t>UE Radio Capability for Paging information</w:t>
      </w:r>
      <w:r w:rsidRPr="00B366FF">
        <w:rPr>
          <w:rFonts w:hint="eastAsia"/>
          <w:lang w:eastAsia="zh-CN"/>
        </w:rPr>
        <w:t xml:space="preserve"> is defined in</w:t>
      </w:r>
      <w:r w:rsidRPr="00B366FF">
        <w:t xml:space="preserve"> the </w:t>
      </w:r>
      <w:r w:rsidR="00DB4179">
        <w:t>clause </w:t>
      </w:r>
      <w:r w:rsidR="00DB4179" w:rsidRPr="00B366FF">
        <w:t>5</w:t>
      </w:r>
      <w:r w:rsidRPr="00B366FF">
        <w:t xml:space="preserve">.11.4 of </w:t>
      </w:r>
      <w:r w:rsidR="00DB4179">
        <w:t>3GPP TS </w:t>
      </w:r>
      <w:r w:rsidR="00DB4179" w:rsidRPr="00B366FF">
        <w:t>2</w:t>
      </w:r>
      <w:r w:rsidRPr="00B366FF">
        <w:t>3.401</w:t>
      </w:r>
      <w:r w:rsidR="00DB4179">
        <w:t> </w:t>
      </w:r>
      <w:r w:rsidR="00DB4179" w:rsidRPr="00B366FF">
        <w:t>[</w:t>
      </w:r>
      <w:r w:rsidRPr="00B366FF">
        <w:t>74]. UE Radio Capability for Paging information</w:t>
      </w:r>
      <w:r w:rsidRPr="00B366FF">
        <w:rPr>
          <w:rFonts w:hint="eastAsia"/>
          <w:lang w:eastAsia="zh-CN"/>
        </w:rPr>
        <w:t xml:space="preserve"> is</w:t>
      </w:r>
      <w:r w:rsidRPr="00B366FF">
        <w:t xml:space="preserve"> temporary data conditionally stored in MME.</w:t>
      </w:r>
    </w:p>
    <w:p w14:paraId="6ECC66B8" w14:textId="77777777" w:rsidR="00AC4C87" w:rsidRPr="00B366FF" w:rsidRDefault="00AC4C87" w:rsidP="00344228">
      <w:pPr>
        <w:pStyle w:val="Heading3"/>
      </w:pPr>
      <w:bookmarkStart w:id="1678" w:name="_Toc19631897"/>
      <w:bookmarkStart w:id="1679" w:name="_Toc19633307"/>
      <w:bookmarkStart w:id="1680" w:name="_Toc27235930"/>
      <w:bookmarkStart w:id="1681" w:name="_Toc36115039"/>
      <w:bookmarkStart w:id="1682" w:name="_Toc97568161"/>
      <w:r w:rsidRPr="00B366FF">
        <w:rPr>
          <w:rFonts w:hint="eastAsia"/>
        </w:rPr>
        <w:t>2.13</w:t>
      </w:r>
      <w:r w:rsidRPr="00B366FF">
        <w:t>.</w:t>
      </w:r>
      <w:r w:rsidRPr="00B366FF">
        <w:rPr>
          <w:rFonts w:hint="eastAsia"/>
          <w:lang w:eastAsia="zh-CN"/>
        </w:rPr>
        <w:t>161</w:t>
      </w:r>
      <w:r w:rsidRPr="00B366FF">
        <w:tab/>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bookmarkEnd w:id="1678"/>
      <w:bookmarkEnd w:id="1679"/>
      <w:bookmarkEnd w:id="1680"/>
      <w:bookmarkEnd w:id="1681"/>
      <w:bookmarkEnd w:id="1682"/>
    </w:p>
    <w:p w14:paraId="328D9FC6" w14:textId="2AF752AD" w:rsidR="00AC4C87" w:rsidRPr="00B366FF" w:rsidRDefault="00AC4C87" w:rsidP="00AC4C87">
      <w:r w:rsidRPr="00B366FF">
        <w:rPr>
          <w:lang w:eastAsia="zh-CN"/>
        </w:rPr>
        <w:t xml:space="preserve">Information on Recommended Cells and ENBs for Paging </w:t>
      </w:r>
      <w:r w:rsidRPr="00B366FF">
        <w:rPr>
          <w:rFonts w:hint="eastAsia"/>
          <w:lang w:eastAsia="zh-CN"/>
        </w:rPr>
        <w:t xml:space="preserve">is defined in </w:t>
      </w:r>
      <w:r w:rsidR="00DB4179">
        <w:t>3GPP TS </w:t>
      </w:r>
      <w:r w:rsidR="00DB4179" w:rsidRPr="00B366FF">
        <w:t>2</w:t>
      </w:r>
      <w:r w:rsidRPr="00B366FF">
        <w:t>3.401</w:t>
      </w:r>
      <w:r w:rsidR="00DB4179">
        <w:t> </w:t>
      </w:r>
      <w:r w:rsidR="00DB4179" w:rsidRPr="00B366FF">
        <w:t>[</w:t>
      </w:r>
      <w:r w:rsidRPr="00B366FF">
        <w:t>74].</w:t>
      </w:r>
    </w:p>
    <w:p w14:paraId="7E373D60" w14:textId="77777777" w:rsidR="00AC4C87" w:rsidRPr="00B366FF" w:rsidRDefault="00AC4C87" w:rsidP="00AC4C87">
      <w:r w:rsidRPr="00B366FF">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r w:rsidRPr="00B366FF">
        <w:rPr>
          <w:lang w:eastAsia="zh-CN"/>
        </w:rPr>
        <w:t xml:space="preserve"> is </w:t>
      </w:r>
      <w:r w:rsidRPr="00B366FF">
        <w:t>temporary data conditionally stored in the</w:t>
      </w:r>
      <w:r w:rsidRPr="00B366FF">
        <w:rPr>
          <w:rFonts w:hint="eastAsia"/>
          <w:lang w:eastAsia="zh-CN"/>
        </w:rPr>
        <w:t xml:space="preserve"> MME</w:t>
      </w:r>
      <w:r w:rsidRPr="00B366FF">
        <w:t>.</w:t>
      </w:r>
    </w:p>
    <w:p w14:paraId="283A92E6" w14:textId="77777777" w:rsidR="00AC4C87" w:rsidRPr="00B366FF" w:rsidRDefault="00AC4C87" w:rsidP="00344228">
      <w:pPr>
        <w:pStyle w:val="Heading3"/>
      </w:pPr>
      <w:bookmarkStart w:id="1683" w:name="_Toc19631898"/>
      <w:bookmarkStart w:id="1684" w:name="_Toc19633308"/>
      <w:bookmarkStart w:id="1685" w:name="_Toc27235931"/>
      <w:bookmarkStart w:id="1686" w:name="_Toc36115040"/>
      <w:bookmarkStart w:id="1687" w:name="_Toc97568162"/>
      <w:r w:rsidRPr="00B366FF">
        <w:rPr>
          <w:rFonts w:hint="eastAsia"/>
        </w:rPr>
        <w:t>2.13</w:t>
      </w:r>
      <w:r w:rsidRPr="00B366FF">
        <w:t>.</w:t>
      </w:r>
      <w:r w:rsidRPr="00B366FF">
        <w:rPr>
          <w:rFonts w:hint="eastAsia"/>
          <w:lang w:eastAsia="zh-CN"/>
        </w:rPr>
        <w:t>162</w:t>
      </w:r>
      <w:r w:rsidRPr="00B366FF">
        <w:tab/>
        <w:t>Paging Attempt Count</w:t>
      </w:r>
      <w:bookmarkEnd w:id="1683"/>
      <w:bookmarkEnd w:id="1684"/>
      <w:bookmarkEnd w:id="1685"/>
      <w:bookmarkEnd w:id="1686"/>
      <w:bookmarkEnd w:id="1687"/>
    </w:p>
    <w:p w14:paraId="6A224151" w14:textId="39F331C7" w:rsidR="00AC4C87" w:rsidRPr="00B366FF" w:rsidRDefault="00AC4C87" w:rsidP="00AC4C87">
      <w:pPr>
        <w:rPr>
          <w:lang w:eastAsia="zh-CN"/>
        </w:rPr>
      </w:pPr>
      <w:r w:rsidRPr="00B366FF">
        <w:rPr>
          <w:lang w:eastAsia="zh-CN"/>
        </w:rPr>
        <w:t xml:space="preserve">Paging Attempt Count </w:t>
      </w:r>
      <w:r w:rsidRPr="00B366FF">
        <w:rPr>
          <w:rFonts w:hint="eastAsia"/>
          <w:lang w:eastAsia="zh-CN"/>
        </w:rPr>
        <w:t xml:space="preserve">is defined in </w:t>
      </w:r>
      <w:r w:rsidR="00DB4179">
        <w:t>3GPP TS </w:t>
      </w:r>
      <w:r w:rsidR="00DB4179" w:rsidRPr="00B366FF">
        <w:t>2</w:t>
      </w:r>
      <w:r w:rsidRPr="00B366FF">
        <w:t>3.401</w:t>
      </w:r>
      <w:r w:rsidR="00DB4179">
        <w:t> </w:t>
      </w:r>
      <w:r w:rsidR="00DB4179" w:rsidRPr="00B366FF">
        <w:t>[</w:t>
      </w:r>
      <w:r w:rsidRPr="00B366FF">
        <w:t>74].</w:t>
      </w:r>
    </w:p>
    <w:p w14:paraId="3F30B05E" w14:textId="77777777" w:rsidR="00AC4C87" w:rsidRPr="00B366FF" w:rsidRDefault="00AC4C87" w:rsidP="00AC4C87">
      <w:r w:rsidRPr="00B366FF">
        <w:rPr>
          <w:lang w:eastAsia="zh-CN"/>
        </w:rPr>
        <w:t xml:space="preserve">Paging Attempt Count is </w:t>
      </w:r>
      <w:r w:rsidRPr="00B366FF">
        <w:t>temporary data conditionally stored in the</w:t>
      </w:r>
      <w:r w:rsidRPr="00B366FF">
        <w:rPr>
          <w:rFonts w:hint="eastAsia"/>
          <w:lang w:eastAsia="zh-CN"/>
        </w:rPr>
        <w:t xml:space="preserve"> MME</w:t>
      </w:r>
      <w:r w:rsidRPr="00B366FF">
        <w:t>.</w:t>
      </w:r>
    </w:p>
    <w:p w14:paraId="49EAEE39" w14:textId="77777777" w:rsidR="00AC4C87" w:rsidRPr="00B366FF" w:rsidRDefault="00AC4C87" w:rsidP="00344228">
      <w:pPr>
        <w:pStyle w:val="Heading3"/>
      </w:pPr>
      <w:bookmarkStart w:id="1688" w:name="_Toc19631899"/>
      <w:bookmarkStart w:id="1689" w:name="_Toc19633309"/>
      <w:bookmarkStart w:id="1690" w:name="_Toc27235932"/>
      <w:bookmarkStart w:id="1691" w:name="_Toc36115041"/>
      <w:bookmarkStart w:id="1692" w:name="_Toc97568163"/>
      <w:r w:rsidRPr="00B366FF">
        <w:t>2.13.163</w:t>
      </w:r>
      <w:r>
        <w:tab/>
      </w:r>
      <w:r w:rsidRPr="00B366FF">
        <w:t>User Plane Integrity Protection Indicator</w:t>
      </w:r>
      <w:bookmarkEnd w:id="1688"/>
      <w:bookmarkEnd w:id="1689"/>
      <w:bookmarkEnd w:id="1690"/>
      <w:bookmarkEnd w:id="1691"/>
      <w:bookmarkEnd w:id="1692"/>
    </w:p>
    <w:p w14:paraId="54C1E602" w14:textId="65E0458F" w:rsidR="00AC4C87" w:rsidRPr="00B366FF" w:rsidRDefault="00AC4C87" w:rsidP="00AC4C87">
      <w:r w:rsidRPr="00B366FF">
        <w:t xml:space="preserve">User Plane Integrity Protection Indicator is defined in </w:t>
      </w:r>
      <w:r w:rsidR="00DB4179">
        <w:t>3GPP TS </w:t>
      </w:r>
      <w:r w:rsidR="00DB4179" w:rsidRPr="00B366FF">
        <w:t>4</w:t>
      </w:r>
      <w:r w:rsidRPr="00B366FF">
        <w:t>3.020</w:t>
      </w:r>
      <w:r w:rsidR="00DB4179">
        <w:t> </w:t>
      </w:r>
      <w:r w:rsidR="00DB4179" w:rsidRPr="00B366FF">
        <w:t>[</w:t>
      </w:r>
      <w:r w:rsidRPr="00B366FF">
        <w:t>31].</w:t>
      </w:r>
    </w:p>
    <w:p w14:paraId="2DA1CABF" w14:textId="77777777" w:rsidR="00AC4C87" w:rsidRPr="00B366FF" w:rsidRDefault="00AC4C87" w:rsidP="00AC4C87">
      <w:r w:rsidRPr="00B366FF">
        <w:t>User Plane Integrity Protection Indicator is permanent data conditionally stored in the HSS and SGSN.</w:t>
      </w:r>
    </w:p>
    <w:p w14:paraId="32EBCA11" w14:textId="77777777" w:rsidR="00AC4C87" w:rsidRPr="00B366FF" w:rsidRDefault="00AC4C87" w:rsidP="00344228">
      <w:pPr>
        <w:pStyle w:val="Heading3"/>
      </w:pPr>
      <w:bookmarkStart w:id="1693" w:name="_Toc19631900"/>
      <w:bookmarkStart w:id="1694" w:name="_Toc19633310"/>
      <w:bookmarkStart w:id="1695" w:name="_Toc27235933"/>
      <w:bookmarkStart w:id="1696" w:name="_Toc36115042"/>
      <w:bookmarkStart w:id="1697" w:name="_Toc97568164"/>
      <w:r w:rsidRPr="00B366FF">
        <w:rPr>
          <w:rFonts w:hint="eastAsia"/>
        </w:rPr>
        <w:t>2.13</w:t>
      </w:r>
      <w:r w:rsidRPr="00B366FF">
        <w:t>.164</w:t>
      </w:r>
      <w:r w:rsidRPr="00B366FF">
        <w:tab/>
        <w:t>Non-IP-PDN-Type-Indicator</w:t>
      </w:r>
      <w:bookmarkEnd w:id="1693"/>
      <w:bookmarkEnd w:id="1694"/>
      <w:bookmarkEnd w:id="1695"/>
      <w:bookmarkEnd w:id="1696"/>
      <w:bookmarkEnd w:id="1697"/>
    </w:p>
    <w:p w14:paraId="1AB3CF5C" w14:textId="1DEFCCD8" w:rsidR="00AC4C87" w:rsidRPr="00B366FF" w:rsidRDefault="00AC4C87" w:rsidP="00AC4C87">
      <w:pPr>
        <w:rPr>
          <w:lang w:eastAsia="zh-CN"/>
        </w:rPr>
      </w:pPr>
      <w:r w:rsidRPr="00B366FF">
        <w:rPr>
          <w:lang w:eastAsia="zh-CN"/>
        </w:rPr>
        <w:t>Non-IP-PDN-Type-Indicator</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whether the PDN type of the corresponding APN is Non-IP.</w:t>
      </w:r>
    </w:p>
    <w:p w14:paraId="7F26C673" w14:textId="77777777" w:rsidR="00AC4C87" w:rsidRPr="00B366FF" w:rsidRDefault="00AC4C87" w:rsidP="00AC4C87">
      <w:r w:rsidRPr="00B366FF">
        <w:rPr>
          <w:lang w:eastAsia="zh-CN"/>
        </w:rPr>
        <w:t xml:space="preserve">Non-IP-PDN-Type-Indicator is </w:t>
      </w:r>
      <w:r w:rsidRPr="00B366FF">
        <w:t>permanent subscriber data conditionally stored in the HSS and MME.</w:t>
      </w:r>
    </w:p>
    <w:p w14:paraId="0D98154E" w14:textId="77777777" w:rsidR="00AC4C87" w:rsidRPr="00B366FF" w:rsidRDefault="00AC4C87" w:rsidP="00344228">
      <w:pPr>
        <w:pStyle w:val="Heading3"/>
      </w:pPr>
      <w:bookmarkStart w:id="1698" w:name="_Toc19631901"/>
      <w:bookmarkStart w:id="1699" w:name="_Toc19633311"/>
      <w:bookmarkStart w:id="1700" w:name="_Toc27235934"/>
      <w:bookmarkStart w:id="1701" w:name="_Toc36115043"/>
      <w:bookmarkStart w:id="1702" w:name="_Toc97568165"/>
      <w:r w:rsidRPr="00B366FF">
        <w:rPr>
          <w:rFonts w:hint="eastAsia"/>
        </w:rPr>
        <w:t>2.13</w:t>
      </w:r>
      <w:r w:rsidRPr="00B366FF">
        <w:t>.165</w:t>
      </w:r>
      <w:r w:rsidRPr="00B366FF">
        <w:tab/>
        <w:t>Non-IP-Data-Delivery-Mechanism</w:t>
      </w:r>
      <w:bookmarkEnd w:id="1698"/>
      <w:bookmarkEnd w:id="1699"/>
      <w:bookmarkEnd w:id="1700"/>
      <w:bookmarkEnd w:id="1701"/>
      <w:bookmarkEnd w:id="1702"/>
    </w:p>
    <w:p w14:paraId="1E75F7A0" w14:textId="69E82F5C" w:rsidR="00AC4C87" w:rsidRPr="00B366FF" w:rsidRDefault="00AC4C87" w:rsidP="00AC4C87">
      <w:r w:rsidRPr="00B366FF">
        <w:rPr>
          <w:lang w:eastAsia="zh-CN"/>
        </w:rPr>
        <w:t>Non-IP-Data-Delivery-Mechanism</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mechanism to be used for Non-IP Data Delivery over a certain APN.</w:t>
      </w:r>
    </w:p>
    <w:p w14:paraId="2EA987FF" w14:textId="77777777" w:rsidR="00AC4C87" w:rsidRPr="00B366FF" w:rsidRDefault="00AC4C87" w:rsidP="00AC4C87">
      <w:r w:rsidRPr="00B366FF">
        <w:t>The parameter takes either of the following values:</w:t>
      </w:r>
    </w:p>
    <w:p w14:paraId="38D3176E" w14:textId="77777777" w:rsidR="00AC4C87" w:rsidRPr="00B366FF" w:rsidRDefault="00AC4C87" w:rsidP="00AC4C87">
      <w:pPr>
        <w:pStyle w:val="B1"/>
      </w:pPr>
      <w:r w:rsidRPr="00B366FF">
        <w:t>-</w:t>
      </w:r>
      <w:r w:rsidRPr="00B366FF">
        <w:tab/>
        <w:t>SGi-Based-Data-Delivery;</w:t>
      </w:r>
    </w:p>
    <w:p w14:paraId="1536AFFB" w14:textId="77777777" w:rsidR="00AC4C87" w:rsidRPr="00B366FF" w:rsidRDefault="00AC4C87" w:rsidP="00AC4C87">
      <w:pPr>
        <w:pStyle w:val="B1"/>
        <w:rPr>
          <w:lang w:eastAsia="zh-CN"/>
        </w:rPr>
      </w:pPr>
      <w:r w:rsidRPr="00B366FF">
        <w:t>-</w:t>
      </w:r>
      <w:r w:rsidRPr="00B366FF">
        <w:tab/>
        <w:t>SCEF-Based-Data-Delivery.</w:t>
      </w:r>
    </w:p>
    <w:p w14:paraId="6E09DB91" w14:textId="77777777" w:rsidR="00AC4C87" w:rsidRPr="00B366FF" w:rsidRDefault="00AC4C87" w:rsidP="00AC4C87">
      <w:r w:rsidRPr="00B366FF">
        <w:rPr>
          <w:lang w:eastAsia="zh-CN"/>
        </w:rPr>
        <w:t xml:space="preserve">Non-IP-Data-Delivery-Mechanism is </w:t>
      </w:r>
      <w:r w:rsidRPr="00B366FF">
        <w:t>permanent subscriber data conditionally stored in the HSS and MME.</w:t>
      </w:r>
    </w:p>
    <w:p w14:paraId="0B392A0A" w14:textId="77777777" w:rsidR="00AC4C87" w:rsidRPr="00B366FF" w:rsidRDefault="00AC4C87" w:rsidP="00344228">
      <w:pPr>
        <w:pStyle w:val="Heading3"/>
      </w:pPr>
      <w:bookmarkStart w:id="1703" w:name="_Toc19631902"/>
      <w:bookmarkStart w:id="1704" w:name="_Toc19633312"/>
      <w:bookmarkStart w:id="1705" w:name="_Toc27235935"/>
      <w:bookmarkStart w:id="1706" w:name="_Toc36115044"/>
      <w:bookmarkStart w:id="1707" w:name="_Toc97568166"/>
      <w:r w:rsidRPr="00B366FF">
        <w:rPr>
          <w:rFonts w:hint="eastAsia"/>
        </w:rPr>
        <w:t>2.13</w:t>
      </w:r>
      <w:r w:rsidRPr="00B366FF">
        <w:t>.166</w:t>
      </w:r>
      <w:r w:rsidRPr="00B366FF">
        <w:tab/>
        <w:t>SCEF-ID</w:t>
      </w:r>
      <w:bookmarkEnd w:id="1703"/>
      <w:bookmarkEnd w:id="1704"/>
      <w:bookmarkEnd w:id="1705"/>
      <w:bookmarkEnd w:id="1706"/>
      <w:bookmarkEnd w:id="1707"/>
    </w:p>
    <w:p w14:paraId="2B0E6586" w14:textId="0E99501D" w:rsidR="00AC4C87" w:rsidRPr="00B366FF" w:rsidRDefault="00AC4C87" w:rsidP="00AC4C87">
      <w:r w:rsidRPr="00B366FF">
        <w:rPr>
          <w:lang w:eastAsia="zh-CN"/>
        </w:rPr>
        <w:t>SCEF-ID</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identity (FQDN) of the SCEF to be used for Non-IP Data Delivery over a certain APN, when the selected data delivery mechanism is SCEF-based.</w:t>
      </w:r>
    </w:p>
    <w:p w14:paraId="62599FBE" w14:textId="77777777" w:rsidR="00AC4C87" w:rsidRPr="00B366FF" w:rsidRDefault="00AC4C87" w:rsidP="00AC4C87">
      <w:r w:rsidRPr="00B366FF">
        <w:rPr>
          <w:lang w:eastAsia="zh-CN"/>
        </w:rPr>
        <w:t xml:space="preserve">SCEF-ID is </w:t>
      </w:r>
      <w:r w:rsidRPr="00B366FF">
        <w:t>permanent subscriber data conditionally stored in the HSS and MME.</w:t>
      </w:r>
    </w:p>
    <w:p w14:paraId="2352229A" w14:textId="77777777" w:rsidR="00AC4C87" w:rsidRPr="00B366FF" w:rsidRDefault="00AC4C87" w:rsidP="00344228">
      <w:pPr>
        <w:pStyle w:val="Heading3"/>
      </w:pPr>
      <w:bookmarkStart w:id="1708" w:name="_Toc19631903"/>
      <w:bookmarkStart w:id="1709" w:name="_Toc19633313"/>
      <w:bookmarkStart w:id="1710" w:name="_Toc27235936"/>
      <w:bookmarkStart w:id="1711" w:name="_Toc36115045"/>
      <w:bookmarkStart w:id="1712" w:name="_Toc97568167"/>
      <w:r w:rsidRPr="00B366FF">
        <w:rPr>
          <w:rFonts w:hint="eastAsia"/>
        </w:rPr>
        <w:t>2.13</w:t>
      </w:r>
      <w:r w:rsidRPr="00B366FF">
        <w:t>.</w:t>
      </w:r>
      <w:r w:rsidRPr="00B366FF">
        <w:rPr>
          <w:rFonts w:hint="eastAsia"/>
          <w:lang w:eastAsia="zh-CN"/>
        </w:rPr>
        <w:t>167</w:t>
      </w:r>
      <w:r w:rsidRPr="00B366FF">
        <w:tab/>
      </w:r>
      <w:r w:rsidRPr="00B366FF">
        <w:rPr>
          <w:rFonts w:hint="eastAsia"/>
          <w:lang w:eastAsia="zh-CN"/>
        </w:rPr>
        <w:t>PDN Type</w:t>
      </w:r>
      <w:bookmarkEnd w:id="1708"/>
      <w:bookmarkEnd w:id="1709"/>
      <w:bookmarkEnd w:id="1710"/>
      <w:bookmarkEnd w:id="1711"/>
      <w:bookmarkEnd w:id="1712"/>
    </w:p>
    <w:p w14:paraId="21063AF9" w14:textId="4F84A49B" w:rsidR="00AC4C87" w:rsidRPr="00B366FF" w:rsidRDefault="00AC4C87" w:rsidP="00AC4C87">
      <w:pPr>
        <w:rPr>
          <w:lang w:eastAsia="zh-CN"/>
        </w:rPr>
      </w:pPr>
      <w:r w:rsidRPr="00B366FF">
        <w:rPr>
          <w:lang w:eastAsia="zh-CN"/>
        </w:rPr>
        <w:t>PDN Type</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w:t>
      </w:r>
      <w:r w:rsidRPr="00B366FF">
        <w:rPr>
          <w:rFonts w:hint="eastAsia"/>
          <w:lang w:eastAsia="zh-CN"/>
        </w:rPr>
        <w:t>4</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w:t>
      </w:r>
      <w:r w:rsidRPr="00B366FF">
        <w:rPr>
          <w:rFonts w:hint="eastAsia"/>
          <w:lang w:eastAsia="zh-CN"/>
        </w:rPr>
        <w:t xml:space="preserve"> whether</w:t>
      </w:r>
      <w:r w:rsidRPr="00B366FF">
        <w:rPr>
          <w:lang w:eastAsia="zh-CN"/>
        </w:rPr>
        <w:t xml:space="preserve"> </w:t>
      </w:r>
      <w:r w:rsidRPr="00B366FF">
        <w:t>the PDN type</w:t>
      </w:r>
      <w:r w:rsidRPr="00B366FF">
        <w:rPr>
          <w:rFonts w:hint="eastAsia"/>
          <w:lang w:eastAsia="zh-CN"/>
        </w:rPr>
        <w:t xml:space="preserve"> is</w:t>
      </w:r>
      <w:r w:rsidRPr="00B366FF">
        <w:t xml:space="preserve"> IPv4, IPv6, IPv4v6</w:t>
      </w:r>
      <w:r>
        <w:t>,</w:t>
      </w:r>
      <w:r w:rsidRPr="00B366FF">
        <w:t xml:space="preserve"> Non-IP</w:t>
      </w:r>
      <w:r>
        <w:t>, or Ethernet</w:t>
      </w:r>
      <w:r w:rsidRPr="00B366FF">
        <w:t>.</w:t>
      </w:r>
    </w:p>
    <w:p w14:paraId="071131CF" w14:textId="77777777" w:rsidR="00AC4C87" w:rsidRDefault="00AC4C87" w:rsidP="00AC4C87">
      <w:r w:rsidRPr="00B366FF">
        <w:rPr>
          <w:lang w:eastAsia="zh-CN"/>
        </w:rPr>
        <w:t xml:space="preserve">PDN Type is </w:t>
      </w:r>
      <w:r w:rsidRPr="00B366FF">
        <w:t xml:space="preserve">permanent subscriber data conditionally stored in the </w:t>
      </w:r>
      <w:r w:rsidRPr="00B366FF">
        <w:rPr>
          <w:rFonts w:hint="eastAsia"/>
          <w:lang w:eastAsia="zh-CN"/>
        </w:rPr>
        <w:t>HSS, S4-SGSN, MME, SGW</w:t>
      </w:r>
      <w:r w:rsidRPr="00B366FF">
        <w:t xml:space="preserve"> and </w:t>
      </w:r>
      <w:r w:rsidRPr="00B366FF">
        <w:rPr>
          <w:rFonts w:hint="eastAsia"/>
          <w:lang w:eastAsia="zh-CN"/>
        </w:rPr>
        <w:t>PGW</w:t>
      </w:r>
      <w:r w:rsidRPr="00B366FF">
        <w:t>.</w:t>
      </w:r>
    </w:p>
    <w:p w14:paraId="39B09363" w14:textId="77777777" w:rsidR="00AC4C87" w:rsidRDefault="00AC4C87" w:rsidP="00AC4C87">
      <w:pPr>
        <w:pStyle w:val="NO"/>
      </w:pPr>
      <w:r>
        <w:t>NOTE:</w:t>
      </w:r>
      <w:r>
        <w:tab/>
        <w:t>The S4-SGSN doesn't support Ethernet PDN type.</w:t>
      </w:r>
    </w:p>
    <w:p w14:paraId="461317DA" w14:textId="77777777" w:rsidR="00AC4C87" w:rsidRPr="00B366FF" w:rsidRDefault="00AC4C87" w:rsidP="00344228">
      <w:pPr>
        <w:pStyle w:val="Heading3"/>
      </w:pPr>
      <w:bookmarkStart w:id="1713" w:name="_Toc19631904"/>
      <w:bookmarkStart w:id="1714" w:name="_Toc19633314"/>
      <w:bookmarkStart w:id="1715" w:name="_Toc27235937"/>
      <w:bookmarkStart w:id="1716" w:name="_Toc36115046"/>
      <w:bookmarkStart w:id="1717" w:name="_Toc97568168"/>
      <w:r w:rsidRPr="00B366FF">
        <w:rPr>
          <w:rFonts w:hint="eastAsia"/>
        </w:rPr>
        <w:t>2.13</w:t>
      </w:r>
      <w:r w:rsidRPr="00B366FF">
        <w:t>.</w:t>
      </w:r>
      <w:r w:rsidRPr="00B366FF">
        <w:rPr>
          <w:lang w:eastAsia="zh-CN"/>
        </w:rPr>
        <w:t>168</w:t>
      </w:r>
      <w:r w:rsidRPr="00B366FF">
        <w:tab/>
      </w:r>
      <w:r w:rsidRPr="00B366FF">
        <w:rPr>
          <w:lang w:eastAsia="zh-CN"/>
        </w:rPr>
        <w:t>PDN-Connection-Restricted flag</w:t>
      </w:r>
      <w:bookmarkEnd w:id="1713"/>
      <w:bookmarkEnd w:id="1714"/>
      <w:bookmarkEnd w:id="1715"/>
      <w:bookmarkEnd w:id="1716"/>
      <w:bookmarkEnd w:id="1717"/>
    </w:p>
    <w:p w14:paraId="6586ECB2" w14:textId="09BD92B9" w:rsidR="00AC4C87" w:rsidRPr="00B366FF" w:rsidRDefault="00AC4C87" w:rsidP="00AC4C87">
      <w:pPr>
        <w:rPr>
          <w:lang w:eastAsia="zh-CN"/>
        </w:rPr>
      </w:pPr>
      <w:r w:rsidRPr="00B366FF">
        <w:rPr>
          <w:lang w:eastAsia="zh-CN"/>
        </w:rPr>
        <w:t>The PDN-Connection-Restricted flag</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 registration without a PDN connection is enforced for this user when applicable.</w:t>
      </w:r>
    </w:p>
    <w:p w14:paraId="04335517" w14:textId="77777777" w:rsidR="00AC4C87" w:rsidRPr="00B366FF" w:rsidRDefault="00AC4C87" w:rsidP="00AC4C87">
      <w:r w:rsidRPr="00B366FF">
        <w:rPr>
          <w:lang w:eastAsia="zh-CN"/>
        </w:rPr>
        <w:t>The PDN-Connection-Restricted flag</w:t>
      </w:r>
      <w:r w:rsidRPr="00B366FF">
        <w:rPr>
          <w:rFonts w:hint="eastAsia"/>
          <w:lang w:eastAsia="zh-CN"/>
        </w:rPr>
        <w:t xml:space="preserve"> </w:t>
      </w:r>
      <w:r w:rsidRPr="00B366FF">
        <w:rPr>
          <w:lang w:eastAsia="zh-CN"/>
        </w:rPr>
        <w:t xml:space="preserve">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14:paraId="40540076" w14:textId="77777777" w:rsidR="00AC4C87" w:rsidRPr="00B366FF" w:rsidRDefault="00AC4C87" w:rsidP="00344228">
      <w:pPr>
        <w:pStyle w:val="Heading3"/>
      </w:pPr>
      <w:bookmarkStart w:id="1718" w:name="_Toc19631905"/>
      <w:bookmarkStart w:id="1719" w:name="_Toc19633315"/>
      <w:bookmarkStart w:id="1720" w:name="_Toc27235938"/>
      <w:bookmarkStart w:id="1721" w:name="_Toc36115047"/>
      <w:bookmarkStart w:id="1722" w:name="_Toc97568169"/>
      <w:r w:rsidRPr="00B366FF">
        <w:rPr>
          <w:rFonts w:hint="eastAsia"/>
        </w:rPr>
        <w:t>2.13</w:t>
      </w:r>
      <w:r w:rsidRPr="00B366FF">
        <w:t>.</w:t>
      </w:r>
      <w:r w:rsidRPr="00B366FF">
        <w:rPr>
          <w:lang w:eastAsia="zh-CN"/>
        </w:rPr>
        <w:t>169</w:t>
      </w:r>
      <w:r w:rsidRPr="00B366FF">
        <w:tab/>
      </w:r>
      <w:r w:rsidRPr="00B366FF">
        <w:rPr>
          <w:lang w:eastAsia="zh-CN"/>
        </w:rPr>
        <w:t>Preferred-Data-Mode</w:t>
      </w:r>
      <w:bookmarkEnd w:id="1718"/>
      <w:bookmarkEnd w:id="1719"/>
      <w:bookmarkEnd w:id="1720"/>
      <w:bookmarkEnd w:id="1721"/>
      <w:bookmarkEnd w:id="1722"/>
    </w:p>
    <w:p w14:paraId="71A2960A" w14:textId="0185A8FE" w:rsidR="00AC4C87" w:rsidRPr="00B366FF" w:rsidRDefault="00AC4C87" w:rsidP="00AC4C87">
      <w:pPr>
        <w:rPr>
          <w:lang w:eastAsia="zh-CN"/>
        </w:rPr>
      </w:pPr>
      <w:r w:rsidRPr="00B366FF">
        <w:rPr>
          <w:lang w:eastAsia="zh-CN"/>
        </w:rPr>
        <w:t>Preferred-Data-Mode</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for an SGi PDN connection, whether it is preferred to transmit the user's traffic associated to the APN over the User Plane or the Control Plane</w:t>
      </w:r>
      <w:r w:rsidRPr="00B366FF">
        <w:t>.</w:t>
      </w:r>
    </w:p>
    <w:p w14:paraId="05630269" w14:textId="77777777" w:rsidR="00AC4C87" w:rsidRPr="00B366FF" w:rsidRDefault="00AC4C87" w:rsidP="00AC4C87">
      <w:r w:rsidRPr="00B366FF">
        <w:rPr>
          <w:lang w:eastAsia="zh-CN"/>
        </w:rPr>
        <w:t xml:space="preserve">Preferred-Data-Mode 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14:paraId="42602486" w14:textId="77777777" w:rsidR="00AC4C87" w:rsidRPr="00B366FF" w:rsidRDefault="00AC4C87" w:rsidP="00344228">
      <w:pPr>
        <w:pStyle w:val="Heading3"/>
        <w:rPr>
          <w:lang w:eastAsia="ja-JP"/>
        </w:rPr>
      </w:pPr>
      <w:bookmarkStart w:id="1723" w:name="_Toc19631906"/>
      <w:bookmarkStart w:id="1724" w:name="_Toc19633316"/>
      <w:bookmarkStart w:id="1725" w:name="_Toc27235939"/>
      <w:bookmarkStart w:id="1726" w:name="_Toc36115048"/>
      <w:bookmarkStart w:id="1727" w:name="_Toc97568170"/>
      <w:r w:rsidRPr="00B366FF">
        <w:rPr>
          <w:lang w:eastAsia="ja-JP"/>
        </w:rPr>
        <w:t>2.13.170</w:t>
      </w:r>
      <w:r>
        <w:rPr>
          <w:lang w:eastAsia="ja-JP"/>
        </w:rPr>
        <w:tab/>
      </w:r>
      <w:r w:rsidRPr="00B366FF">
        <w:rPr>
          <w:lang w:eastAsia="ja-JP"/>
        </w:rPr>
        <w:t>IOV_updates counter</w:t>
      </w:r>
      <w:bookmarkEnd w:id="1723"/>
      <w:bookmarkEnd w:id="1724"/>
      <w:bookmarkEnd w:id="1725"/>
      <w:bookmarkEnd w:id="1726"/>
      <w:bookmarkEnd w:id="1727"/>
    </w:p>
    <w:p w14:paraId="7D661339" w14:textId="77777777" w:rsidR="00AC4C87" w:rsidRPr="00B366FF" w:rsidRDefault="00AC4C87" w:rsidP="00AC4C87">
      <w:pPr>
        <w:rPr>
          <w:lang w:eastAsia="ja-JP"/>
        </w:rPr>
      </w:pPr>
      <w:r w:rsidRPr="00B366FF">
        <w:rPr>
          <w:lang w:eastAsia="ja-JP"/>
        </w:rPr>
        <w:t>IOV_updates counter is defined in the 3GPP TS 29.060 [29]. IOV_updates counter is temporary data conditionally stored in a Gn/Gp-SGSN and S4-SGSN.</w:t>
      </w:r>
    </w:p>
    <w:p w14:paraId="4FFC7D26" w14:textId="77777777" w:rsidR="00AC4C87" w:rsidRPr="00B366FF" w:rsidRDefault="00AC4C87" w:rsidP="00344228">
      <w:pPr>
        <w:pStyle w:val="Heading3"/>
      </w:pPr>
      <w:bookmarkStart w:id="1728" w:name="_Toc19631907"/>
      <w:bookmarkStart w:id="1729" w:name="_Toc19633317"/>
      <w:bookmarkStart w:id="1730" w:name="_Toc27235940"/>
      <w:bookmarkStart w:id="1731" w:name="_Toc36115049"/>
      <w:bookmarkStart w:id="1732" w:name="_Toc97568171"/>
      <w:r w:rsidRPr="00B366FF">
        <w:rPr>
          <w:rFonts w:hint="eastAsia"/>
        </w:rPr>
        <w:t>2.13</w:t>
      </w:r>
      <w:r w:rsidRPr="00B366FF">
        <w:t>.</w:t>
      </w:r>
      <w:r w:rsidRPr="00B366FF">
        <w:rPr>
          <w:lang w:eastAsia="zh-CN"/>
        </w:rPr>
        <w:t>171</w:t>
      </w:r>
      <w:r w:rsidRPr="00B366FF">
        <w:tab/>
      </w:r>
      <w:r w:rsidRPr="00B366FF">
        <w:rPr>
          <w:lang w:eastAsia="zh-CN"/>
        </w:rPr>
        <w:t>Emergency Info</w:t>
      </w:r>
      <w:bookmarkEnd w:id="1728"/>
      <w:bookmarkEnd w:id="1729"/>
      <w:bookmarkEnd w:id="1730"/>
      <w:bookmarkEnd w:id="1731"/>
      <w:bookmarkEnd w:id="1732"/>
    </w:p>
    <w:p w14:paraId="2459F5FF" w14:textId="77777777" w:rsidR="00AC4C87" w:rsidRPr="00B366FF" w:rsidRDefault="00AC4C87" w:rsidP="00AC4C87">
      <w:pPr>
        <w:rPr>
          <w:lang w:eastAsia="zh-CN"/>
        </w:rPr>
      </w:pPr>
      <w:r w:rsidRPr="00B366FF">
        <w:rPr>
          <w:lang w:eastAsia="zh-CN"/>
        </w:rPr>
        <w:t xml:space="preserve">Emergency Info </w:t>
      </w:r>
      <w:r w:rsidRPr="00B366FF">
        <w:rPr>
          <w:rFonts w:hint="eastAsia"/>
          <w:lang w:eastAsia="zh-CN"/>
        </w:rPr>
        <w:t xml:space="preserve">is defined in </w:t>
      </w:r>
      <w:r w:rsidRPr="00B366FF">
        <w:rPr>
          <w:lang w:eastAsia="zh-CN"/>
        </w:rPr>
        <w:t>3GPP TS 29.272 [81]</w:t>
      </w:r>
      <w:r w:rsidRPr="00B366FF">
        <w:rPr>
          <w:rFonts w:hint="eastAsia"/>
          <w:lang w:eastAsia="zh-CN"/>
        </w:rPr>
        <w:t xml:space="preserve">. </w:t>
      </w:r>
      <w:r w:rsidRPr="00B366FF">
        <w:rPr>
          <w:lang w:eastAsia="zh-CN"/>
        </w:rPr>
        <w:t>It contains the identity of the PGW dynamically allocated for emergency services</w:t>
      </w:r>
      <w:r w:rsidRPr="00B366FF">
        <w:t>.</w:t>
      </w:r>
    </w:p>
    <w:p w14:paraId="2A3EED49" w14:textId="77777777" w:rsidR="00AC4C87" w:rsidRPr="00B366FF" w:rsidRDefault="00AC4C87" w:rsidP="00AC4C87">
      <w:r w:rsidRPr="00B366FF">
        <w:rPr>
          <w:lang w:eastAsia="zh-CN"/>
        </w:rPr>
        <w:t xml:space="preserve">Emergency Info is </w:t>
      </w:r>
      <w:r w:rsidRPr="00B366FF">
        <w:t xml:space="preserve">temporary subscriber data conditionally stored in the </w:t>
      </w:r>
      <w:r w:rsidRPr="00B366FF">
        <w:rPr>
          <w:rFonts w:hint="eastAsia"/>
          <w:lang w:eastAsia="zh-CN"/>
        </w:rPr>
        <w:t xml:space="preserve">HSS, </w:t>
      </w:r>
      <w:r w:rsidRPr="00B366FF">
        <w:rPr>
          <w:lang w:eastAsia="zh-CN"/>
        </w:rPr>
        <w:t>3GPP AAA Server</w:t>
      </w:r>
      <w:r w:rsidRPr="00B366FF">
        <w:rPr>
          <w:rFonts w:hint="eastAsia"/>
          <w:lang w:eastAsia="zh-CN"/>
        </w:rPr>
        <w:t>, MME</w:t>
      </w:r>
      <w:r w:rsidRPr="00B366FF">
        <w:rPr>
          <w:lang w:eastAsia="zh-CN"/>
        </w:rPr>
        <w:t xml:space="preserve"> and</w:t>
      </w:r>
      <w:r w:rsidRPr="00B366FF">
        <w:rPr>
          <w:rFonts w:hint="eastAsia"/>
          <w:lang w:eastAsia="zh-CN"/>
        </w:rPr>
        <w:t xml:space="preserve"> </w:t>
      </w:r>
      <w:r w:rsidRPr="00B366FF">
        <w:rPr>
          <w:lang w:eastAsia="zh-CN"/>
        </w:rPr>
        <w:t>ePDG</w:t>
      </w:r>
      <w:r w:rsidRPr="00B366FF">
        <w:t>.</w:t>
      </w:r>
    </w:p>
    <w:p w14:paraId="4B21E575" w14:textId="77777777" w:rsidR="00AC4C87" w:rsidRPr="00B366FF" w:rsidRDefault="00AC4C87" w:rsidP="00344228">
      <w:pPr>
        <w:pStyle w:val="Heading3"/>
        <w:rPr>
          <w:lang w:eastAsia="ja-JP"/>
        </w:rPr>
      </w:pPr>
      <w:bookmarkStart w:id="1733" w:name="_Toc19631908"/>
      <w:bookmarkStart w:id="1734" w:name="_Toc19633318"/>
      <w:bookmarkStart w:id="1735" w:name="_Toc27235941"/>
      <w:bookmarkStart w:id="1736" w:name="_Toc36115050"/>
      <w:bookmarkStart w:id="1737" w:name="_Toc97568172"/>
      <w:r w:rsidRPr="00B366FF">
        <w:rPr>
          <w:lang w:eastAsia="ja-JP"/>
        </w:rPr>
        <w:t>2.13.172</w:t>
      </w:r>
      <w:r>
        <w:rPr>
          <w:lang w:eastAsia="ja-JP"/>
        </w:rPr>
        <w:tab/>
      </w:r>
      <w:r w:rsidRPr="00B366FF">
        <w:t>Dedicated Core Network Identifier</w:t>
      </w:r>
      <w:bookmarkEnd w:id="1733"/>
      <w:bookmarkEnd w:id="1734"/>
      <w:bookmarkEnd w:id="1735"/>
      <w:bookmarkEnd w:id="1736"/>
      <w:bookmarkEnd w:id="1737"/>
    </w:p>
    <w:p w14:paraId="6E6C8E78" w14:textId="3B37E56D" w:rsidR="00AC4C87" w:rsidRPr="00B366FF" w:rsidRDefault="00AC4C87" w:rsidP="00AC4C87">
      <w:pPr>
        <w:rPr>
          <w:lang w:eastAsia="ja-JP"/>
        </w:rPr>
      </w:pPr>
      <w:r w:rsidRPr="00B366FF">
        <w:t>Dedicated Core Network Identifier</w:t>
      </w:r>
      <w:r w:rsidRPr="00B366FF">
        <w:rPr>
          <w:lang w:eastAsia="ja-JP"/>
        </w:rPr>
        <w:t xml:space="preserve"> is defined in the </w:t>
      </w:r>
      <w:r w:rsidR="00DB4179">
        <w:rPr>
          <w:lang w:eastAsia="ja-JP"/>
        </w:rPr>
        <w:t>3GPP TS </w:t>
      </w:r>
      <w:r w:rsidR="00DB4179" w:rsidRPr="00B366FF">
        <w:rPr>
          <w:lang w:eastAsia="ja-JP"/>
        </w:rPr>
        <w:t>2</w:t>
      </w:r>
      <w:r w:rsidRPr="00B366FF">
        <w:rPr>
          <w:lang w:eastAsia="ja-JP"/>
        </w:rPr>
        <w:t>3.003</w:t>
      </w:r>
      <w:r w:rsidR="00DB4179">
        <w:rPr>
          <w:lang w:eastAsia="ja-JP"/>
        </w:rPr>
        <w:t> </w:t>
      </w:r>
      <w:r w:rsidR="00DB4179" w:rsidRPr="00B366FF">
        <w:rPr>
          <w:lang w:eastAsia="ja-JP"/>
        </w:rPr>
        <w:t>[</w:t>
      </w:r>
      <w:r w:rsidRPr="00B366FF">
        <w:rPr>
          <w:lang w:eastAsia="ja-JP"/>
        </w:rPr>
        <w:t xml:space="preserve">5]. </w:t>
      </w:r>
      <w:r w:rsidRPr="00B366FF">
        <w:t>Dedicated Core Network Identifier</w:t>
      </w:r>
      <w:r w:rsidRPr="00B366FF">
        <w:rPr>
          <w:lang w:eastAsia="ja-JP"/>
        </w:rPr>
        <w:t xml:space="preserve"> is temporary data conditionally stored in a Gn/Gp-SGSN, S4-SGSN and MME.</w:t>
      </w:r>
    </w:p>
    <w:p w14:paraId="55A2910C" w14:textId="77777777" w:rsidR="00AC4C87" w:rsidRPr="00B366FF" w:rsidRDefault="00AC4C87" w:rsidP="00344228">
      <w:pPr>
        <w:pStyle w:val="Heading3"/>
      </w:pPr>
      <w:bookmarkStart w:id="1738" w:name="_Toc19631909"/>
      <w:bookmarkStart w:id="1739" w:name="_Toc19633319"/>
      <w:bookmarkStart w:id="1740" w:name="_Toc27235942"/>
      <w:bookmarkStart w:id="1741" w:name="_Toc36115051"/>
      <w:bookmarkStart w:id="1742" w:name="_Toc97568173"/>
      <w:r w:rsidRPr="00B366FF">
        <w:rPr>
          <w:rFonts w:hint="eastAsia"/>
        </w:rPr>
        <w:t>2.13</w:t>
      </w:r>
      <w:r w:rsidRPr="00B366FF">
        <w:t>.173</w:t>
      </w:r>
      <w:r w:rsidRPr="00B366FF">
        <w:tab/>
        <w:t>Acknowledgements Of Downlink NAS Data PDUs flag</w:t>
      </w:r>
      <w:bookmarkEnd w:id="1738"/>
      <w:bookmarkEnd w:id="1739"/>
      <w:bookmarkEnd w:id="1740"/>
      <w:bookmarkEnd w:id="1741"/>
      <w:bookmarkEnd w:id="1742"/>
    </w:p>
    <w:p w14:paraId="58A35226" w14:textId="77777777"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acknowledgement of downlink NAS data PDUs for Control Plane CIoT Optimization is disabled for the UE.</w:t>
      </w:r>
    </w:p>
    <w:p w14:paraId="0C935F03" w14:textId="77777777"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14:paraId="0CB0BC73" w14:textId="77777777" w:rsidR="00AC4C87" w:rsidRPr="00B366FF" w:rsidRDefault="00AC4C87" w:rsidP="00344228">
      <w:pPr>
        <w:pStyle w:val="Heading3"/>
      </w:pPr>
      <w:bookmarkStart w:id="1743" w:name="_Toc19631910"/>
      <w:bookmarkStart w:id="1744" w:name="_Toc19633320"/>
      <w:bookmarkStart w:id="1745" w:name="_Toc27235943"/>
      <w:bookmarkStart w:id="1746" w:name="_Toc36115052"/>
      <w:bookmarkStart w:id="1747" w:name="_Toc97568174"/>
      <w:r w:rsidRPr="00B366FF">
        <w:rPr>
          <w:rFonts w:hint="eastAsia"/>
        </w:rPr>
        <w:t>2.13</w:t>
      </w:r>
      <w:r w:rsidRPr="00B366FF">
        <w:t>.174</w:t>
      </w:r>
      <w:r w:rsidRPr="00B366FF">
        <w:tab/>
        <w:t>Service Gap Time</w:t>
      </w:r>
      <w:bookmarkEnd w:id="1743"/>
      <w:bookmarkEnd w:id="1744"/>
      <w:bookmarkEnd w:id="1745"/>
      <w:bookmarkEnd w:id="1746"/>
      <w:bookmarkEnd w:id="1747"/>
    </w:p>
    <w:p w14:paraId="733A50C1" w14:textId="77777777" w:rsidR="00AC4C87" w:rsidRPr="00B366FF" w:rsidRDefault="00AC4C87" w:rsidP="00AC4C87">
      <w:pPr>
        <w:rPr>
          <w:lang w:eastAsia="zh-CN"/>
        </w:rPr>
      </w:pPr>
      <w:r w:rsidRPr="00B366FF">
        <w:rPr>
          <w:lang w:eastAsia="zh-CN"/>
        </w:rPr>
        <w:t>The Service Gap Time</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minimum number of seconds during which the UE shall stay in ECM-IDLE mode, after leaving the ECM-CONNECTED mode, before being allowed to send a subsequent connection request to enter ECM-CONNECTED mode again</w:t>
      </w:r>
      <w:r w:rsidRPr="00B366FF">
        <w:rPr>
          <w:lang w:eastAsia="zh-CN"/>
        </w:rPr>
        <w:t>.</w:t>
      </w:r>
    </w:p>
    <w:p w14:paraId="1F38F92C" w14:textId="77777777" w:rsidR="00AC4C87" w:rsidRDefault="00AC4C87" w:rsidP="00AC4C87">
      <w:pPr>
        <w:rPr>
          <w:lang w:eastAsia="zh-CN"/>
        </w:rPr>
      </w:pPr>
      <w:r w:rsidRPr="00B366FF">
        <w:rPr>
          <w:lang w:eastAsia="zh-CN"/>
        </w:rPr>
        <w:t>The Service Gap Time</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14:paraId="7258E420" w14:textId="77777777" w:rsidR="00DB4179" w:rsidRPr="00B366FF" w:rsidRDefault="00AC4C87" w:rsidP="00344228">
      <w:pPr>
        <w:pStyle w:val="Heading3"/>
      </w:pPr>
      <w:bookmarkStart w:id="1748" w:name="_Toc19631911"/>
      <w:bookmarkStart w:id="1749" w:name="_Toc19633321"/>
      <w:bookmarkStart w:id="1750" w:name="_Toc27235944"/>
      <w:bookmarkStart w:id="1751" w:name="_Toc36115053"/>
      <w:bookmarkStart w:id="1752" w:name="_Toc97568175"/>
      <w:r w:rsidRPr="00B366FF">
        <w:t>2.13.</w:t>
      </w:r>
      <w:r>
        <w:t>175</w:t>
      </w:r>
      <w:r w:rsidRPr="00B366FF">
        <w:tab/>
      </w:r>
      <w:r w:rsidRPr="00B366FF">
        <w:rPr>
          <w:rFonts w:hint="eastAsia"/>
          <w:lang w:eastAsia="ja-JP"/>
        </w:rPr>
        <w:t>Subscribed</w:t>
      </w:r>
      <w:r>
        <w:rPr>
          <w:lang w:eastAsia="ja-JP"/>
        </w:rPr>
        <w:t xml:space="preserve"> </w:t>
      </w:r>
      <w:r w:rsidRPr="00D74936">
        <w:t>Additional RRM Policy Index</w:t>
      </w:r>
      <w:bookmarkEnd w:id="1748"/>
      <w:bookmarkEnd w:id="1749"/>
      <w:bookmarkEnd w:id="1750"/>
      <w:bookmarkEnd w:id="1751"/>
      <w:bookmarkEnd w:id="1752"/>
    </w:p>
    <w:p w14:paraId="29BEF5F0" w14:textId="57348933" w:rsidR="00AC4C87" w:rsidRDefault="00AC4C87" w:rsidP="00AC4C87">
      <w:r w:rsidRPr="00B366FF">
        <w:t xml:space="preserve">The </w:t>
      </w:r>
      <w:r w:rsidRPr="00B366FF">
        <w:rPr>
          <w:rFonts w:hint="eastAsia"/>
          <w:lang w:eastAsia="ja-JP"/>
        </w:rPr>
        <w:t>Subscribed</w:t>
      </w:r>
      <w:r>
        <w:rPr>
          <w:lang w:eastAsia="ja-JP"/>
        </w:rPr>
        <w:t xml:space="preserve"> </w:t>
      </w:r>
      <w:r w:rsidRPr="00D74936">
        <w:t>Additional RRM Policy Index</w:t>
      </w:r>
      <w:r w:rsidRPr="00B366FF">
        <w:t xml:space="preserve"> (see 3GPP</w:t>
      </w:r>
      <w:r>
        <w:t> </w:t>
      </w:r>
      <w:r w:rsidRPr="00B366FF">
        <w:t>TS</w:t>
      </w:r>
      <w:r>
        <w:t> </w:t>
      </w:r>
      <w:r w:rsidRPr="00B366FF">
        <w:t>23.401</w:t>
      </w:r>
      <w:r>
        <w:t> </w:t>
      </w:r>
      <w:r w:rsidRPr="00B366FF">
        <w:t>[74]) is permanent data conditionally stored in HSS</w:t>
      </w:r>
      <w:r>
        <w:t xml:space="preserve"> </w:t>
      </w:r>
      <w:r w:rsidRPr="00B366FF">
        <w:t>and MME.</w:t>
      </w:r>
    </w:p>
    <w:p w14:paraId="1DEDB28F" w14:textId="77777777" w:rsidR="00AC4C87" w:rsidRPr="00B366FF" w:rsidRDefault="00AC4C87" w:rsidP="00344228">
      <w:pPr>
        <w:pStyle w:val="Heading3"/>
      </w:pPr>
      <w:bookmarkStart w:id="1753" w:name="_Toc19631912"/>
      <w:bookmarkStart w:id="1754" w:name="_Toc19633322"/>
      <w:bookmarkStart w:id="1755" w:name="_Toc27235945"/>
      <w:bookmarkStart w:id="1756" w:name="_Toc36115054"/>
      <w:bookmarkStart w:id="1757" w:name="_Toc97568176"/>
      <w:r w:rsidRPr="00B366FF">
        <w:t>2.13.</w:t>
      </w:r>
      <w:r>
        <w:t>176</w:t>
      </w:r>
      <w:r w:rsidRPr="00B366FF">
        <w:tab/>
      </w:r>
      <w:r w:rsidRPr="00D74936">
        <w:t>Additional RRM Policy Index</w:t>
      </w:r>
      <w:r w:rsidRPr="00B366FF">
        <w:t xml:space="preserve"> in Use</w:t>
      </w:r>
      <w:bookmarkEnd w:id="1753"/>
      <w:bookmarkEnd w:id="1754"/>
      <w:bookmarkEnd w:id="1755"/>
      <w:bookmarkEnd w:id="1756"/>
      <w:bookmarkEnd w:id="1757"/>
    </w:p>
    <w:p w14:paraId="42E7DE88" w14:textId="77777777" w:rsidR="00AC4C87" w:rsidRDefault="00AC4C87" w:rsidP="00AC4C87">
      <w:r w:rsidRPr="00B366FF">
        <w:t xml:space="preserve">The </w:t>
      </w:r>
      <w:r w:rsidRPr="00D74936">
        <w:t>Additional RRM Policy Index</w:t>
      </w:r>
      <w:r w:rsidRPr="00B366FF">
        <w:t xml:space="preserve"> in Use (see 3GPP</w:t>
      </w:r>
      <w:r>
        <w:t> </w:t>
      </w:r>
      <w:r w:rsidRPr="00B366FF">
        <w:t>TS</w:t>
      </w:r>
      <w:r>
        <w:t> </w:t>
      </w:r>
      <w:r w:rsidRPr="00B366FF">
        <w:t>23.401</w:t>
      </w:r>
      <w:r>
        <w:t> </w:t>
      </w:r>
      <w:r w:rsidRPr="00B366FF">
        <w:t>[74]) is temporary data conditionally stored in MME.</w:t>
      </w:r>
    </w:p>
    <w:p w14:paraId="5450E54A" w14:textId="77777777" w:rsidR="00AC4C87" w:rsidRPr="00B366FF" w:rsidRDefault="00AC4C87" w:rsidP="00344228">
      <w:pPr>
        <w:pStyle w:val="Heading3"/>
      </w:pPr>
      <w:bookmarkStart w:id="1758" w:name="_Toc19631913"/>
      <w:bookmarkStart w:id="1759" w:name="_Toc19633323"/>
      <w:bookmarkStart w:id="1760" w:name="_Toc27235946"/>
      <w:bookmarkStart w:id="1761" w:name="_Toc36115055"/>
      <w:bookmarkStart w:id="1762" w:name="_Toc97568177"/>
      <w:r w:rsidRPr="00B366FF">
        <w:rPr>
          <w:rFonts w:hint="eastAsia"/>
        </w:rPr>
        <w:t>2.13</w:t>
      </w:r>
      <w:r w:rsidRPr="00B366FF">
        <w:t>.</w:t>
      </w:r>
      <w:r>
        <w:t>177</w:t>
      </w:r>
      <w:r w:rsidRPr="00B366FF">
        <w:tab/>
      </w:r>
      <w:r w:rsidRPr="00856B3D">
        <w:t>Ethernet-PDN-Type-Indicator</w:t>
      </w:r>
      <w:bookmarkEnd w:id="1758"/>
      <w:bookmarkEnd w:id="1759"/>
      <w:bookmarkEnd w:id="1760"/>
      <w:bookmarkEnd w:id="1761"/>
      <w:bookmarkEnd w:id="1762"/>
    </w:p>
    <w:p w14:paraId="3E793893" w14:textId="77777777" w:rsidR="00AC4C87" w:rsidRPr="00B366FF" w:rsidRDefault="00AC4C87" w:rsidP="00AC4C87">
      <w:pPr>
        <w:rPr>
          <w:lang w:eastAsia="zh-CN"/>
        </w:rPr>
      </w:pPr>
      <w:r w:rsidRPr="00856B3D">
        <w:rPr>
          <w:lang w:eastAsia="zh-CN"/>
        </w:rPr>
        <w:t>Ethernet-PDN-Type-Indicator</w:t>
      </w:r>
      <w:r>
        <w:rPr>
          <w:lang w:eastAsia="zh-CN"/>
        </w:rPr>
        <w:t xml:space="preserve"> </w:t>
      </w:r>
      <w:r w:rsidRPr="00B366FF">
        <w:rPr>
          <w:rFonts w:hint="eastAsia"/>
          <w:lang w:eastAsia="zh-CN"/>
        </w:rPr>
        <w:t>is defined in 3GPP</w:t>
      </w:r>
      <w:r>
        <w:rPr>
          <w:lang w:eastAsia="zh-CN"/>
        </w:rPr>
        <w:t> </w:t>
      </w:r>
      <w:r w:rsidRPr="00B366FF">
        <w:rPr>
          <w:rFonts w:hint="eastAsia"/>
          <w:lang w:eastAsia="zh-CN"/>
        </w:rPr>
        <w:t>TS</w:t>
      </w:r>
      <w:r>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Pr>
          <w:lang w:eastAsia="zh-CN"/>
        </w:rPr>
        <w:t>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 xml:space="preserve">whether the PDN type of the corresponding APN is </w:t>
      </w:r>
      <w:r>
        <w:t>Ethernet</w:t>
      </w:r>
      <w:r w:rsidRPr="00B366FF">
        <w:t>.</w:t>
      </w:r>
    </w:p>
    <w:p w14:paraId="4B7C406F" w14:textId="77777777" w:rsidR="00AC4C87" w:rsidRPr="00B366FF" w:rsidRDefault="00AC4C87" w:rsidP="00AC4C87">
      <w:pPr>
        <w:rPr>
          <w:noProof/>
        </w:rPr>
      </w:pPr>
      <w:r w:rsidRPr="00856B3D">
        <w:rPr>
          <w:lang w:eastAsia="zh-CN"/>
        </w:rPr>
        <w:t>Ethernet-PDN-Type-Indicator</w:t>
      </w:r>
      <w:r>
        <w:rPr>
          <w:lang w:eastAsia="zh-CN"/>
        </w:rPr>
        <w:t xml:space="preserve"> </w:t>
      </w:r>
      <w:r w:rsidRPr="00B366FF">
        <w:rPr>
          <w:lang w:eastAsia="zh-CN"/>
        </w:rPr>
        <w:t xml:space="preserve">is </w:t>
      </w:r>
      <w:r w:rsidRPr="00B366FF">
        <w:t>permanent subscriber data conditionally stored in the HSS and MME.</w:t>
      </w:r>
    </w:p>
    <w:p w14:paraId="78C0C4C7" w14:textId="77777777" w:rsidR="00AC4C87" w:rsidRPr="00B366FF" w:rsidRDefault="00AC4C87" w:rsidP="00344228">
      <w:pPr>
        <w:pStyle w:val="Heading2"/>
      </w:pPr>
      <w:bookmarkStart w:id="1763" w:name="_Toc19631914"/>
      <w:bookmarkStart w:id="1764" w:name="_Toc19633324"/>
      <w:bookmarkStart w:id="1765" w:name="_Toc27235947"/>
      <w:bookmarkStart w:id="1766" w:name="_Toc36115056"/>
      <w:bookmarkStart w:id="1767" w:name="_Toc97568178"/>
      <w:r w:rsidRPr="00B366FF">
        <w:t>2.14</w:t>
      </w:r>
      <w:r w:rsidRPr="00B366FF">
        <w:tab/>
        <w:t>Data related to CAMEL</w:t>
      </w:r>
      <w:bookmarkEnd w:id="1763"/>
      <w:bookmarkEnd w:id="1764"/>
      <w:bookmarkEnd w:id="1765"/>
      <w:bookmarkEnd w:id="1766"/>
      <w:bookmarkEnd w:id="1767"/>
    </w:p>
    <w:p w14:paraId="1649FA0F" w14:textId="77777777" w:rsidR="00AC4C87" w:rsidRPr="00B366FF" w:rsidRDefault="00AC4C87" w:rsidP="00344228">
      <w:pPr>
        <w:pStyle w:val="Heading3"/>
      </w:pPr>
      <w:bookmarkStart w:id="1768" w:name="_Toc19631915"/>
      <w:bookmarkStart w:id="1769" w:name="_Toc19633325"/>
      <w:bookmarkStart w:id="1770" w:name="_Toc27235948"/>
      <w:bookmarkStart w:id="1771" w:name="_Toc36115057"/>
      <w:bookmarkStart w:id="1772" w:name="_Toc97568179"/>
      <w:r w:rsidRPr="00B366FF">
        <w:t>2.14.1</w:t>
      </w:r>
      <w:r w:rsidRPr="00B366FF">
        <w:tab/>
        <w:t>Subscriber Data stored in HLR</w:t>
      </w:r>
      <w:bookmarkEnd w:id="1768"/>
      <w:bookmarkEnd w:id="1769"/>
      <w:bookmarkEnd w:id="1770"/>
      <w:bookmarkEnd w:id="1771"/>
      <w:bookmarkEnd w:id="1772"/>
    </w:p>
    <w:p w14:paraId="2F0ADD5A" w14:textId="77777777" w:rsidR="00AC4C87" w:rsidRPr="00B366FF" w:rsidRDefault="00AC4C87" w:rsidP="00344228">
      <w:pPr>
        <w:pStyle w:val="Heading4"/>
      </w:pPr>
      <w:bookmarkStart w:id="1773" w:name="_Toc19631916"/>
      <w:bookmarkStart w:id="1774" w:name="_Toc19633326"/>
      <w:bookmarkStart w:id="1775" w:name="_Toc27235949"/>
      <w:bookmarkStart w:id="1776" w:name="_Toc36115058"/>
      <w:bookmarkStart w:id="1777" w:name="_Toc97568180"/>
      <w:r w:rsidRPr="00B366FF">
        <w:t>2.14.1.1</w:t>
      </w:r>
      <w:r w:rsidRPr="00B366FF">
        <w:tab/>
        <w:t>Originating CAMEL Subscription Information (O-CSI)</w:t>
      </w:r>
      <w:bookmarkEnd w:id="1773"/>
      <w:bookmarkEnd w:id="1774"/>
      <w:bookmarkEnd w:id="1775"/>
      <w:bookmarkEnd w:id="1776"/>
      <w:bookmarkEnd w:id="1777"/>
    </w:p>
    <w:p w14:paraId="4EDA9F9C" w14:textId="77777777" w:rsidR="00AC4C87" w:rsidRPr="00B366FF" w:rsidRDefault="00AC4C87" w:rsidP="00AC4C87">
      <w:r w:rsidRPr="00B366FF">
        <w:t>This data defines the contents of the Originating CAMEL subscription information used to interwork with the gsmSCF for MO and MF call. It consists of:</w:t>
      </w:r>
    </w:p>
    <w:p w14:paraId="3429FC50"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49C15E55" w14:textId="77777777"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14:paraId="1A4CB17B" w14:textId="77777777" w:rsidR="00AC4C87" w:rsidRPr="00B366FF" w:rsidRDefault="00AC4C87" w:rsidP="00AC4C87">
      <w:pPr>
        <w:pStyle w:val="B2"/>
      </w:pPr>
      <w:r w:rsidRPr="00B366FF">
        <w:t>2.</w:t>
      </w:r>
      <w:r w:rsidRPr="00B366FF">
        <w:tab/>
        <w:t>A gsmSCF address. It is the gsmSCF address ( E.164 number) where the CAMEL service is treated for the subscriber. A gsmSCF address is associated to each serviceKey.</w:t>
      </w:r>
    </w:p>
    <w:p w14:paraId="0B4183EB"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6B6E85BE"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0A0DACC8"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49AA37B8" w14:textId="77777777" w:rsidR="00AC4C87" w:rsidRPr="00B366FF" w:rsidRDefault="00AC4C87" w:rsidP="00AC4C87">
      <w:pPr>
        <w:pStyle w:val="TH"/>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14:paraId="124BEFCF" w14:textId="77777777" w:rsidTr="00706CD2">
        <w:trPr>
          <w:jc w:val="center"/>
        </w:trPr>
        <w:tc>
          <w:tcPr>
            <w:tcW w:w="1620" w:type="dxa"/>
            <w:tcBorders>
              <w:top w:val="single" w:sz="12" w:space="0" w:color="000000"/>
              <w:bottom w:val="single" w:sz="12" w:space="0" w:color="000000"/>
            </w:tcBorders>
          </w:tcPr>
          <w:p w14:paraId="22285720" w14:textId="77777777" w:rsidR="00AC4C87" w:rsidRPr="00B366FF" w:rsidRDefault="00AC4C87" w:rsidP="00706CD2">
            <w:pPr>
              <w:pStyle w:val="TAH"/>
            </w:pPr>
            <w:r w:rsidRPr="00B366FF">
              <w:t>TDP</w:t>
            </w:r>
          </w:p>
        </w:tc>
        <w:tc>
          <w:tcPr>
            <w:tcW w:w="2393" w:type="dxa"/>
            <w:tcBorders>
              <w:top w:val="single" w:sz="12" w:space="0" w:color="000000"/>
              <w:bottom w:val="single" w:sz="12" w:space="0" w:color="000000"/>
            </w:tcBorders>
          </w:tcPr>
          <w:p w14:paraId="00A332D5" w14:textId="77777777"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276" w:type="dxa"/>
            <w:tcBorders>
              <w:top w:val="single" w:sz="12" w:space="0" w:color="000000"/>
              <w:bottom w:val="single" w:sz="12" w:space="0" w:color="000000"/>
            </w:tcBorders>
          </w:tcPr>
          <w:p w14:paraId="0FE1BE71" w14:textId="77777777" w:rsidR="00AC4C87" w:rsidRPr="00B366FF" w:rsidRDefault="00AC4C87" w:rsidP="00706CD2">
            <w:pPr>
              <w:pStyle w:val="TAH"/>
            </w:pPr>
            <w:r w:rsidRPr="00B366FF">
              <w:t>ServiceKey</w:t>
            </w:r>
          </w:p>
        </w:tc>
        <w:tc>
          <w:tcPr>
            <w:tcW w:w="992" w:type="dxa"/>
            <w:tcBorders>
              <w:top w:val="single" w:sz="12" w:space="0" w:color="000000"/>
              <w:bottom w:val="single" w:sz="12" w:space="0" w:color="000000"/>
            </w:tcBorders>
          </w:tcPr>
          <w:p w14:paraId="6253BD35" w14:textId="77777777" w:rsidR="00AC4C87" w:rsidRPr="00B366FF" w:rsidRDefault="00AC4C87" w:rsidP="00706CD2">
            <w:pPr>
              <w:pStyle w:val="TAH"/>
            </w:pPr>
            <w:r w:rsidRPr="00B366FF">
              <w:t>gsmSCF</w:t>
            </w:r>
            <w:r>
              <w:t xml:space="preserve"> </w:t>
            </w:r>
            <w:r w:rsidRPr="00B366FF">
              <w:t>address</w:t>
            </w:r>
          </w:p>
        </w:tc>
        <w:tc>
          <w:tcPr>
            <w:tcW w:w="1328" w:type="dxa"/>
            <w:tcBorders>
              <w:top w:val="single" w:sz="12" w:space="0" w:color="000000"/>
              <w:bottom w:val="single" w:sz="12" w:space="0" w:color="000000"/>
            </w:tcBorders>
          </w:tcPr>
          <w:p w14:paraId="418E7C8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79F2B7E8" w14:textId="77777777" w:rsidTr="00706CD2">
        <w:trPr>
          <w:jc w:val="center"/>
        </w:trPr>
        <w:tc>
          <w:tcPr>
            <w:tcW w:w="1620" w:type="dxa"/>
            <w:tcBorders>
              <w:top w:val="nil"/>
            </w:tcBorders>
          </w:tcPr>
          <w:p w14:paraId="063B847C" w14:textId="77777777"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Borders>
              <w:top w:val="nil"/>
            </w:tcBorders>
          </w:tcPr>
          <w:p w14:paraId="345649F0" w14:textId="77777777" w:rsidR="00AC4C87" w:rsidRPr="00B366FF" w:rsidRDefault="00AC4C87" w:rsidP="00706CD2">
            <w:pPr>
              <w:pStyle w:val="TAL"/>
            </w:pPr>
            <w:r w:rsidRPr="00B366FF">
              <w:t>No</w:t>
            </w:r>
            <w:r>
              <w:t xml:space="preserve"> </w:t>
            </w:r>
            <w:r w:rsidRPr="00B366FF">
              <w:t>Criterion</w:t>
            </w:r>
          </w:p>
          <w:p w14:paraId="6D5F3B33" w14:textId="77777777" w:rsidR="00AC4C87" w:rsidRPr="00B366FF" w:rsidRDefault="00AC4C87" w:rsidP="00706CD2">
            <w:pPr>
              <w:pStyle w:val="TAL"/>
            </w:pPr>
            <w:r w:rsidRPr="00B366FF">
              <w:t>Number</w:t>
            </w:r>
            <w:r>
              <w:t xml:space="preserve"> </w:t>
            </w:r>
            <w:r w:rsidRPr="00B366FF">
              <w:t>criteria</w:t>
            </w:r>
          </w:p>
          <w:p w14:paraId="796F0A83" w14:textId="77777777" w:rsidR="00AC4C87" w:rsidRPr="00B366FF" w:rsidRDefault="00AC4C87" w:rsidP="00706CD2">
            <w:pPr>
              <w:pStyle w:val="TAL"/>
            </w:pPr>
            <w:r w:rsidRPr="00B366FF">
              <w:t>Basic</w:t>
            </w:r>
            <w:r>
              <w:t xml:space="preserve"> </w:t>
            </w:r>
            <w:r w:rsidRPr="00B366FF">
              <w:t>service</w:t>
            </w:r>
            <w:r>
              <w:t xml:space="preserve"> </w:t>
            </w:r>
            <w:r w:rsidRPr="00B366FF">
              <w:t>code</w:t>
            </w:r>
            <w:r>
              <w:t xml:space="preserve"> </w:t>
            </w:r>
            <w:r w:rsidRPr="00B366FF">
              <w:t>criteria</w:t>
            </w:r>
          </w:p>
          <w:p w14:paraId="33F32E83" w14:textId="77777777" w:rsidR="00AC4C87" w:rsidRPr="00B366FF" w:rsidRDefault="00AC4C87" w:rsidP="00706CD2">
            <w:pPr>
              <w:pStyle w:val="TAL"/>
            </w:pPr>
            <w:r w:rsidRPr="00B366FF">
              <w:t>Call</w:t>
            </w:r>
            <w:r>
              <w:t xml:space="preserve"> </w:t>
            </w:r>
            <w:r w:rsidRPr="00B366FF">
              <w:t>type</w:t>
            </w:r>
            <w:r>
              <w:t xml:space="preserve"> </w:t>
            </w:r>
            <w:r w:rsidRPr="00B366FF">
              <w:t>criteria</w:t>
            </w:r>
          </w:p>
        </w:tc>
        <w:tc>
          <w:tcPr>
            <w:tcW w:w="1276" w:type="dxa"/>
            <w:tcBorders>
              <w:top w:val="nil"/>
            </w:tcBorders>
          </w:tcPr>
          <w:p w14:paraId="134C3939"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Borders>
              <w:top w:val="nil"/>
            </w:tcBorders>
          </w:tcPr>
          <w:p w14:paraId="6E3C0D2E"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Borders>
              <w:top w:val="nil"/>
            </w:tcBorders>
          </w:tcPr>
          <w:p w14:paraId="10D296E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7B5473F2" w14:textId="77777777" w:rsidTr="00706CD2">
        <w:trPr>
          <w:jc w:val="center"/>
        </w:trPr>
        <w:tc>
          <w:tcPr>
            <w:tcW w:w="1620" w:type="dxa"/>
          </w:tcPr>
          <w:p w14:paraId="6F8649BF" w14:textId="77777777" w:rsidR="00AC4C87" w:rsidRPr="00B366FF" w:rsidRDefault="00AC4C87" w:rsidP="00706CD2">
            <w:pPr>
              <w:pStyle w:val="TAL"/>
            </w:pPr>
            <w:r w:rsidRPr="00B366FF">
              <w:t>DP</w:t>
            </w:r>
            <w:r>
              <w:t xml:space="preserve"> </w:t>
            </w:r>
            <w:r w:rsidRPr="00B366FF">
              <w:t>Route_Select_</w:t>
            </w:r>
          </w:p>
          <w:p w14:paraId="0DC81801" w14:textId="77777777" w:rsidR="00AC4C87" w:rsidRPr="00B366FF" w:rsidRDefault="00AC4C87" w:rsidP="00706CD2">
            <w:pPr>
              <w:pStyle w:val="TAL"/>
            </w:pPr>
            <w:r w:rsidRPr="00B366FF">
              <w:t>Failure</w:t>
            </w:r>
            <w:r>
              <w:t xml:space="preserve"> </w:t>
            </w:r>
          </w:p>
        </w:tc>
        <w:tc>
          <w:tcPr>
            <w:tcW w:w="2393" w:type="dxa"/>
          </w:tcPr>
          <w:p w14:paraId="504D9C54" w14:textId="77777777" w:rsidR="00AC4C87" w:rsidRPr="00B366FF" w:rsidRDefault="00AC4C87" w:rsidP="00706CD2">
            <w:pPr>
              <w:pStyle w:val="TAL"/>
            </w:pPr>
            <w:r w:rsidRPr="00B366FF">
              <w:t>No</w:t>
            </w:r>
            <w:r>
              <w:t xml:space="preserve"> </w:t>
            </w:r>
            <w:r w:rsidRPr="00B366FF">
              <w:t>criterion</w:t>
            </w:r>
          </w:p>
          <w:p w14:paraId="4C7324AC"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14:paraId="7852B25F"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1791E930"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53ABA7E2"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47610E5A" w14:textId="77777777" w:rsidTr="00706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08" w:type="dxa"/>
          </w:tblCellMar>
        </w:tblPrEx>
        <w:trPr>
          <w:jc w:val="center"/>
        </w:trPr>
        <w:tc>
          <w:tcPr>
            <w:tcW w:w="7609" w:type="dxa"/>
            <w:gridSpan w:val="5"/>
          </w:tcPr>
          <w:p w14:paraId="71F10BDD"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71707047" w14:textId="77777777" w:rsidR="00AC4C87" w:rsidRPr="00B366FF" w:rsidRDefault="00AC4C87" w:rsidP="00AC4C87">
      <w:pPr>
        <w:rPr>
          <w:sz w:val="22"/>
        </w:rPr>
      </w:pPr>
    </w:p>
    <w:p w14:paraId="01904EFB" w14:textId="77777777" w:rsidR="00AC4C87" w:rsidRPr="00B366FF" w:rsidRDefault="00AC4C87" w:rsidP="00AC4C87">
      <w:pPr>
        <w:pStyle w:val="B1"/>
      </w:pPr>
      <w:r w:rsidRPr="00B366FF">
        <w:t>-</w:t>
      </w:r>
      <w:r w:rsidRPr="00B366FF">
        <w:tab/>
        <w:t>CAMEL capability handling. It gives the CAMEL phase associated to the O-CSI (CAMEL phase 1, phase 2, phase 3, or phase 4).</w:t>
      </w:r>
    </w:p>
    <w:p w14:paraId="183297FA" w14:textId="77777777" w:rsidR="00AC4C87" w:rsidRPr="00B366FF" w:rsidRDefault="00AC4C87" w:rsidP="00AC4C87">
      <w:pPr>
        <w:pStyle w:val="B1"/>
      </w:pPr>
      <w:r w:rsidRPr="00B366FF">
        <w:t>-</w:t>
      </w:r>
      <w:r w:rsidRPr="00B366FF">
        <w:tab/>
        <w:t>The CSI state. The CSI state indicates whether the O-CSI is active or not.</w:t>
      </w:r>
    </w:p>
    <w:p w14:paraId="67FD0C6A" w14:textId="77777777" w:rsidR="00AC4C87" w:rsidRPr="00B366FF" w:rsidRDefault="00AC4C87" w:rsidP="00AC4C87">
      <w:pPr>
        <w:pStyle w:val="B1"/>
      </w:pPr>
      <w:r w:rsidRPr="00B366FF">
        <w:t>-</w:t>
      </w:r>
      <w:r w:rsidRPr="00B366FF">
        <w:tab/>
        <w:t>The notification flag, the notification flag indicates whether changes of the O-CSI shall trigger Notification on Change of Subscriber Data.</w:t>
      </w:r>
    </w:p>
    <w:p w14:paraId="71D2257E" w14:textId="77777777" w:rsidR="00AC4C87" w:rsidRPr="00B366FF" w:rsidRDefault="00AC4C87" w:rsidP="00344228">
      <w:pPr>
        <w:pStyle w:val="Heading4"/>
      </w:pPr>
      <w:bookmarkStart w:id="1778" w:name="_Toc19631917"/>
      <w:bookmarkStart w:id="1779" w:name="_Toc19633327"/>
      <w:bookmarkStart w:id="1780" w:name="_Toc27235950"/>
      <w:bookmarkStart w:id="1781" w:name="_Toc36115059"/>
      <w:bookmarkStart w:id="1782" w:name="_Toc97568181"/>
      <w:r w:rsidRPr="00B366FF">
        <w:t>2.14.1.2</w:t>
      </w:r>
      <w:r w:rsidRPr="00B366FF">
        <w:tab/>
        <w:t>Terminating CAMEL Subscription Information (T-CSI) and VMSC Terminating CAMEL Subscription Information (VT-CSI));</w:t>
      </w:r>
      <w:bookmarkEnd w:id="1778"/>
      <w:bookmarkEnd w:id="1779"/>
      <w:bookmarkEnd w:id="1780"/>
      <w:bookmarkEnd w:id="1781"/>
      <w:bookmarkEnd w:id="1782"/>
    </w:p>
    <w:p w14:paraId="25F55959" w14:textId="77777777" w:rsidR="00AC4C87" w:rsidRPr="00B366FF" w:rsidRDefault="00AC4C87" w:rsidP="00AC4C87">
      <w:r w:rsidRPr="00B366FF">
        <w:t>This data defines the contents of the terminating CAMEL subscription information used to interwork with the gsmSCF for MT call. It consists of:</w:t>
      </w:r>
    </w:p>
    <w:p w14:paraId="50716780"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299C6DDF" w14:textId="77777777" w:rsidR="00AC4C87" w:rsidRPr="00B366FF" w:rsidRDefault="00AC4C87" w:rsidP="00AC4C87">
      <w:pPr>
        <w:pStyle w:val="B2"/>
      </w:pPr>
      <w:r w:rsidRPr="00B366FF">
        <w:t>1.</w:t>
      </w:r>
      <w:r w:rsidRPr="00B366FF">
        <w:tab/>
        <w:t>DP Value. The DP value identifies the DP in the MT State Model where service triggering may take place. For T-CSI, the allowed DP value are DP Terminating_Attempt_Authorised, DP T_Busy, DP T_No_Answer.</w:t>
      </w:r>
    </w:p>
    <w:p w14:paraId="712FCBB7"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51A7252A"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14499580"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65F90FC9"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1EDF8C61"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21D65D1D" w14:textId="77777777" w:rsidTr="00706CD2">
        <w:trPr>
          <w:jc w:val="center"/>
        </w:trPr>
        <w:tc>
          <w:tcPr>
            <w:tcW w:w="2055" w:type="dxa"/>
            <w:tcBorders>
              <w:top w:val="single" w:sz="12" w:space="0" w:color="auto"/>
              <w:left w:val="single" w:sz="12" w:space="0" w:color="auto"/>
              <w:bottom w:val="nil"/>
              <w:right w:val="single" w:sz="12" w:space="0" w:color="auto"/>
            </w:tcBorders>
          </w:tcPr>
          <w:p w14:paraId="01193078" w14:textId="77777777" w:rsidR="00AC4C87" w:rsidRPr="00B366FF" w:rsidRDefault="00AC4C87" w:rsidP="00706CD2">
            <w:pPr>
              <w:pStyle w:val="TAH"/>
            </w:pPr>
            <w:r w:rsidRPr="00B366FF">
              <w:t>TDP</w:t>
            </w:r>
          </w:p>
        </w:tc>
        <w:tc>
          <w:tcPr>
            <w:tcW w:w="1984" w:type="dxa"/>
            <w:tcBorders>
              <w:top w:val="single" w:sz="12" w:space="0" w:color="auto"/>
              <w:left w:val="single" w:sz="12" w:space="0" w:color="auto"/>
              <w:bottom w:val="nil"/>
              <w:right w:val="single" w:sz="12" w:space="0" w:color="auto"/>
            </w:tcBorders>
          </w:tcPr>
          <w:p w14:paraId="3E652D28" w14:textId="77777777"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418" w:type="dxa"/>
            <w:tcBorders>
              <w:top w:val="single" w:sz="12" w:space="0" w:color="auto"/>
              <w:left w:val="single" w:sz="12" w:space="0" w:color="auto"/>
              <w:bottom w:val="nil"/>
              <w:right w:val="single" w:sz="12" w:space="0" w:color="auto"/>
            </w:tcBorders>
          </w:tcPr>
          <w:p w14:paraId="4A822EE6" w14:textId="77777777" w:rsidR="00AC4C87" w:rsidRPr="00B366FF" w:rsidRDefault="00AC4C87" w:rsidP="00706CD2">
            <w:pPr>
              <w:pStyle w:val="TAH"/>
            </w:pPr>
            <w:r w:rsidRPr="00B366FF">
              <w:t>ServiceKey</w:t>
            </w:r>
          </w:p>
        </w:tc>
        <w:tc>
          <w:tcPr>
            <w:tcW w:w="992" w:type="dxa"/>
            <w:tcBorders>
              <w:top w:val="single" w:sz="12" w:space="0" w:color="auto"/>
              <w:left w:val="single" w:sz="12" w:space="0" w:color="auto"/>
              <w:bottom w:val="nil"/>
              <w:right w:val="single" w:sz="12" w:space="0" w:color="auto"/>
            </w:tcBorders>
          </w:tcPr>
          <w:p w14:paraId="7F4E0AE9" w14:textId="77777777"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14:paraId="70059948"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3DC19411" w14:textId="77777777" w:rsidTr="00706CD2">
        <w:trPr>
          <w:jc w:val="center"/>
        </w:trPr>
        <w:tc>
          <w:tcPr>
            <w:tcW w:w="2055" w:type="dxa"/>
            <w:tcBorders>
              <w:top w:val="single" w:sz="12" w:space="0" w:color="auto"/>
              <w:left w:val="single" w:sz="12" w:space="0" w:color="auto"/>
            </w:tcBorders>
          </w:tcPr>
          <w:p w14:paraId="37BEE20D" w14:textId="77777777" w:rsidR="00AC4C87" w:rsidRPr="00B366FF" w:rsidRDefault="00AC4C87" w:rsidP="00C67C1E">
            <w:pPr>
              <w:pStyle w:val="TAC"/>
            </w:pPr>
            <w:r w:rsidRPr="00C67C1E">
              <w:t>DP Terminating_ Attempt_Authorised</w:t>
            </w:r>
          </w:p>
        </w:tc>
        <w:tc>
          <w:tcPr>
            <w:tcW w:w="1984" w:type="dxa"/>
            <w:tcBorders>
              <w:top w:val="single" w:sz="12" w:space="0" w:color="auto"/>
            </w:tcBorders>
          </w:tcPr>
          <w:p w14:paraId="30F2CF43" w14:textId="77777777" w:rsidR="00AC4C87" w:rsidRPr="00B366FF" w:rsidRDefault="00AC4C87" w:rsidP="00C67C1E">
            <w:pPr>
              <w:pStyle w:val="TAC"/>
            </w:pPr>
            <w:r w:rsidRPr="00C67C1E">
              <w:t>No Criterion</w:t>
            </w:r>
          </w:p>
          <w:p w14:paraId="6E05FC34" w14:textId="77777777" w:rsidR="00AC4C87" w:rsidRPr="00B366FF" w:rsidRDefault="00AC4C87" w:rsidP="00C67C1E">
            <w:pPr>
              <w:pStyle w:val="TAC"/>
            </w:pPr>
            <w:r w:rsidRPr="00C67C1E">
              <w:t>Basic service criteria</w:t>
            </w:r>
          </w:p>
        </w:tc>
        <w:tc>
          <w:tcPr>
            <w:tcW w:w="1418" w:type="dxa"/>
            <w:tcBorders>
              <w:top w:val="single" w:sz="12" w:space="0" w:color="auto"/>
            </w:tcBorders>
          </w:tcPr>
          <w:p w14:paraId="76A93FF0" w14:textId="77777777" w:rsidR="00AC4C87" w:rsidRPr="00B366FF" w:rsidRDefault="00AC4C87" w:rsidP="00C67C1E">
            <w:pPr>
              <w:pStyle w:val="TAC"/>
            </w:pPr>
            <w:r w:rsidRPr="00C67C1E">
              <w:t>One serviceKey</w:t>
            </w:r>
          </w:p>
        </w:tc>
        <w:tc>
          <w:tcPr>
            <w:tcW w:w="992" w:type="dxa"/>
            <w:tcBorders>
              <w:top w:val="single" w:sz="12" w:space="0" w:color="auto"/>
            </w:tcBorders>
          </w:tcPr>
          <w:p w14:paraId="5606CD80" w14:textId="77777777" w:rsidR="00AC4C87" w:rsidRPr="00B366FF" w:rsidRDefault="00AC4C87" w:rsidP="00C67C1E">
            <w:pPr>
              <w:pStyle w:val="TAC"/>
            </w:pPr>
            <w:r w:rsidRPr="00C67C1E">
              <w:t>One E.164 gsmSCF address</w:t>
            </w:r>
          </w:p>
        </w:tc>
        <w:tc>
          <w:tcPr>
            <w:tcW w:w="1418" w:type="dxa"/>
            <w:tcBorders>
              <w:top w:val="single" w:sz="12" w:space="0" w:color="auto"/>
              <w:right w:val="single" w:sz="12" w:space="0" w:color="auto"/>
            </w:tcBorders>
          </w:tcPr>
          <w:p w14:paraId="5E069651" w14:textId="77777777" w:rsidR="00AC4C87" w:rsidRPr="00B366FF" w:rsidRDefault="00AC4C87" w:rsidP="00344228">
            <w:pPr>
              <w:pStyle w:val="TAC"/>
            </w:pPr>
            <w:r w:rsidRPr="00344228">
              <w:t>One Default call handling</w:t>
            </w:r>
          </w:p>
        </w:tc>
      </w:tr>
      <w:tr w:rsidR="00AC4C87" w:rsidRPr="00B366FF" w14:paraId="331DDB88" w14:textId="77777777" w:rsidTr="00706CD2">
        <w:trPr>
          <w:jc w:val="center"/>
        </w:trPr>
        <w:tc>
          <w:tcPr>
            <w:tcW w:w="2055" w:type="dxa"/>
            <w:tcBorders>
              <w:left w:val="single" w:sz="12" w:space="0" w:color="auto"/>
            </w:tcBorders>
          </w:tcPr>
          <w:p w14:paraId="465A2691" w14:textId="77777777" w:rsidR="00AC4C87" w:rsidRPr="00B366FF" w:rsidRDefault="00AC4C87" w:rsidP="00C67C1E">
            <w:pPr>
              <w:pStyle w:val="TAL"/>
            </w:pPr>
            <w:r w:rsidRPr="00C67C1E">
              <w:t>DP T_Busy</w:t>
            </w:r>
          </w:p>
        </w:tc>
        <w:tc>
          <w:tcPr>
            <w:tcW w:w="1984" w:type="dxa"/>
          </w:tcPr>
          <w:p w14:paraId="0B867314" w14:textId="77777777" w:rsidR="00AC4C87" w:rsidRPr="00B366FF" w:rsidRDefault="00AC4C87" w:rsidP="00C67C1E">
            <w:pPr>
              <w:pStyle w:val="TAL"/>
            </w:pPr>
            <w:r w:rsidRPr="00C67C1E">
              <w:t>No criterion</w:t>
            </w:r>
          </w:p>
          <w:p w14:paraId="3FF9770B" w14:textId="77777777" w:rsidR="00AC4C87" w:rsidRPr="00B366FF" w:rsidRDefault="00AC4C87" w:rsidP="00C67C1E">
            <w:pPr>
              <w:pStyle w:val="TAL"/>
            </w:pPr>
            <w:r w:rsidRPr="00C67C1E">
              <w:t>Cause value criteria</w:t>
            </w:r>
          </w:p>
        </w:tc>
        <w:tc>
          <w:tcPr>
            <w:tcW w:w="1418" w:type="dxa"/>
          </w:tcPr>
          <w:p w14:paraId="6058C459" w14:textId="77777777" w:rsidR="00AC4C87" w:rsidRPr="00B366FF" w:rsidRDefault="00AC4C87" w:rsidP="00C67C1E">
            <w:pPr>
              <w:pStyle w:val="TAL"/>
            </w:pPr>
            <w:r w:rsidRPr="00C67C1E">
              <w:t>One serviceKey</w:t>
            </w:r>
          </w:p>
        </w:tc>
        <w:tc>
          <w:tcPr>
            <w:tcW w:w="992" w:type="dxa"/>
          </w:tcPr>
          <w:p w14:paraId="487184FD" w14:textId="77777777" w:rsidR="00AC4C87" w:rsidRPr="00B366FF" w:rsidRDefault="00AC4C87" w:rsidP="00C67C1E">
            <w:pPr>
              <w:pStyle w:val="TAL"/>
            </w:pPr>
            <w:r w:rsidRPr="00C67C1E">
              <w:t>One E.164 gsmSCF address</w:t>
            </w:r>
          </w:p>
        </w:tc>
        <w:tc>
          <w:tcPr>
            <w:tcW w:w="1418" w:type="dxa"/>
            <w:tcBorders>
              <w:right w:val="single" w:sz="12" w:space="0" w:color="auto"/>
            </w:tcBorders>
          </w:tcPr>
          <w:p w14:paraId="4607C503" w14:textId="77777777" w:rsidR="00AC4C87" w:rsidRPr="00B366FF" w:rsidRDefault="00AC4C87" w:rsidP="00344228">
            <w:pPr>
              <w:pStyle w:val="TAC"/>
            </w:pPr>
            <w:r w:rsidRPr="00344228">
              <w:t>One Default call handling</w:t>
            </w:r>
          </w:p>
        </w:tc>
      </w:tr>
      <w:tr w:rsidR="00AC4C87" w:rsidRPr="00B366FF" w14:paraId="35356D93" w14:textId="77777777" w:rsidTr="00706CD2">
        <w:trPr>
          <w:jc w:val="center"/>
        </w:trPr>
        <w:tc>
          <w:tcPr>
            <w:tcW w:w="2055" w:type="dxa"/>
            <w:tcBorders>
              <w:left w:val="single" w:sz="12" w:space="0" w:color="auto"/>
              <w:bottom w:val="single" w:sz="12" w:space="0" w:color="auto"/>
            </w:tcBorders>
          </w:tcPr>
          <w:p w14:paraId="1B7BC946" w14:textId="77777777" w:rsidR="00AC4C87" w:rsidRPr="00B366FF" w:rsidRDefault="00AC4C87" w:rsidP="00C67C1E">
            <w:pPr>
              <w:pStyle w:val="TAL"/>
            </w:pPr>
            <w:r w:rsidRPr="00C67C1E">
              <w:t>DP T_No_Answer</w:t>
            </w:r>
          </w:p>
        </w:tc>
        <w:tc>
          <w:tcPr>
            <w:tcW w:w="1984" w:type="dxa"/>
            <w:tcBorders>
              <w:bottom w:val="single" w:sz="12" w:space="0" w:color="auto"/>
            </w:tcBorders>
          </w:tcPr>
          <w:p w14:paraId="76E5463D" w14:textId="77777777" w:rsidR="00AC4C87" w:rsidRPr="00B366FF" w:rsidRDefault="00AC4C87" w:rsidP="00C67C1E">
            <w:pPr>
              <w:pStyle w:val="TAL"/>
            </w:pPr>
            <w:r w:rsidRPr="00C67C1E">
              <w:t>No criterion</w:t>
            </w:r>
          </w:p>
          <w:p w14:paraId="54C47AC2" w14:textId="77777777" w:rsidR="00AC4C87" w:rsidRPr="00B366FF" w:rsidRDefault="00AC4C87" w:rsidP="00C67C1E">
            <w:pPr>
              <w:pStyle w:val="TAL"/>
            </w:pPr>
            <w:r w:rsidRPr="00C67C1E">
              <w:t>Cause value criteria</w:t>
            </w:r>
          </w:p>
        </w:tc>
        <w:tc>
          <w:tcPr>
            <w:tcW w:w="1418" w:type="dxa"/>
            <w:tcBorders>
              <w:bottom w:val="single" w:sz="12" w:space="0" w:color="auto"/>
            </w:tcBorders>
          </w:tcPr>
          <w:p w14:paraId="10A65433" w14:textId="77777777" w:rsidR="00AC4C87" w:rsidRPr="00B366FF" w:rsidRDefault="00AC4C87" w:rsidP="00C67C1E">
            <w:pPr>
              <w:pStyle w:val="TAL"/>
            </w:pPr>
            <w:r w:rsidRPr="00C67C1E">
              <w:t>One</w:t>
            </w:r>
          </w:p>
          <w:p w14:paraId="57F8D555" w14:textId="77777777" w:rsidR="00AC4C87" w:rsidRPr="00B366FF" w:rsidRDefault="00AC4C87" w:rsidP="00C67C1E">
            <w:pPr>
              <w:pStyle w:val="TAL"/>
            </w:pPr>
            <w:r w:rsidRPr="00C67C1E">
              <w:t>service Key</w:t>
            </w:r>
          </w:p>
        </w:tc>
        <w:tc>
          <w:tcPr>
            <w:tcW w:w="992" w:type="dxa"/>
            <w:tcBorders>
              <w:bottom w:val="single" w:sz="12" w:space="0" w:color="auto"/>
            </w:tcBorders>
          </w:tcPr>
          <w:p w14:paraId="001D0F8D" w14:textId="77777777" w:rsidR="00AC4C87" w:rsidRPr="00B366FF" w:rsidRDefault="00AC4C87" w:rsidP="00C67C1E">
            <w:pPr>
              <w:pStyle w:val="TAL"/>
            </w:pPr>
            <w:r w:rsidRPr="00C67C1E">
              <w:t>One E.164 gsmSCF address</w:t>
            </w:r>
          </w:p>
        </w:tc>
        <w:tc>
          <w:tcPr>
            <w:tcW w:w="1418" w:type="dxa"/>
            <w:tcBorders>
              <w:bottom w:val="single" w:sz="12" w:space="0" w:color="auto"/>
              <w:right w:val="single" w:sz="12" w:space="0" w:color="auto"/>
            </w:tcBorders>
          </w:tcPr>
          <w:p w14:paraId="75EA3663" w14:textId="77777777" w:rsidR="00AC4C87" w:rsidRPr="00B366FF" w:rsidRDefault="00AC4C87" w:rsidP="00344228">
            <w:pPr>
              <w:pStyle w:val="TAC"/>
            </w:pPr>
            <w:r w:rsidRPr="00344228">
              <w:t>One Default call handling</w:t>
            </w:r>
          </w:p>
        </w:tc>
      </w:tr>
      <w:tr w:rsidR="00AC4C87" w:rsidRPr="00B366FF" w14:paraId="309BE24C" w14:textId="77777777" w:rsidTr="00706CD2">
        <w:trPr>
          <w:cantSplit/>
          <w:jc w:val="center"/>
        </w:trPr>
        <w:tc>
          <w:tcPr>
            <w:tcW w:w="7867" w:type="dxa"/>
            <w:gridSpan w:val="5"/>
            <w:tcBorders>
              <w:left w:val="single" w:sz="12" w:space="0" w:color="auto"/>
              <w:bottom w:val="single" w:sz="12" w:space="0" w:color="auto"/>
              <w:right w:val="single" w:sz="12" w:space="0" w:color="auto"/>
            </w:tcBorders>
          </w:tcPr>
          <w:p w14:paraId="5DB98122" w14:textId="77777777" w:rsidR="00AC4C87" w:rsidRPr="00B366FF" w:rsidRDefault="00AC4C87" w:rsidP="00C67C1E">
            <w:pPr>
              <w:pStyle w:val="TAC"/>
            </w:pPr>
            <w:r w:rsidRPr="00C67C1E">
              <w:t>NOTE:</w:t>
            </w:r>
            <w:r w:rsidRPr="00C67C1E">
              <w:tab/>
              <w:t>One or more TDP criteria shall be applicable. All applicable triggering criteria must be satisfied before the dialogue is established with the gsmSCF.</w:t>
            </w:r>
          </w:p>
        </w:tc>
      </w:tr>
    </w:tbl>
    <w:p w14:paraId="67455B7E" w14:textId="77777777" w:rsidR="00AC4C87" w:rsidRPr="00B366FF" w:rsidRDefault="00AC4C87" w:rsidP="00AC4C87"/>
    <w:p w14:paraId="6AD3E177" w14:textId="77777777" w:rsidR="00AC4C87" w:rsidRPr="00B366FF" w:rsidRDefault="00AC4C87" w:rsidP="00AC4C87">
      <w:pPr>
        <w:pStyle w:val="B1"/>
      </w:pPr>
      <w:r w:rsidRPr="00B366FF">
        <w:t>-</w:t>
      </w:r>
      <w:r w:rsidRPr="00B366FF">
        <w:tab/>
        <w:t>CAMEL capability handling. It gives the CAMEL phase associated to the T-CSI/VT-CSI (CAMEL phase1, phase2, or phase3, or phase4).</w:t>
      </w:r>
    </w:p>
    <w:p w14:paraId="5D7D7343" w14:textId="77777777" w:rsidR="00AC4C87" w:rsidRPr="00B366FF" w:rsidRDefault="00AC4C87" w:rsidP="00AC4C87">
      <w:pPr>
        <w:pStyle w:val="B1"/>
      </w:pPr>
      <w:r w:rsidRPr="00B366FF">
        <w:t>-</w:t>
      </w:r>
      <w:r w:rsidRPr="00B366FF">
        <w:tab/>
        <w:t>The CSI state indicates whether the T-CSI/VT-CSI is active or not.</w:t>
      </w:r>
    </w:p>
    <w:p w14:paraId="30BBB3DF" w14:textId="77777777" w:rsidR="00AC4C87" w:rsidRPr="00B366FF" w:rsidRDefault="00AC4C87" w:rsidP="00AC4C87">
      <w:pPr>
        <w:pStyle w:val="B1"/>
      </w:pPr>
      <w:r w:rsidRPr="00B366FF">
        <w:t>-</w:t>
      </w:r>
      <w:r w:rsidRPr="00B366FF">
        <w:tab/>
        <w:t>Notification flag. The notification flag indicates whether the change of the T-CSI/VT-CSI shall trigger Notification on Change of Subscriber data.</w:t>
      </w:r>
    </w:p>
    <w:p w14:paraId="2BF04662" w14:textId="77777777" w:rsidR="00AC4C87" w:rsidRPr="00B366FF" w:rsidRDefault="00AC4C87" w:rsidP="00344228">
      <w:pPr>
        <w:pStyle w:val="Heading4"/>
      </w:pPr>
      <w:bookmarkStart w:id="1783" w:name="_Toc19631918"/>
      <w:bookmarkStart w:id="1784" w:name="_Toc19633328"/>
      <w:bookmarkStart w:id="1785" w:name="_Toc27235951"/>
      <w:bookmarkStart w:id="1786" w:name="_Toc36115060"/>
      <w:bookmarkStart w:id="1787" w:name="_Toc97568182"/>
      <w:r w:rsidRPr="00B366FF">
        <w:t>2.14.1.3</w:t>
      </w:r>
      <w:r w:rsidRPr="00B366FF">
        <w:tab/>
        <w:t>Location information/Subscriber state interrogation.</w:t>
      </w:r>
      <w:bookmarkEnd w:id="1783"/>
      <w:bookmarkEnd w:id="1784"/>
      <w:bookmarkEnd w:id="1785"/>
      <w:bookmarkEnd w:id="1786"/>
      <w:bookmarkEnd w:id="1787"/>
    </w:p>
    <w:p w14:paraId="3BC8E54F" w14:textId="77777777" w:rsidR="00AC4C87" w:rsidRPr="00B366FF" w:rsidRDefault="00AC4C87" w:rsidP="00AC4C87">
      <w:r w:rsidRPr="00B366FF">
        <w:t>This data item indicates whether or not the HLR shall send the location information and state of the called subscriber, as available, when a GMSC requests routeing information for an MT call.</w:t>
      </w:r>
    </w:p>
    <w:p w14:paraId="2511DB05" w14:textId="77777777" w:rsidR="00AC4C87" w:rsidRPr="00B366FF" w:rsidRDefault="00AC4C87" w:rsidP="00344228">
      <w:pPr>
        <w:pStyle w:val="Heading4"/>
      </w:pPr>
      <w:bookmarkStart w:id="1788" w:name="_Toc19631919"/>
      <w:bookmarkStart w:id="1789" w:name="_Toc19633329"/>
      <w:bookmarkStart w:id="1790" w:name="_Toc27235952"/>
      <w:bookmarkStart w:id="1791" w:name="_Toc36115061"/>
      <w:bookmarkStart w:id="1792" w:name="_Toc97568183"/>
      <w:r w:rsidRPr="00B366FF">
        <w:t>2.14.1.4</w:t>
      </w:r>
      <w:r w:rsidRPr="00B366FF">
        <w:tab/>
        <w:t>USSD CAMEL subscription information(U-CSI)</w:t>
      </w:r>
      <w:bookmarkEnd w:id="1788"/>
      <w:bookmarkEnd w:id="1789"/>
      <w:bookmarkEnd w:id="1790"/>
      <w:bookmarkEnd w:id="1791"/>
      <w:bookmarkEnd w:id="1792"/>
    </w:p>
    <w:p w14:paraId="390C280F" w14:textId="77777777" w:rsidR="00AC4C87" w:rsidRPr="00B366FF" w:rsidRDefault="00AC4C87" w:rsidP="00AC4C87">
      <w:r w:rsidRPr="00B366FF">
        <w:t>This data is used on USSD request receipt from the MS. It consists of a list of:</w:t>
      </w:r>
    </w:p>
    <w:p w14:paraId="226987BD" w14:textId="77777777" w:rsidR="00AC4C87" w:rsidRPr="00B366FF" w:rsidRDefault="00AC4C87" w:rsidP="00AC4C87">
      <w:pPr>
        <w:pStyle w:val="B1"/>
      </w:pPr>
      <w:r w:rsidRPr="00B366FF">
        <w:t>-</w:t>
      </w:r>
      <w:r w:rsidRPr="00B366FF">
        <w:tab/>
        <w:t>a service code: the service code defines a specific application in the gsmSCF;</w:t>
      </w:r>
    </w:p>
    <w:p w14:paraId="458931A8" w14:textId="77777777" w:rsidR="00AC4C87" w:rsidRPr="00B366FF" w:rsidRDefault="00AC4C87" w:rsidP="00AC4C87">
      <w:pPr>
        <w:pStyle w:val="B1"/>
      </w:pPr>
      <w:r w:rsidRPr="00B366FF">
        <w:t>-</w:t>
      </w:r>
      <w:r w:rsidRPr="00B366FF">
        <w:tab/>
        <w:t>a gsmSCFaddress: it is the gsmSCF address (E.164 number) where the USSD application is treated for this subscriber.</w:t>
      </w:r>
    </w:p>
    <w:p w14:paraId="3B42C543" w14:textId="77777777" w:rsidR="00AC4C87" w:rsidRPr="00B366FF" w:rsidRDefault="00AC4C87" w:rsidP="00344228">
      <w:pPr>
        <w:pStyle w:val="Heading4"/>
      </w:pPr>
      <w:bookmarkStart w:id="1793" w:name="_Toc19631920"/>
      <w:bookmarkStart w:id="1794" w:name="_Toc19633330"/>
      <w:bookmarkStart w:id="1795" w:name="_Toc27235953"/>
      <w:bookmarkStart w:id="1796" w:name="_Toc36115062"/>
      <w:bookmarkStart w:id="1797" w:name="_Toc97568184"/>
      <w:r w:rsidRPr="00B366FF">
        <w:t>2.14.1.5</w:t>
      </w:r>
      <w:r w:rsidRPr="00B366FF">
        <w:tab/>
        <w:t>Supplementary Service invocation notification(SS-CSI)</w:t>
      </w:r>
      <w:bookmarkEnd w:id="1793"/>
      <w:bookmarkEnd w:id="1794"/>
      <w:bookmarkEnd w:id="1795"/>
      <w:bookmarkEnd w:id="1796"/>
      <w:bookmarkEnd w:id="1797"/>
    </w:p>
    <w:p w14:paraId="0B965CE8" w14:textId="77777777" w:rsidR="00AC4C87" w:rsidRPr="00B366FF" w:rsidRDefault="00AC4C87" w:rsidP="00AC4C87">
      <w:r w:rsidRPr="00B366FF">
        <w:t>This data is used to notify the gsmSCF about Supplementary service invocation. It consists of:</w:t>
      </w:r>
    </w:p>
    <w:p w14:paraId="2276E149" w14:textId="77777777" w:rsidR="00AC4C87" w:rsidRPr="00B366FF" w:rsidRDefault="00AC4C87" w:rsidP="00AC4C87">
      <w:pPr>
        <w:pStyle w:val="B1"/>
      </w:pPr>
      <w:r w:rsidRPr="00B366FF">
        <w:t>-</w:t>
      </w:r>
      <w:r w:rsidRPr="00B366FF">
        <w:tab/>
        <w:t>notification criterion, which may be a list of Supplementary Service(s). The possible Supplementary Services are: ECT, CD or MPTY, CCBS;</w:t>
      </w:r>
    </w:p>
    <w:p w14:paraId="45AD7F6B" w14:textId="77777777"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14:paraId="2BFDF3CE" w14:textId="77777777" w:rsidR="00AC4C87" w:rsidRPr="00B366FF" w:rsidRDefault="00AC4C87" w:rsidP="00AC4C87">
      <w:pPr>
        <w:pStyle w:val="B1"/>
      </w:pPr>
      <w:r w:rsidRPr="00B366FF">
        <w:t>-</w:t>
      </w:r>
      <w:r w:rsidRPr="00B366FF">
        <w:tab/>
        <w:t>CSI state, indicates whether the SS-CSI is active or not;</w:t>
      </w:r>
    </w:p>
    <w:p w14:paraId="487EE7B3" w14:textId="77777777" w:rsidR="00AC4C87" w:rsidRPr="00B366FF" w:rsidRDefault="00AC4C87" w:rsidP="00AC4C87">
      <w:pPr>
        <w:pStyle w:val="B1"/>
      </w:pPr>
      <w:r w:rsidRPr="00B366FF">
        <w:t>-</w:t>
      </w:r>
      <w:r w:rsidRPr="00B366FF">
        <w:tab/>
        <w:t>notification flag: it indicates whether the change of the SS-CSI shall trigger Notification on Change of Subscriber data.</w:t>
      </w:r>
    </w:p>
    <w:p w14:paraId="478B8AE7" w14:textId="77777777" w:rsidR="00AC4C87" w:rsidRPr="00B366FF" w:rsidRDefault="00AC4C87" w:rsidP="00344228">
      <w:pPr>
        <w:pStyle w:val="Heading4"/>
      </w:pPr>
      <w:bookmarkStart w:id="1798" w:name="_Toc19631921"/>
      <w:bookmarkStart w:id="1799" w:name="_Toc19633331"/>
      <w:bookmarkStart w:id="1800" w:name="_Toc27235954"/>
      <w:bookmarkStart w:id="1801" w:name="_Toc36115063"/>
      <w:bookmarkStart w:id="1802" w:name="_Toc97568185"/>
      <w:r w:rsidRPr="00B366FF">
        <w:t>2.14.1.6</w:t>
      </w:r>
      <w:r w:rsidRPr="00B366FF">
        <w:tab/>
        <w:t>Translation Information flag (TIF-CSI)</w:t>
      </w:r>
      <w:bookmarkEnd w:id="1798"/>
      <w:bookmarkEnd w:id="1799"/>
      <w:bookmarkEnd w:id="1800"/>
      <w:bookmarkEnd w:id="1801"/>
      <w:bookmarkEnd w:id="1802"/>
    </w:p>
    <w:p w14:paraId="4F5CA7B1" w14:textId="77777777" w:rsidR="00AC4C87" w:rsidRPr="00B366FF" w:rsidRDefault="00AC4C87" w:rsidP="00AC4C87">
      <w:pPr>
        <w:pStyle w:val="B1"/>
      </w:pPr>
      <w:r w:rsidRPr="00B366FF">
        <w:t>-</w:t>
      </w:r>
      <w:r w:rsidRPr="00B366FF">
        <w:tab/>
        <w:t>TIF-CSI flag is used to indicate that the HLR shall not attempt to perform any actions on the FTN (translation, prohibited FTN checks, call barring checks) at the registration procedure.</w:t>
      </w:r>
    </w:p>
    <w:p w14:paraId="309A2118" w14:textId="77777777" w:rsidR="00AC4C87" w:rsidRPr="00B366FF" w:rsidRDefault="00AC4C87" w:rsidP="00AC4C87">
      <w:pPr>
        <w:pStyle w:val="B1"/>
      </w:pPr>
      <w:r w:rsidRPr="00B366FF">
        <w:t>-</w:t>
      </w:r>
      <w:r w:rsidRPr="00B366FF">
        <w:tab/>
        <w:t>Notification flag. The notification flag indicates whether the change of TIF-CSI flag shall trigger Notification on Change of Subscriber data.</w:t>
      </w:r>
    </w:p>
    <w:p w14:paraId="23F46FDC" w14:textId="77777777" w:rsidR="00AC4C87" w:rsidRPr="00B366FF" w:rsidRDefault="00AC4C87" w:rsidP="00344228">
      <w:pPr>
        <w:pStyle w:val="Heading4"/>
      </w:pPr>
      <w:bookmarkStart w:id="1803" w:name="_Toc19631922"/>
      <w:bookmarkStart w:id="1804" w:name="_Toc19633332"/>
      <w:bookmarkStart w:id="1805" w:name="_Toc27235955"/>
      <w:bookmarkStart w:id="1806" w:name="_Toc36115064"/>
      <w:bookmarkStart w:id="1807" w:name="_Toc97568186"/>
      <w:r w:rsidRPr="00B366FF">
        <w:t>2.14.1.7</w:t>
      </w:r>
      <w:r w:rsidRPr="00B366FF">
        <w:tab/>
        <w:t>Mobility Management event notification (M-CSI)</w:t>
      </w:r>
      <w:bookmarkEnd w:id="1803"/>
      <w:bookmarkEnd w:id="1804"/>
      <w:bookmarkEnd w:id="1805"/>
      <w:bookmarkEnd w:id="1806"/>
      <w:bookmarkEnd w:id="1807"/>
    </w:p>
    <w:p w14:paraId="7374121A" w14:textId="77777777" w:rsidR="00AC4C87" w:rsidRPr="00B366FF" w:rsidRDefault="00AC4C87" w:rsidP="00AC4C87">
      <w:r w:rsidRPr="00B366FF">
        <w:t>This data indicates which Mobility Management events shall be reported to the gsmSCF. It consists of:</w:t>
      </w:r>
    </w:p>
    <w:p w14:paraId="46E75EB7" w14:textId="77777777"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14:paraId="35296248" w14:textId="77777777"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14:paraId="0FAC28CB"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14:paraId="5AA5B5E8" w14:textId="77777777" w:rsidR="00AC4C87" w:rsidRPr="00B366FF" w:rsidRDefault="00AC4C87" w:rsidP="00AC4C87">
      <w:pPr>
        <w:pStyle w:val="B2"/>
      </w:pPr>
      <w:r w:rsidRPr="00B366FF">
        <w:t>-</w:t>
      </w:r>
      <w:r w:rsidRPr="00B366FF">
        <w:tab/>
        <w:t>Location update in the same VLR service area;</w:t>
      </w:r>
    </w:p>
    <w:p w14:paraId="22406E08" w14:textId="77777777" w:rsidR="00AC4C87" w:rsidRPr="00B366FF" w:rsidRDefault="00AC4C87" w:rsidP="00AC4C87">
      <w:pPr>
        <w:pStyle w:val="B2"/>
      </w:pPr>
      <w:r w:rsidRPr="00B366FF">
        <w:t>-</w:t>
      </w:r>
      <w:r w:rsidRPr="00B366FF">
        <w:tab/>
        <w:t>Location update to another VLR service area;</w:t>
      </w:r>
    </w:p>
    <w:p w14:paraId="1CCA0033" w14:textId="77777777" w:rsidR="00AC4C87" w:rsidRPr="00B366FF" w:rsidRDefault="00AC4C87" w:rsidP="00AC4C87">
      <w:pPr>
        <w:pStyle w:val="B2"/>
      </w:pPr>
      <w:r w:rsidRPr="00B366FF">
        <w:t>-</w:t>
      </w:r>
      <w:r w:rsidRPr="00B366FF">
        <w:tab/>
        <w:t>IMSI attach;</w:t>
      </w:r>
    </w:p>
    <w:p w14:paraId="0C766F76" w14:textId="77777777" w:rsidR="00AC4C87" w:rsidRPr="00B366FF" w:rsidRDefault="00AC4C87" w:rsidP="00AC4C87">
      <w:pPr>
        <w:pStyle w:val="B2"/>
      </w:pPr>
      <w:r w:rsidRPr="00B366FF">
        <w:t>-</w:t>
      </w:r>
      <w:r w:rsidRPr="00B366FF">
        <w:tab/>
        <w:t>MS initiated IMSI detach (explicit detach);</w:t>
      </w:r>
    </w:p>
    <w:p w14:paraId="369EA78F" w14:textId="77777777" w:rsidR="00AC4C87" w:rsidRPr="00B366FF" w:rsidRDefault="00AC4C87" w:rsidP="00AC4C87">
      <w:pPr>
        <w:pStyle w:val="B2"/>
      </w:pPr>
      <w:r w:rsidRPr="00B366FF">
        <w:t>-</w:t>
      </w:r>
      <w:r w:rsidRPr="00B366FF">
        <w:tab/>
        <w:t>Network initiated IMSI detach (implicit detach).</w:t>
      </w:r>
    </w:p>
    <w:p w14:paraId="7F8EDA6F" w14:textId="77777777" w:rsidR="00AC4C87" w:rsidRPr="00B366FF" w:rsidRDefault="00AC4C87" w:rsidP="00AC4C87">
      <w:pPr>
        <w:pStyle w:val="B1"/>
      </w:pPr>
      <w:r w:rsidRPr="00B366FF">
        <w:t>-</w:t>
      </w:r>
      <w:r w:rsidRPr="00B366FF">
        <w:tab/>
        <w:t>The CSI state, indicates whether the M-CSI is active or not.</w:t>
      </w:r>
    </w:p>
    <w:p w14:paraId="265ECB16" w14:textId="77777777" w:rsidR="00AC4C87" w:rsidRPr="00B366FF" w:rsidRDefault="00AC4C87" w:rsidP="00AC4C87">
      <w:pPr>
        <w:pStyle w:val="B1"/>
      </w:pPr>
      <w:r w:rsidRPr="00B366FF">
        <w:t>-</w:t>
      </w:r>
      <w:r w:rsidRPr="00B366FF">
        <w:tab/>
        <w:t>Notification flag. The notification flag indicates whether the change of M-CSI shall trigger Notification on Change of Subscriber data.</w:t>
      </w:r>
    </w:p>
    <w:p w14:paraId="1DA1E116" w14:textId="77777777" w:rsidR="00AC4C87" w:rsidRPr="00B366FF" w:rsidRDefault="00AC4C87" w:rsidP="00344228">
      <w:pPr>
        <w:pStyle w:val="Heading4"/>
      </w:pPr>
      <w:bookmarkStart w:id="1808" w:name="_Toc19631923"/>
      <w:bookmarkStart w:id="1809" w:name="_Toc19633333"/>
      <w:bookmarkStart w:id="1810" w:name="_Toc27235956"/>
      <w:bookmarkStart w:id="1811" w:name="_Toc36115065"/>
      <w:bookmarkStart w:id="1812" w:name="_Toc97568187"/>
      <w:r w:rsidRPr="00B366FF">
        <w:t>2.14.1.8</w:t>
      </w:r>
      <w:r w:rsidRPr="00B366FF">
        <w:tab/>
        <w:t>Mobile Originated Short Message Service CAMEL Subscription Information (MO-SMS-CSI)</w:t>
      </w:r>
      <w:bookmarkEnd w:id="1808"/>
      <w:bookmarkEnd w:id="1809"/>
      <w:bookmarkEnd w:id="1810"/>
      <w:bookmarkEnd w:id="1811"/>
      <w:bookmarkEnd w:id="1812"/>
    </w:p>
    <w:p w14:paraId="6644D784" w14:textId="77777777" w:rsidR="00AC4C87" w:rsidRPr="00B366FF" w:rsidRDefault="00AC4C87" w:rsidP="00AC4C87">
      <w:r w:rsidRPr="00B366FF">
        <w:t>This data defines the contents of the MO SMS CAMEL subscription information. The MO SMS CAMEL Subscription Information is used for the following interworking:</w:t>
      </w:r>
    </w:p>
    <w:p w14:paraId="7A0CCA93" w14:textId="77777777" w:rsidR="00AC4C87" w:rsidRPr="00B366FF" w:rsidRDefault="00AC4C87" w:rsidP="00AC4C87">
      <w:pPr>
        <w:pStyle w:val="B1"/>
      </w:pPr>
      <w:r w:rsidRPr="00B366FF">
        <w:t>-</w:t>
      </w:r>
      <w:r w:rsidRPr="00B366FF">
        <w:tab/>
        <w:t>Interworking between gsmSCF and gsmSSF, for CAMEL control of circuit switched MO SMS;</w:t>
      </w:r>
    </w:p>
    <w:p w14:paraId="57C4719F" w14:textId="77777777" w:rsidR="00AC4C87" w:rsidRPr="00B366FF" w:rsidRDefault="00AC4C87" w:rsidP="00AC4C87">
      <w:pPr>
        <w:pStyle w:val="B1"/>
      </w:pPr>
      <w:r w:rsidRPr="00B366FF">
        <w:t>-</w:t>
      </w:r>
      <w:r w:rsidRPr="00B366FF">
        <w:tab/>
        <w:t>Interworking between gsmSCF and gprsSSF, for CAMEL control of packet switched MO SMS.</w:t>
      </w:r>
    </w:p>
    <w:p w14:paraId="2647C34B" w14:textId="77777777" w:rsidR="00AC4C87" w:rsidRPr="00B366FF" w:rsidRDefault="00AC4C87" w:rsidP="00AC4C87">
      <w:r w:rsidRPr="00B366FF">
        <w:t>MO-SMS-CSI consists of the following data items:</w:t>
      </w:r>
    </w:p>
    <w:p w14:paraId="2A1BE89E" w14:textId="77777777" w:rsidR="00AC4C87" w:rsidRPr="00B366FF" w:rsidRDefault="00AC4C87" w:rsidP="00AC4C87">
      <w:pPr>
        <w:pStyle w:val="B1"/>
      </w:pPr>
      <w:r w:rsidRPr="00B366FF">
        <w:t>-</w:t>
      </w:r>
      <w:r w:rsidRPr="00B366FF">
        <w:tab/>
        <w:t>TDP List. The TDP list is a list of SMS TDP descriptions. Each TDP description contains the following elements:</w:t>
      </w:r>
    </w:p>
    <w:p w14:paraId="0BB7BD1C" w14:textId="77777777" w:rsidR="00AC4C87" w:rsidRPr="00B366FF" w:rsidRDefault="00AC4C87" w:rsidP="00AC4C87">
      <w:pPr>
        <w:pStyle w:val="B2"/>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22DE8822" w14:textId="77777777" w:rsidR="00AC4C87" w:rsidRPr="00B366FF" w:rsidRDefault="00AC4C87" w:rsidP="00AC4C87">
      <w:pPr>
        <w:pStyle w:val="B2"/>
      </w:pPr>
      <w:r w:rsidRPr="00B366FF">
        <w:t>2.</w:t>
      </w:r>
      <w:r w:rsidRPr="00B366FF">
        <w:tab/>
        <w:t>gsmSCF Address. The gsmSCF address is the address (E.164 number) of the gsmSCF where the MO SMS CAMEL Service associated with this TDP, is located for this subscriber.</w:t>
      </w:r>
    </w:p>
    <w:p w14:paraId="4E19333A" w14:textId="77777777" w:rsidR="00AC4C87" w:rsidRPr="00B366FF" w:rsidRDefault="00AC4C87" w:rsidP="00AC4C87">
      <w:pPr>
        <w:pStyle w:val="B2"/>
      </w:pPr>
      <w:r w:rsidRPr="00B366FF">
        <w:t>3.</w:t>
      </w:r>
      <w:r w:rsidRPr="00B366FF">
        <w:tab/>
        <w:t>ServiceKey. The serviceKey identifies to the gsmSCF the service logic that shall be applied.</w:t>
      </w:r>
    </w:p>
    <w:p w14:paraId="37CF1EB9" w14:textId="77777777" w:rsidR="00AC4C87" w:rsidRPr="00B366FF" w:rsidRDefault="00AC4C87" w:rsidP="00AC4C87">
      <w:pPr>
        <w:pStyle w:val="B2"/>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14:paraId="1FDA7334" w14:textId="77777777" w:rsidR="00AC4C87" w:rsidRPr="00B366FF" w:rsidRDefault="00AC4C87" w:rsidP="00AC4C87">
      <w:pPr>
        <w:pStyle w:val="B1"/>
      </w:pPr>
      <w:r w:rsidRPr="00B366FF">
        <w:t>-</w:t>
      </w:r>
      <w:r w:rsidRPr="00B366FF">
        <w:tab/>
        <w:t>CAMEL Capability Handling. CAMEL Capability Handling indicates the CAMEL Phase that is required for the MO SMS service. The CAMEL Capability Handling for MO-SMS-CSI shall have the value CAMEL phase 3.</w:t>
      </w:r>
    </w:p>
    <w:p w14:paraId="1A825D1F" w14:textId="77777777" w:rsidR="00AC4C87" w:rsidRPr="00B366FF" w:rsidRDefault="00AC4C87" w:rsidP="00AC4C87">
      <w:pPr>
        <w:pStyle w:val="B1"/>
      </w:pPr>
      <w:r w:rsidRPr="00B366FF">
        <w:t>-</w:t>
      </w:r>
      <w:r w:rsidRPr="00B366FF">
        <w:tab/>
        <w:t>CSI state: indicates whether the MO-SMS-CSI is activ</w:t>
      </w:r>
      <w:bookmarkStart w:id="1813" w:name="MTSMSCSI"/>
      <w:r w:rsidRPr="00B366FF">
        <w:t>e or not</w:t>
      </w:r>
      <w:bookmarkEnd w:id="1813"/>
      <w:r w:rsidRPr="00B366FF">
        <w:t>.</w:t>
      </w:r>
    </w:p>
    <w:p w14:paraId="163B2FD4" w14:textId="77777777" w:rsidR="00AC4C87" w:rsidRPr="00B366FF" w:rsidRDefault="00AC4C87" w:rsidP="00AC4C87">
      <w:pPr>
        <w:pStyle w:val="B1"/>
      </w:pPr>
      <w:r w:rsidRPr="00B366FF">
        <w:t>-</w:t>
      </w:r>
      <w:r w:rsidRPr="00B366FF">
        <w:tab/>
        <w:t>Notification flag indicates whether the change of the SMS-CSI shall trigger Notification on change of subscriber Data or not.</w:t>
      </w:r>
    </w:p>
    <w:p w14:paraId="77A68904" w14:textId="77777777" w:rsidR="00AC4C87" w:rsidRPr="00B366FF" w:rsidRDefault="00AC4C87" w:rsidP="00344228">
      <w:pPr>
        <w:pStyle w:val="Heading4"/>
      </w:pPr>
      <w:bookmarkStart w:id="1814" w:name="_Toc19631924"/>
      <w:bookmarkStart w:id="1815" w:name="_Toc19633334"/>
      <w:bookmarkStart w:id="1816" w:name="_Toc27235957"/>
      <w:bookmarkStart w:id="1817" w:name="_Toc36115066"/>
      <w:bookmarkStart w:id="1818" w:name="_Toc97568188"/>
      <w:r w:rsidRPr="00B366FF">
        <w:t>2.14.1.9</w:t>
      </w:r>
      <w:r w:rsidRPr="00B366FF">
        <w:tab/>
        <w:t>Mobile Terminating Short Message Service CAMEL Subscription Information (MT-SMS-CSI)</w:t>
      </w:r>
      <w:bookmarkEnd w:id="1814"/>
      <w:bookmarkEnd w:id="1815"/>
      <w:bookmarkEnd w:id="1816"/>
      <w:bookmarkEnd w:id="1817"/>
      <w:bookmarkEnd w:id="1818"/>
    </w:p>
    <w:p w14:paraId="4AE356B6" w14:textId="77777777" w:rsidR="00AC4C87" w:rsidRPr="00B366FF" w:rsidRDefault="00AC4C87" w:rsidP="00AC4C87">
      <w:r w:rsidRPr="00B366FF">
        <w:t>This data defines the contents of the mobile terminating short message service CAMEL subscription information. The MT-SMS-CSI CAMEL Subscription Information is used for the following interworking:</w:t>
      </w:r>
    </w:p>
    <w:p w14:paraId="0E82727D" w14:textId="77777777" w:rsidR="00AC4C87" w:rsidRPr="00B366FF" w:rsidRDefault="00AC4C87" w:rsidP="00AC4C87">
      <w:pPr>
        <w:pStyle w:val="B1"/>
      </w:pPr>
      <w:r w:rsidRPr="00B366FF">
        <w:t>-</w:t>
      </w:r>
      <w:r w:rsidRPr="00B366FF">
        <w:tab/>
        <w:t>Interworking between gsmSCF and gsmSSF, for CAMEL control of circuit switched MT SMS;</w:t>
      </w:r>
    </w:p>
    <w:p w14:paraId="3D6EEE3E" w14:textId="77777777" w:rsidR="00AC4C87" w:rsidRPr="00B366FF" w:rsidRDefault="00AC4C87" w:rsidP="00AC4C87">
      <w:pPr>
        <w:pStyle w:val="B1"/>
      </w:pPr>
      <w:r w:rsidRPr="00B366FF">
        <w:t>-</w:t>
      </w:r>
      <w:r w:rsidRPr="00B366FF">
        <w:tab/>
        <w:t>Interworking between gsmSCF and gprsSSF, for CAMEL control of packet switched MT SMS.</w:t>
      </w:r>
    </w:p>
    <w:p w14:paraId="63B68947" w14:textId="77777777" w:rsidR="00AC4C87" w:rsidRPr="00B366FF" w:rsidRDefault="00AC4C87" w:rsidP="00AC4C87">
      <w:pPr>
        <w:keepNext/>
        <w:keepLines/>
      </w:pPr>
      <w:r w:rsidRPr="00B366FF">
        <w:t>MT-SMS-CSI consists of the following data items:</w:t>
      </w:r>
    </w:p>
    <w:p w14:paraId="6CBD50F1" w14:textId="77777777" w:rsidR="00AC4C87" w:rsidRPr="00B366FF" w:rsidRDefault="00AC4C87" w:rsidP="00AC4C87">
      <w:pPr>
        <w:pStyle w:val="B1"/>
      </w:pPr>
      <w:r w:rsidRPr="00B366FF">
        <w:t>-</w:t>
      </w:r>
      <w:r w:rsidRPr="00B366FF">
        <w:tab/>
        <w:t>TDP List. The TDP list is a list of MT SMS TDP descriptions. Each TDP description contains the following elements:</w:t>
      </w:r>
    </w:p>
    <w:p w14:paraId="35D719D3" w14:textId="77777777" w:rsidR="00AC4C87" w:rsidRPr="00B366FF" w:rsidRDefault="00AC4C87" w:rsidP="00AC4C87">
      <w:pPr>
        <w:pStyle w:val="B2"/>
      </w:pPr>
      <w:r w:rsidRPr="00B366FF">
        <w:t>1.</w:t>
      </w:r>
      <w:r w:rsidRPr="00B366FF">
        <w:tab/>
        <w:t>DP Value. The DP value identifies the DP in the MT SMS State Model where service triggering may take place.</w:t>
      </w:r>
      <w:r w:rsidRPr="00B366FF">
        <w:br/>
        <w:t>For MT-SMS-CSI, the only allowed DP value is DP SMS-Delivery-Request</w:t>
      </w:r>
    </w:p>
    <w:p w14:paraId="18067943" w14:textId="77777777" w:rsidR="00AC4C87" w:rsidRPr="00B366FF" w:rsidRDefault="00AC4C87" w:rsidP="00AC4C87">
      <w:pPr>
        <w:pStyle w:val="B2"/>
      </w:pPr>
      <w:r w:rsidRPr="00B366FF">
        <w:t>2.</w:t>
      </w:r>
      <w:r w:rsidRPr="00B366FF">
        <w:tab/>
        <w:t>gsmSCF Address. The gsmSCF address is the address (E.164 number) of the gsmSCF where the MT SMS CAMEL Service associated with this TDP, is located for this subscriber.</w:t>
      </w:r>
    </w:p>
    <w:p w14:paraId="4B66CF5D" w14:textId="77777777" w:rsidR="00AC4C87" w:rsidRPr="00B366FF" w:rsidRDefault="00AC4C87" w:rsidP="00AC4C87">
      <w:pPr>
        <w:pStyle w:val="B2"/>
      </w:pPr>
      <w:r w:rsidRPr="00B366FF">
        <w:t>3.</w:t>
      </w:r>
      <w:r w:rsidRPr="00B366FF">
        <w:tab/>
        <w:t>ServiceKey. The serviceKey identifies to the gsmSCF the service logic that shall be applied.</w:t>
      </w:r>
    </w:p>
    <w:p w14:paraId="422DFC53" w14:textId="77777777" w:rsidR="00AC4C87" w:rsidRPr="00B366FF" w:rsidRDefault="00AC4C87" w:rsidP="00AC4C87">
      <w:pPr>
        <w:pStyle w:val="B2"/>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14:paraId="7935D850" w14:textId="77777777" w:rsidR="00AC4C87" w:rsidRPr="00B366FF" w:rsidRDefault="00AC4C87" w:rsidP="00AC4C87">
      <w:pPr>
        <w:pStyle w:val="B2"/>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21B85EF0"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66"/>
        <w:gridCol w:w="1417"/>
        <w:gridCol w:w="1418"/>
        <w:gridCol w:w="1948"/>
        <w:gridCol w:w="1418"/>
      </w:tblGrid>
      <w:tr w:rsidR="00AC4C87" w:rsidRPr="00B366FF" w14:paraId="62F6BAA7" w14:textId="77777777" w:rsidTr="00706CD2">
        <w:trPr>
          <w:jc w:val="center"/>
        </w:trPr>
        <w:tc>
          <w:tcPr>
            <w:tcW w:w="1666" w:type="dxa"/>
          </w:tcPr>
          <w:p w14:paraId="391EE9FD" w14:textId="77777777" w:rsidR="00AC4C87" w:rsidRPr="00B366FF" w:rsidRDefault="00AC4C87" w:rsidP="00706CD2">
            <w:pPr>
              <w:pStyle w:val="TAH"/>
            </w:pPr>
            <w:r w:rsidRPr="00B366FF">
              <w:t>TDP</w:t>
            </w:r>
          </w:p>
        </w:tc>
        <w:tc>
          <w:tcPr>
            <w:tcW w:w="1417" w:type="dxa"/>
          </w:tcPr>
          <w:p w14:paraId="72036FB7"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08E1B366" w14:textId="77777777" w:rsidR="00AC4C87" w:rsidRPr="00B366FF" w:rsidRDefault="00AC4C87" w:rsidP="00706CD2">
            <w:pPr>
              <w:pStyle w:val="TAH"/>
            </w:pPr>
            <w:r w:rsidRPr="00B366FF">
              <w:t>ServiceKey</w:t>
            </w:r>
          </w:p>
        </w:tc>
        <w:tc>
          <w:tcPr>
            <w:tcW w:w="1948" w:type="dxa"/>
          </w:tcPr>
          <w:p w14:paraId="55AC0388" w14:textId="77777777"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14:paraId="43104A14"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247E9CD5" w14:textId="77777777" w:rsidTr="00706CD2">
        <w:trPr>
          <w:jc w:val="center"/>
        </w:trPr>
        <w:tc>
          <w:tcPr>
            <w:tcW w:w="1666" w:type="dxa"/>
          </w:tcPr>
          <w:p w14:paraId="2E638D42"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417" w:type="dxa"/>
          </w:tcPr>
          <w:p w14:paraId="3C2EE8BB" w14:textId="77777777" w:rsidR="00AC4C87" w:rsidRPr="00B366FF" w:rsidRDefault="00AC4C87" w:rsidP="00706CD2">
            <w:pPr>
              <w:pStyle w:val="TAL"/>
            </w:pPr>
            <w:r w:rsidRPr="00B366FF">
              <w:t>TDPU</w:t>
            </w:r>
            <w:r>
              <w:t xml:space="preserve"> </w:t>
            </w:r>
            <w:r w:rsidRPr="00B366FF">
              <w:t>type</w:t>
            </w:r>
          </w:p>
        </w:tc>
        <w:tc>
          <w:tcPr>
            <w:tcW w:w="1418" w:type="dxa"/>
          </w:tcPr>
          <w:p w14:paraId="6EA319E9" w14:textId="77777777" w:rsidR="00AC4C87" w:rsidRPr="00B366FF" w:rsidRDefault="00AC4C87" w:rsidP="00706CD2">
            <w:pPr>
              <w:pStyle w:val="TAL"/>
            </w:pPr>
            <w:r w:rsidRPr="00B366FF">
              <w:t>One</w:t>
            </w:r>
            <w:r>
              <w:t xml:space="preserve"> </w:t>
            </w:r>
            <w:r w:rsidRPr="00B366FF">
              <w:t>serviceKey</w:t>
            </w:r>
            <w:r>
              <w:t xml:space="preserve"> </w:t>
            </w:r>
          </w:p>
        </w:tc>
        <w:tc>
          <w:tcPr>
            <w:tcW w:w="1948" w:type="dxa"/>
          </w:tcPr>
          <w:p w14:paraId="0225E088"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Borders>
              <w:top w:val="single" w:sz="12" w:space="0" w:color="auto"/>
              <w:bottom w:val="single" w:sz="12" w:space="0" w:color="auto"/>
              <w:right w:val="single" w:sz="12" w:space="0" w:color="auto"/>
            </w:tcBorders>
          </w:tcPr>
          <w:p w14:paraId="02236FA4"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28534EF9" w14:textId="77777777" w:rsidR="00AC4C87" w:rsidRPr="00DB4179" w:rsidRDefault="00AC4C87" w:rsidP="00DB4179"/>
    <w:p w14:paraId="1F09701D"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481ED137" w14:textId="77777777" w:rsidR="00AC4C87" w:rsidRPr="00B366FF" w:rsidRDefault="00AC4C87" w:rsidP="00AC4C87">
      <w:pPr>
        <w:pStyle w:val="B1"/>
      </w:pPr>
      <w:r w:rsidRPr="00B366FF">
        <w:t>-</w:t>
      </w:r>
      <w:r w:rsidRPr="00B366FF">
        <w:tab/>
        <w:t>CSI state: indicates whether the MT-SMS-CSI is active or not.</w:t>
      </w:r>
    </w:p>
    <w:p w14:paraId="614D0C29" w14:textId="77777777" w:rsidR="00AC4C87" w:rsidRPr="00B366FF" w:rsidRDefault="00AC4C87" w:rsidP="00AC4C87">
      <w:pPr>
        <w:pStyle w:val="B1"/>
      </w:pPr>
      <w:r w:rsidRPr="00B366FF">
        <w:t>-</w:t>
      </w:r>
      <w:r w:rsidRPr="00B366FF">
        <w:tab/>
        <w:t>Notification flag indicates whether the change of the MT-SMS-CSI shall trigger Notification on change of subscriber Data or not.</w:t>
      </w:r>
    </w:p>
    <w:p w14:paraId="63D87149" w14:textId="77777777" w:rsidR="00AC4C87" w:rsidRPr="00B366FF" w:rsidRDefault="00AC4C87" w:rsidP="00344228">
      <w:pPr>
        <w:pStyle w:val="Heading4"/>
      </w:pPr>
      <w:bookmarkStart w:id="1819" w:name="_Toc19631925"/>
      <w:bookmarkStart w:id="1820" w:name="_Toc19633335"/>
      <w:bookmarkStart w:id="1821" w:name="_Toc27235958"/>
      <w:bookmarkStart w:id="1822" w:name="_Toc36115067"/>
      <w:bookmarkStart w:id="1823" w:name="_Toc97568189"/>
      <w:r w:rsidRPr="00B366FF">
        <w:t>2.14.1.10</w:t>
      </w:r>
      <w:r w:rsidRPr="00B366FF">
        <w:tab/>
        <w:t>GPRS CAMEL Subscription Information (GPRS-CSI)</w:t>
      </w:r>
      <w:bookmarkEnd w:id="1819"/>
      <w:bookmarkEnd w:id="1820"/>
      <w:bookmarkEnd w:id="1821"/>
      <w:bookmarkEnd w:id="1822"/>
      <w:bookmarkEnd w:id="1823"/>
    </w:p>
    <w:p w14:paraId="017EE90C" w14:textId="77777777" w:rsidR="00AC4C87" w:rsidRPr="00B366FF" w:rsidRDefault="00AC4C87" w:rsidP="00AC4C87">
      <w:r w:rsidRPr="00B366FF">
        <w:t>This data defines the contents of the GPRS CAMEL subscription information. The GPRS CAMEL Subscription Information is used for the interworking between gsmSCF and gprsSSF, for CAMEL control of packet switch call.</w:t>
      </w:r>
    </w:p>
    <w:p w14:paraId="7CBF1792" w14:textId="77777777" w:rsidR="00AC4C87" w:rsidRPr="00B366FF" w:rsidRDefault="00AC4C87" w:rsidP="00AC4C87">
      <w:r w:rsidRPr="00B366FF">
        <w:t>GPRS-CSI consists of the following data items:</w:t>
      </w:r>
    </w:p>
    <w:p w14:paraId="49F82E4E" w14:textId="77777777" w:rsidR="00AC4C87" w:rsidRPr="00B366FF" w:rsidRDefault="00AC4C87" w:rsidP="00AC4C87">
      <w:pPr>
        <w:pStyle w:val="B1"/>
      </w:pPr>
      <w:r w:rsidRPr="00B366FF">
        <w:t>-</w:t>
      </w:r>
      <w:r w:rsidRPr="00B366FF">
        <w:tab/>
        <w:t>TDP List. The TDP list is a list of GPRS TDP descriptions. Each TDP description contains the following elements:</w:t>
      </w:r>
    </w:p>
    <w:p w14:paraId="51154BDD" w14:textId="77777777" w:rsidR="00AC4C87" w:rsidRPr="00B366FF" w:rsidRDefault="00AC4C87" w:rsidP="00AC4C87">
      <w:pPr>
        <w:pStyle w:val="B2"/>
      </w:pPr>
      <w:r w:rsidRPr="00B366FF">
        <w:t>1.</w:t>
      </w:r>
      <w:r w:rsidRPr="00B366FF">
        <w:tab/>
        <w:t>DP Value. The DP value identifies the DP in the GPRS State Model where service triggering may take place.</w:t>
      </w:r>
    </w:p>
    <w:p w14:paraId="390C3BD8" w14:textId="77777777" w:rsidR="00AC4C87" w:rsidRPr="00B366FF" w:rsidRDefault="00AC4C87" w:rsidP="00AC4C87">
      <w:pPr>
        <w:pStyle w:val="B2"/>
      </w:pPr>
      <w:r w:rsidRPr="00B366FF">
        <w:t>2.</w:t>
      </w:r>
      <w:r w:rsidRPr="00B366FF">
        <w:tab/>
        <w:t>gsmSCF Address. The gsmSCF address is the address (E.164 number) of the gsmSCF where the GPRS CAMEL Service associated with this TDP, is located for this subscriber.</w:t>
      </w:r>
    </w:p>
    <w:p w14:paraId="2560B027" w14:textId="77777777" w:rsidR="00AC4C87" w:rsidRPr="00B366FF" w:rsidRDefault="00AC4C87" w:rsidP="00AC4C87">
      <w:pPr>
        <w:pStyle w:val="B2"/>
      </w:pPr>
      <w:r w:rsidRPr="00B366FF">
        <w:t>3.</w:t>
      </w:r>
      <w:r w:rsidRPr="00B366FF">
        <w:tab/>
        <w:t>Service Key. The service key identifies to the gsmSCF the service logic that shall be applied.</w:t>
      </w:r>
    </w:p>
    <w:p w14:paraId="0952841D" w14:textId="77777777" w:rsidR="00AC4C87" w:rsidRPr="00B366FF" w:rsidRDefault="00AC4C87" w:rsidP="00AC4C87">
      <w:pPr>
        <w:pStyle w:val="B2"/>
      </w:pPr>
      <w:r w:rsidRPr="00B366FF">
        <w:t>4.</w:t>
      </w:r>
      <w:r w:rsidRPr="00B366FF">
        <w:tab/>
        <w:t>Default GPRS handling. The default GPRS handling indicates whether the GPRS submission request shall be rejected or continued in the case of error in the dialogue between the gprsSSF and gsmSCF.</w:t>
      </w:r>
    </w:p>
    <w:p w14:paraId="3DA30C00" w14:textId="77777777"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shall have the value CAMEL phase 3.</w:t>
      </w:r>
    </w:p>
    <w:p w14:paraId="33103012" w14:textId="77777777" w:rsidR="00AC4C87" w:rsidRPr="00B366FF" w:rsidRDefault="00AC4C87" w:rsidP="00AC4C87">
      <w:pPr>
        <w:pStyle w:val="B1"/>
      </w:pPr>
      <w:r w:rsidRPr="00B366FF">
        <w:t>-</w:t>
      </w:r>
      <w:r w:rsidRPr="00B366FF">
        <w:tab/>
        <w:t>The CSI state indicates whether the GPRS-CSI is active or not.</w:t>
      </w:r>
    </w:p>
    <w:p w14:paraId="0F10F4BD" w14:textId="77777777" w:rsidR="00AC4C87" w:rsidRPr="00B366FF" w:rsidRDefault="00AC4C87" w:rsidP="00AC4C87">
      <w:pPr>
        <w:pStyle w:val="B1"/>
      </w:pPr>
      <w:r w:rsidRPr="00B366FF">
        <w:t>-</w:t>
      </w:r>
      <w:r w:rsidRPr="00B366FF">
        <w:tab/>
        <w:t>The notification flag indicates whether the change of the GPRS-CSI shall trigger Notification on change of subscriber Data or not.</w:t>
      </w:r>
    </w:p>
    <w:p w14:paraId="1889B41B" w14:textId="77777777" w:rsidR="00AC4C87" w:rsidRPr="00B366FF" w:rsidRDefault="00AC4C87" w:rsidP="00344228">
      <w:pPr>
        <w:pStyle w:val="Heading4"/>
      </w:pPr>
      <w:bookmarkStart w:id="1824" w:name="_Toc19631926"/>
      <w:bookmarkStart w:id="1825" w:name="_Toc19633336"/>
      <w:bookmarkStart w:id="1826" w:name="_Toc27235959"/>
      <w:bookmarkStart w:id="1827" w:name="_Toc36115068"/>
      <w:bookmarkStart w:id="1828" w:name="_Toc97568190"/>
      <w:r w:rsidRPr="00B366FF">
        <w:t>2.14.1.11</w:t>
      </w:r>
      <w:r w:rsidRPr="00B366FF">
        <w:tab/>
        <w:t>Dialled service CAMEL Subscription Information (D-CSI)</w:t>
      </w:r>
      <w:bookmarkEnd w:id="1824"/>
      <w:bookmarkEnd w:id="1825"/>
      <w:bookmarkEnd w:id="1826"/>
      <w:bookmarkEnd w:id="1827"/>
      <w:bookmarkEnd w:id="1828"/>
    </w:p>
    <w:p w14:paraId="75CF212F" w14:textId="77777777" w:rsidR="00AC4C87" w:rsidRPr="00B366FF" w:rsidRDefault="00AC4C87" w:rsidP="00AC4C87">
      <w:r w:rsidRPr="00B366FF">
        <w:t>This data defines the contents of the dialled service CAMEL subscription information used to interwork with the gsmSCF for MO and MF call. It is applicable at TDP Analysed Info. It consists of:</w:t>
      </w:r>
    </w:p>
    <w:p w14:paraId="2638FCD0" w14:textId="77777777" w:rsidR="00AC4C87" w:rsidRPr="00B366FF" w:rsidRDefault="00AC4C87" w:rsidP="00AC4C87">
      <w:pPr>
        <w:pStyle w:val="B1"/>
      </w:pPr>
      <w:r w:rsidRPr="00B366FF">
        <w:t>-</w:t>
      </w:r>
      <w:r w:rsidRPr="00B366FF">
        <w:tab/>
        <w:t>DP Criteria list. This consists of 1 to 10 entries. Each entry shall contain the following items:</w:t>
      </w:r>
    </w:p>
    <w:p w14:paraId="73479166" w14:textId="77777777" w:rsidR="00AC4C87" w:rsidRPr="00B366FF" w:rsidRDefault="00AC4C87" w:rsidP="00AC4C87">
      <w:pPr>
        <w:pStyle w:val="B2"/>
      </w:pPr>
      <w:r w:rsidRPr="00B366FF">
        <w:t>1.</w:t>
      </w:r>
      <w:r w:rsidRPr="00B366FF">
        <w:tab/>
        <w:t>DP Criterion. It indicates when the gsmSSF shall request gsmSCF for instructions. It is a destination number.</w:t>
      </w:r>
    </w:p>
    <w:p w14:paraId="1BA1EE18" w14:textId="77777777" w:rsidR="00AC4C87" w:rsidRPr="00B366FF" w:rsidRDefault="00AC4C87" w:rsidP="00AC4C87">
      <w:pPr>
        <w:pStyle w:val="B2"/>
      </w:pPr>
      <w:r w:rsidRPr="00B366FF">
        <w:t>2.</w:t>
      </w:r>
      <w:r w:rsidRPr="00B366FF">
        <w:tab/>
        <w:t>A gsmSCF address. It is the gsmSCF address (E.164 number) where this Subscribed Dialled CAMEL service is treated for the subscriber. A gsmSCF address is associated to each DP Criterion.</w:t>
      </w:r>
    </w:p>
    <w:p w14:paraId="2E37C1E5" w14:textId="77777777" w:rsidR="00AC4C87" w:rsidRPr="00B366FF" w:rsidRDefault="00AC4C87" w:rsidP="00AC4C87">
      <w:pPr>
        <w:pStyle w:val="B2"/>
      </w:pPr>
      <w:r w:rsidRPr="00B366FF">
        <w:t>3.</w:t>
      </w:r>
      <w:r w:rsidRPr="00B366FF">
        <w:tab/>
        <w:t>A serviceKey. The serviceKey identifies to the gsmSCF the service logic. A serviceKey is associated to each DP Criterion.</w:t>
      </w:r>
    </w:p>
    <w:p w14:paraId="2C164A5B" w14:textId="77777777" w:rsidR="00AC4C87" w:rsidRPr="00B366FF" w:rsidRDefault="00AC4C87" w:rsidP="00AC4C87">
      <w:pPr>
        <w:pStyle w:val="B2"/>
      </w:pPr>
      <w:r w:rsidRPr="00B366FF">
        <w:t>4.</w:t>
      </w:r>
      <w:r w:rsidRPr="00B366FF">
        <w:tab/>
        <w:t>A default Call Handling. It indicates whether the call shall be released or continued as requested in case of error in the gsmSSF to gsmSCF dialogue. A default Call Handling is associated to each DP Criterion.</w:t>
      </w:r>
    </w:p>
    <w:p w14:paraId="6E2F4891" w14:textId="77777777"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14:paraId="26FFD5C4" w14:textId="77777777" w:rsidR="00AC4C87" w:rsidRPr="00B366FF" w:rsidRDefault="00AC4C87" w:rsidP="00AC4C87">
      <w:pPr>
        <w:pStyle w:val="B1"/>
      </w:pPr>
      <w:r w:rsidRPr="00B366FF">
        <w:t>-</w:t>
      </w:r>
      <w:r w:rsidRPr="00B366FF">
        <w:tab/>
        <w:t>CSI state: indicates whether the D-CSI is active or not.</w:t>
      </w:r>
    </w:p>
    <w:p w14:paraId="3FB89A0B" w14:textId="77777777" w:rsidR="00AC4C87" w:rsidRPr="00B366FF" w:rsidRDefault="00AC4C87" w:rsidP="00AC4C87">
      <w:pPr>
        <w:pStyle w:val="B1"/>
      </w:pPr>
      <w:r w:rsidRPr="00B366FF">
        <w:t>-</w:t>
      </w:r>
      <w:r w:rsidRPr="00B366FF">
        <w:tab/>
        <w:t>Notification Flag. It indicates whether the change of the D-CSI shall trigger the Notification on Change of Subscriber Data.</w:t>
      </w:r>
    </w:p>
    <w:p w14:paraId="27FA69AB" w14:textId="77777777" w:rsidR="00AC4C87" w:rsidRPr="00B366FF" w:rsidRDefault="00AC4C87" w:rsidP="00344228">
      <w:pPr>
        <w:pStyle w:val="Heading4"/>
      </w:pPr>
      <w:bookmarkStart w:id="1829" w:name="_Toc19631927"/>
      <w:bookmarkStart w:id="1830" w:name="_Toc19633337"/>
      <w:bookmarkStart w:id="1831" w:name="_Toc27235960"/>
      <w:bookmarkStart w:id="1832" w:name="_Toc36115069"/>
      <w:bookmarkStart w:id="1833" w:name="_Toc97568191"/>
      <w:r w:rsidRPr="00B366FF">
        <w:t>2.14.1.</w:t>
      </w:r>
      <w:r w:rsidRPr="00B366FF">
        <w:rPr>
          <w:rFonts w:eastAsia="MS Gothic"/>
          <w:lang w:eastAsia="ja-JP"/>
        </w:rPr>
        <w:t>12</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829"/>
      <w:bookmarkEnd w:id="1830"/>
      <w:bookmarkEnd w:id="1831"/>
      <w:bookmarkEnd w:id="1832"/>
      <w:bookmarkEnd w:id="1833"/>
    </w:p>
    <w:p w14:paraId="4CB49E83" w14:textId="77777777" w:rsidR="00AC4C87" w:rsidRPr="00B366FF" w:rsidRDefault="00AC4C87" w:rsidP="00AC4C87">
      <w:r w:rsidRPr="00B366FF">
        <w:t xml:space="preserve">This data indicates which Mobility Management </w:t>
      </w:r>
      <w:r w:rsidRPr="00B366FF">
        <w:rPr>
          <w:rFonts w:eastAsia="MS Gothic"/>
          <w:lang w:eastAsia="ja-JP"/>
        </w:rPr>
        <w:t xml:space="preserve">for GPRS subscriber </w:t>
      </w:r>
      <w:r w:rsidRPr="00B366FF">
        <w:t>events shall be reported to the gsmSCF. It consists of:</w:t>
      </w:r>
    </w:p>
    <w:p w14:paraId="4831D5D1" w14:textId="77777777"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14:paraId="3AE47EAE" w14:textId="77777777"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14:paraId="6ADCA530"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 triggers may contain one or any combination of the following elements:</w:t>
      </w:r>
    </w:p>
    <w:p w14:paraId="2DBA0352" w14:textId="77777777"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14:paraId="541E3562" w14:textId="77777777"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14:paraId="25F2CD37" w14:textId="77777777" w:rsidR="00AC4C87" w:rsidRPr="00B366FF" w:rsidRDefault="00AC4C87" w:rsidP="00AC4C87">
      <w:pPr>
        <w:pStyle w:val="B2"/>
        <w:rPr>
          <w:rFonts w:eastAsia="MS Gothic"/>
          <w:lang w:eastAsia="ja-JP"/>
        </w:rPr>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14:paraId="6EB77DEF" w14:textId="77777777"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14:paraId="10673A8E" w14:textId="77777777" w:rsidR="00AC4C87" w:rsidRPr="00B366FF" w:rsidRDefault="00AC4C87" w:rsidP="00AC4C87">
      <w:pPr>
        <w:pStyle w:val="B2"/>
        <w:rPr>
          <w:rFonts w:eastAsia="MS Gothic"/>
          <w:lang w:eastAsia="ja-JP"/>
        </w:rPr>
      </w:pPr>
      <w:r w:rsidRPr="00B366FF">
        <w:t>-</w:t>
      </w:r>
      <w:r w:rsidRPr="00B366FF">
        <w:tab/>
      </w:r>
      <w:r w:rsidRPr="00B366FF">
        <w:rPr>
          <w:rFonts w:eastAsia="MS Gothic"/>
          <w:lang w:eastAsia="ja-JP"/>
        </w:rPr>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14:paraId="633E0F75" w14:textId="77777777" w:rsidR="00AC4C87" w:rsidRPr="00B366FF" w:rsidRDefault="00AC4C87" w:rsidP="00AC4C87">
      <w:pPr>
        <w:pStyle w:val="B1"/>
      </w:pPr>
      <w:r w:rsidRPr="00B366FF">
        <w:t>-</w:t>
      </w:r>
      <w:r w:rsidRPr="00B366FF">
        <w:tab/>
        <w:t>The CSI state indicates whether the M</w:t>
      </w:r>
      <w:r w:rsidRPr="00B366FF">
        <w:rPr>
          <w:rFonts w:eastAsia="MS Gothic"/>
          <w:lang w:eastAsia="ja-JP"/>
        </w:rPr>
        <w:t>G</w:t>
      </w:r>
      <w:r w:rsidRPr="00B366FF">
        <w:t>-CSI is active or not.</w:t>
      </w:r>
    </w:p>
    <w:p w14:paraId="5EE3EC58" w14:textId="77777777" w:rsidR="00AC4C87" w:rsidRPr="00B366FF" w:rsidRDefault="00AC4C87" w:rsidP="00AC4C87">
      <w:pPr>
        <w:pStyle w:val="B1"/>
      </w:pPr>
      <w:r w:rsidRPr="00B366FF">
        <w:t>-</w:t>
      </w:r>
      <w:r w:rsidRPr="00B366FF">
        <w:tab/>
        <w:t>Notification flag. The notification flag indicates whether the change of M</w:t>
      </w:r>
      <w:r w:rsidRPr="00B366FF">
        <w:rPr>
          <w:rFonts w:eastAsia="MS Gothic"/>
          <w:lang w:eastAsia="ja-JP"/>
        </w:rPr>
        <w:t>G</w:t>
      </w:r>
      <w:r w:rsidRPr="00B366FF">
        <w:t>-CSI shall trigger Notification on Change of Subscriber data.</w:t>
      </w:r>
    </w:p>
    <w:p w14:paraId="68EEDAEF" w14:textId="77777777" w:rsidR="00AC4C87" w:rsidRPr="00B366FF" w:rsidRDefault="00AC4C87" w:rsidP="00344228">
      <w:pPr>
        <w:pStyle w:val="Heading3"/>
      </w:pPr>
      <w:bookmarkStart w:id="1834" w:name="_Toc19631928"/>
      <w:bookmarkStart w:id="1835" w:name="_Toc19633338"/>
      <w:bookmarkStart w:id="1836" w:name="_Toc27235961"/>
      <w:bookmarkStart w:id="1837" w:name="_Toc36115070"/>
      <w:bookmarkStart w:id="1838" w:name="_Toc97568192"/>
      <w:r w:rsidRPr="00B366FF">
        <w:t>2.14.2</w:t>
      </w:r>
      <w:r w:rsidRPr="00B366FF">
        <w:tab/>
        <w:t>Other Data stored in the HLR</w:t>
      </w:r>
      <w:bookmarkEnd w:id="1834"/>
      <w:bookmarkEnd w:id="1835"/>
      <w:bookmarkEnd w:id="1836"/>
      <w:bookmarkEnd w:id="1837"/>
      <w:bookmarkEnd w:id="1838"/>
    </w:p>
    <w:p w14:paraId="2E520367" w14:textId="77777777" w:rsidR="00AC4C87" w:rsidRPr="00B366FF" w:rsidRDefault="00AC4C87" w:rsidP="00344228">
      <w:pPr>
        <w:pStyle w:val="Heading4"/>
      </w:pPr>
      <w:bookmarkStart w:id="1839" w:name="_Toc19631929"/>
      <w:bookmarkStart w:id="1840" w:name="_Toc19633339"/>
      <w:bookmarkStart w:id="1841" w:name="_Toc27235962"/>
      <w:bookmarkStart w:id="1842" w:name="_Toc36115071"/>
      <w:bookmarkStart w:id="1843" w:name="_Toc97568193"/>
      <w:r w:rsidRPr="00B366FF">
        <w:t>2.14.2.1</w:t>
      </w:r>
      <w:r w:rsidRPr="00B366FF">
        <w:tab/>
        <w:t>Negotiated CAMEL Capability Handling</w:t>
      </w:r>
      <w:bookmarkEnd w:id="1839"/>
      <w:bookmarkEnd w:id="1840"/>
      <w:bookmarkEnd w:id="1841"/>
      <w:bookmarkEnd w:id="1842"/>
      <w:bookmarkEnd w:id="1843"/>
    </w:p>
    <w:p w14:paraId="1B595492" w14:textId="77777777" w:rsidR="00AC4C87" w:rsidRPr="00B366FF" w:rsidRDefault="00AC4C87" w:rsidP="00AC4C87">
      <w:pPr>
        <w:keepNext/>
        <w:keepLines/>
      </w:pPr>
      <w:r w:rsidRPr="00B366FF">
        <w:t xml:space="preserve">The HLR shall have a set of </w:t>
      </w:r>
      <w:r w:rsidRPr="00B366FF">
        <w:rPr>
          <w:i/>
        </w:rPr>
        <w:t>negotiated CAMEL Capability Handling</w:t>
      </w:r>
      <w:r w:rsidRPr="00B366FF">
        <w:t xml:space="preserve"> variables. Each CSI that may be downloaded to the VLR or to the SGSN shall have a negotiated CAMEL Capability Handling (CCH) variable associated with it.</w:t>
      </w:r>
    </w:p>
    <w:p w14:paraId="4D0E29D3" w14:textId="77777777" w:rsidR="00AC4C87" w:rsidRPr="00B366FF" w:rsidRDefault="00AC4C87" w:rsidP="00AC4C87">
      <w:r w:rsidRPr="00B366FF">
        <w:t>The negotiated CCH variable for a CSI indicates what CAMEL Phase is indicated in that CSI in the VLR or SGSN.</w:t>
      </w:r>
    </w:p>
    <w:p w14:paraId="336753C0" w14:textId="77777777" w:rsidR="00AC4C87" w:rsidRPr="00B366FF" w:rsidRDefault="00AC4C87" w:rsidP="00AC4C87">
      <w:r w:rsidRPr="00B366FF">
        <w:t>When the negotiated CCH variable has a value NULL, it indicates that the given CSI has not been downloaded to the VLR or SGSN.</w:t>
      </w:r>
    </w:p>
    <w:p w14:paraId="1E04CD43" w14:textId="77777777" w:rsidR="00AC4C87" w:rsidRPr="00B366FF" w:rsidRDefault="00AC4C87" w:rsidP="00AC4C87">
      <w:r w:rsidRPr="00B366FF">
        <w:t xml:space="preserve">The following table shows the </w:t>
      </w:r>
      <w:r w:rsidRPr="00B366FF">
        <w:rPr>
          <w:i/>
        </w:rPr>
        <w:t>negotiated CAMEL Capability Handling</w:t>
      </w:r>
      <w:r w:rsidRPr="00B366FF">
        <w:t xml:space="preserve"> variables.</w:t>
      </w:r>
    </w:p>
    <w:p w14:paraId="39433505" w14:textId="77777777" w:rsidR="00AC4C87" w:rsidRPr="00B366FF" w:rsidRDefault="00AC4C87" w:rsidP="00AC4C87">
      <w:pPr>
        <w:pStyle w:val="TH"/>
      </w:pP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878"/>
        <w:gridCol w:w="1530"/>
        <w:gridCol w:w="1350"/>
        <w:gridCol w:w="2038"/>
      </w:tblGrid>
      <w:tr w:rsidR="00AC4C87" w:rsidRPr="00B366FF" w14:paraId="464EEABD" w14:textId="77777777" w:rsidTr="00706CD2">
        <w:trPr>
          <w:jc w:val="center"/>
        </w:trPr>
        <w:tc>
          <w:tcPr>
            <w:tcW w:w="4878" w:type="dxa"/>
          </w:tcPr>
          <w:p w14:paraId="6255C4B3" w14:textId="77777777" w:rsidR="00AC4C87" w:rsidRPr="00B366FF" w:rsidRDefault="00AC4C87" w:rsidP="00706CD2">
            <w:pPr>
              <w:pStyle w:val="TAH"/>
            </w:pPr>
            <w:r w:rsidRPr="00B366FF">
              <w:t>Variable</w:t>
            </w:r>
            <w:r>
              <w:t xml:space="preserve"> </w:t>
            </w:r>
            <w:r w:rsidRPr="00B366FF">
              <w:t>name</w:t>
            </w:r>
          </w:p>
        </w:tc>
        <w:tc>
          <w:tcPr>
            <w:tcW w:w="1530" w:type="dxa"/>
          </w:tcPr>
          <w:p w14:paraId="0F67F699" w14:textId="77777777" w:rsidR="00AC4C87" w:rsidRPr="00B366FF" w:rsidRDefault="00AC4C87" w:rsidP="00706CD2">
            <w:pPr>
              <w:pStyle w:val="TAH"/>
            </w:pPr>
            <w:r w:rsidRPr="00B366FF">
              <w:t>Associated</w:t>
            </w:r>
            <w:r>
              <w:t xml:space="preserve"> </w:t>
            </w:r>
            <w:r w:rsidRPr="00B366FF">
              <w:t>CSI</w:t>
            </w:r>
          </w:p>
        </w:tc>
        <w:tc>
          <w:tcPr>
            <w:tcW w:w="1350" w:type="dxa"/>
          </w:tcPr>
          <w:p w14:paraId="226C10D1" w14:textId="77777777" w:rsidR="00AC4C87" w:rsidRPr="00B366FF" w:rsidRDefault="00AC4C87" w:rsidP="00706CD2">
            <w:pPr>
              <w:pStyle w:val="TAH"/>
            </w:pPr>
            <w:r w:rsidRPr="00B366FF">
              <w:t>CSI</w:t>
            </w:r>
            <w:r>
              <w:t xml:space="preserve"> </w:t>
            </w:r>
            <w:r w:rsidRPr="00B366FF">
              <w:t>stored</w:t>
            </w:r>
            <w:r>
              <w:t xml:space="preserve"> </w:t>
            </w:r>
            <w:r w:rsidRPr="00B366FF">
              <w:t>in</w:t>
            </w:r>
          </w:p>
        </w:tc>
        <w:tc>
          <w:tcPr>
            <w:tcW w:w="2038" w:type="dxa"/>
          </w:tcPr>
          <w:p w14:paraId="26CDF579" w14:textId="77777777" w:rsidR="00AC4C87" w:rsidRPr="00B366FF" w:rsidRDefault="00AC4C87" w:rsidP="00706CD2">
            <w:pPr>
              <w:pStyle w:val="TAH"/>
            </w:pPr>
            <w:r w:rsidRPr="00B366FF">
              <w:t>Allowable</w:t>
            </w:r>
            <w:r>
              <w:t xml:space="preserve"> </w:t>
            </w:r>
            <w:r w:rsidRPr="00B366FF">
              <w:t>values</w:t>
            </w:r>
            <w:r>
              <w:t xml:space="preserve"> </w:t>
            </w:r>
            <w:r w:rsidRPr="00B366FF">
              <w:t>for</w:t>
            </w:r>
            <w:r>
              <w:t xml:space="preserve"> </w:t>
            </w:r>
            <w:r w:rsidRPr="00B366FF">
              <w:t>negotiated</w:t>
            </w:r>
            <w:r>
              <w:t xml:space="preserve"> </w:t>
            </w:r>
            <w:r w:rsidRPr="00B366FF">
              <w:t>CCH</w:t>
            </w:r>
          </w:p>
        </w:tc>
      </w:tr>
      <w:tr w:rsidR="00AC4C87" w:rsidRPr="00B366FF" w14:paraId="6C84D169" w14:textId="77777777" w:rsidTr="00706CD2">
        <w:trPr>
          <w:jc w:val="center"/>
        </w:trPr>
        <w:tc>
          <w:tcPr>
            <w:tcW w:w="4878" w:type="dxa"/>
          </w:tcPr>
          <w:p w14:paraId="5C902EF3" w14:textId="77777777"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265F566" w14:textId="77777777" w:rsidR="00AC4C87" w:rsidRPr="00B366FF" w:rsidRDefault="00AC4C87" w:rsidP="00706CD2">
            <w:pPr>
              <w:pStyle w:val="TAL"/>
            </w:pPr>
            <w:r w:rsidRPr="00B366FF">
              <w:t>O-CSI</w:t>
            </w:r>
          </w:p>
        </w:tc>
        <w:tc>
          <w:tcPr>
            <w:tcW w:w="1350" w:type="dxa"/>
          </w:tcPr>
          <w:p w14:paraId="3C840AB8" w14:textId="77777777" w:rsidR="00AC4C87" w:rsidRPr="00B366FF" w:rsidRDefault="00AC4C87" w:rsidP="00706CD2">
            <w:pPr>
              <w:pStyle w:val="TAL"/>
            </w:pPr>
            <w:r w:rsidRPr="00B366FF">
              <w:t>VLR</w:t>
            </w:r>
          </w:p>
        </w:tc>
        <w:tc>
          <w:tcPr>
            <w:tcW w:w="2038" w:type="dxa"/>
          </w:tcPr>
          <w:p w14:paraId="309C0551" w14:textId="77777777" w:rsidR="00AC4C87" w:rsidRPr="00B366FF" w:rsidRDefault="00AC4C87" w:rsidP="00706CD2">
            <w:pPr>
              <w:pStyle w:val="TAL"/>
            </w:pPr>
            <w:r w:rsidRPr="00B366FF">
              <w:t>NULL,</w:t>
            </w:r>
            <w:r>
              <w:t xml:space="preserve"> </w:t>
            </w:r>
            <w:r w:rsidRPr="00B366FF">
              <w:t>1,</w:t>
            </w:r>
            <w:r>
              <w:t xml:space="preserve"> </w:t>
            </w:r>
            <w:r w:rsidRPr="00B366FF">
              <w:t>2,</w:t>
            </w:r>
            <w:r>
              <w:t xml:space="preserve"> </w:t>
            </w:r>
            <w:r w:rsidRPr="00B366FF">
              <w:t>3,</w:t>
            </w:r>
            <w:r>
              <w:t xml:space="preserve"> </w:t>
            </w:r>
            <w:r w:rsidRPr="00B366FF">
              <w:t>4</w:t>
            </w:r>
          </w:p>
        </w:tc>
      </w:tr>
      <w:tr w:rsidR="00AC4C87" w:rsidRPr="00B366FF" w14:paraId="32C7D41B" w14:textId="77777777" w:rsidTr="00706CD2">
        <w:trPr>
          <w:jc w:val="center"/>
        </w:trPr>
        <w:tc>
          <w:tcPr>
            <w:tcW w:w="4878" w:type="dxa"/>
          </w:tcPr>
          <w:p w14:paraId="3E6292F2" w14:textId="77777777" w:rsidR="00AC4C87" w:rsidRPr="00B366FF" w:rsidRDefault="00AC4C87" w:rsidP="00706CD2">
            <w:pPr>
              <w:pStyle w:val="TAL"/>
            </w:pPr>
            <w:r w:rsidRPr="00B366FF">
              <w:t>D-CSI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66AC13AC" w14:textId="77777777" w:rsidR="00AC4C87" w:rsidRPr="00B366FF" w:rsidRDefault="00AC4C87" w:rsidP="00706CD2">
            <w:pPr>
              <w:pStyle w:val="TAL"/>
            </w:pPr>
            <w:r w:rsidRPr="00B366FF">
              <w:t>D-CSI</w:t>
            </w:r>
          </w:p>
        </w:tc>
        <w:tc>
          <w:tcPr>
            <w:tcW w:w="1350" w:type="dxa"/>
          </w:tcPr>
          <w:p w14:paraId="727B8B71" w14:textId="77777777" w:rsidR="00AC4C87" w:rsidRPr="00B366FF" w:rsidRDefault="00AC4C87" w:rsidP="00706CD2">
            <w:pPr>
              <w:pStyle w:val="TAL"/>
            </w:pPr>
            <w:r w:rsidRPr="00B366FF">
              <w:t>VLR</w:t>
            </w:r>
          </w:p>
        </w:tc>
        <w:tc>
          <w:tcPr>
            <w:tcW w:w="2038" w:type="dxa"/>
          </w:tcPr>
          <w:p w14:paraId="08A165B7" w14:textId="77777777"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14:paraId="3A195965" w14:textId="77777777" w:rsidTr="00706CD2">
        <w:trPr>
          <w:jc w:val="center"/>
        </w:trPr>
        <w:tc>
          <w:tcPr>
            <w:tcW w:w="4878" w:type="dxa"/>
          </w:tcPr>
          <w:p w14:paraId="3720D33F" w14:textId="77777777"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0154DDA6" w14:textId="77777777" w:rsidR="00AC4C87" w:rsidRPr="00B366FF" w:rsidRDefault="00AC4C87" w:rsidP="00706CD2">
            <w:pPr>
              <w:pStyle w:val="TAL"/>
            </w:pPr>
            <w:r w:rsidRPr="00B366FF">
              <w:t>SS-CSI</w:t>
            </w:r>
          </w:p>
        </w:tc>
        <w:tc>
          <w:tcPr>
            <w:tcW w:w="1350" w:type="dxa"/>
          </w:tcPr>
          <w:p w14:paraId="2FC7E0E7" w14:textId="77777777" w:rsidR="00AC4C87" w:rsidRPr="00B366FF" w:rsidRDefault="00AC4C87" w:rsidP="00706CD2">
            <w:pPr>
              <w:pStyle w:val="TAL"/>
            </w:pPr>
            <w:r w:rsidRPr="00B366FF">
              <w:t>VLR</w:t>
            </w:r>
          </w:p>
        </w:tc>
        <w:tc>
          <w:tcPr>
            <w:tcW w:w="2038" w:type="dxa"/>
          </w:tcPr>
          <w:p w14:paraId="220BCF38" w14:textId="77777777" w:rsidR="00AC4C87" w:rsidRPr="00B366FF" w:rsidRDefault="00AC4C87" w:rsidP="00706CD2">
            <w:pPr>
              <w:pStyle w:val="TAL"/>
            </w:pPr>
            <w:r w:rsidRPr="00B366FF">
              <w:t>NULL,</w:t>
            </w:r>
            <w:r>
              <w:t xml:space="preserve"> </w:t>
            </w:r>
            <w:r w:rsidRPr="00B366FF">
              <w:t>2</w:t>
            </w:r>
          </w:p>
        </w:tc>
      </w:tr>
      <w:tr w:rsidR="00AC4C87" w:rsidRPr="00B366FF" w14:paraId="29CC6EF9" w14:textId="77777777" w:rsidTr="00706CD2">
        <w:trPr>
          <w:jc w:val="center"/>
        </w:trPr>
        <w:tc>
          <w:tcPr>
            <w:tcW w:w="4878" w:type="dxa"/>
          </w:tcPr>
          <w:p w14:paraId="798742CE" w14:textId="77777777"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551AC987" w14:textId="77777777" w:rsidR="00AC4C87" w:rsidRPr="00B366FF" w:rsidRDefault="00AC4C87" w:rsidP="00706CD2">
            <w:pPr>
              <w:pStyle w:val="TAL"/>
            </w:pPr>
            <w:r w:rsidRPr="00B366FF">
              <w:t>VT-CSI</w:t>
            </w:r>
          </w:p>
        </w:tc>
        <w:tc>
          <w:tcPr>
            <w:tcW w:w="1350" w:type="dxa"/>
          </w:tcPr>
          <w:p w14:paraId="7FB22112" w14:textId="77777777" w:rsidR="00AC4C87" w:rsidRPr="00B366FF" w:rsidRDefault="00AC4C87" w:rsidP="00706CD2">
            <w:pPr>
              <w:pStyle w:val="TAL"/>
            </w:pPr>
            <w:r w:rsidRPr="00B366FF">
              <w:t>VLR</w:t>
            </w:r>
          </w:p>
        </w:tc>
        <w:tc>
          <w:tcPr>
            <w:tcW w:w="2038" w:type="dxa"/>
          </w:tcPr>
          <w:p w14:paraId="6FABB85B" w14:textId="77777777"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14:paraId="29D740BF" w14:textId="77777777" w:rsidTr="00706CD2">
        <w:trPr>
          <w:jc w:val="center"/>
        </w:trPr>
        <w:tc>
          <w:tcPr>
            <w:tcW w:w="4878" w:type="dxa"/>
          </w:tcPr>
          <w:p w14:paraId="22CA204C" w14:textId="77777777"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3F45D548" w14:textId="77777777" w:rsidR="00AC4C87" w:rsidRPr="00B366FF" w:rsidRDefault="00AC4C87" w:rsidP="00706CD2">
            <w:pPr>
              <w:pStyle w:val="TAL"/>
            </w:pPr>
            <w:r w:rsidRPr="00B366FF">
              <w:t>MO-SMS-CSI</w:t>
            </w:r>
          </w:p>
        </w:tc>
        <w:tc>
          <w:tcPr>
            <w:tcW w:w="1350" w:type="dxa"/>
          </w:tcPr>
          <w:p w14:paraId="7514048B" w14:textId="77777777" w:rsidR="00AC4C87" w:rsidRPr="00B366FF" w:rsidRDefault="00AC4C87" w:rsidP="00706CD2">
            <w:pPr>
              <w:pStyle w:val="TAL"/>
            </w:pPr>
            <w:r w:rsidRPr="00B366FF">
              <w:t>VLR</w:t>
            </w:r>
          </w:p>
        </w:tc>
        <w:tc>
          <w:tcPr>
            <w:tcW w:w="2038" w:type="dxa"/>
          </w:tcPr>
          <w:p w14:paraId="1BFF3D16" w14:textId="77777777" w:rsidR="00AC4C87" w:rsidRPr="00B366FF" w:rsidRDefault="00AC4C87" w:rsidP="00706CD2">
            <w:pPr>
              <w:pStyle w:val="TAL"/>
            </w:pPr>
            <w:r w:rsidRPr="00B366FF">
              <w:t>NULL,</w:t>
            </w:r>
            <w:r>
              <w:t xml:space="preserve"> </w:t>
            </w:r>
            <w:r w:rsidRPr="00B366FF">
              <w:t>3</w:t>
            </w:r>
          </w:p>
        </w:tc>
      </w:tr>
      <w:tr w:rsidR="00AC4C87" w:rsidRPr="00B366FF" w14:paraId="364139C9" w14:textId="77777777" w:rsidTr="00706CD2">
        <w:trPr>
          <w:jc w:val="center"/>
        </w:trPr>
        <w:tc>
          <w:tcPr>
            <w:tcW w:w="4878" w:type="dxa"/>
          </w:tcPr>
          <w:p w14:paraId="41DBAB5D" w14:textId="77777777"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349EFAB" w14:textId="77777777" w:rsidR="00AC4C87" w:rsidRPr="00B366FF" w:rsidRDefault="00AC4C87" w:rsidP="00706CD2">
            <w:pPr>
              <w:pStyle w:val="TAL"/>
            </w:pPr>
            <w:r w:rsidRPr="00B366FF">
              <w:t>MT-SMS-CSI</w:t>
            </w:r>
          </w:p>
        </w:tc>
        <w:tc>
          <w:tcPr>
            <w:tcW w:w="1350" w:type="dxa"/>
          </w:tcPr>
          <w:p w14:paraId="667C47A3" w14:textId="77777777" w:rsidR="00AC4C87" w:rsidRPr="00B366FF" w:rsidRDefault="00AC4C87" w:rsidP="00706CD2">
            <w:pPr>
              <w:pStyle w:val="TAL"/>
            </w:pPr>
            <w:r w:rsidRPr="00B366FF">
              <w:t>VLR</w:t>
            </w:r>
          </w:p>
        </w:tc>
        <w:tc>
          <w:tcPr>
            <w:tcW w:w="2038" w:type="dxa"/>
          </w:tcPr>
          <w:p w14:paraId="48D53439" w14:textId="77777777" w:rsidR="00AC4C87" w:rsidRPr="00B366FF" w:rsidRDefault="00AC4C87" w:rsidP="00706CD2">
            <w:pPr>
              <w:pStyle w:val="TAL"/>
            </w:pPr>
            <w:r w:rsidRPr="00B366FF">
              <w:t>NULL,</w:t>
            </w:r>
            <w:r>
              <w:t xml:space="preserve"> </w:t>
            </w:r>
            <w:r w:rsidRPr="00B366FF">
              <w:t>4</w:t>
            </w:r>
          </w:p>
        </w:tc>
      </w:tr>
      <w:tr w:rsidR="00AC4C87" w:rsidRPr="00B366FF" w14:paraId="2D89720C" w14:textId="77777777" w:rsidTr="00706CD2">
        <w:trPr>
          <w:jc w:val="center"/>
        </w:trPr>
        <w:tc>
          <w:tcPr>
            <w:tcW w:w="4878" w:type="dxa"/>
          </w:tcPr>
          <w:p w14:paraId="7F52AE01" w14:textId="77777777"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1EA6256" w14:textId="77777777" w:rsidR="00AC4C87" w:rsidRPr="00B366FF" w:rsidRDefault="00AC4C87" w:rsidP="00706CD2">
            <w:pPr>
              <w:pStyle w:val="TAL"/>
            </w:pPr>
            <w:r w:rsidRPr="00B366FF">
              <w:t>M-CSI</w:t>
            </w:r>
          </w:p>
        </w:tc>
        <w:tc>
          <w:tcPr>
            <w:tcW w:w="1350" w:type="dxa"/>
          </w:tcPr>
          <w:p w14:paraId="37CB4E64" w14:textId="77777777" w:rsidR="00AC4C87" w:rsidRPr="00B366FF" w:rsidRDefault="00AC4C87" w:rsidP="00706CD2">
            <w:pPr>
              <w:pStyle w:val="TAL"/>
            </w:pPr>
            <w:r w:rsidRPr="00B366FF">
              <w:t>VLR</w:t>
            </w:r>
          </w:p>
        </w:tc>
        <w:tc>
          <w:tcPr>
            <w:tcW w:w="2038" w:type="dxa"/>
          </w:tcPr>
          <w:p w14:paraId="0D8B214E" w14:textId="77777777" w:rsidR="00AC4C87" w:rsidRPr="00B366FF" w:rsidRDefault="00AC4C87" w:rsidP="00706CD2">
            <w:pPr>
              <w:pStyle w:val="TAL"/>
            </w:pPr>
            <w:r w:rsidRPr="00B366FF">
              <w:t>NULL,</w:t>
            </w:r>
            <w:r>
              <w:t xml:space="preserve"> </w:t>
            </w:r>
            <w:r w:rsidRPr="00B366FF">
              <w:t>3</w:t>
            </w:r>
          </w:p>
        </w:tc>
      </w:tr>
      <w:tr w:rsidR="00AC4C87" w:rsidRPr="00B366FF" w14:paraId="11E3720D" w14:textId="77777777" w:rsidTr="00706CD2">
        <w:trPr>
          <w:jc w:val="center"/>
        </w:trPr>
        <w:tc>
          <w:tcPr>
            <w:tcW w:w="4878" w:type="dxa"/>
          </w:tcPr>
          <w:p w14:paraId="0CE8FF7E" w14:textId="77777777" w:rsidR="00AC4C87" w:rsidRPr="00B366FF" w:rsidRDefault="00AC4C87" w:rsidP="00706CD2">
            <w:pPr>
              <w:pStyle w:val="TAL"/>
            </w:pPr>
            <w:r w:rsidRPr="00B366FF">
              <w:t>MG-CSI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619E430A" w14:textId="77777777" w:rsidR="00AC4C87" w:rsidRPr="00B366FF" w:rsidRDefault="00AC4C87" w:rsidP="00706CD2">
            <w:pPr>
              <w:pStyle w:val="TAL"/>
            </w:pPr>
            <w:r w:rsidRPr="00B366FF">
              <w:t>MG-CSI</w:t>
            </w:r>
          </w:p>
        </w:tc>
        <w:tc>
          <w:tcPr>
            <w:tcW w:w="1350" w:type="dxa"/>
          </w:tcPr>
          <w:p w14:paraId="0F7EAE4D" w14:textId="77777777" w:rsidR="00AC4C87" w:rsidRPr="00B366FF" w:rsidRDefault="00AC4C87" w:rsidP="00706CD2">
            <w:pPr>
              <w:pStyle w:val="TAL"/>
            </w:pPr>
            <w:r w:rsidRPr="00B366FF">
              <w:t>SGSN</w:t>
            </w:r>
          </w:p>
        </w:tc>
        <w:tc>
          <w:tcPr>
            <w:tcW w:w="2038" w:type="dxa"/>
          </w:tcPr>
          <w:p w14:paraId="09F18762" w14:textId="77777777" w:rsidR="00AC4C87" w:rsidRPr="00B366FF" w:rsidRDefault="00AC4C87" w:rsidP="00706CD2">
            <w:pPr>
              <w:pStyle w:val="TAL"/>
            </w:pPr>
            <w:r w:rsidRPr="00B366FF">
              <w:t>NULL,</w:t>
            </w:r>
            <w:r>
              <w:t xml:space="preserve"> </w:t>
            </w:r>
            <w:r w:rsidRPr="00B366FF">
              <w:t>4</w:t>
            </w:r>
          </w:p>
        </w:tc>
      </w:tr>
      <w:tr w:rsidR="00AC4C87" w:rsidRPr="00B366FF" w14:paraId="54836790" w14:textId="77777777" w:rsidTr="00706CD2">
        <w:trPr>
          <w:jc w:val="center"/>
        </w:trPr>
        <w:tc>
          <w:tcPr>
            <w:tcW w:w="4878" w:type="dxa"/>
          </w:tcPr>
          <w:p w14:paraId="5D9B2015" w14:textId="77777777"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32AAAC9" w14:textId="77777777" w:rsidR="00AC4C87" w:rsidRPr="00B366FF" w:rsidRDefault="00AC4C87" w:rsidP="00706CD2">
            <w:pPr>
              <w:pStyle w:val="TAL"/>
            </w:pPr>
            <w:r w:rsidRPr="00B366FF">
              <w:t>MO-SMS-CSI</w:t>
            </w:r>
          </w:p>
        </w:tc>
        <w:tc>
          <w:tcPr>
            <w:tcW w:w="1350" w:type="dxa"/>
          </w:tcPr>
          <w:p w14:paraId="36E69CBD" w14:textId="77777777" w:rsidR="00AC4C87" w:rsidRPr="00B366FF" w:rsidRDefault="00AC4C87" w:rsidP="00706CD2">
            <w:pPr>
              <w:pStyle w:val="TAL"/>
            </w:pPr>
            <w:r w:rsidRPr="00B366FF">
              <w:t>SGSN</w:t>
            </w:r>
          </w:p>
        </w:tc>
        <w:tc>
          <w:tcPr>
            <w:tcW w:w="2038" w:type="dxa"/>
          </w:tcPr>
          <w:p w14:paraId="4817CF95" w14:textId="77777777" w:rsidR="00AC4C87" w:rsidRPr="00B366FF" w:rsidRDefault="00AC4C87" w:rsidP="00706CD2">
            <w:pPr>
              <w:pStyle w:val="TAL"/>
            </w:pPr>
            <w:r w:rsidRPr="00B366FF">
              <w:t>NULL,</w:t>
            </w:r>
            <w:r>
              <w:t xml:space="preserve"> </w:t>
            </w:r>
            <w:r w:rsidRPr="00B366FF">
              <w:t>3</w:t>
            </w:r>
          </w:p>
        </w:tc>
      </w:tr>
      <w:tr w:rsidR="00AC4C87" w:rsidRPr="00B366FF" w14:paraId="59E9DA5D" w14:textId="77777777" w:rsidTr="00706CD2">
        <w:trPr>
          <w:jc w:val="center"/>
        </w:trPr>
        <w:tc>
          <w:tcPr>
            <w:tcW w:w="4878" w:type="dxa"/>
          </w:tcPr>
          <w:p w14:paraId="5028D062" w14:textId="77777777"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48CF2DF9" w14:textId="77777777" w:rsidR="00AC4C87" w:rsidRPr="00B366FF" w:rsidRDefault="00AC4C87" w:rsidP="00706CD2">
            <w:pPr>
              <w:pStyle w:val="TAL"/>
            </w:pPr>
            <w:r w:rsidRPr="00B366FF">
              <w:t>MT-SMS-CSI</w:t>
            </w:r>
          </w:p>
        </w:tc>
        <w:tc>
          <w:tcPr>
            <w:tcW w:w="1350" w:type="dxa"/>
          </w:tcPr>
          <w:p w14:paraId="4F237249" w14:textId="77777777" w:rsidR="00AC4C87" w:rsidRPr="00B366FF" w:rsidRDefault="00AC4C87" w:rsidP="00706CD2">
            <w:pPr>
              <w:pStyle w:val="TAL"/>
            </w:pPr>
            <w:r w:rsidRPr="00B366FF">
              <w:t>SGSN</w:t>
            </w:r>
          </w:p>
        </w:tc>
        <w:tc>
          <w:tcPr>
            <w:tcW w:w="2038" w:type="dxa"/>
          </w:tcPr>
          <w:p w14:paraId="1DE449A4" w14:textId="77777777" w:rsidR="00AC4C87" w:rsidRPr="00B366FF" w:rsidRDefault="00AC4C87" w:rsidP="00706CD2">
            <w:pPr>
              <w:pStyle w:val="TAL"/>
            </w:pPr>
            <w:r w:rsidRPr="00B366FF">
              <w:t>NULL,</w:t>
            </w:r>
            <w:r>
              <w:t xml:space="preserve"> </w:t>
            </w:r>
            <w:r w:rsidRPr="00B366FF">
              <w:t>4</w:t>
            </w:r>
          </w:p>
        </w:tc>
      </w:tr>
      <w:tr w:rsidR="00AC4C87" w:rsidRPr="00B366FF" w14:paraId="10781119" w14:textId="77777777" w:rsidTr="00706CD2">
        <w:trPr>
          <w:jc w:val="center"/>
        </w:trPr>
        <w:tc>
          <w:tcPr>
            <w:tcW w:w="4878" w:type="dxa"/>
          </w:tcPr>
          <w:p w14:paraId="7B6B0E0E" w14:textId="77777777"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55071AFB" w14:textId="77777777" w:rsidR="00AC4C87" w:rsidRPr="00B366FF" w:rsidRDefault="00AC4C87" w:rsidP="00706CD2">
            <w:pPr>
              <w:pStyle w:val="TAL"/>
            </w:pPr>
            <w:r w:rsidRPr="00B366FF">
              <w:t>GPRS-CSI</w:t>
            </w:r>
          </w:p>
        </w:tc>
        <w:tc>
          <w:tcPr>
            <w:tcW w:w="1350" w:type="dxa"/>
          </w:tcPr>
          <w:p w14:paraId="0CA2FE9B" w14:textId="77777777" w:rsidR="00AC4C87" w:rsidRPr="00B366FF" w:rsidRDefault="00AC4C87" w:rsidP="00706CD2">
            <w:pPr>
              <w:pStyle w:val="TAL"/>
            </w:pPr>
            <w:r w:rsidRPr="00B366FF">
              <w:t>SGSN</w:t>
            </w:r>
          </w:p>
        </w:tc>
        <w:tc>
          <w:tcPr>
            <w:tcW w:w="2038" w:type="dxa"/>
          </w:tcPr>
          <w:p w14:paraId="640E379B" w14:textId="77777777" w:rsidR="00AC4C87" w:rsidRPr="00B366FF" w:rsidRDefault="00AC4C87" w:rsidP="00706CD2">
            <w:pPr>
              <w:pStyle w:val="TAL"/>
            </w:pPr>
            <w:r w:rsidRPr="00B366FF">
              <w:t>NULL,</w:t>
            </w:r>
            <w:r>
              <w:t xml:space="preserve"> </w:t>
            </w:r>
            <w:r w:rsidRPr="00B366FF">
              <w:t>3</w:t>
            </w:r>
          </w:p>
        </w:tc>
      </w:tr>
    </w:tbl>
    <w:p w14:paraId="6934B31D" w14:textId="77777777" w:rsidR="00AC4C87" w:rsidRPr="00B366FF" w:rsidRDefault="00AC4C87" w:rsidP="00AC4C87"/>
    <w:p w14:paraId="25C840DE" w14:textId="77777777" w:rsidR="00AC4C87" w:rsidRPr="00B366FF" w:rsidRDefault="00AC4C87" w:rsidP="00AC4C87">
      <w:r w:rsidRPr="00B366FF">
        <w:t xml:space="preserve">There is no </w:t>
      </w:r>
      <w:r w:rsidRPr="00B366FF">
        <w:rPr>
          <w:i/>
        </w:rPr>
        <w:t>negotiated CAMEL Capability Handling</w:t>
      </w:r>
      <w:r w:rsidRPr="00B366FF">
        <w:t xml:space="preserve"> variable associated with TIF-CSI.</w:t>
      </w:r>
    </w:p>
    <w:p w14:paraId="0E6D5C9E" w14:textId="77777777" w:rsidR="00AC4C87" w:rsidRPr="00B366FF" w:rsidRDefault="00AC4C87" w:rsidP="00AC4C87">
      <w:r w:rsidRPr="00B366FF">
        <w:t xml:space="preserve">The HLR does not store a </w:t>
      </w:r>
      <w:r w:rsidRPr="00B366FF">
        <w:rPr>
          <w:i/>
        </w:rPr>
        <w:t>Negotiated CAMEL Capability Handling</w:t>
      </w:r>
      <w:r w:rsidRPr="00B366FF">
        <w:t xml:space="preserve"> for CSIs that are sent to the GMSC, since a subscriber is not permanently registered in a GMSC.</w:t>
      </w:r>
    </w:p>
    <w:p w14:paraId="1486D651" w14:textId="77777777" w:rsidR="00AC4C87" w:rsidRPr="00B366FF" w:rsidRDefault="00AC4C87" w:rsidP="00344228">
      <w:pPr>
        <w:pStyle w:val="Heading4"/>
      </w:pPr>
      <w:bookmarkStart w:id="1844" w:name="_Toc19631930"/>
      <w:bookmarkStart w:id="1845" w:name="_Toc19633340"/>
      <w:bookmarkStart w:id="1846" w:name="_Toc27235963"/>
      <w:bookmarkStart w:id="1847" w:name="_Toc36115072"/>
      <w:bookmarkStart w:id="1848" w:name="_Toc97568194"/>
      <w:r w:rsidRPr="00B366FF">
        <w:t>2.14.2.2</w:t>
      </w:r>
      <w:r w:rsidRPr="00B366FF">
        <w:tab/>
        <w:t>Supported CAMEL Phases</w:t>
      </w:r>
      <w:bookmarkEnd w:id="1844"/>
      <w:bookmarkEnd w:id="1845"/>
      <w:bookmarkEnd w:id="1846"/>
      <w:bookmarkEnd w:id="1847"/>
      <w:bookmarkEnd w:id="1848"/>
    </w:p>
    <w:p w14:paraId="13D8AEC1" w14:textId="77777777" w:rsidR="00AC4C87" w:rsidRPr="00B366FF" w:rsidRDefault="00AC4C87" w:rsidP="00AC4C87">
      <w:r w:rsidRPr="00B366FF">
        <w:t>The HLR shall store the supported CAMEL Phases of the VLR where the subscriber is currently registered and the SGSN where the subscriber is currently attached.</w:t>
      </w:r>
    </w:p>
    <w:p w14:paraId="7AB4E6F8" w14:textId="77777777" w:rsidR="00AC4C87" w:rsidRPr="00B366FF" w:rsidRDefault="00AC4C87" w:rsidP="00AC4C87">
      <w:r w:rsidRPr="00B366FF">
        <w:t>The following variables are required:</w:t>
      </w:r>
    </w:p>
    <w:p w14:paraId="090DB587" w14:textId="77777777" w:rsidR="00AC4C87" w:rsidRPr="00B366FF" w:rsidRDefault="00AC4C87" w:rsidP="00AC4C87">
      <w:pPr>
        <w:pStyle w:val="B1"/>
      </w:pPr>
      <w:r w:rsidRPr="00B366FF">
        <w:t>-</w:t>
      </w:r>
      <w:r w:rsidRPr="00B366FF">
        <w:tab/>
        <w:t>VLR Supported CAMEL Phases</w:t>
      </w:r>
    </w:p>
    <w:p w14:paraId="6DF9B237" w14:textId="77777777" w:rsidR="00AC4C87" w:rsidRPr="00B366FF" w:rsidRDefault="00AC4C87" w:rsidP="00AC4C87">
      <w:pPr>
        <w:pStyle w:val="B1"/>
      </w:pPr>
      <w:r w:rsidRPr="00B366FF">
        <w:t>-</w:t>
      </w:r>
      <w:r w:rsidRPr="00B366FF">
        <w:tab/>
        <w:t>SGSN Supported CAMEL Phases</w:t>
      </w:r>
    </w:p>
    <w:p w14:paraId="1F36CE56" w14:textId="77777777" w:rsidR="00AC4C87" w:rsidRPr="00B366FF" w:rsidRDefault="00AC4C87" w:rsidP="00AC4C87">
      <w:r w:rsidRPr="00B366FF">
        <w:t>The HLR does not store the Supported CAMEL Phases of the GMSC, since a subscriber is not permanently registered at a GMSC.</w:t>
      </w:r>
    </w:p>
    <w:p w14:paraId="14967184" w14:textId="77777777" w:rsidR="00AC4C87" w:rsidRPr="00B366FF" w:rsidRDefault="00AC4C87" w:rsidP="00344228">
      <w:pPr>
        <w:pStyle w:val="Heading4"/>
      </w:pPr>
      <w:bookmarkStart w:id="1849" w:name="_Toc19631931"/>
      <w:bookmarkStart w:id="1850" w:name="_Toc19633341"/>
      <w:bookmarkStart w:id="1851" w:name="_Toc27235964"/>
      <w:bookmarkStart w:id="1852" w:name="_Toc36115073"/>
      <w:bookmarkStart w:id="1853" w:name="_Toc97568195"/>
      <w:r w:rsidRPr="00B366FF">
        <w:t>2.14.2.2A</w:t>
      </w:r>
      <w:r w:rsidRPr="00B366FF">
        <w:tab/>
        <w:t>Offered CAMEL4 CSIs</w:t>
      </w:r>
      <w:bookmarkEnd w:id="1849"/>
      <w:bookmarkEnd w:id="1850"/>
      <w:bookmarkEnd w:id="1851"/>
      <w:bookmarkEnd w:id="1852"/>
      <w:bookmarkEnd w:id="1853"/>
    </w:p>
    <w:p w14:paraId="6A8D983D" w14:textId="77777777" w:rsidR="00AC4C87" w:rsidRPr="00B366FF" w:rsidRDefault="00AC4C87" w:rsidP="00AC4C87">
      <w:r w:rsidRPr="00B366FF">
        <w:t>The HLR shall store the offered CAMEL4 CSIs of the VLR where the subscriber is currently registered and the SGSN where the subscriber is currently attached.</w:t>
      </w:r>
    </w:p>
    <w:p w14:paraId="55163A58" w14:textId="77777777" w:rsidR="00AC4C87" w:rsidRPr="00B366FF" w:rsidRDefault="00AC4C87" w:rsidP="00AC4C87">
      <w:r w:rsidRPr="00B366FF">
        <w:t>The following variables are required:</w:t>
      </w:r>
    </w:p>
    <w:p w14:paraId="50C9282C" w14:textId="77777777" w:rsidR="00AC4C87" w:rsidRPr="00B366FF" w:rsidRDefault="00AC4C87" w:rsidP="00AC4C87">
      <w:pPr>
        <w:pStyle w:val="B1"/>
      </w:pPr>
      <w:r w:rsidRPr="00B366FF">
        <w:t>-</w:t>
      </w:r>
      <w:r w:rsidRPr="00B366FF">
        <w:tab/>
        <w:t>VLR Offered CAMEL4 CSIs</w:t>
      </w:r>
    </w:p>
    <w:p w14:paraId="5016F088" w14:textId="77777777" w:rsidR="00AC4C87" w:rsidRPr="00B366FF" w:rsidRDefault="00AC4C87" w:rsidP="00AC4C87">
      <w:pPr>
        <w:pStyle w:val="B1"/>
      </w:pPr>
      <w:r w:rsidRPr="00B366FF">
        <w:t>-</w:t>
      </w:r>
      <w:r w:rsidRPr="00B366FF">
        <w:tab/>
        <w:t>SGSN Offered CAMEL4 CSIs</w:t>
      </w:r>
    </w:p>
    <w:p w14:paraId="1B16755D" w14:textId="77777777" w:rsidR="00AC4C87" w:rsidRPr="00B366FF" w:rsidRDefault="00AC4C87" w:rsidP="00AC4C87">
      <w:r w:rsidRPr="00B366FF">
        <w:t>The HLR does not store the Offered CAMEL4 CSIs of the GMSC, since a subscriber is not permanently registered at a GMSC.</w:t>
      </w:r>
    </w:p>
    <w:p w14:paraId="47A13019" w14:textId="77777777" w:rsidR="00AC4C87" w:rsidRPr="00B366FF" w:rsidRDefault="00AC4C87" w:rsidP="00344228">
      <w:pPr>
        <w:pStyle w:val="Heading4"/>
      </w:pPr>
      <w:bookmarkStart w:id="1854" w:name="_Toc19631932"/>
      <w:bookmarkStart w:id="1855" w:name="_Toc19633342"/>
      <w:bookmarkStart w:id="1856" w:name="_Toc27235965"/>
      <w:bookmarkStart w:id="1857" w:name="_Toc36115074"/>
      <w:bookmarkStart w:id="1858" w:name="_Toc97568196"/>
      <w:r w:rsidRPr="00B366FF">
        <w:t>2.14.2.3</w:t>
      </w:r>
      <w:r w:rsidRPr="00B366FF">
        <w:tab/>
        <w:t>UG-CSI</w:t>
      </w:r>
      <w:bookmarkEnd w:id="1854"/>
      <w:bookmarkEnd w:id="1855"/>
      <w:bookmarkEnd w:id="1856"/>
      <w:bookmarkEnd w:id="1857"/>
      <w:bookmarkEnd w:id="1858"/>
    </w:p>
    <w:p w14:paraId="0DBF1B95" w14:textId="77777777" w:rsidR="00AC4C87" w:rsidRPr="00B366FF" w:rsidRDefault="00AC4C87" w:rsidP="00AC4C87">
      <w:r w:rsidRPr="00B366FF">
        <w:t>The USSD general CAMEL service(UG-CSI) is also stored in the HLR. This data is used on USSD request receipt from the MS. It consists of a list of:</w:t>
      </w:r>
    </w:p>
    <w:p w14:paraId="7791D733" w14:textId="77777777" w:rsidR="00AC4C87" w:rsidRPr="00B366FF" w:rsidRDefault="00AC4C87" w:rsidP="00AC4C87">
      <w:pPr>
        <w:pStyle w:val="B1"/>
      </w:pPr>
      <w:r w:rsidRPr="00B366FF">
        <w:t>-</w:t>
      </w:r>
      <w:r w:rsidRPr="00B366FF">
        <w:tab/>
        <w:t>a service code. The service code defines a specific application in the gsmSCF;</w:t>
      </w:r>
    </w:p>
    <w:p w14:paraId="30F9C8F2" w14:textId="77777777" w:rsidR="00AC4C87" w:rsidRPr="00B366FF" w:rsidRDefault="00AC4C87" w:rsidP="00AC4C87">
      <w:pPr>
        <w:pStyle w:val="B1"/>
      </w:pPr>
      <w:r w:rsidRPr="00B366FF">
        <w:t>-</w:t>
      </w:r>
      <w:r w:rsidRPr="00B366FF">
        <w:tab/>
        <w:t>a gsmSCFaddress. It is the gsmSCF address (E.164 number) where the USSD application is treated for this subscriber.</w:t>
      </w:r>
    </w:p>
    <w:p w14:paraId="799ECAD8" w14:textId="77777777" w:rsidR="00AC4C87" w:rsidRPr="00B366FF" w:rsidRDefault="00AC4C87" w:rsidP="00344228">
      <w:pPr>
        <w:pStyle w:val="Heading4"/>
      </w:pPr>
      <w:bookmarkStart w:id="1859" w:name="_Toc19631933"/>
      <w:bookmarkStart w:id="1860" w:name="_Toc19633343"/>
      <w:bookmarkStart w:id="1861" w:name="_Toc27235966"/>
      <w:bookmarkStart w:id="1862" w:name="_Toc36115075"/>
      <w:bookmarkStart w:id="1863" w:name="_Toc97568197"/>
      <w:r w:rsidRPr="00B366FF">
        <w:t>2.14.2.4</w:t>
      </w:r>
      <w:r w:rsidRPr="00B366FF">
        <w:tab/>
        <w:t>gsmSCF address for CSI</w:t>
      </w:r>
      <w:bookmarkEnd w:id="1859"/>
      <w:bookmarkEnd w:id="1860"/>
      <w:bookmarkEnd w:id="1861"/>
      <w:bookmarkEnd w:id="1862"/>
      <w:bookmarkEnd w:id="1863"/>
    </w:p>
    <w:p w14:paraId="5BD8C5FD" w14:textId="77777777" w:rsidR="00AC4C87" w:rsidRPr="00B366FF" w:rsidRDefault="00AC4C87" w:rsidP="00DB4179">
      <w:r w:rsidRPr="00DB4179">
        <w:t>This information element contains the list of gsmSCF address (E.164 address) to which Notification on Change of Subscriber Data is to be sent.</w:t>
      </w:r>
    </w:p>
    <w:p w14:paraId="26306F20" w14:textId="77777777" w:rsidR="00AC4C87" w:rsidRPr="00B366FF" w:rsidRDefault="00AC4C87" w:rsidP="00344228">
      <w:pPr>
        <w:pStyle w:val="Heading3"/>
      </w:pPr>
      <w:bookmarkStart w:id="1864" w:name="_Toc19631934"/>
      <w:bookmarkStart w:id="1865" w:name="_Toc19633344"/>
      <w:bookmarkStart w:id="1866" w:name="_Toc27235967"/>
      <w:bookmarkStart w:id="1867" w:name="_Toc36115076"/>
      <w:bookmarkStart w:id="1868" w:name="_Toc97568198"/>
      <w:r w:rsidRPr="00B366FF">
        <w:t>2.14.3</w:t>
      </w:r>
      <w:r w:rsidRPr="00B366FF">
        <w:tab/>
        <w:t>Subscriber data stored in VLR</w:t>
      </w:r>
      <w:bookmarkEnd w:id="1864"/>
      <w:bookmarkEnd w:id="1865"/>
      <w:bookmarkEnd w:id="1866"/>
      <w:bookmarkEnd w:id="1867"/>
      <w:bookmarkEnd w:id="1868"/>
    </w:p>
    <w:p w14:paraId="2B23EDE7" w14:textId="77777777" w:rsidR="00AC4C87" w:rsidRPr="00B366FF" w:rsidRDefault="00AC4C87" w:rsidP="00344228">
      <w:pPr>
        <w:pStyle w:val="Heading4"/>
      </w:pPr>
      <w:bookmarkStart w:id="1869" w:name="_Toc19631935"/>
      <w:bookmarkStart w:id="1870" w:name="_Toc19633345"/>
      <w:bookmarkStart w:id="1871" w:name="_Toc27235968"/>
      <w:bookmarkStart w:id="1872" w:name="_Toc36115077"/>
      <w:bookmarkStart w:id="1873" w:name="_Toc97568199"/>
      <w:r w:rsidRPr="00B366FF">
        <w:t>2.14.3.1</w:t>
      </w:r>
      <w:r w:rsidRPr="00B366FF">
        <w:tab/>
        <w:t>Originating CAMEL Subscription Information (O-CSI)</w:t>
      </w:r>
      <w:bookmarkEnd w:id="1869"/>
      <w:bookmarkEnd w:id="1870"/>
      <w:bookmarkEnd w:id="1871"/>
      <w:bookmarkEnd w:id="1872"/>
      <w:bookmarkEnd w:id="1873"/>
    </w:p>
    <w:p w14:paraId="1C6A7124" w14:textId="77777777" w:rsidR="00AC4C87" w:rsidRPr="00B366FF" w:rsidRDefault="00AC4C87" w:rsidP="00AC4C87">
      <w:r w:rsidRPr="00B366FF">
        <w:t>The Originating CAMEL Subscription Information (O-CSI) are stored in the VLR.</w:t>
      </w:r>
    </w:p>
    <w:p w14:paraId="3A832AB9" w14:textId="77777777" w:rsidR="00AC4C87" w:rsidRPr="00B366FF" w:rsidRDefault="00AC4C87" w:rsidP="00AC4C87">
      <w:r w:rsidRPr="00B366FF">
        <w:t>This data defines the contents of the originating CAMEL subscription information used to interwork with the gsmSCF for MO and CF calls. It consists of:</w:t>
      </w:r>
    </w:p>
    <w:p w14:paraId="550AE155"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1D7369D3" w14:textId="77777777"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14:paraId="6FAF855D"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3B9C2617"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706E0A02"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4882DDC5"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5F82AFE6" w14:textId="77777777" w:rsidR="00AC4C87" w:rsidRPr="00B366FF" w:rsidRDefault="00AC4C87" w:rsidP="00AC4C87">
      <w:pPr>
        <w:pStyle w:val="B1"/>
      </w:pPr>
      <w:r w:rsidRPr="00B366FF">
        <w:t>-</w:t>
      </w:r>
      <w:r w:rsidRPr="00B366FF">
        <w:tab/>
        <w:t>CAMEL capability handling. It gives the CAMEL phase associated to the O-CSI (CAMEL phase1, or phase2, phase3, or phase4).</w:t>
      </w:r>
    </w:p>
    <w:p w14:paraId="33A2E286" w14:textId="77777777" w:rsidR="00AC4C87" w:rsidRPr="00B366FF" w:rsidRDefault="00AC4C87" w:rsidP="00344228">
      <w:pPr>
        <w:pStyle w:val="Heading4"/>
      </w:pPr>
      <w:bookmarkStart w:id="1874" w:name="_Toc19631936"/>
      <w:bookmarkStart w:id="1875" w:name="_Toc19633346"/>
      <w:bookmarkStart w:id="1876" w:name="_Toc27235969"/>
      <w:bookmarkStart w:id="1877" w:name="_Toc36115078"/>
      <w:bookmarkStart w:id="1878" w:name="_Toc97568200"/>
      <w:r w:rsidRPr="00B366FF">
        <w:t>2.14.3.2</w:t>
      </w:r>
      <w:r w:rsidRPr="00B366FF">
        <w:tab/>
        <w:t>VMSC Terminating CAMEL Subscription Information (VT-CSI)</w:t>
      </w:r>
      <w:bookmarkEnd w:id="1874"/>
      <w:bookmarkEnd w:id="1875"/>
      <w:bookmarkEnd w:id="1876"/>
      <w:bookmarkEnd w:id="1877"/>
      <w:bookmarkEnd w:id="1878"/>
    </w:p>
    <w:p w14:paraId="0AD8EB9A" w14:textId="77777777" w:rsidR="00AC4C87" w:rsidRPr="00B366FF" w:rsidRDefault="00AC4C87" w:rsidP="00AC4C87">
      <w:pPr>
        <w:keepNext/>
        <w:keepLines/>
      </w:pPr>
      <w:r w:rsidRPr="00B366FF">
        <w:t>This data defines the contents of the visited terminating CAMEL subscription information used by the VMSC to interwork with the gsmSCF for an MT call. It consists of:</w:t>
      </w:r>
    </w:p>
    <w:p w14:paraId="3ED319E9"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4395C481" w14:textId="77777777" w:rsidR="00AC4C87" w:rsidRPr="00B366FF" w:rsidRDefault="00AC4C87" w:rsidP="00AC4C87">
      <w:pPr>
        <w:pStyle w:val="B2"/>
        <w:rPr>
          <w:i/>
        </w:rPr>
      </w:pPr>
      <w:r w:rsidRPr="00B366FF">
        <w:t>1.</w:t>
      </w:r>
      <w:r w:rsidRPr="00B366FF">
        <w:tab/>
        <w:t xml:space="preserve">DP Value. The DP value identifies the DP in the MT State Model where service triggering may take place. For VT-CSI, the allowed DP value are </w:t>
      </w:r>
      <w:r w:rsidRPr="00B366FF">
        <w:rPr>
          <w:i/>
        </w:rPr>
        <w:t>DP Terminating Attempt Authorised,</w:t>
      </w:r>
      <w:r w:rsidRPr="00B366FF">
        <w:t xml:space="preserve"> </w:t>
      </w:r>
      <w:r w:rsidRPr="00B366FF">
        <w:rPr>
          <w:i/>
        </w:rPr>
        <w:t>DP T_Busy, DP T_No_Answer.</w:t>
      </w:r>
    </w:p>
    <w:p w14:paraId="63A05FEE"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1A8D09DA"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2FBFA240"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65C0319D" w14:textId="77777777" w:rsidR="00AC4C87" w:rsidRPr="00B366FF" w:rsidRDefault="00AC4C87" w:rsidP="00AC4C87">
      <w:pPr>
        <w:pStyle w:val="B2"/>
      </w:pPr>
      <w:r w:rsidRPr="00B366FF">
        <w:t>5.</w:t>
      </w:r>
      <w:r w:rsidRPr="00B366FF">
        <w:tab/>
        <w:t>DP criteria: The DP criteria indicates on which criteria the gsmSSF shall access the gsmSCF.</w:t>
      </w:r>
    </w:p>
    <w:p w14:paraId="193C2F00" w14:textId="77777777" w:rsidR="00AC4C87" w:rsidRPr="00B366FF" w:rsidRDefault="00AC4C87" w:rsidP="00AC4C87">
      <w:pPr>
        <w:pStyle w:val="B1"/>
      </w:pPr>
      <w:r w:rsidRPr="00B366FF">
        <w:t>-</w:t>
      </w:r>
      <w:r w:rsidRPr="00B366FF">
        <w:tab/>
        <w:t>CAMEL capability handling. It gives the CAMEL phase associated to the VT-CSI. It is set  to CAMEL phase3 or phase4.</w:t>
      </w:r>
    </w:p>
    <w:p w14:paraId="34E3DA1C" w14:textId="77777777" w:rsidR="00AC4C87" w:rsidRPr="00B366FF" w:rsidRDefault="00AC4C87" w:rsidP="00344228">
      <w:pPr>
        <w:pStyle w:val="Heading4"/>
      </w:pPr>
      <w:bookmarkStart w:id="1879" w:name="_Toc19631937"/>
      <w:bookmarkStart w:id="1880" w:name="_Toc19633347"/>
      <w:bookmarkStart w:id="1881" w:name="_Toc27235970"/>
      <w:bookmarkStart w:id="1882" w:name="_Toc36115079"/>
      <w:bookmarkStart w:id="1883" w:name="_Toc97568201"/>
      <w:r w:rsidRPr="00B366FF">
        <w:t>2.14.3.3</w:t>
      </w:r>
      <w:r w:rsidRPr="00B366FF">
        <w:tab/>
        <w:t>Supplementary Service invocation notification(SS-CSI)</w:t>
      </w:r>
      <w:bookmarkEnd w:id="1879"/>
      <w:bookmarkEnd w:id="1880"/>
      <w:bookmarkEnd w:id="1881"/>
      <w:bookmarkEnd w:id="1882"/>
      <w:bookmarkEnd w:id="1883"/>
    </w:p>
    <w:p w14:paraId="2433261C" w14:textId="77777777" w:rsidR="00AC4C87" w:rsidRPr="00B366FF" w:rsidRDefault="00AC4C87" w:rsidP="00AC4C87">
      <w:r w:rsidRPr="00B366FF">
        <w:t>This data is used to notify the gsmSCF about Supplementary Service invocation. It consists of :</w:t>
      </w:r>
    </w:p>
    <w:p w14:paraId="5949D404" w14:textId="77777777" w:rsidR="00AC4C87" w:rsidRPr="00B366FF" w:rsidRDefault="00AC4C87" w:rsidP="00AC4C87">
      <w:pPr>
        <w:pStyle w:val="B1"/>
      </w:pPr>
      <w:r w:rsidRPr="00B366FF">
        <w:t>-</w:t>
      </w:r>
      <w:r w:rsidRPr="00B366FF">
        <w:tab/>
        <w:t>a notification criterion, which may be ECT, CD or MPTY</w:t>
      </w:r>
    </w:p>
    <w:p w14:paraId="0057811D" w14:textId="77777777"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14:paraId="3800D8FA" w14:textId="77777777" w:rsidR="00AC4C87" w:rsidRPr="00B366FF" w:rsidRDefault="00AC4C87" w:rsidP="00344228">
      <w:pPr>
        <w:pStyle w:val="Heading4"/>
      </w:pPr>
      <w:bookmarkStart w:id="1884" w:name="_Toc19631938"/>
      <w:bookmarkStart w:id="1885" w:name="_Toc19633348"/>
      <w:bookmarkStart w:id="1886" w:name="_Toc27235971"/>
      <w:bookmarkStart w:id="1887" w:name="_Toc36115080"/>
      <w:bookmarkStart w:id="1888" w:name="_Toc97568202"/>
      <w:r w:rsidRPr="00B366FF">
        <w:t>2.14.3.4</w:t>
      </w:r>
      <w:r w:rsidRPr="00B366FF">
        <w:tab/>
        <w:t>Mobility Management event notification (M-CSI)</w:t>
      </w:r>
      <w:bookmarkEnd w:id="1884"/>
      <w:bookmarkEnd w:id="1885"/>
      <w:bookmarkEnd w:id="1886"/>
      <w:bookmarkEnd w:id="1887"/>
      <w:bookmarkEnd w:id="1888"/>
    </w:p>
    <w:p w14:paraId="1390C571" w14:textId="77777777" w:rsidR="00AC4C87" w:rsidRPr="00B366FF" w:rsidRDefault="00AC4C87" w:rsidP="00AC4C87">
      <w:r w:rsidRPr="00B366FF">
        <w:t>This data indicates which Mobility Management events shall be reported to the gsmSCF. It consists of:</w:t>
      </w:r>
    </w:p>
    <w:p w14:paraId="33F34104" w14:textId="77777777" w:rsidR="00AC4C87" w:rsidRPr="00B366FF" w:rsidRDefault="00AC4C87" w:rsidP="00AC4C87">
      <w:pPr>
        <w:pStyle w:val="B1"/>
      </w:pPr>
      <w:r w:rsidRPr="00B366FF">
        <w:t>-</w:t>
      </w:r>
      <w:r w:rsidRPr="00B366FF">
        <w:tab/>
        <w:t>gsmSCF address : This is the address of the gsmSCF where the Mobility Management event notification shall be sent to. The gsmSCF address must be in E.164 format.</w:t>
      </w:r>
    </w:p>
    <w:p w14:paraId="1611FC70" w14:textId="77777777"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14:paraId="4B0E2130"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14:paraId="781C19BB" w14:textId="77777777" w:rsidR="00AC4C87" w:rsidRPr="00B366FF" w:rsidRDefault="00AC4C87" w:rsidP="00AC4C87">
      <w:pPr>
        <w:pStyle w:val="B2"/>
      </w:pPr>
      <w:r w:rsidRPr="00B366FF">
        <w:t>-</w:t>
      </w:r>
      <w:r w:rsidRPr="00B366FF">
        <w:tab/>
        <w:t>Location update in the same VLR service area;</w:t>
      </w:r>
    </w:p>
    <w:p w14:paraId="69141F54" w14:textId="77777777" w:rsidR="00AC4C87" w:rsidRPr="00B366FF" w:rsidRDefault="00AC4C87" w:rsidP="00AC4C87">
      <w:pPr>
        <w:pStyle w:val="B2"/>
      </w:pPr>
      <w:r w:rsidRPr="00B366FF">
        <w:t>-</w:t>
      </w:r>
      <w:r w:rsidRPr="00B366FF">
        <w:tab/>
        <w:t>Location update to another VLR service area;</w:t>
      </w:r>
    </w:p>
    <w:p w14:paraId="4402D838" w14:textId="77777777" w:rsidR="00AC4C87" w:rsidRPr="00B366FF" w:rsidRDefault="00AC4C87" w:rsidP="00AC4C87">
      <w:pPr>
        <w:pStyle w:val="B2"/>
      </w:pPr>
      <w:r w:rsidRPr="00B366FF">
        <w:t>-</w:t>
      </w:r>
      <w:r w:rsidRPr="00B366FF">
        <w:tab/>
        <w:t>IMSI attach;</w:t>
      </w:r>
    </w:p>
    <w:p w14:paraId="3C2DBC1A" w14:textId="77777777" w:rsidR="00AC4C87" w:rsidRPr="00B366FF" w:rsidRDefault="00AC4C87" w:rsidP="00AC4C87">
      <w:pPr>
        <w:pStyle w:val="B2"/>
      </w:pPr>
      <w:r w:rsidRPr="00B366FF">
        <w:t>-</w:t>
      </w:r>
      <w:r w:rsidRPr="00B366FF">
        <w:tab/>
        <w:t>MS initiated IMSI detach (explicit detach);</w:t>
      </w:r>
    </w:p>
    <w:p w14:paraId="41961088" w14:textId="77777777" w:rsidR="00AC4C87" w:rsidRPr="00B366FF" w:rsidRDefault="00AC4C87" w:rsidP="00AC4C87">
      <w:pPr>
        <w:pStyle w:val="B2"/>
      </w:pPr>
      <w:r w:rsidRPr="00B366FF">
        <w:t>-</w:t>
      </w:r>
      <w:r w:rsidRPr="00B366FF">
        <w:tab/>
        <w:t>Network initiated IMSI detach (implicit detach).</w:t>
      </w:r>
    </w:p>
    <w:p w14:paraId="3504F824" w14:textId="77777777" w:rsidR="00AC4C87" w:rsidRPr="00B366FF" w:rsidRDefault="00AC4C87" w:rsidP="00344228">
      <w:pPr>
        <w:pStyle w:val="Heading4"/>
      </w:pPr>
      <w:bookmarkStart w:id="1889" w:name="_Toc19631939"/>
      <w:bookmarkStart w:id="1890" w:name="_Toc19633349"/>
      <w:bookmarkStart w:id="1891" w:name="_Toc27235972"/>
      <w:bookmarkStart w:id="1892" w:name="_Toc36115081"/>
      <w:bookmarkStart w:id="1893" w:name="_Toc97568203"/>
      <w:r w:rsidRPr="00B366FF">
        <w:t>2.14.3.5</w:t>
      </w:r>
      <w:r w:rsidRPr="00B366FF">
        <w:tab/>
        <w:t>Mobile Originating Short Message Service CAMEL Subscription Information (MO-SMS-CSI)</w:t>
      </w:r>
      <w:bookmarkEnd w:id="1889"/>
      <w:bookmarkEnd w:id="1890"/>
      <w:bookmarkEnd w:id="1891"/>
      <w:bookmarkEnd w:id="1892"/>
      <w:bookmarkEnd w:id="1893"/>
    </w:p>
    <w:p w14:paraId="1AB0428A" w14:textId="77777777" w:rsidR="00AC4C87" w:rsidRPr="00B366FF" w:rsidRDefault="00AC4C87" w:rsidP="00AC4C87">
      <w:pPr>
        <w:keepNext/>
        <w:keepLines/>
      </w:pPr>
      <w:r w:rsidRPr="00B366FF">
        <w:t>This data defines the contents of the MO SMS CAMEL subscription information used for the interworking between gsmSCF and gsmSSF, for CAMEL control of circuit switched MO SMS.</w:t>
      </w:r>
    </w:p>
    <w:p w14:paraId="76F56A37" w14:textId="77777777" w:rsidR="00AC4C87" w:rsidRPr="00B366FF" w:rsidRDefault="00AC4C87" w:rsidP="00AC4C87">
      <w:pPr>
        <w:keepNext/>
        <w:keepLines/>
      </w:pPr>
      <w:r w:rsidRPr="00B366FF">
        <w:t>MO-SMS-CSI consists of the following data items:</w:t>
      </w:r>
    </w:p>
    <w:p w14:paraId="3FF8C820" w14:textId="77777777"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14:paraId="46224F1D" w14:textId="77777777"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2D41DD0F" w14:textId="77777777" w:rsidR="00AC4C87" w:rsidRPr="00B366FF" w:rsidRDefault="00AC4C87" w:rsidP="00AC4C87">
      <w:pPr>
        <w:pStyle w:val="B2"/>
        <w:keepNext/>
      </w:pPr>
      <w:r w:rsidRPr="00B366FF">
        <w:t>2.</w:t>
      </w:r>
      <w:r w:rsidRPr="00B366FF">
        <w:tab/>
        <w:t>gsmSCF Address. The gsmSCF addess is the address (E.164 number) of the gsmSCF.</w:t>
      </w:r>
    </w:p>
    <w:p w14:paraId="52CA53E7"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7019B63" w14:textId="77777777"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14:paraId="53B2EFF8" w14:textId="77777777" w:rsidR="00AC4C87" w:rsidRPr="00B366FF" w:rsidRDefault="00AC4C87" w:rsidP="00AC4C87">
      <w:pPr>
        <w:pStyle w:val="B1"/>
      </w:pPr>
      <w:r w:rsidRPr="00B366FF">
        <w:t>-</w:t>
      </w:r>
      <w:r w:rsidRPr="00B366FF">
        <w:tab/>
        <w:t xml:space="preserve">CAMEL Capability Handling. CAMEL Capability Handling indicates </w:t>
      </w:r>
      <w:bookmarkStart w:id="1894" w:name="MTSMSCSI2"/>
      <w:r w:rsidRPr="00B366FF">
        <w:t>the CAME</w:t>
      </w:r>
      <w:bookmarkEnd w:id="1894"/>
      <w:r w:rsidRPr="00B366FF">
        <w:t>L Phase that is required for the MO SMS service.</w:t>
      </w:r>
      <w:r w:rsidRPr="00B366FF">
        <w:br/>
        <w:t>The CAMEL Capability Handling for MO-SMS-CSI shall have the value CAMEL phase 3.</w:t>
      </w:r>
    </w:p>
    <w:p w14:paraId="12ACD01E" w14:textId="77777777" w:rsidR="00AC4C87" w:rsidRPr="00B366FF" w:rsidRDefault="00AC4C87" w:rsidP="00344228">
      <w:pPr>
        <w:pStyle w:val="Heading4"/>
      </w:pPr>
      <w:bookmarkStart w:id="1895" w:name="_Toc19631940"/>
      <w:bookmarkStart w:id="1896" w:name="_Toc19633350"/>
      <w:bookmarkStart w:id="1897" w:name="_Toc27235973"/>
      <w:bookmarkStart w:id="1898" w:name="_Toc36115082"/>
      <w:bookmarkStart w:id="1899" w:name="_Toc97568204"/>
      <w:r w:rsidRPr="00B366FF">
        <w:t>2.14.3.6</w:t>
      </w:r>
      <w:r w:rsidRPr="00B366FF">
        <w:tab/>
        <w:t>Mobile Terminating Short Message Service CAMEL Subscription Information (MT-SMS-CSI)</w:t>
      </w:r>
      <w:bookmarkEnd w:id="1895"/>
      <w:bookmarkEnd w:id="1896"/>
      <w:bookmarkEnd w:id="1897"/>
      <w:bookmarkEnd w:id="1898"/>
      <w:bookmarkEnd w:id="1899"/>
    </w:p>
    <w:p w14:paraId="0AB8CC45" w14:textId="77777777" w:rsidR="00AC4C87" w:rsidRPr="00B366FF" w:rsidRDefault="00AC4C87" w:rsidP="00DB4179">
      <w:r w:rsidRPr="00DB4179">
        <w:t>This data defines the contents of the mobile terminating short message service CAMEL subscription information. The MT-SMS-CSI CAMEL Subscription Information is used for interworking between gsmSCF and gsmSSF, for CAMEL control of circuit switched MT SMS.</w:t>
      </w:r>
    </w:p>
    <w:p w14:paraId="6E811D79" w14:textId="77777777" w:rsidR="00AC4C87" w:rsidRPr="00B366FF" w:rsidRDefault="00AC4C87" w:rsidP="00AC4C87">
      <w:r w:rsidRPr="00B366FF">
        <w:t>MT-SMS-CSI consists of the following data items:</w:t>
      </w:r>
    </w:p>
    <w:p w14:paraId="6A54A3D0" w14:textId="77777777"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14:paraId="4C1D6251" w14:textId="77777777"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14:paraId="1E518BA7" w14:textId="77777777"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14:paraId="3967516C" w14:textId="77777777" w:rsidR="00AC4C87" w:rsidRPr="00B366FF" w:rsidRDefault="00AC4C87" w:rsidP="00AC4C87">
      <w:pPr>
        <w:pStyle w:val="B2"/>
        <w:keepNext/>
      </w:pPr>
      <w:r w:rsidRPr="00B366FF">
        <w:t>3.</w:t>
      </w:r>
      <w:r w:rsidRPr="00B366FF">
        <w:tab/>
        <w:t>Service Key. The service key identifies to the gsmSCF the service logic that shall be applied.</w:t>
      </w:r>
    </w:p>
    <w:p w14:paraId="4BAB6836" w14:textId="77777777"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14:paraId="09C9C081" w14:textId="77777777"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1BEAC306"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6EF8FDC6" w14:textId="77777777" w:rsidTr="00706CD2">
        <w:trPr>
          <w:jc w:val="center"/>
        </w:trPr>
        <w:tc>
          <w:tcPr>
            <w:tcW w:w="2055" w:type="dxa"/>
          </w:tcPr>
          <w:p w14:paraId="18486C76" w14:textId="77777777" w:rsidR="00AC4C87" w:rsidRPr="00B366FF" w:rsidRDefault="00AC4C87" w:rsidP="00706CD2">
            <w:pPr>
              <w:pStyle w:val="TAH"/>
            </w:pPr>
            <w:r w:rsidRPr="00B366FF">
              <w:t>TDP</w:t>
            </w:r>
          </w:p>
        </w:tc>
        <w:tc>
          <w:tcPr>
            <w:tcW w:w="1984" w:type="dxa"/>
          </w:tcPr>
          <w:p w14:paraId="2D75B5F2"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17D1DEE8" w14:textId="77777777" w:rsidR="00AC4C87" w:rsidRPr="00B366FF" w:rsidRDefault="00AC4C87" w:rsidP="00706CD2">
            <w:pPr>
              <w:pStyle w:val="TAH"/>
            </w:pPr>
            <w:r w:rsidRPr="00B366FF">
              <w:t>ServiceKey</w:t>
            </w:r>
          </w:p>
        </w:tc>
        <w:tc>
          <w:tcPr>
            <w:tcW w:w="992" w:type="dxa"/>
          </w:tcPr>
          <w:p w14:paraId="69612386" w14:textId="77777777" w:rsidR="00AC4C87" w:rsidRPr="00B366FF" w:rsidRDefault="00AC4C87" w:rsidP="00706CD2">
            <w:pPr>
              <w:pStyle w:val="TAH"/>
            </w:pPr>
            <w:r w:rsidRPr="00B366FF">
              <w:t>gsmSCF</w:t>
            </w:r>
            <w:r>
              <w:t xml:space="preserve"> </w:t>
            </w:r>
            <w:r w:rsidRPr="00B366FF">
              <w:t>address</w:t>
            </w:r>
          </w:p>
        </w:tc>
        <w:tc>
          <w:tcPr>
            <w:tcW w:w="1418" w:type="dxa"/>
          </w:tcPr>
          <w:p w14:paraId="4E9CC331"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59B0600F" w14:textId="77777777" w:rsidTr="00706CD2">
        <w:trPr>
          <w:jc w:val="center"/>
        </w:trPr>
        <w:tc>
          <w:tcPr>
            <w:tcW w:w="2055" w:type="dxa"/>
          </w:tcPr>
          <w:p w14:paraId="612C8000"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14:paraId="03376F92" w14:textId="77777777" w:rsidR="00AC4C87" w:rsidRPr="00B366FF" w:rsidRDefault="00AC4C87" w:rsidP="00706CD2">
            <w:pPr>
              <w:pStyle w:val="TAL"/>
            </w:pPr>
            <w:r w:rsidRPr="00B366FF">
              <w:t>TDPU</w:t>
            </w:r>
            <w:r>
              <w:t xml:space="preserve"> </w:t>
            </w:r>
            <w:r w:rsidRPr="00B366FF">
              <w:t>type</w:t>
            </w:r>
          </w:p>
        </w:tc>
        <w:tc>
          <w:tcPr>
            <w:tcW w:w="1418" w:type="dxa"/>
          </w:tcPr>
          <w:p w14:paraId="00BFF947"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5FCAC5FA"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119E69A"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5E620F8B" w14:textId="77777777" w:rsidR="00AC4C87" w:rsidRPr="00DB4179" w:rsidRDefault="00AC4C87" w:rsidP="00DB4179"/>
    <w:p w14:paraId="72FB229B"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276B8FB8" w14:textId="77777777" w:rsidR="00AC4C87" w:rsidRPr="00B366FF" w:rsidRDefault="00AC4C87" w:rsidP="00344228">
      <w:pPr>
        <w:pStyle w:val="Heading4"/>
      </w:pPr>
      <w:bookmarkStart w:id="1900" w:name="_Toc19631941"/>
      <w:bookmarkStart w:id="1901" w:name="_Toc19633351"/>
      <w:bookmarkStart w:id="1902" w:name="_Toc27235974"/>
      <w:bookmarkStart w:id="1903" w:name="_Toc36115083"/>
      <w:bookmarkStart w:id="1904" w:name="_Toc97568205"/>
      <w:r w:rsidRPr="00B366FF">
        <w:t>2.14.3.7</w:t>
      </w:r>
      <w:r w:rsidRPr="00B366FF">
        <w:tab/>
        <w:t>Dialled service CAMEL Subscription Information (D-CSI)</w:t>
      </w:r>
      <w:bookmarkEnd w:id="1900"/>
      <w:bookmarkEnd w:id="1901"/>
      <w:bookmarkEnd w:id="1902"/>
      <w:bookmarkEnd w:id="1903"/>
      <w:bookmarkEnd w:id="1904"/>
    </w:p>
    <w:p w14:paraId="64753F9D" w14:textId="77777777" w:rsidR="00AC4C87" w:rsidRPr="00B366FF" w:rsidRDefault="00AC4C87" w:rsidP="00AC4C87">
      <w:pPr>
        <w:rPr>
          <w:lang w:eastAsia="ja-JP"/>
        </w:rPr>
      </w:pPr>
      <w:r w:rsidRPr="00B366FF">
        <w:t>This data defines the contents of the dialled service CAMEL subscription information used to interwork with the gsmSCF for MO and MF call. It is applicable at TDP Analysed Info. It consists of:</w:t>
      </w:r>
    </w:p>
    <w:p w14:paraId="0116459A" w14:textId="77777777" w:rsidR="00AC4C87" w:rsidRPr="00B366FF" w:rsidRDefault="00AC4C87" w:rsidP="00AC4C87">
      <w:pPr>
        <w:pStyle w:val="B1"/>
      </w:pPr>
      <w:r w:rsidRPr="00B366FF">
        <w:t>-</w:t>
      </w:r>
      <w:r w:rsidRPr="00B366FF">
        <w:tab/>
        <w:t>DP Criteria list, this consists of 1 to 10 entries containing : DP Criterion: It indicates when the gsmSSF shall request gsmSCF for instructions.</w:t>
      </w:r>
    </w:p>
    <w:p w14:paraId="4E78D712" w14:textId="77777777" w:rsidR="00AC4C87" w:rsidRPr="00B366FF" w:rsidRDefault="00AC4C87" w:rsidP="00AC4C87">
      <w:pPr>
        <w:pStyle w:val="B2"/>
      </w:pPr>
      <w:r w:rsidRPr="00B366FF">
        <w:t>1.</w:t>
      </w:r>
      <w:r w:rsidRPr="00B366FF">
        <w:tab/>
        <w:t>A gsmSCF address. It is the gsmSCF address (E.164 number) where this Subscribed Dialled CAMEL service is treated for the subscriber. A gsmSCF address is associated to each DP Criterion.</w:t>
      </w:r>
    </w:p>
    <w:p w14:paraId="0CDFBB3D" w14:textId="77777777" w:rsidR="00AC4C87" w:rsidRPr="00B366FF" w:rsidRDefault="00AC4C87" w:rsidP="00AC4C87">
      <w:pPr>
        <w:pStyle w:val="B2"/>
      </w:pPr>
      <w:r w:rsidRPr="00B366FF">
        <w:t>2.</w:t>
      </w:r>
      <w:r w:rsidRPr="00B366FF">
        <w:tab/>
        <w:t>A serviceKey. The serviceKey identifies to the gsmSCF the service logic. A serviceKey is associated to each DP Criterion.</w:t>
      </w:r>
    </w:p>
    <w:p w14:paraId="7E1ECF19" w14:textId="77777777" w:rsidR="00AC4C87" w:rsidRPr="00B366FF" w:rsidRDefault="00AC4C87" w:rsidP="00AC4C87">
      <w:pPr>
        <w:pStyle w:val="B2"/>
        <w:rPr>
          <w:lang w:eastAsia="ja-JP"/>
        </w:rPr>
      </w:pPr>
      <w:r w:rsidRPr="00B366FF">
        <w:t>3.</w:t>
      </w:r>
      <w:r w:rsidRPr="00B366FF">
        <w:tab/>
        <w:t>A default Call Handling. It indicates whether the call shall be released or continued as requested in case of error in the gsmSSF to gsmSCF dialogue. A default Call Handling is associated to each DP Criterion.</w:t>
      </w:r>
    </w:p>
    <w:p w14:paraId="7EFBFE45" w14:textId="77777777"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14:paraId="24569794" w14:textId="77777777" w:rsidR="00AC4C87" w:rsidRPr="00B366FF" w:rsidRDefault="00AC4C87" w:rsidP="00344228">
      <w:pPr>
        <w:pStyle w:val="Heading4"/>
      </w:pPr>
      <w:bookmarkStart w:id="1905" w:name="_Toc19631942"/>
      <w:bookmarkStart w:id="1906" w:name="_Toc19633352"/>
      <w:bookmarkStart w:id="1907" w:name="_Toc27235975"/>
      <w:bookmarkStart w:id="1908" w:name="_Toc36115084"/>
      <w:bookmarkStart w:id="1909" w:name="_Toc97568206"/>
      <w:r w:rsidRPr="00B366FF">
        <w:t>2.14.3.8</w:t>
      </w:r>
      <w:r w:rsidRPr="00B366FF">
        <w:tab/>
        <w:t>Translation Information flag (TIF-CSI)</w:t>
      </w:r>
      <w:bookmarkEnd w:id="1905"/>
      <w:bookmarkEnd w:id="1906"/>
      <w:bookmarkEnd w:id="1907"/>
      <w:bookmarkEnd w:id="1908"/>
      <w:bookmarkEnd w:id="1909"/>
    </w:p>
    <w:p w14:paraId="2901BBA5" w14:textId="77777777" w:rsidR="00AC4C87" w:rsidRPr="00B366FF" w:rsidRDefault="00AC4C87" w:rsidP="00AC4C87">
      <w:r w:rsidRPr="00B366FF">
        <w:t>This flag is used to indicate that the VLR shall not attempt to perform any actions on the deflected to number (DTN).</w:t>
      </w:r>
    </w:p>
    <w:p w14:paraId="4288693B" w14:textId="77777777" w:rsidR="00AC4C87" w:rsidRPr="00B366FF" w:rsidRDefault="00AC4C87" w:rsidP="00344228">
      <w:pPr>
        <w:pStyle w:val="Heading3"/>
      </w:pPr>
      <w:bookmarkStart w:id="1910" w:name="_Toc19631943"/>
      <w:bookmarkStart w:id="1911" w:name="_Toc19633353"/>
      <w:bookmarkStart w:id="1912" w:name="_Toc27235976"/>
      <w:bookmarkStart w:id="1913" w:name="_Toc36115085"/>
      <w:bookmarkStart w:id="1914" w:name="_Toc97568207"/>
      <w:r w:rsidRPr="00B366FF">
        <w:t>2.14.4</w:t>
      </w:r>
      <w:r w:rsidRPr="00B366FF">
        <w:tab/>
        <w:t>Data stored in SGSN</w:t>
      </w:r>
      <w:bookmarkEnd w:id="1910"/>
      <w:bookmarkEnd w:id="1911"/>
      <w:bookmarkEnd w:id="1912"/>
      <w:bookmarkEnd w:id="1913"/>
      <w:bookmarkEnd w:id="1914"/>
    </w:p>
    <w:p w14:paraId="0639D06F" w14:textId="77777777" w:rsidR="00AC4C87" w:rsidRPr="00B366FF" w:rsidRDefault="00AC4C87" w:rsidP="00344228">
      <w:pPr>
        <w:pStyle w:val="Heading4"/>
      </w:pPr>
      <w:bookmarkStart w:id="1915" w:name="_Toc19631944"/>
      <w:bookmarkStart w:id="1916" w:name="_Toc19633354"/>
      <w:bookmarkStart w:id="1917" w:name="_Toc27235977"/>
      <w:bookmarkStart w:id="1918" w:name="_Toc36115086"/>
      <w:bookmarkStart w:id="1919" w:name="_Toc97568208"/>
      <w:r w:rsidRPr="00B366FF">
        <w:t>2.14.4.1</w:t>
      </w:r>
      <w:r w:rsidRPr="00B366FF">
        <w:tab/>
        <w:t>Mobile Originating Short Message Service CAMEL Subscription Information (MO-SMS-CSI)</w:t>
      </w:r>
      <w:bookmarkEnd w:id="1915"/>
      <w:bookmarkEnd w:id="1916"/>
      <w:bookmarkEnd w:id="1917"/>
      <w:bookmarkEnd w:id="1918"/>
      <w:bookmarkEnd w:id="1919"/>
    </w:p>
    <w:p w14:paraId="72FDD730" w14:textId="77777777" w:rsidR="00AC4C87" w:rsidRPr="00B366FF" w:rsidRDefault="00AC4C87" w:rsidP="00AC4C87">
      <w:r w:rsidRPr="00B366FF">
        <w:t>This data defines the contents of the MO SMS CAMEL subscription information. The MO-SMS-CSI in SGSN is used for the Interworking between SGSN and gsmSCF, for CAMEL control of packet switched MO SMS.</w:t>
      </w:r>
    </w:p>
    <w:p w14:paraId="0F35345E" w14:textId="77777777" w:rsidR="00AC4C87" w:rsidRPr="00B366FF" w:rsidRDefault="00AC4C87" w:rsidP="00AC4C87">
      <w:r w:rsidRPr="00B366FF">
        <w:t>MO-SMS-CSI consists of the following data items:</w:t>
      </w:r>
    </w:p>
    <w:p w14:paraId="0726AB3B" w14:textId="77777777"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14:paraId="7183A8EF" w14:textId="77777777"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62F4C2FF" w14:textId="77777777" w:rsidR="00AC4C87" w:rsidRPr="00B366FF" w:rsidRDefault="00AC4C87" w:rsidP="00AC4C87">
      <w:pPr>
        <w:pStyle w:val="B2"/>
        <w:keepNext/>
      </w:pPr>
      <w:r w:rsidRPr="00B366FF">
        <w:t>2.</w:t>
      </w:r>
      <w:r w:rsidRPr="00B366FF">
        <w:tab/>
        <w:t>gsmSCF Address. The gsmSCF addess is the address (E.164 number) of the gsmSCF where the MO SMS CAMEL Service associated with this TDP, is located for this subscriber.</w:t>
      </w:r>
    </w:p>
    <w:p w14:paraId="62E9994F"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6AB6263" w14:textId="77777777"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gprsSSF and gsmSCF.</w:t>
      </w:r>
    </w:p>
    <w:p w14:paraId="67EA3F03" w14:textId="77777777" w:rsidR="00AC4C87" w:rsidRPr="00B366FF" w:rsidRDefault="00AC4C87" w:rsidP="00AC4C87">
      <w:pPr>
        <w:pStyle w:val="B1"/>
      </w:pPr>
      <w:r w:rsidRPr="00B366FF">
        <w:t>-</w:t>
      </w:r>
      <w:r w:rsidRPr="00B366FF">
        <w:tab/>
        <w:t>CAMEL Capability Handling. CAMEL Capability Handling indicates the CAME</w:t>
      </w:r>
      <w:bookmarkStart w:id="1920" w:name="MTSMSCSIgprs"/>
      <w:r w:rsidRPr="00B366FF">
        <w:t xml:space="preserve">L Phase </w:t>
      </w:r>
      <w:bookmarkEnd w:id="1920"/>
      <w:r w:rsidRPr="00B366FF">
        <w:t>that is required for the MO SMS service.</w:t>
      </w:r>
      <w:r w:rsidRPr="00B366FF">
        <w:br/>
        <w:t>The CAMEL Capability Handling for MO-SMS-CSI in SGSN shall have the value CAMEL phase 3.</w:t>
      </w:r>
    </w:p>
    <w:p w14:paraId="20804822" w14:textId="77777777" w:rsidR="00AC4C87" w:rsidRPr="00B366FF" w:rsidRDefault="00AC4C87" w:rsidP="00344228">
      <w:pPr>
        <w:pStyle w:val="Heading4"/>
      </w:pPr>
      <w:bookmarkStart w:id="1921" w:name="_Toc19631945"/>
      <w:bookmarkStart w:id="1922" w:name="_Toc19633355"/>
      <w:bookmarkStart w:id="1923" w:name="_Toc27235978"/>
      <w:bookmarkStart w:id="1924" w:name="_Toc36115087"/>
      <w:bookmarkStart w:id="1925" w:name="_Toc97568209"/>
      <w:r w:rsidRPr="00B366FF">
        <w:t>2.14.4.2</w:t>
      </w:r>
      <w:r w:rsidRPr="00B366FF">
        <w:tab/>
        <w:t>Mobile Terminating Short Message Service CAMEL Subscription Information (MT-SMS-CSI)</w:t>
      </w:r>
      <w:bookmarkEnd w:id="1921"/>
      <w:bookmarkEnd w:id="1922"/>
      <w:bookmarkEnd w:id="1923"/>
      <w:bookmarkEnd w:id="1924"/>
      <w:bookmarkEnd w:id="1925"/>
    </w:p>
    <w:p w14:paraId="745C055C" w14:textId="77777777" w:rsidR="00AC4C87" w:rsidRPr="00B366FF" w:rsidRDefault="00AC4C87" w:rsidP="00DB4179">
      <w:r w:rsidRPr="00DB4179">
        <w:t>This data defines the contents of the mobile terminating short message service CAMEL subscription information. The MT-SMS-CSI CAMEL Subscription Information is used for the Interworking between gsmSCF and gprsSSF, for CAMEL control of packet switched MT SMS.</w:t>
      </w:r>
    </w:p>
    <w:p w14:paraId="09467F6E" w14:textId="77777777" w:rsidR="00AC4C87" w:rsidRPr="00B366FF" w:rsidRDefault="00AC4C87" w:rsidP="00AC4C87">
      <w:pPr>
        <w:keepNext/>
        <w:keepLines/>
      </w:pPr>
      <w:r w:rsidRPr="00B366FF">
        <w:t>MT-SMS-CSI consists of the following data items:</w:t>
      </w:r>
    </w:p>
    <w:p w14:paraId="70934CBD" w14:textId="77777777"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14:paraId="5DF3EE30" w14:textId="77777777"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14:paraId="72058745" w14:textId="77777777"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14:paraId="5923481E"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9929006" w14:textId="77777777"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gprsSSF and gsmSCF.</w:t>
      </w:r>
    </w:p>
    <w:p w14:paraId="46AC09F3" w14:textId="77777777"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51068BF7"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7F362D07" w14:textId="77777777" w:rsidTr="00706CD2">
        <w:trPr>
          <w:jc w:val="center"/>
        </w:trPr>
        <w:tc>
          <w:tcPr>
            <w:tcW w:w="2055" w:type="dxa"/>
          </w:tcPr>
          <w:p w14:paraId="033450A9" w14:textId="77777777" w:rsidR="00AC4C87" w:rsidRPr="00B366FF" w:rsidRDefault="00AC4C87" w:rsidP="00706CD2">
            <w:pPr>
              <w:pStyle w:val="TAH"/>
            </w:pPr>
            <w:r w:rsidRPr="00B366FF">
              <w:t>TDP</w:t>
            </w:r>
          </w:p>
        </w:tc>
        <w:tc>
          <w:tcPr>
            <w:tcW w:w="1984" w:type="dxa"/>
          </w:tcPr>
          <w:p w14:paraId="09071347"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6F7B40E4" w14:textId="77777777" w:rsidR="00AC4C87" w:rsidRPr="00B366FF" w:rsidRDefault="00AC4C87" w:rsidP="00706CD2">
            <w:pPr>
              <w:pStyle w:val="TAH"/>
            </w:pPr>
            <w:r w:rsidRPr="00B366FF">
              <w:t>ServiceKey</w:t>
            </w:r>
          </w:p>
        </w:tc>
        <w:tc>
          <w:tcPr>
            <w:tcW w:w="992" w:type="dxa"/>
          </w:tcPr>
          <w:p w14:paraId="66756134" w14:textId="77777777" w:rsidR="00AC4C87" w:rsidRPr="00B366FF" w:rsidRDefault="00AC4C87" w:rsidP="00706CD2">
            <w:pPr>
              <w:pStyle w:val="TAH"/>
            </w:pPr>
            <w:r w:rsidRPr="00B366FF">
              <w:t>gsmSCF</w:t>
            </w:r>
            <w:r>
              <w:t xml:space="preserve"> </w:t>
            </w:r>
            <w:r w:rsidRPr="00B366FF">
              <w:t>address</w:t>
            </w:r>
          </w:p>
        </w:tc>
        <w:tc>
          <w:tcPr>
            <w:tcW w:w="1418" w:type="dxa"/>
          </w:tcPr>
          <w:p w14:paraId="401EF8A8"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108EA43D" w14:textId="77777777" w:rsidTr="00706CD2">
        <w:trPr>
          <w:jc w:val="center"/>
        </w:trPr>
        <w:tc>
          <w:tcPr>
            <w:tcW w:w="2055" w:type="dxa"/>
          </w:tcPr>
          <w:p w14:paraId="5C6A6A3D"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14:paraId="797A9A5F" w14:textId="77777777" w:rsidR="00AC4C87" w:rsidRPr="00B366FF" w:rsidRDefault="00AC4C87" w:rsidP="00706CD2">
            <w:pPr>
              <w:pStyle w:val="TAL"/>
            </w:pPr>
            <w:r w:rsidRPr="00B366FF">
              <w:t>TDPU</w:t>
            </w:r>
            <w:r>
              <w:t xml:space="preserve"> </w:t>
            </w:r>
            <w:r w:rsidRPr="00B366FF">
              <w:t>type</w:t>
            </w:r>
          </w:p>
        </w:tc>
        <w:tc>
          <w:tcPr>
            <w:tcW w:w="1418" w:type="dxa"/>
          </w:tcPr>
          <w:p w14:paraId="6F812426"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4854A689"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7285C2CA"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4B3F7E84" w14:textId="77777777" w:rsidR="00AC4C87" w:rsidRPr="00DB4179" w:rsidRDefault="00AC4C87" w:rsidP="00DB4179"/>
    <w:p w14:paraId="5DE57D4C"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4804A34D" w14:textId="77777777" w:rsidR="00AC4C87" w:rsidRPr="00B366FF" w:rsidRDefault="00AC4C87" w:rsidP="00344228">
      <w:pPr>
        <w:pStyle w:val="Heading4"/>
      </w:pPr>
      <w:bookmarkStart w:id="1926" w:name="_Toc19631946"/>
      <w:bookmarkStart w:id="1927" w:name="_Toc19633356"/>
      <w:bookmarkStart w:id="1928" w:name="_Toc27235979"/>
      <w:bookmarkStart w:id="1929" w:name="_Toc36115088"/>
      <w:bookmarkStart w:id="1930" w:name="_Toc97568210"/>
      <w:r w:rsidRPr="00B366FF">
        <w:t>2.14.4.3</w:t>
      </w:r>
      <w:r w:rsidRPr="00B366FF">
        <w:tab/>
        <w:t>GPRS CAMEL Subscription Information (GPRS-CSI)</w:t>
      </w:r>
      <w:bookmarkEnd w:id="1926"/>
      <w:bookmarkEnd w:id="1927"/>
      <w:bookmarkEnd w:id="1928"/>
      <w:bookmarkEnd w:id="1929"/>
      <w:bookmarkEnd w:id="1930"/>
    </w:p>
    <w:p w14:paraId="74F9A0E1" w14:textId="77777777" w:rsidR="00AC4C87" w:rsidRPr="00B366FF" w:rsidRDefault="00AC4C87" w:rsidP="00AC4C87">
      <w:r w:rsidRPr="00B366FF">
        <w:t>This data defines the contents of the GPRS CAMEL subscription information. The GPRS CAMEL Subscription Information is used for the interworkingbetween gsmSCF and gprsSSF, for CAMEL control of packet switch call.</w:t>
      </w:r>
    </w:p>
    <w:p w14:paraId="279DC4C3" w14:textId="77777777" w:rsidR="00AC4C87" w:rsidRPr="00B366FF" w:rsidRDefault="00AC4C87" w:rsidP="00AC4C87">
      <w:r w:rsidRPr="00B366FF">
        <w:t>The GPRS-CSI consists of the following data items:</w:t>
      </w:r>
    </w:p>
    <w:p w14:paraId="6A922B67" w14:textId="77777777" w:rsidR="00AC4C87" w:rsidRPr="00B366FF" w:rsidRDefault="00AC4C87" w:rsidP="00AC4C87">
      <w:pPr>
        <w:pStyle w:val="B1"/>
        <w:keepNext/>
      </w:pPr>
      <w:r w:rsidRPr="00B366FF">
        <w:t>-</w:t>
      </w:r>
      <w:r w:rsidRPr="00B366FF">
        <w:tab/>
        <w:t>TDP List. The TDP list is a list of GPRS TDP descriptions. Each TDP description contains the following elements:</w:t>
      </w:r>
    </w:p>
    <w:p w14:paraId="049801F6" w14:textId="77777777" w:rsidR="00AC4C87" w:rsidRPr="00B366FF" w:rsidRDefault="00AC4C87" w:rsidP="00AC4C87">
      <w:pPr>
        <w:pStyle w:val="B2"/>
        <w:keepNext/>
      </w:pPr>
      <w:r w:rsidRPr="00B366FF">
        <w:t>1.</w:t>
      </w:r>
      <w:r w:rsidRPr="00B366FF">
        <w:tab/>
        <w:t>DP Value. The DP value identifies the DP in the GPRS State Model where service triggering may take place.</w:t>
      </w:r>
    </w:p>
    <w:p w14:paraId="568FF14A" w14:textId="77777777" w:rsidR="00AC4C87" w:rsidRPr="00B366FF" w:rsidRDefault="00AC4C87" w:rsidP="00AC4C87">
      <w:pPr>
        <w:pStyle w:val="B2"/>
        <w:keepNext/>
      </w:pPr>
      <w:r w:rsidRPr="00B366FF">
        <w:t>2.</w:t>
      </w:r>
      <w:r w:rsidRPr="00B366FF">
        <w:tab/>
        <w:t>gsmSCF Address. The gsmSCF address is the address (E.164 number) of the gsmSCF where the GPRS CAMEL Service associated with this TDP, is located for this subscriber.</w:t>
      </w:r>
    </w:p>
    <w:p w14:paraId="6B288330" w14:textId="77777777" w:rsidR="00AC4C87" w:rsidRPr="00B366FF" w:rsidRDefault="00AC4C87" w:rsidP="00AC4C87">
      <w:pPr>
        <w:pStyle w:val="B2"/>
        <w:keepNext/>
      </w:pPr>
      <w:r w:rsidRPr="00B366FF">
        <w:t>3.</w:t>
      </w:r>
      <w:r w:rsidRPr="00B366FF">
        <w:tab/>
        <w:t>Service Key. The service key identifies to the gsmSCF the service logic that shall be applied.</w:t>
      </w:r>
    </w:p>
    <w:p w14:paraId="0C3DCA71" w14:textId="77777777" w:rsidR="00AC4C87" w:rsidRPr="00B366FF" w:rsidRDefault="00AC4C87" w:rsidP="00AC4C87">
      <w:pPr>
        <w:pStyle w:val="B2"/>
        <w:keepNext/>
      </w:pPr>
      <w:r w:rsidRPr="00B366FF">
        <w:t>4.</w:t>
      </w:r>
      <w:r w:rsidRPr="00B366FF">
        <w:tab/>
        <w:t>Default GPRS handling. The default GPRS handling indicates whether the GPRS submission request shall be rejected or continued in the case of error in the dialogue between the gprsSSF and gsmSCF.</w:t>
      </w:r>
    </w:p>
    <w:p w14:paraId="398C0A39" w14:textId="77777777"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in SGSN shall have the value CAMEL phase 3.</w:t>
      </w:r>
    </w:p>
    <w:p w14:paraId="4C70F6E3" w14:textId="77777777" w:rsidR="00AC4C87" w:rsidRPr="00B366FF" w:rsidRDefault="00AC4C87" w:rsidP="00344228">
      <w:pPr>
        <w:pStyle w:val="Heading4"/>
      </w:pPr>
      <w:bookmarkStart w:id="1931" w:name="_Toc19631947"/>
      <w:bookmarkStart w:id="1932" w:name="_Toc19633357"/>
      <w:bookmarkStart w:id="1933" w:name="_Toc27235980"/>
      <w:bookmarkStart w:id="1934" w:name="_Toc36115089"/>
      <w:bookmarkStart w:id="1935" w:name="_Toc97568211"/>
      <w:r w:rsidRPr="00B366FF">
        <w:t>2.14.</w:t>
      </w:r>
      <w:r w:rsidRPr="00B366FF">
        <w:rPr>
          <w:rFonts w:eastAsia="MS Gothic"/>
          <w:lang w:eastAsia="ja-JP"/>
        </w:rPr>
        <w:t>4</w:t>
      </w:r>
      <w:r w:rsidRPr="00B366FF">
        <w:t>.4</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931"/>
      <w:bookmarkEnd w:id="1932"/>
      <w:bookmarkEnd w:id="1933"/>
      <w:bookmarkEnd w:id="1934"/>
      <w:bookmarkEnd w:id="1935"/>
    </w:p>
    <w:p w14:paraId="24BC3590" w14:textId="77777777" w:rsidR="00AC4C87" w:rsidRPr="00B366FF" w:rsidRDefault="00AC4C87" w:rsidP="00AC4C87">
      <w:pPr>
        <w:keepNext/>
        <w:keepLines/>
      </w:pPr>
      <w:r w:rsidRPr="00B366FF">
        <w:t xml:space="preserve">This data indicates which Mobility Management </w:t>
      </w:r>
      <w:r w:rsidRPr="00B366FF">
        <w:rPr>
          <w:rFonts w:eastAsia="MS Gothic"/>
          <w:lang w:eastAsia="ja-JP"/>
        </w:rPr>
        <w:t xml:space="preserve">for GPRS </w:t>
      </w:r>
      <w:r w:rsidRPr="00B366FF">
        <w:t>events shall be reported to the gsmSCF. It consists of:</w:t>
      </w:r>
    </w:p>
    <w:p w14:paraId="635F99A5" w14:textId="77777777" w:rsidR="00AC4C87" w:rsidRPr="00B366FF" w:rsidRDefault="00AC4C87" w:rsidP="00AC4C87">
      <w:pPr>
        <w:pStyle w:val="B1"/>
      </w:pPr>
      <w:r w:rsidRPr="00B366FF">
        <w:t>-</w:t>
      </w:r>
      <w:r w:rsidRPr="00B366FF">
        <w:tab/>
        <w:t>gsmSCF address : This is the address of the gsmSCF where the Mobility Management for GPRS event notification shall be sent to. The gsmSCF address must be in E.164 format.</w:t>
      </w:r>
    </w:p>
    <w:p w14:paraId="659641F4" w14:textId="77777777"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14:paraId="506D26E0" w14:textId="77777777" w:rsidR="00AC4C87" w:rsidRPr="00B366FF" w:rsidRDefault="00AC4C87" w:rsidP="00AC4C87">
      <w:pPr>
        <w:pStyle w:val="B1"/>
      </w:pPr>
      <w:r w:rsidRPr="00B366FF">
        <w:t>-</w:t>
      </w:r>
      <w:r w:rsidRPr="00B366FF">
        <w:tab/>
        <w:t>Mobility Management Triggers. These triggers define which Mobility Management events shall be reported to the gsmSCF. The mobility management triggers may contain one or any combination of the following elements:</w:t>
      </w:r>
    </w:p>
    <w:p w14:paraId="0679352C"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14:paraId="72F98BA2"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14:paraId="6A6EBDF6" w14:textId="77777777" w:rsidR="00AC4C87" w:rsidRPr="00B366FF" w:rsidRDefault="00AC4C87" w:rsidP="00AC4C87">
      <w:pPr>
        <w:pStyle w:val="B2"/>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14:paraId="357A66CD" w14:textId="77777777"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14:paraId="33C6978C"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14:paraId="64B09DDD" w14:textId="77777777" w:rsidR="00AC4C87" w:rsidRPr="00B366FF" w:rsidRDefault="00AC4C87" w:rsidP="00344228">
      <w:pPr>
        <w:pStyle w:val="Heading2"/>
      </w:pPr>
      <w:bookmarkStart w:id="1936" w:name="_Toc19631948"/>
      <w:bookmarkStart w:id="1937" w:name="_Toc19633358"/>
      <w:bookmarkStart w:id="1938" w:name="_Toc27235981"/>
      <w:bookmarkStart w:id="1939" w:name="_Toc36115090"/>
      <w:bookmarkStart w:id="1940" w:name="_Toc97568212"/>
      <w:r w:rsidRPr="00B366FF">
        <w:t>2.15</w:t>
      </w:r>
      <w:r w:rsidRPr="00B366FF">
        <w:tab/>
        <w:t>Data related to IST</w:t>
      </w:r>
      <w:bookmarkEnd w:id="1936"/>
      <w:bookmarkEnd w:id="1937"/>
      <w:bookmarkEnd w:id="1938"/>
      <w:bookmarkEnd w:id="1939"/>
      <w:bookmarkEnd w:id="1940"/>
    </w:p>
    <w:p w14:paraId="66A5167A" w14:textId="77777777" w:rsidR="00AC4C87" w:rsidRPr="00B366FF" w:rsidRDefault="00AC4C87" w:rsidP="00344228">
      <w:pPr>
        <w:pStyle w:val="Heading3"/>
      </w:pPr>
      <w:bookmarkStart w:id="1941" w:name="_Toc19631949"/>
      <w:bookmarkStart w:id="1942" w:name="_Toc19633359"/>
      <w:bookmarkStart w:id="1943" w:name="_Toc27235982"/>
      <w:bookmarkStart w:id="1944" w:name="_Toc36115091"/>
      <w:bookmarkStart w:id="1945" w:name="_Toc97568213"/>
      <w:r w:rsidRPr="00B366FF">
        <w:t>2.15.1</w:t>
      </w:r>
      <w:r w:rsidRPr="00B366FF">
        <w:tab/>
        <w:t>IST Alert Timer</w:t>
      </w:r>
      <w:bookmarkEnd w:id="1941"/>
      <w:bookmarkEnd w:id="1942"/>
      <w:bookmarkEnd w:id="1943"/>
      <w:bookmarkEnd w:id="1944"/>
      <w:bookmarkEnd w:id="1945"/>
    </w:p>
    <w:p w14:paraId="665C3570" w14:textId="77777777" w:rsidR="00AC4C87" w:rsidRPr="00B366FF" w:rsidRDefault="00AC4C87" w:rsidP="00AC4C87">
      <w:r w:rsidRPr="00B366FF">
        <w:t>The IST Alert Timer indicates the timer value that the VMSC and the GMSC shall use to inform the HLR about each of the call activities that an IST non-CAMEL subscriber performs.</w:t>
      </w:r>
    </w:p>
    <w:p w14:paraId="7A7AF1D6" w14:textId="77777777" w:rsidR="00AC4C87" w:rsidRPr="00B366FF" w:rsidRDefault="00AC4C87" w:rsidP="00AC4C87">
      <w:r w:rsidRPr="00B366FF">
        <w:t>This parameter is only sent to the VLRs which support the non-CAMEL IST functionality.</w:t>
      </w:r>
    </w:p>
    <w:p w14:paraId="599C8B03" w14:textId="77777777" w:rsidR="00AC4C87" w:rsidRPr="00B366FF" w:rsidRDefault="00AC4C87" w:rsidP="00344228">
      <w:pPr>
        <w:pStyle w:val="Heading2"/>
      </w:pPr>
      <w:bookmarkStart w:id="1946" w:name="_Toc19631950"/>
      <w:bookmarkStart w:id="1947" w:name="_Toc19633360"/>
      <w:bookmarkStart w:id="1948" w:name="_Toc27235983"/>
      <w:bookmarkStart w:id="1949" w:name="_Toc36115092"/>
      <w:bookmarkStart w:id="1950" w:name="_Toc97568214"/>
      <w:r w:rsidRPr="00B366FF">
        <w:t>2.16</w:t>
      </w:r>
      <w:r w:rsidRPr="00B366FF">
        <w:tab/>
        <w:t>Data related to Location Services</w:t>
      </w:r>
      <w:bookmarkEnd w:id="1946"/>
      <w:bookmarkEnd w:id="1947"/>
      <w:bookmarkEnd w:id="1948"/>
      <w:bookmarkEnd w:id="1949"/>
      <w:bookmarkEnd w:id="1950"/>
    </w:p>
    <w:p w14:paraId="658DDE0F" w14:textId="77777777" w:rsidR="00AC4C87" w:rsidRPr="00B366FF" w:rsidRDefault="00AC4C87" w:rsidP="00344228">
      <w:pPr>
        <w:pStyle w:val="Heading3"/>
      </w:pPr>
      <w:bookmarkStart w:id="1951" w:name="_Toc19631951"/>
      <w:bookmarkStart w:id="1952" w:name="_Toc19633361"/>
      <w:bookmarkStart w:id="1953" w:name="_Toc27235984"/>
      <w:bookmarkStart w:id="1954" w:name="_Toc36115093"/>
      <w:bookmarkStart w:id="1955" w:name="_Toc97568215"/>
      <w:r w:rsidRPr="00B366FF">
        <w:t>2.16.1</w:t>
      </w:r>
      <w:r w:rsidRPr="00B366FF">
        <w:tab/>
        <w:t>Subscriber Data stored in HLR</w:t>
      </w:r>
      <w:bookmarkEnd w:id="1951"/>
      <w:bookmarkEnd w:id="1952"/>
      <w:bookmarkEnd w:id="1953"/>
      <w:bookmarkEnd w:id="1954"/>
      <w:bookmarkEnd w:id="1955"/>
    </w:p>
    <w:p w14:paraId="0E8CDBD7" w14:textId="77777777" w:rsidR="00AC4C87" w:rsidRPr="00B366FF" w:rsidRDefault="00AC4C87" w:rsidP="00344228">
      <w:pPr>
        <w:pStyle w:val="Heading4"/>
      </w:pPr>
      <w:bookmarkStart w:id="1956" w:name="_Toc19631952"/>
      <w:bookmarkStart w:id="1957" w:name="_Toc19633362"/>
      <w:bookmarkStart w:id="1958" w:name="_Toc27235985"/>
      <w:bookmarkStart w:id="1959" w:name="_Toc36115094"/>
      <w:bookmarkStart w:id="1960" w:name="_Toc97568216"/>
      <w:r w:rsidRPr="00B366FF">
        <w:t>2.16.1.1</w:t>
      </w:r>
      <w:r w:rsidRPr="00B366FF">
        <w:tab/>
        <w:t>Privacy Exception List</w:t>
      </w:r>
      <w:bookmarkEnd w:id="1956"/>
      <w:bookmarkEnd w:id="1957"/>
      <w:bookmarkEnd w:id="1958"/>
      <w:bookmarkEnd w:id="1959"/>
      <w:bookmarkEnd w:id="1960"/>
    </w:p>
    <w:p w14:paraId="4CDA7A48" w14:textId="66358AE9" w:rsidR="00AC4C87" w:rsidRPr="00B366FF" w:rsidRDefault="00AC4C87" w:rsidP="00AC4C87">
      <w:r w:rsidRPr="00B366FF">
        <w:t xml:space="preserve">This data contains the privacy classes for any target MS that identify the LCS clients permitted to locate the MS.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7491F851" w14:textId="77777777" w:rsidR="00AC4C87" w:rsidRPr="00B366FF" w:rsidRDefault="00AC4C87" w:rsidP="00344228">
      <w:pPr>
        <w:pStyle w:val="Heading4"/>
      </w:pPr>
      <w:bookmarkStart w:id="1961" w:name="_Toc19631953"/>
      <w:bookmarkStart w:id="1962" w:name="_Toc19633363"/>
      <w:bookmarkStart w:id="1963" w:name="_Toc27235986"/>
      <w:bookmarkStart w:id="1964" w:name="_Toc36115095"/>
      <w:bookmarkStart w:id="1965" w:name="_Toc97568217"/>
      <w:r w:rsidRPr="00B366FF">
        <w:t>2.16.1.2</w:t>
      </w:r>
      <w:r w:rsidRPr="00B366FF">
        <w:tab/>
        <w:t>GMLC Numbers</w:t>
      </w:r>
      <w:bookmarkEnd w:id="1961"/>
      <w:bookmarkEnd w:id="1962"/>
      <w:bookmarkEnd w:id="1963"/>
      <w:bookmarkEnd w:id="1964"/>
      <w:bookmarkEnd w:id="1965"/>
    </w:p>
    <w:p w14:paraId="1EF0254D" w14:textId="77777777" w:rsidR="00AC4C87" w:rsidRPr="00B366FF" w:rsidRDefault="00AC4C87" w:rsidP="00AC4C87">
      <w:r w:rsidRPr="00B366FF">
        <w:t>This data contains the GMLC addresses for an MS subscriber. These addresses may be used to verify that a location request from specific LCS clients is authorized for the target MS.</w:t>
      </w:r>
    </w:p>
    <w:p w14:paraId="7DD3C7C5" w14:textId="77777777" w:rsidR="00AC4C87" w:rsidRPr="00B366FF" w:rsidRDefault="00AC4C87" w:rsidP="00344228">
      <w:pPr>
        <w:pStyle w:val="Heading4"/>
      </w:pPr>
      <w:bookmarkStart w:id="1966" w:name="_Toc19631954"/>
      <w:bookmarkStart w:id="1967" w:name="_Toc19633364"/>
      <w:bookmarkStart w:id="1968" w:name="_Toc27235987"/>
      <w:bookmarkStart w:id="1969" w:name="_Toc36115096"/>
      <w:bookmarkStart w:id="1970" w:name="_Toc97568218"/>
      <w:r w:rsidRPr="00B366FF">
        <w:t>2.16.1.3</w:t>
      </w:r>
      <w:r w:rsidRPr="00B366FF">
        <w:tab/>
        <w:t>MO-LR List</w:t>
      </w:r>
      <w:bookmarkEnd w:id="1966"/>
      <w:bookmarkEnd w:id="1967"/>
      <w:bookmarkEnd w:id="1968"/>
      <w:bookmarkEnd w:id="1969"/>
      <w:bookmarkEnd w:id="1970"/>
    </w:p>
    <w:p w14:paraId="40A3D7BD" w14:textId="53BB83D5" w:rsidR="00AC4C87" w:rsidRPr="00B366FF" w:rsidRDefault="00AC4C87" w:rsidP="00AC4C87">
      <w:r w:rsidRPr="00B366FF">
        <w:t xml:space="preserve">This data contains the classes of MO-LR that are permitted for the MS subscriber.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68983B35" w14:textId="77777777" w:rsidR="00AC4C87" w:rsidRPr="00B366FF" w:rsidRDefault="00AC4C87" w:rsidP="00344228">
      <w:pPr>
        <w:pStyle w:val="Heading4"/>
        <w:rPr>
          <w:rFonts w:eastAsia="Arial Unicode MS"/>
        </w:rPr>
      </w:pPr>
      <w:bookmarkStart w:id="1971" w:name="_Toc19631955"/>
      <w:bookmarkStart w:id="1972" w:name="_Toc19633365"/>
      <w:bookmarkStart w:id="1973" w:name="_Toc27235988"/>
      <w:bookmarkStart w:id="1974" w:name="_Toc36115097"/>
      <w:bookmarkStart w:id="1975" w:name="_Toc97568219"/>
      <w:r w:rsidRPr="00B366FF">
        <w:t>2.16.1.4</w:t>
      </w:r>
      <w:r w:rsidRPr="00B366FF">
        <w:tab/>
        <w:t>Service Types</w:t>
      </w:r>
      <w:bookmarkEnd w:id="1971"/>
      <w:bookmarkEnd w:id="1972"/>
      <w:bookmarkEnd w:id="1973"/>
      <w:bookmarkEnd w:id="1974"/>
      <w:bookmarkEnd w:id="1975"/>
    </w:p>
    <w:p w14:paraId="33246062" w14:textId="0CBB08AC" w:rsidR="00AC4C87" w:rsidRPr="00B366FF" w:rsidRDefault="00AC4C87" w:rsidP="00AC4C87">
      <w:pPr>
        <w:rPr>
          <w:rFonts w:eastAsia="MS Mincho"/>
        </w:rPr>
      </w:pPr>
      <w:r w:rsidRPr="00B366FF">
        <w:t xml:space="preserve">This data contains the privacy settings for any target MS that identify the permitted service types for LCS clients requesting positioning of the MS.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15925A4F" w14:textId="77777777" w:rsidR="00AC4C87" w:rsidRPr="00B366FF" w:rsidRDefault="00AC4C87" w:rsidP="00344228">
      <w:pPr>
        <w:pStyle w:val="Heading3"/>
      </w:pPr>
      <w:bookmarkStart w:id="1976" w:name="_Toc19631956"/>
      <w:bookmarkStart w:id="1977" w:name="_Toc19633366"/>
      <w:bookmarkStart w:id="1978" w:name="_Toc27235989"/>
      <w:bookmarkStart w:id="1979" w:name="_Toc36115098"/>
      <w:bookmarkStart w:id="1980" w:name="_Toc97568220"/>
      <w:r w:rsidRPr="00B366FF">
        <w:t>2.16.2</w:t>
      </w:r>
      <w:r w:rsidRPr="00B366FF">
        <w:tab/>
        <w:t>Data stored in GMLC</w:t>
      </w:r>
      <w:bookmarkEnd w:id="1976"/>
      <w:bookmarkEnd w:id="1977"/>
      <w:bookmarkEnd w:id="1978"/>
      <w:bookmarkEnd w:id="1979"/>
      <w:bookmarkEnd w:id="1980"/>
    </w:p>
    <w:p w14:paraId="2A9F3FD9" w14:textId="39813070" w:rsidR="00AC4C87" w:rsidRPr="00B366FF" w:rsidRDefault="00AC4C87" w:rsidP="00AC4C87">
      <w:r w:rsidRPr="00B366FF">
        <w:t xml:space="preserve">The GMLC stores data related to LCS clients. Refer to </w:t>
      </w:r>
      <w:r w:rsidR="00DB4179">
        <w:t>3GPP TS </w:t>
      </w:r>
      <w:r w:rsidR="00DB4179" w:rsidRPr="00B366FF">
        <w:t>2</w:t>
      </w:r>
      <w:r w:rsidRPr="00B366FF">
        <w:t>3.271</w:t>
      </w:r>
      <w:r w:rsidR="00DB4179">
        <w:t> </w:t>
      </w:r>
      <w:r w:rsidR="00DB4179" w:rsidRPr="00B366FF">
        <w:t>[</w:t>
      </w:r>
      <w:r w:rsidRPr="00B366FF">
        <w:t>56] for a detailed description.</w:t>
      </w:r>
    </w:p>
    <w:p w14:paraId="3A6135AF" w14:textId="77777777" w:rsidR="00AC4C87" w:rsidRPr="00B366FF" w:rsidRDefault="00AC4C87" w:rsidP="00344228">
      <w:pPr>
        <w:pStyle w:val="Heading3"/>
      </w:pPr>
      <w:bookmarkStart w:id="1981" w:name="_Toc19631957"/>
      <w:bookmarkStart w:id="1982" w:name="_Toc19633367"/>
      <w:bookmarkStart w:id="1983" w:name="_Toc27235990"/>
      <w:bookmarkStart w:id="1984" w:name="_Toc36115099"/>
      <w:bookmarkStart w:id="1985" w:name="_Toc97568221"/>
      <w:r w:rsidRPr="00B366FF">
        <w:t>2.16.3</w:t>
      </w:r>
      <w:r w:rsidRPr="00B366FF">
        <w:tab/>
        <w:t>Data stored in SMLC (GSM only)</w:t>
      </w:r>
      <w:bookmarkEnd w:id="1981"/>
      <w:bookmarkEnd w:id="1982"/>
      <w:bookmarkEnd w:id="1983"/>
      <w:bookmarkEnd w:id="1984"/>
      <w:bookmarkEnd w:id="1985"/>
    </w:p>
    <w:p w14:paraId="3E5549D9" w14:textId="0A1B6854" w:rsidR="00AC4C87" w:rsidRPr="00B366FF" w:rsidRDefault="00AC4C87" w:rsidP="00AC4C87">
      <w:r w:rsidRPr="00B366FF">
        <w:t>The SMLC stores data related to associated Type A and Type B LMUs from which location measurements may be received. Refer to GSM 23.271</w:t>
      </w:r>
      <w:r w:rsidR="00DB4179">
        <w:t> </w:t>
      </w:r>
      <w:r w:rsidR="00DB4179" w:rsidRPr="00B366FF">
        <w:t>[</w:t>
      </w:r>
      <w:r w:rsidRPr="00B366FF">
        <w:t>56] for a detailed description.</w:t>
      </w:r>
    </w:p>
    <w:p w14:paraId="68FEEA6A" w14:textId="77777777" w:rsidR="00AC4C87" w:rsidRPr="00B366FF" w:rsidRDefault="00AC4C87" w:rsidP="00344228">
      <w:pPr>
        <w:pStyle w:val="Heading3"/>
      </w:pPr>
      <w:bookmarkStart w:id="1986" w:name="_Toc19631958"/>
      <w:bookmarkStart w:id="1987" w:name="_Toc19633368"/>
      <w:bookmarkStart w:id="1988" w:name="_Toc27235991"/>
      <w:bookmarkStart w:id="1989" w:name="_Toc36115100"/>
      <w:bookmarkStart w:id="1990" w:name="_Toc97568222"/>
      <w:r w:rsidRPr="00B366FF">
        <w:t>2.16.4</w:t>
      </w:r>
      <w:r w:rsidRPr="00B366FF">
        <w:tab/>
        <w:t>Data stored in LMU (GSM only)</w:t>
      </w:r>
      <w:bookmarkEnd w:id="1986"/>
      <w:bookmarkEnd w:id="1987"/>
      <w:bookmarkEnd w:id="1988"/>
      <w:bookmarkEnd w:id="1989"/>
      <w:bookmarkEnd w:id="1990"/>
    </w:p>
    <w:p w14:paraId="1673C385" w14:textId="77777777" w:rsidR="00AC4C87" w:rsidRPr="00B366FF" w:rsidRDefault="00AC4C87" w:rsidP="00AC4C87">
      <w:r w:rsidRPr="00B366FF">
        <w:t>The LMU stores data related to its LCS measurement and O&amp;M capabilities and may store data related to LCS measurements and O&amp;M reports that it is required to provide to its controlling SMLC. The nature and content of this data is not defined in GSM.</w:t>
      </w:r>
    </w:p>
    <w:p w14:paraId="72208514" w14:textId="77777777" w:rsidR="00AC4C87" w:rsidRPr="00B366FF" w:rsidRDefault="00AC4C87" w:rsidP="00344228">
      <w:pPr>
        <w:pStyle w:val="Heading3"/>
      </w:pPr>
      <w:bookmarkStart w:id="1991" w:name="_Toc19631959"/>
      <w:bookmarkStart w:id="1992" w:name="_Toc19633369"/>
      <w:bookmarkStart w:id="1993" w:name="_Toc27235992"/>
      <w:bookmarkStart w:id="1994" w:name="_Toc36115101"/>
      <w:bookmarkStart w:id="1995" w:name="_Toc97568223"/>
      <w:r w:rsidRPr="00B366FF">
        <w:t>2.16.5</w:t>
      </w:r>
      <w:r w:rsidRPr="00B366FF">
        <w:tab/>
        <w:t>Data stored in the MSC (GSM only)</w:t>
      </w:r>
      <w:bookmarkEnd w:id="1991"/>
      <w:bookmarkEnd w:id="1992"/>
      <w:bookmarkEnd w:id="1993"/>
      <w:bookmarkEnd w:id="1994"/>
      <w:bookmarkEnd w:id="1995"/>
    </w:p>
    <w:p w14:paraId="649E4035" w14:textId="77777777" w:rsidR="00AC4C87" w:rsidRPr="00B366FF" w:rsidRDefault="00AC4C87" w:rsidP="00AC4C87">
      <w:r w:rsidRPr="00B366FF">
        <w:t>In order to support routing of connectionless LCS messages to an SMLC or a Type B LMU, the MSC may store permanent routing data for an SMLC or a Type B LMU in association with a specific location area identifier or location area identifier plus cell identifier.</w:t>
      </w:r>
    </w:p>
    <w:p w14:paraId="2612197B" w14:textId="77777777" w:rsidR="00AC4C87" w:rsidRPr="00B366FF" w:rsidRDefault="00AC4C87" w:rsidP="00344228">
      <w:pPr>
        <w:pStyle w:val="Heading3"/>
      </w:pPr>
      <w:bookmarkStart w:id="1996" w:name="_Toc19631960"/>
      <w:bookmarkStart w:id="1997" w:name="_Toc19633370"/>
      <w:bookmarkStart w:id="1998" w:name="_Toc27235993"/>
      <w:bookmarkStart w:id="1999" w:name="_Toc36115102"/>
      <w:bookmarkStart w:id="2000" w:name="_Toc97568224"/>
      <w:r w:rsidRPr="00B366FF">
        <w:t>2.16.6</w:t>
      </w:r>
      <w:r w:rsidRPr="00B366FF">
        <w:tab/>
        <w:t>Data stored in the BSC (GSM only)</w:t>
      </w:r>
      <w:bookmarkEnd w:id="1996"/>
      <w:bookmarkEnd w:id="1997"/>
      <w:bookmarkEnd w:id="1998"/>
      <w:bookmarkEnd w:id="1999"/>
      <w:bookmarkEnd w:id="2000"/>
    </w:p>
    <w:p w14:paraId="1F685090" w14:textId="77777777" w:rsidR="00AC4C87" w:rsidRPr="00B366FF" w:rsidRDefault="00AC4C87" w:rsidP="00AC4C87">
      <w:r w:rsidRPr="00B366FF">
        <w:t>In order to support routing of connectionless LCS messages to an SMLC or a Type B LMU, the BSC may store permanent routing data for an SMLC or a Type B LMU in association with a specific location area identifier or location area identifier plus cell identifier.</w:t>
      </w:r>
    </w:p>
    <w:p w14:paraId="7FE765B9" w14:textId="77777777" w:rsidR="00AC4C87" w:rsidRPr="00B366FF" w:rsidRDefault="00AC4C87" w:rsidP="00344228">
      <w:pPr>
        <w:pStyle w:val="Heading3"/>
      </w:pPr>
      <w:bookmarkStart w:id="2001" w:name="_Toc19631961"/>
      <w:bookmarkStart w:id="2002" w:name="_Toc19633371"/>
      <w:bookmarkStart w:id="2003" w:name="_Toc27235994"/>
      <w:bookmarkStart w:id="2004" w:name="_Toc36115103"/>
      <w:bookmarkStart w:id="2005" w:name="_Toc97568225"/>
      <w:r w:rsidRPr="00B366FF">
        <w:t>2.16.7</w:t>
      </w:r>
      <w:r w:rsidRPr="00B366FF">
        <w:tab/>
        <w:t>Subscriber Data stored in HSS</w:t>
      </w:r>
      <w:bookmarkEnd w:id="2001"/>
      <w:bookmarkEnd w:id="2002"/>
      <w:bookmarkEnd w:id="2003"/>
      <w:bookmarkEnd w:id="2004"/>
      <w:bookmarkEnd w:id="2005"/>
    </w:p>
    <w:p w14:paraId="6B3659FF" w14:textId="77777777" w:rsidR="00AC4C87" w:rsidRPr="00B366FF" w:rsidRDefault="00AC4C87" w:rsidP="00344228">
      <w:pPr>
        <w:pStyle w:val="Heading4"/>
      </w:pPr>
      <w:bookmarkStart w:id="2006" w:name="_Toc19631962"/>
      <w:bookmarkStart w:id="2007" w:name="_Toc19633372"/>
      <w:bookmarkStart w:id="2008" w:name="_Toc27235995"/>
      <w:bookmarkStart w:id="2009" w:name="_Toc36115104"/>
      <w:bookmarkStart w:id="2010" w:name="_Toc97568226"/>
      <w:r w:rsidRPr="00B366FF">
        <w:t>2.16.7.1</w:t>
      </w:r>
      <w:r w:rsidRPr="00B366FF">
        <w:tab/>
        <w:t>List of Broadcast Location Assistance Data Types</w:t>
      </w:r>
      <w:bookmarkEnd w:id="2006"/>
      <w:bookmarkEnd w:id="2007"/>
      <w:bookmarkEnd w:id="2008"/>
      <w:bookmarkEnd w:id="2009"/>
      <w:bookmarkEnd w:id="2010"/>
    </w:p>
    <w:p w14:paraId="1F278C24" w14:textId="2FBEAE83" w:rsidR="00AC4C87" w:rsidRPr="00B366FF" w:rsidRDefault="00AC4C87" w:rsidP="00AC4C87">
      <w:r w:rsidRPr="00B366FF">
        <w:t xml:space="preserve">This data contains information used to determine which ciphering key data should be provided to the UE if requested by the UE, when location assistance data is broadcast in E-UTRAN using ciphering.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4B380856" w14:textId="77777777" w:rsidR="00AC4C87" w:rsidRPr="00B366FF" w:rsidRDefault="00AC4C87" w:rsidP="00344228">
      <w:pPr>
        <w:pStyle w:val="Heading2"/>
      </w:pPr>
      <w:bookmarkStart w:id="2011" w:name="_Toc19631963"/>
      <w:bookmarkStart w:id="2012" w:name="_Toc19633373"/>
      <w:bookmarkStart w:id="2013" w:name="_Toc27235996"/>
      <w:bookmarkStart w:id="2014" w:name="_Toc36115105"/>
      <w:bookmarkStart w:id="2015" w:name="_Toc97568227"/>
      <w:r w:rsidRPr="00B366FF">
        <w:t>2.17</w:t>
      </w:r>
      <w:r w:rsidRPr="00B366FF">
        <w:tab/>
        <w:t>Data related to Super-Charger</w:t>
      </w:r>
      <w:bookmarkEnd w:id="2011"/>
      <w:bookmarkEnd w:id="2012"/>
      <w:bookmarkEnd w:id="2013"/>
      <w:bookmarkEnd w:id="2014"/>
      <w:bookmarkEnd w:id="2015"/>
    </w:p>
    <w:p w14:paraId="3FA49B1E" w14:textId="77777777" w:rsidR="00AC4C87" w:rsidRPr="00B366FF" w:rsidRDefault="00AC4C87" w:rsidP="00344228">
      <w:pPr>
        <w:pStyle w:val="Heading3"/>
      </w:pPr>
      <w:bookmarkStart w:id="2016" w:name="_Toc19631964"/>
      <w:bookmarkStart w:id="2017" w:name="_Toc19633374"/>
      <w:bookmarkStart w:id="2018" w:name="_Toc27235997"/>
      <w:bookmarkStart w:id="2019" w:name="_Toc36115106"/>
      <w:bookmarkStart w:id="2020" w:name="_Toc97568228"/>
      <w:r w:rsidRPr="00B366FF">
        <w:t>2.17.1</w:t>
      </w:r>
      <w:r w:rsidRPr="00B366FF">
        <w:tab/>
        <w:t>Age Indicator</w:t>
      </w:r>
      <w:bookmarkEnd w:id="2016"/>
      <w:bookmarkEnd w:id="2017"/>
      <w:bookmarkEnd w:id="2018"/>
      <w:bookmarkEnd w:id="2019"/>
      <w:bookmarkEnd w:id="2020"/>
    </w:p>
    <w:p w14:paraId="28DF9981" w14:textId="77777777" w:rsidR="00AC4C87" w:rsidRPr="00B366FF" w:rsidRDefault="00AC4C87" w:rsidP="00AC4C87">
      <w:r w:rsidRPr="00B366FF">
        <w:t>This data indicates the age of the subscription data provided by the HLR, e.g. the date and time at which the subscriber data was last modified in the HLR.</w:t>
      </w:r>
    </w:p>
    <w:p w14:paraId="2510A7E8" w14:textId="77777777" w:rsidR="00AC4C87" w:rsidRPr="00B366FF" w:rsidRDefault="00AC4C87" w:rsidP="00344228">
      <w:pPr>
        <w:pStyle w:val="Heading2"/>
        <w:rPr>
          <w:lang w:eastAsia="ja-JP"/>
        </w:rPr>
      </w:pPr>
      <w:bookmarkStart w:id="2021" w:name="_Toc19631965"/>
      <w:bookmarkStart w:id="2022" w:name="_Toc19633375"/>
      <w:bookmarkStart w:id="2023" w:name="_Toc27235998"/>
      <w:bookmarkStart w:id="2024" w:name="_Toc36115107"/>
      <w:bookmarkStart w:id="2025" w:name="_Toc97568229"/>
      <w:r w:rsidRPr="00B366FF">
        <w:rPr>
          <w:lang w:eastAsia="ja-JP"/>
        </w:rPr>
        <w:t>2.18</w:t>
      </w:r>
      <w:r w:rsidRPr="00B366FF">
        <w:rPr>
          <w:lang w:eastAsia="ja-JP"/>
        </w:rPr>
        <w:tab/>
        <w:t>Data related to bearer service priority</w:t>
      </w:r>
      <w:bookmarkEnd w:id="2021"/>
      <w:bookmarkEnd w:id="2022"/>
      <w:bookmarkEnd w:id="2023"/>
      <w:bookmarkEnd w:id="2024"/>
      <w:bookmarkEnd w:id="2025"/>
    </w:p>
    <w:p w14:paraId="0B06320C" w14:textId="77777777" w:rsidR="00AC4C87" w:rsidRPr="00B366FF" w:rsidRDefault="00AC4C87" w:rsidP="00344228">
      <w:pPr>
        <w:pStyle w:val="Heading3"/>
        <w:rPr>
          <w:lang w:eastAsia="ja-JP"/>
        </w:rPr>
      </w:pPr>
      <w:bookmarkStart w:id="2026" w:name="_Toc19631966"/>
      <w:bookmarkStart w:id="2027" w:name="_Toc19633376"/>
      <w:bookmarkStart w:id="2028" w:name="_Toc27235999"/>
      <w:bookmarkStart w:id="2029" w:name="_Toc36115108"/>
      <w:bookmarkStart w:id="2030" w:name="_Toc97568230"/>
      <w:r w:rsidRPr="00B366FF">
        <w:rPr>
          <w:lang w:eastAsia="ja-JP"/>
        </w:rPr>
        <w:t>2.18.1</w:t>
      </w:r>
      <w:r w:rsidRPr="00B366FF">
        <w:rPr>
          <w:lang w:eastAsia="ja-JP"/>
        </w:rPr>
        <w:tab/>
        <w:t>CS Allocation/Retention priority</w:t>
      </w:r>
      <w:bookmarkEnd w:id="2026"/>
      <w:bookmarkEnd w:id="2027"/>
      <w:bookmarkEnd w:id="2028"/>
      <w:bookmarkEnd w:id="2029"/>
      <w:bookmarkEnd w:id="2030"/>
    </w:p>
    <w:p w14:paraId="07BAA3C5" w14:textId="5BEE6AED" w:rsidR="00AC4C87" w:rsidRPr="00B366FF" w:rsidRDefault="00AC4C87" w:rsidP="00AC4C87">
      <w:pPr>
        <w:rPr>
          <w:lang w:eastAsia="ja-JP"/>
        </w:rPr>
      </w:pPr>
      <w:r w:rsidRPr="00B366FF">
        <w:rPr>
          <w:lang w:eastAsia="ja-JP"/>
        </w:rPr>
        <w:t xml:space="preserve">The Circuit Switched ( CS ) Allocation/Retention priority corresponds to the allocation/retention priority which is defined in </w:t>
      </w:r>
      <w:r w:rsidR="00DB4179">
        <w:rPr>
          <w:lang w:eastAsia="ja-JP"/>
        </w:rPr>
        <w:t>3GPP TS </w:t>
      </w:r>
      <w:r w:rsidR="00DB4179" w:rsidRPr="00B366FF">
        <w:rPr>
          <w:lang w:eastAsia="ja-JP"/>
        </w:rPr>
        <w:t>2</w:t>
      </w:r>
      <w:r w:rsidRPr="00B366FF">
        <w:rPr>
          <w:lang w:eastAsia="ja-JP"/>
        </w:rPr>
        <w:t>3.107</w:t>
      </w:r>
      <w:r w:rsidR="00DB4179">
        <w:rPr>
          <w:lang w:eastAsia="ja-JP"/>
        </w:rPr>
        <w:t> </w:t>
      </w:r>
      <w:r w:rsidR="00DB4179" w:rsidRPr="00B366FF">
        <w:rPr>
          <w:lang w:eastAsia="ja-JP"/>
        </w:rPr>
        <w:t>[</w:t>
      </w:r>
      <w:r w:rsidRPr="00B366FF">
        <w:rPr>
          <w:rFonts w:hint="eastAsia"/>
          <w:lang w:eastAsia="ja-JP"/>
        </w:rPr>
        <w:t>93</w:t>
      </w:r>
      <w:r w:rsidRPr="00B366FF">
        <w:rPr>
          <w:lang w:eastAsia="ja-JP"/>
        </w:rPr>
        <w:t>]. It specifies the relative importance compared to other UMTS bearers for allocation and retention of the UMTS bearer in the CS domain.</w:t>
      </w:r>
    </w:p>
    <w:p w14:paraId="1E2972E4" w14:textId="77777777" w:rsidR="00AC4C87" w:rsidRPr="00B366FF" w:rsidRDefault="00AC4C87" w:rsidP="00AC4C87">
      <w:pPr>
        <w:rPr>
          <w:lang w:eastAsia="ja-JP"/>
        </w:rPr>
      </w:pPr>
      <w:r w:rsidRPr="00B366FF">
        <w:rPr>
          <w:lang w:eastAsia="ja-JP"/>
        </w:rPr>
        <w:t>The parameter is permanent subscriber data and is conditionally stored in the HLR and VLR.</w:t>
      </w:r>
    </w:p>
    <w:p w14:paraId="372962C1" w14:textId="77777777" w:rsidR="00AC4C87" w:rsidRPr="00B366FF" w:rsidRDefault="00AC4C87" w:rsidP="00344228">
      <w:pPr>
        <w:pStyle w:val="Heading2"/>
      </w:pPr>
      <w:bookmarkStart w:id="2031" w:name="_Toc19631967"/>
      <w:bookmarkStart w:id="2032" w:name="_Toc19633377"/>
      <w:bookmarkStart w:id="2033" w:name="_Toc27236000"/>
      <w:bookmarkStart w:id="2034" w:name="_Toc36115109"/>
      <w:bookmarkStart w:id="2035" w:name="_Toc97568231"/>
      <w:r w:rsidRPr="00B366FF">
        <w:rPr>
          <w:lang w:eastAsia="ja-JP"/>
        </w:rPr>
        <w:t>2.19</w:t>
      </w:r>
      <w:r w:rsidRPr="00B366FF">
        <w:rPr>
          <w:lang w:eastAsia="ja-JP"/>
        </w:rPr>
        <w:tab/>
      </w:r>
      <w:r w:rsidRPr="00B366FF">
        <w:t>Data related to charging</w:t>
      </w:r>
      <w:bookmarkEnd w:id="2031"/>
      <w:bookmarkEnd w:id="2032"/>
      <w:bookmarkEnd w:id="2033"/>
      <w:bookmarkEnd w:id="2034"/>
      <w:bookmarkEnd w:id="2035"/>
    </w:p>
    <w:p w14:paraId="49BE5C5B" w14:textId="77777777" w:rsidR="00AC4C87" w:rsidRPr="00B366FF" w:rsidRDefault="00AC4C87" w:rsidP="00344228">
      <w:pPr>
        <w:pStyle w:val="Heading3"/>
      </w:pPr>
      <w:bookmarkStart w:id="2036" w:name="_Toc19631968"/>
      <w:bookmarkStart w:id="2037" w:name="_Toc19633378"/>
      <w:bookmarkStart w:id="2038" w:name="_Toc27236001"/>
      <w:bookmarkStart w:id="2039" w:name="_Toc36115110"/>
      <w:bookmarkStart w:id="2040" w:name="_Toc97568232"/>
      <w:r w:rsidRPr="00B366FF">
        <w:t>2.19.1</w:t>
      </w:r>
      <w:r w:rsidRPr="00B366FF">
        <w:tab/>
        <w:t>Subscribed Charging Characteristics</w:t>
      </w:r>
      <w:bookmarkEnd w:id="2036"/>
      <w:bookmarkEnd w:id="2037"/>
      <w:bookmarkEnd w:id="2038"/>
      <w:bookmarkEnd w:id="2039"/>
      <w:bookmarkEnd w:id="2040"/>
    </w:p>
    <w:p w14:paraId="26E9EB86" w14:textId="75062932" w:rsidR="00AC4C87" w:rsidRPr="00B366FF" w:rsidRDefault="00AC4C87" w:rsidP="00AC4C87">
      <w:r w:rsidRPr="00B366FF">
        <w:t xml:space="preserve">Subscribed Charging Characteristics are specified in </w:t>
      </w:r>
      <w:r w:rsidR="00DB4179">
        <w:t>3GPP TS </w:t>
      </w:r>
      <w:r w:rsidR="00DB4179" w:rsidRPr="00B366FF">
        <w:t>3</w:t>
      </w:r>
      <w:r w:rsidRPr="00B366FF">
        <w:t>2.251[84], for example whether the subscriber is a normal, prepaid, flat rate and/or hot billing subscriber.</w:t>
      </w:r>
    </w:p>
    <w:p w14:paraId="76FD2CB2" w14:textId="5CC1F326" w:rsidR="00AC4C87" w:rsidRPr="00B366FF" w:rsidRDefault="00AC4C87" w:rsidP="00AC4C87">
      <w:r w:rsidRPr="00B366FF">
        <w:t xml:space="preserve">Subscribed Charging Characteristics is permanent subscriber data and conditionally stored in HSS/HLR, SGSN, MME and ePDG </w:t>
      </w:r>
      <w:r w:rsidRPr="00B366FF">
        <w:rPr>
          <w:rFonts w:hint="eastAsia"/>
          <w:lang w:eastAsia="zh-CN"/>
        </w:rPr>
        <w:t>(</w:t>
      </w:r>
      <w:r w:rsidRPr="00B366FF">
        <w:rPr>
          <w:lang w:eastAsia="zh-CN"/>
        </w:rPr>
        <w:t>for GTP-based S2b only</w:t>
      </w:r>
      <w:r w:rsidRPr="00B366FF">
        <w:rPr>
          <w:rFonts w:hint="eastAsia"/>
          <w:lang w:eastAsia="zh-CN"/>
        </w:rPr>
        <w:t>)</w:t>
      </w:r>
      <w:r w:rsidRPr="00B366FF">
        <w:t xml:space="preserve"> (see </w:t>
      </w:r>
      <w:r w:rsidR="00DB4179">
        <w:t>3GPP TS </w:t>
      </w:r>
      <w:r w:rsidR="00DB4179" w:rsidRPr="00B366FF">
        <w:t>2</w:t>
      </w:r>
      <w:r w:rsidRPr="00B366FF">
        <w:t>3.060</w:t>
      </w:r>
      <w:r w:rsidR="00DB4179">
        <w:t> </w:t>
      </w:r>
      <w:r w:rsidR="00DB4179" w:rsidRPr="00B366FF">
        <w:t>[</w:t>
      </w:r>
      <w:r w:rsidRPr="00B366FF">
        <w:t xml:space="preserve">21],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t>3GPP TS </w:t>
      </w:r>
      <w:r w:rsidR="00DB4179" w:rsidRPr="00B366FF">
        <w:t>2</w:t>
      </w:r>
      <w:r w:rsidRPr="00B366FF">
        <w:rPr>
          <w:rFonts w:hint="eastAsia"/>
          <w:lang w:eastAsia="zh-CN"/>
        </w:rPr>
        <w:t>9</w:t>
      </w:r>
      <w:r w:rsidRPr="00B366FF">
        <w:t>.273[78]).</w:t>
      </w:r>
    </w:p>
    <w:p w14:paraId="69A8B1A1" w14:textId="77777777" w:rsidR="00AC4C87" w:rsidRPr="00B366FF" w:rsidRDefault="00AC4C87" w:rsidP="00344228">
      <w:pPr>
        <w:pStyle w:val="Heading2"/>
      </w:pPr>
      <w:bookmarkStart w:id="2041" w:name="_Toc19631969"/>
      <w:bookmarkStart w:id="2042" w:name="_Toc19633379"/>
      <w:bookmarkStart w:id="2043" w:name="_Toc27236002"/>
      <w:bookmarkStart w:id="2044" w:name="_Toc36115111"/>
      <w:bookmarkStart w:id="2045" w:name="_Toc97568233"/>
      <w:r w:rsidRPr="00B366FF">
        <w:rPr>
          <w:lang w:eastAsia="ja-JP"/>
        </w:rPr>
        <w:t>2.20</w:t>
      </w:r>
      <w:r w:rsidRPr="00B366FF">
        <w:rPr>
          <w:lang w:eastAsia="ja-JP"/>
        </w:rPr>
        <w:tab/>
      </w:r>
      <w:r w:rsidRPr="00B366FF">
        <w:t>Data related to IMS Centralized Service</w:t>
      </w:r>
      <w:bookmarkEnd w:id="2041"/>
      <w:bookmarkEnd w:id="2042"/>
      <w:bookmarkEnd w:id="2043"/>
      <w:bookmarkEnd w:id="2044"/>
      <w:bookmarkEnd w:id="2045"/>
    </w:p>
    <w:p w14:paraId="07B36F31" w14:textId="77777777" w:rsidR="00AC4C87" w:rsidRPr="00B366FF" w:rsidRDefault="00AC4C87" w:rsidP="00344228">
      <w:pPr>
        <w:pStyle w:val="Heading3"/>
      </w:pPr>
      <w:bookmarkStart w:id="2046" w:name="_Toc19631970"/>
      <w:bookmarkStart w:id="2047" w:name="_Toc19633380"/>
      <w:bookmarkStart w:id="2048" w:name="_Toc27236003"/>
      <w:bookmarkStart w:id="2049" w:name="_Toc36115112"/>
      <w:bookmarkStart w:id="2050" w:name="_Toc97568234"/>
      <w:r w:rsidRPr="00B366FF">
        <w:t>2.20.1</w:t>
      </w:r>
      <w:r w:rsidRPr="00B366FF">
        <w:tab/>
        <w:t>ICS Indicator</w:t>
      </w:r>
      <w:bookmarkEnd w:id="2046"/>
      <w:bookmarkEnd w:id="2047"/>
      <w:bookmarkEnd w:id="2048"/>
      <w:bookmarkEnd w:id="2049"/>
      <w:bookmarkEnd w:id="2050"/>
    </w:p>
    <w:p w14:paraId="09BD6E64" w14:textId="06ED2AAE" w:rsidR="00AC4C87" w:rsidRPr="00B366FF" w:rsidRDefault="00AC4C87" w:rsidP="00AC4C87">
      <w:r w:rsidRPr="00B366FF">
        <w:t xml:space="preserve">The ICS Indicator specifies whether or not the subscriber is an ICS user (see </w:t>
      </w:r>
      <w:r w:rsidR="00DB4179">
        <w:t>3GPP TS </w:t>
      </w:r>
      <w:r w:rsidR="00DB4179" w:rsidRPr="00B366FF">
        <w:t>2</w:t>
      </w:r>
      <w:r w:rsidRPr="00B366FF">
        <w:t>3.292</w:t>
      </w:r>
      <w:r w:rsidR="00DB4179">
        <w:t> </w:t>
      </w:r>
      <w:r w:rsidR="00DB4179" w:rsidRPr="00B366FF">
        <w:t>[</w:t>
      </w:r>
      <w:r w:rsidRPr="00B366FF">
        <w:t>71]).</w:t>
      </w:r>
    </w:p>
    <w:p w14:paraId="43409FA9" w14:textId="77777777" w:rsidR="00AC4C87" w:rsidRPr="00B366FF" w:rsidRDefault="00AC4C87" w:rsidP="00AC4C87">
      <w:r w:rsidRPr="00B366FF">
        <w:t>The ICS Indicator is permanent subscriber data and is conditionally stored in the HSS, MME, VLR and SGSN.</w:t>
      </w:r>
    </w:p>
    <w:p w14:paraId="2139EC1D" w14:textId="77777777" w:rsidR="00AC4C87" w:rsidRPr="00B366FF" w:rsidRDefault="00AC4C87" w:rsidP="00AC4C87">
      <w:pPr>
        <w:pStyle w:val="NO"/>
      </w:pPr>
      <w:r w:rsidRPr="00B366FF">
        <w:t>NOTE:</w:t>
      </w:r>
      <w:r w:rsidRPr="00B366FF">
        <w:tab/>
        <w:t>The value of ICS Indicator is unique for a given subscriber, for both CS and PS, so its value is the same when sent by the HSS/HLR to the MME/SGSN/VLR over the different interfaces.</w:t>
      </w:r>
    </w:p>
    <w:p w14:paraId="4623E695" w14:textId="77777777" w:rsidR="00AC4C87" w:rsidRPr="00B366FF" w:rsidRDefault="00AC4C87" w:rsidP="00344228">
      <w:pPr>
        <w:pStyle w:val="Heading2"/>
      </w:pPr>
      <w:bookmarkStart w:id="2051" w:name="_Toc19631971"/>
      <w:bookmarkStart w:id="2052" w:name="_Toc19633381"/>
      <w:bookmarkStart w:id="2053" w:name="_Toc27236004"/>
      <w:bookmarkStart w:id="2054" w:name="_Toc36115113"/>
      <w:bookmarkStart w:id="2055" w:name="_Toc97568235"/>
      <w:r w:rsidRPr="00B366FF">
        <w:rPr>
          <w:lang w:eastAsia="ja-JP"/>
        </w:rPr>
        <w:t>2.21</w:t>
      </w:r>
      <w:r w:rsidRPr="00B366FF">
        <w:rPr>
          <w:lang w:eastAsia="ja-JP"/>
        </w:rPr>
        <w:tab/>
      </w:r>
      <w:r w:rsidRPr="00B366FF">
        <w:t>Data related to SRVCC</w:t>
      </w:r>
      <w:bookmarkEnd w:id="2051"/>
      <w:bookmarkEnd w:id="2052"/>
      <w:bookmarkEnd w:id="2053"/>
      <w:bookmarkEnd w:id="2054"/>
      <w:bookmarkEnd w:id="2055"/>
    </w:p>
    <w:p w14:paraId="6A51B7FF" w14:textId="77777777" w:rsidR="00AC4C87" w:rsidRPr="00B366FF" w:rsidRDefault="00AC4C87" w:rsidP="00344228">
      <w:pPr>
        <w:pStyle w:val="Heading3"/>
      </w:pPr>
      <w:bookmarkStart w:id="2056" w:name="_Toc19631972"/>
      <w:bookmarkStart w:id="2057" w:name="_Toc19633382"/>
      <w:bookmarkStart w:id="2058" w:name="_Toc27236005"/>
      <w:bookmarkStart w:id="2059" w:name="_Toc36115114"/>
      <w:bookmarkStart w:id="2060" w:name="_Toc97568236"/>
      <w:r w:rsidRPr="00B366FF">
        <w:t>2.21.1</w:t>
      </w:r>
      <w:r w:rsidRPr="00B366FF">
        <w:tab/>
        <w:t>STN-SR</w:t>
      </w:r>
      <w:bookmarkEnd w:id="2056"/>
      <w:bookmarkEnd w:id="2057"/>
      <w:bookmarkEnd w:id="2058"/>
      <w:bookmarkEnd w:id="2059"/>
      <w:bookmarkEnd w:id="2060"/>
    </w:p>
    <w:p w14:paraId="5C0C919E" w14:textId="77777777" w:rsidR="009D45EA" w:rsidRDefault="009D45EA" w:rsidP="00344228">
      <w:pPr>
        <w:pStyle w:val="Heading4"/>
      </w:pPr>
      <w:bookmarkStart w:id="2061" w:name="_Toc36115115"/>
      <w:bookmarkStart w:id="2062" w:name="_Toc97568237"/>
      <w:bookmarkStart w:id="2063" w:name="_Toc19631973"/>
      <w:bookmarkStart w:id="2064" w:name="_Toc19633383"/>
      <w:bookmarkStart w:id="2065" w:name="_Toc27236006"/>
      <w:r>
        <w:t>2.21.1.1</w:t>
      </w:r>
      <w:r>
        <w:tab/>
        <w:t>General</w:t>
      </w:r>
      <w:bookmarkEnd w:id="2061"/>
      <w:bookmarkEnd w:id="2062"/>
    </w:p>
    <w:p w14:paraId="693B4E63" w14:textId="19B64425" w:rsidR="009D45EA" w:rsidRDefault="009D45EA" w:rsidP="009D45EA">
      <w:r>
        <w:t xml:space="preserve">The STN-SR identifies the Session Transfer Number for SRVCC or 5G-SRVCC (see </w:t>
      </w:r>
      <w:r w:rsidR="00DB4179">
        <w:t>3GPP TS 2</w:t>
      </w:r>
      <w:r>
        <w:t>3.003</w:t>
      </w:r>
      <w:r w:rsidR="00DB4179">
        <w:t> [</w:t>
      </w:r>
      <w:r>
        <w:t>5]).</w:t>
      </w:r>
    </w:p>
    <w:p w14:paraId="233B0CB3" w14:textId="2339E8B3" w:rsidR="009D45EA" w:rsidRDefault="009D45EA" w:rsidP="009D45EA">
      <w:r>
        <w:t xml:space="preserve">The STN-SR is temporary data and is conditionally stored in the UDM, HSS, AMF, MME and SGSN (see </w:t>
      </w:r>
      <w:r w:rsidR="00DB4179">
        <w:t>3GPP TS 2</w:t>
      </w:r>
      <w:r>
        <w:t>3.216</w:t>
      </w:r>
      <w:r w:rsidR="00DB4179">
        <w:t> [</w:t>
      </w:r>
      <w:r>
        <w:t>80]).</w:t>
      </w:r>
    </w:p>
    <w:p w14:paraId="2B62F59D" w14:textId="77777777" w:rsidR="009D45EA" w:rsidRDefault="009D45EA" w:rsidP="00344228">
      <w:pPr>
        <w:pStyle w:val="Heading4"/>
      </w:pPr>
      <w:bookmarkStart w:id="2066" w:name="_Toc36115116"/>
      <w:bookmarkStart w:id="2067" w:name="_Toc97568238"/>
      <w:r>
        <w:t>2.21.1.2</w:t>
      </w:r>
      <w:r>
        <w:tab/>
        <w:t>STN-SR in EPS or GPRS</w:t>
      </w:r>
      <w:bookmarkEnd w:id="2066"/>
      <w:bookmarkEnd w:id="2067"/>
    </w:p>
    <w:p w14:paraId="0E753F8F" w14:textId="77777777" w:rsidR="009D45EA" w:rsidRDefault="009D45EA" w:rsidP="009D45EA">
      <w:r>
        <w:t>The existence or absence of a STN-SR data in the HSS indicates that the user is SRVCC subscribed or not SRVCC subscribed. This information on SRVCC subscription is independent of the STN-SR value. The creation or deletion of the STN-SR data in the HSS is ensured by provisioning.</w:t>
      </w:r>
    </w:p>
    <w:p w14:paraId="43141B47" w14:textId="77777777" w:rsidR="009D45EA" w:rsidRDefault="009D45EA" w:rsidP="009D45EA">
      <w:pPr>
        <w:pStyle w:val="NO"/>
      </w:pPr>
      <w:r>
        <w:t>NOTE:</w:t>
      </w:r>
      <w:r>
        <w:tab/>
        <w:t>Backward compatibility cases (e.g. Pre-Release 10 AS) can still require provisioning of the STN-SR.</w:t>
      </w:r>
    </w:p>
    <w:p w14:paraId="756753D2" w14:textId="77777777" w:rsidR="009D45EA" w:rsidRDefault="009D45EA" w:rsidP="00344228">
      <w:pPr>
        <w:pStyle w:val="Heading4"/>
      </w:pPr>
      <w:bookmarkStart w:id="2068" w:name="_Toc36115117"/>
      <w:bookmarkStart w:id="2069" w:name="_Toc97568239"/>
      <w:r>
        <w:t>2.21.1.3</w:t>
      </w:r>
      <w:r>
        <w:tab/>
        <w:t>STN-SR in 5GS</w:t>
      </w:r>
      <w:bookmarkEnd w:id="2068"/>
      <w:bookmarkEnd w:id="2069"/>
    </w:p>
    <w:p w14:paraId="1807A81C" w14:textId="77777777" w:rsidR="009D45EA" w:rsidRDefault="009D45EA" w:rsidP="009D45EA">
      <w:r>
        <w:t>The existence or absence of a STN-SR data in the UDM indicates that the user is 5G-SRVCC subscribed or not 5G-SRVCC subscribed. This information on SRVCC subscription is independent of the STN-SR value. The creation or deletion of the STN-SR data in the UDM is ensured by provisioning.</w:t>
      </w:r>
    </w:p>
    <w:p w14:paraId="78C907B8" w14:textId="77777777" w:rsidR="00AC4C87" w:rsidRPr="00B366FF" w:rsidRDefault="00AC4C87" w:rsidP="00344228">
      <w:pPr>
        <w:pStyle w:val="Heading3"/>
      </w:pPr>
      <w:bookmarkStart w:id="2070" w:name="_Toc36115118"/>
      <w:bookmarkStart w:id="2071" w:name="_Toc97568240"/>
      <w:r w:rsidRPr="00B366FF">
        <w:t>2.21.2</w:t>
      </w:r>
      <w:r w:rsidRPr="00B366FF">
        <w:tab/>
        <w:t>UE SRVCC Capability</w:t>
      </w:r>
      <w:bookmarkEnd w:id="2063"/>
      <w:bookmarkEnd w:id="2064"/>
      <w:bookmarkEnd w:id="2065"/>
      <w:bookmarkEnd w:id="2070"/>
      <w:bookmarkEnd w:id="2071"/>
    </w:p>
    <w:p w14:paraId="533A1DF8" w14:textId="77777777" w:rsidR="009D45EA" w:rsidRDefault="009D45EA" w:rsidP="00344228">
      <w:pPr>
        <w:pStyle w:val="Heading4"/>
      </w:pPr>
      <w:bookmarkStart w:id="2072" w:name="_Toc36115119"/>
      <w:bookmarkStart w:id="2073" w:name="_Toc97568241"/>
      <w:bookmarkStart w:id="2074" w:name="_Toc19631974"/>
      <w:bookmarkStart w:id="2075" w:name="_Toc19633384"/>
      <w:bookmarkStart w:id="2076" w:name="_Toc27236007"/>
      <w:r>
        <w:t>2.21.2.1</w:t>
      </w:r>
      <w:r>
        <w:tab/>
        <w:t>General</w:t>
      </w:r>
      <w:bookmarkEnd w:id="2072"/>
      <w:bookmarkEnd w:id="2073"/>
    </w:p>
    <w:p w14:paraId="779CA44F" w14:textId="52E23061" w:rsidR="009D45EA" w:rsidRDefault="009D45EA" w:rsidP="009D45EA">
      <w:r>
        <w:t xml:space="preserve">This information element indicates the SRVCC capability of the UE and is described in </w:t>
      </w:r>
      <w:r w:rsidR="00DB4179">
        <w:t>3GPP TS 2</w:t>
      </w:r>
      <w:r>
        <w:t>3.237</w:t>
      </w:r>
      <w:r w:rsidR="00DB4179">
        <w:t> [</w:t>
      </w:r>
      <w:r>
        <w:t>87].</w:t>
      </w:r>
    </w:p>
    <w:p w14:paraId="4F585625" w14:textId="77777777" w:rsidR="009D45EA" w:rsidRDefault="009D45EA" w:rsidP="00344228">
      <w:pPr>
        <w:pStyle w:val="Heading4"/>
      </w:pPr>
      <w:bookmarkStart w:id="2077" w:name="_Toc36115120"/>
      <w:bookmarkStart w:id="2078" w:name="_Toc97568242"/>
      <w:r>
        <w:t>2.21.2.2</w:t>
      </w:r>
      <w:r>
        <w:tab/>
        <w:t>UE SRVCC Capability in EPS</w:t>
      </w:r>
      <w:bookmarkEnd w:id="2077"/>
      <w:bookmarkEnd w:id="2078"/>
    </w:p>
    <w:p w14:paraId="0AEDB591" w14:textId="77777777" w:rsidR="009D45EA" w:rsidRDefault="009D45EA" w:rsidP="009D45EA">
      <w:r>
        <w:t>The UE SRVCC Capability is temporary data conditionally stored in the HSS, MME and SGSN.</w:t>
      </w:r>
    </w:p>
    <w:p w14:paraId="5C5B3345" w14:textId="77777777" w:rsidR="009D45EA" w:rsidRDefault="009D45EA" w:rsidP="00344228">
      <w:pPr>
        <w:pStyle w:val="Heading4"/>
      </w:pPr>
      <w:bookmarkStart w:id="2079" w:name="_Toc36115121"/>
      <w:bookmarkStart w:id="2080" w:name="_Toc97568243"/>
      <w:r>
        <w:t>2.21.2.3</w:t>
      </w:r>
      <w:r>
        <w:tab/>
        <w:t>UE SRVCC Capability in 5GS</w:t>
      </w:r>
      <w:bookmarkEnd w:id="2079"/>
      <w:bookmarkEnd w:id="2080"/>
    </w:p>
    <w:p w14:paraId="31CAD5BA" w14:textId="77777777" w:rsidR="009D45EA" w:rsidRDefault="009D45EA" w:rsidP="009D45EA">
      <w:r>
        <w:t>The UE 5G SRVCC Capability is temporary data conditionally stored in the UDM and AMF.</w:t>
      </w:r>
    </w:p>
    <w:p w14:paraId="4D761D7B" w14:textId="77777777" w:rsidR="00AC4C87" w:rsidRPr="00B366FF" w:rsidRDefault="00AC4C87" w:rsidP="00344228">
      <w:pPr>
        <w:pStyle w:val="Heading3"/>
      </w:pPr>
      <w:bookmarkStart w:id="2081" w:name="_Toc36115122"/>
      <w:bookmarkStart w:id="2082" w:name="_Toc97568244"/>
      <w:r w:rsidRPr="00B366FF">
        <w:t>2.21.3</w:t>
      </w:r>
      <w:r w:rsidRPr="00B366FF">
        <w:tab/>
        <w:t>Subscribed vSRVCC</w:t>
      </w:r>
      <w:bookmarkEnd w:id="2074"/>
      <w:bookmarkEnd w:id="2075"/>
      <w:bookmarkEnd w:id="2076"/>
      <w:bookmarkEnd w:id="2081"/>
      <w:bookmarkEnd w:id="2082"/>
    </w:p>
    <w:p w14:paraId="4755DA84" w14:textId="7D2D9A42" w:rsidR="00AC4C87" w:rsidRPr="00B366FF" w:rsidRDefault="00AC4C87" w:rsidP="00AC4C87">
      <w:r w:rsidRPr="00B366FF">
        <w:t xml:space="preserve">The Subscribed vSRVCC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MME</w:t>
      </w:r>
      <w:r w:rsidRPr="00B366FF">
        <w:rPr>
          <w:rFonts w:hint="eastAsia"/>
        </w:rPr>
        <w:t xml:space="preserve"> </w:t>
      </w:r>
      <w:r w:rsidRPr="00B366FF">
        <w:t xml:space="preserve">(see </w:t>
      </w:r>
      <w:r w:rsidR="00DB4179">
        <w:t>3GPP TS </w:t>
      </w:r>
      <w:r w:rsidR="00DB4179" w:rsidRPr="00B366FF">
        <w:t>2</w:t>
      </w:r>
      <w:r w:rsidRPr="00B366FF">
        <w:t>3.216</w:t>
      </w:r>
      <w:r w:rsidR="00DB4179">
        <w:t> </w:t>
      </w:r>
      <w:r w:rsidR="00DB4179" w:rsidRPr="00B366FF">
        <w:t>[</w:t>
      </w:r>
      <w:r w:rsidRPr="00B366FF">
        <w:t>80])</w:t>
      </w:r>
      <w:r w:rsidRPr="00B366FF">
        <w:rPr>
          <w:rFonts w:hint="eastAsia"/>
        </w:rPr>
        <w:t>.</w:t>
      </w:r>
      <w:r w:rsidRPr="00B366FF">
        <w:t xml:space="preserve"> </w:t>
      </w:r>
      <w:r w:rsidRPr="00B366FF">
        <w:rPr>
          <w:rFonts w:hint="eastAsia"/>
        </w:rPr>
        <w:t xml:space="preserve">The </w:t>
      </w:r>
      <w:r w:rsidRPr="00B366FF">
        <w:t xml:space="preserve">Subscribed vSRVCC indicates that the user is subscribed </w:t>
      </w:r>
      <w:r w:rsidRPr="00B366FF">
        <w:rPr>
          <w:rFonts w:hint="eastAsia"/>
        </w:rPr>
        <w:t xml:space="preserve">to the </w:t>
      </w:r>
      <w:r w:rsidRPr="00B366FF">
        <w:t>Single Radio Video Call Continuity (vSRVCC)</w:t>
      </w:r>
      <w:r w:rsidRPr="00B366FF">
        <w:rPr>
          <w:rFonts w:hint="eastAsia"/>
        </w:rPr>
        <w:t xml:space="preserve"> </w:t>
      </w:r>
      <w:r w:rsidRPr="00B366FF">
        <w:t>or not</w:t>
      </w:r>
      <w:r w:rsidRPr="00B366FF">
        <w:rPr>
          <w:rFonts w:hint="eastAsia"/>
        </w:rPr>
        <w:t>.</w:t>
      </w:r>
    </w:p>
    <w:p w14:paraId="43ACC3D5" w14:textId="77777777" w:rsidR="00AC4C87" w:rsidRPr="00B366FF" w:rsidRDefault="00AC4C87" w:rsidP="00344228">
      <w:pPr>
        <w:pStyle w:val="Heading3"/>
      </w:pPr>
      <w:bookmarkStart w:id="2083" w:name="_Toc19631975"/>
      <w:bookmarkStart w:id="2084" w:name="_Toc19633385"/>
      <w:bookmarkStart w:id="2085" w:name="_Toc27236008"/>
      <w:bookmarkStart w:id="2086" w:name="_Toc36115123"/>
      <w:bookmarkStart w:id="2087" w:name="_Toc97568245"/>
      <w:r w:rsidRPr="00B366FF">
        <w:t>2.21.4</w:t>
      </w:r>
      <w:r w:rsidRPr="00B366FF">
        <w:tab/>
        <w:t>CS to PS SRVCC Allowed</w:t>
      </w:r>
      <w:bookmarkEnd w:id="2083"/>
      <w:bookmarkEnd w:id="2084"/>
      <w:bookmarkEnd w:id="2085"/>
      <w:bookmarkEnd w:id="2086"/>
      <w:bookmarkEnd w:id="2087"/>
    </w:p>
    <w:p w14:paraId="55E19FF7" w14:textId="330FB0BD" w:rsidR="00AC4C87" w:rsidRPr="00B366FF" w:rsidRDefault="00AC4C87" w:rsidP="00AC4C87">
      <w:r w:rsidRPr="00B366FF">
        <w:t xml:space="preserve">The CS to PS SRVCC Allowed indicator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VLR</w:t>
      </w:r>
      <w:r w:rsidRPr="00B366FF">
        <w:rPr>
          <w:rFonts w:hint="eastAsia"/>
        </w:rPr>
        <w:t xml:space="preserve"> </w:t>
      </w:r>
      <w:r w:rsidRPr="00B366FF">
        <w:t xml:space="preserve">(see </w:t>
      </w:r>
      <w:r w:rsidR="00DB4179">
        <w:t>3GPP TS </w:t>
      </w:r>
      <w:r w:rsidR="00DB4179" w:rsidRPr="00B366FF">
        <w:t>2</w:t>
      </w:r>
      <w:r w:rsidRPr="00B366FF">
        <w:t>3.216</w:t>
      </w:r>
      <w:r w:rsidR="00DB4179">
        <w:t> </w:t>
      </w:r>
      <w:r w:rsidR="00DB4179" w:rsidRPr="00B366FF">
        <w:t>[</w:t>
      </w:r>
      <w:r w:rsidRPr="00B366FF">
        <w:t>80])</w:t>
      </w:r>
      <w:r w:rsidRPr="00B366FF">
        <w:rPr>
          <w:rFonts w:hint="eastAsia"/>
        </w:rPr>
        <w:t>.</w:t>
      </w:r>
      <w:r w:rsidRPr="00B366FF">
        <w:t xml:space="preserve"> </w:t>
      </w:r>
      <w:r w:rsidRPr="00B366FF">
        <w:rPr>
          <w:rFonts w:hint="eastAsia"/>
        </w:rPr>
        <w:t xml:space="preserve">The </w:t>
      </w:r>
      <w:r w:rsidRPr="00B366FF">
        <w:t>CS to PS SRVCC Allowed indicator indicates per PLMN whether the user is allowed to have CS to PS Single Radio Voice Call Continuity or not</w:t>
      </w:r>
      <w:r w:rsidRPr="00B366FF">
        <w:rPr>
          <w:rFonts w:hint="eastAsia"/>
        </w:rPr>
        <w:t>.</w:t>
      </w:r>
    </w:p>
    <w:p w14:paraId="4BC29B8D" w14:textId="77777777" w:rsidR="00AC4C87" w:rsidRPr="00B366FF" w:rsidRDefault="00AC4C87" w:rsidP="00344228">
      <w:pPr>
        <w:pStyle w:val="Heading2"/>
        <w:rPr>
          <w:lang w:eastAsia="zh-CN"/>
        </w:rPr>
      </w:pPr>
      <w:bookmarkStart w:id="2088" w:name="_Toc19631976"/>
      <w:bookmarkStart w:id="2089" w:name="_Toc19633386"/>
      <w:bookmarkStart w:id="2090" w:name="_Toc27236009"/>
      <w:bookmarkStart w:id="2091" w:name="_Toc36115124"/>
      <w:bookmarkStart w:id="2092" w:name="_Toc97568246"/>
      <w:r w:rsidRPr="00B366FF">
        <w:rPr>
          <w:lang w:eastAsia="ja-JP"/>
        </w:rPr>
        <w:t>2.22</w:t>
      </w:r>
      <w:r w:rsidRPr="00B366FF">
        <w:rPr>
          <w:lang w:eastAsia="ja-JP"/>
        </w:rPr>
        <w:tab/>
      </w:r>
      <w:r w:rsidRPr="00B366FF">
        <w:t xml:space="preserve">Data related to </w:t>
      </w:r>
      <w:r w:rsidRPr="00B366FF">
        <w:rPr>
          <w:rFonts w:hint="eastAsia"/>
          <w:lang w:eastAsia="zh-CN"/>
        </w:rPr>
        <w:t>MBMS</w:t>
      </w:r>
      <w:bookmarkEnd w:id="2088"/>
      <w:bookmarkEnd w:id="2089"/>
      <w:bookmarkEnd w:id="2090"/>
      <w:bookmarkEnd w:id="2091"/>
      <w:bookmarkEnd w:id="2092"/>
    </w:p>
    <w:p w14:paraId="03D63B61" w14:textId="77777777" w:rsidR="00AC4C87" w:rsidRPr="00B366FF" w:rsidRDefault="00AC4C87" w:rsidP="00344228">
      <w:pPr>
        <w:pStyle w:val="Heading3"/>
        <w:rPr>
          <w:lang w:eastAsia="zh-CN"/>
        </w:rPr>
      </w:pPr>
      <w:bookmarkStart w:id="2093" w:name="_Toc19631977"/>
      <w:bookmarkStart w:id="2094" w:name="_Toc19633387"/>
      <w:bookmarkStart w:id="2095" w:name="_Toc27236010"/>
      <w:bookmarkStart w:id="2096" w:name="_Toc36115125"/>
      <w:bookmarkStart w:id="2097" w:name="_Toc97568247"/>
      <w:r w:rsidRPr="00B366FF">
        <w:t>2.22.1</w:t>
      </w:r>
      <w:r w:rsidRPr="00B366FF">
        <w:tab/>
      </w:r>
      <w:r w:rsidRPr="00B366FF">
        <w:rPr>
          <w:rFonts w:hint="eastAsia"/>
          <w:lang w:eastAsia="zh-CN"/>
        </w:rPr>
        <w:t>MBMS GW F-TEID for Sm (Control Plane)</w:t>
      </w:r>
      <w:bookmarkEnd w:id="2093"/>
      <w:bookmarkEnd w:id="2094"/>
      <w:bookmarkEnd w:id="2095"/>
      <w:bookmarkEnd w:id="2096"/>
      <w:bookmarkEnd w:id="2097"/>
    </w:p>
    <w:p w14:paraId="4CB0B2D5" w14:textId="0ECD6F7B" w:rsidR="00AC4C87" w:rsidRPr="00B366FF" w:rsidRDefault="00AC4C87" w:rsidP="00AC4C87">
      <w:r w:rsidRPr="00B366FF">
        <w:t xml:space="preserve">The </w:t>
      </w:r>
      <w:r w:rsidRPr="00B366FF">
        <w:rPr>
          <w:rFonts w:hint="eastAsia"/>
          <w:lang w:eastAsia="zh-CN"/>
        </w:rPr>
        <w:t>MBMS GW F-TEID</w:t>
      </w:r>
      <w:r w:rsidRPr="00B366FF">
        <w:t xml:space="preserve"> for S</w:t>
      </w:r>
      <w:r w:rsidRPr="00B366FF">
        <w:rPr>
          <w:rFonts w:hint="eastAsia"/>
          <w:lang w:eastAsia="zh-CN"/>
        </w:rPr>
        <w:t>m (Control Plane)</w:t>
      </w:r>
      <w:r w:rsidRPr="00B366FF">
        <w:t xml:space="preserve"> </w:t>
      </w:r>
      <w:r w:rsidRPr="00B366FF">
        <w:rPr>
          <w:rFonts w:hint="eastAsia"/>
          <w:lang w:eastAsia="zh-CN"/>
        </w:rPr>
        <w:t xml:space="preserve">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m</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14:paraId="31C970DE" w14:textId="77777777" w:rsidR="00AC4C87" w:rsidRPr="00B366FF" w:rsidRDefault="00AC4C87" w:rsidP="00344228">
      <w:pPr>
        <w:pStyle w:val="Heading3"/>
        <w:rPr>
          <w:lang w:eastAsia="zh-CN"/>
        </w:rPr>
      </w:pPr>
      <w:bookmarkStart w:id="2098" w:name="_Toc19631978"/>
      <w:bookmarkStart w:id="2099" w:name="_Toc19633388"/>
      <w:bookmarkStart w:id="2100" w:name="_Toc27236011"/>
      <w:bookmarkStart w:id="2101" w:name="_Toc36115126"/>
      <w:bookmarkStart w:id="2102" w:name="_Toc97568248"/>
      <w:r w:rsidRPr="00B366FF">
        <w:t>2.22.2</w:t>
      </w:r>
      <w:r w:rsidRPr="00B366FF">
        <w:tab/>
      </w:r>
      <w:r w:rsidRPr="00B366FF">
        <w:rPr>
          <w:rFonts w:hint="eastAsia"/>
          <w:lang w:eastAsia="zh-CN"/>
        </w:rPr>
        <w:t>MBMS GW F-TEID for Sn (Control Plane)</w:t>
      </w:r>
      <w:bookmarkEnd w:id="2098"/>
      <w:bookmarkEnd w:id="2099"/>
      <w:bookmarkEnd w:id="2100"/>
      <w:bookmarkEnd w:id="2101"/>
      <w:bookmarkEnd w:id="2102"/>
    </w:p>
    <w:p w14:paraId="17FBC62C" w14:textId="317F229E" w:rsidR="00AC4C87" w:rsidRPr="00B366FF" w:rsidRDefault="00AC4C87" w:rsidP="00AC4C87">
      <w:pPr>
        <w:rPr>
          <w:lang w:eastAsia="zh-CN"/>
        </w:rPr>
      </w:pPr>
      <w:r w:rsidRPr="00B366FF">
        <w:t xml:space="preserve">The </w:t>
      </w:r>
      <w:r w:rsidRPr="00B366FF">
        <w:rPr>
          <w:rFonts w:hint="eastAsia"/>
          <w:lang w:eastAsia="zh-CN"/>
        </w:rPr>
        <w:t>MBMS GW F-TEID</w:t>
      </w:r>
      <w:r w:rsidRPr="00B366FF">
        <w:t xml:space="preserve"> for S</w:t>
      </w:r>
      <w:r w:rsidRPr="00B366FF">
        <w:rPr>
          <w:rFonts w:hint="eastAsia"/>
          <w:lang w:eastAsia="zh-CN"/>
        </w:rPr>
        <w:t>n (Control Plane)</w:t>
      </w:r>
      <w:r w:rsidRPr="00B366FF">
        <w:t xml:space="preserve"> </w:t>
      </w:r>
      <w:r w:rsidRPr="00B366FF">
        <w:rPr>
          <w:rFonts w:hint="eastAsia"/>
          <w:lang w:eastAsia="zh-CN"/>
        </w:rPr>
        <w:t xml:space="preserve">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n</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SGSN.</w:t>
      </w:r>
    </w:p>
    <w:p w14:paraId="30EE5170" w14:textId="77777777" w:rsidR="00AC4C87" w:rsidRPr="00B366FF" w:rsidRDefault="00AC4C87" w:rsidP="00344228">
      <w:pPr>
        <w:pStyle w:val="Heading3"/>
        <w:rPr>
          <w:lang w:eastAsia="zh-CN"/>
        </w:rPr>
      </w:pPr>
      <w:bookmarkStart w:id="2103" w:name="_Toc19631979"/>
      <w:bookmarkStart w:id="2104" w:name="_Toc19633389"/>
      <w:bookmarkStart w:id="2105" w:name="_Toc27236012"/>
      <w:bookmarkStart w:id="2106" w:name="_Toc36115127"/>
      <w:bookmarkStart w:id="2107" w:name="_Toc97568249"/>
      <w:r w:rsidRPr="00B366FF">
        <w:t>2.22.3</w:t>
      </w:r>
      <w:r w:rsidRPr="00B366FF">
        <w:tab/>
      </w:r>
      <w:r w:rsidRPr="00B366FF">
        <w:rPr>
          <w:rFonts w:hint="eastAsia"/>
          <w:lang w:eastAsia="zh-CN"/>
        </w:rPr>
        <w:t>Temporary Mobile Group Identity</w:t>
      </w:r>
      <w:bookmarkEnd w:id="2103"/>
      <w:bookmarkEnd w:id="2104"/>
      <w:bookmarkEnd w:id="2105"/>
      <w:bookmarkEnd w:id="2106"/>
      <w:bookmarkEnd w:id="2107"/>
    </w:p>
    <w:p w14:paraId="41B70C28" w14:textId="77EF4E3F" w:rsidR="00AC4C87" w:rsidRPr="00B366FF" w:rsidRDefault="00AC4C87" w:rsidP="00AC4C87">
      <w:pPr>
        <w:rPr>
          <w:lang w:eastAsia="zh-CN"/>
        </w:rPr>
      </w:pPr>
      <w:r w:rsidRPr="00B366FF">
        <w:rPr>
          <w:rFonts w:hint="eastAsia"/>
          <w:lang w:eastAsia="zh-CN"/>
        </w:rPr>
        <w:t>Temporary Mobile Group Identity (TMGI)</w:t>
      </w:r>
      <w:r w:rsidRPr="00B366FF">
        <w:t xml:space="preserve"> (see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is </w:t>
      </w:r>
      <w:r w:rsidRPr="00B366FF">
        <w:rPr>
          <w:lang w:eastAsia="zh-CN"/>
        </w:rPr>
        <w:t>permanent</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265A2589" w14:textId="77777777" w:rsidR="00AC4C87" w:rsidRPr="00B366FF" w:rsidRDefault="00AC4C87" w:rsidP="00344228">
      <w:pPr>
        <w:pStyle w:val="Heading3"/>
        <w:rPr>
          <w:lang w:eastAsia="zh-CN"/>
        </w:rPr>
      </w:pPr>
      <w:bookmarkStart w:id="2108" w:name="_Toc19631980"/>
      <w:bookmarkStart w:id="2109" w:name="_Toc19633390"/>
      <w:bookmarkStart w:id="2110" w:name="_Toc27236013"/>
      <w:bookmarkStart w:id="2111" w:name="_Toc36115128"/>
      <w:bookmarkStart w:id="2112" w:name="_Toc97568250"/>
      <w:r w:rsidRPr="00B366FF">
        <w:t>2.22.4</w:t>
      </w:r>
      <w:r w:rsidRPr="00B366FF">
        <w:tab/>
      </w:r>
      <w:r w:rsidRPr="00B366FF">
        <w:rPr>
          <w:rFonts w:hint="eastAsia"/>
          <w:lang w:eastAsia="zh-CN"/>
        </w:rPr>
        <w:t>MBMS Flow Identifier</w:t>
      </w:r>
      <w:bookmarkEnd w:id="2108"/>
      <w:bookmarkEnd w:id="2109"/>
      <w:bookmarkEnd w:id="2110"/>
      <w:bookmarkEnd w:id="2111"/>
      <w:bookmarkEnd w:id="2112"/>
    </w:p>
    <w:p w14:paraId="6B5ECBCA" w14:textId="4F1E9E9F" w:rsidR="00AC4C87" w:rsidRPr="00B366FF" w:rsidRDefault="00AC4C87" w:rsidP="00AC4C87">
      <w:pPr>
        <w:rPr>
          <w:lang w:eastAsia="zh-CN"/>
        </w:rPr>
      </w:pPr>
      <w:r w:rsidRPr="00B366FF">
        <w:t xml:space="preserve">The </w:t>
      </w:r>
      <w:r w:rsidRPr="00B366FF">
        <w:rPr>
          <w:rFonts w:hint="eastAsia"/>
          <w:lang w:eastAsia="zh-CN"/>
        </w:rPr>
        <w:t xml:space="preserve">MBMS Flow Identifier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Flow Identifier</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2EBCE81D" w14:textId="77777777" w:rsidR="00AC4C87" w:rsidRPr="00B366FF" w:rsidRDefault="00AC4C87" w:rsidP="00344228">
      <w:pPr>
        <w:pStyle w:val="Heading3"/>
        <w:rPr>
          <w:lang w:eastAsia="zh-CN"/>
        </w:rPr>
      </w:pPr>
      <w:bookmarkStart w:id="2113" w:name="_Toc19631981"/>
      <w:bookmarkStart w:id="2114" w:name="_Toc19633391"/>
      <w:bookmarkStart w:id="2115" w:name="_Toc27236014"/>
      <w:bookmarkStart w:id="2116" w:name="_Toc36115129"/>
      <w:bookmarkStart w:id="2117" w:name="_Toc97568251"/>
      <w:r w:rsidRPr="00B366FF">
        <w:t>2.22.5</w:t>
      </w:r>
      <w:r w:rsidRPr="00B366FF">
        <w:tab/>
      </w:r>
      <w:r w:rsidRPr="00B366FF">
        <w:rPr>
          <w:rFonts w:hint="eastAsia"/>
          <w:lang w:eastAsia="zh-CN"/>
        </w:rPr>
        <w:t>MBMS IP Multicast Distribution</w:t>
      </w:r>
      <w:bookmarkEnd w:id="2113"/>
      <w:bookmarkEnd w:id="2114"/>
      <w:bookmarkEnd w:id="2115"/>
      <w:bookmarkEnd w:id="2116"/>
      <w:bookmarkEnd w:id="2117"/>
    </w:p>
    <w:p w14:paraId="20217163" w14:textId="052DE89D" w:rsidR="00AC4C87" w:rsidRPr="00B366FF" w:rsidRDefault="00AC4C87" w:rsidP="00AC4C87">
      <w:pPr>
        <w:rPr>
          <w:lang w:eastAsia="zh-CN"/>
        </w:rPr>
      </w:pPr>
      <w:r w:rsidRPr="00B366FF">
        <w:t xml:space="preserve">The </w:t>
      </w:r>
      <w:r w:rsidRPr="00B366FF">
        <w:rPr>
          <w:rFonts w:hint="eastAsia"/>
          <w:lang w:eastAsia="zh-CN"/>
        </w:rPr>
        <w:t xml:space="preserve">MBMS IP Multicast Distribution 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75</w:t>
      </w:r>
      <w:r w:rsidRPr="00B366FF">
        <w:t>]</w:t>
      </w:r>
      <w:r w:rsidRPr="00B366FF">
        <w:rPr>
          <w:rFonts w:hint="eastAsia"/>
          <w:lang w:eastAsia="zh-CN"/>
        </w:rPr>
        <w:t>.</w:t>
      </w:r>
      <w:r w:rsidRPr="00B366FF">
        <w:t xml:space="preserve"> </w:t>
      </w:r>
      <w:r w:rsidRPr="00B366FF">
        <w:rPr>
          <w:rFonts w:hint="eastAsia"/>
          <w:lang w:eastAsia="zh-CN"/>
        </w:rPr>
        <w:t>MBMS IP Multicast Distribution</w:t>
      </w:r>
      <w:r w:rsidRPr="00B366FF">
        <w:t xml:space="preserve"> is temporary data conditionally stored in </w:t>
      </w:r>
      <w:r w:rsidRPr="00B366FF">
        <w:rPr>
          <w:rFonts w:hint="eastAsia"/>
          <w:lang w:eastAsia="zh-CN"/>
        </w:rPr>
        <w:t xml:space="preserve">MBMS GW, MME </w:t>
      </w:r>
      <w:r w:rsidRPr="00B366FF">
        <w:t xml:space="preserve">and </w:t>
      </w:r>
      <w:r w:rsidRPr="00B366FF">
        <w:rPr>
          <w:rFonts w:hint="eastAsia"/>
          <w:lang w:eastAsia="zh-CN"/>
        </w:rPr>
        <w:t>SGSN</w:t>
      </w:r>
      <w:r w:rsidRPr="00B366FF">
        <w:t>.</w:t>
      </w:r>
    </w:p>
    <w:p w14:paraId="3E079611" w14:textId="77777777" w:rsidR="00AC4C87" w:rsidRPr="00B366FF" w:rsidRDefault="00AC4C87" w:rsidP="00344228">
      <w:pPr>
        <w:pStyle w:val="Heading3"/>
        <w:rPr>
          <w:lang w:eastAsia="zh-CN"/>
        </w:rPr>
      </w:pPr>
      <w:bookmarkStart w:id="2118" w:name="_Toc19631982"/>
      <w:bookmarkStart w:id="2119" w:name="_Toc19633392"/>
      <w:bookmarkStart w:id="2120" w:name="_Toc27236015"/>
      <w:bookmarkStart w:id="2121" w:name="_Toc36115130"/>
      <w:bookmarkStart w:id="2122" w:name="_Toc97568252"/>
      <w:r w:rsidRPr="00B366FF">
        <w:t>2.22.6</w:t>
      </w:r>
      <w:r w:rsidRPr="00B366FF">
        <w:tab/>
      </w:r>
      <w:r w:rsidRPr="00B366FF">
        <w:rPr>
          <w:rFonts w:hint="eastAsia"/>
          <w:lang w:eastAsia="zh-CN"/>
        </w:rPr>
        <w:t>MBMS Service Area</w:t>
      </w:r>
      <w:bookmarkEnd w:id="2118"/>
      <w:bookmarkEnd w:id="2119"/>
      <w:bookmarkEnd w:id="2120"/>
      <w:bookmarkEnd w:id="2121"/>
      <w:bookmarkEnd w:id="2122"/>
    </w:p>
    <w:p w14:paraId="4414DF5F" w14:textId="6341A3E4" w:rsidR="00AC4C87" w:rsidRPr="00B366FF" w:rsidRDefault="00AC4C87" w:rsidP="00AC4C87">
      <w:r w:rsidRPr="00B366FF">
        <w:t xml:space="preserve">The </w:t>
      </w:r>
      <w:r w:rsidRPr="00B366FF">
        <w:rPr>
          <w:rFonts w:hint="eastAsia"/>
          <w:lang w:eastAsia="zh-CN"/>
        </w:rPr>
        <w:t xml:space="preserve">MBMS Service Area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Service Area</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6FCA0724" w14:textId="77777777" w:rsidR="00AC4C87" w:rsidRPr="00B366FF" w:rsidRDefault="00AC4C87" w:rsidP="00344228">
      <w:pPr>
        <w:pStyle w:val="Heading3"/>
        <w:rPr>
          <w:lang w:eastAsia="zh-CN"/>
        </w:rPr>
      </w:pPr>
      <w:bookmarkStart w:id="2123" w:name="_Toc19631983"/>
      <w:bookmarkStart w:id="2124" w:name="_Toc19633393"/>
      <w:bookmarkStart w:id="2125" w:name="_Toc27236016"/>
      <w:bookmarkStart w:id="2126" w:name="_Toc36115131"/>
      <w:bookmarkStart w:id="2127" w:name="_Toc97568253"/>
      <w:r w:rsidRPr="00B366FF">
        <w:t>2.22.7</w:t>
      </w:r>
      <w:r w:rsidRPr="00B366FF">
        <w:tab/>
      </w:r>
      <w:r w:rsidRPr="00B366FF">
        <w:rPr>
          <w:lang w:eastAsia="zh-CN"/>
        </w:rPr>
        <w:t>MME F-TEID for Sm (Control Plane)</w:t>
      </w:r>
      <w:bookmarkEnd w:id="2123"/>
      <w:bookmarkEnd w:id="2124"/>
      <w:bookmarkEnd w:id="2125"/>
      <w:bookmarkEnd w:id="2126"/>
      <w:bookmarkEnd w:id="2127"/>
    </w:p>
    <w:p w14:paraId="3480E2CB" w14:textId="7B394CAC" w:rsidR="00AC4C87" w:rsidRPr="00B366FF" w:rsidRDefault="00AC4C87" w:rsidP="00AC4C87">
      <w:r w:rsidRPr="00B366FF">
        <w:rPr>
          <w:lang w:eastAsia="zh-CN"/>
        </w:rPr>
        <w:t xml:space="preserve">The MME F-TEID for Sm (Control Plane) is defined </w:t>
      </w:r>
      <w:r w:rsidRPr="00B366FF">
        <w:rPr>
          <w:rFonts w:hint="eastAsia"/>
          <w:lang w:eastAsia="zh-CN"/>
        </w:rPr>
        <w:t xml:space="preserve">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14:paraId="4F89632E" w14:textId="77777777" w:rsidR="00AC4C87" w:rsidRPr="00B366FF" w:rsidRDefault="00AC4C87" w:rsidP="00344228">
      <w:pPr>
        <w:pStyle w:val="Heading3"/>
        <w:rPr>
          <w:lang w:eastAsia="zh-CN"/>
        </w:rPr>
      </w:pPr>
      <w:bookmarkStart w:id="2128" w:name="_Toc19631984"/>
      <w:bookmarkStart w:id="2129" w:name="_Toc19633394"/>
      <w:bookmarkStart w:id="2130" w:name="_Toc27236017"/>
      <w:bookmarkStart w:id="2131" w:name="_Toc36115132"/>
      <w:bookmarkStart w:id="2132" w:name="_Toc97568254"/>
      <w:r w:rsidRPr="00B366FF">
        <w:t>2.22.8</w:t>
      </w:r>
      <w:r w:rsidRPr="00B366FF">
        <w:tab/>
      </w:r>
      <w:r w:rsidRPr="00B366FF">
        <w:rPr>
          <w:lang w:eastAsia="zh-CN"/>
        </w:rPr>
        <w:t>SGSN F-TEID for Sn (Control Plane)</w:t>
      </w:r>
      <w:bookmarkEnd w:id="2128"/>
      <w:bookmarkEnd w:id="2129"/>
      <w:bookmarkEnd w:id="2130"/>
      <w:bookmarkEnd w:id="2131"/>
      <w:bookmarkEnd w:id="2132"/>
    </w:p>
    <w:p w14:paraId="64AEC8F4" w14:textId="78FC3FA7" w:rsidR="00AC4C87" w:rsidRPr="00B366FF" w:rsidRDefault="00AC4C87" w:rsidP="00AC4C87">
      <w:r w:rsidRPr="00B366FF">
        <w:rPr>
          <w:lang w:eastAsia="zh-CN"/>
        </w:rPr>
        <w:t xml:space="preserve">The SGSN F-TEID for Sn (Control Plane) is defined </w:t>
      </w:r>
      <w:r w:rsidRPr="00B366FF">
        <w:rPr>
          <w:rFonts w:hint="eastAsia"/>
          <w:lang w:eastAsia="zh-CN"/>
        </w:rPr>
        <w:t xml:space="preserve">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and S4-</w:t>
      </w:r>
      <w:r w:rsidRPr="00B366FF">
        <w:rPr>
          <w:lang w:eastAsia="zh-CN"/>
        </w:rPr>
        <w:t>SGSN</w:t>
      </w:r>
      <w:r w:rsidRPr="00B366FF">
        <w:t>.</w:t>
      </w:r>
    </w:p>
    <w:p w14:paraId="20603267" w14:textId="77777777" w:rsidR="00AC4C87" w:rsidRPr="00B366FF" w:rsidRDefault="00AC4C87" w:rsidP="00344228">
      <w:pPr>
        <w:pStyle w:val="Heading3"/>
        <w:rPr>
          <w:lang w:eastAsia="zh-CN"/>
        </w:rPr>
      </w:pPr>
      <w:bookmarkStart w:id="2133" w:name="_Toc19631985"/>
      <w:bookmarkStart w:id="2134" w:name="_Toc19633395"/>
      <w:bookmarkStart w:id="2135" w:name="_Toc27236018"/>
      <w:bookmarkStart w:id="2136" w:name="_Toc36115133"/>
      <w:bookmarkStart w:id="2137" w:name="_Toc97568255"/>
      <w:r w:rsidRPr="00B366FF">
        <w:t>2.22.9</w:t>
      </w:r>
      <w:r w:rsidRPr="00B366FF">
        <w:tab/>
      </w:r>
      <w:r w:rsidRPr="00B366FF">
        <w:rPr>
          <w:lang w:eastAsia="zh-CN"/>
        </w:rPr>
        <w:t>SGSN F-TEID for Sn (User Plane)</w:t>
      </w:r>
      <w:bookmarkEnd w:id="2133"/>
      <w:bookmarkEnd w:id="2134"/>
      <w:bookmarkEnd w:id="2135"/>
      <w:bookmarkEnd w:id="2136"/>
      <w:bookmarkEnd w:id="2137"/>
    </w:p>
    <w:p w14:paraId="257A5344" w14:textId="545F19C2" w:rsidR="00AC4C87" w:rsidRPr="00B366FF" w:rsidRDefault="00AC4C87" w:rsidP="00AC4C87">
      <w:r w:rsidRPr="00B366FF">
        <w:rPr>
          <w:lang w:eastAsia="zh-CN"/>
        </w:rPr>
        <w:t xml:space="preserve">The SGSN F-TEID for Sn (User Plane)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MBMS GW</w:t>
      </w:r>
      <w:r w:rsidRPr="00B366FF">
        <w:rPr>
          <w:lang w:eastAsia="zh-CN"/>
        </w:rPr>
        <w:t xml:space="preserve"> and S4-SGSN</w:t>
      </w:r>
      <w:r w:rsidRPr="00B366FF">
        <w:t>.</w:t>
      </w:r>
    </w:p>
    <w:p w14:paraId="60D913DE" w14:textId="77777777" w:rsidR="00AC4C87" w:rsidRPr="00B366FF" w:rsidRDefault="00AC4C87" w:rsidP="00344228">
      <w:pPr>
        <w:pStyle w:val="Heading3"/>
        <w:rPr>
          <w:lang w:eastAsia="zh-CN"/>
        </w:rPr>
      </w:pPr>
      <w:bookmarkStart w:id="2138" w:name="_Toc19631986"/>
      <w:bookmarkStart w:id="2139" w:name="_Toc19633396"/>
      <w:bookmarkStart w:id="2140" w:name="_Toc27236019"/>
      <w:bookmarkStart w:id="2141" w:name="_Toc36115134"/>
      <w:bookmarkStart w:id="2142" w:name="_Toc97568256"/>
      <w:r w:rsidRPr="00B366FF">
        <w:t>2.22.10</w:t>
      </w:r>
      <w:r w:rsidRPr="00B366FF">
        <w:tab/>
      </w:r>
      <w:r w:rsidRPr="00B366FF">
        <w:rPr>
          <w:rFonts w:hint="eastAsia"/>
          <w:lang w:eastAsia="zh-CN"/>
        </w:rPr>
        <w:t xml:space="preserve">MBMS </w:t>
      </w:r>
      <w:r w:rsidRPr="00B366FF">
        <w:rPr>
          <w:lang w:eastAsia="zh-CN"/>
        </w:rPr>
        <w:t>session identifier</w:t>
      </w:r>
      <w:bookmarkEnd w:id="2138"/>
      <w:bookmarkEnd w:id="2139"/>
      <w:bookmarkEnd w:id="2140"/>
      <w:bookmarkEnd w:id="2141"/>
      <w:bookmarkEnd w:id="2142"/>
    </w:p>
    <w:p w14:paraId="02DC2663" w14:textId="4EC5F19C" w:rsidR="00AC4C87" w:rsidRPr="00B366FF" w:rsidRDefault="00AC4C87" w:rsidP="00AC4C87">
      <w:r w:rsidRPr="00B366FF">
        <w:t xml:space="preserve">The </w:t>
      </w:r>
      <w:r w:rsidRPr="00B366FF">
        <w:rPr>
          <w:rFonts w:hint="eastAsia"/>
          <w:lang w:eastAsia="zh-CN"/>
        </w:rPr>
        <w:t xml:space="preserve">MBMS </w:t>
      </w:r>
      <w:r w:rsidRPr="00B366FF">
        <w:rPr>
          <w:lang w:eastAsia="zh-CN"/>
        </w:rPr>
        <w:t>Session</w:t>
      </w:r>
      <w:r w:rsidRPr="00B366FF">
        <w:rPr>
          <w:rFonts w:hint="eastAsia"/>
          <w:lang w:eastAsia="zh-CN"/>
        </w:rPr>
        <w:t xml:space="preserve"> </w:t>
      </w:r>
      <w:r w:rsidRPr="00B366FF">
        <w:rPr>
          <w:lang w:eastAsia="zh-CN"/>
        </w:rPr>
        <w:t>i</w:t>
      </w:r>
      <w:r w:rsidRPr="00B366FF">
        <w:rPr>
          <w:rFonts w:hint="eastAsia"/>
          <w:lang w:eastAsia="zh-CN"/>
        </w:rPr>
        <w:t xml:space="preserve">dentifier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52B9454F" w14:textId="77777777" w:rsidR="00AC4C87" w:rsidRPr="00B366FF" w:rsidRDefault="00AC4C87" w:rsidP="00344228">
      <w:pPr>
        <w:pStyle w:val="Heading3"/>
        <w:rPr>
          <w:lang w:eastAsia="zh-CN"/>
        </w:rPr>
      </w:pPr>
      <w:bookmarkStart w:id="2143" w:name="_Toc19631987"/>
      <w:bookmarkStart w:id="2144" w:name="_Toc19633397"/>
      <w:bookmarkStart w:id="2145" w:name="_Toc27236020"/>
      <w:bookmarkStart w:id="2146" w:name="_Toc36115135"/>
      <w:bookmarkStart w:id="2147" w:name="_Toc97568257"/>
      <w:r w:rsidRPr="00B366FF">
        <w:t>2.22.11</w:t>
      </w:r>
      <w:r w:rsidRPr="00B366FF">
        <w:tab/>
      </w:r>
      <w:r w:rsidRPr="00B366FF">
        <w:rPr>
          <w:lang w:eastAsia="zh-CN"/>
        </w:rPr>
        <w:t>MBMS session duration</w:t>
      </w:r>
      <w:bookmarkEnd w:id="2143"/>
      <w:bookmarkEnd w:id="2144"/>
      <w:bookmarkEnd w:id="2145"/>
      <w:bookmarkEnd w:id="2146"/>
      <w:bookmarkEnd w:id="2147"/>
    </w:p>
    <w:p w14:paraId="28A4BB06" w14:textId="262AFC82" w:rsidR="00AC4C87" w:rsidRPr="00B366FF" w:rsidRDefault="00AC4C87" w:rsidP="00AC4C87">
      <w:r w:rsidRPr="00B366FF">
        <w:rPr>
          <w:lang w:eastAsia="zh-CN"/>
        </w:rPr>
        <w:t xml:space="preserve">MBMS session duration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52A79F0F" w14:textId="77777777" w:rsidR="00AC4C87" w:rsidRPr="00B366FF" w:rsidRDefault="00AC4C87" w:rsidP="00344228">
      <w:pPr>
        <w:pStyle w:val="Heading3"/>
        <w:rPr>
          <w:lang w:eastAsia="zh-CN"/>
        </w:rPr>
      </w:pPr>
      <w:bookmarkStart w:id="2148" w:name="_Toc19631988"/>
      <w:bookmarkStart w:id="2149" w:name="_Toc19633398"/>
      <w:bookmarkStart w:id="2150" w:name="_Toc27236021"/>
      <w:bookmarkStart w:id="2151" w:name="_Toc36115136"/>
      <w:bookmarkStart w:id="2152" w:name="_Toc97568258"/>
      <w:r w:rsidRPr="00B366FF">
        <w:t>2.22.12</w:t>
      </w:r>
      <w:r w:rsidRPr="00B366FF">
        <w:tab/>
      </w:r>
      <w:r w:rsidRPr="00B366FF">
        <w:rPr>
          <w:lang w:eastAsia="zh-CN"/>
        </w:rPr>
        <w:t>QoS parameters</w:t>
      </w:r>
      <w:bookmarkEnd w:id="2148"/>
      <w:bookmarkEnd w:id="2149"/>
      <w:bookmarkEnd w:id="2150"/>
      <w:bookmarkEnd w:id="2151"/>
      <w:bookmarkEnd w:id="2152"/>
    </w:p>
    <w:p w14:paraId="038DE00A" w14:textId="79F03E14" w:rsidR="00AC4C87" w:rsidRPr="00B366FF" w:rsidRDefault="00AC4C87" w:rsidP="00AC4C87">
      <w:pPr>
        <w:rPr>
          <w:lang w:eastAsia="zh-CN"/>
        </w:rPr>
      </w:pPr>
      <w:r w:rsidRPr="00B366FF">
        <w:rPr>
          <w:lang w:eastAsia="zh-CN"/>
        </w:rPr>
        <w:t xml:space="preserve">QoS parameters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QoS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74D88E16" w14:textId="77777777" w:rsidR="00AC4C87" w:rsidRPr="00B366FF" w:rsidRDefault="00AC4C87" w:rsidP="00344228">
      <w:pPr>
        <w:pStyle w:val="Heading3"/>
        <w:rPr>
          <w:lang w:eastAsia="zh-CN"/>
        </w:rPr>
      </w:pPr>
      <w:bookmarkStart w:id="2153" w:name="_Toc19631989"/>
      <w:bookmarkStart w:id="2154" w:name="_Toc19633399"/>
      <w:bookmarkStart w:id="2155" w:name="_Toc27236022"/>
      <w:bookmarkStart w:id="2156" w:name="_Toc36115137"/>
      <w:bookmarkStart w:id="2157" w:name="_Toc97568259"/>
      <w:r w:rsidRPr="00B366FF">
        <w:t>2.22.13</w:t>
      </w:r>
      <w:r w:rsidRPr="00B366FF">
        <w:tab/>
      </w:r>
      <w:r w:rsidRPr="00B366FF">
        <w:rPr>
          <w:rFonts w:hint="eastAsia"/>
          <w:lang w:eastAsia="zh-CN"/>
        </w:rPr>
        <w:t xml:space="preserve">MBMS </w:t>
      </w:r>
      <w:r w:rsidRPr="00B366FF">
        <w:rPr>
          <w:lang w:eastAsia="zh-CN"/>
        </w:rPr>
        <w:t>Time to Data Transfer</w:t>
      </w:r>
      <w:bookmarkEnd w:id="2153"/>
      <w:bookmarkEnd w:id="2154"/>
      <w:bookmarkEnd w:id="2155"/>
      <w:bookmarkEnd w:id="2156"/>
      <w:bookmarkEnd w:id="2157"/>
    </w:p>
    <w:p w14:paraId="32CFD382" w14:textId="2B4F13DD"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Time to Data Transfer</w:t>
      </w:r>
      <w:r w:rsidRPr="00B366FF">
        <w:rPr>
          <w:rFonts w:hint="eastAsia"/>
          <w:lang w:eastAsia="zh-CN"/>
        </w:rPr>
        <w:t xml:space="preserve">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69F20342" w14:textId="77777777" w:rsidR="00AC4C87" w:rsidRPr="00B366FF" w:rsidRDefault="00AC4C87" w:rsidP="00344228">
      <w:pPr>
        <w:pStyle w:val="Heading3"/>
        <w:rPr>
          <w:lang w:eastAsia="zh-CN"/>
        </w:rPr>
      </w:pPr>
      <w:bookmarkStart w:id="2158" w:name="_Toc19631990"/>
      <w:bookmarkStart w:id="2159" w:name="_Toc19633400"/>
      <w:bookmarkStart w:id="2160" w:name="_Toc27236023"/>
      <w:bookmarkStart w:id="2161" w:name="_Toc36115138"/>
      <w:bookmarkStart w:id="2162" w:name="_Toc97568260"/>
      <w:r w:rsidRPr="00B366FF">
        <w:t>2.22.14</w:t>
      </w:r>
      <w:r w:rsidRPr="00B366FF">
        <w:tab/>
      </w:r>
      <w:r w:rsidRPr="00B366FF">
        <w:rPr>
          <w:rFonts w:hint="eastAsia"/>
          <w:lang w:eastAsia="zh-CN"/>
        </w:rPr>
        <w:t xml:space="preserve">MBMS </w:t>
      </w:r>
      <w:r w:rsidRPr="00B366FF">
        <w:rPr>
          <w:lang w:eastAsia="zh-CN"/>
        </w:rPr>
        <w:t>Data Transfer Start</w:t>
      </w:r>
      <w:bookmarkEnd w:id="2158"/>
      <w:bookmarkEnd w:id="2159"/>
      <w:bookmarkEnd w:id="2160"/>
      <w:bookmarkEnd w:id="2161"/>
      <w:bookmarkEnd w:id="2162"/>
    </w:p>
    <w:p w14:paraId="0473DD70" w14:textId="5C474515"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Data Transfer Start</w:t>
      </w:r>
      <w:r w:rsidRPr="00B366FF">
        <w:rPr>
          <w:rFonts w:hint="eastAsia"/>
          <w:lang w:eastAsia="zh-CN"/>
        </w:rPr>
        <w:t xml:space="preserve">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 xml:space="preserve"> and BM-SC</w:t>
      </w:r>
      <w:r w:rsidRPr="00B366FF">
        <w:t>.</w:t>
      </w:r>
    </w:p>
    <w:p w14:paraId="6C02B8B9" w14:textId="77777777" w:rsidR="00AC4C87" w:rsidRPr="00B366FF" w:rsidRDefault="00AC4C87" w:rsidP="00344228">
      <w:pPr>
        <w:pStyle w:val="Heading3"/>
        <w:rPr>
          <w:lang w:eastAsia="zh-CN"/>
        </w:rPr>
      </w:pPr>
      <w:bookmarkStart w:id="2163" w:name="_Toc19631991"/>
      <w:bookmarkStart w:id="2164" w:name="_Toc19633401"/>
      <w:bookmarkStart w:id="2165" w:name="_Toc27236024"/>
      <w:bookmarkStart w:id="2166" w:name="_Toc36115139"/>
      <w:bookmarkStart w:id="2167" w:name="_Toc97568261"/>
      <w:r w:rsidRPr="00B366FF">
        <w:t>2.22.15</w:t>
      </w:r>
      <w:r w:rsidRPr="00B366FF">
        <w:tab/>
      </w:r>
      <w:r w:rsidRPr="00B366FF">
        <w:rPr>
          <w:lang w:eastAsia="zh-CN"/>
        </w:rPr>
        <w:t>List of downstream nodes</w:t>
      </w:r>
      <w:bookmarkEnd w:id="2163"/>
      <w:bookmarkEnd w:id="2164"/>
      <w:bookmarkEnd w:id="2165"/>
      <w:bookmarkEnd w:id="2166"/>
      <w:bookmarkEnd w:id="2167"/>
    </w:p>
    <w:p w14:paraId="3F758366" w14:textId="5C77FFB9" w:rsidR="00AC4C87" w:rsidRPr="00B366FF" w:rsidRDefault="00AC4C87" w:rsidP="00AC4C87">
      <w:r w:rsidRPr="00B366FF">
        <w:rPr>
          <w:lang w:eastAsia="zh-CN"/>
        </w:rPr>
        <w:t xml:space="preserve">The List of downstream nodes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1A3EB301" w14:textId="77777777" w:rsidR="00AC4C87" w:rsidRPr="00B366FF" w:rsidRDefault="00AC4C87" w:rsidP="00344228">
      <w:pPr>
        <w:pStyle w:val="Heading3"/>
        <w:rPr>
          <w:lang w:eastAsia="zh-CN"/>
        </w:rPr>
      </w:pPr>
      <w:bookmarkStart w:id="2168" w:name="_Toc19631992"/>
      <w:bookmarkStart w:id="2169" w:name="_Toc19633402"/>
      <w:bookmarkStart w:id="2170" w:name="_Toc27236025"/>
      <w:bookmarkStart w:id="2171" w:name="_Toc36115140"/>
      <w:bookmarkStart w:id="2172" w:name="_Toc97568262"/>
      <w:r w:rsidRPr="00B366FF">
        <w:t>2.22.16</w:t>
      </w:r>
      <w:r w:rsidRPr="00B366FF">
        <w:tab/>
      </w:r>
      <w:r w:rsidRPr="00B366FF">
        <w:rPr>
          <w:rFonts w:hint="eastAsia"/>
          <w:lang w:eastAsia="zh-CN"/>
        </w:rPr>
        <w:t xml:space="preserve">MBMS </w:t>
      </w:r>
      <w:r w:rsidRPr="00B366FF">
        <w:rPr>
          <w:lang w:eastAsia="zh-CN"/>
        </w:rPr>
        <w:t>Session Re-establishment Indication</w:t>
      </w:r>
      <w:bookmarkEnd w:id="2168"/>
      <w:bookmarkEnd w:id="2169"/>
      <w:bookmarkEnd w:id="2170"/>
      <w:bookmarkEnd w:id="2171"/>
      <w:bookmarkEnd w:id="2172"/>
    </w:p>
    <w:p w14:paraId="7265E3C2" w14:textId="71435A17" w:rsidR="00AC4C87" w:rsidRPr="00B366FF" w:rsidRDefault="00AC4C87" w:rsidP="00AC4C87">
      <w:r w:rsidRPr="00B366FF">
        <w:t xml:space="preserve">The </w:t>
      </w:r>
      <w:r w:rsidRPr="00B366FF">
        <w:rPr>
          <w:lang w:eastAsia="zh-CN"/>
        </w:rPr>
        <w:t>MBMS Session Re-establishment Indication</w:t>
      </w:r>
      <w:r w:rsidRPr="00B366FF">
        <w:rPr>
          <w:rFonts w:hint="eastAsia"/>
          <w:lang w:eastAsia="zh-CN"/>
        </w:rPr>
        <w:t xml:space="preserve"> is defined in </w:t>
      </w:r>
      <w:r w:rsidR="00DB4179">
        <w:t>3GPP TS </w:t>
      </w:r>
      <w:r w:rsidR="00DB4179" w:rsidRPr="00B366FF">
        <w:t>2</w:t>
      </w:r>
      <w:r w:rsidRPr="00B366FF">
        <w:rPr>
          <w:rFonts w:hint="eastAsia"/>
          <w:lang w:eastAsia="zh-CN"/>
        </w:rPr>
        <w:t>3.</w:t>
      </w:r>
      <w:r w:rsidRPr="00B366FF">
        <w:rPr>
          <w:lang w:eastAsia="zh-CN"/>
        </w:rPr>
        <w:t>007</w:t>
      </w:r>
      <w:r w:rsidR="00DB4179">
        <w:t> </w:t>
      </w:r>
      <w:r w:rsidR="00DB4179" w:rsidRPr="00B366FF">
        <w:t>[</w:t>
      </w:r>
      <w:r w:rsidRPr="00B366FF">
        <w:rPr>
          <w:lang w:eastAsia="zh-CN"/>
        </w:rPr>
        <w:t>6</w:t>
      </w:r>
      <w:r w:rsidRPr="00B366FF">
        <w:t>]</w:t>
      </w:r>
      <w:r w:rsidRPr="00B366FF">
        <w:rPr>
          <w:rFonts w:hint="eastAsia"/>
          <w:lang w:eastAsia="zh-CN"/>
        </w:rPr>
        <w:t>.</w:t>
      </w:r>
      <w:r w:rsidRPr="00B366FF">
        <w:t xml:space="preserve"> </w:t>
      </w:r>
      <w:r w:rsidRPr="00B366FF">
        <w:rPr>
          <w:lang w:eastAsia="zh-CN"/>
        </w:rPr>
        <w:t>This</w:t>
      </w:r>
      <w:r w:rsidRPr="00B366FF">
        <w:t xml:space="preserve"> is temporary data conditionally stored in MME, SGSN, </w:t>
      </w:r>
      <w:r w:rsidRPr="00B366FF">
        <w:rPr>
          <w:rFonts w:hint="eastAsia"/>
          <w:lang w:eastAsia="zh-CN"/>
        </w:rPr>
        <w:t>MBMS GW</w:t>
      </w:r>
      <w:r w:rsidRPr="00B366FF">
        <w:rPr>
          <w:lang w:eastAsia="zh-CN"/>
        </w:rPr>
        <w:t xml:space="preserve"> and BM-SC</w:t>
      </w:r>
      <w:r w:rsidRPr="00B366FF">
        <w:t>.</w:t>
      </w:r>
    </w:p>
    <w:p w14:paraId="49DF84BC" w14:textId="77777777" w:rsidR="00AC4C87" w:rsidRPr="00B366FF" w:rsidRDefault="00AC4C87" w:rsidP="00344228">
      <w:pPr>
        <w:pStyle w:val="Heading3"/>
        <w:rPr>
          <w:lang w:eastAsia="zh-CN"/>
        </w:rPr>
      </w:pPr>
      <w:bookmarkStart w:id="2173" w:name="_Toc19631993"/>
      <w:bookmarkStart w:id="2174" w:name="_Toc19633403"/>
      <w:bookmarkStart w:id="2175" w:name="_Toc27236026"/>
      <w:bookmarkStart w:id="2176" w:name="_Toc36115141"/>
      <w:bookmarkStart w:id="2177" w:name="_Toc97568263"/>
      <w:r w:rsidRPr="00B366FF">
        <w:t>2.22.17</w:t>
      </w:r>
      <w:r w:rsidRPr="00B366FF">
        <w:tab/>
      </w:r>
      <w:r w:rsidRPr="00B366FF">
        <w:rPr>
          <w:lang w:eastAsia="zh-CN"/>
        </w:rPr>
        <w:t>GCS AS Address</w:t>
      </w:r>
      <w:bookmarkEnd w:id="2173"/>
      <w:bookmarkEnd w:id="2174"/>
      <w:bookmarkEnd w:id="2175"/>
      <w:bookmarkEnd w:id="2176"/>
      <w:bookmarkEnd w:id="2177"/>
    </w:p>
    <w:p w14:paraId="1EF3F27F" w14:textId="2AC673F5" w:rsidR="00AC4C87" w:rsidRPr="00B366FF" w:rsidRDefault="00AC4C87" w:rsidP="00AC4C87">
      <w:r w:rsidRPr="00B366FF">
        <w:rPr>
          <w:lang w:eastAsia="zh-CN"/>
        </w:rPr>
        <w:t xml:space="preserve">The GCS AS Address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It is </w:t>
      </w:r>
      <w:r w:rsidRPr="00B366FF">
        <w:rPr>
          <w:lang w:eastAsia="zh-CN"/>
        </w:rPr>
        <w:t xml:space="preserve">used to address the AS over the MB2-C reference point. </w:t>
      </w:r>
      <w:r w:rsidRPr="00B366FF">
        <w:t xml:space="preserve">This is </w:t>
      </w:r>
      <w:r w:rsidRPr="00B366FF">
        <w:rPr>
          <w:rFonts w:hint="eastAsia"/>
          <w:lang w:eastAsia="zh-CN"/>
        </w:rPr>
        <w:t>temporary</w:t>
      </w:r>
      <w:r w:rsidRPr="00B366FF">
        <w:t xml:space="preserve"> data stored in </w:t>
      </w:r>
      <w:r w:rsidRPr="00B366FF">
        <w:rPr>
          <w:lang w:eastAsia="zh-CN"/>
        </w:rPr>
        <w:t>BM-SC</w:t>
      </w:r>
      <w:r w:rsidRPr="00B366FF">
        <w:t>.</w:t>
      </w:r>
    </w:p>
    <w:p w14:paraId="0FAAAF95" w14:textId="77777777" w:rsidR="00AC4C87" w:rsidRPr="00B366FF" w:rsidRDefault="00AC4C87" w:rsidP="00344228">
      <w:pPr>
        <w:pStyle w:val="Heading3"/>
        <w:rPr>
          <w:lang w:eastAsia="zh-CN"/>
        </w:rPr>
      </w:pPr>
      <w:bookmarkStart w:id="2178" w:name="_Toc19631994"/>
      <w:bookmarkStart w:id="2179" w:name="_Toc19633404"/>
      <w:bookmarkStart w:id="2180" w:name="_Toc27236027"/>
      <w:bookmarkStart w:id="2181" w:name="_Toc36115142"/>
      <w:bookmarkStart w:id="2182" w:name="_Toc97568264"/>
      <w:r w:rsidRPr="00B366FF">
        <w:t>2.22.18</w:t>
      </w:r>
      <w:r w:rsidRPr="00B366FF">
        <w:tab/>
      </w:r>
      <w:r w:rsidRPr="00B366FF">
        <w:rPr>
          <w:lang w:eastAsia="zh-CN"/>
        </w:rPr>
        <w:t>MB2-U Port Number</w:t>
      </w:r>
      <w:bookmarkEnd w:id="2178"/>
      <w:bookmarkEnd w:id="2179"/>
      <w:bookmarkEnd w:id="2180"/>
      <w:bookmarkEnd w:id="2181"/>
      <w:bookmarkEnd w:id="2182"/>
    </w:p>
    <w:p w14:paraId="221E9882" w14:textId="38AE2009" w:rsidR="00AC4C87" w:rsidRPr="00B366FF" w:rsidRDefault="00AC4C87" w:rsidP="00AC4C87">
      <w:r w:rsidRPr="00B366FF">
        <w:rPr>
          <w:lang w:eastAsia="zh-CN"/>
        </w:rPr>
        <w:t xml:space="preserve">The MB2-U Port Number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It is used by the BM-SC </w:t>
      </w:r>
      <w:r w:rsidRPr="00B366FF">
        <w:rPr>
          <w:lang w:eastAsia="zh-CN"/>
        </w:rPr>
        <w:t>to receive data related to one MBMS bearer from a GCS AS over the MB2-U reference point.</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0ACD819B" w14:textId="77777777" w:rsidR="00AC4C87" w:rsidRPr="00B366FF" w:rsidRDefault="00AC4C87" w:rsidP="00344228">
      <w:pPr>
        <w:pStyle w:val="Heading3"/>
        <w:rPr>
          <w:lang w:eastAsia="zh-CN"/>
        </w:rPr>
      </w:pPr>
      <w:bookmarkStart w:id="2183" w:name="_Toc19631995"/>
      <w:bookmarkStart w:id="2184" w:name="_Toc19633405"/>
      <w:bookmarkStart w:id="2185" w:name="_Toc27236028"/>
      <w:bookmarkStart w:id="2186" w:name="_Toc36115143"/>
      <w:bookmarkStart w:id="2187" w:name="_Toc97568265"/>
      <w:r w:rsidRPr="00B366FF">
        <w:t>2.22.19</w:t>
      </w:r>
      <w:r w:rsidRPr="00B366FF">
        <w:tab/>
      </w:r>
      <w:r w:rsidRPr="00B366FF">
        <w:rPr>
          <w:lang w:eastAsia="zh-CN"/>
        </w:rPr>
        <w:t>MBMS Start Time</w:t>
      </w:r>
      <w:bookmarkEnd w:id="2183"/>
      <w:bookmarkEnd w:id="2184"/>
      <w:bookmarkEnd w:id="2185"/>
      <w:bookmarkEnd w:id="2186"/>
      <w:bookmarkEnd w:id="2187"/>
    </w:p>
    <w:p w14:paraId="08F1CAA3" w14:textId="78B28FE2" w:rsidR="00AC4C87" w:rsidRPr="00B366FF" w:rsidRDefault="00AC4C87" w:rsidP="00AC4C87">
      <w:r w:rsidRPr="00B366FF">
        <w:rPr>
          <w:lang w:eastAsia="zh-CN"/>
        </w:rPr>
        <w:t xml:space="preserve">The MBMS Start Time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3EF792F3" w14:textId="77777777" w:rsidR="00AC4C87" w:rsidRPr="00B366FF" w:rsidRDefault="00AC4C87" w:rsidP="00344228">
      <w:pPr>
        <w:pStyle w:val="Heading3"/>
        <w:rPr>
          <w:lang w:eastAsia="zh-CN"/>
        </w:rPr>
      </w:pPr>
      <w:bookmarkStart w:id="2188" w:name="_Toc19631996"/>
      <w:bookmarkStart w:id="2189" w:name="_Toc19633406"/>
      <w:bookmarkStart w:id="2190" w:name="_Toc27236029"/>
      <w:bookmarkStart w:id="2191" w:name="_Toc36115144"/>
      <w:bookmarkStart w:id="2192" w:name="_Toc97568266"/>
      <w:r w:rsidRPr="00B366FF">
        <w:t>2.22.20</w:t>
      </w:r>
      <w:r w:rsidRPr="00B366FF">
        <w:tab/>
      </w:r>
      <w:r w:rsidRPr="00B366FF">
        <w:rPr>
          <w:lang w:eastAsia="zh-CN"/>
        </w:rPr>
        <w:t>TMGI Expiration Time</w:t>
      </w:r>
      <w:bookmarkEnd w:id="2188"/>
      <w:bookmarkEnd w:id="2189"/>
      <w:bookmarkEnd w:id="2190"/>
      <w:bookmarkEnd w:id="2191"/>
      <w:bookmarkEnd w:id="2192"/>
    </w:p>
    <w:p w14:paraId="3ACD55E9" w14:textId="39DE0364" w:rsidR="00AC4C87" w:rsidRPr="00B366FF" w:rsidRDefault="00AC4C87" w:rsidP="00AC4C87">
      <w:r w:rsidRPr="00B366FF">
        <w:rPr>
          <w:lang w:eastAsia="zh-CN"/>
        </w:rPr>
        <w:t xml:space="preserve">The TMGI Expiration Time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7265991E" w14:textId="77777777" w:rsidR="00AC4C87" w:rsidRPr="00B366FF" w:rsidRDefault="00AC4C87" w:rsidP="00344228">
      <w:pPr>
        <w:pStyle w:val="Heading3"/>
        <w:rPr>
          <w:lang w:eastAsia="zh-CN"/>
        </w:rPr>
      </w:pPr>
      <w:bookmarkStart w:id="2193" w:name="_Toc19631997"/>
      <w:bookmarkStart w:id="2194" w:name="_Toc19633407"/>
      <w:bookmarkStart w:id="2195" w:name="_Toc27236030"/>
      <w:bookmarkStart w:id="2196" w:name="_Toc36115145"/>
      <w:bookmarkStart w:id="2197" w:name="_Toc97568267"/>
      <w:r w:rsidRPr="00B366FF">
        <w:t>2.22.21</w:t>
      </w:r>
      <w:r w:rsidRPr="00B366FF">
        <w:tab/>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bookmarkEnd w:id="2193"/>
      <w:bookmarkEnd w:id="2194"/>
      <w:bookmarkEnd w:id="2195"/>
      <w:bookmarkEnd w:id="2196"/>
      <w:bookmarkEnd w:id="2197"/>
    </w:p>
    <w:p w14:paraId="3EB00D0F" w14:textId="280E783B" w:rsidR="00AC4C87" w:rsidRPr="00B366FF" w:rsidRDefault="00AC4C87" w:rsidP="00AC4C87">
      <w:r w:rsidRPr="00B366FF">
        <w:t xml:space="preserve">The </w:t>
      </w:r>
      <w:r w:rsidRPr="00B366FF">
        <w:rPr>
          <w:rFonts w:hint="eastAsia"/>
          <w:lang w:eastAsia="zh-CN"/>
        </w:rPr>
        <w:t xml:space="preserve">MBMS </w:t>
      </w:r>
      <w:r w:rsidRPr="00B366FF">
        <w:rPr>
          <w:lang w:eastAsia="zh-CN"/>
        </w:rPr>
        <w:t xml:space="preserve">Alternative </w:t>
      </w:r>
      <w:r w:rsidRPr="00B366FF">
        <w:rPr>
          <w:rFonts w:hint="eastAsia"/>
          <w:lang w:eastAsia="zh-CN"/>
        </w:rPr>
        <w:t xml:space="preserve">IP Multicast Distribution 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75</w:t>
      </w:r>
      <w:r w:rsidRPr="00B366FF">
        <w:t>]</w:t>
      </w:r>
      <w:r w:rsidRPr="00B366FF">
        <w:rPr>
          <w:rFonts w:hint="eastAsia"/>
          <w:lang w:eastAsia="zh-CN"/>
        </w:rPr>
        <w:t>.</w:t>
      </w:r>
      <w:r w:rsidRPr="00B366FF">
        <w:t xml:space="preserve"> The </w:t>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r w:rsidRPr="00B366FF">
        <w:t xml:space="preserve"> is temporary data conditionally stored in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14:paraId="02F1C75A" w14:textId="77777777" w:rsidR="00AC4C87" w:rsidRPr="00B366FF" w:rsidRDefault="00AC4C87" w:rsidP="00344228">
      <w:pPr>
        <w:pStyle w:val="Heading3"/>
        <w:rPr>
          <w:lang w:eastAsia="zh-CN"/>
        </w:rPr>
      </w:pPr>
      <w:bookmarkStart w:id="2198" w:name="_Toc19631998"/>
      <w:bookmarkStart w:id="2199" w:name="_Toc19633408"/>
      <w:bookmarkStart w:id="2200" w:name="_Toc27236031"/>
      <w:bookmarkStart w:id="2201" w:name="_Toc36115146"/>
      <w:bookmarkStart w:id="2202" w:name="_Toc97568268"/>
      <w:r w:rsidRPr="00B366FF">
        <w:t>2.22.22</w:t>
      </w:r>
      <w:r w:rsidRPr="00B366FF">
        <w:tab/>
      </w:r>
      <w:r w:rsidRPr="00B366FF">
        <w:rPr>
          <w:rFonts w:hint="eastAsia"/>
          <w:lang w:eastAsia="zh-CN"/>
        </w:rPr>
        <w:t xml:space="preserve">MBMS </w:t>
      </w:r>
      <w:r w:rsidRPr="00B366FF">
        <w:rPr>
          <w:lang w:eastAsia="zh-CN"/>
        </w:rPr>
        <w:t>Cell List</w:t>
      </w:r>
      <w:bookmarkEnd w:id="2198"/>
      <w:bookmarkEnd w:id="2199"/>
      <w:bookmarkEnd w:id="2200"/>
      <w:bookmarkEnd w:id="2201"/>
      <w:bookmarkEnd w:id="2202"/>
    </w:p>
    <w:p w14:paraId="10798571" w14:textId="4F8CC9A4" w:rsidR="00AC4C87" w:rsidRPr="00B366FF" w:rsidRDefault="00AC4C87" w:rsidP="00AC4C87">
      <w:r w:rsidRPr="00B366FF">
        <w:t xml:space="preserve">The </w:t>
      </w:r>
      <w:r w:rsidRPr="00B366FF">
        <w:rPr>
          <w:rFonts w:hint="eastAsia"/>
          <w:lang w:eastAsia="zh-CN"/>
        </w:rPr>
        <w:t xml:space="preserve">MBMS </w:t>
      </w:r>
      <w:r w:rsidRPr="00B366FF">
        <w:rPr>
          <w:lang w:eastAsia="zh-CN"/>
        </w:rPr>
        <w:t>Cell List</w:t>
      </w:r>
      <w:r w:rsidRPr="00B366FF">
        <w:rPr>
          <w:rFonts w:hint="eastAsia"/>
          <w:lang w:eastAsia="zh-CN"/>
        </w:rPr>
        <w:t xml:space="preserve">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 xml:space="preserve">85]. </w:t>
      </w:r>
      <w:r w:rsidRPr="00B366FF">
        <w:t xml:space="preserve">The </w:t>
      </w:r>
      <w:r w:rsidRPr="00B366FF">
        <w:rPr>
          <w:rFonts w:hint="eastAsia"/>
          <w:lang w:eastAsia="zh-CN"/>
        </w:rPr>
        <w:t xml:space="preserve">MBMS </w:t>
      </w:r>
      <w:r w:rsidRPr="00B366FF">
        <w:rPr>
          <w:lang w:eastAsia="zh-CN"/>
        </w:rPr>
        <w:t>Cell List</w:t>
      </w:r>
      <w:r w:rsidRPr="00B366FF">
        <w:t xml:space="preserve"> is permanent data conditionally stored in the BM-SC,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14:paraId="2100E6F1" w14:textId="77777777" w:rsidR="00AC4C87" w:rsidRPr="00B366FF" w:rsidRDefault="00AC4C87" w:rsidP="00344228">
      <w:pPr>
        <w:pStyle w:val="Heading2"/>
      </w:pPr>
      <w:bookmarkStart w:id="2203" w:name="_Toc19631999"/>
      <w:bookmarkStart w:id="2204" w:name="_Toc19633409"/>
      <w:bookmarkStart w:id="2205" w:name="_Toc27236032"/>
      <w:bookmarkStart w:id="2206" w:name="_Toc36115147"/>
      <w:bookmarkStart w:id="2207" w:name="_Toc97568269"/>
      <w:r w:rsidRPr="00B366FF">
        <w:t>2.23</w:t>
      </w:r>
      <w:r w:rsidRPr="00B366FF">
        <w:tab/>
        <w:t>Data related to Cellular IoT Control Plane Optimizations</w:t>
      </w:r>
      <w:bookmarkEnd w:id="2203"/>
      <w:bookmarkEnd w:id="2204"/>
      <w:bookmarkEnd w:id="2205"/>
      <w:bookmarkEnd w:id="2206"/>
      <w:bookmarkEnd w:id="2207"/>
    </w:p>
    <w:p w14:paraId="3AA88072" w14:textId="77777777" w:rsidR="00AC4C87" w:rsidRPr="00B366FF" w:rsidRDefault="00AC4C87" w:rsidP="00344228">
      <w:pPr>
        <w:pStyle w:val="Heading3"/>
      </w:pPr>
      <w:bookmarkStart w:id="2208" w:name="_Toc19632000"/>
      <w:bookmarkStart w:id="2209" w:name="_Toc19633410"/>
      <w:bookmarkStart w:id="2210" w:name="_Toc27236033"/>
      <w:bookmarkStart w:id="2211" w:name="_Toc36115148"/>
      <w:bookmarkStart w:id="2212" w:name="_Toc97568270"/>
      <w:r w:rsidRPr="00B366FF">
        <w:t>2.23.1</w:t>
      </w:r>
      <w:r w:rsidRPr="00B366FF">
        <w:tab/>
        <w:t>Robust Header Compression Context</w:t>
      </w:r>
      <w:bookmarkEnd w:id="2208"/>
      <w:bookmarkEnd w:id="2209"/>
      <w:bookmarkEnd w:id="2210"/>
      <w:bookmarkEnd w:id="2211"/>
      <w:bookmarkEnd w:id="2212"/>
    </w:p>
    <w:p w14:paraId="6D546788" w14:textId="425ACF18" w:rsidR="00AC4C87" w:rsidRPr="00B366FF" w:rsidRDefault="00AC4C87" w:rsidP="00AC4C87">
      <w:r w:rsidRPr="00B366FF">
        <w:t xml:space="preserve">The Robust Header Compression Configuration and Context contains the ROHC configuration and context used between the UE and the MME for the small data transferred over control plane. It is defined in </w:t>
      </w:r>
      <w:r w:rsidR="00DB4179">
        <w:t>IETF RFC </w:t>
      </w:r>
      <w:r w:rsidRPr="00B366FF">
        <w:t>4995</w:t>
      </w:r>
      <w:r w:rsidR="00DB4179">
        <w:t> </w:t>
      </w:r>
      <w:r w:rsidR="00DB4179" w:rsidRPr="00B366FF">
        <w:t>[</w:t>
      </w:r>
      <w:r w:rsidRPr="00B366FF">
        <w:t xml:space="preserve">104]. The contents of the ROHC configuration and the ROHC context are specified in </w:t>
      </w:r>
      <w:r w:rsidR="00DB4179">
        <w:t>3GPP TS </w:t>
      </w:r>
      <w:r w:rsidR="00DB4179" w:rsidRPr="00B366FF">
        <w:t>2</w:t>
      </w:r>
      <w:r w:rsidRPr="00B366FF">
        <w:t>4.301</w:t>
      </w:r>
      <w:r w:rsidR="00DB4179">
        <w:t> </w:t>
      </w:r>
      <w:r w:rsidR="00DB4179" w:rsidRPr="00B366FF">
        <w:t>[</w:t>
      </w:r>
      <w:r w:rsidRPr="00B366FF">
        <w:t>105]. It is a temporary data conditionally stored in the MME.</w:t>
      </w:r>
    </w:p>
    <w:p w14:paraId="5A14CF9B" w14:textId="77777777" w:rsidR="00AC4C87" w:rsidRPr="00B366FF" w:rsidRDefault="00AC4C87" w:rsidP="00344228">
      <w:pPr>
        <w:pStyle w:val="Heading3"/>
      </w:pPr>
      <w:bookmarkStart w:id="2213" w:name="_Toc19632001"/>
      <w:bookmarkStart w:id="2214" w:name="_Toc19633411"/>
      <w:bookmarkStart w:id="2215" w:name="_Toc27236034"/>
      <w:bookmarkStart w:id="2216" w:name="_Toc36115149"/>
      <w:bookmarkStart w:id="2217" w:name="_Toc97568271"/>
      <w:r w:rsidRPr="00B366FF">
        <w:t>2.23.2</w:t>
      </w:r>
      <w:r w:rsidRPr="00B366FF">
        <w:tab/>
        <w:t>Void</w:t>
      </w:r>
      <w:bookmarkEnd w:id="2213"/>
      <w:bookmarkEnd w:id="2214"/>
      <w:bookmarkEnd w:id="2215"/>
      <w:bookmarkEnd w:id="2216"/>
      <w:bookmarkEnd w:id="2217"/>
    </w:p>
    <w:p w14:paraId="6B6D493E" w14:textId="77777777" w:rsidR="00AC4C87" w:rsidRPr="00B366FF" w:rsidRDefault="00AC4C87" w:rsidP="00344228">
      <w:pPr>
        <w:pStyle w:val="Heading3"/>
      </w:pPr>
      <w:bookmarkStart w:id="2218" w:name="_Toc19632002"/>
      <w:bookmarkStart w:id="2219" w:name="_Toc19633412"/>
      <w:bookmarkStart w:id="2220" w:name="_Toc27236035"/>
      <w:bookmarkStart w:id="2221" w:name="_Toc36115150"/>
      <w:bookmarkStart w:id="2222" w:name="_Toc97568272"/>
      <w:r w:rsidRPr="00B366FF">
        <w:rPr>
          <w:lang w:eastAsia="ja-JP"/>
        </w:rPr>
        <w:t>2.</w:t>
      </w:r>
      <w:r w:rsidRPr="00B366FF">
        <w:rPr>
          <w:rFonts w:hint="eastAsia"/>
          <w:lang w:eastAsia="zh-CN"/>
        </w:rPr>
        <w:t>2</w:t>
      </w:r>
      <w:r w:rsidRPr="00B366FF">
        <w:rPr>
          <w:lang w:eastAsia="ja-JP"/>
        </w:rPr>
        <w:t>3.</w:t>
      </w:r>
      <w:r w:rsidRPr="00B366FF">
        <w:rPr>
          <w:rFonts w:hint="eastAsia"/>
          <w:lang w:eastAsia="zh-CN"/>
        </w:rPr>
        <w:t>3</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(User Plane)</w:t>
      </w:r>
      <w:bookmarkEnd w:id="2218"/>
      <w:bookmarkEnd w:id="2219"/>
      <w:bookmarkEnd w:id="2220"/>
      <w:bookmarkEnd w:id="2221"/>
      <w:bookmarkEnd w:id="2222"/>
    </w:p>
    <w:p w14:paraId="5A9FCADB" w14:textId="0FBDFF8C" w:rsidR="00AC4C87" w:rsidRPr="00B366FF" w:rsidRDefault="00AC4C87" w:rsidP="00AC4C87">
      <w:r w:rsidRPr="00B366FF">
        <w:t xml:space="preserve">F-TEID for S11 is defined in </w:t>
      </w:r>
      <w:r w:rsidR="00DB4179">
        <w:t>3GPP TS </w:t>
      </w:r>
      <w:r w:rsidR="00DB4179" w:rsidRPr="00B366FF">
        <w:t>2</w:t>
      </w:r>
      <w:r w:rsidRPr="00B366FF">
        <w:t>9.274</w:t>
      </w:r>
      <w:r w:rsidR="00DB4179">
        <w:t> </w:t>
      </w:r>
      <w:r w:rsidR="00DB4179" w:rsidRPr="00B366FF">
        <w:t>[</w:t>
      </w:r>
      <w:r w:rsidRPr="00B366FF">
        <w:t>75].</w:t>
      </w:r>
    </w:p>
    <w:p w14:paraId="3F360CCC" w14:textId="77777777" w:rsidR="00AC4C87" w:rsidRPr="00B366FF" w:rsidRDefault="00AC4C87" w:rsidP="00AC4C87">
      <w:pPr>
        <w:rPr>
          <w:lang w:eastAsia="zh-CN"/>
        </w:rPr>
      </w:pPr>
      <w:r w:rsidRPr="00B366FF">
        <w:t>MME F-TEID for S11 is temporary data conditional</w:t>
      </w:r>
      <w:r w:rsidRPr="00B366FF">
        <w:rPr>
          <w:rFonts w:hint="eastAsia"/>
          <w:lang w:eastAsia="zh-CN"/>
        </w:rPr>
        <w:t>l</w:t>
      </w:r>
      <w:r w:rsidRPr="00B366FF">
        <w:t>y stored in MME and S-GW.</w:t>
      </w:r>
    </w:p>
    <w:p w14:paraId="1795D4C4" w14:textId="77777777" w:rsidR="00AC4C87" w:rsidRPr="00B366FF" w:rsidRDefault="00AC4C87" w:rsidP="00344228">
      <w:pPr>
        <w:pStyle w:val="Heading3"/>
      </w:pPr>
      <w:bookmarkStart w:id="2223" w:name="_Toc19632003"/>
      <w:bookmarkStart w:id="2224" w:name="_Toc19633413"/>
      <w:bookmarkStart w:id="2225" w:name="_Toc27236036"/>
      <w:bookmarkStart w:id="2226" w:name="_Toc36115151"/>
      <w:bookmarkStart w:id="2227" w:name="_Toc97568273"/>
      <w:r w:rsidRPr="00B366FF">
        <w:rPr>
          <w:lang w:eastAsia="ja-JP"/>
        </w:rPr>
        <w:t>2.</w:t>
      </w:r>
      <w:r w:rsidRPr="00B366FF">
        <w:rPr>
          <w:rFonts w:hint="eastAsia"/>
          <w:lang w:eastAsia="zh-CN"/>
        </w:rPr>
        <w:t>2</w:t>
      </w:r>
      <w:r w:rsidRPr="00B366FF">
        <w:rPr>
          <w:lang w:eastAsia="ja-JP"/>
        </w:rPr>
        <w:t>3.</w:t>
      </w:r>
      <w:r w:rsidRPr="00B366FF">
        <w:rPr>
          <w:rFonts w:hint="eastAsia"/>
          <w:lang w:eastAsia="zh-CN"/>
        </w:rPr>
        <w:t>4</w:t>
      </w:r>
      <w:r w:rsidRPr="00B366FF">
        <w:rPr>
          <w:lang w:eastAsia="zh-CN"/>
        </w:rPr>
        <w:tab/>
        <w:t xml:space="preserve">S-GW </w:t>
      </w:r>
      <w:r w:rsidRPr="00B366FF">
        <w:t>F-</w:t>
      </w:r>
      <w:r w:rsidRPr="00B366FF">
        <w:rPr>
          <w:lang w:eastAsia="zh-CN"/>
        </w:rPr>
        <w:t>TEID for S11</w:t>
      </w:r>
      <w:r w:rsidRPr="00B366FF">
        <w:rPr>
          <w:rFonts w:hint="eastAsia"/>
          <w:lang w:eastAsia="zh-CN"/>
        </w:rPr>
        <w:t>(User Plane)</w:t>
      </w:r>
      <w:bookmarkEnd w:id="2223"/>
      <w:bookmarkEnd w:id="2224"/>
      <w:bookmarkEnd w:id="2225"/>
      <w:bookmarkEnd w:id="2226"/>
      <w:bookmarkEnd w:id="2227"/>
    </w:p>
    <w:p w14:paraId="6A1010D5" w14:textId="586C23FB" w:rsidR="00AC4C87" w:rsidRPr="00B366FF" w:rsidRDefault="00AC4C87" w:rsidP="00AC4C87">
      <w:r w:rsidRPr="00B366FF">
        <w:t xml:space="preserve">F-TEID for S11 is defined in </w:t>
      </w:r>
      <w:r w:rsidR="00DB4179">
        <w:t>3GPP TS </w:t>
      </w:r>
      <w:r w:rsidR="00DB4179" w:rsidRPr="00B366FF">
        <w:t>2</w:t>
      </w:r>
      <w:r w:rsidRPr="00B366FF">
        <w:t>9.274</w:t>
      </w:r>
      <w:r w:rsidR="00DB4179">
        <w:rPr>
          <w:lang w:eastAsia="zh-CN"/>
        </w:rPr>
        <w:t> </w:t>
      </w:r>
      <w:r w:rsidR="00DB4179" w:rsidRPr="00B366FF">
        <w:t>[</w:t>
      </w:r>
      <w:r w:rsidRPr="00B366FF">
        <w:t>75].</w:t>
      </w:r>
    </w:p>
    <w:p w14:paraId="0562ACF9" w14:textId="77777777" w:rsidR="00AC4C87" w:rsidRPr="00B366FF" w:rsidRDefault="00AC4C87" w:rsidP="00AC4C87">
      <w:r w:rsidRPr="00B366FF">
        <w:t>S-GW F-TEID for S11 is temporary data conditional</w:t>
      </w:r>
      <w:r w:rsidRPr="00B366FF">
        <w:rPr>
          <w:rFonts w:hint="eastAsia"/>
          <w:lang w:eastAsia="zh-CN"/>
        </w:rPr>
        <w:t>l</w:t>
      </w:r>
      <w:r w:rsidRPr="00B366FF">
        <w:t>y stored in MME and S-GW.</w:t>
      </w:r>
    </w:p>
    <w:p w14:paraId="35928E05" w14:textId="77777777" w:rsidR="00AC4C87" w:rsidRPr="00B366FF" w:rsidRDefault="00AC4C87" w:rsidP="00344228">
      <w:pPr>
        <w:pStyle w:val="Heading3"/>
      </w:pPr>
      <w:bookmarkStart w:id="2228" w:name="_Toc19632004"/>
      <w:bookmarkStart w:id="2229" w:name="_Toc19633414"/>
      <w:bookmarkStart w:id="2230" w:name="_Toc27236037"/>
      <w:bookmarkStart w:id="2231" w:name="_Toc36115152"/>
      <w:bookmarkStart w:id="2232" w:name="_Toc97568274"/>
      <w:r w:rsidRPr="00B366FF">
        <w:t>2.23.5</w:t>
      </w:r>
      <w:r w:rsidRPr="00B366FF">
        <w:tab/>
      </w:r>
      <w:r w:rsidRPr="00B366FF">
        <w:rPr>
          <w:lang w:eastAsia="zh-CN"/>
        </w:rPr>
        <w:t>Serving-PLMN-Rate-Control</w:t>
      </w:r>
      <w:bookmarkEnd w:id="2228"/>
      <w:bookmarkEnd w:id="2229"/>
      <w:bookmarkEnd w:id="2230"/>
      <w:bookmarkEnd w:id="2231"/>
      <w:bookmarkEnd w:id="2232"/>
    </w:p>
    <w:p w14:paraId="525F2D2F" w14:textId="276A1933" w:rsidR="00AC4C87" w:rsidRPr="00B366FF" w:rsidRDefault="00AC4C87" w:rsidP="00AC4C87">
      <w:r w:rsidRPr="00B366FF">
        <w:t xml:space="preserve">The </w:t>
      </w:r>
      <w:r w:rsidRPr="00B366FF">
        <w:rPr>
          <w:lang w:eastAsia="zh-CN"/>
        </w:rPr>
        <w:t>Serving-PLMN-Rate-Control</w:t>
      </w:r>
      <w:r w:rsidRPr="00B366FF">
        <w:t xml:space="preserve"> contains the rate control information requested for CIoT in the serving PLMN. It is defined in 3GPP TS 23.682</w:t>
      </w:r>
      <w:r w:rsidR="00DB4179">
        <w:t> </w:t>
      </w:r>
      <w:r w:rsidR="00DB4179" w:rsidRPr="00B366FF">
        <w:t>[</w:t>
      </w:r>
      <w:r w:rsidRPr="00B366FF">
        <w:t>102] and 3GPP TS 29.128</w:t>
      </w:r>
      <w:r w:rsidR="00DB4179">
        <w:t> </w:t>
      </w:r>
      <w:r w:rsidR="00DB4179" w:rsidRPr="00B366FF">
        <w:t>[</w:t>
      </w:r>
      <w:r w:rsidRPr="00B366FF">
        <w:t>106]. It is permanent data conditionally stored in the MME, SGW, PGW and SCEF.</w:t>
      </w:r>
    </w:p>
    <w:p w14:paraId="285535F9" w14:textId="77777777" w:rsidR="00AC4C87" w:rsidRPr="00B366FF" w:rsidRDefault="00AC4C87" w:rsidP="00344228">
      <w:pPr>
        <w:pStyle w:val="Heading3"/>
      </w:pPr>
      <w:bookmarkStart w:id="2233" w:name="_Toc19632005"/>
      <w:bookmarkStart w:id="2234" w:name="_Toc19633415"/>
      <w:bookmarkStart w:id="2235" w:name="_Toc27236038"/>
      <w:bookmarkStart w:id="2236" w:name="_Toc36115153"/>
      <w:bookmarkStart w:id="2237" w:name="_Toc97568275"/>
      <w:r w:rsidRPr="00B366FF">
        <w:t>2.23.6</w:t>
      </w:r>
      <w:r w:rsidRPr="00B366FF">
        <w:tab/>
      </w:r>
      <w:r w:rsidRPr="00B366FF">
        <w:rPr>
          <w:lang w:eastAsia="zh-CN"/>
        </w:rPr>
        <w:t>APN-Rate-Control</w:t>
      </w:r>
      <w:bookmarkEnd w:id="2233"/>
      <w:bookmarkEnd w:id="2234"/>
      <w:bookmarkEnd w:id="2235"/>
      <w:bookmarkEnd w:id="2236"/>
      <w:bookmarkEnd w:id="2237"/>
    </w:p>
    <w:p w14:paraId="68045963" w14:textId="08881914" w:rsidR="00AC4C87" w:rsidRPr="00B366FF" w:rsidRDefault="00AC4C87" w:rsidP="00AC4C87">
      <w:r w:rsidRPr="00B366FF">
        <w:t xml:space="preserve">The </w:t>
      </w:r>
      <w:r w:rsidRPr="00B366FF">
        <w:rPr>
          <w:lang w:eastAsia="zh-CN"/>
        </w:rPr>
        <w:t>APN-Rate-Control</w:t>
      </w:r>
      <w:r w:rsidRPr="00B366FF">
        <w:t xml:space="preserve"> contains the rate control information per APN allowed for CIoT from the home operator. It is defined in 3GPP TS 23.682</w:t>
      </w:r>
      <w:r w:rsidR="00DB4179">
        <w:t> </w:t>
      </w:r>
      <w:r w:rsidR="00DB4179" w:rsidRPr="00B366FF">
        <w:t>[</w:t>
      </w:r>
      <w:r w:rsidRPr="00B366FF">
        <w:t>102] and 3GPP TS 29.128</w:t>
      </w:r>
      <w:r w:rsidR="00DB4179">
        <w:t> </w:t>
      </w:r>
      <w:r w:rsidR="00DB4179" w:rsidRPr="00B366FF">
        <w:t>[</w:t>
      </w:r>
      <w:r w:rsidRPr="00B366FF">
        <w:t>106]. It is permanent data conditionally stored in the SCEF and PGW.</w:t>
      </w:r>
    </w:p>
    <w:p w14:paraId="09E61332" w14:textId="77777777" w:rsidR="00AC4C87" w:rsidRPr="00B366FF" w:rsidRDefault="00AC4C87" w:rsidP="00344228">
      <w:pPr>
        <w:pStyle w:val="Heading3"/>
      </w:pPr>
      <w:bookmarkStart w:id="2238" w:name="_Toc19632006"/>
      <w:bookmarkStart w:id="2239" w:name="_Toc19633416"/>
      <w:bookmarkStart w:id="2240" w:name="_Toc27236039"/>
      <w:bookmarkStart w:id="2241" w:name="_Toc36115154"/>
      <w:bookmarkStart w:id="2242" w:name="_Toc97568276"/>
      <w:r w:rsidRPr="00B366FF">
        <w:t>2.23.7</w:t>
      </w:r>
      <w:r w:rsidRPr="00B366FF">
        <w:tab/>
        <w:t>Not Reachable for NIDD Flag</w:t>
      </w:r>
      <w:bookmarkEnd w:id="2238"/>
      <w:bookmarkEnd w:id="2239"/>
      <w:bookmarkEnd w:id="2240"/>
      <w:bookmarkEnd w:id="2241"/>
      <w:bookmarkEnd w:id="2242"/>
    </w:p>
    <w:p w14:paraId="5A7B0BAD" w14:textId="59B07811" w:rsidR="00AC4C87" w:rsidRPr="00B366FF" w:rsidRDefault="00AC4C87" w:rsidP="00AC4C87">
      <w:pPr>
        <w:rPr>
          <w:lang w:eastAsia="x-none"/>
        </w:rPr>
      </w:pPr>
      <w:r w:rsidRPr="00B366FF">
        <w:t xml:space="preserve">The Not Reachable for NIDD Flag </w:t>
      </w:r>
      <w:r w:rsidRPr="00B366FF">
        <w:rPr>
          <w:rFonts w:hint="eastAsia"/>
        </w:rPr>
        <w:t xml:space="preserve">is defined in </w:t>
      </w:r>
      <w:r w:rsidRPr="00B366FF">
        <w:t>3GPP TS 29.128</w:t>
      </w:r>
      <w:r w:rsidR="00DB4179">
        <w:t> </w:t>
      </w:r>
      <w:r w:rsidR="00DB4179" w:rsidRPr="00B366FF">
        <w:t>[</w:t>
      </w:r>
      <w:r w:rsidRPr="00B366FF">
        <w:t>106]. It indicates that Non-IP Data has been attempted to be delivered by one or more SCEF(s) to a UE that is temporarily not reachable due to a power saving function (e.g. extended idle mode DRX or UE Power Saving Mode) and that the corresponding SCEF(s) need to be notified when the UE is reachable or about to become reachable.</w:t>
      </w:r>
    </w:p>
    <w:p w14:paraId="3D7BD3A0" w14:textId="77777777" w:rsidR="00AC4C87" w:rsidRPr="00B366FF" w:rsidRDefault="00AC4C87" w:rsidP="00AC4C87">
      <w:r w:rsidRPr="00B366FF">
        <w:t>The Not Reachable for NIDD Flag (together with the list of SCEF(s)) is temporary data conditionally stored in the MME.</w:t>
      </w:r>
    </w:p>
    <w:p w14:paraId="52726A8E" w14:textId="77777777" w:rsidR="00AC4C87" w:rsidRPr="00B366FF" w:rsidRDefault="00AC4C87" w:rsidP="00344228">
      <w:pPr>
        <w:pStyle w:val="Heading3"/>
      </w:pPr>
      <w:bookmarkStart w:id="2243" w:name="_Toc19632007"/>
      <w:bookmarkStart w:id="2244" w:name="_Toc19633417"/>
      <w:bookmarkStart w:id="2245" w:name="_Toc27236040"/>
      <w:bookmarkStart w:id="2246" w:name="_Toc36115155"/>
      <w:bookmarkStart w:id="2247" w:name="_Toc97568277"/>
      <w:r w:rsidRPr="00B366FF">
        <w:t>2.23.8</w:t>
      </w:r>
      <w:r w:rsidRPr="00B366FF">
        <w:tab/>
        <w:t>NIDD Authorization</w:t>
      </w:r>
      <w:bookmarkEnd w:id="2243"/>
      <w:bookmarkEnd w:id="2244"/>
      <w:bookmarkEnd w:id="2245"/>
      <w:bookmarkEnd w:id="2246"/>
      <w:bookmarkEnd w:id="2247"/>
    </w:p>
    <w:p w14:paraId="0A6EA3BA" w14:textId="77777777" w:rsidR="00AC4C87" w:rsidRPr="00B366FF" w:rsidRDefault="00AC4C87" w:rsidP="00AC4C87">
      <w:r w:rsidRPr="00B366FF">
        <w:t>The NIDD Authorization contains whether the UE is authorized for MT/MO NIDD for a given APN, and the time period when this authorization is valid. It is permanent data conditionally stored in the HSS and SCEF.</w:t>
      </w:r>
    </w:p>
    <w:p w14:paraId="518BDDC0" w14:textId="77777777" w:rsidR="00AC4C87" w:rsidRPr="00B366FF" w:rsidRDefault="00AC4C87" w:rsidP="00344228">
      <w:pPr>
        <w:pStyle w:val="Heading2"/>
      </w:pPr>
      <w:bookmarkStart w:id="2248" w:name="_Toc19632008"/>
      <w:bookmarkStart w:id="2249" w:name="_Toc19633418"/>
      <w:bookmarkStart w:id="2250" w:name="_Toc27236041"/>
      <w:bookmarkStart w:id="2251" w:name="_Toc36115156"/>
      <w:bookmarkStart w:id="2252" w:name="_Toc97568278"/>
      <w:r w:rsidRPr="00B366FF">
        <w:t>2.24</w:t>
      </w:r>
      <w:r w:rsidRPr="00B366FF">
        <w:tab/>
        <w:t>Data related to ERP</w:t>
      </w:r>
      <w:bookmarkEnd w:id="2248"/>
      <w:bookmarkEnd w:id="2249"/>
      <w:bookmarkEnd w:id="2250"/>
      <w:bookmarkEnd w:id="2251"/>
      <w:bookmarkEnd w:id="2252"/>
    </w:p>
    <w:p w14:paraId="7DC6FE04" w14:textId="77777777" w:rsidR="00AC4C87" w:rsidRPr="00B366FF" w:rsidRDefault="00AC4C87" w:rsidP="00344228">
      <w:pPr>
        <w:pStyle w:val="Heading3"/>
      </w:pPr>
      <w:bookmarkStart w:id="2253" w:name="_Toc19632009"/>
      <w:bookmarkStart w:id="2254" w:name="_Toc19633419"/>
      <w:bookmarkStart w:id="2255" w:name="_Toc27236042"/>
      <w:bookmarkStart w:id="2256" w:name="_Toc36115157"/>
      <w:bookmarkStart w:id="2257" w:name="_Toc97568279"/>
      <w:r w:rsidRPr="00B366FF">
        <w:t>2.24.1</w:t>
      </w:r>
      <w:r w:rsidRPr="00B366FF">
        <w:tab/>
        <w:t>General</w:t>
      </w:r>
      <w:bookmarkEnd w:id="2253"/>
      <w:bookmarkEnd w:id="2254"/>
      <w:bookmarkEnd w:id="2255"/>
      <w:bookmarkEnd w:id="2256"/>
      <w:bookmarkEnd w:id="2257"/>
    </w:p>
    <w:p w14:paraId="560BD58A" w14:textId="77777777" w:rsidR="00AC4C87" w:rsidRPr="00B366FF" w:rsidRDefault="00AC4C87" w:rsidP="00AC4C87">
      <w:r w:rsidRPr="00B366FF">
        <w:t xml:space="preserve">Following </w:t>
      </w:r>
      <w:r>
        <w:t>clause</w:t>
      </w:r>
      <w:r w:rsidRPr="00B366FF">
        <w:t>s describe the data that are defined on a per user basis and are related to EAP-Reauthentication Protocol (ERP).</w:t>
      </w:r>
    </w:p>
    <w:p w14:paraId="1F0BF32A" w14:textId="77777777" w:rsidR="00AC4C87" w:rsidRPr="00B366FF" w:rsidRDefault="00AC4C87" w:rsidP="00344228">
      <w:pPr>
        <w:pStyle w:val="Heading3"/>
      </w:pPr>
      <w:bookmarkStart w:id="2258" w:name="_Toc19632010"/>
      <w:bookmarkStart w:id="2259" w:name="_Toc19633420"/>
      <w:bookmarkStart w:id="2260" w:name="_Toc27236043"/>
      <w:bookmarkStart w:id="2261" w:name="_Toc36115158"/>
      <w:bookmarkStart w:id="2262" w:name="_Toc97568280"/>
      <w:r w:rsidRPr="00B366FF">
        <w:t>2.24.2</w:t>
      </w:r>
      <w:r w:rsidRPr="00B366FF">
        <w:tab/>
        <w:t>ERP-Authorization</w:t>
      </w:r>
      <w:bookmarkEnd w:id="2258"/>
      <w:bookmarkEnd w:id="2259"/>
      <w:bookmarkEnd w:id="2260"/>
      <w:bookmarkEnd w:id="2261"/>
      <w:bookmarkEnd w:id="2262"/>
    </w:p>
    <w:p w14:paraId="287C588B" w14:textId="77777777" w:rsidR="00AC4C87" w:rsidRPr="00B366FF" w:rsidRDefault="00AC4C87" w:rsidP="00AC4C87">
      <w:r w:rsidRPr="00B366FF">
        <w:t>ERP-Authorization is defined in 3GPP TS 29.273 [78].</w:t>
      </w:r>
    </w:p>
    <w:p w14:paraId="455D8E82" w14:textId="77777777" w:rsidR="00AC4C87" w:rsidRPr="00B366FF" w:rsidRDefault="00AC4C87" w:rsidP="00AC4C87">
      <w:r w:rsidRPr="00B366FF">
        <w:t>ERP-Authorization is used to indicate if a user is authorized to use ERP.</w:t>
      </w:r>
    </w:p>
    <w:p w14:paraId="3130EC0A" w14:textId="77777777" w:rsidR="00AC4C87" w:rsidRPr="00B366FF" w:rsidRDefault="00AC4C87" w:rsidP="00AC4C87">
      <w:r w:rsidRPr="00B366FF">
        <w:t>ERP-Authorization is permanent data conditionally stored in the HSS and the 3GPP AAA Server.</w:t>
      </w:r>
    </w:p>
    <w:p w14:paraId="3CDC1B2B" w14:textId="77777777" w:rsidR="00AC4C87" w:rsidRPr="00B366FF" w:rsidRDefault="00AC4C87" w:rsidP="00344228">
      <w:pPr>
        <w:pStyle w:val="Heading3"/>
      </w:pPr>
      <w:bookmarkStart w:id="2263" w:name="_Toc19632011"/>
      <w:bookmarkStart w:id="2264" w:name="_Toc19633421"/>
      <w:bookmarkStart w:id="2265" w:name="_Toc27236044"/>
      <w:bookmarkStart w:id="2266" w:name="_Toc36115159"/>
      <w:bookmarkStart w:id="2267" w:name="_Toc97568281"/>
      <w:r w:rsidRPr="00B366FF">
        <w:t>2.24.3</w:t>
      </w:r>
      <w:r w:rsidRPr="00B366FF">
        <w:tab/>
        <w:t>ERP Keying Material</w:t>
      </w:r>
      <w:bookmarkEnd w:id="2263"/>
      <w:bookmarkEnd w:id="2264"/>
      <w:bookmarkEnd w:id="2265"/>
      <w:bookmarkEnd w:id="2266"/>
      <w:bookmarkEnd w:id="2267"/>
    </w:p>
    <w:p w14:paraId="630B0ACC" w14:textId="77777777" w:rsidR="00AC4C87" w:rsidRPr="00B366FF" w:rsidRDefault="00AC4C87" w:rsidP="00AC4C87">
      <w:r w:rsidRPr="00B366FF">
        <w:t>ERP Keying Material is composed of rMSK and eventually rMSK Lifetime.</w:t>
      </w:r>
    </w:p>
    <w:p w14:paraId="39AA2D92" w14:textId="77777777" w:rsidR="00AC4C87" w:rsidRPr="00B366FF" w:rsidRDefault="00AC4C87" w:rsidP="00AC4C87">
      <w:r w:rsidRPr="00B366FF">
        <w:t>rMSK and rMSK Lifetime are defined in IETF RFC 6696 [110].</w:t>
      </w:r>
    </w:p>
    <w:p w14:paraId="50A2FE5F" w14:textId="77777777" w:rsidR="00AC4C87" w:rsidRPr="00B366FF" w:rsidRDefault="00AC4C87" w:rsidP="00AC4C87">
      <w:r w:rsidRPr="00B366FF">
        <w:t>ERP Keying Material</w:t>
      </w:r>
      <w:r w:rsidRPr="00B366FF" w:rsidDel="00F103F4">
        <w:t xml:space="preserve"> </w:t>
      </w:r>
      <w:r w:rsidRPr="00B366FF">
        <w:t>is temporary data conditionnaly stored in the  3GPP AAA Server or the 3GPP AAA Proxy.</w:t>
      </w:r>
    </w:p>
    <w:p w14:paraId="18057588" w14:textId="77777777" w:rsidR="00AC4C87" w:rsidRPr="00B366FF" w:rsidRDefault="00AC4C87" w:rsidP="00344228">
      <w:pPr>
        <w:pStyle w:val="Heading3"/>
      </w:pPr>
      <w:bookmarkStart w:id="2268" w:name="_Toc19632012"/>
      <w:bookmarkStart w:id="2269" w:name="_Toc19633422"/>
      <w:bookmarkStart w:id="2270" w:name="_Toc27236045"/>
      <w:bookmarkStart w:id="2271" w:name="_Toc36115160"/>
      <w:bookmarkStart w:id="2272" w:name="_Toc97568282"/>
      <w:r w:rsidRPr="00B366FF">
        <w:t>2.24.4</w:t>
      </w:r>
      <w:r w:rsidRPr="00B366FF">
        <w:tab/>
        <w:t>ERP Realm</w:t>
      </w:r>
      <w:bookmarkEnd w:id="2268"/>
      <w:bookmarkEnd w:id="2269"/>
      <w:bookmarkEnd w:id="2270"/>
      <w:bookmarkEnd w:id="2271"/>
      <w:bookmarkEnd w:id="2272"/>
    </w:p>
    <w:p w14:paraId="247A8EEA" w14:textId="77777777" w:rsidR="00AC4C87" w:rsidRPr="00B366FF" w:rsidRDefault="00AC4C87" w:rsidP="00AC4C87">
      <w:r w:rsidRPr="00B366FF">
        <w:t>ERP-Realm is defined in 3GPP TS 29.273 [78].</w:t>
      </w:r>
    </w:p>
    <w:p w14:paraId="0CC97CCE" w14:textId="77777777" w:rsidR="00AC4C87" w:rsidRPr="00B366FF" w:rsidRDefault="00AC4C87" w:rsidP="00AC4C87">
      <w:r w:rsidRPr="00B366FF">
        <w:t>ERP-Realm is used to identify the realm in which is located the ER server that will serve the user.</w:t>
      </w:r>
    </w:p>
    <w:p w14:paraId="28C59D7D" w14:textId="77777777" w:rsidR="00AC4C87" w:rsidRPr="00B366FF" w:rsidRDefault="00AC4C87" w:rsidP="00AC4C87">
      <w:r w:rsidRPr="00B366FF">
        <w:t>ERP-Realm is permanent data conditionnaly stored in the 3GPP AAA Server or the 3GPP AAA Proxy.</w:t>
      </w:r>
    </w:p>
    <w:p w14:paraId="40379628" w14:textId="77777777" w:rsidR="00AC4C87" w:rsidRPr="00B366FF" w:rsidRDefault="00AC4C87" w:rsidP="00344228">
      <w:pPr>
        <w:pStyle w:val="Heading2"/>
      </w:pPr>
      <w:bookmarkStart w:id="2273" w:name="_Toc19632013"/>
      <w:bookmarkStart w:id="2274" w:name="_Toc19633423"/>
      <w:bookmarkStart w:id="2275" w:name="_Toc27236046"/>
      <w:bookmarkStart w:id="2276" w:name="_Toc36115161"/>
      <w:bookmarkStart w:id="2277" w:name="_Toc97568283"/>
      <w:r w:rsidRPr="00B366FF">
        <w:t>2.25</w:t>
      </w:r>
      <w:r w:rsidRPr="00B366FF">
        <w:tab/>
        <w:t>Data related to the support of 5GS</w:t>
      </w:r>
      <w:bookmarkEnd w:id="2273"/>
      <w:bookmarkEnd w:id="2274"/>
      <w:bookmarkEnd w:id="2275"/>
      <w:bookmarkEnd w:id="2276"/>
      <w:bookmarkEnd w:id="2277"/>
    </w:p>
    <w:p w14:paraId="2F885CE4" w14:textId="77777777" w:rsidR="00AC4C87" w:rsidRPr="00B366FF" w:rsidRDefault="00AC4C87" w:rsidP="00344228">
      <w:pPr>
        <w:pStyle w:val="Heading3"/>
      </w:pPr>
      <w:bookmarkStart w:id="2278" w:name="_Toc19632014"/>
      <w:bookmarkStart w:id="2279" w:name="_Toc19633424"/>
      <w:bookmarkStart w:id="2280" w:name="_Toc27236047"/>
      <w:bookmarkStart w:id="2281" w:name="_Toc36115162"/>
      <w:bookmarkStart w:id="2282" w:name="_Toc97568284"/>
      <w:r w:rsidRPr="00B366FF">
        <w:t>2.25.1</w:t>
      </w:r>
      <w:r w:rsidRPr="00B366FF">
        <w:tab/>
        <w:t>SUPI</w:t>
      </w:r>
      <w:bookmarkEnd w:id="2278"/>
      <w:bookmarkEnd w:id="2279"/>
      <w:bookmarkEnd w:id="2280"/>
      <w:bookmarkEnd w:id="2281"/>
      <w:bookmarkEnd w:id="2282"/>
    </w:p>
    <w:p w14:paraId="1D6060EF" w14:textId="77777777" w:rsidR="00AC4C87" w:rsidRPr="00B366FF" w:rsidRDefault="00AC4C87" w:rsidP="00AC4C87">
      <w:r w:rsidRPr="00B366FF">
        <w:t xml:space="preserve">The Subscription Permanent Identifier (SUPI) is defined in </w:t>
      </w:r>
      <w:r>
        <w:t>clause</w:t>
      </w:r>
      <w:r w:rsidRPr="00B366FF">
        <w:t> 2.2A of 3GPP TS 23.003 [5]).</w:t>
      </w:r>
    </w:p>
    <w:p w14:paraId="15737CF4" w14:textId="77777777" w:rsidR="00AC4C87" w:rsidRPr="00B366FF" w:rsidRDefault="00AC4C87" w:rsidP="00AC4C87">
      <w:r w:rsidRPr="00B366FF">
        <w:t>SUPI is permanent data conditionally stored in the UDM, AMF, SMF, SMSF and NEF.</w:t>
      </w:r>
    </w:p>
    <w:p w14:paraId="0A8D651A" w14:textId="77777777" w:rsidR="00AC4C87" w:rsidRPr="00B366FF" w:rsidRDefault="00AC4C87" w:rsidP="00AC4C87"/>
    <w:p w14:paraId="6D6C3C5B" w14:textId="77777777" w:rsidR="00AC4C87" w:rsidRPr="00B366FF" w:rsidRDefault="00AC4C87" w:rsidP="00344228">
      <w:pPr>
        <w:pStyle w:val="Heading3"/>
      </w:pPr>
      <w:bookmarkStart w:id="2283" w:name="_Toc19632015"/>
      <w:bookmarkStart w:id="2284" w:name="_Toc19633425"/>
      <w:bookmarkStart w:id="2285" w:name="_Toc27236048"/>
      <w:bookmarkStart w:id="2286" w:name="_Toc36115163"/>
      <w:bookmarkStart w:id="2287" w:name="_Toc97568285"/>
      <w:r w:rsidRPr="00B366FF">
        <w:t>2.25.2</w:t>
      </w:r>
      <w:r w:rsidRPr="00B366FF">
        <w:tab/>
        <w:t>GPSI</w:t>
      </w:r>
      <w:bookmarkEnd w:id="2283"/>
      <w:bookmarkEnd w:id="2284"/>
      <w:bookmarkEnd w:id="2285"/>
      <w:bookmarkEnd w:id="2286"/>
      <w:bookmarkEnd w:id="2287"/>
    </w:p>
    <w:p w14:paraId="6C546BD0" w14:textId="77777777" w:rsidR="00AC4C87" w:rsidRPr="00B366FF" w:rsidRDefault="00AC4C87" w:rsidP="00AC4C87">
      <w:pPr>
        <w:rPr>
          <w:lang w:eastAsia="zh-CN"/>
        </w:rPr>
      </w:pPr>
      <w:r w:rsidRPr="00B366FF">
        <w:t xml:space="preserve">The Generic Public Subscription Identifier (GPSI) </w:t>
      </w:r>
      <w:r w:rsidRPr="00B366FF">
        <w:rPr>
          <w:lang w:eastAsia="zh-CN"/>
        </w:rPr>
        <w:t xml:space="preserve">shall contain either an External Id (see </w:t>
      </w:r>
      <w:r>
        <w:rPr>
          <w:lang w:eastAsia="zh-CN"/>
        </w:rPr>
        <w:t>clause</w:t>
      </w:r>
      <w:r w:rsidRPr="00B366FF">
        <w:rPr>
          <w:lang w:eastAsia="zh-CN"/>
        </w:rPr>
        <w:t xml:space="preserve"> 19.7.2 of 3GPP TS 23.003 [5]) or an MSISDN (see </w:t>
      </w:r>
      <w:r>
        <w:rPr>
          <w:lang w:eastAsia="zh-CN"/>
        </w:rPr>
        <w:t>clause</w:t>
      </w:r>
      <w:r w:rsidRPr="00B366FF">
        <w:rPr>
          <w:lang w:eastAsia="zh-CN"/>
        </w:rPr>
        <w:t> 3.3 of 3GPP TS 23.003 [5]). Multiple identifiers may be assigned to a user.</w:t>
      </w:r>
    </w:p>
    <w:p w14:paraId="7DB8F508" w14:textId="77777777" w:rsidR="00AC4C87" w:rsidRPr="00B366FF" w:rsidRDefault="00AC4C87" w:rsidP="00AC4C87">
      <w:r w:rsidRPr="00B366FF">
        <w:t>GPSI is permanent data conditionaly stored in the UDM, AMF, SMF and NEF.</w:t>
      </w:r>
    </w:p>
    <w:p w14:paraId="3B9D3874" w14:textId="77777777" w:rsidR="00AC4C87" w:rsidRPr="00B366FF" w:rsidRDefault="00AC4C87" w:rsidP="00344228">
      <w:pPr>
        <w:pStyle w:val="Heading3"/>
      </w:pPr>
      <w:bookmarkStart w:id="2288" w:name="_Toc19632016"/>
      <w:bookmarkStart w:id="2289" w:name="_Toc19633426"/>
      <w:bookmarkStart w:id="2290" w:name="_Toc27236049"/>
      <w:bookmarkStart w:id="2291" w:name="_Toc36115164"/>
      <w:bookmarkStart w:id="2292" w:name="_Toc97568286"/>
      <w:r w:rsidRPr="00B366FF">
        <w:t>2.25.3</w:t>
      </w:r>
      <w:r w:rsidRPr="00B366FF">
        <w:tab/>
      </w:r>
      <w:r w:rsidRPr="00B366FF">
        <w:rPr>
          <w:rFonts w:eastAsia="Malgun Gothic"/>
        </w:rPr>
        <w:t>Internal Group ID-list</w:t>
      </w:r>
      <w:bookmarkEnd w:id="2288"/>
      <w:bookmarkEnd w:id="2289"/>
      <w:bookmarkEnd w:id="2290"/>
      <w:bookmarkEnd w:id="2291"/>
      <w:bookmarkEnd w:id="2292"/>
    </w:p>
    <w:p w14:paraId="198BA06C" w14:textId="77777777" w:rsidR="00AC4C87" w:rsidRPr="00B366FF" w:rsidRDefault="00AC4C87" w:rsidP="00AC4C87">
      <w:r w:rsidRPr="00B366FF">
        <w:rPr>
          <w:rFonts w:eastAsia="Malgun Gothic"/>
        </w:rPr>
        <w:t>Internal Group ID-list</w:t>
      </w:r>
      <w:r w:rsidRPr="00B366FF">
        <w:t xml:space="preserve"> is a l</w:t>
      </w:r>
      <w:r w:rsidRPr="00B366FF">
        <w:rPr>
          <w:rFonts w:eastAsia="Malgun Gothic"/>
        </w:rPr>
        <w:t>ist of the subscribed internal group(s) that the UE belongs to.</w:t>
      </w:r>
    </w:p>
    <w:p w14:paraId="1C960064" w14:textId="77777777" w:rsidR="00AC4C87" w:rsidRPr="00B366FF" w:rsidRDefault="00AC4C87" w:rsidP="00AC4C87">
      <w:r w:rsidRPr="00B366FF">
        <w:rPr>
          <w:rFonts w:eastAsia="Malgun Gothic"/>
        </w:rPr>
        <w:t>Internal Group ID is permanent data conditionaly stored in the UDM, AMF and SMF.</w:t>
      </w:r>
    </w:p>
    <w:p w14:paraId="4199B5CC" w14:textId="77777777" w:rsidR="00AC4C87" w:rsidRPr="00B366FF" w:rsidRDefault="00AC4C87" w:rsidP="00AC4C87"/>
    <w:p w14:paraId="40E03929" w14:textId="77777777" w:rsidR="00AC4C87" w:rsidRPr="00B366FF" w:rsidRDefault="00AC4C87" w:rsidP="00344228">
      <w:pPr>
        <w:pStyle w:val="Heading3"/>
      </w:pPr>
      <w:bookmarkStart w:id="2293" w:name="_Toc19632017"/>
      <w:bookmarkStart w:id="2294" w:name="_Toc19633427"/>
      <w:bookmarkStart w:id="2295" w:name="_Toc27236050"/>
      <w:bookmarkStart w:id="2296" w:name="_Toc36115165"/>
      <w:bookmarkStart w:id="2297" w:name="_Toc97568287"/>
      <w:r w:rsidRPr="00B366FF">
        <w:t>2.25.4</w:t>
      </w:r>
      <w:r w:rsidRPr="00B366FF">
        <w:tab/>
      </w:r>
      <w:r w:rsidRPr="00B366FF">
        <w:rPr>
          <w:rFonts w:eastAsia="Malgun Gothic"/>
        </w:rPr>
        <w:t xml:space="preserve">Subscribed </w:t>
      </w:r>
      <w:r w:rsidRPr="00B366FF">
        <w:t>NSSAI</w:t>
      </w:r>
      <w:bookmarkEnd w:id="2293"/>
      <w:bookmarkEnd w:id="2294"/>
      <w:bookmarkEnd w:id="2295"/>
      <w:bookmarkEnd w:id="2296"/>
      <w:bookmarkEnd w:id="2297"/>
    </w:p>
    <w:p w14:paraId="74FDC2DE" w14:textId="77777777" w:rsidR="00AC4C87" w:rsidRPr="00B366FF" w:rsidRDefault="00AC4C87" w:rsidP="00AC4C87">
      <w:r w:rsidRPr="00B366FF">
        <w:t xml:space="preserve">The </w:t>
      </w:r>
      <w:r w:rsidRPr="00B366FF">
        <w:rPr>
          <w:rFonts w:eastAsia="Malgun Gothic"/>
        </w:rPr>
        <w:t xml:space="preserve">Subscribed </w:t>
      </w:r>
      <w:r w:rsidRPr="00B366FF">
        <w:t>NSSAI</w:t>
      </w:r>
      <w:r w:rsidRPr="00B366FF">
        <w:rPr>
          <w:rFonts w:cs="Arial"/>
          <w:szCs w:val="18"/>
        </w:rPr>
        <w:t xml:space="preserve"> (Network Slice Selection Assistance Information</w:t>
      </w:r>
      <w:r w:rsidRPr="00B366FF">
        <w:t>) represents the set of S-NSSAI(s) for a SUPI.</w:t>
      </w:r>
    </w:p>
    <w:p w14:paraId="4629AAD8" w14:textId="77777777" w:rsidR="00AC4C87" w:rsidRPr="00B366FF" w:rsidRDefault="00AC4C87" w:rsidP="00AC4C87">
      <w:r w:rsidRPr="00B366FF">
        <w:t xml:space="preserve">The </w:t>
      </w:r>
      <w:r w:rsidRPr="00B366FF">
        <w:rPr>
          <w:rFonts w:cs="Arial"/>
          <w:szCs w:val="18"/>
        </w:rPr>
        <w:t>NSSAI</w:t>
      </w:r>
      <w:r w:rsidRPr="00B366FF">
        <w:t xml:space="preserve"> is permanent data conditionally stored in UDM, AMF and SMF.</w:t>
      </w:r>
    </w:p>
    <w:p w14:paraId="478C0566" w14:textId="77777777" w:rsidR="00AC4C87" w:rsidRPr="00B366FF" w:rsidRDefault="00AC4C87" w:rsidP="00344228">
      <w:pPr>
        <w:pStyle w:val="Heading3"/>
      </w:pPr>
      <w:bookmarkStart w:id="2298" w:name="_Toc19632018"/>
      <w:bookmarkStart w:id="2299" w:name="_Toc19633428"/>
      <w:bookmarkStart w:id="2300" w:name="_Toc27236051"/>
      <w:bookmarkStart w:id="2301" w:name="_Toc36115166"/>
      <w:bookmarkStart w:id="2302" w:name="_Toc97568288"/>
      <w:r w:rsidRPr="00B366FF">
        <w:t>2.25.5</w:t>
      </w:r>
      <w:r w:rsidRPr="00B366FF">
        <w:tab/>
      </w:r>
      <w:r w:rsidRPr="00B366FF">
        <w:rPr>
          <w:rFonts w:eastAsia="Malgun Gothic"/>
        </w:rPr>
        <w:t xml:space="preserve">Default </w:t>
      </w:r>
      <w:r w:rsidRPr="00B366FF">
        <w:rPr>
          <w:lang w:eastAsia="zh-CN"/>
        </w:rPr>
        <w:t>S-</w:t>
      </w:r>
      <w:r w:rsidRPr="00B366FF">
        <w:t>NSSAI</w:t>
      </w:r>
      <w:bookmarkEnd w:id="2298"/>
      <w:bookmarkEnd w:id="2299"/>
      <w:bookmarkEnd w:id="2300"/>
      <w:bookmarkEnd w:id="2301"/>
      <w:bookmarkEnd w:id="2302"/>
    </w:p>
    <w:p w14:paraId="61B7E73B" w14:textId="77777777" w:rsidR="00AC4C87" w:rsidRPr="00B366FF" w:rsidRDefault="00AC4C87" w:rsidP="00AC4C87">
      <w:r w:rsidRPr="00B366FF">
        <w:t xml:space="preserve">The </w:t>
      </w:r>
      <w:r w:rsidRPr="00B366FF">
        <w:rPr>
          <w:rFonts w:eastAsia="Malgun Gothic"/>
        </w:rPr>
        <w:t xml:space="preserve">default </w:t>
      </w:r>
      <w:r w:rsidRPr="00B366FF">
        <w:rPr>
          <w:lang w:eastAsia="zh-CN"/>
        </w:rPr>
        <w:t>S-</w:t>
      </w:r>
      <w:r w:rsidRPr="00B366FF">
        <w:t>NSSAI (</w:t>
      </w:r>
      <w:r w:rsidRPr="00B366FF">
        <w:rPr>
          <w:rFonts w:cs="Arial"/>
          <w:szCs w:val="18"/>
        </w:rPr>
        <w:t>Network Slice Selection Assistance Information</w:t>
      </w:r>
      <w:r w:rsidRPr="00B366FF">
        <w:t>) represents the default S-Nssai for a SUPI.</w:t>
      </w:r>
    </w:p>
    <w:p w14:paraId="672E9FB8" w14:textId="77777777" w:rsidR="00AC4C87" w:rsidRPr="00B366FF" w:rsidRDefault="00AC4C87" w:rsidP="00AC4C87">
      <w:r w:rsidRPr="00B366FF">
        <w:t xml:space="preserve">The </w:t>
      </w:r>
      <w:r w:rsidRPr="00B366FF">
        <w:rPr>
          <w:rFonts w:cs="Arial"/>
          <w:szCs w:val="18"/>
        </w:rPr>
        <w:t>default S-NSSAI</w:t>
      </w:r>
      <w:r w:rsidRPr="00B366FF">
        <w:t xml:space="preserve"> is permanent data conditionally stored in UDM and AMF.</w:t>
      </w:r>
    </w:p>
    <w:p w14:paraId="02B23528" w14:textId="77777777" w:rsidR="00AC4C87" w:rsidRPr="00B366FF" w:rsidRDefault="00AC4C87" w:rsidP="00344228">
      <w:pPr>
        <w:pStyle w:val="Heading3"/>
      </w:pPr>
      <w:bookmarkStart w:id="2303" w:name="_Toc19632019"/>
      <w:bookmarkStart w:id="2304" w:name="_Toc19633429"/>
      <w:bookmarkStart w:id="2305" w:name="_Toc27236052"/>
      <w:bookmarkStart w:id="2306" w:name="_Toc36115167"/>
      <w:bookmarkStart w:id="2307" w:name="_Toc97568289"/>
      <w:r w:rsidRPr="00B366FF">
        <w:t>2.25.6</w:t>
      </w:r>
      <w:r w:rsidRPr="00B366FF">
        <w:tab/>
        <w:t>5G QoS Parameters</w:t>
      </w:r>
      <w:bookmarkEnd w:id="2303"/>
      <w:bookmarkEnd w:id="2304"/>
      <w:bookmarkEnd w:id="2305"/>
      <w:bookmarkEnd w:id="2306"/>
      <w:bookmarkEnd w:id="2307"/>
    </w:p>
    <w:p w14:paraId="09ADF4CF" w14:textId="77777777" w:rsidR="00AC4C87" w:rsidRPr="00B366FF" w:rsidRDefault="00AC4C87" w:rsidP="00AC4C87">
      <w:pPr>
        <w:rPr>
          <w:lang w:eastAsia="ko-KR"/>
        </w:rPr>
      </w:pPr>
      <w:r w:rsidRPr="00B366FF">
        <w:t>5G QoS Parameters</w:t>
      </w:r>
      <w:r w:rsidRPr="00B366FF">
        <w:rPr>
          <w:lang w:eastAsia="zh-CN"/>
        </w:rPr>
        <w:t xml:space="preserve"> (see 3GPP TS 23.501 [112]) </w:t>
      </w:r>
      <w:r w:rsidRPr="00B366FF">
        <w:t>are permanent data conditionally stored in UDM and SMF.</w:t>
      </w:r>
    </w:p>
    <w:p w14:paraId="7195624B" w14:textId="77777777" w:rsidR="00AC4C87" w:rsidRPr="00B366FF" w:rsidRDefault="00AC4C87" w:rsidP="00344228">
      <w:pPr>
        <w:pStyle w:val="Heading3"/>
      </w:pPr>
      <w:bookmarkStart w:id="2308" w:name="_Toc19632020"/>
      <w:bookmarkStart w:id="2309" w:name="_Toc19633430"/>
      <w:bookmarkStart w:id="2310" w:name="_Toc27236053"/>
      <w:bookmarkStart w:id="2311" w:name="_Toc36115168"/>
      <w:bookmarkStart w:id="2312" w:name="_Toc97568290"/>
      <w:r w:rsidRPr="00B366FF">
        <w:t>2.25.7</w:t>
      </w:r>
      <w:r w:rsidRPr="00B366FF">
        <w:tab/>
      </w:r>
      <w:r w:rsidRPr="00B366FF">
        <w:rPr>
          <w:rFonts w:eastAsia="Malgun Gothic"/>
        </w:rPr>
        <w:t>Forbidden area</w:t>
      </w:r>
      <w:bookmarkEnd w:id="2308"/>
      <w:bookmarkEnd w:id="2309"/>
      <w:bookmarkEnd w:id="2310"/>
      <w:bookmarkEnd w:id="2311"/>
      <w:bookmarkEnd w:id="2312"/>
    </w:p>
    <w:p w14:paraId="0AE8D7D1" w14:textId="77777777" w:rsidR="00AC4C87" w:rsidRPr="00B366FF" w:rsidRDefault="00811EB3" w:rsidP="00AC4C87">
      <w:pPr>
        <w:rPr>
          <w:lang w:eastAsia="zh-CN"/>
        </w:rPr>
      </w:pPr>
      <w:r w:rsidRPr="00B366FF">
        <w:rPr>
          <w:rFonts w:eastAsia="Malgun Gothic"/>
        </w:rPr>
        <w:t>Forbidden area</w:t>
      </w:r>
      <w:r w:rsidRPr="00B366FF">
        <w:rPr>
          <w:lang w:eastAsia="zh-CN"/>
        </w:rPr>
        <w:t xml:space="preserve"> defines areas in which the subscriber is not permitted to initiate any communication with the network (see 3GPP TS 23.501 [112]</w:t>
      </w:r>
      <w:r>
        <w:rPr>
          <w:lang w:eastAsia="zh-CN"/>
        </w:rPr>
        <w:t xml:space="preserve"> and </w:t>
      </w:r>
      <w:r w:rsidRPr="00B366FF">
        <w:rPr>
          <w:lang w:eastAsia="zh-CN"/>
        </w:rPr>
        <w:t>3GPP TS 23.</w:t>
      </w:r>
      <w:r>
        <w:rPr>
          <w:lang w:eastAsia="zh-CN"/>
        </w:rPr>
        <w:t>316 [120</w:t>
      </w:r>
      <w:r w:rsidRPr="00B366FF">
        <w:rPr>
          <w:lang w:eastAsia="zh-CN"/>
        </w:rPr>
        <w:t>])</w:t>
      </w:r>
      <w:r>
        <w:rPr>
          <w:lang w:eastAsia="zh-CN"/>
        </w:rPr>
        <w:t>.</w:t>
      </w:r>
    </w:p>
    <w:p w14:paraId="21AC2BF1" w14:textId="77777777" w:rsidR="00AC4C87" w:rsidRPr="00B366FF" w:rsidRDefault="00AC4C87" w:rsidP="00AC4C87">
      <w:pPr>
        <w:rPr>
          <w:lang w:eastAsia="ko-KR"/>
        </w:rPr>
      </w:pPr>
      <w:r w:rsidRPr="00B366FF">
        <w:rPr>
          <w:rFonts w:eastAsia="Malgun Gothic"/>
        </w:rPr>
        <w:t>Forbidden area</w:t>
      </w:r>
      <w:r w:rsidRPr="00B366FF">
        <w:t xml:space="preserve"> is permanent data conditionally stored in UDM and AMF.</w:t>
      </w:r>
    </w:p>
    <w:p w14:paraId="651E8D2C" w14:textId="77777777" w:rsidR="00AC4C87" w:rsidRPr="00B366FF" w:rsidRDefault="00AC4C87" w:rsidP="00344228">
      <w:pPr>
        <w:pStyle w:val="Heading3"/>
      </w:pPr>
      <w:bookmarkStart w:id="2313" w:name="_Toc19632021"/>
      <w:bookmarkStart w:id="2314" w:name="_Toc19633431"/>
      <w:bookmarkStart w:id="2315" w:name="_Toc27236054"/>
      <w:bookmarkStart w:id="2316" w:name="_Toc36115169"/>
      <w:bookmarkStart w:id="2317" w:name="_Toc97568291"/>
      <w:r w:rsidRPr="00B366FF">
        <w:t>2.25.8</w:t>
      </w:r>
      <w:r w:rsidRPr="00B366FF">
        <w:tab/>
      </w:r>
      <w:r w:rsidRPr="00B366FF">
        <w:rPr>
          <w:rFonts w:eastAsia="Malgun Gothic"/>
        </w:rPr>
        <w:t>Service Area Restriction</w:t>
      </w:r>
      <w:bookmarkEnd w:id="2313"/>
      <w:bookmarkEnd w:id="2314"/>
      <w:bookmarkEnd w:id="2315"/>
      <w:bookmarkEnd w:id="2316"/>
      <w:bookmarkEnd w:id="2317"/>
    </w:p>
    <w:p w14:paraId="601ABBE8" w14:textId="77777777" w:rsidR="00AC4C87" w:rsidRPr="00B366FF" w:rsidRDefault="00AC4C87" w:rsidP="00AC4C87">
      <w:pPr>
        <w:rPr>
          <w:lang w:eastAsia="zh-CN"/>
        </w:rPr>
      </w:pPr>
      <w:r w:rsidRPr="00B366FF">
        <w:rPr>
          <w:rFonts w:eastAsia="Malgun Gothic"/>
        </w:rPr>
        <w:t>Service Area Restriction indicates either Allowed areas in which the UE is permitted to initiate communication with the network, or Non-allowed areas in which the UE and the network are not allowed to initiate Service Request or SM signalling to obtain user services.</w:t>
      </w:r>
      <w:r w:rsidRPr="00B366FF">
        <w:rPr>
          <w:lang w:eastAsia="zh-CN"/>
        </w:rPr>
        <w:t xml:space="preserve"> (see 3GPP TS 23.501 [112])</w:t>
      </w:r>
      <w:r w:rsidR="00811EB3">
        <w:rPr>
          <w:lang w:eastAsia="zh-CN"/>
        </w:rPr>
        <w:t xml:space="preserve"> and </w:t>
      </w:r>
      <w:r w:rsidR="00811EB3" w:rsidRPr="00B366FF">
        <w:rPr>
          <w:lang w:eastAsia="zh-CN"/>
        </w:rPr>
        <w:t>3GPP TS 23.</w:t>
      </w:r>
      <w:r w:rsidR="00811EB3">
        <w:rPr>
          <w:lang w:eastAsia="zh-CN"/>
        </w:rPr>
        <w:t>316 [120</w:t>
      </w:r>
      <w:r w:rsidR="00811EB3" w:rsidRPr="00B366FF">
        <w:rPr>
          <w:lang w:eastAsia="zh-CN"/>
        </w:rPr>
        <w:t>])</w:t>
      </w:r>
      <w:r w:rsidR="00811EB3">
        <w:rPr>
          <w:lang w:eastAsia="zh-CN"/>
        </w:rPr>
        <w:t>.</w:t>
      </w:r>
    </w:p>
    <w:p w14:paraId="7CA794D6" w14:textId="77777777" w:rsidR="00AC4C87" w:rsidRPr="00B366FF" w:rsidRDefault="00AC4C87" w:rsidP="00AC4C87">
      <w:pPr>
        <w:rPr>
          <w:lang w:eastAsia="ko-KR"/>
        </w:rPr>
      </w:pPr>
      <w:r w:rsidRPr="00B366FF">
        <w:rPr>
          <w:rFonts w:eastAsia="Malgun Gothic"/>
        </w:rPr>
        <w:t>Service Area Restriction</w:t>
      </w:r>
      <w:r w:rsidRPr="00B366FF">
        <w:t xml:space="preserve"> is permanent data conditionally stored in UDM and AMF.</w:t>
      </w:r>
    </w:p>
    <w:p w14:paraId="4405C29D" w14:textId="77777777" w:rsidR="00AC4C87" w:rsidRPr="00B366FF" w:rsidRDefault="00AC4C87" w:rsidP="00344228">
      <w:pPr>
        <w:pStyle w:val="Heading3"/>
      </w:pPr>
      <w:bookmarkStart w:id="2318" w:name="_Toc19632022"/>
      <w:bookmarkStart w:id="2319" w:name="_Toc19633432"/>
      <w:bookmarkStart w:id="2320" w:name="_Toc27236055"/>
      <w:bookmarkStart w:id="2321" w:name="_Toc36115170"/>
      <w:bookmarkStart w:id="2322" w:name="_Toc97568292"/>
      <w:r w:rsidRPr="00B366FF">
        <w:t>2.25.9</w:t>
      </w:r>
      <w:r w:rsidRPr="00B366FF">
        <w:tab/>
        <w:t>RFSP Index</w:t>
      </w:r>
      <w:bookmarkEnd w:id="2318"/>
      <w:bookmarkEnd w:id="2319"/>
      <w:bookmarkEnd w:id="2320"/>
      <w:bookmarkEnd w:id="2321"/>
      <w:bookmarkEnd w:id="2322"/>
    </w:p>
    <w:p w14:paraId="2C07D807" w14:textId="5DDBFF09" w:rsidR="00AC4C87" w:rsidRPr="00B366FF" w:rsidRDefault="00AC4C87" w:rsidP="00AC4C87">
      <w:r w:rsidRPr="00B366FF">
        <w:t>RAT/Frequency Selection Priority Index (RFSP Index),</w:t>
      </w:r>
      <w:r w:rsidRPr="00B366FF">
        <w:rPr>
          <w:rFonts w:hint="eastAsia"/>
        </w:rPr>
        <w:t xml:space="preserve"> </w:t>
      </w:r>
      <w:r w:rsidRPr="00B366FF">
        <w:t xml:space="preserve">an index to a specific RRM configuration </w:t>
      </w:r>
      <w:r w:rsidRPr="00B366FF">
        <w:rPr>
          <w:rFonts w:hint="eastAsia"/>
        </w:rPr>
        <w:t xml:space="preserve">as defined in </w:t>
      </w:r>
      <w:r w:rsidR="00DB4179">
        <w:rPr>
          <w:rFonts w:hint="eastAsia"/>
        </w:rPr>
        <w:t>3GPP TS</w:t>
      </w:r>
      <w:r w:rsidR="00DB4179">
        <w:t> </w:t>
      </w:r>
      <w:r w:rsidR="00DB4179" w:rsidRPr="00B366FF">
        <w:rPr>
          <w:rFonts w:hint="eastAsia"/>
        </w:rPr>
        <w:t>2</w:t>
      </w:r>
      <w:r w:rsidRPr="00B366FF">
        <w:rPr>
          <w:rFonts w:hint="eastAsia"/>
        </w:rPr>
        <w:t>3.</w:t>
      </w:r>
      <w:r w:rsidRPr="00B366FF">
        <w:t>5</w:t>
      </w:r>
      <w:r w:rsidRPr="00B366FF">
        <w:rPr>
          <w:rFonts w:hint="eastAsia"/>
        </w:rPr>
        <w:t>01</w:t>
      </w:r>
      <w:r w:rsidR="00DB4179">
        <w:t> </w:t>
      </w:r>
      <w:r w:rsidR="00DB4179" w:rsidRPr="00B366FF">
        <w:rPr>
          <w:rFonts w:hint="eastAsia"/>
        </w:rPr>
        <w:t>[</w:t>
      </w:r>
      <w:r w:rsidRPr="00B366FF">
        <w:t>112</w:t>
      </w:r>
      <w:r w:rsidRPr="00B366FF">
        <w:rPr>
          <w:rFonts w:hint="eastAsia"/>
        </w:rPr>
        <w:t>]</w:t>
      </w:r>
      <w:r w:rsidRPr="00B366FF">
        <w:t>.</w:t>
      </w:r>
    </w:p>
    <w:p w14:paraId="43F759F6" w14:textId="77777777" w:rsidR="00AC4C87" w:rsidRPr="00B366FF" w:rsidRDefault="00AC4C87" w:rsidP="00AC4C87">
      <w:pPr>
        <w:rPr>
          <w:lang w:eastAsia="ja-JP"/>
        </w:rPr>
      </w:pPr>
      <w:r w:rsidRPr="00B366FF">
        <w:t>RFSP Index</w:t>
      </w:r>
      <w:r w:rsidRPr="00B366FF">
        <w:rPr>
          <w:lang w:eastAsia="ja-JP"/>
        </w:rPr>
        <w:t xml:space="preserve"> 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03430EE8" w14:textId="77777777" w:rsidR="00AC4C87" w:rsidRPr="00B366FF" w:rsidRDefault="00AC4C87" w:rsidP="00344228">
      <w:pPr>
        <w:pStyle w:val="Heading3"/>
      </w:pPr>
      <w:bookmarkStart w:id="2323" w:name="_Toc19632023"/>
      <w:bookmarkStart w:id="2324" w:name="_Toc19633433"/>
      <w:bookmarkStart w:id="2325" w:name="_Toc27236056"/>
      <w:bookmarkStart w:id="2326" w:name="_Toc36115171"/>
      <w:bookmarkStart w:id="2327" w:name="_Toc97568293"/>
      <w:r w:rsidRPr="00B366FF">
        <w:t>2.25.10</w:t>
      </w:r>
      <w:r w:rsidRPr="00B366FF">
        <w:tab/>
        <w:t>Priority Service</w:t>
      </w:r>
      <w:bookmarkEnd w:id="2323"/>
      <w:bookmarkEnd w:id="2324"/>
      <w:bookmarkEnd w:id="2325"/>
      <w:bookmarkEnd w:id="2326"/>
      <w:bookmarkEnd w:id="2327"/>
    </w:p>
    <w:p w14:paraId="3E9F9A45" w14:textId="264F781C" w:rsidR="00AC4C87" w:rsidRPr="00B366FF" w:rsidRDefault="00AC4C87" w:rsidP="00AC4C87">
      <w:pPr>
        <w:rPr>
          <w:lang w:eastAsia="zh-CN"/>
        </w:rPr>
      </w:pPr>
      <w:r w:rsidRPr="00B366FF">
        <w:t xml:space="preserve">Priority </w:t>
      </w:r>
      <w:r w:rsidRPr="00B366FF">
        <w:rPr>
          <w:rFonts w:hint="eastAsia"/>
          <w:lang w:eastAsia="zh-CN"/>
        </w:rPr>
        <w:t>indicates</w:t>
      </w:r>
      <w:r w:rsidRPr="00B366FF">
        <w:rPr>
          <w:lang w:eastAsia="ja-JP"/>
        </w:rPr>
        <w:t xml:space="preserve"> </w:t>
      </w:r>
      <w:r w:rsidRPr="00B366FF">
        <w:rPr>
          <w:rFonts w:hint="eastAsia"/>
          <w:lang w:eastAsia="zh-CN"/>
        </w:rPr>
        <w:t>that the UE is subscribed to the MPS</w:t>
      </w:r>
      <w:r w:rsidRPr="00B366FF">
        <w:rPr>
          <w:lang w:eastAsia="zh-CN"/>
        </w:rPr>
        <w:t xml:space="preserve"> or MCX </w:t>
      </w:r>
      <w:r w:rsidRPr="00B366FF">
        <w:rPr>
          <w:rFonts w:hint="eastAsia"/>
          <w:lang w:eastAsia="zh-CN"/>
        </w:rPr>
        <w:t xml:space="preserve">in the </w:t>
      </w:r>
      <w:r w:rsidRPr="00B366FF">
        <w:rPr>
          <w:lang w:eastAsia="zh-CN"/>
        </w:rPr>
        <w:t>5G</w:t>
      </w:r>
      <w:r w:rsidRPr="00B366FF">
        <w:rPr>
          <w:rFonts w:hint="eastAsia"/>
          <w:lang w:eastAsia="zh-CN"/>
        </w:rPr>
        <w:t>S domain, as defined in 3GPP</w:t>
      </w:r>
      <w:r w:rsidRPr="00B366FF">
        <w:rPr>
          <w:lang w:eastAsia="zh-CN"/>
        </w:rPr>
        <w:t> </w:t>
      </w:r>
      <w:r w:rsidR="00DB4179" w:rsidRPr="00B366FF">
        <w:rPr>
          <w:rFonts w:hint="eastAsia"/>
          <w:lang w:eastAsia="zh-CN"/>
        </w:rPr>
        <w:t>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5</w:t>
      </w:r>
      <w:r w:rsidRPr="00B366FF">
        <w:rPr>
          <w:rFonts w:hint="eastAsia"/>
          <w:lang w:eastAsia="zh-CN"/>
        </w:rPr>
        <w:t>01</w:t>
      </w:r>
      <w:r w:rsidRPr="00B366FF">
        <w:rPr>
          <w:lang w:eastAsia="zh-CN"/>
        </w:rPr>
        <w:t> </w:t>
      </w:r>
      <w:r w:rsidRPr="00B366FF">
        <w:rPr>
          <w:rFonts w:hint="eastAsia"/>
          <w:lang w:eastAsia="zh-CN"/>
        </w:rPr>
        <w:t>[</w:t>
      </w:r>
      <w:r w:rsidRPr="00B366FF">
        <w:rPr>
          <w:lang w:eastAsia="zh-CN"/>
        </w:rPr>
        <w:t>112</w:t>
      </w:r>
      <w:r w:rsidRPr="00B366FF">
        <w:rPr>
          <w:rFonts w:hint="eastAsia"/>
          <w:lang w:eastAsia="zh-CN"/>
        </w:rPr>
        <w:t>]</w:t>
      </w:r>
      <w:r w:rsidRPr="00B366FF">
        <w:rPr>
          <w:lang w:eastAsia="zh-CN"/>
        </w:rPr>
        <w:t xml:space="preserve"> and </w:t>
      </w:r>
      <w:r w:rsidRPr="00B366FF">
        <w:rPr>
          <w:rFonts w:hint="eastAsia"/>
          <w:lang w:eastAsia="zh-CN"/>
        </w:rPr>
        <w:t>3GPP</w:t>
      </w:r>
      <w:r w:rsidRPr="00B366FF">
        <w:rPr>
          <w:lang w:eastAsia="zh-CN"/>
        </w:rPr>
        <w:t> </w:t>
      </w:r>
      <w:r w:rsidR="00DB4179" w:rsidRPr="00B366FF">
        <w:rPr>
          <w:rFonts w:hint="eastAsia"/>
          <w:lang w:eastAsia="zh-CN"/>
        </w:rPr>
        <w:t>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379 </w:t>
      </w:r>
      <w:r w:rsidRPr="00B366FF">
        <w:rPr>
          <w:rFonts w:hint="eastAsia"/>
          <w:lang w:eastAsia="zh-CN"/>
        </w:rPr>
        <w:t>[115]</w:t>
      </w:r>
      <w:r w:rsidRPr="00B366FF">
        <w:rPr>
          <w:lang w:eastAsia="ja-JP"/>
        </w:rPr>
        <w:t>.</w:t>
      </w:r>
    </w:p>
    <w:p w14:paraId="0BEE278F" w14:textId="77777777" w:rsidR="00AC4C87" w:rsidRPr="00B366FF" w:rsidRDefault="00AC4C87" w:rsidP="00AC4C87">
      <w:pPr>
        <w:rPr>
          <w:lang w:eastAsia="ja-JP"/>
        </w:rPr>
      </w:pPr>
      <w:r w:rsidRPr="00B366FF">
        <w:rPr>
          <w:rFonts w:hint="eastAsia"/>
          <w:lang w:eastAsia="zh-CN"/>
        </w:rPr>
        <w:t>Priority</w:t>
      </w:r>
      <w:r w:rsidRPr="00B366FF">
        <w:rPr>
          <w:lang w:eastAsia="zh-CN"/>
        </w:rPr>
        <w:t xml:space="preserve"> service</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4A703EF0" w14:textId="77777777" w:rsidR="00AC4C87" w:rsidRPr="00B366FF" w:rsidRDefault="00AC4C87" w:rsidP="00344228">
      <w:pPr>
        <w:pStyle w:val="Heading3"/>
      </w:pPr>
      <w:bookmarkStart w:id="2328" w:name="_Toc19632024"/>
      <w:bookmarkStart w:id="2329" w:name="_Toc19633434"/>
      <w:bookmarkStart w:id="2330" w:name="_Toc27236057"/>
      <w:bookmarkStart w:id="2331" w:name="_Toc36115172"/>
      <w:bookmarkStart w:id="2332" w:name="_Toc97568294"/>
      <w:r w:rsidRPr="00B366FF">
        <w:t>2.25.11</w:t>
      </w:r>
      <w:r w:rsidRPr="00B366FF">
        <w:tab/>
        <w:t>DNN Info</w:t>
      </w:r>
      <w:bookmarkEnd w:id="2328"/>
      <w:bookmarkEnd w:id="2329"/>
      <w:bookmarkEnd w:id="2330"/>
      <w:bookmarkEnd w:id="2331"/>
      <w:bookmarkEnd w:id="2332"/>
    </w:p>
    <w:p w14:paraId="4F2B5A8C" w14:textId="77777777" w:rsidR="00AC4C87" w:rsidRPr="00B366FF" w:rsidRDefault="00AC4C87" w:rsidP="00AC4C87">
      <w:r w:rsidRPr="00B366FF">
        <w:rPr>
          <w:rFonts w:cs="Arial"/>
          <w:szCs w:val="18"/>
        </w:rPr>
        <w:t>Data Network Name</w:t>
      </w:r>
      <w:r w:rsidRPr="00B366FF">
        <w:t xml:space="preserve"> Information (DNN Info) contains the DNN and optionaly the default DNN indicator and LBO roaming allowed for the DNN see 3GPP TS 29.503 [114].</w:t>
      </w:r>
    </w:p>
    <w:p w14:paraId="4D3D9323" w14:textId="77777777" w:rsidR="00AC4C87" w:rsidRPr="00B366FF" w:rsidRDefault="00AC4C87" w:rsidP="00AC4C87">
      <w:pPr>
        <w:rPr>
          <w:lang w:eastAsia="ja-JP"/>
        </w:rPr>
      </w:pPr>
      <w:r w:rsidRPr="00B366FF">
        <w:t>DNN Info</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14:paraId="4E427D3B" w14:textId="77777777" w:rsidR="00AC4C87" w:rsidRPr="00B366FF" w:rsidRDefault="00AC4C87" w:rsidP="00344228">
      <w:pPr>
        <w:pStyle w:val="Heading3"/>
      </w:pPr>
      <w:bookmarkStart w:id="2333" w:name="_Toc19632025"/>
      <w:bookmarkStart w:id="2334" w:name="_Toc19633435"/>
      <w:bookmarkStart w:id="2335" w:name="_Toc27236058"/>
      <w:bookmarkStart w:id="2336" w:name="_Toc36115173"/>
      <w:bookmarkStart w:id="2337" w:name="_Toc97568295"/>
      <w:r w:rsidRPr="00B366FF">
        <w:t>2.25.12</w:t>
      </w:r>
      <w:r w:rsidRPr="00B366FF">
        <w:tab/>
        <w:t>DNN Configuration</w:t>
      </w:r>
      <w:bookmarkEnd w:id="2333"/>
      <w:bookmarkEnd w:id="2334"/>
      <w:bookmarkEnd w:id="2335"/>
      <w:bookmarkEnd w:id="2336"/>
      <w:bookmarkEnd w:id="2337"/>
    </w:p>
    <w:p w14:paraId="67CB2044" w14:textId="77777777" w:rsidR="00AC4C87" w:rsidRPr="00B366FF" w:rsidRDefault="00811EB3" w:rsidP="00AC4C87">
      <w:r w:rsidRPr="00B366FF">
        <w:rPr>
          <w:rFonts w:cs="Arial"/>
          <w:szCs w:val="18"/>
        </w:rPr>
        <w:t>Data Network Name</w:t>
      </w:r>
      <w:r w:rsidRPr="00B366FF">
        <w:t xml:space="preserve"> Configuration (DNN Configuration) contains the DNN, pduSessionTypes, SSC modes, </w:t>
      </w:r>
      <w:r w:rsidRPr="00B366FF">
        <w:rPr>
          <w:rFonts w:cs="Arial"/>
          <w:szCs w:val="18"/>
        </w:rPr>
        <w:t xml:space="preserve">5G QoS parameters, </w:t>
      </w:r>
      <w:r w:rsidRPr="00B366FF">
        <w:t>sessionAMBR, 3gppChargingCharacteristics</w:t>
      </w:r>
      <w:r>
        <w:t>,</w:t>
      </w:r>
      <w:r w:rsidRPr="00B366FF">
        <w:t xml:space="preserve"> static IP Address</w:t>
      </w:r>
      <w:r>
        <w:t xml:space="preserve"> and </w:t>
      </w:r>
      <w:r w:rsidRPr="006A7EE2">
        <w:rPr>
          <w:lang w:eastAsia="zh-CN"/>
        </w:rPr>
        <w:t>acsInfo</w:t>
      </w:r>
      <w:r w:rsidRPr="00B366FF">
        <w:t xml:space="preserve"> see 3GPP TS 29.503 [114].</w:t>
      </w:r>
    </w:p>
    <w:p w14:paraId="76A1B6C1" w14:textId="77777777" w:rsidR="00AC4C87" w:rsidRPr="00B366FF" w:rsidRDefault="00AC4C87" w:rsidP="00AC4C87">
      <w:pPr>
        <w:rPr>
          <w:lang w:eastAsia="ja-JP"/>
        </w:rPr>
      </w:pPr>
      <w:r w:rsidRPr="00B366FF">
        <w:t>DNN Configuration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14:paraId="34ECF317" w14:textId="77777777" w:rsidR="00AC4C87" w:rsidRPr="00B366FF" w:rsidRDefault="00AC4C87" w:rsidP="00344228">
      <w:pPr>
        <w:pStyle w:val="Heading3"/>
      </w:pPr>
      <w:bookmarkStart w:id="2338" w:name="_Toc19632026"/>
      <w:bookmarkStart w:id="2339" w:name="_Toc19633436"/>
      <w:bookmarkStart w:id="2340" w:name="_Toc27236059"/>
      <w:bookmarkStart w:id="2341" w:name="_Toc36115174"/>
      <w:bookmarkStart w:id="2342" w:name="_Toc97568296"/>
      <w:r w:rsidRPr="00B366FF">
        <w:t>2.25.13</w:t>
      </w:r>
      <w:r w:rsidRPr="00B366FF">
        <w:tab/>
        <w:t>Steering of Roaming Information</w:t>
      </w:r>
      <w:bookmarkEnd w:id="2338"/>
      <w:bookmarkEnd w:id="2339"/>
      <w:bookmarkEnd w:id="2340"/>
      <w:bookmarkEnd w:id="2341"/>
      <w:bookmarkEnd w:id="2342"/>
    </w:p>
    <w:p w14:paraId="01367F45" w14:textId="77777777" w:rsidR="00AC4C87" w:rsidRPr="00B366FF" w:rsidRDefault="00AC4C87" w:rsidP="00AC4C87">
      <w:r w:rsidRPr="00B366FF">
        <w:t xml:space="preserve">Steering of roaming information (see 3GPP TS 29.503 [114]) contains e.g. the </w:t>
      </w:r>
      <w:r w:rsidRPr="00B366FF">
        <w:rPr>
          <w:rFonts w:cs="Arial"/>
          <w:szCs w:val="18"/>
        </w:rPr>
        <w:t>preferred PLMN/AccessTechnologies</w:t>
      </w:r>
      <w:r w:rsidRPr="00B366FF">
        <w:rPr>
          <w:lang w:eastAsia="ko-KR"/>
        </w:rPr>
        <w:t>.</w:t>
      </w:r>
    </w:p>
    <w:p w14:paraId="22BD193D" w14:textId="77777777" w:rsidR="00AC4C87" w:rsidRPr="00B366FF" w:rsidRDefault="00AC4C87" w:rsidP="00AC4C87">
      <w:pPr>
        <w:rPr>
          <w:lang w:eastAsia="ja-JP"/>
        </w:rPr>
      </w:pPr>
      <w:r w:rsidRPr="00B366FF">
        <w:t xml:space="preserve">Steering of roaming information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AUSF</w:t>
      </w:r>
      <w:r w:rsidRPr="00B366FF">
        <w:rPr>
          <w:lang w:eastAsia="ja-JP"/>
        </w:rPr>
        <w:t>.</w:t>
      </w:r>
    </w:p>
    <w:p w14:paraId="4B7E0237" w14:textId="77777777" w:rsidR="00AC4C87" w:rsidRPr="00B366FF" w:rsidRDefault="00AC4C87" w:rsidP="00344228">
      <w:pPr>
        <w:pStyle w:val="Heading3"/>
      </w:pPr>
      <w:bookmarkStart w:id="2343" w:name="_Toc19632027"/>
      <w:bookmarkStart w:id="2344" w:name="_Toc19633437"/>
      <w:bookmarkStart w:id="2345" w:name="_Toc27236060"/>
      <w:bookmarkStart w:id="2346" w:name="_Toc36115175"/>
      <w:bookmarkStart w:id="2347" w:name="_Toc97568297"/>
      <w:r w:rsidRPr="00B366FF">
        <w:t>2.25.14</w:t>
      </w:r>
      <w:r w:rsidRPr="00B366FF">
        <w:tab/>
        <w:t>SMS supported Data</w:t>
      </w:r>
      <w:bookmarkEnd w:id="2343"/>
      <w:bookmarkEnd w:id="2344"/>
      <w:bookmarkEnd w:id="2345"/>
      <w:bookmarkEnd w:id="2346"/>
      <w:bookmarkEnd w:id="2347"/>
    </w:p>
    <w:p w14:paraId="3C27E125" w14:textId="77777777" w:rsidR="00AC4C87" w:rsidRPr="00B366FF" w:rsidRDefault="00AC4C87" w:rsidP="00AC4C87">
      <w:r w:rsidRPr="00B366FF">
        <w:t>SMS supported Data (see 3GPP TS 29.503 [114]) contains the supported SMS service delivery options of the UE</w:t>
      </w:r>
      <w:r w:rsidRPr="00B366FF">
        <w:rPr>
          <w:lang w:eastAsia="ko-KR"/>
        </w:rPr>
        <w:t>.</w:t>
      </w:r>
    </w:p>
    <w:p w14:paraId="60F50C7A" w14:textId="77777777" w:rsidR="00AC4C87" w:rsidRPr="00B366FF" w:rsidRDefault="00AC4C87" w:rsidP="00AC4C87">
      <w:pPr>
        <w:rPr>
          <w:lang w:eastAsia="ja-JP"/>
        </w:rPr>
      </w:pPr>
      <w:r w:rsidRPr="00B366FF">
        <w:t xml:space="preserve">SMS supported Data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AMFand SMSF</w:t>
      </w:r>
      <w:r w:rsidRPr="00B366FF">
        <w:rPr>
          <w:lang w:eastAsia="ja-JP"/>
        </w:rPr>
        <w:t>.</w:t>
      </w:r>
    </w:p>
    <w:p w14:paraId="33EC7B77" w14:textId="77777777" w:rsidR="00AC4C87" w:rsidRPr="00B366FF" w:rsidRDefault="00AC4C87" w:rsidP="00344228">
      <w:pPr>
        <w:pStyle w:val="Heading3"/>
      </w:pPr>
      <w:bookmarkStart w:id="2348" w:name="_Toc19632028"/>
      <w:bookmarkStart w:id="2349" w:name="_Toc19633438"/>
      <w:bookmarkStart w:id="2350" w:name="_Toc27236061"/>
      <w:bookmarkStart w:id="2351" w:name="_Toc36115176"/>
      <w:bookmarkStart w:id="2352" w:name="_Toc97568298"/>
      <w:r w:rsidRPr="00B366FF">
        <w:t>2.25.15</w:t>
      </w:r>
      <w:r w:rsidRPr="00B366FF">
        <w:tab/>
      </w:r>
      <w:r w:rsidRPr="00B366FF">
        <w:rPr>
          <w:lang w:eastAsia="zh-CN"/>
        </w:rPr>
        <w:t>SMSF Registrations</w:t>
      </w:r>
      <w:bookmarkEnd w:id="2348"/>
      <w:bookmarkEnd w:id="2349"/>
      <w:bookmarkEnd w:id="2350"/>
      <w:bookmarkEnd w:id="2351"/>
      <w:bookmarkEnd w:id="2352"/>
    </w:p>
    <w:p w14:paraId="1249413A" w14:textId="77777777" w:rsidR="00AC4C87" w:rsidRPr="00B366FF" w:rsidRDefault="00AC4C87" w:rsidP="00AC4C87">
      <w:r w:rsidRPr="00B366FF">
        <w:rPr>
          <w:lang w:eastAsia="zh-CN"/>
        </w:rPr>
        <w:t>SMSF Registrations</w:t>
      </w:r>
      <w:r w:rsidRPr="00B366FF">
        <w:t xml:space="preserve"> (see 3GPP TS 29.503 [114]) contains the </w:t>
      </w:r>
      <w:r w:rsidRPr="00B366FF">
        <w:rPr>
          <w:rFonts w:hint="eastAsia"/>
          <w:lang w:eastAsia="ko-KR"/>
        </w:rPr>
        <w:t>SMSF address</w:t>
      </w:r>
      <w:r w:rsidRPr="00B366FF">
        <w:rPr>
          <w:lang w:eastAsia="ko-KR"/>
        </w:rPr>
        <w:t xml:space="preserve"> registered for SMS service.</w:t>
      </w:r>
    </w:p>
    <w:p w14:paraId="1F57FC01" w14:textId="77777777" w:rsidR="00AC4C87" w:rsidRPr="00B366FF" w:rsidRDefault="00AC4C87" w:rsidP="00AC4C87">
      <w:pPr>
        <w:rPr>
          <w:lang w:eastAsia="ja-JP"/>
        </w:rPr>
      </w:pPr>
      <w:r w:rsidRPr="00B366FF">
        <w:rPr>
          <w:lang w:eastAsia="zh-CN"/>
        </w:rPr>
        <w:t>SMSF Registration</w:t>
      </w:r>
      <w:r w:rsidRPr="00B366FF">
        <w:rPr>
          <w:lang w:eastAsia="ja-JP"/>
        </w:rPr>
        <w:t xml:space="preserve"> 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w:t>
      </w:r>
      <w:r w:rsidRPr="00B366FF">
        <w:rPr>
          <w:lang w:eastAsia="zh-CN"/>
        </w:rPr>
        <w:t>AMF and SMSF</w:t>
      </w:r>
      <w:r w:rsidRPr="00B366FF">
        <w:rPr>
          <w:lang w:eastAsia="ja-JP"/>
        </w:rPr>
        <w:t>.</w:t>
      </w:r>
    </w:p>
    <w:p w14:paraId="0D6B731B" w14:textId="77777777" w:rsidR="00AC4C87" w:rsidRPr="00B366FF" w:rsidRDefault="00AC4C87" w:rsidP="00344228">
      <w:pPr>
        <w:pStyle w:val="Heading3"/>
      </w:pPr>
      <w:bookmarkStart w:id="2353" w:name="_Toc19632029"/>
      <w:bookmarkStart w:id="2354" w:name="_Toc19633439"/>
      <w:bookmarkStart w:id="2355" w:name="_Toc27236062"/>
      <w:bookmarkStart w:id="2356" w:name="_Toc36115177"/>
      <w:bookmarkStart w:id="2357" w:name="_Toc97568299"/>
      <w:r w:rsidRPr="00B366FF">
        <w:t>2.25.16</w:t>
      </w:r>
      <w:r w:rsidRPr="00B366FF">
        <w:tab/>
      </w:r>
      <w:r w:rsidRPr="00B366FF">
        <w:rPr>
          <w:lang w:eastAsia="zh-CN"/>
        </w:rPr>
        <w:t>SMS subscribed</w:t>
      </w:r>
      <w:bookmarkEnd w:id="2353"/>
      <w:bookmarkEnd w:id="2354"/>
      <w:bookmarkEnd w:id="2355"/>
      <w:bookmarkEnd w:id="2356"/>
      <w:bookmarkEnd w:id="2357"/>
    </w:p>
    <w:p w14:paraId="6E2B83E2" w14:textId="77777777" w:rsidR="00AC4C87" w:rsidRPr="00B366FF" w:rsidRDefault="00AC4C87" w:rsidP="00AC4C87">
      <w:pPr>
        <w:rPr>
          <w:lang w:eastAsia="zh-CN"/>
        </w:rPr>
      </w:pPr>
      <w:r w:rsidRPr="00B366FF">
        <w:rPr>
          <w:lang w:eastAsia="zh-CN"/>
        </w:rPr>
        <w:t xml:space="preserve">SMS subscribed </w:t>
      </w:r>
      <w:r w:rsidRPr="00B366FF">
        <w:t>(see 3GPP TS 29.503 [114])</w:t>
      </w:r>
      <w:r w:rsidRPr="00B366FF">
        <w:rPr>
          <w:lang w:eastAsia="zh-CN"/>
        </w:rPr>
        <w:t xml:space="preserve"> indicates if the subscriber has subscription for:</w:t>
      </w:r>
    </w:p>
    <w:p w14:paraId="166F7455" w14:textId="77777777" w:rsidR="00AC4C87" w:rsidRPr="00B366FF" w:rsidRDefault="00AC4C87" w:rsidP="00AC4C87">
      <w:pPr>
        <w:pStyle w:val="B1"/>
        <w:rPr>
          <w:lang w:eastAsia="zh-CN"/>
        </w:rPr>
      </w:pPr>
      <w:r w:rsidRPr="00B366FF">
        <w:rPr>
          <w:lang w:eastAsia="zh-CN"/>
        </w:rPr>
        <w:t>-</w:t>
      </w:r>
      <w:r w:rsidRPr="00B366FF">
        <w:rPr>
          <w:lang w:eastAsia="zh-CN"/>
        </w:rPr>
        <w:tab/>
        <w:t>MT SMS service</w:t>
      </w:r>
    </w:p>
    <w:p w14:paraId="4CCEA4D7" w14:textId="77777777" w:rsidR="00AC4C87" w:rsidRPr="00B366FF" w:rsidRDefault="00AC4C87" w:rsidP="00AC4C87">
      <w:pPr>
        <w:pStyle w:val="B1"/>
        <w:rPr>
          <w:lang w:eastAsia="zh-CN"/>
        </w:rPr>
      </w:pPr>
      <w:r w:rsidRPr="00B366FF">
        <w:rPr>
          <w:lang w:eastAsia="zh-CN"/>
        </w:rPr>
        <w:t>-</w:t>
      </w:r>
      <w:r w:rsidRPr="00B366FF">
        <w:rPr>
          <w:lang w:eastAsia="zh-CN"/>
        </w:rPr>
        <w:tab/>
        <w:t>MO SMS service.</w:t>
      </w:r>
    </w:p>
    <w:p w14:paraId="2E969C48" w14:textId="77777777" w:rsidR="00AC4C87" w:rsidRPr="00B366FF" w:rsidRDefault="00AC4C87" w:rsidP="00AC4C87">
      <w:pPr>
        <w:rPr>
          <w:lang w:eastAsia="ja-JP"/>
        </w:rPr>
      </w:pPr>
      <w:r w:rsidRPr="00B366FF">
        <w:rPr>
          <w:lang w:eastAsia="zh-CN"/>
        </w:rPr>
        <w:t>SMS subscribed</w:t>
      </w:r>
      <w:r w:rsidRPr="00B366FF">
        <w:rPr>
          <w:lang w:eastAsia="ja-JP"/>
        </w:rPr>
        <w:t xml:space="preserve"> is </w:t>
      </w:r>
      <w:r w:rsidRPr="00B366FF">
        <w:rPr>
          <w:lang w:eastAsia="zh-CN"/>
        </w:rPr>
        <w:t>permanent</w:t>
      </w:r>
      <w:r w:rsidRPr="00B366FF">
        <w:rPr>
          <w:lang w:eastAsia="ja-JP"/>
        </w:rPr>
        <w:t xml:space="preserve"> data and is mandatory stored in</w:t>
      </w:r>
      <w:r w:rsidRPr="00B366FF">
        <w:rPr>
          <w:rFonts w:hint="eastAsia"/>
          <w:lang w:eastAsia="zh-CN"/>
        </w:rPr>
        <w:t xml:space="preserve"> the </w:t>
      </w:r>
      <w:r w:rsidRPr="00B366FF">
        <w:rPr>
          <w:lang w:eastAsia="zh-CN"/>
        </w:rPr>
        <w:t>UDM and SMSF</w:t>
      </w:r>
      <w:r w:rsidRPr="00B366FF">
        <w:rPr>
          <w:lang w:eastAsia="ja-JP"/>
        </w:rPr>
        <w:t>.</w:t>
      </w:r>
    </w:p>
    <w:p w14:paraId="62F63744" w14:textId="77777777" w:rsidR="00AC4C87" w:rsidRPr="00B366FF" w:rsidRDefault="00AC4C87" w:rsidP="00344228">
      <w:pPr>
        <w:pStyle w:val="Heading3"/>
      </w:pPr>
      <w:bookmarkStart w:id="2358" w:name="_Toc19632030"/>
      <w:bookmarkStart w:id="2359" w:name="_Toc19633440"/>
      <w:bookmarkStart w:id="2360" w:name="_Toc27236063"/>
      <w:bookmarkStart w:id="2361" w:name="_Toc36115178"/>
      <w:bookmarkStart w:id="2362" w:name="_Toc97568300"/>
      <w:r w:rsidRPr="00B366FF">
        <w:t>2.25.17</w:t>
      </w:r>
      <w:r w:rsidRPr="00B366FF">
        <w:tab/>
      </w:r>
      <w:r w:rsidRPr="00B366FF">
        <w:rPr>
          <w:lang w:eastAsia="zh-CN"/>
        </w:rPr>
        <w:t>SMS barring</w:t>
      </w:r>
      <w:bookmarkEnd w:id="2358"/>
      <w:bookmarkEnd w:id="2359"/>
      <w:bookmarkEnd w:id="2360"/>
      <w:bookmarkEnd w:id="2361"/>
      <w:bookmarkEnd w:id="2362"/>
    </w:p>
    <w:p w14:paraId="1AB325FD" w14:textId="77777777" w:rsidR="00AC4C87" w:rsidRPr="00B366FF" w:rsidRDefault="00AC4C87" w:rsidP="00AC4C87">
      <w:pPr>
        <w:rPr>
          <w:lang w:eastAsia="zh-CN"/>
        </w:rPr>
      </w:pPr>
      <w:r w:rsidRPr="00B366FF">
        <w:rPr>
          <w:lang w:eastAsia="zh-CN"/>
        </w:rPr>
        <w:t>SMS barring indicates if the subscriber has barrings for:</w:t>
      </w:r>
    </w:p>
    <w:p w14:paraId="65C51F2B" w14:textId="77777777" w:rsidR="00AC4C87" w:rsidRPr="00B366FF" w:rsidRDefault="00AC4C87" w:rsidP="00AC4C87">
      <w:pPr>
        <w:pStyle w:val="B1"/>
        <w:rPr>
          <w:lang w:eastAsia="zh-CN"/>
        </w:rPr>
      </w:pPr>
      <w:r w:rsidRPr="00B366FF">
        <w:rPr>
          <w:lang w:eastAsia="zh-CN"/>
        </w:rPr>
        <w:t>- Barring of all incoming calls for MT-SMS</w:t>
      </w:r>
    </w:p>
    <w:p w14:paraId="5649A0AB" w14:textId="77777777" w:rsidR="00AC4C87" w:rsidRPr="00B366FF" w:rsidRDefault="00AC4C87" w:rsidP="00AC4C87">
      <w:pPr>
        <w:pStyle w:val="B1"/>
        <w:rPr>
          <w:lang w:eastAsia="zh-CN"/>
        </w:rPr>
      </w:pPr>
      <w:r w:rsidRPr="00B366FF">
        <w:rPr>
          <w:lang w:eastAsia="zh-CN"/>
        </w:rPr>
        <w:t>- Barring of incoming calls for MT-SMS when roaming outside the Home Public Land</w:t>
      </w:r>
      <w:r w:rsidRPr="00B366FF">
        <w:rPr>
          <w:rFonts w:hint="eastAsia"/>
          <w:lang w:eastAsia="zh-CN"/>
        </w:rPr>
        <w:t xml:space="preserve"> </w:t>
      </w:r>
      <w:r w:rsidRPr="00B366FF">
        <w:rPr>
          <w:lang w:eastAsia="zh-CN"/>
        </w:rPr>
        <w:t>Mobile Network (PLMN) country</w:t>
      </w:r>
    </w:p>
    <w:p w14:paraId="61A5971C" w14:textId="77777777" w:rsidR="00AC4C87" w:rsidRPr="00B366FF" w:rsidRDefault="00AC4C87" w:rsidP="00AC4C87">
      <w:pPr>
        <w:pStyle w:val="B1"/>
        <w:rPr>
          <w:lang w:eastAsia="zh-CN"/>
        </w:rPr>
      </w:pPr>
      <w:r w:rsidRPr="00B366FF">
        <w:rPr>
          <w:lang w:eastAsia="zh-CN"/>
        </w:rPr>
        <w:t>- Barring of all outgoing calls for MO-SMS</w:t>
      </w:r>
    </w:p>
    <w:p w14:paraId="28A308F5" w14:textId="77777777" w:rsidR="00AC4C87" w:rsidRPr="00B366FF" w:rsidRDefault="00AC4C87" w:rsidP="00AC4C87">
      <w:pPr>
        <w:pStyle w:val="B1"/>
        <w:rPr>
          <w:lang w:eastAsia="zh-CN"/>
        </w:rPr>
      </w:pPr>
      <w:r w:rsidRPr="00B366FF">
        <w:rPr>
          <w:lang w:eastAsia="zh-CN"/>
        </w:rPr>
        <w:t>- Barring of outgoing calls for MO-SMS when roaming outside the Home Public Land</w:t>
      </w:r>
      <w:r w:rsidRPr="00B366FF">
        <w:rPr>
          <w:rFonts w:hint="eastAsia"/>
          <w:lang w:eastAsia="zh-CN"/>
        </w:rPr>
        <w:t xml:space="preserve"> </w:t>
      </w:r>
      <w:r w:rsidRPr="00B366FF">
        <w:rPr>
          <w:lang w:eastAsia="zh-CN"/>
        </w:rPr>
        <w:t>Mobile Network (PLMN) country.</w:t>
      </w:r>
    </w:p>
    <w:p w14:paraId="119B552E" w14:textId="77777777" w:rsidR="00AC4C87" w:rsidRPr="00B366FF" w:rsidRDefault="00AC4C87" w:rsidP="00AC4C87">
      <w:pPr>
        <w:rPr>
          <w:lang w:eastAsia="ja-JP"/>
        </w:rPr>
      </w:pPr>
      <w:r w:rsidRPr="00B366FF">
        <w:rPr>
          <w:lang w:eastAsia="zh-CN"/>
        </w:rPr>
        <w:t>SMS barring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and SMSF</w:t>
      </w:r>
      <w:r w:rsidRPr="00B366FF">
        <w:rPr>
          <w:lang w:eastAsia="ja-JP"/>
        </w:rPr>
        <w:t>.</w:t>
      </w:r>
    </w:p>
    <w:p w14:paraId="0F1F85B4" w14:textId="77777777" w:rsidR="00AC4C87" w:rsidRPr="00B366FF" w:rsidRDefault="00AC4C87" w:rsidP="00344228">
      <w:pPr>
        <w:pStyle w:val="Heading3"/>
      </w:pPr>
      <w:bookmarkStart w:id="2363" w:name="_Toc19632031"/>
      <w:bookmarkStart w:id="2364" w:name="_Toc19633441"/>
      <w:bookmarkStart w:id="2365" w:name="_Toc27236064"/>
      <w:bookmarkStart w:id="2366" w:name="_Toc36115179"/>
      <w:bookmarkStart w:id="2367" w:name="_Toc97568301"/>
      <w:r w:rsidRPr="00B366FF">
        <w:t>2.25.18</w:t>
      </w:r>
      <w:r w:rsidRPr="00B366FF">
        <w:tab/>
      </w:r>
      <w:r w:rsidRPr="00B366FF">
        <w:rPr>
          <w:lang w:eastAsia="zh-CN"/>
        </w:rPr>
        <w:t>SMS Roaming</w:t>
      </w:r>
      <w:bookmarkEnd w:id="2363"/>
      <w:bookmarkEnd w:id="2364"/>
      <w:bookmarkEnd w:id="2365"/>
      <w:bookmarkEnd w:id="2366"/>
      <w:bookmarkEnd w:id="2367"/>
    </w:p>
    <w:p w14:paraId="47590283" w14:textId="77777777" w:rsidR="00AC4C87" w:rsidRPr="00B366FF" w:rsidRDefault="00AC4C87" w:rsidP="00AC4C87">
      <w:r w:rsidRPr="00B366FF">
        <w:t xml:space="preserve">The </w:t>
      </w:r>
      <w:r w:rsidRPr="00B366FF">
        <w:rPr>
          <w:lang w:eastAsia="zh-CN"/>
        </w:rPr>
        <w:t xml:space="preserve">SMS Roaming </w:t>
      </w:r>
      <w:r w:rsidRPr="00B366FF">
        <w:t xml:space="preserve">(see 3GPP TS 29.503 [114]) </w:t>
      </w:r>
      <w:r w:rsidRPr="00B366FF">
        <w:rPr>
          <w:lang w:eastAsia="zh-CN"/>
        </w:rPr>
        <w:t>if the subscriber is restriction for MT and MO</w:t>
      </w:r>
      <w:r w:rsidRPr="00B366FF">
        <w:rPr>
          <w:rFonts w:cs="Arial"/>
          <w:szCs w:val="18"/>
        </w:rPr>
        <w:t xml:space="preserve"> SMS services when roaming.</w:t>
      </w:r>
    </w:p>
    <w:p w14:paraId="3CC2374D" w14:textId="77777777" w:rsidR="00AC4C87" w:rsidRPr="00B366FF" w:rsidRDefault="00AC4C87" w:rsidP="00AC4C87">
      <w:pPr>
        <w:rPr>
          <w:lang w:eastAsia="ja-JP"/>
        </w:rPr>
      </w:pPr>
      <w:r w:rsidRPr="00B366FF">
        <w:t xml:space="preserve">The </w:t>
      </w:r>
      <w:r w:rsidRPr="00B366FF">
        <w:rPr>
          <w:lang w:eastAsia="zh-CN"/>
        </w:rPr>
        <w:t>SMS Roaming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SMSF</w:t>
      </w:r>
      <w:r w:rsidRPr="00B366FF">
        <w:rPr>
          <w:lang w:eastAsia="ja-JP"/>
        </w:rPr>
        <w:t>.</w:t>
      </w:r>
    </w:p>
    <w:p w14:paraId="01D06B67" w14:textId="77777777" w:rsidR="00AC4C87" w:rsidRPr="00B366FF" w:rsidRDefault="00AC4C87" w:rsidP="00344228">
      <w:pPr>
        <w:pStyle w:val="Heading3"/>
      </w:pPr>
      <w:bookmarkStart w:id="2368" w:name="_Toc19632032"/>
      <w:bookmarkStart w:id="2369" w:name="_Toc19633442"/>
      <w:bookmarkStart w:id="2370" w:name="_Toc27236065"/>
      <w:bookmarkStart w:id="2371" w:name="_Toc36115180"/>
      <w:bookmarkStart w:id="2372" w:name="_Toc97568302"/>
      <w:r w:rsidRPr="00B366FF">
        <w:t>2.25.19</w:t>
      </w:r>
      <w:r w:rsidRPr="00B366FF">
        <w:tab/>
        <w:t>Core Network Type Restriction</w:t>
      </w:r>
      <w:bookmarkEnd w:id="2368"/>
      <w:bookmarkEnd w:id="2369"/>
      <w:bookmarkEnd w:id="2370"/>
      <w:bookmarkEnd w:id="2371"/>
      <w:bookmarkEnd w:id="2372"/>
    </w:p>
    <w:p w14:paraId="33B50D82" w14:textId="77777777" w:rsidR="00AC4C87" w:rsidRPr="00B366FF" w:rsidRDefault="00AC4C87" w:rsidP="00AC4C87">
      <w:r w:rsidRPr="00B366FF">
        <w:t xml:space="preserve">Core Network Type Restriction defines the </w:t>
      </w:r>
      <w:r w:rsidRPr="00B366FF">
        <w:rPr>
          <w:lang w:eastAsia="ja-JP"/>
        </w:rPr>
        <w:t xml:space="preserve">types of Core Networks that are disallowed </w:t>
      </w:r>
      <w:r w:rsidRPr="00B366FF">
        <w:t>for a UE.</w:t>
      </w:r>
    </w:p>
    <w:p w14:paraId="43D40BD2" w14:textId="77777777" w:rsidR="00AC4C87" w:rsidRPr="00B366FF" w:rsidRDefault="00AC4C87" w:rsidP="00AC4C87">
      <w:pPr>
        <w:rPr>
          <w:lang w:eastAsia="ja-JP"/>
        </w:rPr>
      </w:pPr>
      <w:r w:rsidRPr="00B366FF">
        <w:t>Core Network Type Restriction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38D64EBB" w14:textId="77777777" w:rsidR="00AC4C87" w:rsidRPr="00B366FF" w:rsidRDefault="00AC4C87" w:rsidP="00344228">
      <w:pPr>
        <w:pStyle w:val="Heading3"/>
      </w:pPr>
      <w:bookmarkStart w:id="2373" w:name="_Toc19632033"/>
      <w:bookmarkStart w:id="2374" w:name="_Toc19633443"/>
      <w:bookmarkStart w:id="2375" w:name="_Toc27236066"/>
      <w:bookmarkStart w:id="2376" w:name="_Toc36115181"/>
      <w:bookmarkStart w:id="2377" w:name="_Toc97568303"/>
      <w:r w:rsidRPr="00B366FF">
        <w:t>2.25.20</w:t>
      </w:r>
      <w:r w:rsidRPr="00B366FF">
        <w:tab/>
      </w:r>
      <w:r w:rsidRPr="00B366FF">
        <w:rPr>
          <w:lang w:eastAsia="zh-CN"/>
        </w:rPr>
        <w:t>LADN Information</w:t>
      </w:r>
      <w:bookmarkEnd w:id="2373"/>
      <w:bookmarkEnd w:id="2374"/>
      <w:bookmarkEnd w:id="2375"/>
      <w:bookmarkEnd w:id="2376"/>
      <w:bookmarkEnd w:id="2377"/>
    </w:p>
    <w:p w14:paraId="109734CD" w14:textId="77777777" w:rsidR="00AC4C87" w:rsidRPr="00B366FF" w:rsidRDefault="00AC4C87" w:rsidP="00AC4C87">
      <w:r w:rsidRPr="00B366FF">
        <w:rPr>
          <w:lang w:eastAsia="zh-CN"/>
        </w:rPr>
        <w:t>LADN (</w:t>
      </w:r>
      <w:r w:rsidRPr="00B366FF">
        <w:rPr>
          <w:lang w:eastAsia="ko-KR"/>
        </w:rPr>
        <w:t>Local Area Data Network) information</w:t>
      </w:r>
      <w:r w:rsidRPr="00B366FF">
        <w:t xml:space="preserve"> (i</w:t>
      </w:r>
      <w:r w:rsidRPr="00B366FF">
        <w:rPr>
          <w:lang w:eastAsia="zh-CN"/>
        </w:rPr>
        <w:t>.e. LADN service area information and LADN DNN</w:t>
      </w:r>
      <w:r w:rsidRPr="00B366FF">
        <w:t>) list of DNNs with LADN indication.</w:t>
      </w:r>
    </w:p>
    <w:p w14:paraId="13D16049" w14:textId="77777777" w:rsidR="00AC4C87" w:rsidRPr="00B366FF" w:rsidRDefault="00AC4C87" w:rsidP="00AC4C87">
      <w:pPr>
        <w:rPr>
          <w:lang w:eastAsia="ja-JP"/>
        </w:rPr>
      </w:pPr>
      <w:r w:rsidRPr="00B366FF">
        <w:t>LADN Information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626792C1" w14:textId="77777777" w:rsidR="00AC4C87" w:rsidRPr="00B366FF" w:rsidRDefault="00AC4C87" w:rsidP="00344228">
      <w:pPr>
        <w:pStyle w:val="Heading3"/>
      </w:pPr>
      <w:bookmarkStart w:id="2378" w:name="_Toc19632034"/>
      <w:bookmarkStart w:id="2379" w:name="_Toc19633444"/>
      <w:bookmarkStart w:id="2380" w:name="_Toc27236067"/>
      <w:bookmarkStart w:id="2381" w:name="_Toc36115182"/>
      <w:bookmarkStart w:id="2382" w:name="_Toc97568304"/>
      <w:r w:rsidRPr="00B366FF">
        <w:t>2.25.21</w:t>
      </w:r>
      <w:r w:rsidRPr="00B366FF">
        <w:tab/>
      </w:r>
      <w:r w:rsidRPr="00B366FF">
        <w:rPr>
          <w:lang w:eastAsia="zh-CN"/>
        </w:rPr>
        <w:t>Subscribed Periodic Registration Timer</w:t>
      </w:r>
      <w:bookmarkEnd w:id="2378"/>
      <w:bookmarkEnd w:id="2379"/>
      <w:bookmarkEnd w:id="2380"/>
      <w:bookmarkEnd w:id="2381"/>
      <w:bookmarkEnd w:id="2382"/>
    </w:p>
    <w:p w14:paraId="3A75E5D5" w14:textId="77777777" w:rsidR="00AC4C87" w:rsidRPr="00B366FF" w:rsidRDefault="00AC4C87" w:rsidP="00AC4C87">
      <w:pPr>
        <w:rPr>
          <w:lang w:eastAsia="ko-KR"/>
        </w:rPr>
      </w:pPr>
      <w:r w:rsidRPr="00B366FF">
        <w:rPr>
          <w:lang w:eastAsia="zh-CN"/>
        </w:rPr>
        <w:t xml:space="preserve">Subscribed periodic registration timer (see 3GPP TS 23.502 [113]) </w:t>
      </w:r>
      <w:r w:rsidRPr="00B366FF">
        <w:t>is permanent data conditionally stored in UDM and AMF.</w:t>
      </w:r>
    </w:p>
    <w:p w14:paraId="57FEEF8C" w14:textId="77777777" w:rsidR="00AC4C87" w:rsidRPr="00B366FF" w:rsidRDefault="00AC4C87" w:rsidP="00344228">
      <w:pPr>
        <w:pStyle w:val="Heading3"/>
      </w:pPr>
      <w:bookmarkStart w:id="2383" w:name="_Toc19632035"/>
      <w:bookmarkStart w:id="2384" w:name="_Toc19633445"/>
      <w:bookmarkStart w:id="2385" w:name="_Toc27236068"/>
      <w:bookmarkStart w:id="2386" w:name="_Toc36115183"/>
      <w:bookmarkStart w:id="2387" w:name="_Toc97568305"/>
      <w:r w:rsidRPr="00B366FF">
        <w:t>2.25.22</w:t>
      </w:r>
      <w:r w:rsidRPr="00B366FF">
        <w:tab/>
      </w:r>
      <w:r w:rsidRPr="00B366FF">
        <w:rPr>
          <w:lang w:eastAsia="zh-CN"/>
        </w:rPr>
        <w:t>PEI</w:t>
      </w:r>
      <w:bookmarkEnd w:id="2383"/>
      <w:bookmarkEnd w:id="2384"/>
      <w:bookmarkEnd w:id="2385"/>
      <w:bookmarkEnd w:id="2386"/>
      <w:bookmarkEnd w:id="2387"/>
    </w:p>
    <w:p w14:paraId="6A38BF86" w14:textId="77777777" w:rsidR="00AC4C87" w:rsidRPr="00B366FF" w:rsidRDefault="00811EB3" w:rsidP="00AC4C87">
      <w:pPr>
        <w:rPr>
          <w:lang w:eastAsia="ko-KR"/>
        </w:rPr>
      </w:pPr>
      <w:r w:rsidRPr="00B366FF">
        <w:rPr>
          <w:lang w:eastAsia="zh-CN"/>
        </w:rPr>
        <w:t>The PEI (see 3GPP TS 23.502 [113]</w:t>
      </w:r>
      <w:r>
        <w:rPr>
          <w:lang w:eastAsia="zh-CN"/>
        </w:rPr>
        <w:t xml:space="preserve"> and </w:t>
      </w:r>
      <w:r w:rsidRPr="00B366FF">
        <w:rPr>
          <w:lang w:eastAsia="zh-CN"/>
        </w:rPr>
        <w:t>3GPP TS 23.</w:t>
      </w:r>
      <w:r>
        <w:rPr>
          <w:lang w:eastAsia="zh-CN"/>
        </w:rPr>
        <w:t>316 [120</w:t>
      </w:r>
      <w:r w:rsidRPr="00B366FF">
        <w:rPr>
          <w:lang w:eastAsia="zh-CN"/>
        </w:rPr>
        <w:t xml:space="preserve">]) </w:t>
      </w:r>
      <w:r w:rsidRPr="00B366FF">
        <w:t>is temporary data conditionally stored in UDM, AMF and SMF.</w:t>
      </w:r>
    </w:p>
    <w:p w14:paraId="1E186693" w14:textId="77777777" w:rsidR="00AC4C87" w:rsidRPr="00B366FF" w:rsidRDefault="00AC4C87" w:rsidP="00344228">
      <w:pPr>
        <w:pStyle w:val="Heading3"/>
      </w:pPr>
      <w:bookmarkStart w:id="2388" w:name="_Toc19632036"/>
      <w:bookmarkStart w:id="2389" w:name="_Toc19633446"/>
      <w:bookmarkStart w:id="2390" w:name="_Toc27236069"/>
      <w:bookmarkStart w:id="2391" w:name="_Toc36115184"/>
      <w:bookmarkStart w:id="2392" w:name="_Toc97568306"/>
      <w:r w:rsidRPr="00B366FF">
        <w:t>2.25.23</w:t>
      </w:r>
      <w:r w:rsidRPr="00B366FF">
        <w:tab/>
      </w:r>
      <w:r w:rsidRPr="00B366FF">
        <w:rPr>
          <w:lang w:eastAsia="zh-CN"/>
        </w:rPr>
        <w:t>5G GUTI</w:t>
      </w:r>
      <w:bookmarkEnd w:id="2388"/>
      <w:bookmarkEnd w:id="2389"/>
      <w:bookmarkEnd w:id="2390"/>
      <w:bookmarkEnd w:id="2391"/>
      <w:bookmarkEnd w:id="2392"/>
    </w:p>
    <w:p w14:paraId="2923E8A6" w14:textId="77777777" w:rsidR="00AC4C87" w:rsidRPr="00B366FF" w:rsidRDefault="00AC4C87" w:rsidP="00AC4C87">
      <w:r w:rsidRPr="00B366FF">
        <w:t>The 5G GUTI (see 3GPP TS 23.003 [5]) is temporary data conditionally stored in AMF.</w:t>
      </w:r>
    </w:p>
    <w:p w14:paraId="61A0FA93" w14:textId="77777777" w:rsidR="00AC4C87" w:rsidRPr="00B366FF" w:rsidRDefault="00AC4C87" w:rsidP="00344228">
      <w:pPr>
        <w:pStyle w:val="Heading3"/>
      </w:pPr>
      <w:bookmarkStart w:id="2393" w:name="_Toc19632037"/>
      <w:bookmarkStart w:id="2394" w:name="_Toc19633447"/>
      <w:bookmarkStart w:id="2395" w:name="_Toc27236070"/>
      <w:bookmarkStart w:id="2396" w:name="_Toc36115185"/>
      <w:bookmarkStart w:id="2397" w:name="_Toc97568307"/>
      <w:r w:rsidRPr="00B366FF">
        <w:t>2.25.24</w:t>
      </w:r>
      <w:r w:rsidRPr="00B366FF">
        <w:tab/>
        <w:t>PLMN Identifier</w:t>
      </w:r>
      <w:bookmarkEnd w:id="2393"/>
      <w:bookmarkEnd w:id="2394"/>
      <w:bookmarkEnd w:id="2395"/>
      <w:bookmarkEnd w:id="2396"/>
      <w:bookmarkEnd w:id="2397"/>
    </w:p>
    <w:p w14:paraId="77B9C42C" w14:textId="77777777" w:rsidR="00AC4C87" w:rsidRPr="00B366FF" w:rsidRDefault="00AC4C87" w:rsidP="00AC4C87">
      <w:r w:rsidRPr="00B366FF">
        <w:t>The PLMN Identifier identifies the VPLMN in which the subscriber is serving or allowed to serve. The PLMN identifier is permanent subscriber data stored conditionally in the UDM, AMF, SMF and SMSF.</w:t>
      </w:r>
    </w:p>
    <w:p w14:paraId="2CA7C5F8" w14:textId="77777777" w:rsidR="00AC4C87" w:rsidRPr="00B366FF" w:rsidRDefault="00AC4C87" w:rsidP="00344228">
      <w:pPr>
        <w:pStyle w:val="Heading3"/>
      </w:pPr>
      <w:bookmarkStart w:id="2398" w:name="_Toc19632038"/>
      <w:bookmarkStart w:id="2399" w:name="_Toc19633448"/>
      <w:bookmarkStart w:id="2400" w:name="_Toc27236071"/>
      <w:bookmarkStart w:id="2401" w:name="_Toc36115186"/>
      <w:bookmarkStart w:id="2402" w:name="_Toc97568308"/>
      <w:r w:rsidRPr="00B366FF">
        <w:t>2.25.25</w:t>
      </w:r>
      <w:r w:rsidRPr="00B366FF">
        <w:tab/>
        <w:t>PDU Session</w:t>
      </w:r>
      <w:bookmarkEnd w:id="2398"/>
      <w:bookmarkEnd w:id="2399"/>
      <w:bookmarkEnd w:id="2400"/>
      <w:bookmarkEnd w:id="2401"/>
      <w:bookmarkEnd w:id="2402"/>
    </w:p>
    <w:p w14:paraId="3B6289D8" w14:textId="77777777" w:rsidR="00AC4C87" w:rsidRPr="00B366FF" w:rsidRDefault="00AC4C87" w:rsidP="00AC4C87">
      <w:pPr>
        <w:rPr>
          <w:rFonts w:eastAsia="DengXian"/>
          <w:bCs/>
        </w:rPr>
      </w:pPr>
      <w:r w:rsidRPr="00B366FF">
        <w:rPr>
          <w:rFonts w:eastAsia="DengXian"/>
          <w:bCs/>
        </w:rPr>
        <w:t xml:space="preserve">The PDU session </w:t>
      </w:r>
      <w:r w:rsidRPr="00B366FF">
        <w:t xml:space="preserve">(see 3GPP TS 29.503 [114])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14:paraId="4E4EF9A3" w14:textId="77777777" w:rsidR="00AC4C87" w:rsidRPr="00B366FF" w:rsidRDefault="00AC4C87" w:rsidP="00AC4C87">
      <w:r w:rsidRPr="00B366FF">
        <w:rPr>
          <w:rFonts w:eastAsia="DengXian"/>
          <w:bCs/>
        </w:rPr>
        <w:t>The PDU session is temporary data conditionaly stored in the UDM, AMF and SMF.</w:t>
      </w:r>
    </w:p>
    <w:p w14:paraId="46CBB7B5" w14:textId="77777777" w:rsidR="00AC4C87" w:rsidRPr="00B366FF" w:rsidRDefault="00AC4C87" w:rsidP="00344228">
      <w:pPr>
        <w:pStyle w:val="Heading3"/>
      </w:pPr>
      <w:bookmarkStart w:id="2403" w:name="_Toc19632039"/>
      <w:bookmarkStart w:id="2404" w:name="_Toc19633449"/>
      <w:bookmarkStart w:id="2405" w:name="_Toc27236072"/>
      <w:bookmarkStart w:id="2406" w:name="_Toc36115187"/>
      <w:bookmarkStart w:id="2407" w:name="_Toc97568309"/>
      <w:r w:rsidRPr="00B366FF">
        <w:t>2.25.26</w:t>
      </w:r>
      <w:r w:rsidRPr="00B366FF">
        <w:tab/>
        <w:t>Trace Data</w:t>
      </w:r>
      <w:bookmarkEnd w:id="2403"/>
      <w:bookmarkEnd w:id="2404"/>
      <w:bookmarkEnd w:id="2405"/>
      <w:bookmarkEnd w:id="2406"/>
      <w:bookmarkEnd w:id="2407"/>
    </w:p>
    <w:p w14:paraId="10537E43" w14:textId="77777777" w:rsidR="00AC4C87" w:rsidRPr="00B366FF" w:rsidRDefault="00AC4C87" w:rsidP="00AC4C87">
      <w:pPr>
        <w:rPr>
          <w:rFonts w:eastAsia="DengXian"/>
          <w:bCs/>
        </w:rPr>
      </w:pPr>
      <w:r w:rsidRPr="00B366FF">
        <w:rPr>
          <w:rFonts w:eastAsia="DengXian"/>
          <w:bCs/>
        </w:rPr>
        <w:t xml:space="preserve">The </w:t>
      </w:r>
      <w:r w:rsidRPr="00B366FF">
        <w:t>Trace Data</w:t>
      </w:r>
      <w:r w:rsidRPr="00B366FF">
        <w:rPr>
          <w:rFonts w:eastAsia="DengXian"/>
          <w:bCs/>
        </w:rPr>
        <w:t xml:space="preserve"> </w:t>
      </w:r>
      <w:r w:rsidRPr="00B366FF">
        <w:t xml:space="preserve">(see 3GPP TS 32.422 [64])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14:paraId="6E1F8C34" w14:textId="77777777" w:rsidR="00AC4C87" w:rsidRPr="00B366FF" w:rsidRDefault="00AC4C87" w:rsidP="00AC4C87">
      <w:r w:rsidRPr="00B366FF">
        <w:rPr>
          <w:rFonts w:eastAsia="DengXian"/>
          <w:bCs/>
        </w:rPr>
        <w:t>The Trace Data is permanent data conditionaly stored in the UDM, AMF and SMF.</w:t>
      </w:r>
    </w:p>
    <w:p w14:paraId="4B52AC1D" w14:textId="77777777" w:rsidR="00AC4C87" w:rsidRPr="00B366FF" w:rsidRDefault="00AC4C87" w:rsidP="00344228">
      <w:pPr>
        <w:pStyle w:val="Heading3"/>
      </w:pPr>
      <w:bookmarkStart w:id="2408" w:name="_Toc19632040"/>
      <w:bookmarkStart w:id="2409" w:name="_Toc19633450"/>
      <w:bookmarkStart w:id="2410" w:name="_Toc27236073"/>
      <w:bookmarkStart w:id="2411" w:name="_Toc36115188"/>
      <w:bookmarkStart w:id="2412" w:name="_Toc97568310"/>
      <w:r w:rsidRPr="00B366FF">
        <w:t>2.25.27</w:t>
      </w:r>
      <w:r w:rsidRPr="00B366FF">
        <w:tab/>
      </w:r>
      <w:r w:rsidRPr="00B366FF">
        <w:rPr>
          <w:lang w:eastAsia="zh-CN"/>
        </w:rPr>
        <w:t>Mobile Initiated Connection Only (MICO) mode</w:t>
      </w:r>
      <w:bookmarkEnd w:id="2408"/>
      <w:bookmarkEnd w:id="2409"/>
      <w:bookmarkEnd w:id="2410"/>
      <w:bookmarkEnd w:id="2411"/>
      <w:bookmarkEnd w:id="2412"/>
    </w:p>
    <w:p w14:paraId="3DA1ACE0" w14:textId="77777777" w:rsidR="00AC4C87" w:rsidRPr="00B366FF" w:rsidRDefault="00AC4C87" w:rsidP="00AC4C87">
      <w:pPr>
        <w:rPr>
          <w:rFonts w:eastAsia="DengXian"/>
          <w:bCs/>
        </w:rPr>
      </w:pPr>
      <w:r w:rsidRPr="00B366FF">
        <w:rPr>
          <w:rFonts w:eastAsia="DengXian"/>
          <w:bCs/>
        </w:rPr>
        <w:t xml:space="preserve">The </w:t>
      </w:r>
      <w:r w:rsidRPr="00B366FF">
        <w:rPr>
          <w:lang w:eastAsia="zh-CN"/>
        </w:rPr>
        <w:t>Mobile Initiated Connection Only (MICO) mode</w:t>
      </w:r>
      <w:r w:rsidRPr="00B366FF">
        <w:t xml:space="preserve"> (see 3GPP TS 23.501 [112]) </w:t>
      </w:r>
      <w:r w:rsidRPr="00B366FF">
        <w:rPr>
          <w:rFonts w:eastAsia="DengXian"/>
          <w:bCs/>
        </w:rPr>
        <w:t>provides the information if MICO mode is allowed</w:t>
      </w:r>
      <w:r w:rsidRPr="00B366FF">
        <w:t>.</w:t>
      </w:r>
    </w:p>
    <w:p w14:paraId="7E71ED21" w14:textId="77777777" w:rsidR="00AC4C87" w:rsidRPr="00B366FF" w:rsidRDefault="00AC4C87" w:rsidP="00AC4C87">
      <w:r w:rsidRPr="00B366FF">
        <w:rPr>
          <w:rFonts w:eastAsia="DengXian"/>
          <w:bCs/>
        </w:rPr>
        <w:t xml:space="preserve">The </w:t>
      </w:r>
      <w:r w:rsidRPr="00B366FF">
        <w:rPr>
          <w:lang w:eastAsia="zh-CN"/>
        </w:rPr>
        <w:t>Mobile Initiated Connection Only (MICO) mode</w:t>
      </w:r>
      <w:r w:rsidRPr="00B366FF">
        <w:rPr>
          <w:rFonts w:eastAsia="DengXian"/>
          <w:bCs/>
        </w:rPr>
        <w:t xml:space="preserve"> is permanent data conditionaly stored in the UDM and AMF.</w:t>
      </w:r>
    </w:p>
    <w:p w14:paraId="73A3106F" w14:textId="77777777" w:rsidR="00AC4C87" w:rsidRPr="00B366FF" w:rsidRDefault="00AC4C87" w:rsidP="00344228">
      <w:pPr>
        <w:pStyle w:val="Heading3"/>
      </w:pPr>
      <w:bookmarkStart w:id="2413" w:name="_Toc19632041"/>
      <w:bookmarkStart w:id="2414" w:name="_Toc19633451"/>
      <w:bookmarkStart w:id="2415" w:name="_Toc27236074"/>
      <w:bookmarkStart w:id="2416" w:name="_Toc36115189"/>
      <w:bookmarkStart w:id="2417" w:name="_Toc97568311"/>
      <w:r w:rsidRPr="00B366FF">
        <w:t>2.25.28</w:t>
      </w:r>
      <w:r w:rsidRPr="00B366FF">
        <w:tab/>
        <w:t>UE purged in AMF flag</w:t>
      </w:r>
      <w:bookmarkEnd w:id="2413"/>
      <w:bookmarkEnd w:id="2414"/>
      <w:bookmarkEnd w:id="2415"/>
      <w:bookmarkEnd w:id="2416"/>
      <w:bookmarkEnd w:id="2417"/>
    </w:p>
    <w:p w14:paraId="51BA5F7E" w14:textId="77777777" w:rsidR="00AC4C87" w:rsidRPr="00B366FF" w:rsidRDefault="00AC4C87" w:rsidP="00AC4C87">
      <w:pPr>
        <w:keepNext/>
        <w:keepLines/>
      </w:pPr>
      <w:r w:rsidRPr="00B366FF">
        <w:t>UE purged in AMF flag is set in the UDM per IMSI record in order to indicate that the subscriber data for the UE concerned have been purged in the AMF. The parameter shall take the following values:</w:t>
      </w:r>
    </w:p>
    <w:p w14:paraId="75EE57A3" w14:textId="77777777" w:rsidR="00AC4C87" w:rsidRPr="00B366FF" w:rsidRDefault="00AC4C87" w:rsidP="00AC4C87">
      <w:pPr>
        <w:pStyle w:val="B1"/>
      </w:pPr>
      <w:r w:rsidRPr="00B366FF">
        <w:t>-</w:t>
      </w:r>
      <w:r w:rsidRPr="00B366FF">
        <w:tab/>
        <w:t>UE purged in AMF;</w:t>
      </w:r>
    </w:p>
    <w:p w14:paraId="53A4F383" w14:textId="77777777" w:rsidR="00AC4C87" w:rsidRPr="00B366FF" w:rsidRDefault="00AC4C87" w:rsidP="00AC4C87">
      <w:pPr>
        <w:pStyle w:val="B1"/>
      </w:pPr>
      <w:r w:rsidRPr="00B366FF">
        <w:t>-</w:t>
      </w:r>
      <w:r w:rsidRPr="00B366FF">
        <w:tab/>
        <w:t>UE not purged in AM.</w:t>
      </w:r>
    </w:p>
    <w:p w14:paraId="7A1EC69F" w14:textId="77777777" w:rsidR="00AC4C87" w:rsidRPr="00B366FF" w:rsidRDefault="00AC4C87" w:rsidP="00AC4C87">
      <w:r w:rsidRPr="00B366FF">
        <w:t>The default value is "UE not purged in AMF". The parameter is temporary subscriber data, stored in the UDM.</w:t>
      </w:r>
    </w:p>
    <w:p w14:paraId="09B6C065" w14:textId="77777777" w:rsidR="00AC4C87" w:rsidRPr="00B366FF" w:rsidRDefault="00AC4C87" w:rsidP="00344228">
      <w:pPr>
        <w:pStyle w:val="Heading3"/>
      </w:pPr>
      <w:bookmarkStart w:id="2418" w:name="_Toc19632042"/>
      <w:bookmarkStart w:id="2419" w:name="_Toc19633452"/>
      <w:bookmarkStart w:id="2420" w:name="_Toc27236075"/>
      <w:bookmarkStart w:id="2421" w:name="_Toc36115190"/>
      <w:bookmarkStart w:id="2422" w:name="_Toc97568312"/>
      <w:r w:rsidRPr="00B366FF">
        <w:t>2.25.29</w:t>
      </w:r>
      <w:r w:rsidRPr="00B366FF">
        <w:tab/>
      </w:r>
      <w:r w:rsidRPr="00B366FF">
        <w:rPr>
          <w:lang w:eastAsia="zh-CN"/>
        </w:rPr>
        <w:t>GUAMI</w:t>
      </w:r>
      <w:bookmarkEnd w:id="2418"/>
      <w:bookmarkEnd w:id="2419"/>
      <w:bookmarkEnd w:id="2420"/>
      <w:bookmarkEnd w:id="2421"/>
      <w:bookmarkEnd w:id="2422"/>
    </w:p>
    <w:p w14:paraId="42FF9545" w14:textId="77777777" w:rsidR="00AC4C87" w:rsidRPr="00B366FF" w:rsidRDefault="00AC4C87" w:rsidP="00AC4C87">
      <w:pPr>
        <w:rPr>
          <w:rFonts w:eastAsia="DengXian"/>
          <w:bCs/>
        </w:rPr>
      </w:pPr>
      <w:r w:rsidRPr="00B366FF">
        <w:rPr>
          <w:rFonts w:eastAsia="DengXian"/>
          <w:bCs/>
        </w:rPr>
        <w:t xml:space="preserve">The </w:t>
      </w:r>
      <w:r w:rsidRPr="00B366FF">
        <w:rPr>
          <w:lang w:eastAsia="zh-CN"/>
        </w:rPr>
        <w:t>GUAMI</w:t>
      </w:r>
      <w:r w:rsidRPr="00B366FF">
        <w:t xml:space="preserve"> (</w:t>
      </w:r>
      <w:r w:rsidRPr="00B366FF">
        <w:rPr>
          <w:lang w:eastAsia="zh-CN"/>
        </w:rPr>
        <w:t>Globally Unique AMF Identifier</w:t>
      </w:r>
      <w:r w:rsidRPr="00B366FF">
        <w:t xml:space="preserve">) (see 3GPP TS 23.501 [112]) </w:t>
      </w:r>
      <w:r w:rsidRPr="00B366FF">
        <w:rPr>
          <w:rFonts w:eastAsia="DengXian"/>
          <w:bCs/>
        </w:rPr>
        <w:t>of the serving AMF</w:t>
      </w:r>
      <w:r w:rsidRPr="00B366FF">
        <w:t>.</w:t>
      </w:r>
    </w:p>
    <w:p w14:paraId="620E42D8" w14:textId="77777777" w:rsidR="00AC4C87" w:rsidRPr="00B366FF" w:rsidRDefault="00AC4C87" w:rsidP="00AC4C87">
      <w:r w:rsidRPr="00B366FF">
        <w:rPr>
          <w:rFonts w:eastAsia="DengXian"/>
          <w:bCs/>
        </w:rPr>
        <w:t xml:space="preserve">The </w:t>
      </w:r>
      <w:r w:rsidRPr="00B366FF">
        <w:rPr>
          <w:lang w:eastAsia="zh-CN"/>
        </w:rPr>
        <w:t>GUAMI</w:t>
      </w:r>
      <w:r w:rsidRPr="00B366FF">
        <w:rPr>
          <w:rFonts w:eastAsia="DengXian"/>
          <w:bCs/>
        </w:rPr>
        <w:t xml:space="preserve"> is temporay data conditionaly stored in the UDM, SMF and AMF.</w:t>
      </w:r>
    </w:p>
    <w:p w14:paraId="58273CF2" w14:textId="77777777" w:rsidR="00AC4C87" w:rsidRPr="00B366FF" w:rsidRDefault="00AC4C87" w:rsidP="00344228">
      <w:pPr>
        <w:pStyle w:val="Heading3"/>
      </w:pPr>
      <w:bookmarkStart w:id="2423" w:name="_Toc19632043"/>
      <w:bookmarkStart w:id="2424" w:name="_Toc19633453"/>
      <w:bookmarkStart w:id="2425" w:name="_Toc27236076"/>
      <w:bookmarkStart w:id="2426" w:name="_Toc36115191"/>
      <w:bookmarkStart w:id="2427" w:name="_Toc97568313"/>
      <w:r w:rsidRPr="00B366FF">
        <w:t>2.25.30</w:t>
      </w:r>
      <w:r w:rsidRPr="00B366FF">
        <w:tab/>
        <w:t>RAND, AUTN, XRES, CK', IK'</w:t>
      </w:r>
      <w:bookmarkEnd w:id="2423"/>
      <w:bookmarkEnd w:id="2424"/>
      <w:bookmarkEnd w:id="2425"/>
      <w:bookmarkEnd w:id="2426"/>
      <w:bookmarkEnd w:id="2427"/>
    </w:p>
    <w:p w14:paraId="745A0001" w14:textId="174AC094" w:rsidR="00AC4C87" w:rsidRPr="00B366FF" w:rsidRDefault="00AC4C87" w:rsidP="00AC4C87">
      <w:r w:rsidRPr="00B366FF">
        <w:t xml:space="preserve">Random Challenge (RAND), Authentication Token (AUTN), Expected Response (XRES), Cipher Key prime (CK') and (IK') form a quintuplet vector for user authentication based on EAP-AKA' as defined in </w:t>
      </w:r>
      <w:r w:rsidR="00DB4179">
        <w:t>clause </w:t>
      </w:r>
      <w:r w:rsidR="00DB4179" w:rsidRPr="00B366FF">
        <w:t>6</w:t>
      </w:r>
      <w:r w:rsidRPr="00B366FF">
        <w:t>.1.3.1 of 3GPP TS 33.501 [116].</w:t>
      </w:r>
    </w:p>
    <w:p w14:paraId="3BBF1C60" w14:textId="77777777" w:rsidR="00AC4C87" w:rsidRPr="00B366FF" w:rsidRDefault="00AC4C87" w:rsidP="00AC4C87">
      <w:r w:rsidRPr="00B366FF">
        <w:t>This quintuplet is provided by the UDM to the AUSF.</w:t>
      </w:r>
    </w:p>
    <w:p w14:paraId="2DB06C03" w14:textId="77777777" w:rsidR="00AC4C87" w:rsidRPr="00B366FF" w:rsidRDefault="00AC4C87" w:rsidP="00344228">
      <w:pPr>
        <w:pStyle w:val="Heading3"/>
      </w:pPr>
      <w:bookmarkStart w:id="2428" w:name="_Toc19632044"/>
      <w:bookmarkStart w:id="2429" w:name="_Toc19633454"/>
      <w:bookmarkStart w:id="2430" w:name="_Toc27236077"/>
      <w:bookmarkStart w:id="2431" w:name="_Toc36115192"/>
      <w:bookmarkStart w:id="2432" w:name="_Toc97568314"/>
      <w:r w:rsidRPr="00B366FF">
        <w:t>2.25.31</w:t>
      </w:r>
      <w:r w:rsidRPr="00B366FF">
        <w:tab/>
        <w:t>RAND, AUTN, XRES*</w:t>
      </w:r>
      <w:bookmarkEnd w:id="2428"/>
      <w:bookmarkEnd w:id="2429"/>
      <w:bookmarkEnd w:id="2430"/>
      <w:bookmarkEnd w:id="2431"/>
      <w:bookmarkEnd w:id="2432"/>
    </w:p>
    <w:p w14:paraId="642C8076" w14:textId="7E9804AD" w:rsidR="00AC4C87" w:rsidRPr="00B366FF" w:rsidRDefault="00AC4C87" w:rsidP="00AC4C87">
      <w:r w:rsidRPr="00B366FF">
        <w:t xml:space="preserve">Random Challenge (RAND), Authentication Token (AUTN) and Expected Response prime (XRES*) form a triplet for user authentication based on 5G AKA as defined in </w:t>
      </w:r>
      <w:r w:rsidR="00DB4179">
        <w:t>clause </w:t>
      </w:r>
      <w:r w:rsidR="00DB4179" w:rsidRPr="00B366FF">
        <w:t>6</w:t>
      </w:r>
      <w:r w:rsidRPr="00B366FF">
        <w:t>.1.3.2.0 of 3GPP TS 33.501 [116].</w:t>
      </w:r>
    </w:p>
    <w:p w14:paraId="1A4912C0" w14:textId="77777777" w:rsidR="00AC4C87" w:rsidRPr="00B366FF" w:rsidRDefault="00AC4C87" w:rsidP="00AC4C87">
      <w:r w:rsidRPr="00B366FF">
        <w:t>This triplet is provided by the UDM to the AUSF. The Expected Response prime (XRES*) is used in particular during the confirmation phase by the AUSF.</w:t>
      </w:r>
    </w:p>
    <w:p w14:paraId="0061081A" w14:textId="77777777" w:rsidR="00AC4C87" w:rsidRPr="00B366FF" w:rsidRDefault="00AC4C87" w:rsidP="00344228">
      <w:pPr>
        <w:pStyle w:val="Heading3"/>
      </w:pPr>
      <w:bookmarkStart w:id="2433" w:name="_Toc19632045"/>
      <w:bookmarkStart w:id="2434" w:name="_Toc19633455"/>
      <w:bookmarkStart w:id="2435" w:name="_Toc27236078"/>
      <w:bookmarkStart w:id="2436" w:name="_Toc36115193"/>
      <w:bookmarkStart w:id="2437" w:name="_Toc97568315"/>
      <w:r w:rsidRPr="00B366FF">
        <w:t>2.25.32</w:t>
      </w:r>
      <w:r w:rsidRPr="00B366FF">
        <w:tab/>
        <w:t>RAND, AUTN, HXRES*</w:t>
      </w:r>
      <w:bookmarkEnd w:id="2433"/>
      <w:bookmarkEnd w:id="2434"/>
      <w:bookmarkEnd w:id="2435"/>
      <w:bookmarkEnd w:id="2436"/>
      <w:bookmarkEnd w:id="2437"/>
    </w:p>
    <w:p w14:paraId="25807157" w14:textId="2FB742BF" w:rsidR="00AC4C87" w:rsidRPr="00B366FF" w:rsidRDefault="00AC4C87" w:rsidP="00AC4C87">
      <w:r w:rsidRPr="00B366FF">
        <w:t xml:space="preserve">Random Challenge (RAND), Authentication Token (AUTN) and H-Expected Response prime (HXRES*) form a triplet for user authentication based on 5G AKA as defined in </w:t>
      </w:r>
      <w:r w:rsidR="00DB4179">
        <w:t>clause </w:t>
      </w:r>
      <w:r w:rsidR="00DB4179" w:rsidRPr="00B366FF">
        <w:t>6</w:t>
      </w:r>
      <w:r w:rsidRPr="00B366FF">
        <w:t>.1.3.2.0 of 3GPP TS 33.501 [116].</w:t>
      </w:r>
    </w:p>
    <w:p w14:paraId="4B88CA4F" w14:textId="77777777" w:rsidR="00AC4C87" w:rsidRPr="00B366FF" w:rsidRDefault="00AC4C87" w:rsidP="00AC4C87">
      <w:r w:rsidRPr="00B366FF">
        <w:t>This triplet is provided by the AUSF to the AMF.</w:t>
      </w:r>
    </w:p>
    <w:p w14:paraId="59C6074C" w14:textId="77777777" w:rsidR="00AC4C87" w:rsidRPr="00B366FF" w:rsidRDefault="00AC4C87" w:rsidP="00344228">
      <w:pPr>
        <w:pStyle w:val="Heading3"/>
      </w:pPr>
      <w:bookmarkStart w:id="2438" w:name="_Toc19632046"/>
      <w:bookmarkStart w:id="2439" w:name="_Toc19633456"/>
      <w:bookmarkStart w:id="2440" w:name="_Toc27236079"/>
      <w:bookmarkStart w:id="2441" w:name="_Toc36115194"/>
      <w:bookmarkStart w:id="2442" w:name="_Toc97568316"/>
      <w:r w:rsidRPr="00B366FF">
        <w:t>2.25.33</w:t>
      </w:r>
      <w:r w:rsidRPr="00B366FF">
        <w:tab/>
        <w:t>Kausf</w:t>
      </w:r>
      <w:bookmarkEnd w:id="2438"/>
      <w:bookmarkEnd w:id="2439"/>
      <w:bookmarkEnd w:id="2440"/>
      <w:bookmarkEnd w:id="2441"/>
      <w:bookmarkEnd w:id="2442"/>
    </w:p>
    <w:p w14:paraId="1D12DD35" w14:textId="77777777" w:rsidR="00AC4C87" w:rsidRPr="00B366FF" w:rsidRDefault="00AC4C87" w:rsidP="00AC4C87">
      <w:pPr>
        <w:shd w:val="clear" w:color="auto" w:fill="FFFFFF"/>
      </w:pPr>
      <w:r w:rsidRPr="00B366FF">
        <w:t>The Kausf is defined in 3GPP TS 33.501 [116]. It is a key either provided by the UDM if 5G-AKA is selected as authentication method or derived at the AUSF if EAP-AKA' is selected.</w:t>
      </w:r>
    </w:p>
    <w:p w14:paraId="77BCF19F" w14:textId="77777777" w:rsidR="00AC4C87" w:rsidRPr="00B366FF" w:rsidRDefault="00AC4C87" w:rsidP="00AC4C87">
      <w:pPr>
        <w:pStyle w:val="NO"/>
      </w:pPr>
      <w:r w:rsidRPr="00B366FF">
        <w:t>NOTE:</w:t>
      </w:r>
      <w:r w:rsidRPr="00B366FF">
        <w:tab/>
        <w:t>For 5G-AKA, the Kausf is provided along with RAND, AUTN and XRES*.</w:t>
      </w:r>
    </w:p>
    <w:p w14:paraId="268E69E2" w14:textId="77777777" w:rsidR="00AC4C87" w:rsidRPr="00B366FF" w:rsidRDefault="00AC4C87" w:rsidP="00AC4C87">
      <w:pPr>
        <w:shd w:val="clear" w:color="auto" w:fill="FFFFFF"/>
      </w:pPr>
      <w:r w:rsidRPr="00B366FF">
        <w:t>The Kausf is temporary data condtionnaly stored at the AUSF.</w:t>
      </w:r>
    </w:p>
    <w:p w14:paraId="4080C62A" w14:textId="77777777" w:rsidR="00AC4C87" w:rsidRPr="00B366FF" w:rsidRDefault="00AC4C87" w:rsidP="00344228">
      <w:pPr>
        <w:pStyle w:val="Heading3"/>
      </w:pPr>
      <w:bookmarkStart w:id="2443" w:name="_Toc19632047"/>
      <w:bookmarkStart w:id="2444" w:name="_Toc19633457"/>
      <w:bookmarkStart w:id="2445" w:name="_Toc27236080"/>
      <w:bookmarkStart w:id="2446" w:name="_Toc36115195"/>
      <w:bookmarkStart w:id="2447" w:name="_Toc97568317"/>
      <w:r w:rsidRPr="00B366FF">
        <w:t>2.25.34</w:t>
      </w:r>
      <w:r w:rsidRPr="00B366FF">
        <w:tab/>
        <w:t>Kseaf</w:t>
      </w:r>
      <w:bookmarkEnd w:id="2443"/>
      <w:bookmarkEnd w:id="2444"/>
      <w:bookmarkEnd w:id="2445"/>
      <w:bookmarkEnd w:id="2446"/>
      <w:bookmarkEnd w:id="2447"/>
    </w:p>
    <w:p w14:paraId="273F028A" w14:textId="77777777" w:rsidR="00AC4C87" w:rsidRPr="00B366FF" w:rsidRDefault="00AC4C87" w:rsidP="00AC4C87">
      <w:r w:rsidRPr="00B366FF">
        <w:t>The Kseaf is defined in 3GPP TS 33.501 [116]. It is a key provided by the AUSF to the AMF acting as an SEAF.</w:t>
      </w:r>
    </w:p>
    <w:p w14:paraId="37513456" w14:textId="77777777" w:rsidR="00AC4C87" w:rsidRDefault="00AC4C87" w:rsidP="00AC4C87">
      <w:pPr>
        <w:pStyle w:val="NO"/>
      </w:pPr>
      <w:r w:rsidRPr="00B366FF">
        <w:t>NOTE:</w:t>
      </w:r>
      <w:r w:rsidRPr="00B366FF">
        <w:tab/>
      </w:r>
      <w:r w:rsidRPr="00E31E39">
        <w:t xml:space="preserve">For 5G-AKA, the Kseaf is provided </w:t>
      </w:r>
      <w:r>
        <w:t>if confirmation from AUSF is successful</w:t>
      </w:r>
      <w:r w:rsidRPr="00E31E39">
        <w:t>.</w:t>
      </w:r>
    </w:p>
    <w:p w14:paraId="415196AB" w14:textId="77777777" w:rsidR="00AC4C87" w:rsidRPr="00E31E39" w:rsidRDefault="00AC4C87" w:rsidP="00344228">
      <w:pPr>
        <w:pStyle w:val="Heading3"/>
      </w:pPr>
      <w:bookmarkStart w:id="2448" w:name="_Toc19632048"/>
      <w:bookmarkStart w:id="2449" w:name="_Toc19633458"/>
      <w:bookmarkStart w:id="2450" w:name="_Toc27236081"/>
      <w:bookmarkStart w:id="2451" w:name="_Toc36115196"/>
      <w:bookmarkStart w:id="2452" w:name="_Toc97568318"/>
      <w:r w:rsidRPr="00E31E39">
        <w:t>2.25.</w:t>
      </w:r>
      <w:r>
        <w:t>35</w:t>
      </w:r>
      <w:r w:rsidRPr="00E31E39">
        <w:tab/>
      </w:r>
      <w:r>
        <w:t>AuthenticationMethod</w:t>
      </w:r>
      <w:bookmarkEnd w:id="2448"/>
      <w:bookmarkEnd w:id="2449"/>
      <w:bookmarkEnd w:id="2450"/>
      <w:bookmarkEnd w:id="2451"/>
      <w:bookmarkEnd w:id="2452"/>
    </w:p>
    <w:p w14:paraId="720DE646" w14:textId="77777777" w:rsidR="00AC4C87" w:rsidRPr="00E31E39" w:rsidRDefault="00AC4C87" w:rsidP="00AC4C87">
      <w:pPr>
        <w:shd w:val="clear" w:color="auto" w:fill="FFFFFF"/>
      </w:pPr>
      <w:r w:rsidRPr="00E31E39">
        <w:t xml:space="preserve">The </w:t>
      </w:r>
      <w:r>
        <w:t xml:space="preserve">AuthenticationMethod is described in </w:t>
      </w:r>
      <w:r w:rsidRPr="00E31E39">
        <w:t>3GPP TS 33.</w:t>
      </w:r>
      <w:r>
        <w:t>501</w:t>
      </w:r>
      <w:r w:rsidRPr="00E31E39">
        <w:t> [116].</w:t>
      </w:r>
    </w:p>
    <w:p w14:paraId="1A480890" w14:textId="77777777" w:rsidR="00AC4C87" w:rsidRPr="00E31E39" w:rsidRDefault="00AC4C87" w:rsidP="00AC4C87">
      <w:pPr>
        <w:shd w:val="clear" w:color="auto" w:fill="FFFFFF"/>
      </w:pPr>
      <w:r w:rsidRPr="00E31E39">
        <w:t xml:space="preserve">The </w:t>
      </w:r>
      <w:r>
        <w:t xml:space="preserve">AuthenticationMethod is permanent </w:t>
      </w:r>
      <w:r w:rsidRPr="00E31E39">
        <w:t xml:space="preserve">data </w:t>
      </w:r>
      <w:r>
        <w:t>mandator</w:t>
      </w:r>
      <w:r w:rsidRPr="00E31E39">
        <w:t xml:space="preserve">y stored at the </w:t>
      </w:r>
      <w:r>
        <w:t>UDM</w:t>
      </w:r>
      <w:r w:rsidRPr="00E31E39">
        <w:t>.</w:t>
      </w:r>
    </w:p>
    <w:p w14:paraId="587D3CF9" w14:textId="77777777" w:rsidR="00AC4C87" w:rsidRPr="00E31E39" w:rsidRDefault="00AC4C87" w:rsidP="00344228">
      <w:pPr>
        <w:pStyle w:val="Heading3"/>
      </w:pPr>
      <w:bookmarkStart w:id="2453" w:name="_Toc19632049"/>
      <w:bookmarkStart w:id="2454" w:name="_Toc19633459"/>
      <w:bookmarkStart w:id="2455" w:name="_Toc27236082"/>
      <w:bookmarkStart w:id="2456" w:name="_Toc36115197"/>
      <w:bookmarkStart w:id="2457" w:name="_Toc97568319"/>
      <w:r w:rsidRPr="00E31E39">
        <w:t>2.25.</w:t>
      </w:r>
      <w:r>
        <w:t>36</w:t>
      </w:r>
      <w:r w:rsidRPr="00E31E39">
        <w:tab/>
      </w:r>
      <w:r>
        <w:t>PermanentKey</w:t>
      </w:r>
      <w:bookmarkEnd w:id="2453"/>
      <w:bookmarkEnd w:id="2454"/>
      <w:bookmarkEnd w:id="2455"/>
      <w:bookmarkEnd w:id="2456"/>
      <w:bookmarkEnd w:id="2457"/>
    </w:p>
    <w:p w14:paraId="5799134B" w14:textId="77777777" w:rsidR="00AC4C87" w:rsidRPr="00E31E39" w:rsidRDefault="00AC4C87" w:rsidP="00AC4C87">
      <w:pPr>
        <w:shd w:val="clear" w:color="auto" w:fill="FFFFFF"/>
      </w:pPr>
      <w:r w:rsidRPr="00E31E39">
        <w:t>The</w:t>
      </w:r>
      <w:r>
        <w:t xml:space="preserve"> PermanentKey is described in </w:t>
      </w:r>
      <w:r w:rsidRPr="00E31E39">
        <w:t>3GPP TS 33.</w:t>
      </w:r>
      <w:r>
        <w:t>501</w:t>
      </w:r>
      <w:r w:rsidRPr="00E31E39">
        <w:t> [116].</w:t>
      </w:r>
      <w:r>
        <w:t xml:space="preserve"> The permanent key shall be stored encrypted</w:t>
      </w:r>
      <w:r w:rsidRPr="00E31E39">
        <w:t>.</w:t>
      </w:r>
    </w:p>
    <w:p w14:paraId="2686013C" w14:textId="77777777" w:rsidR="00AC4C87" w:rsidRPr="00E31E39" w:rsidRDefault="00AC4C87" w:rsidP="00AC4C87">
      <w:pPr>
        <w:shd w:val="clear" w:color="auto" w:fill="FFFFFF"/>
      </w:pPr>
      <w:r w:rsidRPr="00E31E39">
        <w:t xml:space="preserve">The </w:t>
      </w:r>
      <w:r>
        <w:t>PermanentKey is</w:t>
      </w:r>
      <w:r w:rsidRPr="00E31E39">
        <w:t xml:space="preserve"> </w:t>
      </w:r>
      <w:r>
        <w:t>permanent</w:t>
      </w:r>
      <w:r w:rsidRPr="00E31E39">
        <w:t xml:space="preserve"> data </w:t>
      </w:r>
      <w:r>
        <w:t xml:space="preserve">contitionaly </w:t>
      </w:r>
      <w:r w:rsidRPr="00E31E39">
        <w:t xml:space="preserve">stored at the </w:t>
      </w:r>
      <w:r>
        <w:t>UDM</w:t>
      </w:r>
      <w:r w:rsidRPr="00E31E39">
        <w:t>.</w:t>
      </w:r>
    </w:p>
    <w:p w14:paraId="7DEA1E3B" w14:textId="77777777" w:rsidR="00AC4C87" w:rsidRPr="00E31E39" w:rsidRDefault="00AC4C87" w:rsidP="00344228">
      <w:pPr>
        <w:pStyle w:val="Heading3"/>
      </w:pPr>
      <w:bookmarkStart w:id="2458" w:name="_Toc19632050"/>
      <w:bookmarkStart w:id="2459" w:name="_Toc19633460"/>
      <w:bookmarkStart w:id="2460" w:name="_Toc27236083"/>
      <w:bookmarkStart w:id="2461" w:name="_Toc36115198"/>
      <w:bookmarkStart w:id="2462" w:name="_Toc97568320"/>
      <w:r w:rsidRPr="00E31E39">
        <w:t>2.25.</w:t>
      </w:r>
      <w:r>
        <w:t>37</w:t>
      </w:r>
      <w:r w:rsidRPr="00E31E39">
        <w:tab/>
      </w:r>
      <w:r>
        <w:t>SequenceNumber</w:t>
      </w:r>
      <w:bookmarkEnd w:id="2458"/>
      <w:bookmarkEnd w:id="2459"/>
      <w:bookmarkEnd w:id="2460"/>
      <w:bookmarkEnd w:id="2461"/>
      <w:bookmarkEnd w:id="2462"/>
    </w:p>
    <w:p w14:paraId="1996A98F" w14:textId="77777777" w:rsidR="00AC4C87" w:rsidRPr="00E31E39" w:rsidRDefault="00AC4C87" w:rsidP="00AC4C87">
      <w:pPr>
        <w:shd w:val="clear" w:color="auto" w:fill="FFFFFF"/>
      </w:pPr>
      <w:r w:rsidRPr="00E31E39">
        <w:t>The</w:t>
      </w:r>
      <w:r>
        <w:t xml:space="preserve"> SequenceNumber</w:t>
      </w:r>
      <w:r w:rsidRPr="00E31E39">
        <w:t xml:space="preserve"> </w:t>
      </w:r>
      <w:r>
        <w:t>is</w:t>
      </w:r>
      <w:r w:rsidRPr="00E31E39">
        <w:t xml:space="preserve"> </w:t>
      </w:r>
      <w:r>
        <w:t xml:space="preserve">described </w:t>
      </w:r>
      <w:r w:rsidRPr="00E31E39">
        <w:t>in 3GPP TS 33.</w:t>
      </w:r>
      <w:r>
        <w:t>102</w:t>
      </w:r>
      <w:r w:rsidRPr="00E31E39">
        <w:t> [</w:t>
      </w:r>
      <w:r>
        <w:t>52</w:t>
      </w:r>
      <w:r w:rsidRPr="00E31E39">
        <w:t>].</w:t>
      </w:r>
    </w:p>
    <w:p w14:paraId="43F38A9F" w14:textId="77777777" w:rsidR="00AC4C87" w:rsidRDefault="00AC4C87" w:rsidP="00AC4C87">
      <w:pPr>
        <w:shd w:val="clear" w:color="auto" w:fill="FFFFFF"/>
      </w:pPr>
      <w:r w:rsidRPr="00E31E39">
        <w:t xml:space="preserve">The </w:t>
      </w:r>
      <w:r>
        <w:t>SequenceNumber</w:t>
      </w:r>
      <w:r w:rsidRPr="00E31E39">
        <w:t xml:space="preserve"> </w:t>
      </w:r>
      <w:r>
        <w:t>is</w:t>
      </w:r>
      <w:r w:rsidRPr="00E31E39">
        <w:t xml:space="preserve"> temporary data </w:t>
      </w:r>
      <w:r>
        <w:t>conditionaly</w:t>
      </w:r>
      <w:r w:rsidRPr="00E31E39">
        <w:t xml:space="preserve"> stored at the </w:t>
      </w:r>
      <w:r>
        <w:t>UDM</w:t>
      </w:r>
      <w:r w:rsidRPr="00E31E39">
        <w:t>.</w:t>
      </w:r>
    </w:p>
    <w:p w14:paraId="7119CE06" w14:textId="77777777" w:rsidR="00AC4C87" w:rsidRPr="00E31E39" w:rsidRDefault="00AC4C87" w:rsidP="00344228">
      <w:pPr>
        <w:pStyle w:val="Heading3"/>
      </w:pPr>
      <w:bookmarkStart w:id="2463" w:name="_Toc19632051"/>
      <w:bookmarkStart w:id="2464" w:name="_Toc19633461"/>
      <w:bookmarkStart w:id="2465" w:name="_Toc27236084"/>
      <w:bookmarkStart w:id="2466" w:name="_Toc36115199"/>
      <w:bookmarkStart w:id="2467" w:name="_Toc97568321"/>
      <w:r w:rsidRPr="00E31E39">
        <w:t>2.25.</w:t>
      </w:r>
      <w:r>
        <w:t>38</w:t>
      </w:r>
      <w:r w:rsidRPr="00E31E39">
        <w:tab/>
      </w:r>
      <w:r>
        <w:t>AuthenticationManagementField</w:t>
      </w:r>
      <w:bookmarkEnd w:id="2463"/>
      <w:bookmarkEnd w:id="2464"/>
      <w:bookmarkEnd w:id="2465"/>
      <w:bookmarkEnd w:id="2466"/>
      <w:bookmarkEnd w:id="2467"/>
    </w:p>
    <w:p w14:paraId="0601BB56" w14:textId="77777777" w:rsidR="00AC4C87" w:rsidRPr="00E31E39" w:rsidRDefault="00AC4C87" w:rsidP="00AC4C87">
      <w:pPr>
        <w:shd w:val="clear" w:color="auto" w:fill="FFFFFF"/>
      </w:pPr>
      <w:r w:rsidRPr="00E31E39">
        <w:t>The</w:t>
      </w:r>
      <w:r>
        <w:t xml:space="preserve"> AuthenticationManagementField is</w:t>
      </w:r>
      <w:r w:rsidRPr="00E31E39">
        <w:t xml:space="preserve"> </w:t>
      </w:r>
      <w:r>
        <w:t xml:space="preserve">described </w:t>
      </w:r>
      <w:r w:rsidRPr="00E31E39">
        <w:t>in 3GPP TS 33.</w:t>
      </w:r>
      <w:r>
        <w:t>501</w:t>
      </w:r>
      <w:r w:rsidRPr="00E31E39">
        <w:t> [</w:t>
      </w:r>
      <w:r>
        <w:t>116</w:t>
      </w:r>
      <w:r w:rsidRPr="00E31E39">
        <w:t>].</w:t>
      </w:r>
    </w:p>
    <w:p w14:paraId="0B7C8F2A" w14:textId="77777777" w:rsidR="00AC4C87" w:rsidRDefault="00AC4C87" w:rsidP="00AC4C87">
      <w:pPr>
        <w:shd w:val="clear" w:color="auto" w:fill="FFFFFF"/>
      </w:pPr>
      <w:r w:rsidRPr="00E31E39">
        <w:t xml:space="preserve">The </w:t>
      </w:r>
      <w:r>
        <w:t>AuthenticationManagementField</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448CE538" w14:textId="77777777" w:rsidR="00AC4C87" w:rsidRPr="00E31E39" w:rsidRDefault="00AC4C87" w:rsidP="00344228">
      <w:pPr>
        <w:pStyle w:val="Heading3"/>
      </w:pPr>
      <w:bookmarkStart w:id="2468" w:name="_Toc19632052"/>
      <w:bookmarkStart w:id="2469" w:name="_Toc19633462"/>
      <w:bookmarkStart w:id="2470" w:name="_Toc27236085"/>
      <w:bookmarkStart w:id="2471" w:name="_Toc36115200"/>
      <w:bookmarkStart w:id="2472" w:name="_Toc97568322"/>
      <w:r w:rsidRPr="00E31E39">
        <w:t>2.25.</w:t>
      </w:r>
      <w:r>
        <w:t>39</w:t>
      </w:r>
      <w:r w:rsidRPr="00E31E39">
        <w:tab/>
      </w:r>
      <w:r w:rsidRPr="001C3352">
        <w:t>VectorAlgorithm</w:t>
      </w:r>
      <w:bookmarkEnd w:id="2468"/>
      <w:bookmarkEnd w:id="2469"/>
      <w:bookmarkEnd w:id="2470"/>
      <w:bookmarkEnd w:id="2471"/>
      <w:bookmarkEnd w:id="2472"/>
    </w:p>
    <w:p w14:paraId="6C428090" w14:textId="77777777" w:rsidR="00AC4C87" w:rsidRPr="00E31E39" w:rsidRDefault="00AC4C87" w:rsidP="00AC4C87">
      <w:pPr>
        <w:shd w:val="clear" w:color="auto" w:fill="FFFFFF"/>
      </w:pPr>
      <w:r w:rsidRPr="00E31E39">
        <w:t>The</w:t>
      </w:r>
      <w:r>
        <w:t xml:space="preserve"> </w:t>
      </w:r>
      <w:r w:rsidRPr="001C3352">
        <w:t>VectorAlgorithm</w:t>
      </w:r>
      <w:r>
        <w:t xml:space="preserve"> </w:t>
      </w:r>
      <w:r w:rsidRPr="001C3352">
        <w:t>the algorithm used for the generation of authentication vectors</w:t>
      </w:r>
      <w:r>
        <w:t xml:space="preserve"> see 3GPP TS 29.505 [119].</w:t>
      </w:r>
    </w:p>
    <w:p w14:paraId="4E4B11BE" w14:textId="77777777" w:rsidR="00AC4C87" w:rsidRDefault="00AC4C87" w:rsidP="00AC4C87">
      <w:pPr>
        <w:shd w:val="clear" w:color="auto" w:fill="FFFFFF"/>
      </w:pPr>
      <w:r w:rsidRPr="00E31E39">
        <w:t xml:space="preserve">The </w:t>
      </w:r>
      <w:r w:rsidRPr="001C3352">
        <w:t>VectorAlgorithm</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30F48290" w14:textId="77777777" w:rsidR="00AC4C87" w:rsidRPr="00E31E39" w:rsidRDefault="00AC4C87" w:rsidP="00344228">
      <w:pPr>
        <w:pStyle w:val="Heading3"/>
      </w:pPr>
      <w:bookmarkStart w:id="2473" w:name="_Toc19632053"/>
      <w:bookmarkStart w:id="2474" w:name="_Toc19633463"/>
      <w:bookmarkStart w:id="2475" w:name="_Toc27236086"/>
      <w:bookmarkStart w:id="2476" w:name="_Toc36115201"/>
      <w:bookmarkStart w:id="2477" w:name="_Toc97568323"/>
      <w:r w:rsidRPr="00E31E39">
        <w:t>2.25.</w:t>
      </w:r>
      <w:r>
        <w:t>40</w:t>
      </w:r>
      <w:r w:rsidRPr="00E31E39">
        <w:tab/>
      </w:r>
      <w:r>
        <w:t>Milenage</w:t>
      </w:r>
      <w:bookmarkEnd w:id="2473"/>
      <w:bookmarkEnd w:id="2474"/>
      <w:bookmarkEnd w:id="2475"/>
      <w:bookmarkEnd w:id="2476"/>
      <w:bookmarkEnd w:id="2477"/>
    </w:p>
    <w:p w14:paraId="2F418E4D" w14:textId="77777777" w:rsidR="00AC4C87" w:rsidRPr="00E31E39" w:rsidRDefault="00AC4C87" w:rsidP="00AC4C87">
      <w:pPr>
        <w:shd w:val="clear" w:color="auto" w:fill="FFFFFF"/>
      </w:pPr>
      <w:r w:rsidRPr="00E31E39">
        <w:t>The</w:t>
      </w:r>
      <w:r>
        <w:t xml:space="preserve"> Milenage described </w:t>
      </w:r>
      <w:r w:rsidRPr="00E31E39">
        <w:t>in 3GPP TS 3</w:t>
      </w:r>
      <w:r>
        <w:t>5</w:t>
      </w:r>
      <w:r w:rsidRPr="00E31E39">
        <w:t>.</w:t>
      </w:r>
      <w:r>
        <w:t>206</w:t>
      </w:r>
      <w:r w:rsidRPr="00E31E39">
        <w:t> </w:t>
      </w:r>
      <w:r>
        <w:t>[117].</w:t>
      </w:r>
    </w:p>
    <w:p w14:paraId="00FCFE76" w14:textId="77777777" w:rsidR="00AC4C87" w:rsidRDefault="00AC4C87" w:rsidP="00AC4C87">
      <w:pPr>
        <w:shd w:val="clear" w:color="auto" w:fill="FFFFFF"/>
      </w:pPr>
      <w:r w:rsidRPr="00E31E39">
        <w:t xml:space="preserve">The </w:t>
      </w:r>
      <w:r>
        <w:t>Milenage</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04BAAA38" w14:textId="77777777" w:rsidR="00AC4C87" w:rsidRPr="00E31E39" w:rsidRDefault="00AC4C87" w:rsidP="00344228">
      <w:pPr>
        <w:pStyle w:val="Heading3"/>
      </w:pPr>
      <w:bookmarkStart w:id="2478" w:name="_Toc19632054"/>
      <w:bookmarkStart w:id="2479" w:name="_Toc19633464"/>
      <w:bookmarkStart w:id="2480" w:name="_Toc27236087"/>
      <w:bookmarkStart w:id="2481" w:name="_Toc36115202"/>
      <w:bookmarkStart w:id="2482" w:name="_Toc97568324"/>
      <w:r w:rsidRPr="00E31E39">
        <w:t>2.25.</w:t>
      </w:r>
      <w:r>
        <w:t>41</w:t>
      </w:r>
      <w:r w:rsidRPr="00E31E39">
        <w:tab/>
      </w:r>
      <w:r>
        <w:t>Tuak</w:t>
      </w:r>
      <w:bookmarkEnd w:id="2478"/>
      <w:bookmarkEnd w:id="2479"/>
      <w:bookmarkEnd w:id="2480"/>
      <w:bookmarkEnd w:id="2481"/>
      <w:bookmarkEnd w:id="2482"/>
    </w:p>
    <w:p w14:paraId="0820E66A" w14:textId="77777777" w:rsidR="00AC4C87" w:rsidRPr="00E31E39" w:rsidRDefault="00AC4C87" w:rsidP="00AC4C87">
      <w:pPr>
        <w:shd w:val="clear" w:color="auto" w:fill="FFFFFF"/>
      </w:pPr>
      <w:r w:rsidRPr="00E31E39">
        <w:t>The</w:t>
      </w:r>
      <w:r>
        <w:t xml:space="preserve"> Tuak described </w:t>
      </w:r>
      <w:r w:rsidRPr="00E31E39">
        <w:t>in 3GPP TS 3</w:t>
      </w:r>
      <w:r>
        <w:t>5</w:t>
      </w:r>
      <w:r w:rsidRPr="00E31E39">
        <w:t>.</w:t>
      </w:r>
      <w:r>
        <w:t>231</w:t>
      </w:r>
      <w:r w:rsidRPr="00E31E39">
        <w:t> </w:t>
      </w:r>
      <w:r>
        <w:t>[118].</w:t>
      </w:r>
    </w:p>
    <w:p w14:paraId="713414BA" w14:textId="77777777" w:rsidR="00AC4C87" w:rsidRDefault="00AC4C87" w:rsidP="00AC4C87">
      <w:pPr>
        <w:shd w:val="clear" w:color="auto" w:fill="FFFFFF"/>
      </w:pPr>
      <w:r w:rsidRPr="00E31E39">
        <w:t xml:space="preserve">The </w:t>
      </w:r>
      <w:r>
        <w:t>Tuak</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760C288C" w14:textId="77777777" w:rsidR="00AC4C87" w:rsidRPr="00E31E39" w:rsidRDefault="00AC4C87" w:rsidP="00344228">
      <w:pPr>
        <w:pStyle w:val="Heading3"/>
      </w:pPr>
      <w:bookmarkStart w:id="2483" w:name="_Toc19632055"/>
      <w:bookmarkStart w:id="2484" w:name="_Toc19633465"/>
      <w:bookmarkStart w:id="2485" w:name="_Toc27236088"/>
      <w:bookmarkStart w:id="2486" w:name="_Toc36115203"/>
      <w:bookmarkStart w:id="2487" w:name="_Toc97568325"/>
      <w:r w:rsidRPr="00E31E39">
        <w:t>2.25.</w:t>
      </w:r>
      <w:r>
        <w:t>42</w:t>
      </w:r>
      <w:r w:rsidRPr="00E31E39">
        <w:tab/>
      </w:r>
      <w:r>
        <w:t>Opc</w:t>
      </w:r>
      <w:bookmarkEnd w:id="2483"/>
      <w:bookmarkEnd w:id="2484"/>
      <w:bookmarkEnd w:id="2485"/>
      <w:bookmarkEnd w:id="2486"/>
      <w:bookmarkEnd w:id="2487"/>
    </w:p>
    <w:p w14:paraId="4B7C7460" w14:textId="77777777" w:rsidR="00AC4C87" w:rsidRPr="00E31E39" w:rsidRDefault="00AC4C87" w:rsidP="00AC4C87">
      <w:pPr>
        <w:shd w:val="clear" w:color="auto" w:fill="FFFFFF"/>
      </w:pPr>
      <w:r w:rsidRPr="00E31E39">
        <w:t>The</w:t>
      </w:r>
      <w:r>
        <w:t xml:space="preserve"> Opc described </w:t>
      </w:r>
      <w:r w:rsidRPr="00E31E39">
        <w:t>in 3GPP TS 3</w:t>
      </w:r>
      <w:r>
        <w:t>5</w:t>
      </w:r>
      <w:r w:rsidRPr="00E31E39">
        <w:t>.</w:t>
      </w:r>
      <w:r>
        <w:t>205</w:t>
      </w:r>
      <w:r w:rsidRPr="00E31E39">
        <w:t> </w:t>
      </w:r>
      <w:r>
        <w:t>[117].</w:t>
      </w:r>
    </w:p>
    <w:p w14:paraId="008967E9" w14:textId="77777777" w:rsidR="00AC4C87" w:rsidRDefault="00AC4C87" w:rsidP="00AC4C87">
      <w:pPr>
        <w:shd w:val="clear" w:color="auto" w:fill="FFFFFF"/>
      </w:pPr>
      <w:r w:rsidRPr="00E31E39">
        <w:t xml:space="preserve">The </w:t>
      </w:r>
      <w:r>
        <w: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326411BD" w14:textId="77777777" w:rsidR="00AC4C87" w:rsidRPr="00E31E39" w:rsidRDefault="00AC4C87" w:rsidP="00344228">
      <w:pPr>
        <w:pStyle w:val="Heading3"/>
      </w:pPr>
      <w:bookmarkStart w:id="2488" w:name="_Toc19632056"/>
      <w:bookmarkStart w:id="2489" w:name="_Toc19633466"/>
      <w:bookmarkStart w:id="2490" w:name="_Toc27236089"/>
      <w:bookmarkStart w:id="2491" w:name="_Toc36115204"/>
      <w:bookmarkStart w:id="2492" w:name="_Toc97568326"/>
      <w:r w:rsidRPr="00E31E39">
        <w:t>2.25.</w:t>
      </w:r>
      <w:r>
        <w:t>43</w:t>
      </w:r>
      <w:r w:rsidRPr="00E31E39">
        <w:tab/>
      </w:r>
      <w:r>
        <w:t>Topc</w:t>
      </w:r>
      <w:bookmarkEnd w:id="2488"/>
      <w:bookmarkEnd w:id="2489"/>
      <w:bookmarkEnd w:id="2490"/>
      <w:bookmarkEnd w:id="2491"/>
      <w:bookmarkEnd w:id="2492"/>
    </w:p>
    <w:p w14:paraId="44094D10" w14:textId="77777777" w:rsidR="00AC4C87" w:rsidRPr="00E31E39" w:rsidRDefault="00AC4C87" w:rsidP="00AC4C87">
      <w:pPr>
        <w:shd w:val="clear" w:color="auto" w:fill="FFFFFF"/>
      </w:pPr>
      <w:r w:rsidRPr="00E31E39">
        <w:t>The</w:t>
      </w:r>
      <w:r>
        <w:t xml:space="preserve"> Topc described </w:t>
      </w:r>
      <w:r w:rsidRPr="00E31E39">
        <w:t>in 3GPP TS 3</w:t>
      </w:r>
      <w:r>
        <w:t>5</w:t>
      </w:r>
      <w:r w:rsidRPr="00E31E39">
        <w:t>.</w:t>
      </w:r>
      <w:r>
        <w:t>231</w:t>
      </w:r>
      <w:r w:rsidRPr="00E31E39">
        <w:t> </w:t>
      </w:r>
      <w:r>
        <w:t>[118].</w:t>
      </w:r>
    </w:p>
    <w:p w14:paraId="33DE3624" w14:textId="77777777" w:rsidR="00AC4C87" w:rsidRDefault="00AC4C87" w:rsidP="00AC4C87">
      <w:pPr>
        <w:shd w:val="clear" w:color="auto" w:fill="FFFFFF"/>
      </w:pPr>
      <w:r w:rsidRPr="00E31E39">
        <w:t xml:space="preserve">The </w:t>
      </w:r>
      <w:r>
        <w:t>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6ECFE4A2" w14:textId="77777777" w:rsidR="00AC4C87" w:rsidRPr="00E31E39" w:rsidRDefault="00AC4C87" w:rsidP="00344228">
      <w:pPr>
        <w:pStyle w:val="Heading3"/>
      </w:pPr>
      <w:bookmarkStart w:id="2493" w:name="_Toc19632057"/>
      <w:bookmarkStart w:id="2494" w:name="_Toc19633467"/>
      <w:bookmarkStart w:id="2495" w:name="_Toc27236090"/>
      <w:bookmarkStart w:id="2496" w:name="_Toc36115205"/>
      <w:bookmarkStart w:id="2497" w:name="_Toc97568327"/>
      <w:r w:rsidRPr="00C67C1E">
        <w:t>2.25.44</w:t>
      </w:r>
      <w:r w:rsidRPr="00C67C1E">
        <w:tab/>
        <w:t>Authentication Status</w:t>
      </w:r>
      <w:bookmarkEnd w:id="2493"/>
      <w:bookmarkEnd w:id="2494"/>
      <w:bookmarkEnd w:id="2495"/>
      <w:bookmarkEnd w:id="2496"/>
      <w:bookmarkEnd w:id="2497"/>
    </w:p>
    <w:p w14:paraId="388307B9" w14:textId="77777777" w:rsidR="00AC4C87" w:rsidRPr="00E31E39" w:rsidRDefault="00AC4C87" w:rsidP="00AC4C87">
      <w:pPr>
        <w:shd w:val="clear" w:color="auto" w:fill="FFFFFF"/>
      </w:pPr>
      <w:r>
        <w:t xml:space="preserve">The </w:t>
      </w:r>
      <w:r w:rsidRPr="00ED1882">
        <w:t xml:space="preserve">authentication status of the UE </w:t>
      </w:r>
      <w:r>
        <w:t xml:space="preserve">contains </w:t>
      </w:r>
      <w:r w:rsidRPr="00ED1882">
        <w:t>authentication result, timestamp, and the serving network name</w:t>
      </w:r>
      <w:r>
        <w:t>.</w:t>
      </w:r>
    </w:p>
    <w:p w14:paraId="15CC1B34" w14:textId="77777777" w:rsidR="00AC4C87" w:rsidRDefault="00AC4C87" w:rsidP="00C67C1E">
      <w:r w:rsidRPr="00C67C1E">
        <w:t>The Authentication Status is temporary data conditionaly stored at the UDM.</w:t>
      </w:r>
    </w:p>
    <w:p w14:paraId="523C48F2" w14:textId="77777777" w:rsidR="00AC4C87" w:rsidRPr="00E31E39" w:rsidRDefault="00AC4C87" w:rsidP="00344228">
      <w:pPr>
        <w:pStyle w:val="Heading3"/>
      </w:pPr>
      <w:bookmarkStart w:id="2498" w:name="_Toc19632058"/>
      <w:bookmarkStart w:id="2499" w:name="_Toc19633468"/>
      <w:bookmarkStart w:id="2500" w:name="_Toc27236091"/>
      <w:bookmarkStart w:id="2501" w:name="_Toc36115206"/>
      <w:bookmarkStart w:id="2502" w:name="_Toc97568328"/>
      <w:r w:rsidRPr="00E31E39">
        <w:t>2.25.</w:t>
      </w:r>
      <w:r>
        <w:t>45</w:t>
      </w:r>
      <w:r w:rsidRPr="00E31E39">
        <w:tab/>
      </w:r>
      <w:r>
        <w:t>SoR-XMAC-I</w:t>
      </w:r>
      <w:r w:rsidRPr="00E336BD">
        <w:rPr>
          <w:vertAlign w:val="subscript"/>
        </w:rPr>
        <w:t>UE</w:t>
      </w:r>
      <w:bookmarkEnd w:id="2498"/>
      <w:bookmarkEnd w:id="2499"/>
      <w:bookmarkEnd w:id="2500"/>
      <w:bookmarkEnd w:id="2501"/>
      <w:bookmarkEnd w:id="2502"/>
    </w:p>
    <w:p w14:paraId="6DC74873" w14:textId="77777777" w:rsidR="00AC4C87" w:rsidRPr="00E31E39" w:rsidRDefault="00AC4C87" w:rsidP="00AC4C87">
      <w:pPr>
        <w:shd w:val="clear" w:color="auto" w:fill="FFFFFF"/>
      </w:pPr>
      <w:r>
        <w:t>The SoR-XMAC-I</w:t>
      </w:r>
      <w:r w:rsidRPr="00E336BD">
        <w:rPr>
          <w:vertAlign w:val="subscript"/>
        </w:rPr>
        <w:t>UE</w:t>
      </w:r>
      <w:r w:rsidRPr="00ED1882">
        <w:t xml:space="preserve"> of the UE </w:t>
      </w:r>
      <w:r>
        <w:t>contains the expected SoR-XMAC-I</w:t>
      </w:r>
      <w:r w:rsidRPr="00E336BD">
        <w:rPr>
          <w:vertAlign w:val="subscript"/>
        </w:rPr>
        <w:t>UE</w:t>
      </w:r>
      <w:r>
        <w:rPr>
          <w:noProof/>
        </w:rPr>
        <w:t xml:space="preserve"> as specified in 3GPP TS 33.501 [116]</w:t>
      </w:r>
      <w:r w:rsidRPr="00E31E39">
        <w:t>.</w:t>
      </w:r>
    </w:p>
    <w:p w14:paraId="11334A22" w14:textId="77777777" w:rsidR="00AC4C87" w:rsidRDefault="00AC4C87" w:rsidP="00AC4C87">
      <w:pPr>
        <w:shd w:val="clear" w:color="auto" w:fill="FFFFFF"/>
      </w:pPr>
      <w:r w:rsidRPr="00E31E39">
        <w:t xml:space="preserve">The </w:t>
      </w:r>
      <w:r>
        <w:t>SoR-XMAC-I</w:t>
      </w:r>
      <w:r w:rsidRPr="00E336BD">
        <w:rPr>
          <w:vertAlign w:val="subscript"/>
        </w:rPr>
        <w:t>UE</w:t>
      </w:r>
      <w:r>
        <w:rPr>
          <w:vertAlign w:val="subscript"/>
        </w:rPr>
        <w:t xml:space="preserve"> </w:t>
      </w:r>
      <w:r>
        <w:t>is</w:t>
      </w:r>
      <w:r w:rsidRPr="00E31E39">
        <w:t xml:space="preserve"> temporary data cond</w:t>
      </w:r>
      <w:r>
        <w:t>i</w:t>
      </w:r>
      <w:r w:rsidRPr="00E31E39">
        <w:t xml:space="preserve">tionaly stored at the </w:t>
      </w:r>
      <w:r>
        <w:t>UDM</w:t>
      </w:r>
      <w:r w:rsidRPr="00E31E39">
        <w:t>.</w:t>
      </w:r>
    </w:p>
    <w:p w14:paraId="77AFB29F" w14:textId="77777777" w:rsidR="00AC4C87" w:rsidRPr="00E31E39" w:rsidRDefault="00AC4C87" w:rsidP="00344228">
      <w:pPr>
        <w:pStyle w:val="Heading3"/>
      </w:pPr>
      <w:bookmarkStart w:id="2503" w:name="_Toc19632059"/>
      <w:bookmarkStart w:id="2504" w:name="_Toc19633469"/>
      <w:bookmarkStart w:id="2505" w:name="_Toc27236092"/>
      <w:bookmarkStart w:id="2506" w:name="_Toc36115207"/>
      <w:bookmarkStart w:id="2507" w:name="_Toc97568329"/>
      <w:r w:rsidRPr="00E31E39">
        <w:t>2.25</w:t>
      </w:r>
      <w:r>
        <w:t>.46</w:t>
      </w:r>
      <w:r w:rsidRPr="00E31E39">
        <w:tab/>
      </w:r>
      <w:r>
        <w:t>Shared Data Ids</w:t>
      </w:r>
      <w:bookmarkEnd w:id="2503"/>
      <w:bookmarkEnd w:id="2504"/>
      <w:bookmarkEnd w:id="2505"/>
      <w:bookmarkEnd w:id="2506"/>
      <w:bookmarkEnd w:id="2507"/>
    </w:p>
    <w:p w14:paraId="2A64676A" w14:textId="77777777" w:rsidR="00AC4C87" w:rsidRPr="00E31E39" w:rsidRDefault="00AC4C87" w:rsidP="00AC4C87">
      <w:r w:rsidRPr="00E31E39">
        <w:t xml:space="preserve">The </w:t>
      </w:r>
      <w:r>
        <w:t xml:space="preserve">Shared Data Id </w:t>
      </w:r>
      <w:r w:rsidRPr="00E31E39">
        <w:t>is defined</w:t>
      </w:r>
      <w:r>
        <w:t xml:space="preserve"> in 3GPP TS 29</w:t>
      </w:r>
      <w:r w:rsidRPr="00E31E39">
        <w:t>.</w:t>
      </w:r>
      <w:r>
        <w:t>503</w:t>
      </w:r>
      <w:r w:rsidRPr="00E31E39">
        <w:t> [</w:t>
      </w:r>
      <w:r>
        <w:t>114</w:t>
      </w:r>
      <w:r w:rsidRPr="00E31E39">
        <w:t>].</w:t>
      </w:r>
    </w:p>
    <w:p w14:paraId="68E0057A" w14:textId="77777777" w:rsidR="00AC4C87" w:rsidRDefault="00AC4C87" w:rsidP="00AC4C87">
      <w:pPr>
        <w:rPr>
          <w:lang w:eastAsia="ja-JP"/>
        </w:rPr>
      </w:pPr>
      <w:r>
        <w:t>Shared Data Ids</w:t>
      </w:r>
      <w:r w:rsidRPr="00E31E39">
        <w:t xml:space="preserve"> </w:t>
      </w:r>
      <w:r>
        <w:rPr>
          <w:lang w:eastAsia="ja-JP"/>
        </w:rPr>
        <w:t>are</w:t>
      </w:r>
      <w:r w:rsidRPr="00E31E39">
        <w:rPr>
          <w:lang w:eastAsia="ja-JP"/>
        </w:rPr>
        <w:t xml:space="preserve"> </w:t>
      </w:r>
      <w:r w:rsidRPr="00E31E39">
        <w:rPr>
          <w:lang w:eastAsia="zh-CN"/>
        </w:rPr>
        <w:t>permanent</w:t>
      </w:r>
      <w:r w:rsidRPr="00E31E39">
        <w:rPr>
          <w:lang w:eastAsia="ja-JP"/>
        </w:rPr>
        <w:t xml:space="preserve"> data and </w:t>
      </w:r>
      <w:r>
        <w:rPr>
          <w:lang w:eastAsia="ja-JP"/>
        </w:rPr>
        <w:t>are</w:t>
      </w:r>
      <w:r w:rsidRPr="00E31E39">
        <w:rPr>
          <w:lang w:eastAsia="ja-JP"/>
        </w:rPr>
        <w:t xml:space="preserve"> conditionally stored in</w:t>
      </w:r>
      <w:r w:rsidRPr="00E31E39">
        <w:rPr>
          <w:rFonts w:hint="eastAsia"/>
          <w:lang w:eastAsia="zh-CN"/>
        </w:rPr>
        <w:t xml:space="preserve"> the </w:t>
      </w:r>
      <w:r w:rsidRPr="00E31E39">
        <w:rPr>
          <w:lang w:eastAsia="zh-CN"/>
        </w:rPr>
        <w:t>UDM, AMF</w:t>
      </w:r>
      <w:r>
        <w:rPr>
          <w:lang w:eastAsia="zh-CN"/>
        </w:rPr>
        <w:t>, SMSF and SM</w:t>
      </w:r>
      <w:r w:rsidRPr="00E31E39">
        <w:rPr>
          <w:lang w:eastAsia="zh-CN"/>
        </w:rPr>
        <w:t>F</w:t>
      </w:r>
      <w:r w:rsidRPr="00E31E39">
        <w:rPr>
          <w:lang w:eastAsia="ja-JP"/>
        </w:rPr>
        <w:t>.</w:t>
      </w:r>
    </w:p>
    <w:p w14:paraId="753F0D75" w14:textId="77777777" w:rsidR="00AC4C87" w:rsidRPr="00E31E39" w:rsidRDefault="00AC4C87" w:rsidP="00344228">
      <w:pPr>
        <w:pStyle w:val="Heading3"/>
      </w:pPr>
      <w:bookmarkStart w:id="2508" w:name="_Toc27236093"/>
      <w:bookmarkStart w:id="2509" w:name="_Toc36115208"/>
      <w:bookmarkStart w:id="2510" w:name="_Toc97568330"/>
      <w:r w:rsidRPr="00E31E39">
        <w:t>2.25</w:t>
      </w:r>
      <w:r>
        <w:t>.47</w:t>
      </w:r>
      <w:r w:rsidRPr="00E31E39">
        <w:tab/>
      </w:r>
      <w:r>
        <w:t>Access Restriction Data</w:t>
      </w:r>
      <w:bookmarkEnd w:id="2508"/>
      <w:bookmarkEnd w:id="2509"/>
      <w:bookmarkEnd w:id="2510"/>
    </w:p>
    <w:p w14:paraId="0EF4302D" w14:textId="77777777" w:rsidR="00AC4C87" w:rsidRPr="00B366FF" w:rsidRDefault="00AC4C87" w:rsidP="00AC4C87">
      <w:r w:rsidRPr="00B366FF">
        <w:t>The use of this data is described in 3GPP TS 23.</w:t>
      </w:r>
      <w:r>
        <w:t>501</w:t>
      </w:r>
      <w:r w:rsidRPr="00B366FF">
        <w:t> [</w:t>
      </w:r>
      <w:r>
        <w:t>112</w:t>
      </w:r>
      <w:r w:rsidRPr="00B366FF">
        <w:t>]</w:t>
      </w:r>
      <w:r w:rsidRPr="00B366FF">
        <w:rPr>
          <w:lang w:eastAsia="zh-CN"/>
        </w:rPr>
        <w:t xml:space="preserve"> clause</w:t>
      </w:r>
      <w:r w:rsidRPr="00B366FF">
        <w:t> </w:t>
      </w:r>
      <w:r>
        <w:rPr>
          <w:lang w:eastAsia="zh-CN"/>
        </w:rPr>
        <w:t>5.3.4.1.1</w:t>
      </w:r>
      <w:r w:rsidRPr="00B366FF">
        <w:t>.</w:t>
      </w:r>
    </w:p>
    <w:p w14:paraId="48E8ECC3" w14:textId="77777777"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 xml:space="preserve">stored per PLMN in the </w:t>
      </w:r>
      <w:r>
        <w:t>UDM and the AMF</w:t>
      </w:r>
      <w:r w:rsidRPr="00B366FF">
        <w:t>.</w:t>
      </w:r>
    </w:p>
    <w:p w14:paraId="2ACFDA72" w14:textId="77777777" w:rsidR="00AC4C87" w:rsidRPr="00B366FF" w:rsidRDefault="00AC4C87" w:rsidP="00AC4C87">
      <w:r w:rsidRPr="00B366FF">
        <w:t>The parameter takes either of the following values:</w:t>
      </w:r>
    </w:p>
    <w:p w14:paraId="02FC0695" w14:textId="77777777" w:rsidR="00AC4C87" w:rsidRDefault="00AC4C87" w:rsidP="00AC4C87">
      <w:pPr>
        <w:pStyle w:val="B1"/>
      </w:pPr>
      <w:r w:rsidRPr="00B366FF">
        <w:t>-</w:t>
      </w:r>
      <w:r w:rsidRPr="00B366FF">
        <w:tab/>
      </w:r>
      <w:r>
        <w:t xml:space="preserve">NR not allowed as primary RAT, </w:t>
      </w:r>
      <w:r w:rsidRPr="00B366FF">
        <w:t xml:space="preserve">the subscriber shall not be allowed to access the network in </w:t>
      </w:r>
      <w:r>
        <w:t xml:space="preserve">TAs using NR </w:t>
      </w:r>
      <w:r w:rsidRPr="00B366FF">
        <w:t>radio access. Valid for Idle and Connected mode;</w:t>
      </w:r>
    </w:p>
    <w:p w14:paraId="5D0DC765" w14:textId="77777777" w:rsidR="00DB4179" w:rsidRDefault="00AC4C87" w:rsidP="00811EB3">
      <w:pPr>
        <w:pStyle w:val="B1"/>
      </w:pPr>
      <w:r>
        <w:t>-</w:t>
      </w:r>
      <w:r>
        <w:tab/>
        <w:t xml:space="preserve">NR not allowed as secondary RAT, </w:t>
      </w:r>
      <w:r w:rsidRPr="00B366FF">
        <w:t xml:space="preserve">the subscriber shall not be allowed to access the network </w:t>
      </w:r>
      <w:r>
        <w:t xml:space="preserve">using NR </w:t>
      </w:r>
      <w:r w:rsidRPr="00B366FF">
        <w:t>radio access</w:t>
      </w:r>
      <w:r>
        <w:t xml:space="preserve"> as secondary RAT</w:t>
      </w:r>
      <w:r w:rsidRPr="00B366FF">
        <w:t>. Valid for Connected mode</w:t>
      </w:r>
      <w:r>
        <w:t>;</w:t>
      </w:r>
    </w:p>
    <w:p w14:paraId="0CEB64D7" w14:textId="74A7559D" w:rsidR="00AC4C87" w:rsidRPr="00B366FF" w:rsidRDefault="00811EB3" w:rsidP="00811EB3">
      <w:pPr>
        <w:pStyle w:val="NO"/>
      </w:pPr>
      <w:r>
        <w:t>NOTE:</w:t>
      </w:r>
      <w:r>
        <w:tab/>
        <w:t>As specified in clause 4.11.1.2.1 of 3GPP TS 23.502 [113], this restriction can also be applied when attached to EPC depending on operator policy, and in this case AMF will send this information to MME during handover from 5GC to EPC in order to allow MME to make appropriate handling, e.g. SGW selection based on access restriction, or whether or not to allocate resources for secondary RAT during inter RAT handover.</w:t>
      </w:r>
    </w:p>
    <w:p w14:paraId="3D8838B0" w14:textId="77777777" w:rsidR="00AC4C87" w:rsidRDefault="00AC4C87" w:rsidP="00AC4C87">
      <w:pPr>
        <w:pStyle w:val="B1"/>
      </w:pPr>
      <w:r w:rsidRPr="00B366FF">
        <w:t>-</w:t>
      </w:r>
      <w:r w:rsidRPr="00B366FF">
        <w:tab/>
      </w:r>
      <w:r>
        <w:t xml:space="preserve">NR in unlicensed bands not allowed as primary RAT, </w:t>
      </w:r>
      <w:r w:rsidRPr="00B366FF">
        <w:t xml:space="preserve">the subscriber shall not be allowed to access the network in </w:t>
      </w:r>
      <w:r>
        <w:t xml:space="preserve">TAs using NR </w:t>
      </w:r>
      <w:r w:rsidRPr="00B366FF">
        <w:t>radio access</w:t>
      </w:r>
      <w:r w:rsidRPr="0011456B">
        <w:t xml:space="preserve"> </w:t>
      </w:r>
      <w:r>
        <w:t>in unlicensed bands</w:t>
      </w:r>
      <w:r w:rsidRPr="00B366FF">
        <w:t>. Valid for Idle and Connected mode;</w:t>
      </w:r>
    </w:p>
    <w:p w14:paraId="2DF394B3" w14:textId="77777777" w:rsidR="00AC4C87" w:rsidRPr="00B366FF" w:rsidRDefault="00AC4C87" w:rsidP="00AC4C87">
      <w:pPr>
        <w:pStyle w:val="B1"/>
      </w:pPr>
      <w:r>
        <w:t>-</w:t>
      </w:r>
      <w:r>
        <w:tab/>
        <w:t xml:space="preserve">NR in unlicensed bands not allowed as secondary RAT, </w:t>
      </w:r>
      <w:r w:rsidRPr="00B366FF">
        <w:t xml:space="preserve">the subscriber shall not be allowed to access the network </w:t>
      </w:r>
      <w:r>
        <w:t xml:space="preserve">using NR </w:t>
      </w:r>
      <w:r w:rsidRPr="00B366FF">
        <w:t>radio access</w:t>
      </w:r>
      <w:r>
        <w:t xml:space="preserve"> in unlicensed bands as secondary RAT</w:t>
      </w:r>
      <w:r w:rsidRPr="00B366FF">
        <w:t>. Valid for Connected mode</w:t>
      </w:r>
      <w:r>
        <w:t>;</w:t>
      </w:r>
    </w:p>
    <w:p w14:paraId="749C6BEB" w14:textId="77777777" w:rsidR="00AC4C87" w:rsidRDefault="00AC4C87" w:rsidP="00AC4C87">
      <w:pPr>
        <w:pStyle w:val="B1"/>
      </w:pPr>
      <w:r w:rsidRPr="00B366FF">
        <w:t>-</w:t>
      </w:r>
      <w:r w:rsidRPr="00B366FF">
        <w:tab/>
      </w:r>
      <w:r>
        <w:t xml:space="preserve">E-UTRA not allowed as primary RAT, </w:t>
      </w:r>
      <w:r w:rsidRPr="00B366FF">
        <w:t xml:space="preserve">the subscriber shall not be allowed to access the network in </w:t>
      </w:r>
      <w:r>
        <w:t xml:space="preserve">TAs using E-UTRA </w:t>
      </w:r>
      <w:r w:rsidRPr="00B366FF">
        <w:t>radio access. Valid for Idle and Connected mode;</w:t>
      </w:r>
    </w:p>
    <w:p w14:paraId="2FE50EDB" w14:textId="77777777" w:rsidR="00AC4C87" w:rsidRPr="00B366FF" w:rsidRDefault="00AC4C87" w:rsidP="00AC4C87">
      <w:pPr>
        <w:pStyle w:val="B1"/>
      </w:pPr>
      <w:r>
        <w:t>-</w:t>
      </w:r>
      <w:r>
        <w:tab/>
        <w:t xml:space="preserve">E-UTRA not allowed as secondary RAT, </w:t>
      </w:r>
      <w:r w:rsidRPr="00B366FF">
        <w:t xml:space="preserve">the subscriber shall not be allowed to access the network </w:t>
      </w:r>
      <w:r>
        <w:t xml:space="preserve">using E-UTRA </w:t>
      </w:r>
      <w:r w:rsidRPr="00B366FF">
        <w:t>radio access</w:t>
      </w:r>
      <w:r>
        <w:t xml:space="preserve"> as secondary RAT</w:t>
      </w:r>
      <w:r w:rsidRPr="00B366FF">
        <w:t>. Valid for Connected mode</w:t>
      </w:r>
      <w:r>
        <w:t>;</w:t>
      </w:r>
    </w:p>
    <w:p w14:paraId="0177C466" w14:textId="77777777" w:rsidR="00AC4C87" w:rsidRDefault="00AC4C87" w:rsidP="00AC4C87">
      <w:pPr>
        <w:pStyle w:val="B1"/>
      </w:pPr>
      <w:r>
        <w:t>-</w:t>
      </w:r>
      <w:r>
        <w:tab/>
        <w:t xml:space="preserve">E-UTRA in unlicensed bands not allowed as secondary RAT, </w:t>
      </w:r>
      <w:r w:rsidRPr="00B366FF">
        <w:t xml:space="preserve">the subscriber shall not be allowed to access the network </w:t>
      </w:r>
      <w:r>
        <w:t xml:space="preserve">using E-UTRA </w:t>
      </w:r>
      <w:r w:rsidRPr="00B366FF">
        <w:t>radio access</w:t>
      </w:r>
      <w:r>
        <w:t xml:space="preserve"> in unlicensed bands as secondary RAT</w:t>
      </w:r>
      <w:r w:rsidRPr="00B366FF">
        <w:t>. Valid for Connected mode</w:t>
      </w:r>
      <w:r>
        <w:t>;</w:t>
      </w:r>
    </w:p>
    <w:p w14:paraId="6AB6328D" w14:textId="77777777" w:rsidR="00AC4C87" w:rsidRPr="00B366FF" w:rsidRDefault="00AC4C87" w:rsidP="00AC4C87">
      <w:pPr>
        <w:pStyle w:val="B1"/>
      </w:pPr>
      <w:r>
        <w:t>-</w:t>
      </w:r>
      <w:r>
        <w:tab/>
        <w:t xml:space="preserve">NB-IoT not allowed, </w:t>
      </w:r>
      <w:r w:rsidRPr="00B366FF">
        <w:t xml:space="preserve">the subscriber shall not be allowed to access the network in </w:t>
      </w:r>
      <w:r>
        <w:t xml:space="preserve">TAs using NB-IoT </w:t>
      </w:r>
      <w:r w:rsidRPr="00B366FF">
        <w:t>radio access. Valid for Idle and Connected mode</w:t>
      </w:r>
      <w:r>
        <w:t>;</w:t>
      </w:r>
    </w:p>
    <w:p w14:paraId="60EA6F60" w14:textId="1E76FD46" w:rsidR="00321002" w:rsidRDefault="00AC4C87" w:rsidP="00DB4179">
      <w:pPr>
        <w:pStyle w:val="B1"/>
      </w:pPr>
      <w:r w:rsidRPr="00DB4179">
        <w:t>-</w:t>
      </w:r>
      <w:r w:rsidRPr="00DB4179">
        <w:tab/>
        <w:t>LTE-M not allowed, the subscriber shall not be allowed to access the network in TAs using LTE-M radio access. Valid for Idle and Connected mode</w:t>
      </w:r>
      <w:r w:rsidR="00321002" w:rsidRPr="00DB4179">
        <w:t>;</w:t>
      </w:r>
    </w:p>
    <w:p w14:paraId="1CBF9DA7" w14:textId="77777777" w:rsidR="00321002" w:rsidRDefault="00321002" w:rsidP="00DB4179">
      <w:pPr>
        <w:pStyle w:val="B1"/>
      </w:pPr>
      <w:r w:rsidRPr="00DB4179">
        <w:t>-</w:t>
      </w:r>
      <w:r w:rsidRPr="00DB4179">
        <w:tab/>
        <w:t>NR(LEO) satellite access not allowed as primary RAT, the subscriber shall not be allowed to access the network in TAs using NR(LEO) satellite access. Valid for Idle and Connected mode;</w:t>
      </w:r>
    </w:p>
    <w:p w14:paraId="7E0FD918" w14:textId="77777777" w:rsidR="00321002" w:rsidRDefault="00321002" w:rsidP="00DB4179">
      <w:pPr>
        <w:pStyle w:val="B1"/>
      </w:pPr>
      <w:r w:rsidRPr="00DB4179">
        <w:t>-</w:t>
      </w:r>
      <w:r w:rsidRPr="00DB4179">
        <w:tab/>
        <w:t>NR(MEO) satellite access not allowed as primary RAT, the subscriber shall not be allowed to access the network in TAs using NR(MEO) satellite access. Valid for Idle and Connected mode;</w:t>
      </w:r>
    </w:p>
    <w:p w14:paraId="41086E39" w14:textId="77777777" w:rsidR="00321002" w:rsidRDefault="00321002" w:rsidP="00DB4179">
      <w:pPr>
        <w:pStyle w:val="B1"/>
      </w:pPr>
      <w:r w:rsidRPr="00DB4179">
        <w:t>-</w:t>
      </w:r>
      <w:r w:rsidRPr="00DB4179">
        <w:tab/>
        <w:t>NR(GEO) satellite access not allowed as primary RAT, the subscriber shall not be allowed to access the network in TAs using NR(GEO) satellite access. Valid for Idle and Connected mode;</w:t>
      </w:r>
    </w:p>
    <w:p w14:paraId="4201351F" w14:textId="1D686331" w:rsidR="00D10CF2" w:rsidRDefault="00D10CF2" w:rsidP="00D10CF2">
      <w:pPr>
        <w:pStyle w:val="B1"/>
      </w:pPr>
      <w:r w:rsidRPr="00DB4179">
        <w:t>-</w:t>
      </w:r>
      <w:r w:rsidRPr="00DB4179">
        <w:tab/>
        <w:t>NR(OTHERSAT) satellite access not allowed as primary RAT, the subscriber shall not be allowed to access the network in TAs using NR(OTHERSAT) satellite access. Valid for Idle and Connected mode</w:t>
      </w:r>
      <w:r>
        <w:t>;</w:t>
      </w:r>
    </w:p>
    <w:p w14:paraId="435FBC34" w14:textId="77777777" w:rsidR="00D10CF2" w:rsidRPr="00B366FF" w:rsidRDefault="00D10CF2" w:rsidP="00D10CF2">
      <w:pPr>
        <w:pStyle w:val="B1"/>
        <w:rPr>
          <w:lang w:eastAsia="zh-CN"/>
        </w:rPr>
      </w:pPr>
      <w:r>
        <w:rPr>
          <w:rFonts w:hint="eastAsia"/>
          <w:lang w:eastAsia="zh-CN"/>
        </w:rPr>
        <w:t>-</w:t>
      </w:r>
      <w:r>
        <w:rPr>
          <w:lang w:eastAsia="zh-CN"/>
        </w:rPr>
        <w:tab/>
        <w:t xml:space="preserve">NR RedCap not allowed as primary RAT, </w:t>
      </w:r>
      <w:r w:rsidRPr="00B366FF">
        <w:t xml:space="preserve">the subscriber shall not be allowed to access the network in </w:t>
      </w:r>
      <w:r>
        <w:t xml:space="preserve">TAs </w:t>
      </w:r>
      <w:r w:rsidRPr="00BB676E">
        <w:t>using NR radio access with reduced radio capability</w:t>
      </w:r>
      <w:r w:rsidRPr="00B366FF">
        <w:t>. Valid for Idle and Connected mode</w:t>
      </w:r>
      <w:r>
        <w:t>.</w:t>
      </w:r>
    </w:p>
    <w:p w14:paraId="4AC3FDD7" w14:textId="77777777" w:rsidR="00D10CF2" w:rsidRPr="00B366FF" w:rsidRDefault="00D10CF2" w:rsidP="00D10CF2">
      <w:pPr>
        <w:rPr>
          <w:lang w:eastAsia="zh-CN"/>
        </w:rPr>
      </w:pPr>
      <w:r w:rsidRPr="00B366FF">
        <w:rPr>
          <w:lang w:eastAsia="zh-CN"/>
        </w:rPr>
        <w:t>Only the access restriction for WB-E-UTRA and NB-IoT may include a different value per PLMN.</w:t>
      </w:r>
    </w:p>
    <w:p w14:paraId="7C82AFF1" w14:textId="77777777" w:rsidR="00AC4C87" w:rsidRDefault="00AC4C87" w:rsidP="00AC4C87">
      <w:r w:rsidRPr="00B366FF">
        <w:t>The use of this parameter for TA update procedures is described in 3GPP TS 23.</w:t>
      </w:r>
      <w:r>
        <w:t>501</w:t>
      </w:r>
      <w:r w:rsidRPr="00B366FF">
        <w:t> [</w:t>
      </w:r>
      <w:r>
        <w:t>112</w:t>
      </w:r>
      <w:r w:rsidRPr="00B366FF">
        <w:t>].</w:t>
      </w:r>
    </w:p>
    <w:p w14:paraId="3CA4A5F7" w14:textId="77777777" w:rsidR="00706CD2" w:rsidRPr="00B366FF" w:rsidRDefault="00706CD2" w:rsidP="00344228">
      <w:pPr>
        <w:pStyle w:val="Heading3"/>
      </w:pPr>
      <w:bookmarkStart w:id="2511" w:name="_Toc36115209"/>
      <w:bookmarkStart w:id="2512" w:name="_Toc97568331"/>
      <w:r w:rsidRPr="00B366FF">
        <w:t>2.</w:t>
      </w:r>
      <w:r>
        <w:t>25</w:t>
      </w:r>
      <w:r w:rsidRPr="00B366FF">
        <w:t>.</w:t>
      </w:r>
      <w:r>
        <w:t>48</w:t>
      </w:r>
      <w:r w:rsidRPr="00B366FF">
        <w:tab/>
      </w:r>
      <w:r>
        <w:t>IAB-Operation Allowed</w:t>
      </w:r>
      <w:r w:rsidRPr="00B366FF">
        <w:t xml:space="preserve"> </w:t>
      </w:r>
      <w:r>
        <w:t>i</w:t>
      </w:r>
      <w:r w:rsidRPr="00B366FF">
        <w:t>ndicat</w:t>
      </w:r>
      <w:r>
        <w:t>ion</w:t>
      </w:r>
      <w:bookmarkEnd w:id="2511"/>
      <w:bookmarkEnd w:id="2512"/>
    </w:p>
    <w:p w14:paraId="137FC07C" w14:textId="77777777"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w:t>
      </w:r>
      <w:r>
        <w:t>5</w:t>
      </w:r>
      <w:r w:rsidRPr="00B366FF">
        <w:t>01 [</w:t>
      </w:r>
      <w:r>
        <w:t>112</w:t>
      </w:r>
      <w:r w:rsidRPr="00B366FF">
        <w:t>].</w:t>
      </w:r>
    </w:p>
    <w:p w14:paraId="27082107" w14:textId="77777777" w:rsidR="00706CD2"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r w:rsidRPr="00B366FF">
        <w:t>.</w:t>
      </w:r>
    </w:p>
    <w:p w14:paraId="7DE7C40F" w14:textId="77777777" w:rsidR="001E191B" w:rsidRPr="00B366FF" w:rsidRDefault="001E191B" w:rsidP="00344228">
      <w:pPr>
        <w:pStyle w:val="Heading3"/>
      </w:pPr>
      <w:bookmarkStart w:id="2513" w:name="_Toc36115210"/>
      <w:bookmarkStart w:id="2514" w:name="_Toc97568332"/>
      <w:r w:rsidRPr="00B366FF">
        <w:t>2.</w:t>
      </w:r>
      <w:r>
        <w:t>25</w:t>
      </w:r>
      <w:r w:rsidRPr="00B366FF">
        <w:t>.</w:t>
      </w:r>
      <w:r>
        <w:t>49</w:t>
      </w:r>
      <w:r w:rsidRPr="00B366FF">
        <w:tab/>
      </w:r>
      <w:r>
        <w:t>UE radio capability ID</w:t>
      </w:r>
      <w:bookmarkEnd w:id="2513"/>
      <w:bookmarkEnd w:id="2514"/>
    </w:p>
    <w:p w14:paraId="3F596E55" w14:textId="77777777"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w:t>
      </w:r>
      <w:r>
        <w:t>5</w:t>
      </w:r>
      <w:r w:rsidRPr="00B366FF">
        <w:t>01 [</w:t>
      </w:r>
      <w:r>
        <w:t>112</w:t>
      </w:r>
      <w:r w:rsidRPr="00B366FF">
        <w:t>].</w:t>
      </w:r>
    </w:p>
    <w:p w14:paraId="64EA8885" w14:textId="77777777" w:rsidR="001E191B" w:rsidRDefault="001E191B" w:rsidP="00AC4C87">
      <w:r w:rsidRPr="00B366FF">
        <w:t xml:space="preserve">The </w:t>
      </w:r>
      <w:r>
        <w:t>UE radio capability ID</w:t>
      </w:r>
      <w:r w:rsidRPr="00B366FF">
        <w:t xml:space="preserve"> is </w:t>
      </w:r>
      <w:r>
        <w:t>temporary</w:t>
      </w:r>
      <w:r w:rsidRPr="00B366FF">
        <w:t xml:space="preserve"> subscriber data </w:t>
      </w:r>
      <w:r w:rsidRPr="00B366FF">
        <w:rPr>
          <w:rFonts w:hint="eastAsia"/>
          <w:lang w:eastAsia="zh-CN"/>
        </w:rPr>
        <w:t xml:space="preserve">and is conditionally </w:t>
      </w:r>
      <w:r w:rsidRPr="00B366FF">
        <w:t xml:space="preserve">stored in the </w:t>
      </w:r>
      <w:r>
        <w:t>AMF</w:t>
      </w:r>
      <w:r w:rsidRPr="00B366FF">
        <w:t>.</w:t>
      </w:r>
    </w:p>
    <w:p w14:paraId="148447C3" w14:textId="77777777" w:rsidR="00811EB3" w:rsidRPr="00B366FF" w:rsidRDefault="00811EB3" w:rsidP="00344228">
      <w:pPr>
        <w:pStyle w:val="Heading3"/>
      </w:pPr>
      <w:bookmarkStart w:id="2515" w:name="_Toc97568333"/>
      <w:r w:rsidRPr="00B366FF">
        <w:t>2.25.</w:t>
      </w:r>
      <w:r>
        <w:t>50</w:t>
      </w:r>
      <w:r w:rsidRPr="00B366FF">
        <w:tab/>
      </w:r>
      <w:r w:rsidRPr="006A7EE2">
        <w:rPr>
          <w:rFonts w:eastAsia="Malgun Gothic"/>
        </w:rPr>
        <w:t>RG Level Wireline Access Characteristics</w:t>
      </w:r>
      <w:bookmarkEnd w:id="2515"/>
    </w:p>
    <w:p w14:paraId="31C1B777" w14:textId="77777777" w:rsidR="00811EB3" w:rsidRDefault="00811EB3" w:rsidP="00AC4C87">
      <w:r w:rsidRPr="006A7EE2">
        <w:rPr>
          <w:rFonts w:eastAsia="Malgun Gothic"/>
        </w:rPr>
        <w:t>RG Level Wireline Access Characteristics</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14:paraId="6FA82FD6" w14:textId="77777777" w:rsidR="00811EB3" w:rsidRPr="00B366FF" w:rsidRDefault="00811EB3" w:rsidP="00344228">
      <w:pPr>
        <w:pStyle w:val="Heading3"/>
      </w:pPr>
      <w:bookmarkStart w:id="2516" w:name="_Toc97568334"/>
      <w:r w:rsidRPr="00B366FF">
        <w:t>2.25.</w:t>
      </w:r>
      <w:r>
        <w:t>51</w:t>
      </w:r>
      <w:r w:rsidRPr="00B366FF">
        <w:tab/>
      </w:r>
      <w:r>
        <w:rPr>
          <w:rFonts w:eastAsia="Malgun Gothic"/>
        </w:rPr>
        <w:t>RG-TMBR</w:t>
      </w:r>
      <w:bookmarkEnd w:id="2516"/>
    </w:p>
    <w:p w14:paraId="22401C41" w14:textId="77777777" w:rsidR="00811EB3" w:rsidRDefault="00811EB3" w:rsidP="00AC4C87">
      <w:r>
        <w:rPr>
          <w:rFonts w:eastAsia="Malgun Gothic"/>
        </w:rPr>
        <w:t>RG-TMBR</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14:paraId="1088B8AA" w14:textId="77777777" w:rsidR="0054520C" w:rsidRPr="002377B6" w:rsidRDefault="0054520C" w:rsidP="00344228">
      <w:pPr>
        <w:pStyle w:val="Heading3"/>
      </w:pPr>
      <w:bookmarkStart w:id="2517" w:name="_Toc97568335"/>
      <w:r w:rsidRPr="00DB4179">
        <w:t>2.25.52</w:t>
      </w:r>
      <w:r w:rsidRPr="00DB4179">
        <w:tab/>
        <w:t>List of 5GS Broadcast Location Assistance Data Types</w:t>
      </w:r>
      <w:bookmarkEnd w:id="2517"/>
    </w:p>
    <w:p w14:paraId="68211D6F" w14:textId="77777777" w:rsidR="0054520C" w:rsidRDefault="0054520C" w:rsidP="0054520C">
      <w:r w:rsidRPr="002377B6">
        <w:t xml:space="preserve">This data contains information used to determine which ciphering key data should be provided to the UE if requested by the UE, when location assistance data is broadcast in </w:t>
      </w:r>
      <w:r>
        <w:t>NG-RAN</w:t>
      </w:r>
      <w:r w:rsidRPr="002377B6">
        <w:t xml:space="preserve"> using ciphering. For a detailed definition of this data, refer to 3GPP TS 23.27</w:t>
      </w:r>
      <w:r>
        <w:t>3</w:t>
      </w:r>
      <w:r w:rsidRPr="002377B6">
        <w:t> [</w:t>
      </w:r>
      <w:r>
        <w:t>121</w:t>
      </w:r>
      <w:r w:rsidRPr="002377B6">
        <w:t>].</w:t>
      </w:r>
    </w:p>
    <w:p w14:paraId="597316B2" w14:textId="77777777" w:rsidR="0054520C" w:rsidRPr="00B366FF" w:rsidRDefault="0054520C" w:rsidP="00AC4C87">
      <w:r w:rsidRPr="00B366FF">
        <w:t xml:space="preserve">The </w:t>
      </w:r>
      <w:r>
        <w:t>list of 5GS Broadcast Location Assistance Data Types</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p>
    <w:p w14:paraId="2F3A8FAB" w14:textId="77777777" w:rsidR="00AC4C87" w:rsidRPr="00B366FF" w:rsidRDefault="00AC4C87" w:rsidP="00344228">
      <w:pPr>
        <w:pStyle w:val="Heading1"/>
      </w:pPr>
      <w:bookmarkStart w:id="2518" w:name="_Toc19632060"/>
      <w:bookmarkStart w:id="2519" w:name="_Toc19633470"/>
      <w:bookmarkStart w:id="2520" w:name="_Toc27236094"/>
      <w:bookmarkStart w:id="2521" w:name="_Toc36115211"/>
      <w:bookmarkStart w:id="2522" w:name="_Toc97568336"/>
      <w:r w:rsidRPr="00B366FF">
        <w:t>3</w:t>
      </w:r>
      <w:r w:rsidRPr="00B366FF">
        <w:tab/>
        <w:t>Definition of data for IP Multimedia domain</w:t>
      </w:r>
      <w:bookmarkEnd w:id="2518"/>
      <w:bookmarkEnd w:id="2519"/>
      <w:bookmarkEnd w:id="2520"/>
      <w:bookmarkEnd w:id="2521"/>
      <w:bookmarkEnd w:id="2522"/>
    </w:p>
    <w:p w14:paraId="74A66743" w14:textId="77777777" w:rsidR="00AC4C87" w:rsidRPr="00B366FF" w:rsidRDefault="00AC4C87" w:rsidP="00AC4C87">
      <w:r w:rsidRPr="00B366FF">
        <w:t xml:space="preserve">This </w:t>
      </w:r>
      <w:r>
        <w:t>clause</w:t>
      </w:r>
      <w:r w:rsidRPr="00B366FF">
        <w:t xml:space="preserve"> describes the IMS data for IMS subscribers and PSI users.</w:t>
      </w:r>
    </w:p>
    <w:p w14:paraId="2ED474DF" w14:textId="77777777" w:rsidR="00AC4C87" w:rsidRPr="00B366FF" w:rsidRDefault="00AC4C87" w:rsidP="00344228">
      <w:pPr>
        <w:pStyle w:val="Heading2"/>
      </w:pPr>
      <w:bookmarkStart w:id="2523" w:name="_Toc19632061"/>
      <w:bookmarkStart w:id="2524" w:name="_Toc19633471"/>
      <w:bookmarkStart w:id="2525" w:name="_Toc27236095"/>
      <w:bookmarkStart w:id="2526" w:name="_Toc36115212"/>
      <w:bookmarkStart w:id="2527" w:name="_Toc97568337"/>
      <w:r w:rsidRPr="00B366FF">
        <w:t>3.1</w:t>
      </w:r>
      <w:r w:rsidRPr="00B366FF">
        <w:tab/>
        <w:t>Data related to subscription, identification and numbering</w:t>
      </w:r>
      <w:bookmarkEnd w:id="2523"/>
      <w:bookmarkEnd w:id="2524"/>
      <w:bookmarkEnd w:id="2525"/>
      <w:bookmarkEnd w:id="2526"/>
      <w:bookmarkEnd w:id="2527"/>
    </w:p>
    <w:p w14:paraId="2794487C" w14:textId="77777777" w:rsidR="00AC4C87" w:rsidRPr="00B366FF" w:rsidRDefault="00AC4C87" w:rsidP="00344228">
      <w:pPr>
        <w:pStyle w:val="Heading3"/>
      </w:pPr>
      <w:bookmarkStart w:id="2528" w:name="_Toc19632062"/>
      <w:bookmarkStart w:id="2529" w:name="_Toc19633472"/>
      <w:bookmarkStart w:id="2530" w:name="_Toc27236096"/>
      <w:bookmarkStart w:id="2531" w:name="_Toc36115213"/>
      <w:bookmarkStart w:id="2532" w:name="_Toc97568338"/>
      <w:r w:rsidRPr="00B366FF">
        <w:t>3.1.1</w:t>
      </w:r>
      <w:r w:rsidRPr="00B366FF">
        <w:tab/>
        <w:t>Private User Identity</w:t>
      </w:r>
      <w:bookmarkEnd w:id="2528"/>
      <w:bookmarkEnd w:id="2529"/>
      <w:bookmarkEnd w:id="2530"/>
      <w:bookmarkEnd w:id="2531"/>
      <w:bookmarkEnd w:id="2532"/>
    </w:p>
    <w:p w14:paraId="7EAD7CBC" w14:textId="738F2E7E" w:rsidR="00AC4C87" w:rsidRPr="00B366FF" w:rsidRDefault="00AC4C87" w:rsidP="00AC4C87">
      <w:r w:rsidRPr="00B366FF">
        <w:t xml:space="preserve">The Private User Identity is applicable to IMS subscribers only. The Private User Identity is in the form of a Network Access Identifier (NAI), which is defined in </w:t>
      </w:r>
      <w:r w:rsidR="00DB4179">
        <w:t>IETF RFC </w:t>
      </w:r>
      <w:r w:rsidRPr="00B366FF">
        <w:t>4282</w:t>
      </w:r>
      <w:r w:rsidR="00DB4179">
        <w:t> </w:t>
      </w:r>
      <w:r w:rsidR="00DB4179" w:rsidRPr="00B366FF">
        <w:t>[</w:t>
      </w:r>
      <w:r w:rsidRPr="00B366FF">
        <w:t>48].</w:t>
      </w:r>
    </w:p>
    <w:p w14:paraId="60972145" w14:textId="695F3B1E" w:rsidR="00AC4C87" w:rsidRPr="00B366FF" w:rsidRDefault="00AC4C87" w:rsidP="00AC4C87">
      <w:r w:rsidRPr="00B366FF">
        <w:t xml:space="preserve">If the GAA bootstrapping is based on authentication data from the IM domain, the corresponding Private User Identity from the IM d omain (IMPI) is used as it is. If the GAA bootstrapping is based on the authentication data from the CS/PS domain, a Private User Identity is derived from user's IMSI according </w:t>
      </w:r>
      <w:r w:rsidR="00DB4179">
        <w:t>3GPP TS </w:t>
      </w:r>
      <w:r w:rsidR="00DB4179" w:rsidRPr="00B366FF">
        <w:t>2</w:t>
      </w:r>
      <w:r w:rsidRPr="00B366FF">
        <w:t>3.003</w:t>
      </w:r>
      <w:r w:rsidR="00DB4179">
        <w:t> </w:t>
      </w:r>
      <w:r w:rsidR="00DB4179" w:rsidRPr="00B366FF">
        <w:t>[</w:t>
      </w:r>
      <w:r w:rsidRPr="00B366FF">
        <w:t>5] is used.</w:t>
      </w:r>
    </w:p>
    <w:p w14:paraId="20E44057" w14:textId="77777777" w:rsidR="00AC4C87" w:rsidRPr="00B366FF" w:rsidRDefault="00AC4C87" w:rsidP="00AC4C87">
      <w:r w:rsidRPr="00B366FF">
        <w:t>The Private User Identity is permanent subscriber data and is stored in HSS and in S-CSCF.</w:t>
      </w:r>
    </w:p>
    <w:p w14:paraId="6F850F23" w14:textId="77777777" w:rsidR="00AC4C87" w:rsidRPr="00B366FF" w:rsidRDefault="00AC4C87" w:rsidP="00344228">
      <w:pPr>
        <w:pStyle w:val="Heading3"/>
      </w:pPr>
      <w:bookmarkStart w:id="2533" w:name="_Toc19632063"/>
      <w:bookmarkStart w:id="2534" w:name="_Toc19633473"/>
      <w:bookmarkStart w:id="2535" w:name="_Toc27236097"/>
      <w:bookmarkStart w:id="2536" w:name="_Toc36115214"/>
      <w:bookmarkStart w:id="2537" w:name="_Toc97568339"/>
      <w:r w:rsidRPr="00B366FF">
        <w:t>3.1.2</w:t>
      </w:r>
      <w:r w:rsidRPr="00B366FF">
        <w:tab/>
        <w:t>Public User Identities</w:t>
      </w:r>
      <w:bookmarkEnd w:id="2533"/>
      <w:bookmarkEnd w:id="2534"/>
      <w:bookmarkEnd w:id="2535"/>
      <w:bookmarkEnd w:id="2536"/>
      <w:bookmarkEnd w:id="2537"/>
    </w:p>
    <w:p w14:paraId="5EA2A122" w14:textId="152A94B2" w:rsidR="00AC4C87" w:rsidRPr="00B366FF" w:rsidRDefault="00AC4C87" w:rsidP="00AC4C87">
      <w:r w:rsidRPr="00B366FF">
        <w:t xml:space="preserve">The Public User Identities of an IMS subscriber contain one or several instances of Public User Identity or Wildcarded Public User Identity, which are defined in </w:t>
      </w:r>
      <w:r w:rsidR="00DB4179">
        <w:t>3GPP TS </w:t>
      </w:r>
      <w:r w:rsidR="00DB4179" w:rsidRPr="00B366FF">
        <w:t>2</w:t>
      </w:r>
      <w:r w:rsidRPr="00B366FF">
        <w:t>3.003</w:t>
      </w:r>
      <w:r w:rsidR="00DB4179">
        <w:t> </w:t>
      </w:r>
      <w:r w:rsidR="00DB4179" w:rsidRPr="00B366FF">
        <w:t>[</w:t>
      </w:r>
      <w:r w:rsidRPr="00B366FF">
        <w:t>5].</w:t>
      </w:r>
    </w:p>
    <w:p w14:paraId="200C7317" w14:textId="77777777" w:rsidR="00AC4C87" w:rsidRPr="00B366FF" w:rsidRDefault="00AC4C87" w:rsidP="00AC4C87">
      <w:r w:rsidRPr="00B366FF">
        <w:t>The Public User Identities are permanent subscriber data and are stored in HSS, S-CSCF and BSF.</w:t>
      </w:r>
    </w:p>
    <w:p w14:paraId="18A7F5C0" w14:textId="77777777" w:rsidR="00AC4C87" w:rsidRPr="00B366FF" w:rsidRDefault="00AC4C87" w:rsidP="00344228">
      <w:pPr>
        <w:pStyle w:val="Heading3"/>
      </w:pPr>
      <w:bookmarkStart w:id="2538" w:name="_Toc19632064"/>
      <w:bookmarkStart w:id="2539" w:name="_Toc19633474"/>
      <w:bookmarkStart w:id="2540" w:name="_Toc27236098"/>
      <w:bookmarkStart w:id="2541" w:name="_Toc36115215"/>
      <w:bookmarkStart w:id="2542" w:name="_Toc97568340"/>
      <w:r w:rsidRPr="00B366FF">
        <w:t>3.1.2A</w:t>
      </w:r>
      <w:r w:rsidRPr="00B366FF">
        <w:tab/>
        <w:t>Private Service Identity</w:t>
      </w:r>
      <w:bookmarkEnd w:id="2538"/>
      <w:bookmarkEnd w:id="2539"/>
      <w:bookmarkEnd w:id="2540"/>
      <w:bookmarkEnd w:id="2541"/>
      <w:bookmarkEnd w:id="2542"/>
    </w:p>
    <w:p w14:paraId="7E8B89A8" w14:textId="726BD0B3" w:rsidR="00AC4C87" w:rsidRPr="00B366FF" w:rsidRDefault="00AC4C87" w:rsidP="00AC4C87">
      <w:r w:rsidRPr="00B366FF">
        <w:t xml:space="preserve">The Private Service Identity is applicable to a PSI user and is similar to a private user identity in the form of a Network Access Identifier (NAI), which is defined in </w:t>
      </w:r>
      <w:r w:rsidR="00DB4179">
        <w:t>IETF RFC </w:t>
      </w:r>
      <w:r w:rsidRPr="00B366FF">
        <w:t>4282</w:t>
      </w:r>
      <w:r w:rsidR="00DB4179">
        <w:t> </w:t>
      </w:r>
      <w:r w:rsidR="00DB4179" w:rsidRPr="00B366FF">
        <w:t>[</w:t>
      </w:r>
      <w:r w:rsidRPr="00B366FF">
        <w:t>48]. The Private Service Identity is operator defined.</w:t>
      </w:r>
    </w:p>
    <w:p w14:paraId="4A2CFA1A" w14:textId="77777777" w:rsidR="00AC4C87" w:rsidRPr="00B366FF" w:rsidRDefault="00AC4C87" w:rsidP="00AC4C87">
      <w:r w:rsidRPr="00B366FF">
        <w:t>The Private Service Identity is permanent data and is stored in HSS and S-CSCF.</w:t>
      </w:r>
    </w:p>
    <w:p w14:paraId="3A838BE4" w14:textId="77777777" w:rsidR="00AC4C87" w:rsidRPr="00B366FF" w:rsidRDefault="00AC4C87" w:rsidP="00344228">
      <w:pPr>
        <w:pStyle w:val="Heading3"/>
      </w:pPr>
      <w:bookmarkStart w:id="2543" w:name="_Toc19632065"/>
      <w:bookmarkStart w:id="2544" w:name="_Toc19633475"/>
      <w:bookmarkStart w:id="2545" w:name="_Toc27236099"/>
      <w:bookmarkStart w:id="2546" w:name="_Toc36115216"/>
      <w:bookmarkStart w:id="2547" w:name="_Toc97568341"/>
      <w:r w:rsidRPr="00B366FF">
        <w:t>3.1.2B</w:t>
      </w:r>
      <w:r w:rsidRPr="00B366FF">
        <w:tab/>
        <w:t>Public Service Identity</w:t>
      </w:r>
      <w:bookmarkEnd w:id="2543"/>
      <w:bookmarkEnd w:id="2544"/>
      <w:bookmarkEnd w:id="2545"/>
      <w:bookmarkEnd w:id="2546"/>
      <w:bookmarkEnd w:id="2547"/>
    </w:p>
    <w:p w14:paraId="639A7880" w14:textId="49835410" w:rsidR="00AC4C87" w:rsidRPr="00B366FF" w:rsidRDefault="00AC4C87" w:rsidP="00AC4C87">
      <w:r w:rsidRPr="00B366FF">
        <w:t xml:space="preserve">The Public Service Identity hosted by an application server may match either to a distinct PSI or a wilcarded PSI that is stored in the HSS. The PSI is defined in </w:t>
      </w:r>
      <w:r w:rsidR="00DB4179">
        <w:t>3GPP TS </w:t>
      </w:r>
      <w:r w:rsidR="00DB4179" w:rsidRPr="00B366FF">
        <w:t>2</w:t>
      </w:r>
      <w:r w:rsidRPr="00B366FF">
        <w:t>3.003</w:t>
      </w:r>
      <w:r w:rsidR="00DB4179">
        <w:t> </w:t>
      </w:r>
      <w:r w:rsidR="00DB4179" w:rsidRPr="00B366FF">
        <w:t>[</w:t>
      </w:r>
      <w:r w:rsidRPr="00B366FF">
        <w:t>5].</w:t>
      </w:r>
    </w:p>
    <w:p w14:paraId="380DBC10" w14:textId="77777777" w:rsidR="00AC4C87" w:rsidRPr="00B366FF" w:rsidRDefault="00AC4C87" w:rsidP="00AC4C87">
      <w:r w:rsidRPr="00B366FF">
        <w:t>The relationship between Wildcarded Public Service Identities and Private Service Identities is one-to-one.</w:t>
      </w:r>
    </w:p>
    <w:p w14:paraId="01F48B6E" w14:textId="77777777" w:rsidR="00AC4C87" w:rsidRPr="00B366FF" w:rsidRDefault="00AC4C87" w:rsidP="00AC4C87">
      <w:r w:rsidRPr="00B366FF">
        <w:t>A Public Service Identity (distinct PSI or Wildcarded PSI) cannot be shared by more than one Private Service Identity.</w:t>
      </w:r>
    </w:p>
    <w:p w14:paraId="1D95B7BB" w14:textId="77777777" w:rsidR="00AC4C87" w:rsidRPr="00B366FF" w:rsidRDefault="00AC4C87" w:rsidP="00AC4C87">
      <w:r w:rsidRPr="00B366FF">
        <w:t>The Public Service Identity is permanent data and is stored in HSS and S-CSCF.</w:t>
      </w:r>
    </w:p>
    <w:p w14:paraId="13B64054" w14:textId="77777777" w:rsidR="00AC4C87" w:rsidRPr="00B366FF" w:rsidRDefault="00AC4C87" w:rsidP="00344228">
      <w:pPr>
        <w:pStyle w:val="Heading3"/>
      </w:pPr>
      <w:bookmarkStart w:id="2548" w:name="_Toc19632066"/>
      <w:bookmarkStart w:id="2549" w:name="_Toc19633476"/>
      <w:bookmarkStart w:id="2550" w:name="_Toc27236100"/>
      <w:bookmarkStart w:id="2551" w:name="_Toc36115217"/>
      <w:bookmarkStart w:id="2552" w:name="_Toc97568342"/>
      <w:r w:rsidRPr="00B366FF">
        <w:t>3.1.3</w:t>
      </w:r>
      <w:r w:rsidRPr="00B366FF">
        <w:tab/>
        <w:t>Barring indication</w:t>
      </w:r>
      <w:bookmarkEnd w:id="2548"/>
      <w:bookmarkEnd w:id="2549"/>
      <w:bookmarkEnd w:id="2550"/>
      <w:bookmarkEnd w:id="2551"/>
      <w:bookmarkEnd w:id="2552"/>
    </w:p>
    <w:p w14:paraId="51CE9441" w14:textId="77777777" w:rsidR="00AC4C87" w:rsidRPr="00B366FF" w:rsidRDefault="00AC4C87" w:rsidP="00AC4C87">
      <w:r w:rsidRPr="00B366FF">
        <w:t>Flag associated to each Public User Identity to indicate that the identity is barred from any IMS communication. A Public User Identity that is barred is allowed to register with the IMS.</w:t>
      </w:r>
    </w:p>
    <w:p w14:paraId="7D1A7539" w14:textId="77777777" w:rsidR="00AC4C87" w:rsidRPr="00B366FF" w:rsidRDefault="00AC4C87" w:rsidP="00AC4C87">
      <w:r w:rsidRPr="00B366FF">
        <w:t>The Barring indication is permanent subscriber data and is stored in the HSS and in the S-CSCF.</w:t>
      </w:r>
    </w:p>
    <w:p w14:paraId="7B101652" w14:textId="77777777" w:rsidR="00AC4C87" w:rsidRPr="00B366FF" w:rsidRDefault="00AC4C87" w:rsidP="00344228">
      <w:pPr>
        <w:pStyle w:val="Heading3"/>
      </w:pPr>
      <w:bookmarkStart w:id="2553" w:name="_Toc19632067"/>
      <w:bookmarkStart w:id="2554" w:name="_Toc19633477"/>
      <w:bookmarkStart w:id="2555" w:name="_Toc27236101"/>
      <w:bookmarkStart w:id="2556" w:name="_Toc36115218"/>
      <w:bookmarkStart w:id="2557" w:name="_Toc97568343"/>
      <w:r w:rsidRPr="00B366FF">
        <w:t>3.1.4</w:t>
      </w:r>
      <w:r w:rsidRPr="00B366FF">
        <w:tab/>
        <w:t>List of authorized visited network identifiers</w:t>
      </w:r>
      <w:bookmarkEnd w:id="2553"/>
      <w:bookmarkEnd w:id="2554"/>
      <w:bookmarkEnd w:id="2555"/>
      <w:bookmarkEnd w:id="2556"/>
      <w:bookmarkEnd w:id="2557"/>
    </w:p>
    <w:p w14:paraId="3335497E" w14:textId="77777777" w:rsidR="00AC4C87" w:rsidRPr="00B366FF" w:rsidRDefault="00AC4C87" w:rsidP="00AC4C87">
      <w:r w:rsidRPr="00B366FF">
        <w:t>The list of authorized visited network identifiers is associated with the Public User Identity to indicate which visited network identifiers are allowed for roaming. If the Public User Identity is part of a set of implicitly registered Public User Identities, the list of authorized visited network identifiers shall be the same for the whole set.</w:t>
      </w:r>
    </w:p>
    <w:p w14:paraId="1E512A70" w14:textId="77777777" w:rsidR="00AC4C87" w:rsidRPr="00B366FF" w:rsidRDefault="00AC4C87" w:rsidP="00AC4C87">
      <w:r w:rsidRPr="00B366FF">
        <w:t>The list of authorized visited network identifiers is permanent subscriber data and is stored in the HSS. This list can be a linear list of visited network identifiers or a compound list of network identifier types e.g. home PLMN or home country; however the exact structure of the list is an implementation option.</w:t>
      </w:r>
    </w:p>
    <w:p w14:paraId="2AD5BEFD" w14:textId="77777777" w:rsidR="00AC4C87" w:rsidRPr="00B366FF" w:rsidRDefault="00AC4C87" w:rsidP="00344228">
      <w:pPr>
        <w:pStyle w:val="Heading3"/>
      </w:pPr>
      <w:bookmarkStart w:id="2558" w:name="_Toc19632068"/>
      <w:bookmarkStart w:id="2559" w:name="_Toc19633478"/>
      <w:bookmarkStart w:id="2560" w:name="_Toc27236102"/>
      <w:bookmarkStart w:id="2561" w:name="_Toc36115219"/>
      <w:bookmarkStart w:id="2562" w:name="_Toc97568344"/>
      <w:r w:rsidRPr="00B366FF">
        <w:t>3.1.5</w:t>
      </w:r>
      <w:r w:rsidRPr="00B366FF">
        <w:tab/>
        <w:t>Services related to Unregistered State</w:t>
      </w:r>
      <w:bookmarkEnd w:id="2558"/>
      <w:bookmarkEnd w:id="2559"/>
      <w:bookmarkEnd w:id="2560"/>
      <w:bookmarkEnd w:id="2561"/>
      <w:bookmarkEnd w:id="2562"/>
    </w:p>
    <w:p w14:paraId="650CC181" w14:textId="77777777" w:rsidR="00AC4C87" w:rsidRPr="00B366FF" w:rsidRDefault="00AC4C87" w:rsidP="00AC4C87">
      <w:r w:rsidRPr="00B366FF">
        <w:t>The Services related to Unregistered State is a parameter associated to each Public User Identity and Public Service Identity and it indicates whether the identity has services related to unregistered state or not. For a Public Service Identity the parameter shall always be set to value indicating that the identity has services related to unregistered state.</w:t>
      </w:r>
    </w:p>
    <w:p w14:paraId="35686AA6" w14:textId="77777777" w:rsidR="00AC4C87" w:rsidRPr="00B366FF" w:rsidRDefault="00AC4C87" w:rsidP="00AC4C87">
      <w:r w:rsidRPr="00B366FF">
        <w:t>The Services related to Unregistered State is permanent subscriber data stored in the HSS.</w:t>
      </w:r>
    </w:p>
    <w:p w14:paraId="01D034A8" w14:textId="77777777" w:rsidR="00AC4C87" w:rsidRPr="00B366FF" w:rsidRDefault="00AC4C87" w:rsidP="00344228">
      <w:pPr>
        <w:pStyle w:val="Heading3"/>
      </w:pPr>
      <w:bookmarkStart w:id="2563" w:name="_Toc19632069"/>
      <w:bookmarkStart w:id="2564" w:name="_Toc19633479"/>
      <w:bookmarkStart w:id="2565" w:name="_Toc27236103"/>
      <w:bookmarkStart w:id="2566" w:name="_Toc36115220"/>
      <w:bookmarkStart w:id="2567" w:name="_Toc97568345"/>
      <w:r w:rsidRPr="00B366FF">
        <w:t>3.1.6</w:t>
      </w:r>
      <w:r w:rsidRPr="00B366FF">
        <w:tab/>
        <w:t>Implicitly Registered Public User Identity Sets</w:t>
      </w:r>
      <w:bookmarkEnd w:id="2563"/>
      <w:bookmarkEnd w:id="2564"/>
      <w:bookmarkEnd w:id="2565"/>
      <w:bookmarkEnd w:id="2566"/>
      <w:bookmarkEnd w:id="2567"/>
    </w:p>
    <w:p w14:paraId="2B80B60C" w14:textId="18880912" w:rsidR="00AC4C87" w:rsidRPr="00B366FF" w:rsidRDefault="00AC4C87" w:rsidP="00AC4C87">
      <w:r w:rsidRPr="00B366FF">
        <w:t xml:space="preserve">The Implicitly Registered Public User Identity Set contains one or several instances of Public User Identity of an IMS subscriber, and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3.228</w:t>
      </w:r>
      <w:r w:rsidR="00DB4179">
        <w:t> </w:t>
      </w:r>
      <w:r w:rsidR="00DB4179" w:rsidRPr="00B366FF">
        <w:t>[</w:t>
      </w:r>
      <w:r w:rsidRPr="00B366FF">
        <w:t>42]. Several Implicitly Registered Public User Identity Sets can be configured for a given user. Each Public User Identity shall be included in no more than one Implicitly Registered Public User Identity Set.</w:t>
      </w:r>
    </w:p>
    <w:p w14:paraId="03D4B9DD" w14:textId="77777777" w:rsidR="00AC4C87" w:rsidRPr="00B366FF" w:rsidRDefault="00AC4C87" w:rsidP="00AC4C87">
      <w:r w:rsidRPr="00B366FF">
        <w:t>The Implicitly Registered Public User Identity Sets are permanent subscriber data and are conditionally stored in HSS and in S-CSCF.</w:t>
      </w:r>
    </w:p>
    <w:p w14:paraId="12EB130D" w14:textId="77777777" w:rsidR="00AC4C87" w:rsidRPr="00B366FF" w:rsidRDefault="00AC4C87" w:rsidP="00344228">
      <w:pPr>
        <w:pStyle w:val="Heading3"/>
      </w:pPr>
      <w:bookmarkStart w:id="2568" w:name="_Toc19632070"/>
      <w:bookmarkStart w:id="2569" w:name="_Toc19633480"/>
      <w:bookmarkStart w:id="2570" w:name="_Toc27236104"/>
      <w:bookmarkStart w:id="2571" w:name="_Toc36115221"/>
      <w:bookmarkStart w:id="2572" w:name="_Toc97568346"/>
      <w:r w:rsidRPr="00B366FF">
        <w:t>3.1.7</w:t>
      </w:r>
      <w:r w:rsidRPr="00B366FF">
        <w:tab/>
        <w:t>Default Public User Identity indicator</w:t>
      </w:r>
      <w:bookmarkEnd w:id="2568"/>
      <w:bookmarkEnd w:id="2569"/>
      <w:bookmarkEnd w:id="2570"/>
      <w:bookmarkEnd w:id="2571"/>
      <w:bookmarkEnd w:id="2572"/>
    </w:p>
    <w:p w14:paraId="5F46A34D" w14:textId="25149DE6" w:rsidR="00AC4C87" w:rsidRPr="00B366FF" w:rsidRDefault="00AC4C87" w:rsidP="00AC4C87">
      <w:r w:rsidRPr="00B366FF">
        <w:t xml:space="preserve">The Default Public User Identity indicator marks the Public User Identity to be used as default Public User Identity in each Implicitly Registered Public User Identity Set, and is defined in </w:t>
      </w:r>
      <w:r w:rsidR="00DB4179">
        <w:t>3GPP TS </w:t>
      </w:r>
      <w:r w:rsidR="00DB4179" w:rsidRPr="00B366FF">
        <w:t>2</w:t>
      </w:r>
      <w:r w:rsidRPr="00B366FF">
        <w:t>9.228</w:t>
      </w:r>
      <w:r w:rsidR="00DB4179">
        <w:t> </w:t>
      </w:r>
      <w:r w:rsidR="00DB4179" w:rsidRPr="00B366FF">
        <w:t>[</w:t>
      </w:r>
      <w:r w:rsidRPr="00B366FF">
        <w:t>43]. There shall be one Default Public User Identity per Implicitly Registered Public User Identity Set.</w:t>
      </w:r>
    </w:p>
    <w:p w14:paraId="33F3A90D" w14:textId="77777777" w:rsidR="00AC4C87" w:rsidRPr="00B366FF" w:rsidRDefault="00AC4C87" w:rsidP="00AC4C87">
      <w:r w:rsidRPr="00B366FF">
        <w:t>The Default Public User Identity indicator is permanent subscriber data and is conditionally stored in the HSS.</w:t>
      </w:r>
    </w:p>
    <w:p w14:paraId="25A916AA" w14:textId="77777777" w:rsidR="00AC4C87" w:rsidRPr="00B366FF" w:rsidRDefault="00AC4C87" w:rsidP="00344228">
      <w:pPr>
        <w:pStyle w:val="Heading3"/>
      </w:pPr>
      <w:bookmarkStart w:id="2573" w:name="_Toc19632071"/>
      <w:bookmarkStart w:id="2574" w:name="_Toc19633481"/>
      <w:bookmarkStart w:id="2575" w:name="_Toc27236105"/>
      <w:bookmarkStart w:id="2576" w:name="_Toc36115222"/>
      <w:bookmarkStart w:id="2577" w:name="_Toc97568347"/>
      <w:r w:rsidRPr="00B366FF">
        <w:t>3.1.8</w:t>
      </w:r>
      <w:r w:rsidRPr="00B366FF">
        <w:tab/>
        <w:t>PSI Activation State</w:t>
      </w:r>
      <w:bookmarkEnd w:id="2573"/>
      <w:bookmarkEnd w:id="2574"/>
      <w:bookmarkEnd w:id="2575"/>
      <w:bookmarkEnd w:id="2576"/>
      <w:bookmarkEnd w:id="2577"/>
    </w:p>
    <w:p w14:paraId="62D74169" w14:textId="751AD805" w:rsidR="00AC4C87" w:rsidRPr="00B366FF" w:rsidRDefault="00AC4C87" w:rsidP="00AC4C87">
      <w:r w:rsidRPr="00B366FF">
        <w:t xml:space="preserve">The PSI Activation State is specific for Public Service Identities and is defined in </w:t>
      </w:r>
      <w:r w:rsidR="00DB4179">
        <w:t>3GPP TS </w:t>
      </w:r>
      <w:r w:rsidR="00DB4179" w:rsidRPr="00B366FF">
        <w:t>2</w:t>
      </w:r>
      <w:r w:rsidRPr="00B366FF">
        <w:t>9.328</w:t>
      </w:r>
      <w:r w:rsidR="00DB4179">
        <w:t> </w:t>
      </w:r>
      <w:r w:rsidR="00DB4179" w:rsidRPr="00B366FF">
        <w:t>[</w:t>
      </w:r>
      <w:r w:rsidRPr="00B366FF">
        <w:t>54].</w:t>
      </w:r>
    </w:p>
    <w:p w14:paraId="76F5482F" w14:textId="77777777" w:rsidR="00AC4C87" w:rsidRPr="00B366FF" w:rsidRDefault="00AC4C87" w:rsidP="00AC4C87">
      <w:r w:rsidRPr="00B366FF">
        <w:t>The PSI Activation State indicator for distinct PSIs is temporary subscriber data and is stored in the HSS. The PSI Activation State indicator for wildcarded PSIs is permanent subscriber data and is stored in the HSS. A wildcarded PSI or a distinct PSI that matches a wildcarded PSI shall not be activated/deactivated via the Sh interface.</w:t>
      </w:r>
    </w:p>
    <w:p w14:paraId="3ADF3A9F" w14:textId="77777777" w:rsidR="00AC4C87" w:rsidRPr="00B366FF" w:rsidRDefault="00AC4C87" w:rsidP="00344228">
      <w:pPr>
        <w:pStyle w:val="Heading3"/>
      </w:pPr>
      <w:bookmarkStart w:id="2578" w:name="_Toc19632072"/>
      <w:bookmarkStart w:id="2579" w:name="_Toc19633482"/>
      <w:bookmarkStart w:id="2580" w:name="_Toc27236106"/>
      <w:bookmarkStart w:id="2581" w:name="_Toc36115223"/>
      <w:bookmarkStart w:id="2582" w:name="_Toc97568348"/>
      <w:r w:rsidRPr="00B366FF">
        <w:t>3.1.9</w:t>
      </w:r>
      <w:r w:rsidRPr="00B366FF">
        <w:tab/>
        <w:t>Display Name</w:t>
      </w:r>
      <w:bookmarkEnd w:id="2578"/>
      <w:bookmarkEnd w:id="2579"/>
      <w:bookmarkEnd w:id="2580"/>
      <w:bookmarkEnd w:id="2581"/>
      <w:bookmarkEnd w:id="2582"/>
    </w:p>
    <w:p w14:paraId="20D8AFDE" w14:textId="77777777" w:rsidR="00AC4C87" w:rsidRPr="00B366FF" w:rsidRDefault="00AC4C87" w:rsidP="00AC4C87">
      <w:r w:rsidRPr="00B366FF">
        <w:t>The Display Name is a string associated with a Public Identity</w:t>
      </w:r>
    </w:p>
    <w:p w14:paraId="33DFA3C7" w14:textId="77777777" w:rsidR="00AC4C87" w:rsidRPr="00B366FF" w:rsidRDefault="00AC4C87" w:rsidP="00AC4C87">
      <w:r w:rsidRPr="00B366FF">
        <w:t>The Display Name is permanent subscriber data and is conditionally stored in the HSS and in the S-CSCF.</w:t>
      </w:r>
    </w:p>
    <w:p w14:paraId="259AD1C0" w14:textId="77777777" w:rsidR="00AC4C87" w:rsidRPr="00B366FF" w:rsidRDefault="00AC4C87" w:rsidP="00344228">
      <w:pPr>
        <w:pStyle w:val="Heading3"/>
      </w:pPr>
      <w:bookmarkStart w:id="2583" w:name="_Toc19632073"/>
      <w:bookmarkStart w:id="2584" w:name="_Toc19633483"/>
      <w:bookmarkStart w:id="2585" w:name="_Toc27236107"/>
      <w:bookmarkStart w:id="2586" w:name="_Toc36115224"/>
      <w:bookmarkStart w:id="2587" w:name="_Toc97568349"/>
      <w:r w:rsidRPr="00B366FF">
        <w:t>3.1.10</w:t>
      </w:r>
      <w:r w:rsidRPr="00B366FF">
        <w:tab/>
        <w:t>Alias Public User Identity Sets</w:t>
      </w:r>
      <w:bookmarkEnd w:id="2583"/>
      <w:bookmarkEnd w:id="2584"/>
      <w:bookmarkEnd w:id="2585"/>
      <w:bookmarkEnd w:id="2586"/>
      <w:bookmarkEnd w:id="2587"/>
    </w:p>
    <w:p w14:paraId="3F6D7F07" w14:textId="77777777" w:rsidR="00AC4C87" w:rsidRPr="00B366FF" w:rsidRDefault="00AC4C87" w:rsidP="00C67C1E">
      <w:r w:rsidRPr="00C67C1E">
        <w:t>The Alias Public User Identity Set contains two or more Public User Identit</w:t>
      </w:r>
      <w:r w:rsidRPr="00C67C1E">
        <w:rPr>
          <w:rFonts w:hint="eastAsia"/>
        </w:rPr>
        <w:t>ies</w:t>
      </w:r>
      <w:r w:rsidRPr="00C67C1E">
        <w:t xml:space="preserve"> of an IMS subscriber, </w:t>
      </w:r>
      <w:r w:rsidRPr="00C67C1E">
        <w:rPr>
          <w:rFonts w:hint="eastAsia"/>
        </w:rPr>
        <w:t>and these Public User Identities in the set are aliases of</w:t>
      </w:r>
      <w:r w:rsidRPr="00C67C1E">
        <w:t xml:space="preserve"> </w:t>
      </w:r>
      <w:r w:rsidRPr="00C67C1E">
        <w:rPr>
          <w:rFonts w:hint="eastAsia"/>
        </w:rPr>
        <w:t>each other</w:t>
      </w:r>
      <w:r w:rsidRPr="00C67C1E">
        <w:t xml:space="preserve"> and </w:t>
      </w:r>
      <w:r w:rsidRPr="00C67C1E">
        <w:rPr>
          <w:rFonts w:hint="eastAsia"/>
        </w:rPr>
        <w:t>their treatment is identical</w:t>
      </w:r>
      <w:r w:rsidRPr="00C67C1E">
        <w:t>. Several Alias Public User Identity Sets can be configured for a given user. Each Public User Identity shall be included in no more than one Alias Public User Identity Set. All the Public User Identities in every Alias Public User Identity Set shall be included in the same Implicitly Registered Public User Identity Set</w:t>
      </w:r>
      <w:r w:rsidRPr="00C67C1E">
        <w:rPr>
          <w:rFonts w:hint="eastAsia"/>
        </w:rPr>
        <w:t>,</w:t>
      </w:r>
      <w:r w:rsidRPr="00C67C1E">
        <w:t xml:space="preserve"> and shall be linked to the same Service Profile</w:t>
      </w:r>
      <w:r w:rsidRPr="00C67C1E">
        <w:rPr>
          <w:rFonts w:hint="eastAsia"/>
        </w:rPr>
        <w:t xml:space="preserve"> and share</w:t>
      </w:r>
      <w:r w:rsidRPr="00C67C1E">
        <w:t xml:space="preserve"> the same service data for each and every service, but there can be more than one Alias Public User Identity Set per Implicitly Registered Public User Identity Set and Service Profile.</w:t>
      </w:r>
    </w:p>
    <w:p w14:paraId="66AF05EF" w14:textId="77777777" w:rsidR="00AC4C87" w:rsidRPr="00B366FF" w:rsidRDefault="00AC4C87" w:rsidP="00AC4C87">
      <w:r w:rsidRPr="00B366FF">
        <w:t xml:space="preserve">The Alias Public User Identity Sets are permanent subscriber data and are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63838C38" w14:textId="77777777" w:rsidR="00AC4C87" w:rsidRPr="00B366FF" w:rsidRDefault="00AC4C87" w:rsidP="00344228">
      <w:pPr>
        <w:pStyle w:val="Heading3"/>
      </w:pPr>
      <w:bookmarkStart w:id="2588" w:name="_Toc19632074"/>
      <w:bookmarkStart w:id="2589" w:name="_Toc19633484"/>
      <w:bookmarkStart w:id="2590" w:name="_Toc27236108"/>
      <w:bookmarkStart w:id="2591" w:name="_Toc36115225"/>
      <w:bookmarkStart w:id="2592" w:name="_Toc97568350"/>
      <w:r w:rsidRPr="00B366FF">
        <w:t>3.1.11</w:t>
      </w:r>
      <w:r w:rsidRPr="00B366FF">
        <w:tab/>
        <w:t>Loose-Route Indication</w:t>
      </w:r>
      <w:bookmarkEnd w:id="2588"/>
      <w:bookmarkEnd w:id="2589"/>
      <w:bookmarkEnd w:id="2590"/>
      <w:bookmarkEnd w:id="2591"/>
      <w:bookmarkEnd w:id="2592"/>
    </w:p>
    <w:p w14:paraId="48A73DD9" w14:textId="040BDE54" w:rsidR="00AC4C87" w:rsidRPr="00B366FF" w:rsidRDefault="00AC4C87" w:rsidP="00AC4C87">
      <w:r w:rsidRPr="00B366FF">
        <w:t xml:space="preserve">The Loose-Route Indication indicates if the loose-route mechanism is required for all the Public User Identities  belonging to a Private User Identity.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52FC9130" w14:textId="77777777" w:rsidR="00AC4C87" w:rsidRPr="00B366FF" w:rsidRDefault="00AC4C87" w:rsidP="00AC4C87">
      <w:r w:rsidRPr="00B366FF">
        <w:t>The Loose-Route Indication shall have the same value for all the Private Identities of the IMS subscription if at least one Public User Identity is shared by the multiple Private Identities; otherwise, each Private User Identity may have a different Loose-Route Indication value.</w:t>
      </w:r>
    </w:p>
    <w:p w14:paraId="3E5AB2BB" w14:textId="77777777" w:rsidR="00AC4C87" w:rsidRPr="00B366FF" w:rsidRDefault="00AC4C87" w:rsidP="00AC4C87">
      <w:r w:rsidRPr="00B366FF">
        <w:t xml:space="preserve">The Loose-Route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38879709" w14:textId="77777777" w:rsidR="00AC4C87" w:rsidRPr="00B366FF" w:rsidRDefault="00AC4C87" w:rsidP="00344228">
      <w:pPr>
        <w:pStyle w:val="Heading3"/>
      </w:pPr>
      <w:bookmarkStart w:id="2593" w:name="_Toc19632075"/>
      <w:bookmarkStart w:id="2594" w:name="_Toc19633485"/>
      <w:bookmarkStart w:id="2595" w:name="_Toc27236109"/>
      <w:bookmarkStart w:id="2596" w:name="_Toc36115226"/>
      <w:bookmarkStart w:id="2597" w:name="_Toc97568351"/>
      <w:r w:rsidRPr="00B366FF">
        <w:t>3.1.12</w:t>
      </w:r>
      <w:r w:rsidRPr="00B366FF">
        <w:tab/>
        <w:t>Service Priority Level</w:t>
      </w:r>
      <w:bookmarkEnd w:id="2593"/>
      <w:bookmarkEnd w:id="2594"/>
      <w:bookmarkEnd w:id="2595"/>
      <w:bookmarkEnd w:id="2596"/>
      <w:bookmarkEnd w:id="2597"/>
    </w:p>
    <w:p w14:paraId="44BA0BB6" w14:textId="47CDC9CB" w:rsidR="00AC4C87" w:rsidRPr="00B366FF" w:rsidRDefault="00AC4C87" w:rsidP="00AC4C87">
      <w:r w:rsidRPr="00B366FF">
        <w:t xml:space="preserve">The Service Priority Level indicates the Priority Level allowed for the Public Identity.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30601DFC" w14:textId="77777777" w:rsidR="00AC4C87" w:rsidRPr="00B366FF" w:rsidRDefault="00AC4C87" w:rsidP="00AC4C87">
      <w:r w:rsidRPr="00B366FF">
        <w:t xml:space="preserve">The Service Priority Level is permanent subscriber data and is conditionally stored in </w:t>
      </w:r>
      <w:r w:rsidRPr="00B366FF">
        <w:rPr>
          <w:rFonts w:hint="eastAsia"/>
          <w:lang w:eastAsia="zh-CN"/>
        </w:rPr>
        <w:t xml:space="preserve">the </w:t>
      </w:r>
      <w:r w:rsidRPr="00B366FF">
        <w:t xml:space="preserve">HSS and </w:t>
      </w:r>
      <w:r w:rsidRPr="00B366FF">
        <w:rPr>
          <w:rFonts w:hint="eastAsia"/>
          <w:lang w:eastAsia="zh-CN"/>
        </w:rPr>
        <w:t xml:space="preserve">the </w:t>
      </w:r>
      <w:r w:rsidRPr="00B366FF">
        <w:t>S-CSCF.</w:t>
      </w:r>
    </w:p>
    <w:p w14:paraId="726B105B" w14:textId="77777777" w:rsidR="00AC4C87" w:rsidRPr="00B366FF" w:rsidRDefault="00AC4C87" w:rsidP="00344228">
      <w:pPr>
        <w:pStyle w:val="Heading3"/>
      </w:pPr>
      <w:bookmarkStart w:id="2598" w:name="_Toc19632076"/>
      <w:bookmarkStart w:id="2599" w:name="_Toc19633486"/>
      <w:bookmarkStart w:id="2600" w:name="_Toc27236110"/>
      <w:bookmarkStart w:id="2601" w:name="_Toc36115227"/>
      <w:bookmarkStart w:id="2602" w:name="_Toc97568352"/>
      <w:r w:rsidRPr="00B366FF">
        <w:t>3.1.13</w:t>
      </w:r>
      <w:r w:rsidRPr="00B366FF">
        <w:tab/>
        <w:t>Extended Priority</w:t>
      </w:r>
      <w:bookmarkEnd w:id="2598"/>
      <w:bookmarkEnd w:id="2599"/>
      <w:bookmarkEnd w:id="2600"/>
      <w:bookmarkEnd w:id="2601"/>
      <w:bookmarkEnd w:id="2602"/>
    </w:p>
    <w:p w14:paraId="105F5BA9" w14:textId="249541B6" w:rsidR="00AC4C87" w:rsidRPr="00B366FF" w:rsidRDefault="00AC4C87" w:rsidP="00AC4C87">
      <w:r w:rsidRPr="00B366FF">
        <w:t xml:space="preserve">The Extended Priority provides priority information for the Public Identity. It provides support for more than one subscribed namespaces in an operator's network, as included in priority mechanisms described in </w:t>
      </w:r>
      <w:r w:rsidR="00DB4179">
        <w:t>3GPP TS </w:t>
      </w:r>
      <w:r w:rsidR="00DB4179" w:rsidRPr="00B366FF">
        <w:t>2</w:t>
      </w:r>
      <w:r w:rsidRPr="00B366FF">
        <w:t>4.229</w:t>
      </w:r>
      <w:r w:rsidR="00DB4179">
        <w:t> </w:t>
      </w:r>
      <w:r w:rsidR="00DB4179" w:rsidRPr="00B366FF">
        <w:t>[</w:t>
      </w:r>
      <w:r w:rsidRPr="00B366FF">
        <w:t xml:space="preserve">68] and it is defined in </w:t>
      </w:r>
      <w:r w:rsidR="00DB4179">
        <w:t>3GPP TS </w:t>
      </w:r>
      <w:r w:rsidR="00DB4179" w:rsidRPr="00B366FF">
        <w:t>2</w:t>
      </w:r>
      <w:r w:rsidRPr="00B366FF">
        <w:t>9.228</w:t>
      </w:r>
      <w:r w:rsidR="00DB4179">
        <w:t> </w:t>
      </w:r>
      <w:r w:rsidR="00DB4179" w:rsidRPr="00B366FF">
        <w:t>[</w:t>
      </w:r>
      <w:r w:rsidRPr="00B366FF">
        <w:t>43].</w:t>
      </w:r>
    </w:p>
    <w:p w14:paraId="354C2BC0" w14:textId="77777777" w:rsidR="00AC4C87" w:rsidRPr="00B366FF" w:rsidRDefault="00AC4C87" w:rsidP="00AC4C87">
      <w:pPr>
        <w:rPr>
          <w:lang w:eastAsia="zh-CN"/>
        </w:rPr>
      </w:pPr>
      <w:r w:rsidRPr="00B366FF">
        <w:t xml:space="preserve">The Extended Priority is permanent subscriber data and is conditionally stored in </w:t>
      </w:r>
      <w:r w:rsidRPr="00B366FF">
        <w:rPr>
          <w:rFonts w:hint="eastAsia"/>
          <w:lang w:eastAsia="zh-CN"/>
        </w:rPr>
        <w:t xml:space="preserve">the </w:t>
      </w:r>
      <w:r w:rsidRPr="00B366FF">
        <w:t>HSS and the S-CSCF.</w:t>
      </w:r>
    </w:p>
    <w:p w14:paraId="463737EC" w14:textId="77777777" w:rsidR="00AC4C87" w:rsidRPr="00B366FF" w:rsidRDefault="00AC4C87" w:rsidP="00344228">
      <w:pPr>
        <w:pStyle w:val="Heading3"/>
      </w:pPr>
      <w:bookmarkStart w:id="2603" w:name="_Toc19632077"/>
      <w:bookmarkStart w:id="2604" w:name="_Toc19633487"/>
      <w:bookmarkStart w:id="2605" w:name="_Toc27236111"/>
      <w:bookmarkStart w:id="2606" w:name="_Toc36115228"/>
      <w:bookmarkStart w:id="2607" w:name="_Toc97568353"/>
      <w:r w:rsidRPr="00B366FF">
        <w:t>3.1.</w:t>
      </w:r>
      <w:r w:rsidRPr="00B366FF">
        <w:rPr>
          <w:lang w:eastAsia="zh-CN"/>
        </w:rPr>
        <w:t>14</w:t>
      </w:r>
      <w:r w:rsidRPr="00B366FF">
        <w:tab/>
      </w:r>
      <w:r w:rsidRPr="00B366FF">
        <w:rPr>
          <w:rFonts w:hint="eastAsia"/>
        </w:rPr>
        <w:t>Reference</w:t>
      </w:r>
      <w:r w:rsidRPr="00B366FF">
        <w:rPr>
          <w:rFonts w:hint="eastAsia"/>
          <w:lang w:eastAsia="zh-CN"/>
        </w:rPr>
        <w:t xml:space="preserve"> Location </w:t>
      </w:r>
      <w:r w:rsidRPr="00B366FF">
        <w:rPr>
          <w:rFonts w:hint="eastAsia"/>
        </w:rPr>
        <w:t>Information</w:t>
      </w:r>
      <w:bookmarkEnd w:id="2603"/>
      <w:bookmarkEnd w:id="2604"/>
      <w:bookmarkEnd w:id="2605"/>
      <w:bookmarkEnd w:id="2606"/>
      <w:bookmarkEnd w:id="2607"/>
    </w:p>
    <w:p w14:paraId="4F692409" w14:textId="59AAE966"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 contains</w:t>
      </w:r>
      <w:r w:rsidRPr="00B366FF">
        <w:rPr>
          <w:rFonts w:hint="eastAsia"/>
          <w:lang w:eastAsia="zh-CN"/>
        </w:rPr>
        <w:t xml:space="preserve"> </w:t>
      </w:r>
      <w:r w:rsidRPr="00B366FF">
        <w:t xml:space="preserve">the reference location for the </w:t>
      </w:r>
      <w:r w:rsidRPr="00B366FF">
        <w:rPr>
          <w:rFonts w:hint="eastAsia"/>
          <w:lang w:eastAsia="zh-CN"/>
        </w:rPr>
        <w:t xml:space="preserve">Private User Identity </w:t>
      </w:r>
      <w:r w:rsidRPr="00B366FF">
        <w:t>(e.g. line identification</w:t>
      </w:r>
      <w:r w:rsidRPr="00B366FF">
        <w:rPr>
          <w:rFonts w:hint="eastAsia"/>
          <w:lang w:eastAsia="zh-CN"/>
        </w:rPr>
        <w:t xml:space="preserve"> in the case of </w:t>
      </w:r>
      <w:r w:rsidRPr="00B366FF">
        <w:t>fixed line</w:t>
      </w:r>
      <w:r w:rsidRPr="00B366FF">
        <w:rPr>
          <w:rFonts w:hint="eastAsia"/>
          <w:lang w:eastAsia="zh-CN"/>
        </w:rPr>
        <w:t xml:space="preserve"> access</w:t>
      </w:r>
      <w:r w:rsidRPr="00B366FF">
        <w:t xml:space="preserve">).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rPr>
          <w:rFonts w:hint="eastAsia"/>
          <w:lang w:eastAsia="zh-CN"/>
        </w:rPr>
        <w:t>3</w:t>
      </w:r>
      <w:r w:rsidRPr="00B366FF">
        <w:t>.</w:t>
      </w:r>
      <w:r w:rsidRPr="00B366FF">
        <w:rPr>
          <w:rFonts w:hint="eastAsia"/>
          <w:lang w:eastAsia="zh-CN"/>
        </w:rPr>
        <w:t>167</w:t>
      </w:r>
      <w:r w:rsidR="00DB4179">
        <w:t> </w:t>
      </w:r>
      <w:r w:rsidR="00DB4179" w:rsidRPr="00B366FF">
        <w:t>[</w:t>
      </w:r>
      <w:r w:rsidRPr="00B366FF">
        <w:rPr>
          <w:lang w:eastAsia="zh-CN"/>
        </w:rPr>
        <w:t>89</w:t>
      </w:r>
      <w:r w:rsidRPr="00B366FF">
        <w:t>].</w:t>
      </w:r>
    </w:p>
    <w:p w14:paraId="0F985C2B" w14:textId="77777777"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w:t>
      </w:r>
      <w:r w:rsidRPr="00B366FF">
        <w:t xml:space="preserve"> is permanent subscriber data and is </w:t>
      </w:r>
      <w:r w:rsidRPr="00B366FF">
        <w:rPr>
          <w:rFonts w:hint="eastAsia"/>
          <w:lang w:eastAsia="zh-CN"/>
        </w:rPr>
        <w:t xml:space="preserve">conditionally </w:t>
      </w:r>
      <w:r w:rsidRPr="00B366FF">
        <w:t xml:space="preserve">stored in </w:t>
      </w:r>
      <w:r w:rsidRPr="00B366FF">
        <w:rPr>
          <w:rFonts w:hint="eastAsia"/>
          <w:lang w:eastAsia="zh-CN"/>
        </w:rPr>
        <w:t xml:space="preserve">the </w:t>
      </w:r>
      <w:r w:rsidRPr="00B366FF">
        <w:t>HSS</w:t>
      </w:r>
      <w:r w:rsidRPr="00B366FF">
        <w:rPr>
          <w:rFonts w:hint="eastAsia"/>
          <w:lang w:eastAsia="zh-CN"/>
        </w:rPr>
        <w:t xml:space="preserve"> and the </w:t>
      </w:r>
      <w:r w:rsidRPr="00B366FF">
        <w:t>S-CSCF.</w:t>
      </w:r>
    </w:p>
    <w:p w14:paraId="63148A80" w14:textId="77777777" w:rsidR="00AC4C87" w:rsidRPr="00B366FF" w:rsidRDefault="00AC4C87" w:rsidP="00344228">
      <w:pPr>
        <w:pStyle w:val="Heading3"/>
      </w:pPr>
      <w:bookmarkStart w:id="2608" w:name="_Toc19632078"/>
      <w:bookmarkStart w:id="2609" w:name="_Toc19633488"/>
      <w:bookmarkStart w:id="2610" w:name="_Toc27236112"/>
      <w:bookmarkStart w:id="2611" w:name="_Toc36115229"/>
      <w:bookmarkStart w:id="2612" w:name="_Toc97568354"/>
      <w:r w:rsidRPr="00B366FF">
        <w:t>3.1.15</w:t>
      </w:r>
      <w:r w:rsidRPr="00B366FF">
        <w:tab/>
        <w:t>Priviledged-Sender Indication</w:t>
      </w:r>
      <w:bookmarkEnd w:id="2608"/>
      <w:bookmarkEnd w:id="2609"/>
      <w:bookmarkEnd w:id="2610"/>
      <w:bookmarkEnd w:id="2611"/>
      <w:bookmarkEnd w:id="2612"/>
    </w:p>
    <w:p w14:paraId="26124923" w14:textId="0E5214CF" w:rsidR="00AC4C87" w:rsidRPr="00B366FF" w:rsidRDefault="00AC4C87" w:rsidP="00AC4C87">
      <w:r w:rsidRPr="00B366FF">
        <w:t xml:space="preserve">The Priviledged-Sender Indication indicates if the corresponding Private User Identity shall be considered a priviledged sender.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268C8820" w14:textId="77777777" w:rsidR="00AC4C87" w:rsidRPr="00B366FF" w:rsidRDefault="00AC4C87" w:rsidP="00AC4C87">
      <w:r w:rsidRPr="00B366FF">
        <w:t>If for an IMS subscription at least one Public User Identity is shared by more than one Private Identity, then all these Private Identities shall have the same value for the Priviledged-Sender Indication; otherwise, each Private User Identity may have a different Priviledged-Sender Indication value.</w:t>
      </w:r>
    </w:p>
    <w:p w14:paraId="784F073E" w14:textId="77777777" w:rsidR="00AC4C87" w:rsidRPr="00B366FF" w:rsidRDefault="00AC4C87" w:rsidP="00AC4C87">
      <w:r w:rsidRPr="00B366FF">
        <w:t xml:space="preserve">The Priviledged-Sender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0AD5CAA4" w14:textId="77777777" w:rsidR="00AC4C87" w:rsidRPr="00B366FF" w:rsidRDefault="00AC4C87" w:rsidP="00344228">
      <w:pPr>
        <w:pStyle w:val="Heading3"/>
      </w:pPr>
      <w:bookmarkStart w:id="2613" w:name="_Toc97568355"/>
      <w:r w:rsidRPr="00DB4179">
        <w:t>3.1.16</w:t>
      </w:r>
      <w:r w:rsidRPr="00DB4179">
        <w:tab/>
        <w:t>Additional MSISDN (A-MSISDN)</w:t>
      </w:r>
      <w:bookmarkEnd w:id="2613"/>
    </w:p>
    <w:p w14:paraId="46CBA575" w14:textId="3BDBBB85" w:rsidR="00AC4C87" w:rsidRPr="00B366FF" w:rsidRDefault="00AC4C87" w:rsidP="00AC4C87">
      <w:pPr>
        <w:keepNext/>
        <w:keepLines/>
        <w:spacing w:before="120"/>
      </w:pPr>
      <w:r w:rsidRPr="00B366FF">
        <w:t xml:space="preserve">An Additional MSISDN (A-MSISDN) is an MSISDN optionally assigned in addition to the already assigned MSISDN(s) to a user with PS subscription. For the definition of A-MSISDN see </w:t>
      </w:r>
      <w:r w:rsidR="00DB4179">
        <w:t>3GPP TS </w:t>
      </w:r>
      <w:r w:rsidR="00DB4179" w:rsidRPr="00B366FF">
        <w:t>2</w:t>
      </w:r>
      <w:r w:rsidRPr="00B366FF">
        <w:t>3.003</w:t>
      </w:r>
      <w:r w:rsidR="00DB4179">
        <w:t> </w:t>
      </w:r>
      <w:r w:rsidR="00DB4179" w:rsidRPr="00B366FF">
        <w:t>[</w:t>
      </w:r>
      <w:r w:rsidRPr="00B366FF">
        <w:t>5].</w:t>
      </w:r>
    </w:p>
    <w:p w14:paraId="0D9755F8" w14:textId="77777777" w:rsidR="00AC4C87" w:rsidRPr="00B366FF" w:rsidRDefault="00AC4C87" w:rsidP="00AC4C87">
      <w:pPr>
        <w:keepNext/>
        <w:keepLines/>
        <w:spacing w:before="120"/>
      </w:pPr>
      <w:r w:rsidRPr="00B366FF">
        <w:t>It is a permanent subscriber data stored in the HSS/HLR. It is temporarily stored in the MME, SGSN and AS.</w:t>
      </w:r>
    </w:p>
    <w:p w14:paraId="01C9C41E" w14:textId="77777777" w:rsidR="00AC4C87" w:rsidRPr="00B366FF" w:rsidRDefault="00AC4C87" w:rsidP="00344228">
      <w:pPr>
        <w:pStyle w:val="Heading2"/>
      </w:pPr>
      <w:bookmarkStart w:id="2614" w:name="_Toc19632079"/>
      <w:bookmarkStart w:id="2615" w:name="_Toc19633489"/>
      <w:bookmarkStart w:id="2616" w:name="_Toc27236113"/>
      <w:bookmarkStart w:id="2617" w:name="_Toc36115230"/>
      <w:bookmarkStart w:id="2618" w:name="_Toc97568356"/>
      <w:r w:rsidRPr="00B366FF">
        <w:t>3.2</w:t>
      </w:r>
      <w:r w:rsidRPr="00B366FF">
        <w:tab/>
        <w:t>Data related to registration</w:t>
      </w:r>
      <w:bookmarkEnd w:id="2614"/>
      <w:bookmarkEnd w:id="2615"/>
      <w:bookmarkEnd w:id="2616"/>
      <w:bookmarkEnd w:id="2617"/>
      <w:bookmarkEnd w:id="2618"/>
    </w:p>
    <w:p w14:paraId="34756F24" w14:textId="77777777" w:rsidR="00AC4C87" w:rsidRPr="00B366FF" w:rsidRDefault="00AC4C87" w:rsidP="00344228">
      <w:pPr>
        <w:pStyle w:val="Heading3"/>
      </w:pPr>
      <w:bookmarkStart w:id="2619" w:name="_Toc19632080"/>
      <w:bookmarkStart w:id="2620" w:name="_Toc19633490"/>
      <w:bookmarkStart w:id="2621" w:name="_Toc27236114"/>
      <w:bookmarkStart w:id="2622" w:name="_Toc36115231"/>
      <w:bookmarkStart w:id="2623" w:name="_Toc97568357"/>
      <w:r w:rsidRPr="00B366FF">
        <w:t>3.2.1</w:t>
      </w:r>
      <w:r w:rsidRPr="00B366FF">
        <w:tab/>
        <w:t>Registration Status</w:t>
      </w:r>
      <w:bookmarkEnd w:id="2619"/>
      <w:bookmarkEnd w:id="2620"/>
      <w:bookmarkEnd w:id="2621"/>
      <w:bookmarkEnd w:id="2622"/>
      <w:bookmarkEnd w:id="2623"/>
    </w:p>
    <w:p w14:paraId="1835936C" w14:textId="0E8E6A3F" w:rsidR="00AC4C87" w:rsidRPr="00B366FF" w:rsidRDefault="00AC4C87" w:rsidP="00AC4C87">
      <w:r w:rsidRPr="00B366FF">
        <w:t xml:space="preserve">The Registration Status, specified in </w:t>
      </w:r>
      <w:r w:rsidR="00DB4179">
        <w:t>3GPP TS </w:t>
      </w:r>
      <w:r w:rsidR="00DB4179" w:rsidRPr="00B366FF">
        <w:t>2</w:t>
      </w:r>
      <w:r w:rsidRPr="00B366FF">
        <w:t>9.228</w:t>
      </w:r>
      <w:r w:rsidR="00DB4179">
        <w:t> </w:t>
      </w:r>
      <w:r w:rsidR="00DB4179" w:rsidRPr="00B366FF">
        <w:t>[</w:t>
      </w:r>
      <w:r w:rsidRPr="00B366FF">
        <w:t>43], contains the status of registration of a Public User Identity or a Public Service Identity (i.e. registered, not registered, unregistered). A Public Service Identity shall have only the registration status not registered or unregistered.</w:t>
      </w:r>
    </w:p>
    <w:p w14:paraId="5A654A75" w14:textId="77777777" w:rsidR="00AC4C87" w:rsidRPr="00B366FF" w:rsidRDefault="00AC4C87" w:rsidP="00AC4C87">
      <w:r w:rsidRPr="00B366FF">
        <w:t>The Registration Status is temporary subscriber data and is stored in HSS.</w:t>
      </w:r>
    </w:p>
    <w:p w14:paraId="7AE65B7E" w14:textId="77777777" w:rsidR="00AC4C87" w:rsidRPr="00B366FF" w:rsidRDefault="00AC4C87" w:rsidP="00344228">
      <w:pPr>
        <w:pStyle w:val="Heading3"/>
      </w:pPr>
      <w:bookmarkStart w:id="2624" w:name="_Toc19632081"/>
      <w:bookmarkStart w:id="2625" w:name="_Toc19633491"/>
      <w:bookmarkStart w:id="2626" w:name="_Toc27236115"/>
      <w:bookmarkStart w:id="2627" w:name="_Toc36115232"/>
      <w:bookmarkStart w:id="2628" w:name="_Toc97568358"/>
      <w:r w:rsidRPr="00B366FF">
        <w:t>3.2.2</w:t>
      </w:r>
      <w:r w:rsidRPr="00B366FF">
        <w:tab/>
        <w:t>S-CSCF Name</w:t>
      </w:r>
      <w:bookmarkEnd w:id="2624"/>
      <w:bookmarkEnd w:id="2625"/>
      <w:bookmarkEnd w:id="2626"/>
      <w:bookmarkEnd w:id="2627"/>
      <w:bookmarkEnd w:id="2628"/>
    </w:p>
    <w:p w14:paraId="7250EDAD" w14:textId="77777777" w:rsidR="00AC4C87" w:rsidRPr="00B366FF" w:rsidRDefault="00AC4C87" w:rsidP="00AC4C87">
      <w:r w:rsidRPr="00B366FF">
        <w:t>For an IMS subscriber, the S-CSCF Name identifies the S-CSCF allocated to the IMS subscriber when the subscriber is registered to IP Multimedia Services. It is used during mobile terminated sessions set-up and re-registrations.</w:t>
      </w:r>
    </w:p>
    <w:p w14:paraId="25BAFE42" w14:textId="77777777" w:rsidR="00AC4C87" w:rsidRPr="00B366FF" w:rsidRDefault="00AC4C87" w:rsidP="00AC4C87">
      <w:r w:rsidRPr="00B366FF">
        <w:t>For a Public Service Identity the S-CSCF Name identities the S-CSCF allocated to the PSI for basic IMS routing. It is used during terminated call set-up for a PSI user.</w:t>
      </w:r>
    </w:p>
    <w:p w14:paraId="11B8FFEC" w14:textId="023DB2F0" w:rsidR="00AC4C87" w:rsidRPr="00B366FF" w:rsidRDefault="00AC4C87" w:rsidP="00AC4C87">
      <w:r w:rsidRPr="00B366FF">
        <w:t xml:space="preserve">The S-CSCF Name shall be in the form of a SIP URL as defined in </w:t>
      </w:r>
      <w:r w:rsidR="00DB4179">
        <w:t>IETF RFC </w:t>
      </w:r>
      <w:r w:rsidRPr="00B366FF">
        <w:t>3261</w:t>
      </w:r>
      <w:r w:rsidR="00DB4179">
        <w:t> </w:t>
      </w:r>
      <w:r w:rsidR="00DB4179" w:rsidRPr="00B366FF">
        <w:t>[</w:t>
      </w:r>
      <w:r w:rsidRPr="00B366FF">
        <w:t>45] and RFC 2396</w:t>
      </w:r>
      <w:r w:rsidR="00DB4179">
        <w:t> </w:t>
      </w:r>
      <w:r w:rsidR="00DB4179" w:rsidRPr="00B366FF">
        <w:t>[</w:t>
      </w:r>
      <w:r w:rsidRPr="00B366FF">
        <w:t>46].</w:t>
      </w:r>
    </w:p>
    <w:p w14:paraId="013EC154" w14:textId="77777777" w:rsidR="00AC4C87" w:rsidRPr="00B366FF" w:rsidRDefault="00AC4C87" w:rsidP="00AC4C87">
      <w:r w:rsidRPr="00B366FF">
        <w:t>For an IMS subscriber and PSI user, the S-CSCF Name is temporary data and is stored in HSS.</w:t>
      </w:r>
    </w:p>
    <w:p w14:paraId="5F8B56A8" w14:textId="77777777" w:rsidR="00AC4C87" w:rsidRPr="00B366FF" w:rsidRDefault="00AC4C87" w:rsidP="00344228">
      <w:pPr>
        <w:pStyle w:val="Heading3"/>
      </w:pPr>
      <w:bookmarkStart w:id="2629" w:name="_Toc19632082"/>
      <w:bookmarkStart w:id="2630" w:name="_Toc19633492"/>
      <w:bookmarkStart w:id="2631" w:name="_Toc27236116"/>
      <w:bookmarkStart w:id="2632" w:name="_Toc36115233"/>
      <w:bookmarkStart w:id="2633" w:name="_Toc97568359"/>
      <w:r w:rsidRPr="00B366FF">
        <w:t>3.2.2A</w:t>
      </w:r>
      <w:r w:rsidRPr="00B366FF">
        <w:tab/>
        <w:t>AS Name</w:t>
      </w:r>
      <w:bookmarkEnd w:id="2629"/>
      <w:bookmarkEnd w:id="2630"/>
      <w:bookmarkEnd w:id="2631"/>
      <w:bookmarkEnd w:id="2632"/>
      <w:bookmarkEnd w:id="2633"/>
    </w:p>
    <w:p w14:paraId="7F884C23" w14:textId="77777777" w:rsidR="00AC4C87" w:rsidRPr="00B366FF" w:rsidRDefault="00AC4C87" w:rsidP="00AC4C87">
      <w:r w:rsidRPr="00B366FF">
        <w:t>For a PSI user the AS Name identifies the application server hosting the Public Service Identity and is used for direct routing of a Public Service Identity.</w:t>
      </w:r>
    </w:p>
    <w:p w14:paraId="2ADDCF9B" w14:textId="53915C6C" w:rsidR="00AC4C87" w:rsidRPr="00B366FF" w:rsidRDefault="00AC4C87" w:rsidP="00AC4C87">
      <w:r w:rsidRPr="00B366FF">
        <w:t xml:space="preserve">The AS Name shall be in the form of a SIP URL as defined in </w:t>
      </w:r>
      <w:r w:rsidR="00DB4179">
        <w:t>IETF RFC </w:t>
      </w:r>
      <w:r w:rsidRPr="00B366FF">
        <w:t>3261</w:t>
      </w:r>
      <w:r w:rsidR="00DB4179">
        <w:t> </w:t>
      </w:r>
      <w:r w:rsidR="00DB4179" w:rsidRPr="00B366FF">
        <w:t>[</w:t>
      </w:r>
      <w:r w:rsidRPr="00B366FF">
        <w:t>45] and RFC 2396</w:t>
      </w:r>
      <w:r w:rsidR="00DB4179">
        <w:t> </w:t>
      </w:r>
      <w:r w:rsidR="00DB4179" w:rsidRPr="00B366FF">
        <w:t>[</w:t>
      </w:r>
      <w:r w:rsidRPr="00B366FF">
        <w:t>46].</w:t>
      </w:r>
    </w:p>
    <w:p w14:paraId="1A722E93" w14:textId="77777777" w:rsidR="00AC4C87" w:rsidRPr="00B366FF" w:rsidRDefault="00AC4C87" w:rsidP="00AC4C87">
      <w:r w:rsidRPr="00B366FF">
        <w:t>The AS Name is permanent data and is stored in the HSS.</w:t>
      </w:r>
    </w:p>
    <w:p w14:paraId="297178E6" w14:textId="77777777" w:rsidR="00AC4C87" w:rsidRPr="00B366FF" w:rsidRDefault="00AC4C87" w:rsidP="00344228">
      <w:pPr>
        <w:pStyle w:val="Heading3"/>
      </w:pPr>
      <w:bookmarkStart w:id="2634" w:name="_Toc19632083"/>
      <w:bookmarkStart w:id="2635" w:name="_Toc19633493"/>
      <w:bookmarkStart w:id="2636" w:name="_Toc27236117"/>
      <w:bookmarkStart w:id="2637" w:name="_Toc36115234"/>
      <w:bookmarkStart w:id="2638" w:name="_Toc97568360"/>
      <w:r w:rsidRPr="00B366FF">
        <w:t>3.2.3</w:t>
      </w:r>
      <w:r w:rsidRPr="00B366FF">
        <w:tab/>
        <w:t>Diameter Client Identity of S-CSCF</w:t>
      </w:r>
      <w:bookmarkEnd w:id="2634"/>
      <w:bookmarkEnd w:id="2635"/>
      <w:bookmarkEnd w:id="2636"/>
      <w:bookmarkEnd w:id="2637"/>
      <w:bookmarkEnd w:id="2638"/>
    </w:p>
    <w:p w14:paraId="0137CB94" w14:textId="54D43906" w:rsidR="00AC4C87" w:rsidRPr="00B366FF" w:rsidRDefault="00AC4C87" w:rsidP="00AC4C87">
      <w:r w:rsidRPr="00B366FF">
        <w:t xml:space="preserve">The Diameter Client Identity of the S-CSCF identifies the Diameter client in the S-CSCF when the IMS subscriber is registered to IP Multimedia Services or a PSI user has an assigned S-CSCF. It is used in requests sent by the HSS to the S-CSCF. The format of the Diameter Client Identity is the Diameter Identity defined in </w:t>
      </w:r>
      <w:r w:rsidR="00DB4179">
        <w:t>IETF RFC </w:t>
      </w:r>
      <w:r w:rsidRPr="00B366FF">
        <w:t>3588</w:t>
      </w:r>
      <w:r w:rsidR="00DB4179">
        <w:t> </w:t>
      </w:r>
      <w:r w:rsidR="00DB4179" w:rsidRPr="00B366FF">
        <w:t>[</w:t>
      </w:r>
      <w:r w:rsidRPr="00B366FF">
        <w:t>51].</w:t>
      </w:r>
    </w:p>
    <w:p w14:paraId="54898CD6" w14:textId="77777777" w:rsidR="00AC4C87" w:rsidRPr="00B366FF" w:rsidRDefault="00AC4C87" w:rsidP="00AC4C87">
      <w:r w:rsidRPr="00B366FF">
        <w:t>The Diameter Client Identity of the S-CSCF is temporary data and is stored in HSS.</w:t>
      </w:r>
    </w:p>
    <w:p w14:paraId="3BECBDB1" w14:textId="77777777" w:rsidR="00AC4C87" w:rsidRPr="00B366FF" w:rsidRDefault="00AC4C87" w:rsidP="00344228">
      <w:pPr>
        <w:pStyle w:val="Heading3"/>
      </w:pPr>
      <w:bookmarkStart w:id="2639" w:name="_Toc19632084"/>
      <w:bookmarkStart w:id="2640" w:name="_Toc19633494"/>
      <w:bookmarkStart w:id="2641" w:name="_Toc27236118"/>
      <w:bookmarkStart w:id="2642" w:name="_Toc36115235"/>
      <w:bookmarkStart w:id="2643" w:name="_Toc97568361"/>
      <w:r w:rsidRPr="00B366FF">
        <w:t>3.2.4</w:t>
      </w:r>
      <w:r w:rsidRPr="00B366FF">
        <w:tab/>
        <w:t>Diameter Server Identity of HSS</w:t>
      </w:r>
      <w:bookmarkEnd w:id="2639"/>
      <w:bookmarkEnd w:id="2640"/>
      <w:bookmarkEnd w:id="2641"/>
      <w:bookmarkEnd w:id="2642"/>
      <w:bookmarkEnd w:id="2643"/>
    </w:p>
    <w:p w14:paraId="04360D57" w14:textId="4A2DC7E2" w:rsidR="00AC4C87" w:rsidRPr="00B366FF" w:rsidRDefault="00AC4C87" w:rsidP="00AC4C87">
      <w:pPr>
        <w:keepNext/>
        <w:keepLines/>
      </w:pPr>
      <w:r w:rsidRPr="00B366FF">
        <w:t xml:space="preserve">The Diameter Server Identity of HSS identifies the Diameter Server in the HSS when the IMS subscriber is registered to IP Multimedia Services or the identity of HSS holding the IMS data of a PSI user. It is used in requests send by the S-CSCF to the HSS. The format of the Diameter Server Identity is the Diameter Identity defined in </w:t>
      </w:r>
      <w:r w:rsidR="00DB4179">
        <w:t>IETF RFC </w:t>
      </w:r>
      <w:r w:rsidRPr="00B366FF">
        <w:t>3588</w:t>
      </w:r>
      <w:r w:rsidR="00DB4179">
        <w:t> </w:t>
      </w:r>
      <w:r w:rsidR="00DB4179" w:rsidRPr="00B366FF">
        <w:t>[</w:t>
      </w:r>
      <w:r w:rsidRPr="00B366FF">
        <w:t>51].</w:t>
      </w:r>
    </w:p>
    <w:p w14:paraId="28AA7482" w14:textId="77777777" w:rsidR="00AC4C87" w:rsidRPr="00B366FF" w:rsidRDefault="00AC4C87" w:rsidP="00AC4C87">
      <w:r w:rsidRPr="00B366FF">
        <w:t>For an IMS subscriber and PSI user, the Diameter Server Identity of the HSS is temporary data and is stored in S-CSCF.</w:t>
      </w:r>
    </w:p>
    <w:p w14:paraId="2E447805" w14:textId="77777777" w:rsidR="00AC4C87" w:rsidRPr="00B366FF" w:rsidRDefault="00AC4C87" w:rsidP="00344228">
      <w:pPr>
        <w:pStyle w:val="Heading3"/>
      </w:pPr>
      <w:bookmarkStart w:id="2644" w:name="_Toc19632085"/>
      <w:bookmarkStart w:id="2645" w:name="_Toc19633495"/>
      <w:bookmarkStart w:id="2646" w:name="_Toc27236119"/>
      <w:bookmarkStart w:id="2647" w:name="_Toc36115236"/>
      <w:bookmarkStart w:id="2648" w:name="_Toc97568362"/>
      <w:r w:rsidRPr="00B366FF">
        <w:t>3.2.5</w:t>
      </w:r>
      <w:r w:rsidRPr="00B366FF">
        <w:tab/>
        <w:t>UE Not Reachable via IP-SM-GW Flag (UNRI)</w:t>
      </w:r>
      <w:bookmarkEnd w:id="2644"/>
      <w:bookmarkEnd w:id="2645"/>
      <w:bookmarkEnd w:id="2646"/>
      <w:bookmarkEnd w:id="2647"/>
      <w:bookmarkEnd w:id="2648"/>
    </w:p>
    <w:p w14:paraId="13BD14A9" w14:textId="77777777" w:rsidR="00AC4C87" w:rsidRPr="00B366FF" w:rsidRDefault="00AC4C87" w:rsidP="00AC4C87">
      <w:r w:rsidRPr="00B366FF">
        <w:t>The UNRI is temporary subscriber data stored in the HLR/HSS and in the IP-SM-GW (AS). It indicates whether the UE is marked not reachable for short message delivery via the IMS.</w:t>
      </w:r>
    </w:p>
    <w:p w14:paraId="57CE5DC0" w14:textId="77777777" w:rsidR="00AC4C87" w:rsidRPr="00B366FF" w:rsidRDefault="00AC4C87" w:rsidP="00344228">
      <w:pPr>
        <w:pStyle w:val="Heading3"/>
      </w:pPr>
      <w:bookmarkStart w:id="2649" w:name="_Toc19632086"/>
      <w:bookmarkStart w:id="2650" w:name="_Toc19633496"/>
      <w:bookmarkStart w:id="2651" w:name="_Toc27236120"/>
      <w:bookmarkStart w:id="2652" w:name="_Toc36115237"/>
      <w:bookmarkStart w:id="2653" w:name="_Toc97568363"/>
      <w:r w:rsidRPr="00B366FF">
        <w:t>3.2.6</w:t>
      </w:r>
      <w:r w:rsidRPr="00B366FF">
        <w:tab/>
        <w:t>UE Not Reachable via IP-SM-GW Reason (UNRR)</w:t>
      </w:r>
      <w:bookmarkEnd w:id="2649"/>
      <w:bookmarkEnd w:id="2650"/>
      <w:bookmarkEnd w:id="2651"/>
      <w:bookmarkEnd w:id="2652"/>
      <w:bookmarkEnd w:id="2653"/>
    </w:p>
    <w:p w14:paraId="22EF7E18" w14:textId="77777777" w:rsidR="00AC4C87" w:rsidRPr="00B366FF" w:rsidRDefault="00AC4C87" w:rsidP="00AC4C87">
      <w:r w:rsidRPr="00B366FF">
        <w:t>The UNRR is temporary subscriber data stored in the HLR/HSS. It indicates the reason why MT short message delivery failed at the IP-SM-GW.</w:t>
      </w:r>
    </w:p>
    <w:p w14:paraId="58C53569" w14:textId="77777777" w:rsidR="00AC4C87" w:rsidRPr="00B366FF" w:rsidRDefault="00AC4C87" w:rsidP="00344228">
      <w:pPr>
        <w:pStyle w:val="Heading3"/>
      </w:pPr>
      <w:bookmarkStart w:id="2654" w:name="_Toc19632087"/>
      <w:bookmarkStart w:id="2655" w:name="_Toc19633497"/>
      <w:bookmarkStart w:id="2656" w:name="_Toc27236121"/>
      <w:bookmarkStart w:id="2657" w:name="_Toc36115238"/>
      <w:bookmarkStart w:id="2658" w:name="_Toc97568364"/>
      <w:r w:rsidRPr="00B366FF">
        <w:t>3.2.</w:t>
      </w:r>
      <w:r w:rsidRPr="00B366FF">
        <w:rPr>
          <w:lang w:eastAsia="zh-CN"/>
        </w:rPr>
        <w:t>7</w:t>
      </w:r>
      <w:r w:rsidRPr="00B366FF">
        <w:tab/>
      </w:r>
      <w:r w:rsidRPr="00B366FF">
        <w:rPr>
          <w:rFonts w:hint="eastAsia"/>
          <w:lang w:eastAsia="zh-CN"/>
        </w:rPr>
        <w:t>S-CSCF Restoration Information</w:t>
      </w:r>
      <w:bookmarkEnd w:id="2654"/>
      <w:bookmarkEnd w:id="2655"/>
      <w:bookmarkEnd w:id="2656"/>
      <w:bookmarkEnd w:id="2657"/>
      <w:bookmarkEnd w:id="2658"/>
    </w:p>
    <w:p w14:paraId="209EDD0E" w14:textId="62439E75" w:rsidR="00AC4C87" w:rsidRPr="00B366FF" w:rsidRDefault="00AC4C87" w:rsidP="00AC4C87">
      <w:pPr>
        <w:rPr>
          <w:u w:val="single"/>
          <w:lang w:eastAsia="zh-CN"/>
        </w:rPr>
      </w:pPr>
      <w:r w:rsidRPr="00B366FF">
        <w:t xml:space="preserve">The </w:t>
      </w:r>
      <w:r w:rsidRPr="00B366FF">
        <w:rPr>
          <w:rFonts w:hint="eastAsia"/>
          <w:lang w:eastAsia="zh-CN"/>
        </w:rPr>
        <w:t>S-CSCF Restoration Information,</w:t>
      </w:r>
      <w:r w:rsidRPr="00B366FF">
        <w:t xml:space="preserve"> specified in </w:t>
      </w:r>
      <w:r w:rsidR="00DB4179">
        <w:t>3GPP TS </w:t>
      </w:r>
      <w:r w:rsidR="00DB4179" w:rsidRPr="00B366FF">
        <w:t>2</w:t>
      </w:r>
      <w:r w:rsidRPr="00B366FF">
        <w:t>9.228</w:t>
      </w:r>
      <w:r w:rsidR="00DB4179">
        <w:t> </w:t>
      </w:r>
      <w:r w:rsidR="00DB4179" w:rsidRPr="00B366FF">
        <w:t>[</w:t>
      </w:r>
      <w:r w:rsidRPr="00B366FF">
        <w:t>43],</w:t>
      </w:r>
      <w:r w:rsidRPr="00B366FF">
        <w:rPr>
          <w:rFonts w:hint="eastAsia"/>
          <w:lang w:eastAsia="zh-CN"/>
        </w:rPr>
        <w:t xml:space="preserve"> </w:t>
      </w:r>
      <w:r w:rsidRPr="00B366FF">
        <w:t xml:space="preserve">contains </w:t>
      </w:r>
      <w:r w:rsidRPr="00B366FF">
        <w:rPr>
          <w:rFonts w:hint="eastAsia"/>
          <w:lang w:eastAsia="zh-CN"/>
        </w:rPr>
        <w:t>information for the S-CSCF to restore services for the user, including</w:t>
      </w:r>
      <w:r w:rsidRPr="00B366FF">
        <w:rPr>
          <w:rFonts w:hint="eastAsia"/>
          <w:u w:val="single"/>
          <w:lang w:eastAsia="zh-CN"/>
        </w:rPr>
        <w:t xml:space="preserve"> </w:t>
      </w:r>
      <w:r w:rsidRPr="00B366FF">
        <w:rPr>
          <w:rFonts w:hint="eastAsia"/>
          <w:lang w:eastAsia="zh-CN"/>
        </w:rPr>
        <w:t xml:space="preserve">the list of </w:t>
      </w:r>
      <w:r w:rsidRPr="00B366FF">
        <w:t xml:space="preserve">SIP Proxies </w:t>
      </w:r>
      <w:r w:rsidRPr="00B366FF">
        <w:rPr>
          <w:rFonts w:hint="eastAsia"/>
          <w:lang w:eastAsia="zh-CN"/>
        </w:rPr>
        <w:t>in the Path header, the Contact information and the UE</w:t>
      </w:r>
      <w:r w:rsidRPr="00B366FF">
        <w:rPr>
          <w:lang w:eastAsia="zh-CN"/>
        </w:rPr>
        <w:t>'</w:t>
      </w:r>
      <w:r w:rsidRPr="00B366FF">
        <w:rPr>
          <w:rFonts w:hint="eastAsia"/>
          <w:lang w:eastAsia="zh-CN"/>
        </w:rPr>
        <w:t>s subscription information</w:t>
      </w:r>
      <w:r w:rsidRPr="00B366FF">
        <w:rPr>
          <w:rFonts w:hint="eastAsia"/>
          <w:u w:val="single"/>
          <w:lang w:eastAsia="zh-CN"/>
        </w:rPr>
        <w:t>.</w:t>
      </w:r>
    </w:p>
    <w:p w14:paraId="099328BF" w14:textId="77777777" w:rsidR="00AC4C87" w:rsidRPr="00B366FF" w:rsidRDefault="00AC4C87" w:rsidP="00AC4C87">
      <w:r w:rsidRPr="00B366FF">
        <w:t xml:space="preserve">The </w:t>
      </w:r>
      <w:r w:rsidRPr="00B366FF">
        <w:rPr>
          <w:rFonts w:hint="eastAsia"/>
          <w:lang w:eastAsia="zh-CN"/>
        </w:rPr>
        <w:t>S-CSCF Restoration Information</w:t>
      </w:r>
      <w:r w:rsidRPr="00B366FF">
        <w:t xml:space="preserve"> is temporary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14:paraId="6D8EE5E0" w14:textId="77777777" w:rsidR="00AC4C87" w:rsidRPr="00B366FF" w:rsidRDefault="00AC4C87" w:rsidP="00344228">
      <w:pPr>
        <w:pStyle w:val="Heading3"/>
      </w:pPr>
      <w:bookmarkStart w:id="2659" w:name="_Toc19632088"/>
      <w:bookmarkStart w:id="2660" w:name="_Toc19633498"/>
      <w:bookmarkStart w:id="2661" w:name="_Toc27236122"/>
      <w:bookmarkStart w:id="2662" w:name="_Toc36115239"/>
      <w:bookmarkStart w:id="2663" w:name="_Toc97568365"/>
      <w:r w:rsidRPr="00B366FF">
        <w:t>3.2.8</w:t>
      </w:r>
      <w:r w:rsidRPr="00B366FF">
        <w:tab/>
        <w:t>Maximum Number Of Allowed Simultaneous Registrations</w:t>
      </w:r>
      <w:bookmarkEnd w:id="2659"/>
      <w:bookmarkEnd w:id="2660"/>
      <w:bookmarkEnd w:id="2661"/>
      <w:bookmarkEnd w:id="2662"/>
      <w:bookmarkEnd w:id="2663"/>
    </w:p>
    <w:p w14:paraId="1E15AEF3" w14:textId="6F01CBE5" w:rsidR="00AC4C87" w:rsidRPr="00B366FF" w:rsidRDefault="00AC4C87" w:rsidP="00AC4C87">
      <w:pPr>
        <w:rPr>
          <w:u w:val="single"/>
          <w:lang w:eastAsia="zh-CN"/>
        </w:rPr>
      </w:pPr>
      <w:r w:rsidRPr="00B366FF">
        <w:t xml:space="preserve">The Maximum Number Of Allowed Simultaneous Registrations per public user identity is specified in </w:t>
      </w:r>
      <w:r w:rsidR="00DB4179">
        <w:t>3GPP TS </w:t>
      </w:r>
      <w:r w:rsidR="00DB4179" w:rsidRPr="00B366FF">
        <w:t>2</w:t>
      </w:r>
      <w:r w:rsidRPr="00B366FF">
        <w:t>9.228</w:t>
      </w:r>
      <w:r w:rsidR="00DB4179">
        <w:t> </w:t>
      </w:r>
      <w:r w:rsidR="00DB4179" w:rsidRPr="00B366FF">
        <w:t>[</w:t>
      </w:r>
      <w:r w:rsidRPr="00B366FF">
        <w:t>43].</w:t>
      </w:r>
    </w:p>
    <w:p w14:paraId="40E55B65" w14:textId="77777777" w:rsidR="00AC4C87" w:rsidRPr="00B366FF" w:rsidRDefault="00AC4C87" w:rsidP="00AC4C87">
      <w:pPr>
        <w:rPr>
          <w:lang w:eastAsia="zh-CN"/>
        </w:rPr>
      </w:pPr>
      <w:r w:rsidRPr="00B366FF">
        <w:t xml:space="preserve">It is permanent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14:paraId="39F01798" w14:textId="77777777" w:rsidR="00AC4C87" w:rsidRPr="00B366FF" w:rsidRDefault="00AC4C87" w:rsidP="00344228">
      <w:pPr>
        <w:pStyle w:val="Heading2"/>
      </w:pPr>
      <w:bookmarkStart w:id="2664" w:name="_Toc19632089"/>
      <w:bookmarkStart w:id="2665" w:name="_Toc19633499"/>
      <w:bookmarkStart w:id="2666" w:name="_Toc27236123"/>
      <w:bookmarkStart w:id="2667" w:name="_Toc36115240"/>
      <w:bookmarkStart w:id="2668" w:name="_Toc97568366"/>
      <w:r w:rsidRPr="00B366FF">
        <w:t>3.3</w:t>
      </w:r>
      <w:r w:rsidRPr="00B366FF">
        <w:tab/>
        <w:t>Data related to authentication and ciphering</w:t>
      </w:r>
      <w:bookmarkEnd w:id="2664"/>
      <w:bookmarkEnd w:id="2665"/>
      <w:bookmarkEnd w:id="2666"/>
      <w:bookmarkEnd w:id="2667"/>
      <w:bookmarkEnd w:id="2668"/>
    </w:p>
    <w:p w14:paraId="4AC5FD42" w14:textId="77777777" w:rsidR="00AC4C87" w:rsidRPr="00B366FF" w:rsidRDefault="00AC4C87" w:rsidP="00AC4C87">
      <w:r w:rsidRPr="00B366FF">
        <w:t>The Data related to authentication and ciphering are applicable to IMS subscribers only.</w:t>
      </w:r>
    </w:p>
    <w:p w14:paraId="28919B0E" w14:textId="77777777" w:rsidR="00AC4C87" w:rsidRPr="00B366FF" w:rsidRDefault="00AC4C87" w:rsidP="00344228">
      <w:pPr>
        <w:pStyle w:val="Heading3"/>
        <w:rPr>
          <w:lang w:eastAsia="ja-JP"/>
        </w:rPr>
      </w:pPr>
      <w:bookmarkStart w:id="2669" w:name="_Toc19632090"/>
      <w:bookmarkStart w:id="2670" w:name="_Toc19633500"/>
      <w:bookmarkStart w:id="2671" w:name="_Toc27236124"/>
      <w:bookmarkStart w:id="2672" w:name="_Toc36115241"/>
      <w:bookmarkStart w:id="2673" w:name="_Toc97568367"/>
      <w:r w:rsidRPr="00B366FF">
        <w:t>3.3.1</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2669"/>
      <w:bookmarkEnd w:id="2670"/>
      <w:bookmarkEnd w:id="2671"/>
      <w:bookmarkEnd w:id="2672"/>
      <w:bookmarkEnd w:id="2673"/>
    </w:p>
    <w:p w14:paraId="74F625E6" w14:textId="73CFC14E" w:rsidR="00AC4C87" w:rsidRPr="00B366FF" w:rsidRDefault="00AC4C87" w:rsidP="00AC4C87">
      <w:pPr>
        <w:rPr>
          <w:lang w:eastAsia="ja-JP"/>
        </w:rPr>
      </w:pPr>
      <w:r w:rsidRPr="00B366FF">
        <w:t>For contents of 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see </w:t>
      </w:r>
      <w:r w:rsidR="00DB4179">
        <w:rPr>
          <w:lang w:eastAsia="ja-JP"/>
        </w:rPr>
        <w:t>clause </w:t>
      </w:r>
      <w:r w:rsidR="00DB4179" w:rsidRPr="00B366FF">
        <w:rPr>
          <w:lang w:eastAsia="ja-JP"/>
        </w:rPr>
        <w:t>2</w:t>
      </w:r>
      <w:r w:rsidRPr="00B366FF">
        <w:rPr>
          <w:lang w:eastAsia="ja-JP"/>
        </w:rPr>
        <w:t>.3.2.</w:t>
      </w:r>
    </w:p>
    <w:p w14:paraId="2218E324" w14:textId="6D77F407" w:rsidR="00AC4C87" w:rsidRPr="00B366FF" w:rsidRDefault="00AC4C87" w:rsidP="00AC4C87">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HSS, and sent </w:t>
      </w:r>
      <w:r w:rsidRPr="00B366FF">
        <w:rPr>
          <w:lang w:eastAsia="ja-JP"/>
        </w:rPr>
        <w:t xml:space="preserve">from the HSS </w:t>
      </w:r>
      <w:r w:rsidRPr="00B366FF">
        <w:t>to the S-CSCF</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9.228</w:t>
      </w:r>
      <w:r w:rsidR="00DB4179">
        <w:rPr>
          <w:lang w:eastAsia="ja-JP"/>
        </w:rPr>
        <w:t> </w:t>
      </w:r>
      <w:r w:rsidR="00DB4179" w:rsidRPr="00B366FF">
        <w:rPr>
          <w:lang w:eastAsia="ja-JP"/>
        </w:rPr>
        <w:t>[</w:t>
      </w:r>
      <w:r w:rsidRPr="00B366FF">
        <w:rPr>
          <w:lang w:eastAsia="ja-JP"/>
        </w:rPr>
        <w:t>43]</w:t>
      </w:r>
      <w:r w:rsidRPr="00B366FF">
        <w:t>).</w:t>
      </w:r>
    </w:p>
    <w:p w14:paraId="2FCE95D9" w14:textId="77777777" w:rsidR="00AC4C87" w:rsidRPr="00B366FF" w:rsidRDefault="00AC4C87" w:rsidP="00AC4C87">
      <w:r w:rsidRPr="00B366FF">
        <w:t xml:space="preserve">These data are temporary subscriber data </w:t>
      </w:r>
      <w:r w:rsidRPr="00B366FF">
        <w:rPr>
          <w:lang w:eastAsia="ja-JP"/>
        </w:rPr>
        <w:t xml:space="preserve">conditionally </w:t>
      </w:r>
      <w:r w:rsidRPr="00B366FF">
        <w:t>stored in the HSS and in the S-CSCF.</w:t>
      </w:r>
    </w:p>
    <w:p w14:paraId="23578165" w14:textId="77777777" w:rsidR="00AC4C87" w:rsidRPr="00B366FF" w:rsidRDefault="00AC4C87" w:rsidP="00344228">
      <w:pPr>
        <w:pStyle w:val="Heading2"/>
      </w:pPr>
      <w:bookmarkStart w:id="2674" w:name="_Toc19632091"/>
      <w:bookmarkStart w:id="2675" w:name="_Toc19633501"/>
      <w:bookmarkStart w:id="2676" w:name="_Toc27236125"/>
      <w:bookmarkStart w:id="2677" w:name="_Toc36115242"/>
      <w:bookmarkStart w:id="2678" w:name="_Toc97568368"/>
      <w:r w:rsidRPr="00B366FF">
        <w:t>3.3.2</w:t>
      </w:r>
      <w:r w:rsidRPr="00B366FF">
        <w:tab/>
        <w:t>Data related to SIP Digest Authentication</w:t>
      </w:r>
      <w:bookmarkEnd w:id="2674"/>
      <w:bookmarkEnd w:id="2675"/>
      <w:bookmarkEnd w:id="2676"/>
      <w:bookmarkEnd w:id="2677"/>
      <w:bookmarkEnd w:id="2678"/>
    </w:p>
    <w:p w14:paraId="6F0BD82E" w14:textId="77777777" w:rsidR="00AC4C87" w:rsidRPr="00B366FF" w:rsidRDefault="00AC4C87" w:rsidP="00344228">
      <w:pPr>
        <w:pStyle w:val="Heading3"/>
      </w:pPr>
      <w:bookmarkStart w:id="2679" w:name="_Toc19632092"/>
      <w:bookmarkStart w:id="2680" w:name="_Toc19633502"/>
      <w:bookmarkStart w:id="2681" w:name="_Toc27236126"/>
      <w:bookmarkStart w:id="2682" w:name="_Toc36115243"/>
      <w:bookmarkStart w:id="2683" w:name="_Toc97568369"/>
      <w:r w:rsidRPr="00B366FF">
        <w:t>3.3.2.1</w:t>
      </w:r>
      <w:r w:rsidRPr="00B366FF">
        <w:tab/>
        <w:t>Digest Nonce</w:t>
      </w:r>
      <w:bookmarkEnd w:id="2679"/>
      <w:bookmarkEnd w:id="2680"/>
      <w:bookmarkEnd w:id="2681"/>
      <w:bookmarkEnd w:id="2682"/>
      <w:bookmarkEnd w:id="2683"/>
    </w:p>
    <w:p w14:paraId="34714A68" w14:textId="11A69500" w:rsidR="00AC4C87" w:rsidRPr="00B366FF" w:rsidRDefault="00AC4C87" w:rsidP="00AC4C87">
      <w:r w:rsidRPr="00B366FF">
        <w:t xml:space="preserve">The Digest Nonce is a random (non-predictable) value selected by the S-CSCF (see </w:t>
      </w:r>
      <w:r w:rsidR="00DB4179">
        <w:t>3GPP TS </w:t>
      </w:r>
      <w:r w:rsidR="00DB4179" w:rsidRPr="00B366FF">
        <w:t>2</w:t>
      </w:r>
      <w:r w:rsidRPr="00B366FF">
        <w:t>9.228</w:t>
      </w:r>
      <w:r w:rsidR="00DB4179">
        <w:t> </w:t>
      </w:r>
      <w:r w:rsidR="00DB4179" w:rsidRPr="00B366FF">
        <w:t>[</w:t>
      </w:r>
      <w:r w:rsidRPr="00B366FF">
        <w:t xml:space="preserve">43]) and used by the client to calculate the authentication response (see </w:t>
      </w:r>
      <w:r w:rsidR="005A1DF2">
        <w:t>IETF </w:t>
      </w:r>
      <w:r w:rsidR="005A1DF2" w:rsidRPr="000809B3">
        <w:t>RFC </w:t>
      </w:r>
      <w:r w:rsidR="005A1DF2">
        <w:t>7616 </w:t>
      </w:r>
      <w:r w:rsidR="005A1DF2" w:rsidRPr="000809B3">
        <w:t>[</w:t>
      </w:r>
      <w:r w:rsidR="005A1DF2">
        <w:t>122</w:t>
      </w:r>
      <w:r w:rsidR="005A1DF2" w:rsidRPr="000809B3">
        <w:t>]</w:t>
      </w:r>
      <w:r w:rsidRPr="00B366FF">
        <w:t>).</w:t>
      </w:r>
    </w:p>
    <w:p w14:paraId="79404E9F" w14:textId="77777777" w:rsidR="00AC4C87" w:rsidRPr="00B366FF" w:rsidRDefault="00AC4C87" w:rsidP="00AC4C87">
      <w:r w:rsidRPr="00B366FF">
        <w:t>The Digest Nonce is temporary subscriber data and is stored in the S-CSCF.</w:t>
      </w:r>
    </w:p>
    <w:p w14:paraId="3315179C" w14:textId="77777777" w:rsidR="00AC4C87" w:rsidRPr="00B366FF" w:rsidRDefault="00AC4C87" w:rsidP="00344228">
      <w:pPr>
        <w:pStyle w:val="Heading3"/>
      </w:pPr>
      <w:bookmarkStart w:id="2684" w:name="_Toc19632093"/>
      <w:bookmarkStart w:id="2685" w:name="_Toc19633503"/>
      <w:bookmarkStart w:id="2686" w:name="_Toc27236127"/>
      <w:bookmarkStart w:id="2687" w:name="_Toc36115244"/>
      <w:bookmarkStart w:id="2688" w:name="_Toc97568370"/>
      <w:r w:rsidRPr="00B366FF">
        <w:t>3.3.2.2</w:t>
      </w:r>
      <w:r w:rsidRPr="00B366FF">
        <w:tab/>
        <w:t>Digest HA1</w:t>
      </w:r>
      <w:bookmarkEnd w:id="2684"/>
      <w:bookmarkEnd w:id="2685"/>
      <w:bookmarkEnd w:id="2686"/>
      <w:bookmarkEnd w:id="2687"/>
      <w:bookmarkEnd w:id="2688"/>
    </w:p>
    <w:p w14:paraId="4B377A3D" w14:textId="31685927" w:rsidR="00AC4C87" w:rsidRPr="00B366FF" w:rsidRDefault="00AC4C87" w:rsidP="00AC4C87">
      <w:r w:rsidRPr="00B366FF">
        <w:t>Digest HA1 is the value calculated as defined in</w:t>
      </w:r>
      <w:r w:rsidR="005A1DF2" w:rsidRPr="005A1DF2">
        <w:t xml:space="preserve"> </w:t>
      </w:r>
      <w:r w:rsidR="005A1DF2">
        <w:t>IETF </w:t>
      </w:r>
      <w:r w:rsidR="005A1DF2" w:rsidRPr="000809B3">
        <w:t>RFC </w:t>
      </w:r>
      <w:r w:rsidR="005A1DF2">
        <w:t>7616 </w:t>
      </w:r>
      <w:r w:rsidR="005A1DF2" w:rsidRPr="000809B3">
        <w:t>[</w:t>
      </w:r>
      <w:r w:rsidR="005A1DF2">
        <w:t>122</w:t>
      </w:r>
      <w:r w:rsidR="005A1DF2" w:rsidRPr="000809B3">
        <w:t>]</w:t>
      </w:r>
      <w:r w:rsidRPr="00B366FF">
        <w:t>. It is calculated by the HSS and used by the S-CSCF to create the Expected Response (see 3.3.2.14). It is also used to create the Response-Auth (see 3.3.2.15) after a successful authentication verification has occurred.</w:t>
      </w:r>
    </w:p>
    <w:p w14:paraId="2A594357" w14:textId="77777777" w:rsidR="00AC4C87" w:rsidRPr="00B366FF" w:rsidRDefault="00AC4C87" w:rsidP="00AC4C87">
      <w:r w:rsidRPr="00B366FF">
        <w:t>HA1 is permanent subscriber data and is stored in the HSS and the S-CSCF.</w:t>
      </w:r>
    </w:p>
    <w:p w14:paraId="3D791787" w14:textId="77777777" w:rsidR="00AC4C87" w:rsidRPr="00B366FF" w:rsidRDefault="00AC4C87" w:rsidP="00344228">
      <w:pPr>
        <w:pStyle w:val="Heading3"/>
      </w:pPr>
      <w:bookmarkStart w:id="2689" w:name="_Toc19632094"/>
      <w:bookmarkStart w:id="2690" w:name="_Toc19633504"/>
      <w:bookmarkStart w:id="2691" w:name="_Toc27236128"/>
      <w:bookmarkStart w:id="2692" w:name="_Toc36115245"/>
      <w:bookmarkStart w:id="2693" w:name="_Toc97568371"/>
      <w:r w:rsidRPr="00B366FF">
        <w:t>3.3.2.3</w:t>
      </w:r>
      <w:r w:rsidRPr="00B366FF">
        <w:tab/>
        <w:t>Digest Nextnonce</w:t>
      </w:r>
      <w:bookmarkEnd w:id="2689"/>
      <w:bookmarkEnd w:id="2690"/>
      <w:bookmarkEnd w:id="2691"/>
      <w:bookmarkEnd w:id="2692"/>
      <w:bookmarkEnd w:id="2693"/>
    </w:p>
    <w:p w14:paraId="69887559" w14:textId="33870C78" w:rsidR="00AC4C87" w:rsidRPr="00B366FF" w:rsidRDefault="00AC4C87" w:rsidP="00AC4C87">
      <w:r w:rsidRPr="00B366FF">
        <w:t xml:space="preserve">Nextnonce is the nonce the server wishes the client to use for a future authentication response (see </w:t>
      </w:r>
      <w:r w:rsidR="005A1DF2">
        <w:t>IETF </w:t>
      </w:r>
      <w:r w:rsidR="005A1DF2" w:rsidRPr="000809B3">
        <w:t>RFC </w:t>
      </w:r>
      <w:r w:rsidR="005A1DF2">
        <w:t>7616 </w:t>
      </w:r>
      <w:r w:rsidR="005A1DF2" w:rsidRPr="000809B3">
        <w:t>[</w:t>
      </w:r>
      <w:r w:rsidR="005A1DF2">
        <w:t>122</w:t>
      </w:r>
      <w:r w:rsidR="005A1DF2" w:rsidRPr="000809B3">
        <w:t>]</w:t>
      </w:r>
      <w:r w:rsidRPr="00B366FF">
        <w:t>).</w:t>
      </w:r>
    </w:p>
    <w:p w14:paraId="330AD955" w14:textId="77777777" w:rsidR="00AC4C87" w:rsidRPr="00B366FF" w:rsidRDefault="00AC4C87" w:rsidP="00AC4C87">
      <w:r w:rsidRPr="00B366FF">
        <w:t>Digest Nextnonce is temporary subscriber data and is stored in the S-CSCF.</w:t>
      </w:r>
    </w:p>
    <w:p w14:paraId="42407156" w14:textId="77777777" w:rsidR="00AC4C87" w:rsidRPr="00B366FF" w:rsidRDefault="00AC4C87" w:rsidP="00344228">
      <w:pPr>
        <w:pStyle w:val="Heading3"/>
        <w:rPr>
          <w:lang w:eastAsia="zh-CN"/>
        </w:rPr>
      </w:pPr>
      <w:bookmarkStart w:id="2694" w:name="_Toc19632095"/>
      <w:bookmarkStart w:id="2695" w:name="_Toc19633505"/>
      <w:bookmarkStart w:id="2696" w:name="_Toc27236129"/>
      <w:bookmarkStart w:id="2697" w:name="_Toc36115246"/>
      <w:bookmarkStart w:id="2698" w:name="_Toc97568372"/>
      <w:r w:rsidRPr="00B366FF">
        <w:t>3.3.2.</w:t>
      </w:r>
      <w:r w:rsidRPr="00B366FF">
        <w:rPr>
          <w:lang w:eastAsia="zh-CN"/>
        </w:rPr>
        <w:t>4</w:t>
      </w:r>
      <w:r w:rsidRPr="00B366FF">
        <w:tab/>
        <w:t>Void</w:t>
      </w:r>
      <w:bookmarkEnd w:id="2694"/>
      <w:bookmarkEnd w:id="2695"/>
      <w:bookmarkEnd w:id="2696"/>
      <w:bookmarkEnd w:id="2697"/>
      <w:bookmarkEnd w:id="2698"/>
    </w:p>
    <w:p w14:paraId="3D48D9D1" w14:textId="77777777" w:rsidR="00AC4C87" w:rsidRPr="00B366FF" w:rsidRDefault="00AC4C87" w:rsidP="00344228">
      <w:pPr>
        <w:pStyle w:val="Heading3"/>
      </w:pPr>
      <w:bookmarkStart w:id="2699" w:name="_Toc19632096"/>
      <w:bookmarkStart w:id="2700" w:name="_Toc19633506"/>
      <w:bookmarkStart w:id="2701" w:name="_Toc27236130"/>
      <w:bookmarkStart w:id="2702" w:name="_Toc36115247"/>
      <w:bookmarkStart w:id="2703" w:name="_Toc97568373"/>
      <w:r w:rsidRPr="00B366FF">
        <w:t>3.3.2.5</w:t>
      </w:r>
      <w:r w:rsidRPr="00B366FF">
        <w:tab/>
        <w:t>Authentication Pending Flag</w:t>
      </w:r>
      <w:bookmarkEnd w:id="2699"/>
      <w:bookmarkEnd w:id="2700"/>
      <w:bookmarkEnd w:id="2701"/>
      <w:bookmarkEnd w:id="2702"/>
      <w:bookmarkEnd w:id="2703"/>
    </w:p>
    <w:p w14:paraId="2ED8FE25" w14:textId="52E0CC16" w:rsidR="00AC4C87" w:rsidRPr="00B366FF" w:rsidRDefault="00AC4C87" w:rsidP="00AC4C87">
      <w:r w:rsidRPr="00B366FF">
        <w:t>The A</w:t>
      </w:r>
      <w:r w:rsidRPr="00B366FF">
        <w:rPr>
          <w:bCs/>
        </w:rPr>
        <w:t xml:space="preserve">uthentication Pending </w:t>
      </w:r>
      <w:r w:rsidRPr="00B366FF">
        <w:t xml:space="preserve">flag, described in </w:t>
      </w:r>
      <w:r w:rsidR="00DB4179">
        <w:t>3GPP TS </w:t>
      </w:r>
      <w:r w:rsidR="00DB4179" w:rsidRPr="00B366FF">
        <w:t>2</w:t>
      </w:r>
      <w:r w:rsidRPr="00B366FF">
        <w:t>9.228</w:t>
      </w:r>
      <w:r w:rsidR="00DB4179">
        <w:t> </w:t>
      </w:r>
      <w:r w:rsidR="00DB4179" w:rsidRPr="00B366FF">
        <w:t>[</w:t>
      </w:r>
      <w:r w:rsidRPr="00B366FF">
        <w:t>43], indicates that the authentication of a Public User Identity - Private User Identity pair is pending and waiting for confirmation.</w:t>
      </w:r>
    </w:p>
    <w:p w14:paraId="559A9566" w14:textId="77777777" w:rsidR="00AC4C87" w:rsidRPr="00B366FF" w:rsidRDefault="00AC4C87" w:rsidP="00AC4C87">
      <w:r w:rsidRPr="00B366FF">
        <w:t>The A</w:t>
      </w:r>
      <w:r w:rsidRPr="00B366FF">
        <w:rPr>
          <w:bCs/>
        </w:rPr>
        <w:t xml:space="preserve">uthentication Pending </w:t>
      </w:r>
      <w:r w:rsidRPr="00B366FF">
        <w:t xml:space="preserve">Flag is temporary data and is stored in </w:t>
      </w:r>
      <w:r w:rsidRPr="00B366FF">
        <w:rPr>
          <w:rFonts w:hint="eastAsia"/>
          <w:lang w:eastAsia="zh-CN"/>
        </w:rPr>
        <w:t xml:space="preserve">the </w:t>
      </w:r>
      <w:r w:rsidRPr="00B366FF">
        <w:t>HSS.</w:t>
      </w:r>
    </w:p>
    <w:p w14:paraId="26626098" w14:textId="77777777" w:rsidR="00AC4C87" w:rsidRPr="00B366FF" w:rsidRDefault="00AC4C87" w:rsidP="00344228">
      <w:pPr>
        <w:pStyle w:val="Heading2"/>
      </w:pPr>
      <w:bookmarkStart w:id="2704" w:name="_Toc19632097"/>
      <w:bookmarkStart w:id="2705" w:name="_Toc19633507"/>
      <w:bookmarkStart w:id="2706" w:name="_Toc27236131"/>
      <w:bookmarkStart w:id="2707" w:name="_Toc36115248"/>
      <w:bookmarkStart w:id="2708" w:name="_Toc97568374"/>
      <w:r w:rsidRPr="00B366FF">
        <w:t>3.3.1</w:t>
      </w:r>
      <w:r w:rsidRPr="00B366FF">
        <w:tab/>
        <w:t>Data related to NASS Bundled Authentication</w:t>
      </w:r>
      <w:bookmarkEnd w:id="2704"/>
      <w:bookmarkEnd w:id="2705"/>
      <w:bookmarkEnd w:id="2706"/>
      <w:bookmarkEnd w:id="2707"/>
      <w:bookmarkEnd w:id="2708"/>
    </w:p>
    <w:p w14:paraId="27206855" w14:textId="77777777" w:rsidR="00AC4C87" w:rsidRPr="00B366FF" w:rsidRDefault="00AC4C87" w:rsidP="00344228">
      <w:pPr>
        <w:pStyle w:val="Heading3"/>
      </w:pPr>
      <w:bookmarkStart w:id="2709" w:name="_Toc19632098"/>
      <w:bookmarkStart w:id="2710" w:name="_Toc19633508"/>
      <w:bookmarkStart w:id="2711" w:name="_Toc27236132"/>
      <w:bookmarkStart w:id="2712" w:name="_Toc36115249"/>
      <w:bookmarkStart w:id="2713" w:name="_Toc97568375"/>
      <w:r w:rsidRPr="00B366FF">
        <w:t>3.3.3.1</w:t>
      </w:r>
      <w:r w:rsidRPr="00B366FF">
        <w:tab/>
        <w:t>Line</w:t>
      </w:r>
      <w:r w:rsidRPr="00B366FF">
        <w:rPr>
          <w:rFonts w:hint="eastAsia"/>
          <w:lang w:eastAsia="zh-CN"/>
        </w:rPr>
        <w:t xml:space="preserve"> </w:t>
      </w:r>
      <w:r w:rsidRPr="00B366FF">
        <w:t>Identifier</w:t>
      </w:r>
      <w:r w:rsidRPr="00B366FF">
        <w:rPr>
          <w:rFonts w:hint="eastAsia"/>
          <w:lang w:eastAsia="zh-CN"/>
        </w:rPr>
        <w:t xml:space="preserve"> </w:t>
      </w:r>
      <w:r w:rsidRPr="00B366FF">
        <w:rPr>
          <w:lang w:eastAsia="zh-CN"/>
        </w:rPr>
        <w:t>L</w:t>
      </w:r>
      <w:r w:rsidRPr="00B366FF">
        <w:rPr>
          <w:rFonts w:hint="eastAsia"/>
          <w:lang w:eastAsia="zh-CN"/>
        </w:rPr>
        <w:t>ist</w:t>
      </w:r>
      <w:bookmarkEnd w:id="2709"/>
      <w:bookmarkEnd w:id="2710"/>
      <w:bookmarkEnd w:id="2711"/>
      <w:bookmarkEnd w:id="2712"/>
      <w:bookmarkEnd w:id="2713"/>
    </w:p>
    <w:p w14:paraId="214F58CD" w14:textId="77777777" w:rsidR="00AC4C87" w:rsidRPr="00B366FF" w:rsidRDefault="00AC4C87" w:rsidP="00AC4C87">
      <w:r w:rsidRPr="00B366FF">
        <w:rPr>
          <w:rFonts w:hint="eastAsia"/>
          <w:lang w:eastAsia="zh-CN"/>
        </w:rPr>
        <w:t xml:space="preserve">Line Identifier </w:t>
      </w:r>
      <w:r w:rsidRPr="00B366FF">
        <w:rPr>
          <w:lang w:eastAsia="zh-CN"/>
        </w:rPr>
        <w:t>L</w:t>
      </w:r>
      <w:r w:rsidRPr="00B366FF">
        <w:rPr>
          <w:rFonts w:hint="eastAsia"/>
          <w:lang w:eastAsia="zh-CN"/>
        </w:rPr>
        <w:t xml:space="preserve">ist </w:t>
      </w:r>
      <w:r w:rsidRPr="00B366FF">
        <w:t xml:space="preserve">contains a </w:t>
      </w:r>
      <w:r w:rsidRPr="00B366FF">
        <w:rPr>
          <w:rFonts w:hint="eastAsia"/>
          <w:lang w:eastAsia="zh-CN"/>
        </w:rPr>
        <w:t xml:space="preserve">list of </w:t>
      </w:r>
      <w:r w:rsidRPr="00B366FF">
        <w:t>fixed broadband access line identifier</w:t>
      </w:r>
      <w:r w:rsidRPr="00B366FF">
        <w:rPr>
          <w:rFonts w:hint="eastAsia"/>
          <w:lang w:eastAsia="zh-CN"/>
        </w:rPr>
        <w:t>s</w:t>
      </w:r>
      <w:r w:rsidRPr="00B366FF">
        <w:t xml:space="preserve"> associated to the user and used by the </w:t>
      </w:r>
      <w:r w:rsidRPr="00B366FF">
        <w:rPr>
          <w:rFonts w:hint="eastAsia"/>
          <w:lang w:eastAsia="zh-CN"/>
        </w:rPr>
        <w:t>S-CSCF</w:t>
      </w:r>
      <w:r w:rsidRPr="00B366FF">
        <w:t xml:space="preserve"> to authenticat</w:t>
      </w:r>
      <w:r w:rsidRPr="00B366FF">
        <w:rPr>
          <w:rFonts w:hint="eastAsia"/>
          <w:lang w:eastAsia="zh-CN"/>
        </w:rPr>
        <w:t>e</w:t>
      </w:r>
      <w:r w:rsidRPr="00B366FF">
        <w:t xml:space="preserve"> </w:t>
      </w:r>
      <w:r w:rsidRPr="00B366FF">
        <w:rPr>
          <w:rFonts w:hint="eastAsia"/>
          <w:lang w:eastAsia="zh-CN"/>
        </w:rPr>
        <w:t>the user</w:t>
      </w:r>
      <w:r w:rsidRPr="00B366FF">
        <w:t>.</w:t>
      </w:r>
    </w:p>
    <w:p w14:paraId="7C0E74BB" w14:textId="77777777" w:rsidR="00AC4C87" w:rsidRPr="00B366FF" w:rsidRDefault="00AC4C87" w:rsidP="00AC4C87">
      <w:pPr>
        <w:rPr>
          <w:lang w:eastAsia="zh-CN"/>
        </w:rPr>
      </w:pPr>
      <w:r w:rsidRPr="00B366FF">
        <w:rPr>
          <w:rFonts w:hint="eastAsia"/>
          <w:lang w:eastAsia="zh-CN"/>
        </w:rPr>
        <w:t>Line Identifier</w:t>
      </w:r>
      <w:r w:rsidRPr="00B366FF">
        <w:t xml:space="preserve"> </w:t>
      </w:r>
      <w:r w:rsidRPr="00B366FF">
        <w:rPr>
          <w:lang w:eastAsia="zh-CN"/>
        </w:rPr>
        <w:t>L</w:t>
      </w:r>
      <w:r w:rsidRPr="00B366FF">
        <w:rPr>
          <w:rFonts w:hint="eastAsia"/>
          <w:lang w:eastAsia="zh-CN"/>
        </w:rPr>
        <w:t xml:space="preserve">ist </w:t>
      </w:r>
      <w:r w:rsidRPr="00B366FF">
        <w:t xml:space="preserve">is permanent subscriber data and is stored in </w:t>
      </w:r>
      <w:r w:rsidRPr="00B366FF">
        <w:rPr>
          <w:rFonts w:hint="eastAsia"/>
          <w:lang w:eastAsia="zh-CN"/>
        </w:rPr>
        <w:t xml:space="preserve">HSS and </w:t>
      </w:r>
      <w:r w:rsidRPr="00B366FF">
        <w:t>the S-CSCF.</w:t>
      </w:r>
    </w:p>
    <w:p w14:paraId="51A115FB" w14:textId="77777777" w:rsidR="00AC4C87" w:rsidRPr="00B366FF" w:rsidRDefault="00AC4C87" w:rsidP="00344228">
      <w:pPr>
        <w:pStyle w:val="Heading2"/>
      </w:pPr>
      <w:bookmarkStart w:id="2714" w:name="_Toc19632099"/>
      <w:bookmarkStart w:id="2715" w:name="_Toc19633509"/>
      <w:bookmarkStart w:id="2716" w:name="_Toc27236133"/>
      <w:bookmarkStart w:id="2717" w:name="_Toc36115250"/>
      <w:bookmarkStart w:id="2718" w:name="_Toc97568376"/>
      <w:r w:rsidRPr="00B366FF">
        <w:t>3.4</w:t>
      </w:r>
      <w:r w:rsidRPr="00B366FF">
        <w:tab/>
        <w:t>Data related S-CSCF selection information</w:t>
      </w:r>
      <w:bookmarkEnd w:id="2714"/>
      <w:bookmarkEnd w:id="2715"/>
      <w:bookmarkEnd w:id="2716"/>
      <w:bookmarkEnd w:id="2717"/>
      <w:bookmarkEnd w:id="2718"/>
    </w:p>
    <w:p w14:paraId="2BD51554" w14:textId="77777777" w:rsidR="00AC4C87" w:rsidRPr="00B366FF" w:rsidRDefault="00AC4C87" w:rsidP="00344228">
      <w:pPr>
        <w:pStyle w:val="Heading3"/>
      </w:pPr>
      <w:bookmarkStart w:id="2719" w:name="_Toc19632100"/>
      <w:bookmarkStart w:id="2720" w:name="_Toc19633510"/>
      <w:bookmarkStart w:id="2721" w:name="_Toc27236134"/>
      <w:bookmarkStart w:id="2722" w:name="_Toc36115251"/>
      <w:bookmarkStart w:id="2723" w:name="_Toc97568377"/>
      <w:r w:rsidRPr="00B366FF">
        <w:t>3.4.1</w:t>
      </w:r>
      <w:r w:rsidRPr="00B366FF">
        <w:tab/>
        <w:t>Server Capabilities</w:t>
      </w:r>
      <w:bookmarkEnd w:id="2719"/>
      <w:bookmarkEnd w:id="2720"/>
      <w:bookmarkEnd w:id="2721"/>
      <w:bookmarkEnd w:id="2722"/>
      <w:bookmarkEnd w:id="2723"/>
    </w:p>
    <w:p w14:paraId="289FF482" w14:textId="5AA1C526" w:rsidR="00AC4C87" w:rsidRPr="00B366FF" w:rsidRDefault="00AC4C87" w:rsidP="00AC4C87">
      <w:r w:rsidRPr="00B366FF">
        <w:t xml:space="preserve">The Server Capabilities contains information to assist the I-CSCF in the selection of a S-CSCF for an IMS subscriber or a PSI user. For definition and handling of the data see </w:t>
      </w:r>
      <w:r w:rsidR="00DB4179">
        <w:t>3GPP TS </w:t>
      </w:r>
      <w:r w:rsidR="00DB4179" w:rsidRPr="00B366FF">
        <w:t>2</w:t>
      </w:r>
      <w:r w:rsidRPr="00B366FF">
        <w:t>9.228</w:t>
      </w:r>
      <w:r w:rsidR="00DB4179">
        <w:t> </w:t>
      </w:r>
      <w:r w:rsidR="00DB4179" w:rsidRPr="00B366FF">
        <w:t>[</w:t>
      </w:r>
      <w:r w:rsidRPr="00B366FF">
        <w:t xml:space="preserve">43] and </w:t>
      </w:r>
      <w:r w:rsidR="00DB4179">
        <w:t>3GPP TS </w:t>
      </w:r>
      <w:r w:rsidR="00DB4179" w:rsidRPr="00B366FF">
        <w:t>2</w:t>
      </w:r>
      <w:r w:rsidRPr="00B366FF">
        <w:t>9.229</w:t>
      </w:r>
      <w:r w:rsidR="00DB4179">
        <w:t> </w:t>
      </w:r>
      <w:r w:rsidR="00DB4179" w:rsidRPr="00B366FF">
        <w:t>[</w:t>
      </w:r>
      <w:r w:rsidRPr="00B366FF">
        <w:t>44].</w:t>
      </w:r>
    </w:p>
    <w:p w14:paraId="1B73F386" w14:textId="77777777" w:rsidR="00AC4C87" w:rsidRPr="00B366FF" w:rsidRDefault="00AC4C87" w:rsidP="00AC4C87">
      <w:r w:rsidRPr="00B366FF">
        <w:t>The Server Capabilities information is permanent data and is stored in HSS.</w:t>
      </w:r>
    </w:p>
    <w:p w14:paraId="4A521C6B" w14:textId="77777777" w:rsidR="00AC4C87" w:rsidRPr="00B366FF" w:rsidRDefault="00AC4C87" w:rsidP="00344228">
      <w:pPr>
        <w:pStyle w:val="Heading3"/>
      </w:pPr>
      <w:bookmarkStart w:id="2724" w:name="_Toc19632101"/>
      <w:bookmarkStart w:id="2725" w:name="_Toc19633511"/>
      <w:bookmarkStart w:id="2726" w:name="_Toc27236135"/>
      <w:bookmarkStart w:id="2727" w:name="_Toc36115252"/>
      <w:bookmarkStart w:id="2728" w:name="_Toc97568378"/>
      <w:r w:rsidRPr="00B366FF">
        <w:t>3.4.2</w:t>
      </w:r>
      <w:r w:rsidRPr="00B366FF">
        <w:tab/>
        <w:t>S-CSCF Reassignment Pending Flag</w:t>
      </w:r>
      <w:bookmarkEnd w:id="2724"/>
      <w:bookmarkEnd w:id="2725"/>
      <w:bookmarkEnd w:id="2726"/>
      <w:bookmarkEnd w:id="2727"/>
      <w:bookmarkEnd w:id="2728"/>
    </w:p>
    <w:p w14:paraId="4B190C50" w14:textId="432CA0CC" w:rsidR="00AC4C87" w:rsidRPr="00B366FF" w:rsidRDefault="00AC4C87" w:rsidP="00AC4C87">
      <w:r w:rsidRPr="00B366FF">
        <w:t xml:space="preserve">The S-CSCF Reassignment Pending Flag, described in </w:t>
      </w:r>
      <w:r w:rsidR="00DB4179">
        <w:t>3GPP TS </w:t>
      </w:r>
      <w:r w:rsidR="00DB4179" w:rsidRPr="00B366FF">
        <w:t>2</w:t>
      </w:r>
      <w:r w:rsidRPr="00B366FF">
        <w:t>9.228</w:t>
      </w:r>
      <w:r w:rsidR="00DB4179">
        <w:t> </w:t>
      </w:r>
      <w:r w:rsidR="00DB4179" w:rsidRPr="00B366FF">
        <w:t>[</w:t>
      </w:r>
      <w:r w:rsidRPr="00B366FF">
        <w:t>43] indicates that the subscription can be reassigned to a new S-CSCF (i.e. the current S-CSCF is not responding).</w:t>
      </w:r>
    </w:p>
    <w:p w14:paraId="1AFA31EE" w14:textId="77777777" w:rsidR="00AC4C87" w:rsidRPr="00B366FF" w:rsidRDefault="00AC4C87" w:rsidP="00AC4C87">
      <w:pPr>
        <w:rPr>
          <w:lang w:eastAsia="zh-CN"/>
        </w:rPr>
      </w:pPr>
      <w:r w:rsidRPr="00B366FF">
        <w:t xml:space="preserve">The S-CSCF Reassignment Pending Flag is temporary data and is stored in </w:t>
      </w:r>
      <w:r w:rsidRPr="00B366FF">
        <w:rPr>
          <w:rFonts w:hint="eastAsia"/>
          <w:lang w:eastAsia="zh-CN"/>
        </w:rPr>
        <w:t xml:space="preserve">the </w:t>
      </w:r>
      <w:r w:rsidRPr="00B366FF">
        <w:t>HSS.</w:t>
      </w:r>
    </w:p>
    <w:p w14:paraId="0B5A3B46" w14:textId="77777777" w:rsidR="00AC4C87" w:rsidRPr="00B366FF" w:rsidRDefault="00AC4C87" w:rsidP="00344228">
      <w:pPr>
        <w:pStyle w:val="Heading2"/>
      </w:pPr>
      <w:bookmarkStart w:id="2729" w:name="_Toc19632102"/>
      <w:bookmarkStart w:id="2730" w:name="_Toc19633512"/>
      <w:bookmarkStart w:id="2731" w:name="_Toc27236136"/>
      <w:bookmarkStart w:id="2732" w:name="_Toc36115253"/>
      <w:bookmarkStart w:id="2733" w:name="_Toc97568379"/>
      <w:r w:rsidRPr="00B366FF">
        <w:t>3.5</w:t>
      </w:r>
      <w:r w:rsidRPr="00B366FF">
        <w:tab/>
        <w:t>Data related to Application and service triggers</w:t>
      </w:r>
      <w:bookmarkEnd w:id="2729"/>
      <w:bookmarkEnd w:id="2730"/>
      <w:bookmarkEnd w:id="2731"/>
      <w:bookmarkEnd w:id="2732"/>
      <w:bookmarkEnd w:id="2733"/>
    </w:p>
    <w:p w14:paraId="1FA0AEAB" w14:textId="79CC746C" w:rsidR="00AC4C87" w:rsidRPr="00B366FF" w:rsidRDefault="00AC4C87" w:rsidP="00AC4C87">
      <w:r w:rsidRPr="00B366FF">
        <w:t xml:space="preserve">For definition and handling of these data see </w:t>
      </w:r>
      <w:r w:rsidR="00DB4179">
        <w:t>3GPP TS </w:t>
      </w:r>
      <w:r w:rsidR="00DB4179" w:rsidRPr="00B366FF">
        <w:t>2</w:t>
      </w:r>
      <w:r w:rsidRPr="00B366FF">
        <w:t>3.218</w:t>
      </w:r>
      <w:r w:rsidR="00DB4179">
        <w:t> </w:t>
      </w:r>
      <w:r w:rsidR="00DB4179" w:rsidRPr="00B366FF">
        <w:t>[</w:t>
      </w:r>
      <w:r w:rsidRPr="00B366FF">
        <w:t>53].</w:t>
      </w:r>
    </w:p>
    <w:p w14:paraId="72599F79" w14:textId="77777777" w:rsidR="00AC4C87" w:rsidRPr="00B366FF" w:rsidRDefault="00AC4C87" w:rsidP="00344228">
      <w:pPr>
        <w:pStyle w:val="Heading3"/>
      </w:pPr>
      <w:bookmarkStart w:id="2734" w:name="_Toc19632103"/>
      <w:bookmarkStart w:id="2735" w:name="_Toc19633513"/>
      <w:bookmarkStart w:id="2736" w:name="_Toc27236137"/>
      <w:bookmarkStart w:id="2737" w:name="_Toc36115254"/>
      <w:bookmarkStart w:id="2738" w:name="_Toc97568380"/>
      <w:r w:rsidRPr="00B366FF">
        <w:t>3.5.1</w:t>
      </w:r>
      <w:r w:rsidRPr="00B366FF">
        <w:tab/>
        <w:t>Void</w:t>
      </w:r>
      <w:bookmarkEnd w:id="2734"/>
      <w:bookmarkEnd w:id="2735"/>
      <w:bookmarkEnd w:id="2736"/>
      <w:bookmarkEnd w:id="2737"/>
      <w:bookmarkEnd w:id="2738"/>
    </w:p>
    <w:p w14:paraId="7347DE7D" w14:textId="77777777" w:rsidR="00AC4C87" w:rsidRPr="00B366FF" w:rsidRDefault="00AC4C87" w:rsidP="00344228">
      <w:pPr>
        <w:pStyle w:val="Heading3"/>
      </w:pPr>
      <w:bookmarkStart w:id="2739" w:name="_Toc19632104"/>
      <w:bookmarkStart w:id="2740" w:name="_Toc19633514"/>
      <w:bookmarkStart w:id="2741" w:name="_Toc27236138"/>
      <w:bookmarkStart w:id="2742" w:name="_Toc36115255"/>
      <w:bookmarkStart w:id="2743" w:name="_Toc97568381"/>
      <w:r w:rsidRPr="00B366FF">
        <w:t>3.5.2</w:t>
      </w:r>
      <w:r w:rsidRPr="00B366FF">
        <w:tab/>
        <w:t>Initial Filter Criteria</w:t>
      </w:r>
      <w:bookmarkEnd w:id="2739"/>
      <w:bookmarkEnd w:id="2740"/>
      <w:bookmarkEnd w:id="2741"/>
      <w:bookmarkEnd w:id="2742"/>
      <w:bookmarkEnd w:id="2743"/>
    </w:p>
    <w:p w14:paraId="272F533A" w14:textId="69BA1766" w:rsidR="00AC4C87" w:rsidRPr="00B366FF" w:rsidRDefault="00AC4C87" w:rsidP="00AC4C87">
      <w:r w:rsidRPr="00B366FF">
        <w:t xml:space="preserve">A set of Initial Filter Criteria are stored for each user, for each application or service that the user request may invoke. The relevant service points of interest are defined in </w:t>
      </w:r>
      <w:r w:rsidR="00DB4179">
        <w:t>3GPP TS </w:t>
      </w:r>
      <w:r w:rsidR="00DB4179" w:rsidRPr="00B366FF">
        <w:t>2</w:t>
      </w:r>
      <w:r w:rsidRPr="00B366FF">
        <w:t>3.218</w:t>
      </w:r>
      <w:r w:rsidR="00DB4179">
        <w:t> </w:t>
      </w:r>
      <w:r w:rsidR="00DB4179" w:rsidRPr="00B366FF">
        <w:t>[</w:t>
      </w:r>
      <w:r w:rsidRPr="00B366FF">
        <w:t xml:space="preserve">53] </w:t>
      </w:r>
      <w:r w:rsidR="00DB4179">
        <w:t>clause </w:t>
      </w:r>
      <w:r w:rsidR="00DB4179" w:rsidRPr="00B366FF">
        <w:t>5</w:t>
      </w:r>
      <w:r w:rsidRPr="00B366FF">
        <w:t>.2.</w:t>
      </w:r>
    </w:p>
    <w:p w14:paraId="5D98AE9C" w14:textId="77777777" w:rsidR="00AC4C87" w:rsidRPr="00B366FF" w:rsidRDefault="00AC4C87" w:rsidP="00AC4C87">
      <w:r w:rsidRPr="00B366FF">
        <w:t>Each set of filter criteria includes the Application Server Address, AS priority, Default Handling, Subscribed Media, Trigger Points and Optional Service Information.</w:t>
      </w:r>
    </w:p>
    <w:p w14:paraId="456F8F02" w14:textId="77777777" w:rsidR="00AC4C87" w:rsidRPr="00B366FF" w:rsidRDefault="00AC4C87" w:rsidP="00AC4C87">
      <w:r w:rsidRPr="00B366FF">
        <w:t>For a PSI that is routed according to the basic IMS routing principles, Initial Filter criteria is mandatory in order to route towards the AS hosting the PSI.</w:t>
      </w:r>
    </w:p>
    <w:p w14:paraId="63CE0EA0" w14:textId="77777777" w:rsidR="00AC4C87" w:rsidRPr="00B366FF" w:rsidRDefault="00AC4C87" w:rsidP="00344228">
      <w:pPr>
        <w:pStyle w:val="Heading3"/>
      </w:pPr>
      <w:bookmarkStart w:id="2744" w:name="_Toc19632105"/>
      <w:bookmarkStart w:id="2745" w:name="_Toc19633515"/>
      <w:bookmarkStart w:id="2746" w:name="_Toc27236139"/>
      <w:bookmarkStart w:id="2747" w:name="_Toc36115256"/>
      <w:bookmarkStart w:id="2748" w:name="_Toc97568382"/>
      <w:r w:rsidRPr="00B366FF">
        <w:t>3.5.3</w:t>
      </w:r>
      <w:r w:rsidRPr="00B366FF">
        <w:tab/>
        <w:t>Application Server Information</w:t>
      </w:r>
      <w:bookmarkEnd w:id="2744"/>
      <w:bookmarkEnd w:id="2745"/>
      <w:bookmarkEnd w:id="2746"/>
      <w:bookmarkEnd w:id="2747"/>
      <w:bookmarkEnd w:id="2748"/>
    </w:p>
    <w:p w14:paraId="7313F43A" w14:textId="34A97C67" w:rsidR="00AC4C87" w:rsidRPr="00B366FF" w:rsidRDefault="00AC4C87" w:rsidP="00AC4C87">
      <w:r w:rsidRPr="00B366FF">
        <w:t xml:space="preserve">The HSS may store Application Server specific information for each user. This information may include Service Key, Trigger Points, and Service Scripts etc. (see </w:t>
      </w:r>
      <w:r w:rsidR="00DB4179">
        <w:t>3GPP TS </w:t>
      </w:r>
      <w:r w:rsidR="00DB4179" w:rsidRPr="00B366FF">
        <w:t>2</w:t>
      </w:r>
      <w:r w:rsidRPr="00B366FF">
        <w:t>3.218</w:t>
      </w:r>
      <w:r w:rsidR="00DB4179">
        <w:t> </w:t>
      </w:r>
      <w:r w:rsidR="00DB4179" w:rsidRPr="00B366FF">
        <w:t>[</w:t>
      </w:r>
      <w:r w:rsidRPr="00B366FF">
        <w:t xml:space="preserve">53] </w:t>
      </w:r>
      <w:r w:rsidR="00DB4179">
        <w:t>clause </w:t>
      </w:r>
      <w:r w:rsidR="00DB4179" w:rsidRPr="00B366FF">
        <w:t>9</w:t>
      </w:r>
      <w:r w:rsidRPr="00B366FF">
        <w:t>.3.1)</w:t>
      </w:r>
    </w:p>
    <w:p w14:paraId="5F8D48AF" w14:textId="77777777" w:rsidR="00AC4C87" w:rsidRPr="00B366FF" w:rsidRDefault="00AC4C87" w:rsidP="00344228">
      <w:pPr>
        <w:pStyle w:val="Heading3"/>
      </w:pPr>
      <w:bookmarkStart w:id="2749" w:name="_Toc19632106"/>
      <w:bookmarkStart w:id="2750" w:name="_Toc19633516"/>
      <w:bookmarkStart w:id="2751" w:name="_Toc27236140"/>
      <w:bookmarkStart w:id="2752" w:name="_Toc36115257"/>
      <w:bookmarkStart w:id="2753" w:name="_Toc97568383"/>
      <w:r w:rsidRPr="00B366FF">
        <w:t>3.5.4</w:t>
      </w:r>
      <w:r w:rsidRPr="00B366FF">
        <w:tab/>
        <w:t>Service Indication</w:t>
      </w:r>
      <w:bookmarkEnd w:id="2749"/>
      <w:bookmarkEnd w:id="2750"/>
      <w:bookmarkEnd w:id="2751"/>
      <w:bookmarkEnd w:id="2752"/>
      <w:bookmarkEnd w:id="2753"/>
    </w:p>
    <w:p w14:paraId="4A2A45E7" w14:textId="402498AC" w:rsidR="00AC4C87" w:rsidRPr="00B366FF" w:rsidRDefault="00AC4C87" w:rsidP="00AC4C87">
      <w:r w:rsidRPr="00B366FF">
        <w:t xml:space="preserve">The Service Indication, associated with a public user identity, identifies exactly one set of service related transparent data (see </w:t>
      </w:r>
      <w:r w:rsidR="00DB4179">
        <w:t>3GPP TS </w:t>
      </w:r>
      <w:r w:rsidR="00DB4179" w:rsidRPr="00B366FF">
        <w:t>2</w:t>
      </w:r>
      <w:r w:rsidRPr="00B366FF">
        <w:t>9.328</w:t>
      </w:r>
      <w:r w:rsidR="00DB4179">
        <w:t> </w:t>
      </w:r>
      <w:r w:rsidR="00DB4179" w:rsidRPr="00B366FF">
        <w:t>[</w:t>
      </w:r>
      <w:r w:rsidRPr="00B366FF">
        <w:t xml:space="preserve">54]), which is stored in an HSS in an operator network. It is defined in </w:t>
      </w:r>
      <w:r w:rsidR="00DB4179">
        <w:t>3GPP TS </w:t>
      </w:r>
      <w:r w:rsidR="00DB4179" w:rsidRPr="00B366FF">
        <w:t>2</w:t>
      </w:r>
      <w:r w:rsidRPr="00B366FF">
        <w:t>9.328</w:t>
      </w:r>
      <w:r w:rsidR="00DB4179">
        <w:t> </w:t>
      </w:r>
      <w:r w:rsidR="00DB4179" w:rsidRPr="00B366FF">
        <w:t>[</w:t>
      </w:r>
      <w:r w:rsidRPr="00B366FF">
        <w:t>54].</w:t>
      </w:r>
    </w:p>
    <w:p w14:paraId="52C89113" w14:textId="77777777" w:rsidR="00AC4C87" w:rsidRPr="00B366FF" w:rsidRDefault="00AC4C87" w:rsidP="00AC4C87">
      <w:r w:rsidRPr="00B366FF">
        <w:t>The Service Indication is permanent subscriber data and is stored in the HSS and one or more ASs.</w:t>
      </w:r>
    </w:p>
    <w:p w14:paraId="73725DCA" w14:textId="77777777" w:rsidR="00AC4C87" w:rsidRPr="00B366FF" w:rsidRDefault="00AC4C87" w:rsidP="00344228">
      <w:pPr>
        <w:pStyle w:val="Heading3"/>
      </w:pPr>
      <w:bookmarkStart w:id="2754" w:name="_Toc19632107"/>
      <w:bookmarkStart w:id="2755" w:name="_Toc19633517"/>
      <w:bookmarkStart w:id="2756" w:name="_Toc27236141"/>
      <w:bookmarkStart w:id="2757" w:name="_Toc36115258"/>
      <w:bookmarkStart w:id="2758" w:name="_Toc97568384"/>
      <w:r w:rsidRPr="00B366FF">
        <w:t>3.5.5</w:t>
      </w:r>
      <w:r w:rsidRPr="00B366FF">
        <w:tab/>
        <w:t>Shared iFC Set Identifier</w:t>
      </w:r>
      <w:bookmarkEnd w:id="2754"/>
      <w:bookmarkEnd w:id="2755"/>
      <w:bookmarkEnd w:id="2756"/>
      <w:bookmarkEnd w:id="2757"/>
      <w:bookmarkEnd w:id="2758"/>
    </w:p>
    <w:p w14:paraId="05851110" w14:textId="0E7C871F" w:rsidR="00AC4C87" w:rsidRPr="00B366FF" w:rsidRDefault="00AC4C87" w:rsidP="00AC4C87">
      <w:r w:rsidRPr="00B366FF">
        <w:t>Shared iFC Set Identifier identify sets of  Initial Filter Criteria that may be shared by more than one IMS subscriber or PSI user. The translation from a Shared iFC Set Identifier to the set of initial Filter Criteria  is performed in the  S-CSCF based on operator configuration.</w:t>
      </w:r>
      <w:r w:rsidR="00DB4179" w:rsidRPr="00B366FF">
        <w:cr/>
      </w:r>
      <w:r w:rsidRPr="00B366FF">
        <w:t>The Shared iFC Set Identifier are permanent data stored in the HSS and in the S-CSCF.</w:t>
      </w:r>
    </w:p>
    <w:p w14:paraId="5CEC3DE5" w14:textId="77777777" w:rsidR="00AC4C87" w:rsidRPr="00B366FF" w:rsidRDefault="00AC4C87" w:rsidP="00344228">
      <w:pPr>
        <w:pStyle w:val="Heading3"/>
      </w:pPr>
      <w:bookmarkStart w:id="2759" w:name="_Toc19632108"/>
      <w:bookmarkStart w:id="2760" w:name="_Toc19633518"/>
      <w:bookmarkStart w:id="2761" w:name="_Toc27236142"/>
      <w:bookmarkStart w:id="2762" w:name="_Toc36115259"/>
      <w:bookmarkStart w:id="2763" w:name="_Toc97568385"/>
      <w:r w:rsidRPr="00B366FF">
        <w:t>3.5.</w:t>
      </w:r>
      <w:r w:rsidRPr="00B366FF">
        <w:rPr>
          <w:lang w:eastAsia="zh-CN"/>
        </w:rPr>
        <w:t>6</w:t>
      </w:r>
      <w:r w:rsidRPr="00B366FF">
        <w:tab/>
        <w:t>Transparent Data</w:t>
      </w:r>
      <w:bookmarkEnd w:id="2759"/>
      <w:bookmarkEnd w:id="2760"/>
      <w:bookmarkEnd w:id="2761"/>
      <w:bookmarkEnd w:id="2762"/>
      <w:bookmarkEnd w:id="2763"/>
    </w:p>
    <w:p w14:paraId="6E0F6509" w14:textId="7D6D12F7" w:rsidR="00AC4C87" w:rsidRPr="00B366FF" w:rsidRDefault="00AC4C87" w:rsidP="00AC4C87">
      <w:r w:rsidRPr="00B366FF">
        <w:t xml:space="preserve">The Transparent Data is information stored in the HSS by the AS per Service Indication and Public User Identity or Public Service Identity (Repository Data). It is defined in </w:t>
      </w:r>
      <w:r w:rsidR="00DB4179">
        <w:t>3GPP TS </w:t>
      </w:r>
      <w:r w:rsidR="00DB4179" w:rsidRPr="00B366FF">
        <w:t>2</w:t>
      </w:r>
      <w:r w:rsidRPr="00B366FF">
        <w:t>9.328</w:t>
      </w:r>
      <w:r w:rsidR="00DB4179">
        <w:t> </w:t>
      </w:r>
      <w:r w:rsidR="00DB4179" w:rsidRPr="00B366FF">
        <w:t>[</w:t>
      </w:r>
      <w:r w:rsidRPr="00B366FF">
        <w:t>54]. If the Public Service Identity matches a Wildcarded Public Service Identity, the transparent data shall be stored per Wildcarded PSI, and not for each specific Public Service Identity matching that Wildcarded PSI. Transparent Data for Wildcarded Public User Identities shall also be stored per Wildcarded Public User Identity, and not for each identity matching that Wildcarded Public User Identity. Transparent data for an Alias Public User Identity Set shall be stored and shared by each and every Public User Identity within the same Public User Identity Set.</w:t>
      </w:r>
    </w:p>
    <w:p w14:paraId="5FA40B38" w14:textId="77777777" w:rsidR="00AC4C87" w:rsidRPr="00B366FF" w:rsidRDefault="00AC4C87" w:rsidP="00AC4C87">
      <w:r w:rsidRPr="00B366FF">
        <w:t>The Transparent Data is temporary subscriber data and is stored in the HSS and one or more ASs.</w:t>
      </w:r>
    </w:p>
    <w:p w14:paraId="334F5469" w14:textId="77777777" w:rsidR="00AC4C87" w:rsidRPr="00B366FF" w:rsidRDefault="00AC4C87" w:rsidP="00344228">
      <w:pPr>
        <w:pStyle w:val="Heading3"/>
      </w:pPr>
      <w:bookmarkStart w:id="2764" w:name="_Toc19632109"/>
      <w:bookmarkStart w:id="2765" w:name="_Toc19633519"/>
      <w:bookmarkStart w:id="2766" w:name="_Toc27236143"/>
      <w:bookmarkStart w:id="2767" w:name="_Toc36115260"/>
      <w:bookmarkStart w:id="2768" w:name="_Toc97568386"/>
      <w:r w:rsidRPr="00B366FF">
        <w:t>3.5.</w:t>
      </w:r>
      <w:r w:rsidRPr="00B366FF">
        <w:rPr>
          <w:lang w:eastAsia="zh-CN"/>
        </w:rPr>
        <w:t>7</w:t>
      </w:r>
      <w:r w:rsidRPr="00B366FF">
        <w:tab/>
        <w:t xml:space="preserve">Application Server Identity </w:t>
      </w:r>
      <w:r w:rsidRPr="00B366FF">
        <w:rPr>
          <w:rFonts w:hint="eastAsia"/>
          <w:lang w:eastAsia="zh-CN"/>
        </w:rPr>
        <w:t>L</w:t>
      </w:r>
      <w:r w:rsidRPr="00B366FF">
        <w:t>ist</w:t>
      </w:r>
      <w:bookmarkEnd w:id="2764"/>
      <w:bookmarkEnd w:id="2765"/>
      <w:bookmarkEnd w:id="2766"/>
      <w:bookmarkEnd w:id="2767"/>
      <w:bookmarkEnd w:id="2768"/>
    </w:p>
    <w:p w14:paraId="05661DA9" w14:textId="77777777" w:rsidR="00AC4C87" w:rsidRPr="00B366FF" w:rsidRDefault="00AC4C87" w:rsidP="00AC4C87">
      <w:pPr>
        <w:rPr>
          <w:lang w:eastAsia="zh-CN"/>
        </w:rPr>
      </w:pPr>
      <w:r w:rsidRPr="00B366FF">
        <w:t xml:space="preserve">The Application Server Identity List is stored in the HSS per Public User Identity or Public Service Identity and per requested user data (data-reference) for a given expiration time. </w:t>
      </w:r>
      <w:r w:rsidRPr="00B366FF">
        <w:rPr>
          <w:lang w:eastAsia="zh-CN"/>
        </w:rPr>
        <w:t xml:space="preserve">It </w:t>
      </w:r>
      <w:r w:rsidRPr="00B366FF">
        <w:rPr>
          <w:rFonts w:hint="eastAsia"/>
          <w:lang w:eastAsia="zh-CN"/>
        </w:rPr>
        <w:t>identifies the application servers which subscribe</w:t>
      </w:r>
      <w:r w:rsidRPr="00B366FF">
        <w:rPr>
          <w:lang w:eastAsia="zh-CN"/>
        </w:rPr>
        <w:t>d</w:t>
      </w:r>
      <w:r w:rsidRPr="00B366FF">
        <w:rPr>
          <w:rFonts w:hint="eastAsia"/>
          <w:lang w:eastAsia="zh-CN"/>
        </w:rPr>
        <w:t xml:space="preserve"> to notification</w:t>
      </w:r>
      <w:r w:rsidRPr="00B366FF">
        <w:rPr>
          <w:lang w:eastAsia="zh-CN"/>
        </w:rPr>
        <w:t>s</w:t>
      </w:r>
      <w:r w:rsidRPr="00B366FF">
        <w:rPr>
          <w:rFonts w:hint="eastAsia"/>
          <w:lang w:eastAsia="zh-CN"/>
        </w:rPr>
        <w:t xml:space="preserve"> of the user data update</w:t>
      </w:r>
      <w:r w:rsidRPr="00B366FF">
        <w:rPr>
          <w:lang w:eastAsia="zh-CN"/>
        </w:rPr>
        <w:t>s</w:t>
      </w:r>
      <w:r w:rsidRPr="00B366FF">
        <w:rPr>
          <w:rFonts w:hint="eastAsia"/>
          <w:lang w:eastAsia="zh-CN"/>
        </w:rPr>
        <w:t xml:space="preserve"> and </w:t>
      </w:r>
      <w:r w:rsidRPr="00B366FF">
        <w:t xml:space="preserve">need to be notified when the data </w:t>
      </w:r>
      <w:r w:rsidRPr="00B366FF">
        <w:rPr>
          <w:rFonts w:hint="eastAsia"/>
          <w:lang w:eastAsia="zh-CN"/>
        </w:rPr>
        <w:t>subscribed</w:t>
      </w:r>
      <w:r w:rsidRPr="00B366FF">
        <w:t xml:space="preserve"> </w:t>
      </w:r>
      <w:r w:rsidRPr="00B366FF">
        <w:rPr>
          <w:rFonts w:hint="eastAsia"/>
          <w:lang w:eastAsia="zh-CN"/>
        </w:rPr>
        <w:t>changes.</w:t>
      </w:r>
    </w:p>
    <w:p w14:paraId="398C83E2" w14:textId="77777777" w:rsidR="00AC4C87" w:rsidRPr="00B366FF" w:rsidRDefault="00AC4C87" w:rsidP="00AC4C87">
      <w:pPr>
        <w:rPr>
          <w:lang w:eastAsia="zh-CN"/>
        </w:rPr>
      </w:pPr>
      <w:r w:rsidRPr="00B366FF">
        <w:t xml:space="preserve">Application Server Identity </w:t>
      </w:r>
      <w:r w:rsidRPr="00B366FF">
        <w:rPr>
          <w:rFonts w:hint="eastAsia"/>
          <w:lang w:eastAsia="zh-CN"/>
        </w:rPr>
        <w:t>L</w:t>
      </w:r>
      <w:r w:rsidRPr="00B366FF">
        <w:t xml:space="preserve">ist is temporary </w:t>
      </w:r>
      <w:r w:rsidRPr="00B366FF">
        <w:rPr>
          <w:rFonts w:hint="eastAsia"/>
          <w:lang w:eastAsia="zh-CN"/>
        </w:rPr>
        <w:t xml:space="preserve">data and is </w:t>
      </w:r>
      <w:r w:rsidRPr="00B366FF">
        <w:t>stored in the HSS.</w:t>
      </w:r>
    </w:p>
    <w:p w14:paraId="5EAC4460" w14:textId="77777777" w:rsidR="00AC4C87" w:rsidRPr="00B366FF" w:rsidRDefault="00AC4C87" w:rsidP="00344228">
      <w:pPr>
        <w:pStyle w:val="Heading2"/>
      </w:pPr>
      <w:bookmarkStart w:id="2769" w:name="_Toc19632110"/>
      <w:bookmarkStart w:id="2770" w:name="_Toc19633520"/>
      <w:bookmarkStart w:id="2771" w:name="_Toc27236144"/>
      <w:bookmarkStart w:id="2772" w:name="_Toc36115261"/>
      <w:bookmarkStart w:id="2773" w:name="_Toc97568387"/>
      <w:r w:rsidRPr="00B366FF">
        <w:t>3.6</w:t>
      </w:r>
      <w:r w:rsidRPr="00B366FF">
        <w:tab/>
        <w:t>Data related to Core Network Services Authorization</w:t>
      </w:r>
      <w:bookmarkEnd w:id="2769"/>
      <w:bookmarkEnd w:id="2770"/>
      <w:bookmarkEnd w:id="2771"/>
      <w:bookmarkEnd w:id="2772"/>
      <w:bookmarkEnd w:id="2773"/>
    </w:p>
    <w:p w14:paraId="11C7F776" w14:textId="77777777" w:rsidR="00AC4C87" w:rsidRPr="00B366FF" w:rsidRDefault="00AC4C87" w:rsidP="00344228">
      <w:pPr>
        <w:pStyle w:val="Heading3"/>
      </w:pPr>
      <w:bookmarkStart w:id="2774" w:name="_Toc19632111"/>
      <w:bookmarkStart w:id="2775" w:name="_Toc19633521"/>
      <w:bookmarkStart w:id="2776" w:name="_Toc27236145"/>
      <w:bookmarkStart w:id="2777" w:name="_Toc36115262"/>
      <w:bookmarkStart w:id="2778" w:name="_Toc97568388"/>
      <w:r w:rsidRPr="00B366FF">
        <w:t>3.6.1</w:t>
      </w:r>
      <w:r w:rsidRPr="00B366FF">
        <w:tab/>
        <w:t>Subscribed Media Profile Identifier</w:t>
      </w:r>
      <w:bookmarkEnd w:id="2774"/>
      <w:bookmarkEnd w:id="2775"/>
      <w:bookmarkEnd w:id="2776"/>
      <w:bookmarkEnd w:id="2777"/>
      <w:bookmarkEnd w:id="2778"/>
    </w:p>
    <w:p w14:paraId="3F6D2283" w14:textId="4DA42753" w:rsidR="00AC4C87" w:rsidRPr="00B366FF" w:rsidRDefault="00AC4C87" w:rsidP="00AC4C87">
      <w:r w:rsidRPr="00B366FF">
        <w:t>The Subscribed Media Profile Identifier identifies a set of session description parameters  that the IMS subscriber or PSI user is authorized to request.  The translation from the Profile Identifier to the set of subscribed media is performed in the  S-CSCF based on operator configuration.</w:t>
      </w:r>
      <w:r w:rsidR="00DB4179" w:rsidRPr="00B366FF">
        <w:cr/>
      </w:r>
      <w:r w:rsidRPr="00B366FF">
        <w:t>The Subscribed Media Profile Identifier is permanent data stored in the HSS and in the S-CSCF.</w:t>
      </w:r>
    </w:p>
    <w:p w14:paraId="58D1E1B7" w14:textId="77777777" w:rsidR="00AC4C87" w:rsidRPr="00B366FF" w:rsidRDefault="00AC4C87" w:rsidP="00344228">
      <w:pPr>
        <w:pStyle w:val="Heading3"/>
      </w:pPr>
      <w:bookmarkStart w:id="2779" w:name="_Toc19632112"/>
      <w:bookmarkStart w:id="2780" w:name="_Toc19633522"/>
      <w:bookmarkStart w:id="2781" w:name="_Toc27236146"/>
      <w:bookmarkStart w:id="2782" w:name="_Toc36115263"/>
      <w:bookmarkStart w:id="2783" w:name="_Toc97568389"/>
      <w:r w:rsidRPr="00B366FF">
        <w:t>3.6.2</w:t>
      </w:r>
      <w:r w:rsidRPr="00B366FF">
        <w:tab/>
        <w:t>List of Subscribed IMS Communication Service Identifiers</w:t>
      </w:r>
      <w:bookmarkEnd w:id="2779"/>
      <w:bookmarkEnd w:id="2780"/>
      <w:bookmarkEnd w:id="2781"/>
      <w:bookmarkEnd w:id="2782"/>
      <w:bookmarkEnd w:id="2783"/>
    </w:p>
    <w:p w14:paraId="06CD196D" w14:textId="3A10DBAB" w:rsidR="00AC4C87" w:rsidRPr="00B366FF" w:rsidRDefault="00AC4C87" w:rsidP="00AC4C87">
      <w:r w:rsidRPr="00B366FF">
        <w:t xml:space="preserve">The list of subscribed IMS Communication Service Identifiers is associated with the IMS Public Identity and identifies the list of IMS communication services that the subscriber is authorized to use as specified in </w:t>
      </w:r>
      <w:r w:rsidR="00DB4179">
        <w:t>3GPP TS </w:t>
      </w:r>
      <w:r w:rsidR="00DB4179" w:rsidRPr="00B366FF">
        <w:t>2</w:t>
      </w:r>
      <w:r w:rsidRPr="00B366FF">
        <w:t>3.228</w:t>
      </w:r>
      <w:r w:rsidR="00DB4179">
        <w:t> </w:t>
      </w:r>
      <w:r w:rsidR="00DB4179" w:rsidRPr="00B366FF">
        <w:t>[</w:t>
      </w:r>
      <w:r w:rsidRPr="00B366FF">
        <w:t xml:space="preserve">42]. The syntax of the IMS Communication Service Identifier is defined in </w:t>
      </w:r>
      <w:r w:rsidR="00DB4179">
        <w:t>3GPP TS </w:t>
      </w:r>
      <w:r w:rsidR="00DB4179" w:rsidRPr="00B366FF">
        <w:t>2</w:t>
      </w:r>
      <w:r w:rsidRPr="00B366FF">
        <w:t>4.229</w:t>
      </w:r>
      <w:r w:rsidR="00DB4179">
        <w:t> </w:t>
      </w:r>
      <w:r w:rsidR="00DB4179" w:rsidRPr="00B366FF">
        <w:t>[</w:t>
      </w:r>
      <w:r w:rsidRPr="00B366FF">
        <w:t xml:space="preserve">68].  The usage of IMS Communication Service Identifier for </w:t>
      </w:r>
      <w:r w:rsidRPr="00B366FF">
        <w:rPr>
          <w:u w:val="single"/>
        </w:rPr>
        <w:t xml:space="preserve">policing the allowed IMS communication service </w:t>
      </w:r>
      <w:r w:rsidRPr="00B366FF">
        <w:t>is performed in the S-CSCF and in the AS based on operator configuration.</w:t>
      </w:r>
    </w:p>
    <w:p w14:paraId="05552C50" w14:textId="77777777" w:rsidR="00AC4C87" w:rsidRPr="00B366FF" w:rsidRDefault="00AC4C87" w:rsidP="00AC4C87">
      <w:r w:rsidRPr="00B366FF">
        <w:t>The List of Subscribed IMS Communication Service Identifiers is permanent data stored in the HSS and conditionally in the S-CSCF and AS.</w:t>
      </w:r>
    </w:p>
    <w:p w14:paraId="2F91B801" w14:textId="77777777" w:rsidR="00AC4C87" w:rsidRPr="00B366FF" w:rsidRDefault="00AC4C87" w:rsidP="00344228">
      <w:pPr>
        <w:pStyle w:val="Heading2"/>
      </w:pPr>
      <w:bookmarkStart w:id="2784" w:name="_Toc19632113"/>
      <w:bookmarkStart w:id="2785" w:name="_Toc19633523"/>
      <w:bookmarkStart w:id="2786" w:name="_Toc27236147"/>
      <w:bookmarkStart w:id="2787" w:name="_Toc36115264"/>
      <w:bookmarkStart w:id="2788" w:name="_Toc97568390"/>
      <w:r w:rsidRPr="00B366FF">
        <w:t>3.7</w:t>
      </w:r>
      <w:r w:rsidRPr="00B366FF">
        <w:tab/>
        <w:t>Data related to Charging</w:t>
      </w:r>
      <w:bookmarkEnd w:id="2784"/>
      <w:bookmarkEnd w:id="2785"/>
      <w:bookmarkEnd w:id="2786"/>
      <w:bookmarkEnd w:id="2787"/>
      <w:bookmarkEnd w:id="2788"/>
    </w:p>
    <w:p w14:paraId="044CC806" w14:textId="77777777" w:rsidR="00AC4C87" w:rsidRPr="00B366FF" w:rsidRDefault="00AC4C87" w:rsidP="00AC4C87">
      <w:r w:rsidRPr="00B366FF">
        <w:t>The following charging function names shall be common to the entire IMS Subscription i.e. the same set of charging function names shall be returned for all the identities inside the same IMS Subscription.</w:t>
      </w:r>
    </w:p>
    <w:p w14:paraId="10A23080" w14:textId="77777777" w:rsidR="00AC4C87" w:rsidRPr="00B366FF" w:rsidRDefault="00AC4C87" w:rsidP="00344228">
      <w:pPr>
        <w:pStyle w:val="Heading3"/>
      </w:pPr>
      <w:bookmarkStart w:id="2789" w:name="_Toc19632114"/>
      <w:bookmarkStart w:id="2790" w:name="_Toc19633524"/>
      <w:bookmarkStart w:id="2791" w:name="_Toc27236148"/>
      <w:bookmarkStart w:id="2792" w:name="_Toc36115265"/>
      <w:bookmarkStart w:id="2793" w:name="_Toc97568391"/>
      <w:r w:rsidRPr="00B366FF">
        <w:t>3.7.1</w:t>
      </w:r>
      <w:r w:rsidRPr="00B366FF">
        <w:tab/>
        <w:t>Primary Event Charging Function Name</w:t>
      </w:r>
      <w:bookmarkEnd w:id="2789"/>
      <w:bookmarkEnd w:id="2790"/>
      <w:bookmarkEnd w:id="2791"/>
      <w:bookmarkEnd w:id="2792"/>
      <w:bookmarkEnd w:id="2793"/>
    </w:p>
    <w:p w14:paraId="392B5952" w14:textId="1AD904E1" w:rsidR="00AC4C87" w:rsidRPr="00B366FF" w:rsidRDefault="00AC4C87" w:rsidP="00AC4C87">
      <w:r w:rsidRPr="00B366FF">
        <w:t xml:space="preserve">The Primary Event Charging Function Name identifies the primary Online Charging Function, which performs on-line charging. The format is specified in </w:t>
      </w:r>
      <w:r w:rsidR="00DB4179">
        <w:t>3GPP TS </w:t>
      </w:r>
      <w:r w:rsidR="00DB4179" w:rsidRPr="00B366FF">
        <w:t>2</w:t>
      </w:r>
      <w:r w:rsidRPr="00B366FF">
        <w:t>9.229</w:t>
      </w:r>
      <w:r w:rsidR="00DB4179">
        <w:t> </w:t>
      </w:r>
      <w:r w:rsidR="00DB4179" w:rsidRPr="00B366FF">
        <w:t>[</w:t>
      </w:r>
      <w:r w:rsidRPr="00B366FF">
        <w:t>44].</w:t>
      </w:r>
    </w:p>
    <w:p w14:paraId="4F0E68D1" w14:textId="77777777" w:rsidR="00AC4C87" w:rsidRPr="00B366FF" w:rsidRDefault="00AC4C87" w:rsidP="00AC4C87">
      <w:r w:rsidRPr="00B366FF">
        <w:t>The Primary Event Charging Function Name is permanent data stored in the HSS and in the S-CSCF.</w:t>
      </w:r>
    </w:p>
    <w:p w14:paraId="76D80572" w14:textId="77777777" w:rsidR="00AC4C87" w:rsidRPr="00B366FF" w:rsidRDefault="00AC4C87" w:rsidP="00344228">
      <w:pPr>
        <w:pStyle w:val="Heading3"/>
      </w:pPr>
      <w:bookmarkStart w:id="2794" w:name="_Toc19632115"/>
      <w:bookmarkStart w:id="2795" w:name="_Toc19633525"/>
      <w:bookmarkStart w:id="2796" w:name="_Toc27236149"/>
      <w:bookmarkStart w:id="2797" w:name="_Toc36115266"/>
      <w:bookmarkStart w:id="2798" w:name="_Toc97568392"/>
      <w:r w:rsidRPr="00B366FF">
        <w:t>3.7.2</w:t>
      </w:r>
      <w:r w:rsidRPr="00B366FF">
        <w:tab/>
        <w:t>Secondary Event Charging Function Name</w:t>
      </w:r>
      <w:bookmarkEnd w:id="2794"/>
      <w:bookmarkEnd w:id="2795"/>
      <w:bookmarkEnd w:id="2796"/>
      <w:bookmarkEnd w:id="2797"/>
      <w:bookmarkEnd w:id="2798"/>
    </w:p>
    <w:p w14:paraId="5855D95A" w14:textId="29F212B6" w:rsidR="00AC4C87" w:rsidRPr="00B366FF" w:rsidRDefault="00AC4C87" w:rsidP="00AC4C87">
      <w:r w:rsidRPr="00B366FF">
        <w:t xml:space="preserve">The Secondary Event Charging Function Name identifies the secondary Online Charging Function, which performs on-line charging. The format is specified in </w:t>
      </w:r>
      <w:r w:rsidR="00DB4179">
        <w:t>3GPP TS </w:t>
      </w:r>
      <w:r w:rsidR="00DB4179" w:rsidRPr="00B366FF">
        <w:t>2</w:t>
      </w:r>
      <w:r w:rsidRPr="00B366FF">
        <w:t>9.229</w:t>
      </w:r>
      <w:r w:rsidR="00DB4179">
        <w:t> </w:t>
      </w:r>
      <w:r w:rsidR="00DB4179" w:rsidRPr="00B366FF">
        <w:t>[</w:t>
      </w:r>
      <w:r w:rsidRPr="00B366FF">
        <w:t>44].</w:t>
      </w:r>
    </w:p>
    <w:p w14:paraId="7080441C" w14:textId="77777777" w:rsidR="00AC4C87" w:rsidRPr="00B366FF" w:rsidRDefault="00AC4C87" w:rsidP="00AC4C87">
      <w:r w:rsidRPr="00B366FF">
        <w:t>The Secondary Event Charging Function Name is permanent data stored in the HSS and in the S-CSCF.</w:t>
      </w:r>
    </w:p>
    <w:p w14:paraId="03C1CE07" w14:textId="77777777" w:rsidR="00AC4C87" w:rsidRPr="00B366FF" w:rsidRDefault="00AC4C87" w:rsidP="00344228">
      <w:pPr>
        <w:pStyle w:val="Heading3"/>
      </w:pPr>
      <w:bookmarkStart w:id="2799" w:name="_Toc19632116"/>
      <w:bookmarkStart w:id="2800" w:name="_Toc19633526"/>
      <w:bookmarkStart w:id="2801" w:name="_Toc27236150"/>
      <w:bookmarkStart w:id="2802" w:name="_Toc36115267"/>
      <w:bookmarkStart w:id="2803" w:name="_Toc97568393"/>
      <w:r w:rsidRPr="00B366FF">
        <w:t>3.7.3</w:t>
      </w:r>
      <w:r w:rsidRPr="00B366FF">
        <w:tab/>
        <w:t>Primary Charging Collection Function Name</w:t>
      </w:r>
      <w:bookmarkEnd w:id="2799"/>
      <w:bookmarkEnd w:id="2800"/>
      <w:bookmarkEnd w:id="2801"/>
      <w:bookmarkEnd w:id="2802"/>
      <w:bookmarkEnd w:id="2803"/>
    </w:p>
    <w:p w14:paraId="3D098CBA" w14:textId="7E96F1C1" w:rsidR="00AC4C87" w:rsidRPr="00B366FF" w:rsidRDefault="00AC4C87" w:rsidP="00AC4C87">
      <w:r w:rsidRPr="00B366FF">
        <w:t xml:space="preserve">The Primary Charging Collection Function Name identifies the primary Charging Data Function, which provides off-line charging support for IMS subscribers and PSIs. The format is specified in </w:t>
      </w:r>
      <w:r w:rsidR="00DB4179">
        <w:t>3GPP TS </w:t>
      </w:r>
      <w:r w:rsidR="00DB4179" w:rsidRPr="00B366FF">
        <w:t>2</w:t>
      </w:r>
      <w:r w:rsidRPr="00B366FF">
        <w:t>9.229</w:t>
      </w:r>
      <w:r w:rsidR="00DB4179">
        <w:t> </w:t>
      </w:r>
      <w:r w:rsidR="00DB4179" w:rsidRPr="00B366FF">
        <w:t>[</w:t>
      </w:r>
      <w:r w:rsidRPr="00B366FF">
        <w:t>44].</w:t>
      </w:r>
    </w:p>
    <w:p w14:paraId="32689F87" w14:textId="77777777" w:rsidR="00AC4C87" w:rsidRPr="00B366FF" w:rsidRDefault="00AC4C87" w:rsidP="00AC4C87">
      <w:r w:rsidRPr="00B366FF">
        <w:t>The Primary Charging Collection Function Name is permanent data stored in the HSS and in the S-CSCF.</w:t>
      </w:r>
    </w:p>
    <w:p w14:paraId="72BCBD5B" w14:textId="77777777" w:rsidR="00AC4C87" w:rsidRPr="00B366FF" w:rsidRDefault="00AC4C87" w:rsidP="00344228">
      <w:pPr>
        <w:pStyle w:val="Heading3"/>
      </w:pPr>
      <w:bookmarkStart w:id="2804" w:name="_Toc19632117"/>
      <w:bookmarkStart w:id="2805" w:name="_Toc19633527"/>
      <w:bookmarkStart w:id="2806" w:name="_Toc27236151"/>
      <w:bookmarkStart w:id="2807" w:name="_Toc36115268"/>
      <w:bookmarkStart w:id="2808" w:name="_Toc97568394"/>
      <w:r w:rsidRPr="00B366FF">
        <w:t>3.7.4</w:t>
      </w:r>
      <w:r w:rsidRPr="00B366FF">
        <w:tab/>
        <w:t>Secondary Charging Collection Function Name</w:t>
      </w:r>
      <w:bookmarkEnd w:id="2804"/>
      <w:bookmarkEnd w:id="2805"/>
      <w:bookmarkEnd w:id="2806"/>
      <w:bookmarkEnd w:id="2807"/>
      <w:bookmarkEnd w:id="2808"/>
    </w:p>
    <w:p w14:paraId="4DB9388E" w14:textId="558F8CF6" w:rsidR="00AC4C87" w:rsidRPr="00B366FF" w:rsidRDefault="00AC4C87" w:rsidP="00AC4C87">
      <w:r w:rsidRPr="00B366FF">
        <w:t xml:space="preserve">The Secondary Charging Collection Function Name identifies the secondary Charging Data Function, which provides off-line charging support for IMS subscribers and PSIs. The format is specified in </w:t>
      </w:r>
      <w:r w:rsidR="00DB4179">
        <w:t>3GPP TS </w:t>
      </w:r>
      <w:r w:rsidR="00DB4179" w:rsidRPr="00B366FF">
        <w:t>2</w:t>
      </w:r>
      <w:r w:rsidRPr="00B366FF">
        <w:t>9.229</w:t>
      </w:r>
      <w:r w:rsidR="00DB4179">
        <w:t> </w:t>
      </w:r>
      <w:r w:rsidR="00DB4179" w:rsidRPr="00B366FF">
        <w:t>[</w:t>
      </w:r>
      <w:r w:rsidRPr="00B366FF">
        <w:t>44].</w:t>
      </w:r>
    </w:p>
    <w:p w14:paraId="55BB7A06" w14:textId="77777777" w:rsidR="00AC4C87" w:rsidRPr="00B366FF" w:rsidRDefault="00AC4C87" w:rsidP="00AC4C87">
      <w:r w:rsidRPr="00B366FF">
        <w:t>The Secondary Charging Collection Function Name is permanent data stored in the HSS and in the S-CSCF.</w:t>
      </w:r>
    </w:p>
    <w:p w14:paraId="14451B3D" w14:textId="77777777" w:rsidR="00AC4C87" w:rsidRPr="00B366FF" w:rsidRDefault="00AC4C87" w:rsidP="00344228">
      <w:pPr>
        <w:pStyle w:val="Heading2"/>
      </w:pPr>
      <w:bookmarkStart w:id="2809" w:name="_Toc19632118"/>
      <w:bookmarkStart w:id="2810" w:name="_Toc19633528"/>
      <w:bookmarkStart w:id="2811" w:name="_Toc27236152"/>
      <w:bookmarkStart w:id="2812" w:name="_Toc36115269"/>
      <w:bookmarkStart w:id="2813" w:name="_Toc97568395"/>
      <w:r w:rsidRPr="00B366FF">
        <w:t>3.8</w:t>
      </w:r>
      <w:r w:rsidRPr="00B366FF">
        <w:tab/>
        <w:t>Data related to CAMEL Support of IMS Services</w:t>
      </w:r>
      <w:bookmarkEnd w:id="2809"/>
      <w:bookmarkEnd w:id="2810"/>
      <w:bookmarkEnd w:id="2811"/>
      <w:bookmarkEnd w:id="2812"/>
      <w:bookmarkEnd w:id="2813"/>
    </w:p>
    <w:p w14:paraId="3A32AB95" w14:textId="77777777" w:rsidR="00AC4C87" w:rsidRPr="00B366FF" w:rsidRDefault="00AC4C87" w:rsidP="00AC4C87">
      <w:r w:rsidRPr="00B366FF">
        <w:t>The Data related to CAMEL Support of IMS Services are applicable to IMS subscribers only.</w:t>
      </w:r>
    </w:p>
    <w:p w14:paraId="44ED445A" w14:textId="77777777" w:rsidR="00AC4C87" w:rsidRPr="00B366FF" w:rsidRDefault="00AC4C87" w:rsidP="00344228">
      <w:pPr>
        <w:pStyle w:val="Heading3"/>
      </w:pPr>
      <w:bookmarkStart w:id="2814" w:name="_Toc19632119"/>
      <w:bookmarkStart w:id="2815" w:name="_Toc19633529"/>
      <w:bookmarkStart w:id="2816" w:name="_Toc27236153"/>
      <w:bookmarkStart w:id="2817" w:name="_Toc36115270"/>
      <w:bookmarkStart w:id="2818" w:name="_Toc97568396"/>
      <w:r w:rsidRPr="00B366FF">
        <w:t>3.8.1</w:t>
      </w:r>
      <w:r w:rsidRPr="00B366FF">
        <w:tab/>
        <w:t>Originating IP Multimedia CAMEL Subscription Information (O</w:t>
      </w:r>
      <w:r w:rsidRPr="00B366FF">
        <w:noBreakHyphen/>
        <w:t>IM</w:t>
      </w:r>
      <w:r w:rsidRPr="00B366FF">
        <w:noBreakHyphen/>
        <w:t>CSI)</w:t>
      </w:r>
      <w:bookmarkEnd w:id="2814"/>
      <w:bookmarkEnd w:id="2815"/>
      <w:bookmarkEnd w:id="2816"/>
      <w:bookmarkEnd w:id="2817"/>
      <w:bookmarkEnd w:id="2818"/>
    </w:p>
    <w:p w14:paraId="5D6406A3" w14:textId="77777777" w:rsidR="00AC4C87" w:rsidRPr="00B366FF" w:rsidRDefault="00AC4C87" w:rsidP="00AC4C87">
      <w:pPr>
        <w:keepNext/>
        <w:keepLines/>
      </w:pPr>
      <w:r w:rsidRPr="00B366FF">
        <w:t>This data defines the contents of the Originating IP Multimedia CAMEL subscription information used to interwork with the gsmSCF for originating IP multimedia sessions. It consists of:</w:t>
      </w:r>
    </w:p>
    <w:p w14:paraId="615F822A"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28117521" w14:textId="77777777" w:rsidR="00AC4C87" w:rsidRPr="00B366FF" w:rsidRDefault="00AC4C87" w:rsidP="00AC4C87">
      <w:pPr>
        <w:pStyle w:val="B2"/>
        <w:keepNext/>
      </w:pPr>
      <w:r w:rsidRPr="00B366FF">
        <w:t>1.</w:t>
      </w:r>
      <w:r w:rsidRPr="00B366FF">
        <w:tab/>
        <w:t xml:space="preserve">DP Value. The DP value identifies the DP in the O-IM-BCSM where service triggering may take place. For O-IM-CSI, the allowed DP values are </w:t>
      </w:r>
      <w:r w:rsidRPr="00B366FF">
        <w:rPr>
          <w:i/>
        </w:rPr>
        <w:t>DP Collected_info, DP Route_Select_Failure.</w:t>
      </w:r>
    </w:p>
    <w:p w14:paraId="40C72DBB" w14:textId="77777777"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14:paraId="3432485C"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14:paraId="080EBAB5" w14:textId="77777777"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IM-SSF to gsmSCF dialogue. A default Call Handling is associated to each serviceKey.</w:t>
      </w:r>
    </w:p>
    <w:p w14:paraId="381D5798" w14:textId="77777777"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14:paraId="58B631A4"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14:paraId="39F1C03E" w14:textId="77777777" w:rsidTr="00706CD2">
        <w:trPr>
          <w:jc w:val="center"/>
        </w:trPr>
        <w:tc>
          <w:tcPr>
            <w:tcW w:w="1620" w:type="dxa"/>
          </w:tcPr>
          <w:p w14:paraId="609B4F18" w14:textId="77777777" w:rsidR="00AC4C87" w:rsidRPr="00B366FF" w:rsidRDefault="00AC4C87" w:rsidP="00706CD2">
            <w:pPr>
              <w:pStyle w:val="TAH"/>
            </w:pPr>
            <w:r w:rsidRPr="00B366FF">
              <w:t>TDP</w:t>
            </w:r>
          </w:p>
        </w:tc>
        <w:tc>
          <w:tcPr>
            <w:tcW w:w="2393" w:type="dxa"/>
          </w:tcPr>
          <w:p w14:paraId="413648D9" w14:textId="77777777"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276" w:type="dxa"/>
          </w:tcPr>
          <w:p w14:paraId="5A9593B5" w14:textId="77777777" w:rsidR="00AC4C87" w:rsidRPr="00B366FF" w:rsidRDefault="00AC4C87" w:rsidP="00706CD2">
            <w:pPr>
              <w:pStyle w:val="TAH"/>
            </w:pPr>
            <w:r w:rsidRPr="00B366FF">
              <w:t>ServiceKey</w:t>
            </w:r>
          </w:p>
        </w:tc>
        <w:tc>
          <w:tcPr>
            <w:tcW w:w="992" w:type="dxa"/>
          </w:tcPr>
          <w:p w14:paraId="37506FA8" w14:textId="77777777" w:rsidR="00AC4C87" w:rsidRPr="00B366FF" w:rsidRDefault="00AC4C87" w:rsidP="00706CD2">
            <w:pPr>
              <w:pStyle w:val="TAH"/>
            </w:pPr>
            <w:r w:rsidRPr="00B366FF">
              <w:t>gsmSCF</w:t>
            </w:r>
            <w:r>
              <w:t xml:space="preserve"> </w:t>
            </w:r>
            <w:r w:rsidRPr="00B366FF">
              <w:t>address</w:t>
            </w:r>
          </w:p>
        </w:tc>
        <w:tc>
          <w:tcPr>
            <w:tcW w:w="1328" w:type="dxa"/>
          </w:tcPr>
          <w:p w14:paraId="23D83EE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051F9AA9" w14:textId="77777777" w:rsidTr="00706CD2">
        <w:trPr>
          <w:jc w:val="center"/>
        </w:trPr>
        <w:tc>
          <w:tcPr>
            <w:tcW w:w="1620" w:type="dxa"/>
          </w:tcPr>
          <w:p w14:paraId="0A68D754" w14:textId="77777777"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Pr>
          <w:p w14:paraId="73196BF5" w14:textId="77777777" w:rsidR="00AC4C87" w:rsidRPr="00B366FF" w:rsidRDefault="00AC4C87" w:rsidP="00706CD2">
            <w:pPr>
              <w:pStyle w:val="TAL"/>
            </w:pPr>
            <w:r w:rsidRPr="00B366FF">
              <w:t>No</w:t>
            </w:r>
            <w:r>
              <w:t xml:space="preserve"> </w:t>
            </w:r>
            <w:r w:rsidRPr="00B366FF">
              <w:t>Criterion</w:t>
            </w:r>
          </w:p>
          <w:p w14:paraId="314F89EB" w14:textId="77777777" w:rsidR="00AC4C87" w:rsidRPr="00B366FF" w:rsidRDefault="00AC4C87" w:rsidP="00706CD2">
            <w:pPr>
              <w:pStyle w:val="TAL"/>
            </w:pPr>
            <w:r w:rsidRPr="00B366FF">
              <w:t>Number</w:t>
            </w:r>
            <w:r>
              <w:t xml:space="preserve"> </w:t>
            </w:r>
            <w:r w:rsidRPr="00B366FF">
              <w:t>criteria</w:t>
            </w:r>
          </w:p>
        </w:tc>
        <w:tc>
          <w:tcPr>
            <w:tcW w:w="1276" w:type="dxa"/>
          </w:tcPr>
          <w:p w14:paraId="536AD636"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44A8A74A"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15269B46"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3240D50C" w14:textId="77777777" w:rsidTr="00706CD2">
        <w:trPr>
          <w:jc w:val="center"/>
        </w:trPr>
        <w:tc>
          <w:tcPr>
            <w:tcW w:w="1620" w:type="dxa"/>
          </w:tcPr>
          <w:p w14:paraId="287CEAC9" w14:textId="77777777" w:rsidR="00AC4C87" w:rsidRPr="00B366FF" w:rsidRDefault="00AC4C87" w:rsidP="00706CD2">
            <w:pPr>
              <w:pStyle w:val="TAL"/>
            </w:pPr>
            <w:r w:rsidRPr="00B366FF">
              <w:t>DP</w:t>
            </w:r>
            <w:r>
              <w:t xml:space="preserve"> </w:t>
            </w:r>
            <w:r w:rsidRPr="00B366FF">
              <w:t>Route_Select_</w:t>
            </w:r>
          </w:p>
          <w:p w14:paraId="5B47ECFF" w14:textId="77777777" w:rsidR="00AC4C87" w:rsidRPr="00B366FF" w:rsidRDefault="00AC4C87" w:rsidP="00706CD2">
            <w:pPr>
              <w:pStyle w:val="TAL"/>
            </w:pPr>
            <w:r w:rsidRPr="00B366FF">
              <w:t>Failure</w:t>
            </w:r>
            <w:r>
              <w:t xml:space="preserve"> </w:t>
            </w:r>
          </w:p>
        </w:tc>
        <w:tc>
          <w:tcPr>
            <w:tcW w:w="2393" w:type="dxa"/>
          </w:tcPr>
          <w:p w14:paraId="715BD384" w14:textId="77777777" w:rsidR="00AC4C87" w:rsidRPr="00B366FF" w:rsidRDefault="00AC4C87" w:rsidP="00706CD2">
            <w:pPr>
              <w:pStyle w:val="TAL"/>
            </w:pPr>
            <w:r w:rsidRPr="00B366FF">
              <w:t>No</w:t>
            </w:r>
            <w:r>
              <w:t xml:space="preserve"> </w:t>
            </w:r>
            <w:r w:rsidRPr="00B366FF">
              <w:t>criterion</w:t>
            </w:r>
          </w:p>
          <w:p w14:paraId="6ACE69D5"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14:paraId="0BBF0C64"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3B4AFD1E"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46DD48DB"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57F3EF8E" w14:textId="77777777" w:rsidTr="00706CD2">
        <w:trPr>
          <w:jc w:val="center"/>
        </w:trPr>
        <w:tc>
          <w:tcPr>
            <w:tcW w:w="7609" w:type="dxa"/>
            <w:gridSpan w:val="5"/>
          </w:tcPr>
          <w:p w14:paraId="7C39FEE1"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4439F121" w14:textId="77777777" w:rsidR="00AC4C87" w:rsidRPr="00B366FF" w:rsidRDefault="00AC4C87" w:rsidP="00AC4C87">
      <w:pPr>
        <w:rPr>
          <w:sz w:val="22"/>
        </w:rPr>
      </w:pPr>
    </w:p>
    <w:p w14:paraId="7DE450F5" w14:textId="77777777" w:rsidR="00AC4C87" w:rsidRPr="00B366FF" w:rsidRDefault="00AC4C87" w:rsidP="00AC4C87">
      <w:pPr>
        <w:pStyle w:val="B1"/>
        <w:keepNext/>
      </w:pPr>
      <w:r w:rsidRPr="00B366FF">
        <w:t>-</w:t>
      </w:r>
      <w:r w:rsidRPr="00B366FF">
        <w:tab/>
        <w:t>CAMEL capability handling. It gives the CAMEL phase associated to the O-IM-CSI (phase 4).</w:t>
      </w:r>
    </w:p>
    <w:p w14:paraId="3B02BC44" w14:textId="77777777" w:rsidR="00AC4C87" w:rsidRPr="00B366FF" w:rsidRDefault="00AC4C87" w:rsidP="00AC4C87">
      <w:pPr>
        <w:pStyle w:val="B1"/>
        <w:keepNext/>
      </w:pPr>
      <w:r w:rsidRPr="00B366FF">
        <w:t>-</w:t>
      </w:r>
      <w:r w:rsidRPr="00B366FF">
        <w:tab/>
        <w:t>The CSI state. The CSI state indicates whether the O-IM-CSI is active or not. The CSI state is not sent to the IM-SSF.</w:t>
      </w:r>
    </w:p>
    <w:p w14:paraId="72FD60E1" w14:textId="77777777" w:rsidR="00AC4C87" w:rsidRPr="00B366FF" w:rsidRDefault="00AC4C87" w:rsidP="00AC4C87">
      <w:pPr>
        <w:pStyle w:val="B1"/>
      </w:pPr>
      <w:r w:rsidRPr="00B366FF">
        <w:t>-</w:t>
      </w:r>
      <w:r w:rsidRPr="00B366FF">
        <w:tab/>
        <w:t>The notification flag, the notification flag indicates whether changes of the O-IM-CSI shall trigger Notification on Change of Subscriber Data towards the gsmSCF and IM-SSF. The notification flag is not sent to the IM-SSF.</w:t>
      </w:r>
    </w:p>
    <w:p w14:paraId="7D7A9251" w14:textId="77777777" w:rsidR="00AC4C87" w:rsidRPr="00B366FF" w:rsidRDefault="00AC4C87" w:rsidP="00344228">
      <w:pPr>
        <w:pStyle w:val="Heading3"/>
      </w:pPr>
      <w:bookmarkStart w:id="2819" w:name="_Toc19632120"/>
      <w:bookmarkStart w:id="2820" w:name="_Toc19633530"/>
      <w:bookmarkStart w:id="2821" w:name="_Toc27236154"/>
      <w:bookmarkStart w:id="2822" w:name="_Toc36115271"/>
      <w:bookmarkStart w:id="2823" w:name="_Toc97568397"/>
      <w:r w:rsidRPr="00B366FF">
        <w:t>3.8.2</w:t>
      </w:r>
      <w:r w:rsidRPr="00B366FF">
        <w:tab/>
        <w:t>Terminating IP Multimedia CAMEL Subscription Information (VT</w:t>
      </w:r>
      <w:r w:rsidRPr="00B366FF">
        <w:noBreakHyphen/>
        <w:t>IM</w:t>
      </w:r>
      <w:r w:rsidRPr="00B366FF">
        <w:noBreakHyphen/>
        <w:t>CSI)</w:t>
      </w:r>
      <w:bookmarkEnd w:id="2819"/>
      <w:bookmarkEnd w:id="2820"/>
      <w:bookmarkEnd w:id="2821"/>
      <w:bookmarkEnd w:id="2822"/>
      <w:bookmarkEnd w:id="2823"/>
    </w:p>
    <w:p w14:paraId="624C33EC" w14:textId="77777777" w:rsidR="00AC4C87" w:rsidRPr="00B366FF" w:rsidRDefault="00AC4C87" w:rsidP="00AC4C87">
      <w:pPr>
        <w:keepNext/>
        <w:keepLines/>
      </w:pPr>
      <w:r w:rsidRPr="00B366FF">
        <w:t>This data defines the contents of the terminating IP Multimedia CAMEL subscription information used to interwork with the gsmSCF for terminating IP multimedia sessions. It consists of:</w:t>
      </w:r>
    </w:p>
    <w:p w14:paraId="2070C060"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2090DBF9" w14:textId="77777777" w:rsidR="00AC4C87" w:rsidRPr="00B366FF" w:rsidRDefault="00AC4C87" w:rsidP="00AC4C87">
      <w:pPr>
        <w:pStyle w:val="B2"/>
        <w:keepNext/>
      </w:pPr>
      <w:r w:rsidRPr="00B366FF">
        <w:t>1.</w:t>
      </w:r>
      <w:r w:rsidRPr="00B366FF">
        <w:tab/>
        <w:t xml:space="preserve">DP Value. The DP value identifies the DP in the T-IM-BCSM where service triggering may take place. For VT-IM-CSI, the allowed DP values are </w:t>
      </w:r>
      <w:r w:rsidRPr="00B366FF">
        <w:rPr>
          <w:i/>
          <w:iCs/>
        </w:rPr>
        <w:t>DP Terminating_Attempt_Authorised, DP T_Busy, DP T_No_Answer.</w:t>
      </w:r>
    </w:p>
    <w:p w14:paraId="7053A2AA" w14:textId="77777777"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14:paraId="53945156"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14:paraId="7C013A90" w14:textId="77777777"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IM-SFF to gsmSCF dialogue. A default Call Handling is associated to each serviceKey.</w:t>
      </w:r>
    </w:p>
    <w:p w14:paraId="56309CD9" w14:textId="77777777"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14:paraId="21FE1876"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7893EF76" w14:textId="77777777" w:rsidTr="00706CD2">
        <w:trPr>
          <w:jc w:val="center"/>
        </w:trPr>
        <w:tc>
          <w:tcPr>
            <w:tcW w:w="2055" w:type="dxa"/>
          </w:tcPr>
          <w:p w14:paraId="2BFD225D" w14:textId="77777777" w:rsidR="00AC4C87" w:rsidRPr="00B366FF" w:rsidRDefault="00AC4C87" w:rsidP="00706CD2">
            <w:pPr>
              <w:pStyle w:val="TAH"/>
            </w:pPr>
            <w:r w:rsidRPr="00B366FF">
              <w:t>TDP</w:t>
            </w:r>
          </w:p>
        </w:tc>
        <w:tc>
          <w:tcPr>
            <w:tcW w:w="1984" w:type="dxa"/>
          </w:tcPr>
          <w:p w14:paraId="291C05CE" w14:textId="77777777"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418" w:type="dxa"/>
          </w:tcPr>
          <w:p w14:paraId="33177645" w14:textId="77777777" w:rsidR="00AC4C87" w:rsidRPr="00B366FF" w:rsidRDefault="00AC4C87" w:rsidP="00706CD2">
            <w:pPr>
              <w:pStyle w:val="TAH"/>
            </w:pPr>
            <w:r w:rsidRPr="00B366FF">
              <w:t>ServiceKey</w:t>
            </w:r>
          </w:p>
        </w:tc>
        <w:tc>
          <w:tcPr>
            <w:tcW w:w="992" w:type="dxa"/>
          </w:tcPr>
          <w:p w14:paraId="26210504" w14:textId="77777777" w:rsidR="00AC4C87" w:rsidRPr="00B366FF" w:rsidRDefault="00AC4C87" w:rsidP="00706CD2">
            <w:pPr>
              <w:pStyle w:val="TAH"/>
            </w:pPr>
            <w:r w:rsidRPr="00B366FF">
              <w:t>gsmSCF</w:t>
            </w:r>
            <w:r>
              <w:t xml:space="preserve"> </w:t>
            </w:r>
            <w:r w:rsidRPr="00B366FF">
              <w:t>address</w:t>
            </w:r>
          </w:p>
        </w:tc>
        <w:tc>
          <w:tcPr>
            <w:tcW w:w="1418" w:type="dxa"/>
          </w:tcPr>
          <w:p w14:paraId="5BCA3D0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69BEED33" w14:textId="77777777" w:rsidTr="00706CD2">
        <w:trPr>
          <w:jc w:val="center"/>
        </w:trPr>
        <w:tc>
          <w:tcPr>
            <w:tcW w:w="2055" w:type="dxa"/>
          </w:tcPr>
          <w:p w14:paraId="5E566B5D" w14:textId="77777777" w:rsidR="00AC4C87" w:rsidRPr="00B366FF" w:rsidRDefault="00AC4C87" w:rsidP="00706CD2">
            <w:pPr>
              <w:pStyle w:val="TAL"/>
            </w:pPr>
            <w:r w:rsidRPr="00B366FF">
              <w:t>DP</w:t>
            </w:r>
            <w:r>
              <w:t xml:space="preserve"> </w:t>
            </w:r>
            <w:r w:rsidRPr="00B366FF">
              <w:t>Terminating_</w:t>
            </w:r>
            <w:r>
              <w:t xml:space="preserve"> </w:t>
            </w:r>
            <w:r w:rsidRPr="00B366FF">
              <w:t>Attempt_Authorised</w:t>
            </w:r>
            <w:r>
              <w:t xml:space="preserve"> </w:t>
            </w:r>
          </w:p>
        </w:tc>
        <w:tc>
          <w:tcPr>
            <w:tcW w:w="1984" w:type="dxa"/>
          </w:tcPr>
          <w:p w14:paraId="3461C566" w14:textId="77777777" w:rsidR="00AC4C87" w:rsidRPr="00B366FF" w:rsidRDefault="00AC4C87" w:rsidP="00706CD2">
            <w:pPr>
              <w:pStyle w:val="TAL"/>
            </w:pPr>
            <w:r w:rsidRPr="00B366FF">
              <w:t>No</w:t>
            </w:r>
            <w:r>
              <w:t xml:space="preserve"> </w:t>
            </w:r>
            <w:r w:rsidRPr="00B366FF">
              <w:t>Criterion</w:t>
            </w:r>
          </w:p>
          <w:p w14:paraId="25DEA223" w14:textId="77777777" w:rsidR="00AC4C87" w:rsidRPr="00B366FF" w:rsidRDefault="00AC4C87" w:rsidP="00706CD2">
            <w:pPr>
              <w:pStyle w:val="TAL"/>
            </w:pPr>
          </w:p>
        </w:tc>
        <w:tc>
          <w:tcPr>
            <w:tcW w:w="1418" w:type="dxa"/>
          </w:tcPr>
          <w:p w14:paraId="68FEE883"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162AD497"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42A6705"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6EE0FA41" w14:textId="77777777" w:rsidTr="00706CD2">
        <w:trPr>
          <w:jc w:val="center"/>
        </w:trPr>
        <w:tc>
          <w:tcPr>
            <w:tcW w:w="2055" w:type="dxa"/>
          </w:tcPr>
          <w:p w14:paraId="5C9EBB2E" w14:textId="77777777" w:rsidR="00AC4C87" w:rsidRPr="00B366FF" w:rsidRDefault="00AC4C87" w:rsidP="00706CD2">
            <w:pPr>
              <w:pStyle w:val="TAL"/>
            </w:pPr>
            <w:r w:rsidRPr="00B366FF">
              <w:t>DP</w:t>
            </w:r>
            <w:r>
              <w:t xml:space="preserve"> </w:t>
            </w:r>
            <w:r w:rsidRPr="00B366FF">
              <w:t>T_Busy</w:t>
            </w:r>
            <w:r>
              <w:t xml:space="preserve"> </w:t>
            </w:r>
          </w:p>
        </w:tc>
        <w:tc>
          <w:tcPr>
            <w:tcW w:w="1984" w:type="dxa"/>
          </w:tcPr>
          <w:p w14:paraId="507FC500" w14:textId="77777777" w:rsidR="00AC4C87" w:rsidRPr="00B366FF" w:rsidRDefault="00AC4C87" w:rsidP="00706CD2">
            <w:pPr>
              <w:pStyle w:val="TAL"/>
            </w:pPr>
            <w:r w:rsidRPr="00B366FF">
              <w:t>No</w:t>
            </w:r>
            <w:r>
              <w:t xml:space="preserve"> </w:t>
            </w:r>
            <w:r w:rsidRPr="00B366FF">
              <w:t>criterion</w:t>
            </w:r>
          </w:p>
          <w:p w14:paraId="50B5836A"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14:paraId="5E7F615B" w14:textId="77777777" w:rsidR="00AC4C87" w:rsidRPr="00B366FF" w:rsidRDefault="00AC4C87" w:rsidP="00706CD2">
            <w:pPr>
              <w:pStyle w:val="TAL"/>
            </w:pPr>
            <w:r w:rsidRPr="00B366FF">
              <w:t>One</w:t>
            </w:r>
            <w:r>
              <w:t xml:space="preserve"> </w:t>
            </w:r>
            <w:r w:rsidRPr="00B366FF">
              <w:t>serviceKey</w:t>
            </w:r>
          </w:p>
        </w:tc>
        <w:tc>
          <w:tcPr>
            <w:tcW w:w="992" w:type="dxa"/>
          </w:tcPr>
          <w:p w14:paraId="57C6D6D2"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22C0C5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7DDA9064" w14:textId="77777777" w:rsidTr="00706CD2">
        <w:trPr>
          <w:jc w:val="center"/>
        </w:trPr>
        <w:tc>
          <w:tcPr>
            <w:tcW w:w="2055" w:type="dxa"/>
          </w:tcPr>
          <w:p w14:paraId="47ED7B5D" w14:textId="77777777" w:rsidR="00AC4C87" w:rsidRPr="00B366FF" w:rsidRDefault="00AC4C87" w:rsidP="00706CD2">
            <w:pPr>
              <w:pStyle w:val="TAL"/>
            </w:pPr>
            <w:r w:rsidRPr="00B366FF">
              <w:t>DP</w:t>
            </w:r>
            <w:r>
              <w:t xml:space="preserve"> </w:t>
            </w:r>
            <w:r w:rsidRPr="00B366FF">
              <w:t>T_No_Answer</w:t>
            </w:r>
            <w:r>
              <w:t xml:space="preserve"> </w:t>
            </w:r>
          </w:p>
        </w:tc>
        <w:tc>
          <w:tcPr>
            <w:tcW w:w="1984" w:type="dxa"/>
          </w:tcPr>
          <w:p w14:paraId="7CA270FA" w14:textId="77777777" w:rsidR="00AC4C87" w:rsidRPr="00B366FF" w:rsidRDefault="00AC4C87" w:rsidP="00706CD2">
            <w:pPr>
              <w:pStyle w:val="TAL"/>
            </w:pPr>
            <w:r w:rsidRPr="00B366FF">
              <w:t>No</w:t>
            </w:r>
            <w:r>
              <w:t xml:space="preserve"> </w:t>
            </w:r>
            <w:r w:rsidRPr="00B366FF">
              <w:t>criterion</w:t>
            </w:r>
          </w:p>
          <w:p w14:paraId="7ED530FC"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14:paraId="53C531A6" w14:textId="77777777" w:rsidR="00AC4C87" w:rsidRPr="00B366FF" w:rsidRDefault="00AC4C87" w:rsidP="00706CD2">
            <w:pPr>
              <w:pStyle w:val="TAL"/>
            </w:pPr>
            <w:r w:rsidRPr="00B366FF">
              <w:t>One</w:t>
            </w:r>
          </w:p>
          <w:p w14:paraId="4F0EA21E" w14:textId="77777777" w:rsidR="00AC4C87" w:rsidRPr="00B366FF" w:rsidRDefault="00AC4C87" w:rsidP="00706CD2">
            <w:pPr>
              <w:pStyle w:val="TAL"/>
            </w:pPr>
            <w:r w:rsidRPr="00B366FF">
              <w:t>service</w:t>
            </w:r>
            <w:r>
              <w:t xml:space="preserve"> </w:t>
            </w:r>
            <w:r w:rsidRPr="00B366FF">
              <w:t>Key</w:t>
            </w:r>
          </w:p>
        </w:tc>
        <w:tc>
          <w:tcPr>
            <w:tcW w:w="992" w:type="dxa"/>
          </w:tcPr>
          <w:p w14:paraId="7F6E398D"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42A2E29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3748BE78" w14:textId="77777777" w:rsidTr="00706CD2">
        <w:trPr>
          <w:jc w:val="center"/>
        </w:trPr>
        <w:tc>
          <w:tcPr>
            <w:tcW w:w="7867" w:type="dxa"/>
            <w:gridSpan w:val="5"/>
          </w:tcPr>
          <w:p w14:paraId="44E2439D"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7CBFD2AA" w14:textId="77777777" w:rsidR="00AC4C87" w:rsidRPr="00B366FF" w:rsidRDefault="00AC4C87" w:rsidP="00AC4C87"/>
    <w:p w14:paraId="6601B220" w14:textId="77777777" w:rsidR="00AC4C87" w:rsidRPr="00B366FF" w:rsidRDefault="00AC4C87" w:rsidP="00AC4C87">
      <w:pPr>
        <w:pStyle w:val="B1"/>
      </w:pPr>
      <w:r w:rsidRPr="00B366FF">
        <w:t>-</w:t>
      </w:r>
      <w:r w:rsidRPr="00B366FF">
        <w:tab/>
        <w:t>CAMEL capability handling. It gives the CAMEL phase associated to the VT-IM-CSI (CAMEL phase 4).</w:t>
      </w:r>
    </w:p>
    <w:p w14:paraId="6A1B64E4" w14:textId="77777777" w:rsidR="00AC4C87" w:rsidRPr="00B366FF" w:rsidRDefault="00AC4C87" w:rsidP="00AC4C87">
      <w:pPr>
        <w:pStyle w:val="B1"/>
      </w:pPr>
      <w:r w:rsidRPr="00B366FF">
        <w:t>-</w:t>
      </w:r>
      <w:r w:rsidRPr="00B366FF">
        <w:tab/>
        <w:t>The CSI state indicates whether the VT-IM-CSI is active or not. The CSI state is not sent to the IM-SSF.</w:t>
      </w:r>
    </w:p>
    <w:p w14:paraId="37FA74EA" w14:textId="77777777" w:rsidR="00AC4C87" w:rsidRPr="00B366FF" w:rsidRDefault="00AC4C87" w:rsidP="00AC4C87">
      <w:pPr>
        <w:pStyle w:val="B1"/>
      </w:pPr>
      <w:r w:rsidRPr="00B366FF">
        <w:t>-</w:t>
      </w:r>
      <w:r w:rsidRPr="00B366FF">
        <w:tab/>
        <w:t>Notification flag. The notification flag indicates whether the change of the VT-IM-CSI shall trigger Notification on Change of Subscriber data towards the gsmSCF and IM-SSF. The notification flag is not sent to the IM-SSF.</w:t>
      </w:r>
    </w:p>
    <w:p w14:paraId="1E64190A" w14:textId="77777777" w:rsidR="00AC4C87" w:rsidRPr="00B366FF" w:rsidRDefault="00AC4C87" w:rsidP="00344228">
      <w:pPr>
        <w:pStyle w:val="Heading3"/>
      </w:pPr>
      <w:bookmarkStart w:id="2824" w:name="_Toc19632121"/>
      <w:bookmarkStart w:id="2825" w:name="_Toc19633531"/>
      <w:bookmarkStart w:id="2826" w:name="_Toc27236155"/>
      <w:bookmarkStart w:id="2827" w:name="_Toc36115272"/>
      <w:bookmarkStart w:id="2828" w:name="_Toc97568398"/>
      <w:r w:rsidRPr="00B366FF">
        <w:t>3.8.3</w:t>
      </w:r>
      <w:r w:rsidRPr="00B366FF">
        <w:tab/>
        <w:t>Dialled Services IP Multimedia CAMEL Subscription Information (D</w:t>
      </w:r>
      <w:r w:rsidRPr="00B366FF">
        <w:noBreakHyphen/>
        <w:t>IM-CSI)</w:t>
      </w:r>
      <w:bookmarkEnd w:id="2824"/>
      <w:bookmarkEnd w:id="2825"/>
      <w:bookmarkEnd w:id="2826"/>
      <w:bookmarkEnd w:id="2827"/>
      <w:bookmarkEnd w:id="2828"/>
    </w:p>
    <w:p w14:paraId="01215AEB" w14:textId="77777777" w:rsidR="00AC4C87" w:rsidRPr="00B366FF" w:rsidRDefault="00AC4C87" w:rsidP="00AC4C87">
      <w:pPr>
        <w:keepNext/>
        <w:keepLines/>
      </w:pPr>
      <w:r w:rsidRPr="00B366FF">
        <w:t>This data defines the contents of the dialled service CAMEL subscription information used to interwork with the gsmSCF for originating and forwarded IP Multimedia sessions. It is applicable at TDP Analysed Info. It consists of:</w:t>
      </w:r>
    </w:p>
    <w:p w14:paraId="77A9AB61" w14:textId="77777777" w:rsidR="00AC4C87" w:rsidRPr="00B366FF" w:rsidRDefault="00AC4C87" w:rsidP="00AC4C87">
      <w:pPr>
        <w:pStyle w:val="B1"/>
        <w:keepNext/>
      </w:pPr>
      <w:r w:rsidRPr="00B366FF">
        <w:t>-</w:t>
      </w:r>
      <w:r w:rsidRPr="00B366FF">
        <w:tab/>
        <w:t>DP Criteria list. This consists of 1 to 10 entries. Each entry shall contain the following items:</w:t>
      </w:r>
    </w:p>
    <w:p w14:paraId="4320A96A" w14:textId="77777777" w:rsidR="00AC4C87" w:rsidRPr="00B366FF" w:rsidRDefault="00AC4C87" w:rsidP="00AC4C87">
      <w:pPr>
        <w:pStyle w:val="B2"/>
        <w:keepNext/>
      </w:pPr>
      <w:r w:rsidRPr="00B366FF">
        <w:t>1.</w:t>
      </w:r>
      <w:r w:rsidRPr="00B366FF">
        <w:tab/>
        <w:t>DP Criterion. It indicates when the IM-SSF shall request gsmSCF for instructions. It is a destination number.</w:t>
      </w:r>
    </w:p>
    <w:p w14:paraId="57103294" w14:textId="77777777" w:rsidR="00AC4C87" w:rsidRPr="00B366FF" w:rsidRDefault="00AC4C87" w:rsidP="00AC4C87">
      <w:pPr>
        <w:pStyle w:val="B2"/>
        <w:keepNext/>
      </w:pPr>
      <w:r w:rsidRPr="00B366FF">
        <w:t>2.</w:t>
      </w:r>
      <w:r w:rsidRPr="00B366FF">
        <w:tab/>
        <w:t>A gsmSCF address. It is the gsmSCF address (E.164 number) where this Subscribed Dialled CAMEL service is treated for the subscriber. A gsmSCF address is associated to each DP Criterion.</w:t>
      </w:r>
    </w:p>
    <w:p w14:paraId="23714743"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DP Criterion.</w:t>
      </w:r>
    </w:p>
    <w:p w14:paraId="4BC7939B" w14:textId="77777777" w:rsidR="00AC4C87" w:rsidRPr="00B366FF" w:rsidRDefault="00AC4C87" w:rsidP="00AC4C87">
      <w:pPr>
        <w:pStyle w:val="B2"/>
        <w:keepNext/>
      </w:pPr>
      <w:r w:rsidRPr="00B366FF">
        <w:t>4.</w:t>
      </w:r>
      <w:r w:rsidRPr="00B366FF">
        <w:tab/>
        <w:t>A default Call Handling. It indicates whether the IP Multimedia session shall be released or continued as requested in case of error in the IM-SSF to gsmSCF dialogue. A default Call Handling is associated to each DP Criterion.</w:t>
      </w:r>
    </w:p>
    <w:p w14:paraId="427678FA" w14:textId="77777777" w:rsidR="00AC4C87" w:rsidRPr="00B366FF" w:rsidRDefault="00AC4C87" w:rsidP="00AC4C87">
      <w:pPr>
        <w:pStyle w:val="B1"/>
        <w:keepNext/>
      </w:pPr>
      <w:r w:rsidRPr="00B366FF">
        <w:t>-</w:t>
      </w:r>
      <w:r w:rsidRPr="00B366FF">
        <w:tab/>
        <w:t>CAMEL capability handling. It indicates the CAMEL phase associated to the D-IM-CSI (CAMEL phase 4).</w:t>
      </w:r>
    </w:p>
    <w:p w14:paraId="560BD63A" w14:textId="77777777" w:rsidR="00AC4C87" w:rsidRPr="00B366FF" w:rsidRDefault="00AC4C87" w:rsidP="00AC4C87">
      <w:pPr>
        <w:pStyle w:val="B1"/>
        <w:keepNext/>
      </w:pPr>
      <w:r w:rsidRPr="00B366FF">
        <w:t>-</w:t>
      </w:r>
      <w:r w:rsidRPr="00B366FF">
        <w:tab/>
        <w:t>CSI state: indicates whether the D-IM-CSI is active or not. The CSI state is not sent to the IM-SSF.</w:t>
      </w:r>
    </w:p>
    <w:p w14:paraId="1F264CE2" w14:textId="77777777" w:rsidR="00AC4C87" w:rsidRPr="00B366FF" w:rsidRDefault="00AC4C87" w:rsidP="00AC4C87">
      <w:pPr>
        <w:pStyle w:val="B1"/>
      </w:pPr>
      <w:r w:rsidRPr="00B366FF">
        <w:t>-</w:t>
      </w:r>
      <w:r w:rsidRPr="00B366FF">
        <w:tab/>
        <w:t>Notification Flag. It indicates whether the change of the D-IM-CSI shall trigger the Notification on Change of Subscriber Data towards the gsmSCF and IM-SSF.  The notification flag is not sent to the IM-SSF.</w:t>
      </w:r>
    </w:p>
    <w:p w14:paraId="1B603D77" w14:textId="77777777" w:rsidR="00AC4C87" w:rsidRPr="00B366FF" w:rsidRDefault="00AC4C87" w:rsidP="00344228">
      <w:pPr>
        <w:pStyle w:val="Heading3"/>
      </w:pPr>
      <w:bookmarkStart w:id="2829" w:name="_Toc19632122"/>
      <w:bookmarkStart w:id="2830" w:name="_Toc19633532"/>
      <w:bookmarkStart w:id="2831" w:name="_Toc27236156"/>
      <w:bookmarkStart w:id="2832" w:name="_Toc36115273"/>
      <w:bookmarkStart w:id="2833" w:name="_Toc97568399"/>
      <w:r w:rsidRPr="00B366FF">
        <w:t>3.8.4</w:t>
      </w:r>
      <w:r w:rsidRPr="00B366FF">
        <w:tab/>
        <w:t>gsmSCF address for IM CSI</w:t>
      </w:r>
      <w:bookmarkEnd w:id="2829"/>
      <w:bookmarkEnd w:id="2830"/>
      <w:bookmarkEnd w:id="2831"/>
      <w:bookmarkEnd w:id="2832"/>
      <w:bookmarkEnd w:id="2833"/>
    </w:p>
    <w:p w14:paraId="5622BD05" w14:textId="77777777" w:rsidR="00AC4C87" w:rsidRPr="00B366FF" w:rsidRDefault="00AC4C87" w:rsidP="00AC4C87">
      <w:r w:rsidRPr="00B366FF">
        <w:t>This information element contains the list of gsmSCF address (E.164 address) to which Notification on Change of Subscriber Data is to be sent.</w:t>
      </w:r>
    </w:p>
    <w:p w14:paraId="0DBA4AE7" w14:textId="77777777" w:rsidR="00AC4C87" w:rsidRPr="00B366FF" w:rsidRDefault="00AC4C87" w:rsidP="00344228">
      <w:pPr>
        <w:pStyle w:val="Heading3"/>
      </w:pPr>
      <w:bookmarkStart w:id="2834" w:name="_Toc19632123"/>
      <w:bookmarkStart w:id="2835" w:name="_Toc19633533"/>
      <w:bookmarkStart w:id="2836" w:name="_Toc27236157"/>
      <w:bookmarkStart w:id="2837" w:name="_Toc36115274"/>
      <w:bookmarkStart w:id="2838" w:name="_Toc97568400"/>
      <w:r w:rsidRPr="00B366FF">
        <w:t>3.8.5</w:t>
      </w:r>
      <w:r w:rsidRPr="00B366FF">
        <w:tab/>
        <w:t>IM-SSF address for IM CSI</w:t>
      </w:r>
      <w:bookmarkEnd w:id="2834"/>
      <w:bookmarkEnd w:id="2835"/>
      <w:bookmarkEnd w:id="2836"/>
      <w:bookmarkEnd w:id="2837"/>
      <w:bookmarkEnd w:id="2838"/>
    </w:p>
    <w:p w14:paraId="3ED82A7A" w14:textId="77777777" w:rsidR="00AC4C87" w:rsidRPr="00B366FF" w:rsidRDefault="00AC4C87" w:rsidP="00AC4C87">
      <w:r w:rsidRPr="00B366FF">
        <w:t>This information element contains the IM-SSF address to which Notification on Change of Subscriber Data is to be sent. The IM-SSF address is entered in the HSS/HLR at UE registration and is deleted when the HSS/HLR initiates or is notified of the UE deregistration.</w:t>
      </w:r>
    </w:p>
    <w:p w14:paraId="05E26AC2" w14:textId="77777777" w:rsidR="00AC4C87" w:rsidRPr="00B366FF" w:rsidRDefault="00AC4C87" w:rsidP="00344228">
      <w:pPr>
        <w:pStyle w:val="Heading2"/>
      </w:pPr>
      <w:bookmarkStart w:id="2839" w:name="_Toc19632124"/>
      <w:bookmarkStart w:id="2840" w:name="_Toc19633534"/>
      <w:bookmarkStart w:id="2841" w:name="_Toc27236158"/>
      <w:bookmarkStart w:id="2842" w:name="_Toc36115275"/>
      <w:bookmarkStart w:id="2843" w:name="_Toc97568401"/>
      <w:r w:rsidRPr="00B366FF">
        <w:t>3.9</w:t>
      </w:r>
      <w:r w:rsidRPr="00B366FF">
        <w:tab/>
        <w:t>Data related to IMS Service Level Trace</w:t>
      </w:r>
      <w:bookmarkEnd w:id="2839"/>
      <w:bookmarkEnd w:id="2840"/>
      <w:bookmarkEnd w:id="2841"/>
      <w:bookmarkEnd w:id="2842"/>
      <w:bookmarkEnd w:id="2843"/>
    </w:p>
    <w:p w14:paraId="5A263F2F" w14:textId="77777777" w:rsidR="00AC4C87" w:rsidRPr="00B366FF" w:rsidRDefault="00AC4C87" w:rsidP="00344228">
      <w:pPr>
        <w:pStyle w:val="Heading3"/>
      </w:pPr>
      <w:bookmarkStart w:id="2844" w:name="_Toc19632125"/>
      <w:bookmarkStart w:id="2845" w:name="_Toc19633535"/>
      <w:bookmarkStart w:id="2846" w:name="_Toc27236159"/>
      <w:bookmarkStart w:id="2847" w:name="_Toc36115276"/>
      <w:bookmarkStart w:id="2848" w:name="_Toc97568402"/>
      <w:r w:rsidRPr="00B366FF">
        <w:t>3.9.1</w:t>
      </w:r>
      <w:r w:rsidRPr="00B366FF">
        <w:tab/>
        <w:t>IMS Service Level Trace Information</w:t>
      </w:r>
      <w:bookmarkEnd w:id="2844"/>
      <w:bookmarkEnd w:id="2845"/>
      <w:bookmarkEnd w:id="2846"/>
      <w:bookmarkEnd w:id="2847"/>
      <w:bookmarkEnd w:id="2848"/>
    </w:p>
    <w:p w14:paraId="0852DC73" w14:textId="77777777" w:rsidR="00AC4C87" w:rsidRPr="00B366FF" w:rsidRDefault="00AC4C87" w:rsidP="00AC4C87">
      <w:r w:rsidRPr="00B366FF">
        <w:t>The IMS Service Level Trace Information is utilised by the S-CSCF and the Application Server to enable service level tracing within the IMS Core Network. The content of the IMS Service Level Trace Information is defined in the management object specified in 3GPP TS 24.323 [111].</w:t>
      </w:r>
    </w:p>
    <w:p w14:paraId="6DDFCA3E" w14:textId="77777777" w:rsidR="00AC4C87" w:rsidRPr="00B366FF" w:rsidRDefault="00AC4C87" w:rsidP="00AC4C87">
      <w:r w:rsidRPr="00B366FF">
        <w:t>The IMS Service Level Trace Information is temporary subscriber data and is stored in the HSS, S-CSCF and Application Server.</w:t>
      </w:r>
    </w:p>
    <w:p w14:paraId="3D5E9BA5" w14:textId="77777777" w:rsidR="00AC4C87" w:rsidRPr="00B366FF" w:rsidRDefault="00AC4C87" w:rsidP="00344228">
      <w:pPr>
        <w:pStyle w:val="Heading2"/>
      </w:pPr>
      <w:bookmarkStart w:id="2849" w:name="_Toc19632126"/>
      <w:bookmarkStart w:id="2850" w:name="_Toc19633536"/>
      <w:bookmarkStart w:id="2851" w:name="_Toc27236160"/>
      <w:bookmarkStart w:id="2852" w:name="_Toc36115277"/>
      <w:bookmarkStart w:id="2853" w:name="_Toc97568403"/>
      <w:r w:rsidRPr="00B366FF">
        <w:t>3.10</w:t>
      </w:r>
      <w:r w:rsidRPr="00B366FF">
        <w:tab/>
        <w:t>Data related to Generic Authentication Architecture</w:t>
      </w:r>
      <w:bookmarkEnd w:id="2849"/>
      <w:bookmarkEnd w:id="2850"/>
      <w:bookmarkEnd w:id="2851"/>
      <w:bookmarkEnd w:id="2852"/>
      <w:bookmarkEnd w:id="2853"/>
    </w:p>
    <w:p w14:paraId="7185CACD" w14:textId="77777777" w:rsidR="00AC4C87" w:rsidRPr="00B366FF" w:rsidRDefault="00AC4C87" w:rsidP="00AC4C87">
      <w:r w:rsidRPr="00B366FF">
        <w:t>The Generic Authentication Architecture (GAA) is independent from CS/PS and IM domains, but it requires a subscription in the HSS for every its users at least in one of the domains for generation of authentication vectors. The need for a GAA specific subscription data in the HSS for GAA specific user identities and/or authorization controls is GAA application dependent. At the same time, GAA shall not be considered as a separate domain in the same sense as the notion of a "domain" is considered for CS and PS.</w:t>
      </w:r>
    </w:p>
    <w:p w14:paraId="34C20DB7" w14:textId="316CF529" w:rsidR="00AC4C87" w:rsidRPr="00B366FF" w:rsidRDefault="00AC4C87" w:rsidP="00AC4C87">
      <w:r w:rsidRPr="00B366FF">
        <w:t xml:space="preserve">The Generic Authentication Architecture is defined in </w:t>
      </w:r>
      <w:r w:rsidR="00DB4179">
        <w:t>3GPP TS </w:t>
      </w:r>
      <w:r w:rsidR="00DB4179" w:rsidRPr="00B366FF">
        <w:t>3</w:t>
      </w:r>
      <w:r w:rsidRPr="00B366FF">
        <w:t>3.220</w:t>
      </w:r>
      <w:r w:rsidR="00DB4179">
        <w:t> </w:t>
      </w:r>
      <w:r w:rsidR="00DB4179" w:rsidRPr="00B366FF">
        <w:t>[</w:t>
      </w:r>
      <w:r w:rsidRPr="00B366FF">
        <w:t xml:space="preserve">58] and </w:t>
      </w:r>
      <w:r w:rsidR="00DB4179">
        <w:t>3GPP TS </w:t>
      </w:r>
      <w:r w:rsidR="00DB4179" w:rsidRPr="00B366FF">
        <w:t>2</w:t>
      </w:r>
      <w:r w:rsidRPr="00B366FF">
        <w:t>9.109</w:t>
      </w:r>
      <w:r w:rsidR="00DB4179">
        <w:t> </w:t>
      </w:r>
      <w:r w:rsidR="00DB4179" w:rsidRPr="00B366FF">
        <w:t>[</w:t>
      </w:r>
      <w:r w:rsidRPr="00B366FF">
        <w:t xml:space="preserve">59]. For data related to GAA, see also the definition of Private User Identity in </w:t>
      </w:r>
      <w:r w:rsidR="000B6EE3">
        <w:t>clause</w:t>
      </w:r>
      <w:r w:rsidRPr="00B366FF">
        <w:t xml:space="preserve"> 3.1.1.</w:t>
      </w:r>
    </w:p>
    <w:p w14:paraId="1394E70C" w14:textId="77777777" w:rsidR="00AC4C87" w:rsidRPr="00B366FF" w:rsidRDefault="00AC4C87" w:rsidP="00344228">
      <w:pPr>
        <w:pStyle w:val="Heading3"/>
      </w:pPr>
      <w:bookmarkStart w:id="2854" w:name="_Toc19632127"/>
      <w:bookmarkStart w:id="2855" w:name="_Toc19633537"/>
      <w:bookmarkStart w:id="2856" w:name="_Toc27236161"/>
      <w:bookmarkStart w:id="2857" w:name="_Toc36115278"/>
      <w:bookmarkStart w:id="2858" w:name="_Toc97568404"/>
      <w:r w:rsidRPr="00B366FF">
        <w:t>3.10.1</w:t>
      </w:r>
      <w:r w:rsidRPr="00B366FF">
        <w:tab/>
        <w:t>GAA Service Type</w:t>
      </w:r>
      <w:bookmarkEnd w:id="2854"/>
      <w:bookmarkEnd w:id="2855"/>
      <w:bookmarkEnd w:id="2856"/>
      <w:bookmarkEnd w:id="2857"/>
      <w:bookmarkEnd w:id="2858"/>
    </w:p>
    <w:p w14:paraId="5270685D" w14:textId="7238BE2D" w:rsidR="00AC4C87" w:rsidRPr="00B366FF" w:rsidRDefault="00AC4C87" w:rsidP="00AC4C87">
      <w:r w:rsidRPr="00B366FF">
        <w:t xml:space="preserve">The GAA Service Type is an enumerated integer, which is defined in </w:t>
      </w:r>
      <w:r w:rsidR="00DB4179">
        <w:t>3GPP TS </w:t>
      </w:r>
      <w:r w:rsidR="00DB4179" w:rsidRPr="00B366FF">
        <w:t>2</w:t>
      </w:r>
      <w:r w:rsidRPr="00B366FF">
        <w:t>9.109</w:t>
      </w:r>
      <w:r w:rsidR="00DB4179">
        <w:t> </w:t>
      </w:r>
      <w:r w:rsidR="00DB4179" w:rsidRPr="00B366FF">
        <w:t>[</w:t>
      </w:r>
      <w:r w:rsidRPr="00B366FF">
        <w:t>58].</w:t>
      </w:r>
    </w:p>
    <w:p w14:paraId="3D6089AF" w14:textId="77777777" w:rsidR="00AC4C87" w:rsidRPr="00B366FF" w:rsidRDefault="00AC4C87" w:rsidP="00AC4C87">
      <w:r w:rsidRPr="00B366FF">
        <w:t>The GAA Service Type is permanent subscriber data and is stored in the HSS, BSF and NAF.</w:t>
      </w:r>
    </w:p>
    <w:p w14:paraId="3B8EC682" w14:textId="77777777" w:rsidR="00AC4C87" w:rsidRPr="00B366FF" w:rsidRDefault="00AC4C87" w:rsidP="00344228">
      <w:pPr>
        <w:pStyle w:val="Heading3"/>
      </w:pPr>
      <w:bookmarkStart w:id="2859" w:name="_Toc19632128"/>
      <w:bookmarkStart w:id="2860" w:name="_Toc19633538"/>
      <w:bookmarkStart w:id="2861" w:name="_Toc27236162"/>
      <w:bookmarkStart w:id="2862" w:name="_Toc36115279"/>
      <w:bookmarkStart w:id="2863" w:name="_Toc97568405"/>
      <w:r w:rsidRPr="00B366FF">
        <w:t>3.10.2</w:t>
      </w:r>
      <w:r w:rsidRPr="00B366FF">
        <w:tab/>
        <w:t>GAA Service Identifier</w:t>
      </w:r>
      <w:bookmarkEnd w:id="2859"/>
      <w:bookmarkEnd w:id="2860"/>
      <w:bookmarkEnd w:id="2861"/>
      <w:bookmarkEnd w:id="2862"/>
      <w:bookmarkEnd w:id="2863"/>
    </w:p>
    <w:p w14:paraId="6F622B16" w14:textId="77777777" w:rsidR="00AC4C87" w:rsidRPr="00B366FF" w:rsidRDefault="00AC4C87" w:rsidP="00AC4C87">
      <w:pPr>
        <w:keepLines/>
      </w:pPr>
      <w:r w:rsidRPr="00B366FF">
        <w:t>The GAA Service Identifier (GSID) is an integer, which uniquely identifies a GAA Service. For example a set of NAFs belonging to a certain GAA Service Type and owned or managed by a certain operator may provide the same operator specific service and they may use the same GAA Service Identifier to identify their services to BSF. The owner of the user's home HSS may define different GAA Authorization flags and allowed Private User Identities for each GAA Service Identifiers separately.</w:t>
      </w:r>
    </w:p>
    <w:p w14:paraId="241BDE3C" w14:textId="77777777" w:rsidR="00AC4C87" w:rsidRPr="00B366FF" w:rsidRDefault="00AC4C87" w:rsidP="00AC4C87">
      <w:r w:rsidRPr="00B366FF">
        <w:t>The GAA Service Identifier is permanent subscriber data and is stored in the HSS, BSF and NAF.</w:t>
      </w:r>
    </w:p>
    <w:p w14:paraId="5C29655C" w14:textId="77777777" w:rsidR="00AC4C87" w:rsidRPr="00B366FF" w:rsidRDefault="00AC4C87" w:rsidP="00344228">
      <w:pPr>
        <w:pStyle w:val="Heading3"/>
      </w:pPr>
      <w:bookmarkStart w:id="2864" w:name="_Toc19632129"/>
      <w:bookmarkStart w:id="2865" w:name="_Toc19633539"/>
      <w:bookmarkStart w:id="2866" w:name="_Toc27236163"/>
      <w:bookmarkStart w:id="2867" w:name="_Toc36115280"/>
      <w:bookmarkStart w:id="2868" w:name="_Toc97568406"/>
      <w:r w:rsidRPr="00B366FF">
        <w:t>3.10.3</w:t>
      </w:r>
      <w:r w:rsidRPr="00B366FF">
        <w:tab/>
        <w:t>GBA User Security Settings</w:t>
      </w:r>
      <w:bookmarkEnd w:id="2864"/>
      <w:bookmarkEnd w:id="2865"/>
      <w:bookmarkEnd w:id="2866"/>
      <w:bookmarkEnd w:id="2867"/>
      <w:bookmarkEnd w:id="2868"/>
    </w:p>
    <w:p w14:paraId="3B2251CA" w14:textId="77777777" w:rsidR="00AC4C87" w:rsidRPr="00B366FF" w:rsidRDefault="00AC4C87" w:rsidP="00AC4C87">
      <w:r w:rsidRPr="00B366FF">
        <w:t>The GBA User Security Settings (GUSS) is identified by a Private User Identity. The GBA User Security Settings contains optional BSF control information (i.e., UICC Security Type and optional Key Lifetime) and a set of User Security Setting (USS).</w:t>
      </w:r>
    </w:p>
    <w:p w14:paraId="2EA88448" w14:textId="77777777" w:rsidR="00AC4C87" w:rsidRPr="00B366FF" w:rsidRDefault="00AC4C87" w:rsidP="00AC4C87">
      <w:r w:rsidRPr="00B366FF">
        <w:t>The GBA User Security Settings is permanent subscriber data and is stored in the HSS, and the BSF.</w:t>
      </w:r>
    </w:p>
    <w:p w14:paraId="11E78617" w14:textId="77777777" w:rsidR="00AC4C87" w:rsidRPr="00B366FF" w:rsidRDefault="00AC4C87" w:rsidP="00344228">
      <w:pPr>
        <w:pStyle w:val="Heading3"/>
      </w:pPr>
      <w:bookmarkStart w:id="2869" w:name="_Toc19632130"/>
      <w:bookmarkStart w:id="2870" w:name="_Toc19633540"/>
      <w:bookmarkStart w:id="2871" w:name="_Toc27236164"/>
      <w:bookmarkStart w:id="2872" w:name="_Toc36115281"/>
      <w:bookmarkStart w:id="2873" w:name="_Toc97568407"/>
      <w:r w:rsidRPr="00B366FF">
        <w:t>3.10.4</w:t>
      </w:r>
      <w:r w:rsidRPr="00B366FF">
        <w:tab/>
        <w:t>User Security Setting</w:t>
      </w:r>
      <w:bookmarkEnd w:id="2869"/>
      <w:bookmarkEnd w:id="2870"/>
      <w:bookmarkEnd w:id="2871"/>
      <w:bookmarkEnd w:id="2872"/>
      <w:bookmarkEnd w:id="2873"/>
    </w:p>
    <w:p w14:paraId="7A0FE237" w14:textId="77777777" w:rsidR="00AC4C87" w:rsidRPr="00B366FF" w:rsidRDefault="00AC4C87" w:rsidP="00AC4C87">
      <w:r w:rsidRPr="00B366FF">
        <w:t>The User Security Setting (USS) is unique identified by a combination of Private User Identifiers (IMPI) and GAA Service Identifiers (GSID). The User Security Setting contains a list of allowed public identities for the service and possible authorization flags.  No duplicates are allowed.</w:t>
      </w:r>
    </w:p>
    <w:p w14:paraId="4E664B38" w14:textId="77777777" w:rsidR="00AC4C87" w:rsidRPr="00B366FF" w:rsidRDefault="00AC4C87" w:rsidP="00AC4C87">
      <w:r w:rsidRPr="00B366FF">
        <w:t>The User Security Setting is permanent subscriber data and is stored in the HSS, BSF and NAF.</w:t>
      </w:r>
    </w:p>
    <w:p w14:paraId="45608B45" w14:textId="77777777" w:rsidR="00AC4C87" w:rsidRPr="00B366FF" w:rsidRDefault="00AC4C87" w:rsidP="00344228">
      <w:pPr>
        <w:pStyle w:val="Heading3"/>
      </w:pPr>
      <w:bookmarkStart w:id="2874" w:name="_Toc19632131"/>
      <w:bookmarkStart w:id="2875" w:name="_Toc19633541"/>
      <w:bookmarkStart w:id="2876" w:name="_Toc27236165"/>
      <w:bookmarkStart w:id="2877" w:name="_Toc36115282"/>
      <w:bookmarkStart w:id="2878" w:name="_Toc97568408"/>
      <w:r w:rsidRPr="00B366FF">
        <w:t>3.10.5</w:t>
      </w:r>
      <w:r w:rsidRPr="00B366FF">
        <w:tab/>
        <w:t>User Public Identity</w:t>
      </w:r>
      <w:bookmarkEnd w:id="2874"/>
      <w:bookmarkEnd w:id="2875"/>
      <w:bookmarkEnd w:id="2876"/>
      <w:bookmarkEnd w:id="2877"/>
      <w:bookmarkEnd w:id="2878"/>
    </w:p>
    <w:p w14:paraId="23CBAD6F" w14:textId="77777777" w:rsidR="00AC4C87" w:rsidRPr="00B366FF" w:rsidRDefault="00AC4C87" w:rsidP="00AC4C87">
      <w:r w:rsidRPr="00B366FF">
        <w:t>The User Public Identity (UID) is a freely defined string that can be used as user's public identity in a GAA application. A list of allowed User Public Identities is stored for each GAA Service Subscription. A User Public Identity may be connected to several GAA Service Subscription.</w:t>
      </w:r>
    </w:p>
    <w:p w14:paraId="57C94D38" w14:textId="77777777" w:rsidR="00AC4C87" w:rsidRPr="00B366FF" w:rsidRDefault="00AC4C87" w:rsidP="00AC4C87">
      <w:r w:rsidRPr="00B366FF">
        <w:t>The User Public Identity is permanent subscriber data and is stored in the HSS, BSF and NAF.</w:t>
      </w:r>
    </w:p>
    <w:p w14:paraId="60A44BA3" w14:textId="77777777" w:rsidR="00AC4C87" w:rsidRPr="00B366FF" w:rsidRDefault="00AC4C87" w:rsidP="00344228">
      <w:pPr>
        <w:pStyle w:val="Heading3"/>
      </w:pPr>
      <w:bookmarkStart w:id="2879" w:name="_Toc19632132"/>
      <w:bookmarkStart w:id="2880" w:name="_Toc19633542"/>
      <w:bookmarkStart w:id="2881" w:name="_Toc27236166"/>
      <w:bookmarkStart w:id="2882" w:name="_Toc36115283"/>
      <w:bookmarkStart w:id="2883" w:name="_Toc97568409"/>
      <w:r w:rsidRPr="00B366FF">
        <w:t>3.10.6</w:t>
      </w:r>
      <w:r w:rsidRPr="00B366FF">
        <w:tab/>
        <w:t>GAA Authorization flag</w:t>
      </w:r>
      <w:bookmarkEnd w:id="2879"/>
      <w:bookmarkEnd w:id="2880"/>
      <w:bookmarkEnd w:id="2881"/>
      <w:bookmarkEnd w:id="2882"/>
      <w:bookmarkEnd w:id="2883"/>
    </w:p>
    <w:p w14:paraId="19F69471" w14:textId="77777777" w:rsidR="00AC4C87" w:rsidRPr="00B366FF" w:rsidRDefault="00AC4C87" w:rsidP="00AC4C87">
      <w:r w:rsidRPr="00B366FF">
        <w:t>The GAA Authorization flag is a GAA Service type specific integer code, which authorizes a defined security operation in the GAA service. A list of allowed operations is stored for each GAA Service Subscription.</w:t>
      </w:r>
    </w:p>
    <w:p w14:paraId="23A97FEE" w14:textId="2C311F16" w:rsidR="00AC4C87" w:rsidRPr="00B366FF" w:rsidRDefault="00AC4C87" w:rsidP="00AC4C87">
      <w:r w:rsidRPr="00B366FF">
        <w:t xml:space="preserve">The values of the authorization flags for each application type using them are listed in </w:t>
      </w:r>
      <w:r w:rsidR="00DB4179" w:rsidRPr="00B366FF">
        <w:t>TS</w:t>
      </w:r>
      <w:r w:rsidR="00DB4179">
        <w:t> </w:t>
      </w:r>
      <w:r w:rsidR="00DB4179" w:rsidRPr="00B366FF">
        <w:t>2</w:t>
      </w:r>
      <w:r w:rsidRPr="00B366FF">
        <w:t>9.109</w:t>
      </w:r>
      <w:r w:rsidR="00DB4179">
        <w:t> </w:t>
      </w:r>
      <w:r w:rsidR="00DB4179" w:rsidRPr="00B366FF">
        <w:t>[</w:t>
      </w:r>
      <w:r w:rsidRPr="00B366FF">
        <w:t>59]</w:t>
      </w:r>
    </w:p>
    <w:p w14:paraId="389D8EE0" w14:textId="77777777" w:rsidR="00AC4C87" w:rsidRPr="00B366FF" w:rsidRDefault="00AC4C87" w:rsidP="00AC4C87">
      <w:r w:rsidRPr="00B366FF">
        <w:t>The Authorization Flag is permanent subscriber data and is stored in the HSS, BSF and NAF.</w:t>
      </w:r>
    </w:p>
    <w:p w14:paraId="0F7EF0CF" w14:textId="77777777" w:rsidR="00AC4C87" w:rsidRPr="00B366FF" w:rsidRDefault="00AC4C87" w:rsidP="00344228">
      <w:pPr>
        <w:pStyle w:val="Heading3"/>
      </w:pPr>
      <w:bookmarkStart w:id="2884" w:name="_Toc19632133"/>
      <w:bookmarkStart w:id="2885" w:name="_Toc19633543"/>
      <w:bookmarkStart w:id="2886" w:name="_Toc27236167"/>
      <w:bookmarkStart w:id="2887" w:name="_Toc36115284"/>
      <w:bookmarkStart w:id="2888" w:name="_Toc97568410"/>
      <w:r w:rsidRPr="00B366FF">
        <w:t>3.10.7</w:t>
      </w:r>
      <w:r w:rsidRPr="00B366FF">
        <w:tab/>
        <w:t>Bootstrapping Transaction Identifier</w:t>
      </w:r>
      <w:bookmarkEnd w:id="2884"/>
      <w:bookmarkEnd w:id="2885"/>
      <w:bookmarkEnd w:id="2886"/>
      <w:bookmarkEnd w:id="2887"/>
      <w:bookmarkEnd w:id="2888"/>
    </w:p>
    <w:p w14:paraId="4F4928D8" w14:textId="6EA58E6E" w:rsidR="005A1DF2" w:rsidRPr="00B366FF" w:rsidRDefault="005A1DF2" w:rsidP="005A1DF2">
      <w:bookmarkStart w:id="2889" w:name="_Toc19632134"/>
      <w:bookmarkStart w:id="2890" w:name="_Toc19633544"/>
      <w:bookmarkStart w:id="2891" w:name="_Toc27236168"/>
      <w:bookmarkStart w:id="2892" w:name="_Toc36115285"/>
      <w:r w:rsidRPr="00B366FF">
        <w:t xml:space="preserve">The Bootstrapping Transaction Identifier (B-TID) identifies the security association between a BSF and a UE after a bootstrapping procedure in GAA. According </w:t>
      </w:r>
      <w:r>
        <w:t xml:space="preserve">to </w:t>
      </w:r>
      <w:r w:rsidRPr="00B366FF">
        <w:t>3GPP</w:t>
      </w:r>
      <w:r>
        <w:t> </w:t>
      </w:r>
      <w:r w:rsidRPr="00B366FF">
        <w:t>TS</w:t>
      </w:r>
      <w:r>
        <w:t> </w:t>
      </w:r>
      <w:r w:rsidRPr="00B366FF">
        <w:t>33.220</w:t>
      </w:r>
      <w:r>
        <w:t> </w:t>
      </w:r>
      <w:r w:rsidRPr="00B366FF">
        <w:t>[5</w:t>
      </w:r>
      <w:r>
        <w:t>8</w:t>
      </w:r>
      <w:r w:rsidRPr="00B366FF">
        <w:t>]</w:t>
      </w:r>
      <w:r>
        <w:t>,</w:t>
      </w:r>
      <w:r w:rsidRPr="00B366FF">
        <w:t xml:space="preserve"> the B-TID value shall be also generated in format of NAI by taking the base64 encoded RAND value </w:t>
      </w:r>
      <w:r>
        <w:t>(see IETF </w:t>
      </w:r>
      <w:r w:rsidRPr="000809B3">
        <w:t>RFC </w:t>
      </w:r>
      <w:r>
        <w:t>4648 </w:t>
      </w:r>
      <w:r w:rsidRPr="000809B3">
        <w:t>[</w:t>
      </w:r>
      <w:r>
        <w:t>123</w:t>
      </w:r>
      <w:r w:rsidRPr="000809B3">
        <w:t>]</w:t>
      </w:r>
      <w:r>
        <w:t xml:space="preserve"> for description of the base64 encoding scheme)</w:t>
      </w:r>
      <w:r w:rsidRPr="00B366FF">
        <w:t xml:space="preserve"> and the BSF server name, i.e. base64 encoded (RAND)@BSF_servers_domain_name.</w:t>
      </w:r>
    </w:p>
    <w:p w14:paraId="44B0B931" w14:textId="77777777" w:rsidR="005A1DF2" w:rsidRPr="00B366FF" w:rsidRDefault="005A1DF2" w:rsidP="005A1DF2">
      <w:r w:rsidRPr="00B366FF">
        <w:t>The Bootstrapping Transaction Identifier is temporary subscriber data and is stored in the BSF and NAF.</w:t>
      </w:r>
    </w:p>
    <w:p w14:paraId="1EA79D45" w14:textId="77777777" w:rsidR="00AC4C87" w:rsidRPr="00B366FF" w:rsidRDefault="00AC4C87" w:rsidP="00344228">
      <w:pPr>
        <w:pStyle w:val="Heading3"/>
      </w:pPr>
      <w:bookmarkStart w:id="2893" w:name="_Toc97568411"/>
      <w:r w:rsidRPr="00B366FF">
        <w:t>3.10.8</w:t>
      </w:r>
      <w:r w:rsidRPr="00B366FF">
        <w:tab/>
        <w:t>Key Lifetime</w:t>
      </w:r>
      <w:bookmarkEnd w:id="2889"/>
      <w:bookmarkEnd w:id="2890"/>
      <w:bookmarkEnd w:id="2891"/>
      <w:bookmarkEnd w:id="2892"/>
      <w:bookmarkEnd w:id="2893"/>
    </w:p>
    <w:p w14:paraId="1F492FCB" w14:textId="77777777" w:rsidR="00AC4C87" w:rsidRPr="00B366FF" w:rsidRDefault="00AC4C87" w:rsidP="00AC4C87">
      <w:r w:rsidRPr="00B366FF">
        <w:t>Key Lifetime is an integer which defines the length of the validity period of bootstrapping information in BSF in seconds.</w:t>
      </w:r>
    </w:p>
    <w:p w14:paraId="55BB3C69" w14:textId="77777777" w:rsidR="00AC4C87" w:rsidRPr="00B366FF" w:rsidRDefault="00AC4C87" w:rsidP="00AC4C87">
      <w:r w:rsidRPr="00B366FF">
        <w:t>The Key Lifetime is permanent subscriber data and is stored in the HSS, and the BSF.</w:t>
      </w:r>
    </w:p>
    <w:p w14:paraId="0B0974CB" w14:textId="77777777" w:rsidR="00AC4C87" w:rsidRPr="00B366FF" w:rsidRDefault="00AC4C87" w:rsidP="00344228">
      <w:pPr>
        <w:pStyle w:val="Heading3"/>
      </w:pPr>
      <w:bookmarkStart w:id="2894" w:name="_Toc19632135"/>
      <w:bookmarkStart w:id="2895" w:name="_Toc19633545"/>
      <w:bookmarkStart w:id="2896" w:name="_Toc27236169"/>
      <w:bookmarkStart w:id="2897" w:name="_Toc36115286"/>
      <w:bookmarkStart w:id="2898" w:name="_Toc97568412"/>
      <w:r w:rsidRPr="00B366FF">
        <w:t>3.10.9</w:t>
      </w:r>
      <w:r w:rsidRPr="00B366FF">
        <w:tab/>
        <w:t>UICC Security Type</w:t>
      </w:r>
      <w:bookmarkEnd w:id="2894"/>
      <w:bookmarkEnd w:id="2895"/>
      <w:bookmarkEnd w:id="2896"/>
      <w:bookmarkEnd w:id="2897"/>
      <w:bookmarkEnd w:id="2898"/>
    </w:p>
    <w:p w14:paraId="04D251C3" w14:textId="77777777" w:rsidR="00AC4C87" w:rsidRPr="00B366FF" w:rsidRDefault="00AC4C87" w:rsidP="00AC4C87">
      <w:r w:rsidRPr="00B366FF">
        <w:t>The UICC Security Type indicates the allocation of security procedure inside a User Equipment i.e. are security applications executed entirely inside mobile equipment or also in UICC .</w:t>
      </w:r>
    </w:p>
    <w:p w14:paraId="13975A4B" w14:textId="59C98AD8" w:rsidR="00AC4C87" w:rsidRPr="00B366FF" w:rsidRDefault="00AC4C87" w:rsidP="00AC4C87">
      <w:r w:rsidRPr="00B366FF">
        <w:t xml:space="preserve">The values of UICC Security Type are defined in </w:t>
      </w:r>
      <w:r w:rsidR="00DB4179" w:rsidRPr="00B366FF">
        <w:t>TS</w:t>
      </w:r>
      <w:r w:rsidR="00DB4179">
        <w:t> </w:t>
      </w:r>
      <w:r w:rsidR="00DB4179" w:rsidRPr="00B366FF">
        <w:t>2</w:t>
      </w:r>
      <w:r w:rsidRPr="00B366FF">
        <w:t>9.109</w:t>
      </w:r>
      <w:r w:rsidR="00DB4179">
        <w:t> </w:t>
      </w:r>
      <w:r w:rsidR="00DB4179" w:rsidRPr="00B366FF">
        <w:t>[</w:t>
      </w:r>
      <w:r w:rsidRPr="00B366FF">
        <w:t>59]</w:t>
      </w:r>
    </w:p>
    <w:p w14:paraId="306FA86B" w14:textId="77777777" w:rsidR="00AC4C87" w:rsidRPr="00B366FF" w:rsidRDefault="00AC4C87" w:rsidP="00AC4C87">
      <w:r w:rsidRPr="00B366FF">
        <w:t>The UICC Security Type is permanent subscriber data and is stored in the HSS and BSF.</w:t>
      </w:r>
    </w:p>
    <w:p w14:paraId="469CDB0D" w14:textId="77777777" w:rsidR="00AC4C87" w:rsidRPr="00B366FF" w:rsidRDefault="00AC4C87" w:rsidP="00344228">
      <w:pPr>
        <w:pStyle w:val="Heading3"/>
      </w:pPr>
      <w:bookmarkStart w:id="2899" w:name="_Toc19632136"/>
      <w:bookmarkStart w:id="2900" w:name="_Toc19633546"/>
      <w:bookmarkStart w:id="2901" w:name="_Toc27236170"/>
      <w:bookmarkStart w:id="2902" w:name="_Toc36115287"/>
      <w:bookmarkStart w:id="2903" w:name="_Toc97568413"/>
      <w:r w:rsidRPr="00B366FF">
        <w:t>3.10.10</w:t>
      </w:r>
      <w:r w:rsidRPr="00B366FF">
        <w:tab/>
        <w:t>NAF Group</w:t>
      </w:r>
      <w:bookmarkEnd w:id="2899"/>
      <w:bookmarkEnd w:id="2900"/>
      <w:bookmarkEnd w:id="2901"/>
      <w:bookmarkEnd w:id="2902"/>
      <w:bookmarkEnd w:id="2903"/>
    </w:p>
    <w:p w14:paraId="0A8C54D2" w14:textId="6D6CC9AA" w:rsidR="00AC4C87" w:rsidRPr="00B366FF" w:rsidRDefault="00AC4C87" w:rsidP="00AC4C87">
      <w:r w:rsidRPr="00B366FF">
        <w:t xml:space="preserve">The NAF Group contains one or more NAF Address elements (cf. </w:t>
      </w:r>
      <w:r w:rsidR="00DB4179">
        <w:t>clause </w:t>
      </w:r>
      <w:r w:rsidR="00DB4179" w:rsidRPr="00B366FF">
        <w:t>3</w:t>
      </w:r>
      <w:r w:rsidRPr="00B366FF">
        <w:t xml:space="preserve">.9.12) defining the NAFs that belong to the NAF Group. The NAF Group is identified by NAF Group Identity (cf. </w:t>
      </w:r>
      <w:r w:rsidR="00DB4179">
        <w:t>clause </w:t>
      </w:r>
      <w:r w:rsidR="00DB4179" w:rsidRPr="00B366FF">
        <w:t>3</w:t>
      </w:r>
      <w:r w:rsidRPr="00B366FF">
        <w:t>.9.11).</w:t>
      </w:r>
    </w:p>
    <w:p w14:paraId="449EC0A0" w14:textId="77777777" w:rsidR="00AC4C87" w:rsidRPr="00B366FF" w:rsidRDefault="00AC4C87" w:rsidP="00AC4C87">
      <w:pPr>
        <w:pStyle w:val="NO"/>
      </w:pPr>
      <w:r w:rsidRPr="00B366FF">
        <w:t>NOTE:</w:t>
      </w:r>
      <w:r w:rsidRPr="00B366FF">
        <w:tab/>
        <w:t>The grouping of NAFs is done in each home network separately, i.e. one NAF contacting BSFs in different home networks belongs to different groups in every home network.</w:t>
      </w:r>
    </w:p>
    <w:p w14:paraId="195086C8" w14:textId="77777777" w:rsidR="00AC4C87" w:rsidRPr="00B366FF" w:rsidRDefault="00AC4C87" w:rsidP="00AC4C87">
      <w:r w:rsidRPr="00B366FF">
        <w:t>The NAF Group Setting is permanent subscriber data and is stored in the BSF.</w:t>
      </w:r>
    </w:p>
    <w:p w14:paraId="414F532A" w14:textId="77777777" w:rsidR="00AC4C87" w:rsidRPr="00B366FF" w:rsidRDefault="00AC4C87" w:rsidP="00344228">
      <w:pPr>
        <w:pStyle w:val="Heading3"/>
      </w:pPr>
      <w:bookmarkStart w:id="2904" w:name="_Toc19632137"/>
      <w:bookmarkStart w:id="2905" w:name="_Toc19633547"/>
      <w:bookmarkStart w:id="2906" w:name="_Toc27236171"/>
      <w:bookmarkStart w:id="2907" w:name="_Toc36115288"/>
      <w:bookmarkStart w:id="2908" w:name="_Toc97568414"/>
      <w:r w:rsidRPr="00B366FF">
        <w:t>3.10.11</w:t>
      </w:r>
      <w:r w:rsidRPr="00B366FF">
        <w:tab/>
        <w:t>NAF Group Identity</w:t>
      </w:r>
      <w:bookmarkEnd w:id="2904"/>
      <w:bookmarkEnd w:id="2905"/>
      <w:bookmarkEnd w:id="2906"/>
      <w:bookmarkEnd w:id="2907"/>
      <w:bookmarkEnd w:id="2908"/>
    </w:p>
    <w:p w14:paraId="1B36480E" w14:textId="77777777" w:rsidR="00AC4C87" w:rsidRPr="00B366FF" w:rsidRDefault="00AC4C87" w:rsidP="00AC4C87">
      <w:r w:rsidRPr="00B366FF">
        <w:t>The NAF Group Identity is a freely defined string that the home operator can uses as a name of a group of NAFs.</w:t>
      </w:r>
    </w:p>
    <w:p w14:paraId="0C76F3BE" w14:textId="77777777" w:rsidR="00AC4C87" w:rsidRPr="00B366FF" w:rsidRDefault="00AC4C87" w:rsidP="00AC4C87">
      <w:r w:rsidRPr="00B366FF">
        <w:t>The NAF Group Identity is permanent subscriber data and is stored in the HSS and BSF.</w:t>
      </w:r>
    </w:p>
    <w:p w14:paraId="4A716B68" w14:textId="77777777" w:rsidR="00AC4C87" w:rsidRPr="00B366FF" w:rsidRDefault="00AC4C87" w:rsidP="00344228">
      <w:pPr>
        <w:pStyle w:val="Heading3"/>
      </w:pPr>
      <w:bookmarkStart w:id="2909" w:name="_Toc19632138"/>
      <w:bookmarkStart w:id="2910" w:name="_Toc19633548"/>
      <w:bookmarkStart w:id="2911" w:name="_Toc27236172"/>
      <w:bookmarkStart w:id="2912" w:name="_Toc36115289"/>
      <w:bookmarkStart w:id="2913" w:name="_Toc97568415"/>
      <w:r w:rsidRPr="00B366FF">
        <w:t>3.10.12</w:t>
      </w:r>
      <w:r w:rsidRPr="00B366FF">
        <w:tab/>
        <w:t>NAF Address</w:t>
      </w:r>
      <w:bookmarkEnd w:id="2909"/>
      <w:bookmarkEnd w:id="2910"/>
      <w:bookmarkEnd w:id="2911"/>
      <w:bookmarkEnd w:id="2912"/>
      <w:bookmarkEnd w:id="2913"/>
    </w:p>
    <w:p w14:paraId="7C325523" w14:textId="77777777" w:rsidR="00AC4C87" w:rsidRPr="00B366FF" w:rsidRDefault="00AC4C87" w:rsidP="00AC4C87">
      <w:r w:rsidRPr="00B366FF">
        <w:t>The NAF Address is a freely defined string that can be used identify one or more NAFs. The NAF Address may contain a fully qualified domain identifying a single NAF. The NAF Address may also contain a domain name with wildcards "*" and it can be used to identity multiple NAFs.</w:t>
      </w:r>
    </w:p>
    <w:p w14:paraId="31F9102F" w14:textId="77777777" w:rsidR="00AC4C87" w:rsidRPr="00B366FF" w:rsidRDefault="00AC4C87" w:rsidP="00AC4C87">
      <w:r w:rsidRPr="00B366FF">
        <w:t>The NAF Address is permanent subscriber data and is stored in the BSF.</w:t>
      </w:r>
    </w:p>
    <w:p w14:paraId="3AEEA747" w14:textId="77777777" w:rsidR="00AC4C87" w:rsidRPr="00B366FF" w:rsidRDefault="00AC4C87" w:rsidP="00344228">
      <w:pPr>
        <w:pStyle w:val="Heading3"/>
      </w:pPr>
      <w:bookmarkStart w:id="2914" w:name="_Toc19632139"/>
      <w:bookmarkStart w:id="2915" w:name="_Toc19633549"/>
      <w:bookmarkStart w:id="2916" w:name="_Toc27236173"/>
      <w:bookmarkStart w:id="2917" w:name="_Toc36115290"/>
      <w:bookmarkStart w:id="2918" w:name="_Toc97568416"/>
      <w:r w:rsidRPr="00B366FF">
        <w:t>3.10.13</w:t>
      </w:r>
      <w:r w:rsidRPr="00B366FF">
        <w:tab/>
        <w:t>Key Expirytime</w:t>
      </w:r>
      <w:bookmarkEnd w:id="2914"/>
      <w:bookmarkEnd w:id="2915"/>
      <w:bookmarkEnd w:id="2916"/>
      <w:bookmarkEnd w:id="2917"/>
      <w:bookmarkEnd w:id="2918"/>
    </w:p>
    <w:p w14:paraId="70941E37" w14:textId="6E381D52" w:rsidR="00AC4C87" w:rsidRPr="00B366FF" w:rsidRDefault="00AC4C87" w:rsidP="00AC4C87">
      <w:r w:rsidRPr="00B366FF">
        <w:t xml:space="preserve">Key Expirytime is an integer which defines the expiry time of bootstrapping information in BSF in seconds according to Diameter Time format as specified in </w:t>
      </w:r>
      <w:r w:rsidR="00DB4179">
        <w:t>IETF RFC </w:t>
      </w:r>
      <w:r w:rsidRPr="00B366FF">
        <w:t>3588[51].</w:t>
      </w:r>
    </w:p>
    <w:p w14:paraId="7D58127F" w14:textId="77777777" w:rsidR="00AC4C87" w:rsidRPr="00B366FF" w:rsidRDefault="00AC4C87" w:rsidP="00AC4C87">
      <w:r w:rsidRPr="00B366FF">
        <w:t>The Key Expirytime is temporary subscriber data and is stored in the BSF and NAF.</w:t>
      </w:r>
    </w:p>
    <w:p w14:paraId="36CA8F58" w14:textId="77777777" w:rsidR="00AC4C87" w:rsidRPr="00B366FF" w:rsidRDefault="00AC4C87" w:rsidP="00344228">
      <w:pPr>
        <w:pStyle w:val="Heading3"/>
      </w:pPr>
      <w:bookmarkStart w:id="2919" w:name="_Toc19632140"/>
      <w:bookmarkStart w:id="2920" w:name="_Toc19633550"/>
      <w:bookmarkStart w:id="2921" w:name="_Toc27236174"/>
      <w:bookmarkStart w:id="2922" w:name="_Toc36115291"/>
      <w:bookmarkStart w:id="2923" w:name="_Toc97568417"/>
      <w:r w:rsidRPr="00B366FF">
        <w:t>3.10.14</w:t>
      </w:r>
      <w:r w:rsidRPr="00B366FF">
        <w:tab/>
        <w:t>Boostrapping Info Creation Time</w:t>
      </w:r>
      <w:bookmarkEnd w:id="2919"/>
      <w:bookmarkEnd w:id="2920"/>
      <w:bookmarkEnd w:id="2921"/>
      <w:bookmarkEnd w:id="2922"/>
      <w:bookmarkEnd w:id="2923"/>
    </w:p>
    <w:p w14:paraId="13E9EA87" w14:textId="77777777" w:rsidR="00AC4C87" w:rsidRPr="00B366FF" w:rsidRDefault="00AC4C87" w:rsidP="00AC4C87">
      <w:r w:rsidRPr="00B366FF">
        <w:t>Boostrapping Info Creation Time is an integer which defines the point of time when the corresponding boostrapping information is created in BSF in seconds according.</w:t>
      </w:r>
    </w:p>
    <w:p w14:paraId="0FD7026E" w14:textId="77777777" w:rsidR="00AC4C87" w:rsidRPr="00B366FF" w:rsidRDefault="00AC4C87" w:rsidP="00344228">
      <w:pPr>
        <w:pStyle w:val="Heading3"/>
      </w:pPr>
      <w:bookmarkStart w:id="2924" w:name="_Toc19632141"/>
      <w:bookmarkStart w:id="2925" w:name="_Toc19633551"/>
      <w:bookmarkStart w:id="2926" w:name="_Toc27236175"/>
      <w:bookmarkStart w:id="2927" w:name="_Toc36115292"/>
      <w:bookmarkStart w:id="2928" w:name="_Toc97568418"/>
      <w:r w:rsidRPr="00B366FF">
        <w:t>3.10.15</w:t>
      </w:r>
      <w:r w:rsidRPr="00B366FF">
        <w:tab/>
        <w:t>Diameter Server Identity of HSS</w:t>
      </w:r>
      <w:bookmarkEnd w:id="2924"/>
      <w:bookmarkEnd w:id="2925"/>
      <w:bookmarkEnd w:id="2926"/>
      <w:bookmarkEnd w:id="2927"/>
      <w:bookmarkEnd w:id="2928"/>
    </w:p>
    <w:p w14:paraId="4684F114" w14:textId="4F4B6509" w:rsidR="00AC4C87" w:rsidRPr="00B366FF" w:rsidRDefault="00AC4C87" w:rsidP="00AC4C87">
      <w:pPr>
        <w:keepNext/>
        <w:keepLines/>
      </w:pPr>
      <w:r w:rsidRPr="00B366FF">
        <w:t xml:space="preserve">The Diameter Server Identity of HSS identifies the HSS storing the GAA specific subscription data for a subscriber. It is used in requests send by the BSF to the HSS. The format of the Diameter Server Identity is the Diameter Identity defined in </w:t>
      </w:r>
      <w:r w:rsidR="00DB4179">
        <w:t>IETF RFC </w:t>
      </w:r>
      <w:r w:rsidRPr="00B366FF">
        <w:t>3588</w:t>
      </w:r>
      <w:r w:rsidR="00DB4179">
        <w:t> </w:t>
      </w:r>
      <w:r w:rsidR="00DB4179" w:rsidRPr="00B366FF">
        <w:t>[</w:t>
      </w:r>
      <w:r w:rsidRPr="00B366FF">
        <w:t>51].</w:t>
      </w:r>
    </w:p>
    <w:p w14:paraId="7521722A" w14:textId="77777777" w:rsidR="00AC4C87" w:rsidRPr="00B366FF" w:rsidRDefault="00AC4C87" w:rsidP="00AC4C87">
      <w:r w:rsidRPr="00B366FF">
        <w:t>The Diameter Server Identity of the HSS is temporary data and is stored in BSF.</w:t>
      </w:r>
    </w:p>
    <w:p w14:paraId="1F25B6A9" w14:textId="77777777" w:rsidR="00AC4C87" w:rsidRPr="00B366FF" w:rsidRDefault="00AC4C87" w:rsidP="00344228">
      <w:pPr>
        <w:pStyle w:val="Heading2"/>
      </w:pPr>
      <w:bookmarkStart w:id="2929" w:name="_Toc19632142"/>
      <w:bookmarkStart w:id="2930" w:name="_Toc19633552"/>
      <w:bookmarkStart w:id="2931" w:name="_Toc27236176"/>
      <w:bookmarkStart w:id="2932" w:name="_Toc36115293"/>
      <w:bookmarkStart w:id="2933" w:name="_Toc97568419"/>
      <w:r w:rsidRPr="00B366FF">
        <w:t>3.11</w:t>
      </w:r>
      <w:r w:rsidRPr="00B366FF">
        <w:tab/>
        <w:t>Definition of subscriber data I-WLAN domain</w:t>
      </w:r>
      <w:bookmarkEnd w:id="2929"/>
      <w:bookmarkEnd w:id="2930"/>
      <w:bookmarkEnd w:id="2931"/>
      <w:bookmarkEnd w:id="2932"/>
      <w:bookmarkEnd w:id="2933"/>
    </w:p>
    <w:p w14:paraId="04DD3F8C" w14:textId="77777777"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lang w:eastAsia="zh-CN"/>
        </w:rPr>
        <w:t xml:space="preserve">subscriber data </w:t>
      </w:r>
      <w:r w:rsidRPr="00B366FF">
        <w:t>specified in the present Clause are no longer maintained</w:t>
      </w:r>
      <w:r w:rsidRPr="00B366FF">
        <w:rPr>
          <w:rFonts w:hint="eastAsia"/>
          <w:lang w:eastAsia="zh-CN"/>
        </w:rPr>
        <w:t>.</w:t>
      </w:r>
    </w:p>
    <w:p w14:paraId="36DBA2A5" w14:textId="77777777" w:rsidR="00AC4C87" w:rsidRPr="00B366FF" w:rsidRDefault="00AC4C87" w:rsidP="00344228">
      <w:pPr>
        <w:pStyle w:val="Heading3"/>
      </w:pPr>
      <w:bookmarkStart w:id="2934" w:name="_Toc19632143"/>
      <w:bookmarkStart w:id="2935" w:name="_Toc19633553"/>
      <w:bookmarkStart w:id="2936" w:name="_Toc27236177"/>
      <w:bookmarkStart w:id="2937" w:name="_Toc36115294"/>
      <w:bookmarkStart w:id="2938" w:name="_Toc97568420"/>
      <w:r w:rsidRPr="00B366FF">
        <w:t>3.11.1</w:t>
      </w:r>
      <w:r w:rsidRPr="00B366FF">
        <w:tab/>
        <w:t>Data related to subscription, identification and numberin</w:t>
      </w:r>
      <w:r w:rsidRPr="00B366FF">
        <w:rPr>
          <w:b/>
        </w:rPr>
        <w:t>g</w:t>
      </w:r>
      <w:bookmarkEnd w:id="2934"/>
      <w:bookmarkEnd w:id="2935"/>
      <w:bookmarkEnd w:id="2936"/>
      <w:bookmarkEnd w:id="2937"/>
      <w:bookmarkEnd w:id="2938"/>
    </w:p>
    <w:p w14:paraId="22FB640B" w14:textId="77777777" w:rsidR="00AC4C87" w:rsidRPr="00B366FF" w:rsidRDefault="00AC4C87" w:rsidP="00344228">
      <w:pPr>
        <w:pStyle w:val="Heading4"/>
      </w:pPr>
      <w:bookmarkStart w:id="2939" w:name="_Toc19632144"/>
      <w:bookmarkStart w:id="2940" w:name="_Toc19633554"/>
      <w:bookmarkStart w:id="2941" w:name="_Toc27236178"/>
      <w:bookmarkStart w:id="2942" w:name="_Toc36115295"/>
      <w:bookmarkStart w:id="2943" w:name="_Toc97568421"/>
      <w:r w:rsidRPr="00B366FF">
        <w:t>3.11.1.1</w:t>
      </w:r>
      <w:r w:rsidRPr="00B366FF">
        <w:tab/>
        <w:t>IMSI</w:t>
      </w:r>
      <w:bookmarkEnd w:id="2939"/>
      <w:bookmarkEnd w:id="2940"/>
      <w:bookmarkEnd w:id="2941"/>
      <w:bookmarkEnd w:id="2942"/>
      <w:bookmarkEnd w:id="2943"/>
    </w:p>
    <w:p w14:paraId="2139B425" w14:textId="2FFCB8F2" w:rsidR="00AC4C87" w:rsidRPr="00B366FF" w:rsidRDefault="00AC4C87" w:rsidP="00AC4C87">
      <w:r w:rsidRPr="00B366FF">
        <w:t xml:space="preserve">The International Mobile Subscriber Identity (IMSI) is defined in </w:t>
      </w:r>
      <w:r w:rsidR="00DB4179">
        <w:t>3GPP TS </w:t>
      </w:r>
      <w:r w:rsidR="00DB4179" w:rsidRPr="00B366FF">
        <w:t>2</w:t>
      </w:r>
      <w:r w:rsidRPr="00B366FF">
        <w:t>3.003</w:t>
      </w:r>
      <w:r w:rsidR="00DB4179">
        <w:t> </w:t>
      </w:r>
      <w:r w:rsidR="00DB4179" w:rsidRPr="00B366FF">
        <w:t>[</w:t>
      </w:r>
      <w:r w:rsidRPr="00B366FF">
        <w:t>5]. The IMSI serves as the root of the subscriber data pseudo-tree.</w:t>
      </w:r>
    </w:p>
    <w:p w14:paraId="3DC0A11F" w14:textId="77777777" w:rsidR="00AC4C87" w:rsidRPr="00B366FF" w:rsidRDefault="00AC4C87" w:rsidP="00344228">
      <w:pPr>
        <w:pStyle w:val="Heading4"/>
      </w:pPr>
      <w:bookmarkStart w:id="2944" w:name="_Toc19632145"/>
      <w:bookmarkStart w:id="2945" w:name="_Toc19633555"/>
      <w:bookmarkStart w:id="2946" w:name="_Toc27236179"/>
      <w:bookmarkStart w:id="2947" w:name="_Toc36115296"/>
      <w:bookmarkStart w:id="2948" w:name="_Toc97568422"/>
      <w:r w:rsidRPr="00B366FF">
        <w:t>3.11.1.2</w:t>
      </w:r>
      <w:r w:rsidRPr="00B366FF">
        <w:tab/>
        <w:t>Mobile Subscriber ISDN Number (MSISDN)</w:t>
      </w:r>
      <w:bookmarkEnd w:id="2944"/>
      <w:bookmarkEnd w:id="2945"/>
      <w:bookmarkEnd w:id="2946"/>
      <w:bookmarkEnd w:id="2947"/>
      <w:bookmarkEnd w:id="2948"/>
    </w:p>
    <w:p w14:paraId="21F1E626" w14:textId="4D0CFBE2" w:rsidR="00AC4C87" w:rsidRPr="00B366FF" w:rsidRDefault="00AC4C87" w:rsidP="00AC4C87">
      <w:r w:rsidRPr="00B366FF">
        <w:t xml:space="preserve">Mobile Subscriber ISDN Number (MSISDN) is defined in </w:t>
      </w:r>
      <w:r w:rsidR="00DB4179">
        <w:t>3GPP TS </w:t>
      </w:r>
      <w:r w:rsidR="00DB4179" w:rsidRPr="00B366FF">
        <w:t>2</w:t>
      </w:r>
      <w:r w:rsidRPr="00B366FF">
        <w:t>3.003</w:t>
      </w:r>
      <w:r w:rsidR="00DB4179">
        <w:t> </w:t>
      </w:r>
      <w:r w:rsidR="00DB4179" w:rsidRPr="00B366FF">
        <w:t>[</w:t>
      </w:r>
      <w:r w:rsidRPr="00B366FF">
        <w:t xml:space="preserve">5]. One MSISDN is used for WLAN-IW subscription. If the multinumbering option applies, the MSISDN used is the Basic MSISDN (see </w:t>
      </w:r>
      <w:r w:rsidR="00DB4179">
        <w:t>clause </w:t>
      </w:r>
      <w:r w:rsidR="00DB4179" w:rsidRPr="00B366FF">
        <w:t>2</w:t>
      </w:r>
      <w:r w:rsidRPr="00B366FF">
        <w:t>.1.3 for more information on MSISDNs for multinumbering option).</w:t>
      </w:r>
    </w:p>
    <w:p w14:paraId="58170902" w14:textId="77777777" w:rsidR="00AC4C87" w:rsidRPr="00B366FF" w:rsidRDefault="00AC4C87" w:rsidP="00344228">
      <w:pPr>
        <w:pStyle w:val="Heading4"/>
      </w:pPr>
      <w:bookmarkStart w:id="2949" w:name="_Toc19632146"/>
      <w:bookmarkStart w:id="2950" w:name="_Toc19633556"/>
      <w:bookmarkStart w:id="2951" w:name="_Toc27236180"/>
      <w:bookmarkStart w:id="2952" w:name="_Toc36115297"/>
      <w:bookmarkStart w:id="2953" w:name="_Toc97568423"/>
      <w:r w:rsidRPr="00B366FF">
        <w:t>3.11.1.3</w:t>
      </w:r>
      <w:r w:rsidRPr="00B366FF">
        <w:tab/>
        <w:t>W-APN</w:t>
      </w:r>
      <w:bookmarkEnd w:id="2949"/>
      <w:bookmarkEnd w:id="2950"/>
      <w:bookmarkEnd w:id="2951"/>
      <w:bookmarkEnd w:id="2952"/>
      <w:bookmarkEnd w:id="2953"/>
    </w:p>
    <w:p w14:paraId="06C17D54" w14:textId="44BC52BF" w:rsidR="00AC4C87" w:rsidRPr="00B366FF" w:rsidRDefault="00AC4C87" w:rsidP="00AC4C87">
      <w:r w:rsidRPr="00B366FF">
        <w:t xml:space="preserve">The WLAN Access Point Name (W-APN) is defined in </w:t>
      </w:r>
      <w:r w:rsidR="00DB4179">
        <w:t>3GPP TS </w:t>
      </w:r>
      <w:r w:rsidR="00DB4179" w:rsidRPr="00B366FF">
        <w:t>2</w:t>
      </w:r>
      <w:r w:rsidRPr="00B366FF">
        <w:rPr>
          <w:rFonts w:hint="eastAsia"/>
          <w:lang w:eastAsia="ja-JP"/>
        </w:rPr>
        <w:t>3.003</w:t>
      </w:r>
      <w:r w:rsidR="00DB4179">
        <w:t> </w:t>
      </w:r>
      <w:r w:rsidR="00DB4179" w:rsidRPr="00B366FF">
        <w:t>[</w:t>
      </w:r>
      <w:r w:rsidRPr="00B366FF">
        <w:rPr>
          <w:rFonts w:hint="eastAsia"/>
          <w:lang w:eastAsia="ja-JP"/>
        </w:rPr>
        <w:t>5</w:t>
      </w:r>
      <w:r w:rsidRPr="00B366FF">
        <w:t xml:space="preserve">]. This parameter </w:t>
      </w:r>
      <w:r w:rsidRPr="00B366FF">
        <w:rPr>
          <w:snapToGrid w:val="0"/>
        </w:rPr>
        <w:t>identifies a data network and a point of interconnection to that network (Packet Data Gateway)</w:t>
      </w:r>
      <w:r w:rsidRPr="00B366FF">
        <w:t>.</w:t>
      </w:r>
    </w:p>
    <w:p w14:paraId="47F1ACB2" w14:textId="77777777" w:rsidR="00AC4C87" w:rsidRPr="00B366FF" w:rsidRDefault="00AC4C87" w:rsidP="00344228">
      <w:pPr>
        <w:pStyle w:val="Heading4"/>
      </w:pPr>
      <w:bookmarkStart w:id="2954" w:name="_Toc19632147"/>
      <w:bookmarkStart w:id="2955" w:name="_Toc19633557"/>
      <w:bookmarkStart w:id="2956" w:name="_Toc27236181"/>
      <w:bookmarkStart w:id="2957" w:name="_Toc36115298"/>
      <w:bookmarkStart w:id="2958" w:name="_Toc97568424"/>
      <w:r w:rsidRPr="00B366FF">
        <w:t>3.11.1.4</w:t>
      </w:r>
      <w:r w:rsidRPr="00B366FF">
        <w:tab/>
        <w:t>List of authorized visited network identifiers</w:t>
      </w:r>
      <w:bookmarkEnd w:id="2954"/>
      <w:bookmarkEnd w:id="2955"/>
      <w:bookmarkEnd w:id="2956"/>
      <w:bookmarkEnd w:id="2957"/>
      <w:bookmarkEnd w:id="2958"/>
    </w:p>
    <w:p w14:paraId="1D7B16D0" w14:textId="77777777" w:rsidR="00AC4C87" w:rsidRPr="00B366FF" w:rsidRDefault="00AC4C87" w:rsidP="00AC4C87">
      <w:r w:rsidRPr="00B366FF">
        <w:t>The list of authorized visited network identifiers field indicates which 3GPP visited network identifiers are allowed for roaming.</w:t>
      </w:r>
    </w:p>
    <w:p w14:paraId="1626DD7E" w14:textId="77777777" w:rsidR="00AC4C87" w:rsidRPr="00B366FF" w:rsidRDefault="00AC4C87" w:rsidP="00AC4C87">
      <w:r w:rsidRPr="00B366FF">
        <w:t>This list can be a linear list of visited network identifiers or a compound list of network identifier types e.g. home PLMN or home country; however the exact structure of the list is an implementation option.</w:t>
      </w:r>
    </w:p>
    <w:p w14:paraId="6C0BD987" w14:textId="77777777" w:rsidR="00AC4C87" w:rsidRPr="00B366FF" w:rsidRDefault="00AC4C87" w:rsidP="00344228">
      <w:pPr>
        <w:pStyle w:val="Heading4"/>
      </w:pPr>
      <w:bookmarkStart w:id="2959" w:name="_Toc19632148"/>
      <w:bookmarkStart w:id="2960" w:name="_Toc19633558"/>
      <w:bookmarkStart w:id="2961" w:name="_Toc27236182"/>
      <w:bookmarkStart w:id="2962" w:name="_Toc36115299"/>
      <w:bookmarkStart w:id="2963" w:name="_Toc97568425"/>
      <w:r w:rsidRPr="00B366FF">
        <w:t>3.11.1.5</w:t>
      </w:r>
      <w:r w:rsidRPr="00B366FF">
        <w:tab/>
        <w:t xml:space="preserve">3GPP AAA Proxy </w:t>
      </w:r>
      <w:r w:rsidRPr="00B366FF">
        <w:rPr>
          <w:rFonts w:hint="eastAsia"/>
          <w:lang w:eastAsia="ja-JP"/>
        </w:rPr>
        <w:t>Name</w:t>
      </w:r>
      <w:bookmarkEnd w:id="2959"/>
      <w:bookmarkEnd w:id="2960"/>
      <w:bookmarkEnd w:id="2961"/>
      <w:bookmarkEnd w:id="2962"/>
      <w:bookmarkEnd w:id="2963"/>
    </w:p>
    <w:p w14:paraId="1DA4F712" w14:textId="512966BB" w:rsidR="00AC4C87" w:rsidRPr="00B366FF" w:rsidRDefault="00AC4C87" w:rsidP="00AC4C87">
      <w:r w:rsidRPr="00B366FF">
        <w:t xml:space="preserve">The 3GPP AAA Proxy Name, specified in </w:t>
      </w:r>
      <w:r w:rsidR="00DB4179">
        <w:t>3GPP TS </w:t>
      </w:r>
      <w:r w:rsidR="00DB4179" w:rsidRPr="00B366FF">
        <w:t>2</w:t>
      </w:r>
      <w:r w:rsidRPr="00B366FF">
        <w:t>9.234</w:t>
      </w:r>
      <w:r w:rsidR="00DB4179">
        <w:t> </w:t>
      </w:r>
      <w:r w:rsidR="00DB4179" w:rsidRPr="00B366FF">
        <w:t>[</w:t>
      </w:r>
      <w:r w:rsidRPr="00B366FF">
        <w:t>63], defines the Diameter or RADIUS Identity of the 3GPP AAA Proxy node.</w:t>
      </w:r>
    </w:p>
    <w:p w14:paraId="5CA73E16" w14:textId="77777777" w:rsidR="00AC4C87" w:rsidRPr="00B366FF" w:rsidRDefault="00AC4C87" w:rsidP="00344228">
      <w:pPr>
        <w:pStyle w:val="Heading4"/>
      </w:pPr>
      <w:bookmarkStart w:id="2964" w:name="_Toc19632149"/>
      <w:bookmarkStart w:id="2965" w:name="_Toc19633559"/>
      <w:bookmarkStart w:id="2966" w:name="_Toc27236183"/>
      <w:bookmarkStart w:id="2967" w:name="_Toc36115300"/>
      <w:bookmarkStart w:id="2968" w:name="_Toc97568426"/>
      <w:r w:rsidRPr="00B366FF">
        <w:t>3.11.1.6</w:t>
      </w:r>
      <w:r w:rsidRPr="00B366FF">
        <w:tab/>
        <w:t>3GPP AAA Server Name</w:t>
      </w:r>
      <w:bookmarkEnd w:id="2964"/>
      <w:bookmarkEnd w:id="2965"/>
      <w:bookmarkEnd w:id="2966"/>
      <w:bookmarkEnd w:id="2967"/>
      <w:bookmarkEnd w:id="2968"/>
    </w:p>
    <w:p w14:paraId="1705B5F3" w14:textId="6F0EE989" w:rsidR="00AC4C87" w:rsidRPr="00B366FF" w:rsidRDefault="00AC4C87" w:rsidP="00AC4C87">
      <w:r w:rsidRPr="00B366FF">
        <w:t xml:space="preserve">The 3GPP AAA Server Name, specified in </w:t>
      </w:r>
      <w:r w:rsidR="00DB4179">
        <w:t>3GPP TS </w:t>
      </w:r>
      <w:r w:rsidR="00DB4179" w:rsidRPr="00B366FF">
        <w:t>2</w:t>
      </w:r>
      <w:r w:rsidRPr="00B366FF">
        <w:t>9.234</w:t>
      </w:r>
      <w:r w:rsidR="00DB4179">
        <w:t> </w:t>
      </w:r>
      <w:r w:rsidR="00DB4179" w:rsidRPr="00B366FF">
        <w:t>[</w:t>
      </w:r>
      <w:r w:rsidRPr="00B366FF">
        <w:t>63], defines the Diameter or RADIUS Identity of the 3GPP AAA Server node.</w:t>
      </w:r>
    </w:p>
    <w:p w14:paraId="5121EA97" w14:textId="77777777" w:rsidR="00AC4C87" w:rsidRPr="00B366FF" w:rsidRDefault="00AC4C87" w:rsidP="00344228">
      <w:pPr>
        <w:pStyle w:val="Heading4"/>
      </w:pPr>
      <w:bookmarkStart w:id="2969" w:name="_Toc19632150"/>
      <w:bookmarkStart w:id="2970" w:name="_Toc19633560"/>
      <w:bookmarkStart w:id="2971" w:name="_Toc27236184"/>
      <w:bookmarkStart w:id="2972" w:name="_Toc36115301"/>
      <w:bookmarkStart w:id="2973" w:name="_Toc97568427"/>
      <w:r w:rsidRPr="00B366FF">
        <w:t>3.11.1.7</w:t>
      </w:r>
      <w:r w:rsidRPr="00B366FF">
        <w:tab/>
        <w:t>Serving PDG List</w:t>
      </w:r>
      <w:bookmarkEnd w:id="2969"/>
      <w:bookmarkEnd w:id="2970"/>
      <w:bookmarkEnd w:id="2971"/>
      <w:bookmarkEnd w:id="2972"/>
      <w:bookmarkEnd w:id="2973"/>
    </w:p>
    <w:p w14:paraId="1D318F5B" w14:textId="77777777" w:rsidR="00AC4C87" w:rsidRPr="00B366FF" w:rsidRDefault="00AC4C87" w:rsidP="00AC4C87">
      <w:pPr>
        <w:rPr>
          <w:lang w:eastAsia="zh-CN"/>
        </w:rPr>
      </w:pPr>
      <w:r w:rsidRPr="00B366FF">
        <w:t xml:space="preserve">The </w:t>
      </w:r>
      <w:r w:rsidRPr="00B366FF">
        <w:rPr>
          <w:lang w:eastAsia="zh-CN"/>
        </w:rPr>
        <w:t>Serving PDG List field contains the addresses of the PDGs to which the WLAN UE is connected.</w:t>
      </w:r>
    </w:p>
    <w:p w14:paraId="11554A23" w14:textId="77777777" w:rsidR="00AC4C87" w:rsidRPr="00B366FF" w:rsidRDefault="00AC4C87" w:rsidP="00344228">
      <w:pPr>
        <w:pStyle w:val="Heading4"/>
      </w:pPr>
      <w:bookmarkStart w:id="2974" w:name="_Toc19632151"/>
      <w:bookmarkStart w:id="2975" w:name="_Toc19633561"/>
      <w:bookmarkStart w:id="2976" w:name="_Toc27236185"/>
      <w:bookmarkStart w:id="2977" w:name="_Toc36115302"/>
      <w:bookmarkStart w:id="2978" w:name="_Toc97568428"/>
      <w:r w:rsidRPr="00B366FF">
        <w:t>3.11.1.8</w:t>
      </w:r>
      <w:r w:rsidRPr="00B366FF">
        <w:tab/>
        <w:t>Serving WAG</w:t>
      </w:r>
      <w:bookmarkEnd w:id="2974"/>
      <w:bookmarkEnd w:id="2975"/>
      <w:bookmarkEnd w:id="2976"/>
      <w:bookmarkEnd w:id="2977"/>
      <w:bookmarkEnd w:id="2978"/>
    </w:p>
    <w:p w14:paraId="1009DD69" w14:textId="77777777" w:rsidR="00AC4C87" w:rsidRPr="00B366FF" w:rsidRDefault="00AC4C87" w:rsidP="00AC4C87">
      <w:pPr>
        <w:rPr>
          <w:lang w:eastAsia="zh-CN"/>
        </w:rPr>
      </w:pPr>
      <w:r w:rsidRPr="00B366FF">
        <w:t xml:space="preserve">The </w:t>
      </w:r>
      <w:r w:rsidRPr="00B366FF">
        <w:rPr>
          <w:lang w:eastAsia="zh-CN"/>
        </w:rPr>
        <w:t xml:space="preserve">Serving WAG field contains the </w:t>
      </w:r>
      <w:r w:rsidRPr="00B366FF">
        <w:rPr>
          <w:rFonts w:eastAsia="MS Mincho" w:hint="eastAsia"/>
          <w:lang w:eastAsia="ja-JP"/>
        </w:rPr>
        <w:t xml:space="preserve">WAG </w:t>
      </w:r>
      <w:r w:rsidRPr="00B366FF">
        <w:rPr>
          <w:lang w:eastAsia="zh-CN"/>
        </w:rPr>
        <w:t>address</w:t>
      </w:r>
      <w:r w:rsidRPr="00B366FF">
        <w:rPr>
          <w:rFonts w:ascii="MS Mincho" w:eastAsia="MS Mincho" w:hAnsi="MS Mincho" w:hint="eastAsia"/>
          <w:lang w:eastAsia="ja-JP"/>
        </w:rPr>
        <w:t xml:space="preserve"> </w:t>
      </w:r>
      <w:r w:rsidRPr="00B366FF">
        <w:rPr>
          <w:rFonts w:eastAsia="MS Mincho" w:hint="eastAsia"/>
          <w:lang w:eastAsia="ja-JP"/>
        </w:rPr>
        <w:t xml:space="preserve">information obtained </w:t>
      </w:r>
      <w:r w:rsidRPr="00B366FF">
        <w:rPr>
          <w:lang w:eastAsia="ko-KR"/>
        </w:rPr>
        <w:t xml:space="preserve">through </w:t>
      </w:r>
      <w:r w:rsidRPr="00B366FF">
        <w:rPr>
          <w:rFonts w:eastAsia="MS Mincho" w:hint="eastAsia"/>
          <w:lang w:eastAsia="ja-JP"/>
        </w:rPr>
        <w:t>the successful user authentication procedure.</w:t>
      </w:r>
    </w:p>
    <w:p w14:paraId="657FBD90" w14:textId="77777777" w:rsidR="00AC4C87" w:rsidRPr="00B366FF" w:rsidRDefault="00AC4C87" w:rsidP="00344228">
      <w:pPr>
        <w:pStyle w:val="Heading4"/>
      </w:pPr>
      <w:bookmarkStart w:id="2979" w:name="_Toc19632152"/>
      <w:bookmarkStart w:id="2980" w:name="_Toc19633562"/>
      <w:bookmarkStart w:id="2981" w:name="_Toc27236186"/>
      <w:bookmarkStart w:id="2982" w:name="_Toc36115303"/>
      <w:bookmarkStart w:id="2983" w:name="_Toc97568429"/>
      <w:r w:rsidRPr="00B366FF">
        <w:t>3.11.1.9</w:t>
      </w:r>
      <w:r w:rsidRPr="00B366FF">
        <w:tab/>
        <w:t>WLAN UE Local IP Address</w:t>
      </w:r>
      <w:bookmarkEnd w:id="2979"/>
      <w:bookmarkEnd w:id="2980"/>
      <w:bookmarkEnd w:id="2981"/>
      <w:bookmarkEnd w:id="2982"/>
      <w:bookmarkEnd w:id="2983"/>
    </w:p>
    <w:p w14:paraId="709834E5" w14:textId="7CF03518" w:rsidR="00AC4C87" w:rsidRPr="00B366FF" w:rsidRDefault="00AC4C87" w:rsidP="00AC4C87">
      <w:r w:rsidRPr="00B366FF">
        <w:t xml:space="preserve">The WLAN UE Local IP Address field, specified in </w:t>
      </w:r>
      <w:r w:rsidR="00DB4179">
        <w:t>3GPP TS </w:t>
      </w:r>
      <w:r w:rsidR="00DB4179" w:rsidRPr="00B366FF">
        <w:t>2</w:t>
      </w:r>
      <w:r w:rsidRPr="00B366FF">
        <w:t>3.234</w:t>
      </w:r>
      <w:r w:rsidR="00DB4179">
        <w:t> </w:t>
      </w:r>
      <w:r w:rsidR="00DB4179" w:rsidRPr="00B366FF">
        <w:t>[</w:t>
      </w:r>
      <w:r w:rsidRPr="00B366FF">
        <w:t>62], represents the IPv4/IPv6 address of the WLAN UE</w:t>
      </w:r>
      <w:r w:rsidRPr="00B366FF">
        <w:rPr>
          <w:lang w:eastAsia="ko-KR"/>
        </w:rPr>
        <w:t xml:space="preserve"> in the WLAN AN.</w:t>
      </w:r>
      <w:r w:rsidRPr="00B366FF">
        <w:t xml:space="preserve"> It is an address used </w:t>
      </w:r>
      <w:r w:rsidRPr="00B366FF">
        <w:rPr>
          <w:lang w:eastAsia="ko-KR"/>
        </w:rPr>
        <w:t>to deliver the packet to a WLAN UE in a WLAN AN.</w:t>
      </w:r>
    </w:p>
    <w:p w14:paraId="1A323180" w14:textId="77777777" w:rsidR="00AC4C87" w:rsidRPr="00B366FF" w:rsidRDefault="00AC4C87" w:rsidP="00344228">
      <w:pPr>
        <w:pStyle w:val="Heading4"/>
      </w:pPr>
      <w:bookmarkStart w:id="2984" w:name="_Toc19632153"/>
      <w:bookmarkStart w:id="2985" w:name="_Toc19633563"/>
      <w:bookmarkStart w:id="2986" w:name="_Toc27236187"/>
      <w:bookmarkStart w:id="2987" w:name="_Toc36115304"/>
      <w:bookmarkStart w:id="2988" w:name="_Toc97568430"/>
      <w:r w:rsidRPr="00B366FF">
        <w:t>3.11.1.10</w:t>
      </w:r>
      <w:r w:rsidRPr="00B366FF">
        <w:tab/>
        <w:t>WLAN UE Remote IP Address</w:t>
      </w:r>
      <w:bookmarkEnd w:id="2984"/>
      <w:bookmarkEnd w:id="2985"/>
      <w:bookmarkEnd w:id="2986"/>
      <w:bookmarkEnd w:id="2987"/>
      <w:bookmarkEnd w:id="2988"/>
    </w:p>
    <w:p w14:paraId="12A1BC2B" w14:textId="5FECB6CA" w:rsidR="00AC4C87" w:rsidRPr="00B366FF" w:rsidRDefault="00AC4C87" w:rsidP="00AC4C87">
      <w:r w:rsidRPr="00B366FF">
        <w:t xml:space="preserve">The WLAN UE Remote IP Address field, specified in </w:t>
      </w:r>
      <w:r w:rsidR="00DB4179">
        <w:t>3GPP TS </w:t>
      </w:r>
      <w:r w:rsidR="00DB4179" w:rsidRPr="00B366FF">
        <w:t>2</w:t>
      </w:r>
      <w:r w:rsidRPr="00B366FF">
        <w:t>3.234</w:t>
      </w:r>
      <w:r w:rsidR="00DB4179">
        <w:t> </w:t>
      </w:r>
      <w:r w:rsidR="00DB4179" w:rsidRPr="00B366FF">
        <w:t>[</w:t>
      </w:r>
      <w:r w:rsidRPr="00B366FF">
        <w:t xml:space="preserve">62], represents the IPv4/IPv6 address of the WLAN UE </w:t>
      </w:r>
      <w:r w:rsidRPr="00B366FF">
        <w:rPr>
          <w:lang w:eastAsia="ko-KR"/>
        </w:rPr>
        <w:t>in the network which the WLAN UE is accessing.</w:t>
      </w:r>
      <w:r w:rsidRPr="00B366FF">
        <w:t xml:space="preserve"> It is an </w:t>
      </w:r>
      <w:r w:rsidRPr="00B366FF">
        <w:rPr>
          <w:lang w:eastAsia="ko-KR"/>
        </w:rPr>
        <w:t xml:space="preserve">address used in the data packet encapsulated by the WLAN UE-initiated tunnel and is the source address used by applications in the WLAN UE. The WLAN UE Remote IP address is per W-APN, see </w:t>
      </w:r>
      <w:r w:rsidR="00DB4179">
        <w:rPr>
          <w:lang w:eastAsia="ko-KR"/>
        </w:rPr>
        <w:t>clause </w:t>
      </w:r>
      <w:r w:rsidR="00DB4179" w:rsidRPr="00B366FF">
        <w:rPr>
          <w:lang w:eastAsia="ko-KR"/>
        </w:rPr>
        <w:t>3</w:t>
      </w:r>
      <w:r w:rsidRPr="00B366FF">
        <w:rPr>
          <w:lang w:eastAsia="ko-KR"/>
        </w:rPr>
        <w:t>.11.5.1.4.</w:t>
      </w:r>
    </w:p>
    <w:p w14:paraId="61BC67BB" w14:textId="77777777" w:rsidR="00AC4C87" w:rsidRPr="00B366FF" w:rsidRDefault="00AC4C87" w:rsidP="00344228">
      <w:pPr>
        <w:pStyle w:val="Heading3"/>
      </w:pPr>
      <w:bookmarkStart w:id="2989" w:name="_Toc19632154"/>
      <w:bookmarkStart w:id="2990" w:name="_Toc19633564"/>
      <w:bookmarkStart w:id="2991" w:name="_Toc27236188"/>
      <w:bookmarkStart w:id="2992" w:name="_Toc36115305"/>
      <w:bookmarkStart w:id="2993" w:name="_Toc97568431"/>
      <w:r w:rsidRPr="00B366FF">
        <w:t>3.11.2</w:t>
      </w:r>
      <w:r w:rsidRPr="00B366FF">
        <w:tab/>
        <w:t>Data related to registration</w:t>
      </w:r>
      <w:bookmarkEnd w:id="2989"/>
      <w:bookmarkEnd w:id="2990"/>
      <w:bookmarkEnd w:id="2991"/>
      <w:bookmarkEnd w:id="2992"/>
      <w:bookmarkEnd w:id="2993"/>
    </w:p>
    <w:p w14:paraId="13E44DEC" w14:textId="77777777" w:rsidR="00AC4C87" w:rsidRPr="00B366FF" w:rsidRDefault="00AC4C87" w:rsidP="00344228">
      <w:pPr>
        <w:pStyle w:val="Heading4"/>
      </w:pPr>
      <w:bookmarkStart w:id="2994" w:name="_Toc19632155"/>
      <w:bookmarkStart w:id="2995" w:name="_Toc19633565"/>
      <w:bookmarkStart w:id="2996" w:name="_Toc27236189"/>
      <w:bookmarkStart w:id="2997" w:name="_Toc36115306"/>
      <w:bookmarkStart w:id="2998" w:name="_Toc97568432"/>
      <w:r w:rsidRPr="00B366FF">
        <w:t>3.11.2.1</w:t>
      </w:r>
      <w:r w:rsidRPr="00B366FF">
        <w:tab/>
        <w:t>User Status</w:t>
      </w:r>
      <w:bookmarkEnd w:id="2994"/>
      <w:bookmarkEnd w:id="2995"/>
      <w:bookmarkEnd w:id="2996"/>
      <w:bookmarkEnd w:id="2997"/>
      <w:bookmarkEnd w:id="2998"/>
    </w:p>
    <w:p w14:paraId="388E1A2C" w14:textId="77777777" w:rsidR="00AC4C87" w:rsidRPr="00B366FF" w:rsidRDefault="00AC4C87" w:rsidP="00AC4C87">
      <w:r w:rsidRPr="00B366FF">
        <w:t>The User Status field identifies the registration status of the I-WLAN User. The User Status shall be either REGISTERED, in which case there is an associated Serving 3GPP AAA Server Name stored at the HSS, or NOT_REGISTERED, in which case there may or may not be a 3GPP AAA Server Name stored.</w:t>
      </w:r>
    </w:p>
    <w:p w14:paraId="3E8ECFBE" w14:textId="77777777" w:rsidR="00AC4C87" w:rsidRPr="00B366FF" w:rsidRDefault="00AC4C87" w:rsidP="00344228">
      <w:pPr>
        <w:pStyle w:val="Heading4"/>
      </w:pPr>
      <w:bookmarkStart w:id="2999" w:name="_Toc19632156"/>
      <w:bookmarkStart w:id="3000" w:name="_Toc19633566"/>
      <w:bookmarkStart w:id="3001" w:name="_Toc27236190"/>
      <w:bookmarkStart w:id="3002" w:name="_Toc36115307"/>
      <w:bookmarkStart w:id="3003" w:name="_Toc97568433"/>
      <w:r w:rsidRPr="00B366FF">
        <w:t>3.11.2.2</w:t>
      </w:r>
      <w:r w:rsidRPr="00B366FF">
        <w:tab/>
        <w:t>Emergency Access Flag</w:t>
      </w:r>
      <w:bookmarkEnd w:id="2999"/>
      <w:bookmarkEnd w:id="3000"/>
      <w:bookmarkEnd w:id="3001"/>
      <w:bookmarkEnd w:id="3002"/>
      <w:bookmarkEnd w:id="3003"/>
    </w:p>
    <w:p w14:paraId="07C489FD" w14:textId="406F8467" w:rsidR="00AC4C87" w:rsidRPr="00B366FF" w:rsidRDefault="00AC4C87" w:rsidP="00AC4C87">
      <w:r w:rsidRPr="00B366FF">
        <w:t xml:space="preserve">The Emergency Access flag is specified in </w:t>
      </w:r>
      <w:r w:rsidR="00DB4179">
        <w:t>3GPP TS </w:t>
      </w:r>
      <w:r w:rsidR="00DB4179" w:rsidRPr="00B366FF">
        <w:t>2</w:t>
      </w:r>
      <w:r w:rsidRPr="00B366FF">
        <w:t>9.234</w:t>
      </w:r>
      <w:r w:rsidR="00DB4179">
        <w:t> </w:t>
      </w:r>
      <w:r w:rsidR="00DB4179" w:rsidRPr="00B366FF">
        <w:t>[</w:t>
      </w:r>
      <w:r w:rsidRPr="00B366FF">
        <w:t>63]. It enables operators to control the access to I-WLAN for emergency purposes. The parameter takes either of the following values:</w:t>
      </w:r>
    </w:p>
    <w:p w14:paraId="19EE59D9" w14:textId="77777777" w:rsidR="00AC4C87" w:rsidRPr="00B366FF" w:rsidRDefault="00AC4C87" w:rsidP="00AC4C87">
      <w:pPr>
        <w:pStyle w:val="B1"/>
      </w:pPr>
      <w:r w:rsidRPr="00B366FF">
        <w:t>-</w:t>
      </w:r>
      <w:r w:rsidRPr="00B366FF">
        <w:tab/>
        <w:t>Access is for emergency purposes.</w:t>
      </w:r>
    </w:p>
    <w:p w14:paraId="67F99061" w14:textId="77777777" w:rsidR="00AC4C87" w:rsidRPr="00B366FF" w:rsidRDefault="00AC4C87" w:rsidP="00AC4C87">
      <w:pPr>
        <w:pStyle w:val="B1"/>
      </w:pPr>
      <w:r w:rsidRPr="00B366FF">
        <w:t>-</w:t>
      </w:r>
      <w:r w:rsidRPr="00B366FF">
        <w:tab/>
        <w:t>Access is not for emergency purposes.</w:t>
      </w:r>
    </w:p>
    <w:p w14:paraId="6C24BC11" w14:textId="77777777" w:rsidR="00AC4C87" w:rsidRPr="00B366FF" w:rsidRDefault="00AC4C87" w:rsidP="00AC4C87">
      <w:r w:rsidRPr="00B366FF">
        <w:t xml:space="preserve">The flag is set in the 3GPP AAA Server if the </w:t>
      </w:r>
      <w:r w:rsidRPr="00B366FF">
        <w:rPr>
          <w:rFonts w:hint="eastAsia"/>
          <w:lang w:eastAsia="zh-CN"/>
        </w:rPr>
        <w:t xml:space="preserve">WLAN </w:t>
      </w:r>
      <w:r w:rsidRPr="00B366FF">
        <w:t>Direct IP access is indicated to be for emergency purposes.</w:t>
      </w:r>
    </w:p>
    <w:p w14:paraId="584FC86B" w14:textId="77777777" w:rsidR="00AC4C87" w:rsidRPr="00B366FF" w:rsidRDefault="00AC4C87" w:rsidP="00344228">
      <w:pPr>
        <w:pStyle w:val="Heading4"/>
      </w:pPr>
      <w:bookmarkStart w:id="3004" w:name="_Toc19632157"/>
      <w:bookmarkStart w:id="3005" w:name="_Toc19633567"/>
      <w:bookmarkStart w:id="3006" w:name="_Toc27236191"/>
      <w:bookmarkStart w:id="3007" w:name="_Toc36115308"/>
      <w:bookmarkStart w:id="3008" w:name="_Toc97568434"/>
      <w:r w:rsidRPr="00B366FF">
        <w:t>3.11.2.3</w:t>
      </w:r>
      <w:r w:rsidRPr="00B366FF">
        <w:tab/>
        <w:t>Diameter Server Identity of HSS</w:t>
      </w:r>
      <w:bookmarkEnd w:id="3004"/>
      <w:bookmarkEnd w:id="3005"/>
      <w:bookmarkEnd w:id="3006"/>
      <w:bookmarkEnd w:id="3007"/>
      <w:bookmarkEnd w:id="3008"/>
    </w:p>
    <w:p w14:paraId="07C88E9C" w14:textId="53B0FF45" w:rsidR="00AC4C87" w:rsidRPr="00B366FF" w:rsidRDefault="00AC4C87" w:rsidP="00AC4C87">
      <w:pPr>
        <w:keepNext/>
        <w:keepLines/>
      </w:pPr>
      <w:r w:rsidRPr="00B366FF">
        <w:t xml:space="preserve">The Diameter Server Identity of HSS identifies the identity of HSS storing the I-WLAN specific subscription data for a subscriber. It is used in requests send by the 3GPP AAA Server to the HSS. The format of the Diameter Server Identity is the Diameter Identity defined in </w:t>
      </w:r>
      <w:r w:rsidR="00DB4179">
        <w:t>IETF RFC </w:t>
      </w:r>
      <w:r w:rsidRPr="00B366FF">
        <w:t>3588</w:t>
      </w:r>
      <w:r w:rsidR="00DB4179">
        <w:t> </w:t>
      </w:r>
      <w:r w:rsidR="00DB4179" w:rsidRPr="00B366FF">
        <w:t>[</w:t>
      </w:r>
      <w:r w:rsidRPr="00B366FF">
        <w:t>51].</w:t>
      </w:r>
    </w:p>
    <w:p w14:paraId="3413B311" w14:textId="77777777" w:rsidR="00AC4C87" w:rsidRPr="00B366FF" w:rsidRDefault="00AC4C87" w:rsidP="00AC4C87">
      <w:r w:rsidRPr="00B366FF">
        <w:t>The Diameter Server Identity of the HSS is temporary data and is stored in 3GPP AAA Server.</w:t>
      </w:r>
    </w:p>
    <w:p w14:paraId="72C95615" w14:textId="77777777" w:rsidR="00AC4C87" w:rsidRPr="00B366FF" w:rsidRDefault="00AC4C87" w:rsidP="00344228">
      <w:pPr>
        <w:pStyle w:val="Heading3"/>
      </w:pPr>
      <w:bookmarkStart w:id="3009" w:name="_Toc19632158"/>
      <w:bookmarkStart w:id="3010" w:name="_Toc19633568"/>
      <w:bookmarkStart w:id="3011" w:name="_Toc27236192"/>
      <w:bookmarkStart w:id="3012" w:name="_Toc36115309"/>
      <w:bookmarkStart w:id="3013" w:name="_Toc97568435"/>
      <w:r w:rsidRPr="00B366FF">
        <w:t>3.11.3</w:t>
      </w:r>
      <w:r w:rsidRPr="00B366FF">
        <w:tab/>
        <w:t>Data related to authentication and ciphering</w:t>
      </w:r>
      <w:bookmarkEnd w:id="3009"/>
      <w:bookmarkEnd w:id="3010"/>
      <w:bookmarkEnd w:id="3011"/>
      <w:bookmarkEnd w:id="3012"/>
      <w:bookmarkEnd w:id="3013"/>
    </w:p>
    <w:p w14:paraId="30F86BB3" w14:textId="77777777" w:rsidR="00AC4C87" w:rsidRPr="00B366FF" w:rsidRDefault="00AC4C87" w:rsidP="00344228">
      <w:pPr>
        <w:pStyle w:val="Heading4"/>
      </w:pPr>
      <w:bookmarkStart w:id="3014" w:name="_Toc19632159"/>
      <w:bookmarkStart w:id="3015" w:name="_Toc19633569"/>
      <w:bookmarkStart w:id="3016" w:name="_Toc27236193"/>
      <w:bookmarkStart w:id="3017" w:name="_Toc36115310"/>
      <w:bookmarkStart w:id="3018" w:name="_Toc97568436"/>
      <w:r w:rsidRPr="00B366FF">
        <w:t>3.11.3.1</w:t>
      </w:r>
      <w:r w:rsidRPr="00B366FF">
        <w:tab/>
        <w:t>Random Number (RAND), Signed Response (SRES) and Ciphering Key (Kc)</w:t>
      </w:r>
      <w:bookmarkEnd w:id="3014"/>
      <w:bookmarkEnd w:id="3015"/>
      <w:bookmarkEnd w:id="3016"/>
      <w:bookmarkEnd w:id="3017"/>
      <w:bookmarkEnd w:id="3018"/>
    </w:p>
    <w:p w14:paraId="45488679" w14:textId="0CE2D96C" w:rsidR="00AC4C87" w:rsidRPr="00B366FF" w:rsidRDefault="00AC4C87" w:rsidP="00AC4C87">
      <w:r w:rsidRPr="00B366FF">
        <w:t xml:space="preserve">Random Number (RAND), Signed Response (SRES) and Ciphering Key (Kc) fields form a triplet vector used for authentication and encryption as defined in </w:t>
      </w:r>
      <w:r w:rsidR="00DB4179">
        <w:t>3GPP TS </w:t>
      </w:r>
      <w:r w:rsidR="00DB4179" w:rsidRPr="00B366FF">
        <w:t>4</w:t>
      </w:r>
      <w:r w:rsidRPr="00B366FF">
        <w:t>3.020</w:t>
      </w:r>
      <w:r w:rsidR="00DB4179">
        <w:t> </w:t>
      </w:r>
      <w:r w:rsidR="00DB4179" w:rsidRPr="00B366FF">
        <w:t>[</w:t>
      </w:r>
      <w:r w:rsidRPr="00B366FF">
        <w:t>31].</w:t>
      </w:r>
    </w:p>
    <w:p w14:paraId="0A5B9EA3" w14:textId="7F74FBD2" w:rsidR="00AC4C87" w:rsidRPr="00B366FF" w:rsidRDefault="00AC4C87" w:rsidP="00AC4C87">
      <w:pPr>
        <w:rPr>
          <w:lang w:eastAsia="ja-JP"/>
        </w:rPr>
      </w:pPr>
      <w:r w:rsidRPr="00B366FF">
        <w:t xml:space="preserve">In I-WLAN for SIM based users, triplet vectors are calculated in the 2G AuC </w:t>
      </w:r>
      <w:r w:rsidRPr="00B366FF">
        <w:rPr>
          <w:lang w:eastAsia="ja-JP"/>
        </w:rPr>
        <w:t xml:space="preserve">and provided to the 2G HLR/HSS </w:t>
      </w:r>
      <w:r w:rsidRPr="00B366FF">
        <w:t>(see GSM 12.03</w:t>
      </w:r>
      <w:r w:rsidR="00DB4179">
        <w:t> </w:t>
      </w:r>
      <w:r w:rsidR="00DB4179" w:rsidRPr="00B366FF">
        <w:t>[</w:t>
      </w:r>
      <w:r w:rsidRPr="00B366FF">
        <w:t>36]).</w:t>
      </w:r>
      <w:r w:rsidRPr="00B366FF">
        <w:rPr>
          <w:lang w:eastAsia="ja-JP"/>
        </w:rPr>
        <w:t xml:space="preserve"> For USIM based users, triplet vectors are derived from quintuplet vectors in </w:t>
      </w:r>
      <w:r w:rsidRPr="00B366FF">
        <w:t xml:space="preserve">the 3G HLR/HSS </w:t>
      </w:r>
      <w:r w:rsidRPr="00B366FF">
        <w:rPr>
          <w:lang w:eastAsia="ja-JP"/>
        </w:rPr>
        <w:t>if needed (see 3GPP TS 33.102</w:t>
      </w:r>
      <w:r w:rsidR="00DB4179">
        <w:rPr>
          <w:lang w:eastAsia="ja-JP"/>
        </w:rPr>
        <w:t> </w:t>
      </w:r>
      <w:r w:rsidR="00DB4179" w:rsidRPr="00B366FF">
        <w:rPr>
          <w:lang w:eastAsia="ja-JP"/>
        </w:rPr>
        <w:t>[</w:t>
      </w:r>
      <w:r w:rsidRPr="00B366FF">
        <w:rPr>
          <w:lang w:eastAsia="ja-JP"/>
        </w:rPr>
        <w:t>52]).</w:t>
      </w:r>
    </w:p>
    <w:p w14:paraId="77E17C0C" w14:textId="77777777" w:rsidR="00AC4C87" w:rsidRPr="00B366FF" w:rsidRDefault="00AC4C87" w:rsidP="00AC4C87">
      <w:r w:rsidRPr="00B366FF">
        <w:rPr>
          <w:lang w:eastAsia="ja-JP"/>
        </w:rPr>
        <w:t xml:space="preserve">A set of up to 5 triplet values are sent from the 2G </w:t>
      </w:r>
      <w:r w:rsidRPr="00B366FF">
        <w:t xml:space="preserve">HLR/HSS </w:t>
      </w:r>
      <w:r w:rsidRPr="00B366FF">
        <w:rPr>
          <w:lang w:eastAsia="ja-JP"/>
        </w:rPr>
        <w:t>to the 3GPP AAA Server upon request.</w:t>
      </w:r>
      <w:r w:rsidRPr="00B366FF">
        <w:t xml:space="preserve"> These data are temporary subscriber data stored in the 3GPP AAA Server.</w:t>
      </w:r>
    </w:p>
    <w:p w14:paraId="2060D857" w14:textId="77777777" w:rsidR="00AC4C87" w:rsidRPr="00B366FF" w:rsidRDefault="00AC4C87" w:rsidP="00344228">
      <w:pPr>
        <w:pStyle w:val="Heading4"/>
        <w:rPr>
          <w:lang w:eastAsia="ja-JP"/>
        </w:rPr>
      </w:pPr>
      <w:bookmarkStart w:id="3019" w:name="_Toc19632160"/>
      <w:bookmarkStart w:id="3020" w:name="_Toc19633570"/>
      <w:bookmarkStart w:id="3021" w:name="_Toc27236194"/>
      <w:bookmarkStart w:id="3022" w:name="_Toc36115311"/>
      <w:bookmarkStart w:id="3023" w:name="_Toc97568437"/>
      <w:r w:rsidRPr="00B366FF">
        <w:t>3.11.3.2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3019"/>
      <w:bookmarkEnd w:id="3020"/>
      <w:bookmarkEnd w:id="3021"/>
      <w:bookmarkEnd w:id="3022"/>
      <w:bookmarkEnd w:id="3023"/>
    </w:p>
    <w:p w14:paraId="3E583E5F" w14:textId="3ECE23EB" w:rsidR="00AC4C87" w:rsidRPr="00B366FF" w:rsidRDefault="00AC4C87" w:rsidP="00AC4C87">
      <w:r w:rsidRPr="00B366FF">
        <w:t>Random Challenge (RAND), Expected Response (XRES), Cipher Key (CK)</w:t>
      </w:r>
      <w:r w:rsidRPr="00B366FF">
        <w:rPr>
          <w:lang w:eastAsia="ja-JP"/>
        </w:rPr>
        <w:t>,</w:t>
      </w:r>
      <w:r w:rsidRPr="00B366FF">
        <w:t xml:space="preserve"> Integrity Key (IK) </w:t>
      </w:r>
      <w:r w:rsidRPr="00B366FF">
        <w:rPr>
          <w:lang w:eastAsia="ja-JP"/>
        </w:rPr>
        <w:t xml:space="preserve">and Authentication Token (AUTN) fields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r w:rsidRPr="00B366FF">
        <w:t>.</w:t>
      </w:r>
    </w:p>
    <w:p w14:paraId="5A5DA843" w14:textId="38AAE958" w:rsidR="00AC4C87" w:rsidRPr="00B366FF" w:rsidRDefault="00AC4C87" w:rsidP="00AC4C87">
      <w:r w:rsidRPr="00B366FF">
        <w:rPr>
          <w:lang w:eastAsia="ja-JP"/>
        </w:rPr>
        <w:t>In I</w:t>
      </w:r>
      <w:r w:rsidRPr="00B366FF">
        <w:rPr>
          <w:lang w:eastAsia="ja-JP"/>
        </w:rPr>
        <w:noBreakHyphen/>
        <w:t xml:space="preserve">WLAN, </w:t>
      </w:r>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HLR/HSS </w:t>
      </w:r>
      <w:r w:rsidRPr="00B366FF">
        <w:t>to the 3GPP AAA Server upon request</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9.002</w:t>
      </w:r>
      <w:r w:rsidR="00DB4179">
        <w:rPr>
          <w:lang w:eastAsia="ja-JP"/>
        </w:rPr>
        <w:t> </w:t>
      </w:r>
      <w:r w:rsidR="00DB4179" w:rsidRPr="00B366FF">
        <w:rPr>
          <w:lang w:eastAsia="ja-JP"/>
        </w:rPr>
        <w:t>[</w:t>
      </w:r>
      <w:r w:rsidRPr="00B366FF">
        <w:rPr>
          <w:lang w:eastAsia="ja-JP"/>
        </w:rPr>
        <w:t>27]</w:t>
      </w:r>
      <w:r w:rsidRPr="00B366FF">
        <w:t>).</w:t>
      </w:r>
    </w:p>
    <w:p w14:paraId="560D05CE" w14:textId="77777777" w:rsidR="00AC4C87" w:rsidRPr="00B366FF" w:rsidRDefault="00AC4C87" w:rsidP="00AC4C87">
      <w:r w:rsidRPr="00B366FF">
        <w:t>These data are temporary subscriber data stored in the HSS and 3GPP AAA Server.</w:t>
      </w:r>
    </w:p>
    <w:p w14:paraId="4CA48627" w14:textId="77777777" w:rsidR="00AC4C87" w:rsidRPr="00B366FF" w:rsidRDefault="00AC4C87" w:rsidP="00344228">
      <w:pPr>
        <w:pStyle w:val="Heading4"/>
      </w:pPr>
      <w:bookmarkStart w:id="3024" w:name="_Toc19632161"/>
      <w:bookmarkStart w:id="3025" w:name="_Toc19633571"/>
      <w:bookmarkStart w:id="3026" w:name="_Toc27236195"/>
      <w:bookmarkStart w:id="3027" w:name="_Toc36115312"/>
      <w:bookmarkStart w:id="3028" w:name="_Toc97568438"/>
      <w:r w:rsidRPr="00B366FF">
        <w:t>3.11.3.3</w:t>
      </w:r>
      <w:r w:rsidRPr="00B366FF">
        <w:tab/>
        <w:t>Master Key (MK)</w:t>
      </w:r>
      <w:bookmarkEnd w:id="3024"/>
      <w:bookmarkEnd w:id="3025"/>
      <w:bookmarkEnd w:id="3026"/>
      <w:bookmarkEnd w:id="3027"/>
      <w:bookmarkEnd w:id="3028"/>
    </w:p>
    <w:p w14:paraId="5EBB6999" w14:textId="53FF0EF0" w:rsidR="00AC4C87" w:rsidRPr="00B366FF" w:rsidRDefault="00AC4C87" w:rsidP="00AC4C87">
      <w:r w:rsidRPr="00B366FF">
        <w:t xml:space="preserve">The Master Key (MK)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It enables keys to be derived.</w:t>
      </w:r>
    </w:p>
    <w:p w14:paraId="56CEEDD8" w14:textId="77777777" w:rsidR="00AC4C87" w:rsidRPr="00B366FF" w:rsidRDefault="00AC4C87" w:rsidP="00344228">
      <w:pPr>
        <w:pStyle w:val="Heading4"/>
      </w:pPr>
      <w:bookmarkStart w:id="3029" w:name="_Toc19632162"/>
      <w:bookmarkStart w:id="3030" w:name="_Toc19633572"/>
      <w:bookmarkStart w:id="3031" w:name="_Toc27236196"/>
      <w:bookmarkStart w:id="3032" w:name="_Toc36115313"/>
      <w:bookmarkStart w:id="3033" w:name="_Toc97568439"/>
      <w:r w:rsidRPr="00B366FF">
        <w:t>3.11.3.4</w:t>
      </w:r>
      <w:r w:rsidRPr="00B366FF">
        <w:tab/>
        <w:t>Transient EAP Keys (TEKs)</w:t>
      </w:r>
      <w:bookmarkEnd w:id="3029"/>
      <w:bookmarkEnd w:id="3030"/>
      <w:bookmarkEnd w:id="3031"/>
      <w:bookmarkEnd w:id="3032"/>
      <w:bookmarkEnd w:id="3033"/>
    </w:p>
    <w:p w14:paraId="5B875A73" w14:textId="71785A65" w:rsidR="00AC4C87" w:rsidRPr="00B366FF" w:rsidRDefault="00AC4C87" w:rsidP="00AC4C87">
      <w:r w:rsidRPr="00B366FF">
        <w:t xml:space="preserve">The Transient EAP Keys (TEKs)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and are used to protect the EAP packets.</w:t>
      </w:r>
    </w:p>
    <w:p w14:paraId="72A5C597" w14:textId="77777777" w:rsidR="00AC4C87" w:rsidRPr="00B366FF" w:rsidRDefault="00AC4C87" w:rsidP="00344228">
      <w:pPr>
        <w:pStyle w:val="Heading4"/>
      </w:pPr>
      <w:bookmarkStart w:id="3034" w:name="_Toc19632163"/>
      <w:bookmarkStart w:id="3035" w:name="_Toc19633573"/>
      <w:bookmarkStart w:id="3036" w:name="_Toc27236197"/>
      <w:bookmarkStart w:id="3037" w:name="_Toc36115314"/>
      <w:bookmarkStart w:id="3038" w:name="_Toc97568440"/>
      <w:r w:rsidRPr="00B366FF">
        <w:t>3.11.3.5</w:t>
      </w:r>
      <w:r w:rsidRPr="00B366FF">
        <w:tab/>
        <w:t>Master Session Key (MSK)</w:t>
      </w:r>
      <w:bookmarkEnd w:id="3034"/>
      <w:bookmarkEnd w:id="3035"/>
      <w:bookmarkEnd w:id="3036"/>
      <w:bookmarkEnd w:id="3037"/>
      <w:bookmarkEnd w:id="3038"/>
    </w:p>
    <w:p w14:paraId="5C9A2D90" w14:textId="39F9A037" w:rsidR="00AC4C87" w:rsidRPr="00B366FF" w:rsidRDefault="00AC4C87" w:rsidP="00AC4C87">
      <w:r w:rsidRPr="00B366FF">
        <w:t xml:space="preserve">The Master Session Key (MSK)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and is used to obtain the key material required for the link layer confidentiality mechanism</w:t>
      </w:r>
      <w:r w:rsidRPr="00B366FF">
        <w:rPr>
          <w:rFonts w:hint="eastAsia"/>
          <w:lang w:eastAsia="ja-JP"/>
        </w:rPr>
        <w:t xml:space="preserve"> and IPsec </w:t>
      </w:r>
      <w:r w:rsidRPr="00B366FF">
        <w:t>confidentiality mechanism.</w:t>
      </w:r>
    </w:p>
    <w:p w14:paraId="21D2C2F5" w14:textId="77777777" w:rsidR="00AC4C87" w:rsidRPr="00B366FF" w:rsidRDefault="00AC4C87" w:rsidP="00344228">
      <w:pPr>
        <w:pStyle w:val="Heading3"/>
      </w:pPr>
      <w:bookmarkStart w:id="3039" w:name="_Toc19632164"/>
      <w:bookmarkStart w:id="3040" w:name="_Toc19633574"/>
      <w:bookmarkStart w:id="3041" w:name="_Toc27236198"/>
      <w:bookmarkStart w:id="3042" w:name="_Toc36115315"/>
      <w:bookmarkStart w:id="3043" w:name="_Toc97568441"/>
      <w:r w:rsidRPr="00B366FF">
        <w:t>3.11.4</w:t>
      </w:r>
      <w:r w:rsidRPr="00B366FF">
        <w:tab/>
        <w:t>Data related to session</w:t>
      </w:r>
      <w:bookmarkEnd w:id="3039"/>
      <w:bookmarkEnd w:id="3040"/>
      <w:bookmarkEnd w:id="3041"/>
      <w:bookmarkEnd w:id="3042"/>
      <w:bookmarkEnd w:id="3043"/>
    </w:p>
    <w:p w14:paraId="2D8DFC15" w14:textId="77777777" w:rsidR="00AC4C87" w:rsidRPr="00B366FF" w:rsidRDefault="00AC4C87" w:rsidP="00344228">
      <w:pPr>
        <w:pStyle w:val="Heading4"/>
      </w:pPr>
      <w:bookmarkStart w:id="3044" w:name="_Toc19632165"/>
      <w:bookmarkStart w:id="3045" w:name="_Toc19633575"/>
      <w:bookmarkStart w:id="3046" w:name="_Toc27236199"/>
      <w:bookmarkStart w:id="3047" w:name="_Toc36115316"/>
      <w:bookmarkStart w:id="3048" w:name="_Toc97568442"/>
      <w:r w:rsidRPr="00B366FF">
        <w:t>3.11.4.1</w:t>
      </w:r>
      <w:r w:rsidRPr="00B366FF">
        <w:tab/>
        <w:t>Session Identifier</w:t>
      </w:r>
      <w:bookmarkEnd w:id="3044"/>
      <w:bookmarkEnd w:id="3045"/>
      <w:bookmarkEnd w:id="3046"/>
      <w:bookmarkEnd w:id="3047"/>
      <w:bookmarkEnd w:id="3048"/>
    </w:p>
    <w:p w14:paraId="3B0C8B9E" w14:textId="40FA0082" w:rsidR="00AC4C87" w:rsidRPr="00B366FF" w:rsidRDefault="00AC4C87" w:rsidP="00AC4C87">
      <w:r w:rsidRPr="00B366FF">
        <w:t xml:space="preserve">The Session Identifier field, specified in </w:t>
      </w:r>
      <w:r w:rsidR="00DB4179">
        <w:t>3GPP TS </w:t>
      </w:r>
      <w:r w:rsidR="00DB4179" w:rsidRPr="00B366FF">
        <w:t>2</w:t>
      </w:r>
      <w:r w:rsidRPr="00B366FF">
        <w:t>9.234</w:t>
      </w:r>
      <w:r w:rsidR="00DB4179">
        <w:t> </w:t>
      </w:r>
      <w:r w:rsidR="00DB4179" w:rsidRPr="00B366FF">
        <w:t>[</w:t>
      </w:r>
      <w:r w:rsidRPr="00B366FF">
        <w:t>63], indicates a unique Diameter signalling session specific to the user.</w:t>
      </w:r>
    </w:p>
    <w:p w14:paraId="6B550C01" w14:textId="77777777" w:rsidR="00AC4C87" w:rsidRPr="00B366FF" w:rsidRDefault="00AC4C87" w:rsidP="00344228">
      <w:pPr>
        <w:pStyle w:val="Heading4"/>
      </w:pPr>
      <w:bookmarkStart w:id="3049" w:name="_Toc19632166"/>
      <w:bookmarkStart w:id="3050" w:name="_Toc19633576"/>
      <w:bookmarkStart w:id="3051" w:name="_Toc27236200"/>
      <w:bookmarkStart w:id="3052" w:name="_Toc36115317"/>
      <w:bookmarkStart w:id="3053" w:name="_Toc97568443"/>
      <w:r w:rsidRPr="00B366FF">
        <w:t>3.11.4.2</w:t>
      </w:r>
      <w:r w:rsidRPr="00B366FF">
        <w:tab/>
        <w:t>Session-Timeout</w:t>
      </w:r>
      <w:bookmarkEnd w:id="3049"/>
      <w:bookmarkEnd w:id="3050"/>
      <w:bookmarkEnd w:id="3051"/>
      <w:bookmarkEnd w:id="3052"/>
      <w:bookmarkEnd w:id="3053"/>
    </w:p>
    <w:p w14:paraId="38BA79E0" w14:textId="57F5A783" w:rsidR="00AC4C87" w:rsidRPr="00B366FF" w:rsidRDefault="00AC4C87" w:rsidP="00AC4C87">
      <w:r w:rsidRPr="00B366FF">
        <w:t xml:space="preserve">The Session-Timeout field, specified in </w:t>
      </w:r>
      <w:r w:rsidR="00DB4179">
        <w:t>3GPP TS </w:t>
      </w:r>
      <w:r w:rsidR="00DB4179" w:rsidRPr="00B366FF">
        <w:t>2</w:t>
      </w:r>
      <w:r w:rsidRPr="00B366FF">
        <w:t>9.234</w:t>
      </w:r>
      <w:r w:rsidR="00DB4179">
        <w:t> </w:t>
      </w:r>
      <w:r w:rsidR="00DB4179" w:rsidRPr="00B366FF">
        <w:t>[</w:t>
      </w:r>
      <w:r w:rsidRPr="00B366FF">
        <w:t>63], indicates the maximum period for a session measured in seconds. It is used for re-authentication purposes. If this field does not appear, the WLAN AN shall apply default time intervals.</w:t>
      </w:r>
    </w:p>
    <w:p w14:paraId="64E2556C" w14:textId="77777777" w:rsidR="00AC4C87" w:rsidRPr="00B366FF" w:rsidRDefault="00AC4C87" w:rsidP="00344228">
      <w:pPr>
        <w:pStyle w:val="Heading3"/>
      </w:pPr>
      <w:bookmarkStart w:id="3054" w:name="_Toc19632167"/>
      <w:bookmarkStart w:id="3055" w:name="_Toc19633577"/>
      <w:bookmarkStart w:id="3056" w:name="_Toc27236201"/>
      <w:bookmarkStart w:id="3057" w:name="_Toc36115318"/>
      <w:bookmarkStart w:id="3058" w:name="_Toc97568444"/>
      <w:r w:rsidRPr="00B366FF">
        <w:t>3.11.5</w:t>
      </w:r>
      <w:r w:rsidRPr="00B366FF">
        <w:tab/>
        <w:t>Operator Determined Barring general data</w:t>
      </w:r>
      <w:bookmarkEnd w:id="3054"/>
      <w:bookmarkEnd w:id="3055"/>
      <w:bookmarkEnd w:id="3056"/>
      <w:bookmarkEnd w:id="3057"/>
      <w:bookmarkEnd w:id="3058"/>
    </w:p>
    <w:p w14:paraId="59F40246" w14:textId="77777777" w:rsidR="00AC4C87" w:rsidRPr="00B366FF" w:rsidRDefault="00AC4C87" w:rsidP="00344228">
      <w:pPr>
        <w:pStyle w:val="Heading4"/>
      </w:pPr>
      <w:bookmarkStart w:id="3059" w:name="_Toc19632168"/>
      <w:bookmarkStart w:id="3060" w:name="_Toc19633578"/>
      <w:bookmarkStart w:id="3061" w:name="_Toc27236202"/>
      <w:bookmarkStart w:id="3062" w:name="_Toc36115319"/>
      <w:bookmarkStart w:id="3063" w:name="_Toc97568445"/>
      <w:r w:rsidRPr="00B366FF">
        <w:t>3.11.5.1</w:t>
      </w:r>
      <w:r w:rsidRPr="00B366FF">
        <w:tab/>
        <w:t>W-APN Authorised</w:t>
      </w:r>
      <w:r w:rsidRPr="00B366FF">
        <w:rPr>
          <w:rFonts w:hint="eastAsia"/>
          <w:lang w:eastAsia="ja-JP"/>
        </w:rPr>
        <w:t xml:space="preserve"> </w:t>
      </w:r>
      <w:r w:rsidRPr="00B366FF">
        <w:t>List</w:t>
      </w:r>
      <w:bookmarkEnd w:id="3059"/>
      <w:bookmarkEnd w:id="3060"/>
      <w:bookmarkEnd w:id="3061"/>
      <w:bookmarkEnd w:id="3062"/>
      <w:bookmarkEnd w:id="3063"/>
    </w:p>
    <w:p w14:paraId="010822CE" w14:textId="4E682F59" w:rsidR="00AC4C87" w:rsidRPr="00B366FF" w:rsidRDefault="00AC4C87" w:rsidP="00AC4C87">
      <w:r w:rsidRPr="00B366FF">
        <w:t xml:space="preserve">The W-APN Authorised field is specified in </w:t>
      </w:r>
      <w:r w:rsidR="00DB4179">
        <w:t>3GPP TS </w:t>
      </w:r>
      <w:r w:rsidR="00DB4179" w:rsidRPr="00B366FF">
        <w:t>2</w:t>
      </w:r>
      <w:r w:rsidRPr="00B366FF">
        <w:t>9.234</w:t>
      </w:r>
      <w:r w:rsidR="00DB4179">
        <w:t> </w:t>
      </w:r>
      <w:r w:rsidR="00DB4179" w:rsidRPr="00B366FF">
        <w:t>[</w:t>
      </w:r>
      <w:r w:rsidRPr="00B366FF">
        <w:t>63]. It contains authorization information for each W-APN. This parameter indicates the list of allowed W-APNs, the environment where the access is allowed and optionally the charging data specific for that W-APN and the Static IP address.</w:t>
      </w:r>
    </w:p>
    <w:p w14:paraId="302BF77A" w14:textId="77777777" w:rsidR="00AC4C87" w:rsidRPr="00B366FF" w:rsidRDefault="00AC4C87" w:rsidP="00344228">
      <w:pPr>
        <w:pStyle w:val="Heading5"/>
      </w:pPr>
      <w:bookmarkStart w:id="3064" w:name="_Toc19632169"/>
      <w:bookmarkStart w:id="3065" w:name="_Toc19633579"/>
      <w:bookmarkStart w:id="3066" w:name="_Toc27236203"/>
      <w:bookmarkStart w:id="3067" w:name="_Toc36115320"/>
      <w:bookmarkStart w:id="3068" w:name="_Toc97568446"/>
      <w:r w:rsidRPr="00B366FF">
        <w:t>3.11.5.1.1</w:t>
      </w:r>
      <w:r w:rsidRPr="00B366FF">
        <w:tab/>
        <w:t>W-APN Identifier</w:t>
      </w:r>
      <w:r w:rsidRPr="00B366FF">
        <w:rPr>
          <w:rFonts w:cs="Arial" w:hint="eastAsia"/>
          <w:szCs w:val="28"/>
          <w:lang w:eastAsia="ja-JP"/>
        </w:rPr>
        <w:t xml:space="preserve"> </w:t>
      </w:r>
      <w:r w:rsidRPr="00B366FF">
        <w:rPr>
          <w:rFonts w:cs="Arial"/>
          <w:szCs w:val="28"/>
        </w:rPr>
        <w:t>List</w:t>
      </w:r>
      <w:bookmarkEnd w:id="3064"/>
      <w:bookmarkEnd w:id="3065"/>
      <w:bookmarkEnd w:id="3066"/>
      <w:bookmarkEnd w:id="3067"/>
      <w:bookmarkEnd w:id="3068"/>
    </w:p>
    <w:p w14:paraId="21C1D778" w14:textId="76A190D8" w:rsidR="00AC4C87" w:rsidRPr="00B366FF" w:rsidRDefault="00AC4C87" w:rsidP="00AC4C87">
      <w:r w:rsidRPr="00B366FF">
        <w:t xml:space="preserve">See </w:t>
      </w:r>
      <w:r w:rsidR="00DB4179">
        <w:t>clause </w:t>
      </w:r>
      <w:r w:rsidR="00DB4179" w:rsidRPr="00B366FF">
        <w:t>3</w:t>
      </w:r>
      <w:r w:rsidRPr="00B366FF">
        <w:t>.11.1.</w:t>
      </w:r>
      <w:r w:rsidRPr="00B366FF">
        <w:rPr>
          <w:rFonts w:hint="eastAsia"/>
          <w:lang w:eastAsia="ja-JP"/>
        </w:rPr>
        <w:t>3</w:t>
      </w:r>
      <w:r w:rsidRPr="00B366FF">
        <w:t>.</w:t>
      </w:r>
    </w:p>
    <w:p w14:paraId="2473D4E6" w14:textId="77777777" w:rsidR="00AC4C87" w:rsidRPr="00B366FF" w:rsidRDefault="00AC4C87" w:rsidP="00344228">
      <w:pPr>
        <w:pStyle w:val="Heading5"/>
      </w:pPr>
      <w:bookmarkStart w:id="3069" w:name="_Toc19632170"/>
      <w:bookmarkStart w:id="3070" w:name="_Toc19633580"/>
      <w:bookmarkStart w:id="3071" w:name="_Toc27236204"/>
      <w:bookmarkStart w:id="3072" w:name="_Toc36115321"/>
      <w:bookmarkStart w:id="3073" w:name="_Toc97568447"/>
      <w:r w:rsidRPr="00B366FF">
        <w:t>3.11.5.1.2</w:t>
      </w:r>
      <w:r w:rsidRPr="00B366FF">
        <w:tab/>
        <w:t>W-APN Barring Type</w:t>
      </w:r>
      <w:r w:rsidRPr="00B366FF">
        <w:rPr>
          <w:rFonts w:cs="Arial" w:hint="eastAsia"/>
          <w:szCs w:val="28"/>
          <w:lang w:eastAsia="ja-JP"/>
        </w:rPr>
        <w:t xml:space="preserve"> </w:t>
      </w:r>
      <w:r w:rsidRPr="00B366FF">
        <w:rPr>
          <w:rFonts w:cs="Arial"/>
          <w:szCs w:val="28"/>
        </w:rPr>
        <w:t>List</w:t>
      </w:r>
      <w:bookmarkEnd w:id="3069"/>
      <w:bookmarkEnd w:id="3070"/>
      <w:bookmarkEnd w:id="3071"/>
      <w:bookmarkEnd w:id="3072"/>
      <w:bookmarkEnd w:id="3073"/>
    </w:p>
    <w:p w14:paraId="0ABB4387" w14:textId="60F7AF02" w:rsidR="00AC4C87" w:rsidRPr="00B366FF" w:rsidRDefault="00AC4C87" w:rsidP="00AC4C87">
      <w:r w:rsidRPr="00B366FF">
        <w:t>The W</w:t>
      </w:r>
      <w:r w:rsidRPr="00B366FF">
        <w:noBreakHyphen/>
        <w:t xml:space="preserve">APN Barring Type field is specified in </w:t>
      </w:r>
      <w:r w:rsidR="00DB4179">
        <w:t>3GPP TS </w:t>
      </w:r>
      <w:r w:rsidR="00DB4179" w:rsidRPr="00B366FF">
        <w:t>2</w:t>
      </w:r>
      <w:r w:rsidRPr="00B366FF">
        <w:t>9.234</w:t>
      </w:r>
      <w:r w:rsidR="00DB4179">
        <w:t> </w:t>
      </w:r>
      <w:r w:rsidR="00DB4179" w:rsidRPr="00B366FF">
        <w:t>[</w:t>
      </w:r>
      <w:r w:rsidRPr="00B366FF">
        <w:t>63]. It indicates the subscriber access type to the home and visited network's services. The parameter takes either of the following values:</w:t>
      </w:r>
    </w:p>
    <w:p w14:paraId="4D1A4435" w14:textId="77777777" w:rsidR="00AC4C87" w:rsidRPr="00B366FF" w:rsidRDefault="00AC4C87" w:rsidP="00AC4C87">
      <w:pPr>
        <w:pStyle w:val="B1"/>
      </w:pPr>
      <w:r w:rsidRPr="00B366FF">
        <w:t>-</w:t>
      </w:r>
      <w:r w:rsidRPr="00B366FF">
        <w:tab/>
        <w:t>Allow access to this W</w:t>
      </w:r>
      <w:r w:rsidRPr="00B366FF">
        <w:noBreakHyphen/>
        <w:t>APN  regardless of whether the subscriber is located in a VPLMN or in the HPLMN;</w:t>
      </w:r>
    </w:p>
    <w:p w14:paraId="03B78341" w14:textId="77777777" w:rsidR="00AC4C87" w:rsidRPr="00B366FF" w:rsidRDefault="00AC4C87" w:rsidP="00AC4C87">
      <w:pPr>
        <w:pStyle w:val="B1"/>
      </w:pPr>
      <w:r w:rsidRPr="00B366FF">
        <w:t>-</w:t>
      </w:r>
      <w:r w:rsidRPr="00B366FF">
        <w:tab/>
        <w:t>Prohibit access to this W-APN within the HPLMN when the subscriber is located in a VPLMN;</w:t>
      </w:r>
    </w:p>
    <w:p w14:paraId="32331640" w14:textId="77777777" w:rsidR="00AC4C87" w:rsidRPr="00B366FF" w:rsidRDefault="00AC4C87" w:rsidP="00AC4C87">
      <w:pPr>
        <w:pStyle w:val="B1"/>
      </w:pPr>
      <w:r w:rsidRPr="00B366FF">
        <w:t>-</w:t>
      </w:r>
      <w:r w:rsidRPr="00B366FF">
        <w:tab/>
        <w:t>Prohibit access to this W-APN within the VPLMN when the subscriber is located in a VPLMN;</w:t>
      </w:r>
    </w:p>
    <w:p w14:paraId="6CE97395" w14:textId="77777777" w:rsidR="00AC4C87" w:rsidRPr="00B366FF" w:rsidRDefault="00AC4C87" w:rsidP="00AC4C87">
      <w:pPr>
        <w:pStyle w:val="B1"/>
      </w:pPr>
      <w:r w:rsidRPr="00B366FF">
        <w:t>-</w:t>
      </w:r>
      <w:r w:rsidRPr="00B366FF">
        <w:tab/>
        <w:t>Prohibit access to this W-APN within the HPLMN when the subscriber is located in the HPLMN;</w:t>
      </w:r>
    </w:p>
    <w:p w14:paraId="53040F44" w14:textId="77777777" w:rsidR="00AC4C87" w:rsidRPr="00B366FF" w:rsidRDefault="00AC4C87" w:rsidP="00AC4C87">
      <w:pPr>
        <w:pStyle w:val="B1"/>
      </w:pPr>
      <w:r w:rsidRPr="00B366FF">
        <w:t>-</w:t>
      </w:r>
      <w:r w:rsidRPr="00B366FF">
        <w:tab/>
        <w:t>Prohibit access to public Internet through any W-APN regardless of whether the subscriber is located in a VPLMN or in the HPLMN.</w:t>
      </w:r>
    </w:p>
    <w:p w14:paraId="5DCA9285" w14:textId="77777777" w:rsidR="00AC4C87" w:rsidRPr="00B366FF" w:rsidRDefault="00AC4C87" w:rsidP="00344228">
      <w:pPr>
        <w:pStyle w:val="Heading5"/>
      </w:pPr>
      <w:bookmarkStart w:id="3074" w:name="_Toc19632171"/>
      <w:bookmarkStart w:id="3075" w:name="_Toc19633581"/>
      <w:bookmarkStart w:id="3076" w:name="_Toc27236205"/>
      <w:bookmarkStart w:id="3077" w:name="_Toc36115322"/>
      <w:bookmarkStart w:id="3078" w:name="_Toc97568448"/>
      <w:r w:rsidRPr="00B366FF">
        <w:t>3.11.5.1.3</w:t>
      </w:r>
      <w:r w:rsidRPr="00B366FF">
        <w:tab/>
        <w:t>W-APN Charging Data</w:t>
      </w:r>
      <w:r w:rsidRPr="00B366FF">
        <w:rPr>
          <w:rFonts w:cs="Arial" w:hint="eastAsia"/>
          <w:szCs w:val="28"/>
          <w:lang w:eastAsia="ja-JP"/>
        </w:rPr>
        <w:t xml:space="preserve"> </w:t>
      </w:r>
      <w:r w:rsidRPr="00B366FF">
        <w:rPr>
          <w:rFonts w:cs="Arial"/>
          <w:szCs w:val="28"/>
        </w:rPr>
        <w:t>List</w:t>
      </w:r>
      <w:bookmarkEnd w:id="3074"/>
      <w:bookmarkEnd w:id="3075"/>
      <w:bookmarkEnd w:id="3076"/>
      <w:bookmarkEnd w:id="3077"/>
      <w:bookmarkEnd w:id="3078"/>
    </w:p>
    <w:p w14:paraId="3F63EAF5" w14:textId="777724F3" w:rsidR="00AC4C87" w:rsidRPr="00B366FF" w:rsidRDefault="00AC4C87" w:rsidP="00AC4C87">
      <w:r w:rsidRPr="00B366FF">
        <w:t>The W</w:t>
      </w:r>
      <w:r w:rsidRPr="00B366FF">
        <w:noBreakHyphen/>
        <w:t xml:space="preserve">APN Charging Data field is specified in </w:t>
      </w:r>
      <w:r w:rsidR="00DB4179">
        <w:t>3GPP TS </w:t>
      </w:r>
      <w:r w:rsidR="00DB4179" w:rsidRPr="00B366FF">
        <w:t>2</w:t>
      </w:r>
      <w:r w:rsidRPr="00B366FF">
        <w:t>9.234</w:t>
      </w:r>
      <w:r w:rsidR="00DB4179">
        <w:t> </w:t>
      </w:r>
      <w:r w:rsidR="00DB4179" w:rsidRPr="00B366FF">
        <w:t>[</w:t>
      </w:r>
      <w:r w:rsidRPr="00B366FF">
        <w:t xml:space="preserve">63]. When this parameter is present, it supersedes the general charging information to be applied for the subscriber. See </w:t>
      </w:r>
      <w:r w:rsidR="00DB4179">
        <w:t>clause </w:t>
      </w:r>
      <w:r w:rsidR="00DB4179" w:rsidRPr="00B366FF">
        <w:t>3</w:t>
      </w:r>
      <w:r w:rsidRPr="00B366FF">
        <w:t>.11.7.</w:t>
      </w:r>
    </w:p>
    <w:p w14:paraId="77398F65" w14:textId="77777777" w:rsidR="00AC4C87" w:rsidRPr="00B366FF" w:rsidRDefault="00AC4C87" w:rsidP="00344228">
      <w:pPr>
        <w:pStyle w:val="Heading5"/>
      </w:pPr>
      <w:bookmarkStart w:id="3079" w:name="_Toc19632172"/>
      <w:bookmarkStart w:id="3080" w:name="_Toc19633582"/>
      <w:bookmarkStart w:id="3081" w:name="_Toc27236206"/>
      <w:bookmarkStart w:id="3082" w:name="_Toc36115323"/>
      <w:bookmarkStart w:id="3083" w:name="_Toc97568449"/>
      <w:r w:rsidRPr="00B366FF">
        <w:t>3.11.5.1.4</w:t>
      </w:r>
      <w:r w:rsidRPr="00B366FF">
        <w:tab/>
      </w:r>
      <w:r w:rsidRPr="00B366FF">
        <w:rPr>
          <w:rFonts w:hint="eastAsia"/>
          <w:lang w:eastAsia="ja-JP"/>
        </w:rPr>
        <w:t>Static</w:t>
      </w:r>
      <w:r w:rsidRPr="00B366FF">
        <w:t xml:space="preserve"> WLAN UE Remote IP Address List</w:t>
      </w:r>
      <w:bookmarkEnd w:id="3079"/>
      <w:bookmarkEnd w:id="3080"/>
      <w:bookmarkEnd w:id="3081"/>
      <w:bookmarkEnd w:id="3082"/>
      <w:bookmarkEnd w:id="3083"/>
    </w:p>
    <w:p w14:paraId="763F0016" w14:textId="12DA9A32" w:rsidR="00AC4C87" w:rsidRPr="00B366FF" w:rsidRDefault="00AC4C87" w:rsidP="00AC4C87">
      <w:r w:rsidRPr="00B366FF">
        <w:t xml:space="preserve">WLAN UE IP Address field identifies the IPv4/IPv6 address that the operator has statically assigned to the WLAN UE. See </w:t>
      </w:r>
      <w:r w:rsidR="00DB4179">
        <w:t>clause </w:t>
      </w:r>
      <w:r w:rsidR="00DB4179" w:rsidRPr="00B366FF">
        <w:t>3</w:t>
      </w:r>
      <w:r w:rsidRPr="00B366FF">
        <w:t>.11.1.10.</w:t>
      </w:r>
    </w:p>
    <w:p w14:paraId="69F3497F" w14:textId="77777777" w:rsidR="00AC4C87" w:rsidRPr="00B366FF" w:rsidRDefault="00AC4C87" w:rsidP="00344228">
      <w:pPr>
        <w:pStyle w:val="Heading5"/>
      </w:pPr>
      <w:bookmarkStart w:id="3084" w:name="_Toc19632173"/>
      <w:bookmarkStart w:id="3085" w:name="_Toc19633583"/>
      <w:bookmarkStart w:id="3086" w:name="_Toc27236207"/>
      <w:bookmarkStart w:id="3087" w:name="_Toc36115324"/>
      <w:bookmarkStart w:id="3088" w:name="_Toc97568450"/>
      <w:r w:rsidRPr="00B366FF">
        <w:t>3.11.5.1.5</w:t>
      </w:r>
      <w:r w:rsidRPr="00B366FF">
        <w:tab/>
        <w:t>Maximum Number of Accesses List</w:t>
      </w:r>
      <w:bookmarkEnd w:id="3084"/>
      <w:bookmarkEnd w:id="3085"/>
      <w:bookmarkEnd w:id="3086"/>
      <w:bookmarkEnd w:id="3087"/>
      <w:bookmarkEnd w:id="3088"/>
    </w:p>
    <w:p w14:paraId="35577091" w14:textId="6EE8721F" w:rsidR="00AC4C87" w:rsidRPr="00B366FF" w:rsidRDefault="00AC4C87" w:rsidP="00AC4C87">
      <w:r w:rsidRPr="00B366FF">
        <w:t xml:space="preserve">The Maximum Number of Accesses is specified in </w:t>
      </w:r>
      <w:r w:rsidR="00DB4179">
        <w:t>3GPP TS </w:t>
      </w:r>
      <w:r w:rsidR="00DB4179" w:rsidRPr="00B366FF">
        <w:t>2</w:t>
      </w:r>
      <w:r w:rsidRPr="00B366FF">
        <w:t>9.234[63]. It enables operators to specify the maximum number of concurrent accesses per W-APN.</w:t>
      </w:r>
    </w:p>
    <w:p w14:paraId="768645EF" w14:textId="77777777" w:rsidR="00AC4C87" w:rsidRPr="00B366FF" w:rsidRDefault="00AC4C87" w:rsidP="00344228">
      <w:pPr>
        <w:pStyle w:val="Heading5"/>
      </w:pPr>
      <w:bookmarkStart w:id="3089" w:name="_Toc19632174"/>
      <w:bookmarkStart w:id="3090" w:name="_Toc19633584"/>
      <w:bookmarkStart w:id="3091" w:name="_Toc27236208"/>
      <w:bookmarkStart w:id="3092" w:name="_Toc36115325"/>
      <w:bookmarkStart w:id="3093" w:name="_Toc97568451"/>
      <w:r w:rsidRPr="00B366FF">
        <w:t>3.11.5.1.6</w:t>
      </w:r>
      <w:r w:rsidRPr="00B366FF">
        <w:tab/>
        <w:t>Access Number List</w:t>
      </w:r>
      <w:bookmarkEnd w:id="3089"/>
      <w:bookmarkEnd w:id="3090"/>
      <w:bookmarkEnd w:id="3091"/>
      <w:bookmarkEnd w:id="3092"/>
      <w:bookmarkEnd w:id="3093"/>
    </w:p>
    <w:p w14:paraId="1835EB2C" w14:textId="77777777" w:rsidR="00AC4C87" w:rsidRPr="00B366FF" w:rsidRDefault="00AC4C87" w:rsidP="00AC4C87">
      <w:r w:rsidRPr="00B366FF">
        <w:t>Access Number is an integer counter kept at the 3GPP AAA Server  per W-APN.</w:t>
      </w:r>
    </w:p>
    <w:p w14:paraId="678BA883" w14:textId="77777777" w:rsidR="00AC4C87" w:rsidRPr="00B366FF" w:rsidRDefault="00AC4C87" w:rsidP="00344228">
      <w:pPr>
        <w:pStyle w:val="Heading4"/>
      </w:pPr>
      <w:bookmarkStart w:id="3094" w:name="_Toc19632175"/>
      <w:bookmarkStart w:id="3095" w:name="_Toc19633585"/>
      <w:bookmarkStart w:id="3096" w:name="_Toc27236209"/>
      <w:bookmarkStart w:id="3097" w:name="_Toc36115326"/>
      <w:bookmarkStart w:id="3098" w:name="_Toc97568452"/>
      <w:r w:rsidRPr="00B366FF">
        <w:t>3.11.5.2</w:t>
      </w:r>
      <w:r w:rsidRPr="00B366FF">
        <w:tab/>
        <w:t xml:space="preserve">Access </w:t>
      </w:r>
      <w:r w:rsidRPr="00B366FF">
        <w:rPr>
          <w:rFonts w:hint="eastAsia"/>
          <w:lang w:eastAsia="ja-JP"/>
        </w:rPr>
        <w:t>D</w:t>
      </w:r>
      <w:r w:rsidRPr="00B366FF">
        <w:t>ependence Flag</w:t>
      </w:r>
      <w:bookmarkEnd w:id="3094"/>
      <w:bookmarkEnd w:id="3095"/>
      <w:bookmarkEnd w:id="3096"/>
      <w:bookmarkEnd w:id="3097"/>
      <w:bookmarkEnd w:id="3098"/>
    </w:p>
    <w:p w14:paraId="73CC85E6" w14:textId="4C5549B3" w:rsidR="00AC4C87" w:rsidRPr="00B366FF" w:rsidRDefault="00AC4C87" w:rsidP="00AC4C87">
      <w:r w:rsidRPr="00B366FF">
        <w:t xml:space="preserve">The Access </w:t>
      </w:r>
      <w:r w:rsidRPr="00B366FF">
        <w:rPr>
          <w:rFonts w:hint="eastAsia"/>
          <w:lang w:eastAsia="ja-JP"/>
        </w:rPr>
        <w:t>D</w:t>
      </w:r>
      <w:r w:rsidRPr="00B366FF">
        <w:t xml:space="preserve">ependence Flag is specified in </w:t>
      </w:r>
      <w:r w:rsidR="00DB4179">
        <w:t>3GPP TS </w:t>
      </w:r>
      <w:r w:rsidR="00DB4179" w:rsidRPr="00B366FF">
        <w:t>2</w:t>
      </w:r>
      <w:r w:rsidRPr="00B366FF">
        <w:t>9.234</w:t>
      </w:r>
      <w:r w:rsidR="00DB4179">
        <w:t> </w:t>
      </w:r>
      <w:r w:rsidR="00DB4179" w:rsidRPr="00B366FF">
        <w:t>[</w:t>
      </w:r>
      <w:r w:rsidRPr="00B366FF">
        <w:t xml:space="preserve">63]. It enables operators to authenticate a subscriber accessing the I-WLAN by WLAN 3GPP IP Access independently of a previous WLAN Direct </w:t>
      </w:r>
      <w:r w:rsidRPr="00B366FF">
        <w:rPr>
          <w:rFonts w:hint="eastAsia"/>
          <w:lang w:eastAsia="zh-CN"/>
        </w:rPr>
        <w:t xml:space="preserve">IP </w:t>
      </w:r>
      <w:r w:rsidRPr="00B366FF">
        <w:t>Access. The parameter takes either of the following values:</w:t>
      </w:r>
    </w:p>
    <w:p w14:paraId="0839C05E" w14:textId="77777777" w:rsidR="00AC4C87" w:rsidRPr="00B366FF" w:rsidRDefault="00AC4C87" w:rsidP="00AC4C87">
      <w:pPr>
        <w:pStyle w:val="B1"/>
      </w:pPr>
      <w:r w:rsidRPr="00B366FF">
        <w:t>-</w:t>
      </w:r>
      <w:r w:rsidRPr="00B366FF">
        <w:tab/>
        <w:t>Allow access to WLAN 3GPP IP Access independently of a previous WLAN Direct</w:t>
      </w:r>
      <w:r w:rsidRPr="00B366FF">
        <w:rPr>
          <w:rFonts w:hint="eastAsia"/>
          <w:lang w:eastAsia="zh-CN"/>
        </w:rPr>
        <w:t xml:space="preserve"> IP</w:t>
      </w:r>
      <w:r w:rsidRPr="00B366FF">
        <w:t xml:space="preserve"> Access.</w:t>
      </w:r>
    </w:p>
    <w:p w14:paraId="2A959AB6" w14:textId="77777777" w:rsidR="00AC4C87" w:rsidRPr="00B366FF" w:rsidRDefault="00AC4C87" w:rsidP="00AC4C87">
      <w:pPr>
        <w:pStyle w:val="B1"/>
      </w:pPr>
      <w:r w:rsidRPr="00B366FF">
        <w:t>-</w:t>
      </w:r>
      <w:r w:rsidRPr="00B366FF">
        <w:tab/>
        <w:t xml:space="preserve">Prohibit access to WLAN 3GPP IP Access independently of a previous WLAN Direct </w:t>
      </w:r>
      <w:r w:rsidRPr="00B366FF">
        <w:rPr>
          <w:rFonts w:hint="eastAsia"/>
          <w:lang w:eastAsia="zh-CN"/>
        </w:rPr>
        <w:t xml:space="preserve">IP </w:t>
      </w:r>
      <w:r w:rsidRPr="00B366FF">
        <w:t>Access.</w:t>
      </w:r>
    </w:p>
    <w:p w14:paraId="485CF34F" w14:textId="77777777" w:rsidR="00AC4C87" w:rsidRPr="00B366FF" w:rsidRDefault="00AC4C87" w:rsidP="00344228">
      <w:pPr>
        <w:pStyle w:val="Heading4"/>
      </w:pPr>
      <w:bookmarkStart w:id="3099" w:name="_Toc19632176"/>
      <w:bookmarkStart w:id="3100" w:name="_Toc19633586"/>
      <w:bookmarkStart w:id="3101" w:name="_Toc27236210"/>
      <w:bookmarkStart w:id="3102" w:name="_Toc36115327"/>
      <w:bookmarkStart w:id="3103" w:name="_Toc97568453"/>
      <w:r w:rsidRPr="00B366FF">
        <w:t>3.11.5.3</w:t>
      </w:r>
      <w:r w:rsidRPr="00B366FF">
        <w:tab/>
        <w:t>I-WLAN Access Type</w:t>
      </w:r>
      <w:bookmarkEnd w:id="3099"/>
      <w:bookmarkEnd w:id="3100"/>
      <w:bookmarkEnd w:id="3101"/>
      <w:bookmarkEnd w:id="3102"/>
      <w:bookmarkEnd w:id="3103"/>
    </w:p>
    <w:p w14:paraId="30EF0A92" w14:textId="3AFD6C2C" w:rsidR="00AC4C87" w:rsidRPr="00B366FF" w:rsidRDefault="00AC4C87" w:rsidP="00AC4C87">
      <w:r w:rsidRPr="00B366FF">
        <w:t xml:space="preserve">The I-WLAN Access Type field is specified in </w:t>
      </w:r>
      <w:r w:rsidR="00DB4179">
        <w:t>3GPP TS </w:t>
      </w:r>
      <w:r w:rsidR="00DB4179" w:rsidRPr="00B366FF">
        <w:t>2</w:t>
      </w:r>
      <w:r w:rsidRPr="00B366FF">
        <w:t>9.234</w:t>
      </w:r>
      <w:r w:rsidR="00DB4179">
        <w:t> </w:t>
      </w:r>
      <w:r w:rsidR="00DB4179" w:rsidRPr="00B366FF">
        <w:t>[</w:t>
      </w:r>
      <w:r w:rsidRPr="00B366FF">
        <w:t>63]. It indicates the types of access the subscriber has used to access to the IWLAN. The parameter takes either of the following values:</w:t>
      </w:r>
    </w:p>
    <w:p w14:paraId="5D7559F4" w14:textId="77777777" w:rsidR="00AC4C87" w:rsidRPr="00B366FF" w:rsidRDefault="00AC4C87" w:rsidP="00AC4C87">
      <w:pPr>
        <w:pStyle w:val="B1"/>
      </w:pPr>
      <w:r w:rsidRPr="00B366FF">
        <w:t>-</w:t>
      </w:r>
      <w:r w:rsidRPr="00B366FF">
        <w:tab/>
        <w:t>WLAN 3GPP IP Access;</w:t>
      </w:r>
    </w:p>
    <w:p w14:paraId="7A08DA73" w14:textId="77777777" w:rsidR="00AC4C87" w:rsidRPr="00B366FF" w:rsidRDefault="00AC4C87" w:rsidP="00AC4C87">
      <w:pPr>
        <w:pStyle w:val="B1"/>
      </w:pPr>
      <w:r w:rsidRPr="00B366FF">
        <w:t>-</w:t>
      </w:r>
      <w:r w:rsidRPr="00B366FF">
        <w:tab/>
        <w:t>WLAN Direct</w:t>
      </w:r>
      <w:r w:rsidRPr="00B366FF">
        <w:rPr>
          <w:rFonts w:hint="eastAsia"/>
          <w:lang w:eastAsia="zh-CN"/>
        </w:rPr>
        <w:t xml:space="preserve"> IP</w:t>
      </w:r>
      <w:r w:rsidRPr="00B366FF">
        <w:t xml:space="preserve"> Access.</w:t>
      </w:r>
    </w:p>
    <w:p w14:paraId="40B174CC" w14:textId="77777777" w:rsidR="00AC4C87" w:rsidRPr="00B366FF" w:rsidRDefault="00AC4C87" w:rsidP="00344228">
      <w:pPr>
        <w:pStyle w:val="Heading4"/>
      </w:pPr>
      <w:bookmarkStart w:id="3104" w:name="_Toc19632177"/>
      <w:bookmarkStart w:id="3105" w:name="_Toc19633587"/>
      <w:bookmarkStart w:id="3106" w:name="_Toc27236211"/>
      <w:bookmarkStart w:id="3107" w:name="_Toc36115328"/>
      <w:bookmarkStart w:id="3108" w:name="_Toc97568454"/>
      <w:r w:rsidRPr="00B366FF">
        <w:t>3.11.5.</w:t>
      </w:r>
      <w:r w:rsidRPr="00B366FF">
        <w:rPr>
          <w:lang w:eastAsia="zh-CN"/>
        </w:rPr>
        <w:t>4</w:t>
      </w:r>
      <w:r w:rsidRPr="00B366FF">
        <w:tab/>
      </w:r>
      <w:r w:rsidRPr="00B366FF">
        <w:rPr>
          <w:lang w:eastAsia="zh-CN"/>
        </w:rPr>
        <w:t>WLAN Direct IP Access</w:t>
      </w:r>
      <w:bookmarkEnd w:id="3104"/>
      <w:bookmarkEnd w:id="3105"/>
      <w:bookmarkEnd w:id="3106"/>
      <w:bookmarkEnd w:id="3107"/>
      <w:bookmarkEnd w:id="3108"/>
    </w:p>
    <w:p w14:paraId="72DA9C3C" w14:textId="5059991A" w:rsidR="00AC4C87" w:rsidRPr="00B366FF" w:rsidRDefault="00AC4C87" w:rsidP="00AC4C87">
      <w:pPr>
        <w:rPr>
          <w:shd w:val="clear" w:color="auto" w:fill="FFFFFF"/>
          <w:lang w:eastAsia="zh-CN"/>
        </w:rPr>
      </w:pPr>
      <w:r w:rsidRPr="00B366FF">
        <w:rPr>
          <w:rFonts w:hint="eastAsia"/>
          <w:lang w:eastAsia="zh-CN"/>
        </w:rPr>
        <w:t xml:space="preserve">WLAN Direct IP Access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w:t>
      </w:r>
      <w:r w:rsidRPr="00B366FF">
        <w:rPr>
          <w:rFonts w:hint="eastAsia"/>
          <w:lang w:eastAsia="zh-CN"/>
        </w:rPr>
        <w:t>234</w:t>
      </w:r>
      <w:r w:rsidR="00DB4179">
        <w:rPr>
          <w:lang w:eastAsia="ja-JP"/>
        </w:rPr>
        <w:t> </w:t>
      </w:r>
      <w:r w:rsidR="00DB4179" w:rsidRPr="00B366FF">
        <w:rPr>
          <w:lang w:eastAsia="ja-JP"/>
        </w:rPr>
        <w:t>[</w:t>
      </w:r>
      <w:r w:rsidRPr="00B366FF">
        <w:rPr>
          <w:rFonts w:hint="eastAsia"/>
          <w:lang w:eastAsia="zh-CN"/>
        </w:rPr>
        <w:t>63</w:t>
      </w:r>
      <w:r w:rsidRPr="00B366FF">
        <w:rPr>
          <w:lang w:eastAsia="ja-JP"/>
        </w:rPr>
        <w:t xml:space="preserve">]) is permanent data conditionally stored in HSS. </w:t>
      </w:r>
      <w:r w:rsidRPr="00B366FF">
        <w:rPr>
          <w:lang w:eastAsia="zh-CN"/>
        </w:rPr>
        <w:t>I</w:t>
      </w:r>
      <w:r w:rsidRPr="00B366FF">
        <w:rPr>
          <w:rFonts w:hint="eastAsia"/>
          <w:lang w:eastAsia="zh-CN"/>
        </w:rPr>
        <w:t xml:space="preserve">t indicates </w:t>
      </w:r>
      <w:r w:rsidRPr="00B366FF">
        <w:t xml:space="preserve">whether the user </w:t>
      </w:r>
      <w:r w:rsidRPr="00B366FF">
        <w:rPr>
          <w:rFonts w:hint="eastAsia"/>
          <w:lang w:eastAsia="zh-CN"/>
        </w:rPr>
        <w:t xml:space="preserve">is allowed to </w:t>
      </w:r>
      <w:r w:rsidRPr="00B366FF">
        <w:t>ha</w:t>
      </w:r>
      <w:r w:rsidRPr="00B366FF">
        <w:rPr>
          <w:rFonts w:hint="eastAsia"/>
          <w:lang w:eastAsia="zh-CN"/>
        </w:rPr>
        <w:t>ve WLAN</w:t>
      </w:r>
      <w:r w:rsidRPr="00B366FF">
        <w:t xml:space="preserve"> direct</w:t>
      </w:r>
      <w:r w:rsidRPr="00B366FF">
        <w:rPr>
          <w:rFonts w:hint="eastAsia"/>
          <w:lang w:eastAsia="zh-CN"/>
        </w:rPr>
        <w:t xml:space="preserve"> IP</w:t>
      </w:r>
      <w:r w:rsidRPr="00B366FF">
        <w:t xml:space="preserve"> access to external IP networks</w:t>
      </w:r>
      <w:r w:rsidRPr="00B366FF">
        <w:rPr>
          <w:rFonts w:hint="eastAsia"/>
          <w:lang w:eastAsia="zh-CN"/>
        </w:rPr>
        <w:t xml:space="preserve"> </w:t>
      </w:r>
      <w:r w:rsidRPr="00B366FF">
        <w:t>from the WLAN Access Network.</w:t>
      </w:r>
      <w:r w:rsidRPr="00B366FF">
        <w:rPr>
          <w:rFonts w:hint="eastAsia"/>
          <w:lang w:eastAsia="zh-CN"/>
        </w:rPr>
        <w:t xml:space="preserve"> </w:t>
      </w:r>
      <w:r w:rsidRPr="00B366FF">
        <w:rPr>
          <w:lang w:eastAsia="ja-JP"/>
        </w:rPr>
        <w:t xml:space="preserve">The </w:t>
      </w:r>
      <w:r w:rsidRPr="00B366FF">
        <w:rPr>
          <w:rFonts w:hint="eastAsia"/>
          <w:lang w:eastAsia="zh-CN"/>
        </w:rPr>
        <w:t xml:space="preserve">WLAN Direct IP Access </w:t>
      </w:r>
      <w:r w:rsidRPr="00B366FF">
        <w:rPr>
          <w:lang w:eastAsia="ja-JP"/>
        </w:rPr>
        <w:t>is stored as temporary data also in the 3GPP</w:t>
      </w:r>
      <w:r w:rsidRPr="00B366FF">
        <w:rPr>
          <w:shd w:val="clear" w:color="auto" w:fill="FFFFFF"/>
        </w:rPr>
        <w:t xml:space="preserve"> AAA Server</w:t>
      </w:r>
      <w:r w:rsidRPr="00B366FF">
        <w:rPr>
          <w:rFonts w:hint="eastAsia"/>
          <w:shd w:val="clear" w:color="auto" w:fill="FFFFFF"/>
          <w:lang w:eastAsia="zh-CN"/>
        </w:rPr>
        <w:t>.</w:t>
      </w:r>
    </w:p>
    <w:p w14:paraId="47A899BD" w14:textId="77777777" w:rsidR="00AC4C87" w:rsidRPr="00B366FF" w:rsidRDefault="00AC4C87" w:rsidP="00344228">
      <w:pPr>
        <w:pStyle w:val="Heading3"/>
      </w:pPr>
      <w:bookmarkStart w:id="3109" w:name="_Toc19632178"/>
      <w:bookmarkStart w:id="3110" w:name="_Toc19633588"/>
      <w:bookmarkStart w:id="3111" w:name="_Toc27236212"/>
      <w:bookmarkStart w:id="3112" w:name="_Toc36115329"/>
      <w:bookmarkStart w:id="3113" w:name="_Toc97568455"/>
      <w:r w:rsidRPr="00B366FF">
        <w:t>3.11.6</w:t>
      </w:r>
      <w:r w:rsidRPr="00B366FF">
        <w:tab/>
        <w:t>QoS general data</w:t>
      </w:r>
      <w:bookmarkEnd w:id="3109"/>
      <w:bookmarkEnd w:id="3110"/>
      <w:bookmarkEnd w:id="3111"/>
      <w:bookmarkEnd w:id="3112"/>
      <w:bookmarkEnd w:id="3113"/>
    </w:p>
    <w:p w14:paraId="2A1ECFE3" w14:textId="77777777" w:rsidR="00AC4C87" w:rsidRPr="00B366FF" w:rsidRDefault="00AC4C87" w:rsidP="00344228">
      <w:pPr>
        <w:pStyle w:val="Heading4"/>
      </w:pPr>
      <w:bookmarkStart w:id="3114" w:name="_Toc19632179"/>
      <w:bookmarkStart w:id="3115" w:name="_Toc19633589"/>
      <w:bookmarkStart w:id="3116" w:name="_Toc27236213"/>
      <w:bookmarkStart w:id="3117" w:name="_Toc36115330"/>
      <w:bookmarkStart w:id="3118" w:name="_Toc97568456"/>
      <w:r w:rsidRPr="00B366FF">
        <w:t>3.11.6.1</w:t>
      </w:r>
      <w:r w:rsidRPr="00B366FF">
        <w:tab/>
        <w:t>Max Subscribed Bandwidth</w:t>
      </w:r>
      <w:bookmarkEnd w:id="3114"/>
      <w:bookmarkEnd w:id="3115"/>
      <w:bookmarkEnd w:id="3116"/>
      <w:bookmarkEnd w:id="3117"/>
      <w:bookmarkEnd w:id="3118"/>
    </w:p>
    <w:p w14:paraId="7B1A0457" w14:textId="505F3FFC" w:rsidR="00AC4C87" w:rsidRPr="00B366FF" w:rsidRDefault="00AC4C87" w:rsidP="00AC4C87">
      <w:r w:rsidRPr="00B366FF">
        <w:t xml:space="preserve">The Max Subscribed Bandwidth field, specified in </w:t>
      </w:r>
      <w:r w:rsidR="00DB4179">
        <w:t>3GPP TS </w:t>
      </w:r>
      <w:r w:rsidR="00DB4179" w:rsidRPr="00B366FF">
        <w:t>2</w:t>
      </w:r>
      <w:r w:rsidRPr="00B366FF">
        <w:t>9.234</w:t>
      </w:r>
      <w:r w:rsidR="00DB4179">
        <w:t> </w:t>
      </w:r>
      <w:r w:rsidR="00DB4179" w:rsidRPr="00B366FF">
        <w:t>[</w:t>
      </w:r>
      <w:r w:rsidRPr="00B366FF">
        <w:t>63], indicates the Max subscribed bandwidth.</w:t>
      </w:r>
    </w:p>
    <w:p w14:paraId="30256562" w14:textId="77777777" w:rsidR="00AC4C87" w:rsidRPr="00B366FF" w:rsidRDefault="00AC4C87" w:rsidP="00344228">
      <w:pPr>
        <w:pStyle w:val="Heading4"/>
      </w:pPr>
      <w:bookmarkStart w:id="3119" w:name="_Toc19632180"/>
      <w:bookmarkStart w:id="3120" w:name="_Toc19633590"/>
      <w:bookmarkStart w:id="3121" w:name="_Toc27236214"/>
      <w:bookmarkStart w:id="3122" w:name="_Toc36115331"/>
      <w:bookmarkStart w:id="3123" w:name="_Toc97568457"/>
      <w:r w:rsidRPr="00B366FF">
        <w:t>3.11.6.2</w:t>
      </w:r>
      <w:r w:rsidRPr="00B366FF">
        <w:tab/>
        <w:t>Routing Policy</w:t>
      </w:r>
      <w:bookmarkEnd w:id="3119"/>
      <w:bookmarkEnd w:id="3120"/>
      <w:bookmarkEnd w:id="3121"/>
      <w:bookmarkEnd w:id="3122"/>
      <w:bookmarkEnd w:id="3123"/>
    </w:p>
    <w:p w14:paraId="25AF2A1C" w14:textId="6C20F2C2" w:rsidR="00AC4C87" w:rsidRPr="00B366FF" w:rsidRDefault="00AC4C87" w:rsidP="00AC4C87">
      <w:r w:rsidRPr="00B366FF">
        <w:t xml:space="preserve">The Routing Policy field, specified in </w:t>
      </w:r>
      <w:r w:rsidR="00DB4179">
        <w:t>3GPP TS </w:t>
      </w:r>
      <w:r w:rsidR="00DB4179" w:rsidRPr="00B366FF">
        <w:t>2</w:t>
      </w:r>
      <w:r w:rsidRPr="00B366FF">
        <w:t>9.234</w:t>
      </w:r>
      <w:r w:rsidR="00DB4179">
        <w:t> </w:t>
      </w:r>
      <w:r w:rsidR="00DB4179" w:rsidRPr="00B366FF">
        <w:t>[</w:t>
      </w:r>
      <w:r w:rsidRPr="00B366FF">
        <w:t>63], defines a packet filter for an IP flow.</w:t>
      </w:r>
    </w:p>
    <w:p w14:paraId="4BEF2EEA" w14:textId="77777777" w:rsidR="00AC4C87" w:rsidRPr="00B366FF" w:rsidRDefault="00AC4C87" w:rsidP="00344228">
      <w:pPr>
        <w:pStyle w:val="Heading4"/>
      </w:pPr>
      <w:bookmarkStart w:id="3124" w:name="_Toc19632181"/>
      <w:bookmarkStart w:id="3125" w:name="_Toc19633591"/>
      <w:bookmarkStart w:id="3126" w:name="_Toc27236215"/>
      <w:bookmarkStart w:id="3127" w:name="_Toc36115332"/>
      <w:bookmarkStart w:id="3128" w:name="_Toc97568458"/>
      <w:r w:rsidRPr="00B366FF">
        <w:rPr>
          <w:rFonts w:hint="eastAsia"/>
        </w:rPr>
        <w:t>3.11.6.</w:t>
      </w:r>
      <w:r w:rsidRPr="00B366FF">
        <w:t>3</w:t>
      </w:r>
      <w:r w:rsidRPr="00B366FF">
        <w:rPr>
          <w:rFonts w:hint="eastAsia"/>
        </w:rPr>
        <w:tab/>
        <w:t>Subscribed 3GPP WLAN QoS Profile</w:t>
      </w:r>
      <w:bookmarkEnd w:id="3124"/>
      <w:bookmarkEnd w:id="3125"/>
      <w:bookmarkEnd w:id="3126"/>
      <w:bookmarkEnd w:id="3127"/>
      <w:bookmarkEnd w:id="3128"/>
    </w:p>
    <w:p w14:paraId="31E7B06F" w14:textId="7A31242B" w:rsidR="00AC4C87" w:rsidRPr="00B366FF" w:rsidRDefault="00AC4C87" w:rsidP="00AC4C87">
      <w:pPr>
        <w:rPr>
          <w:lang w:eastAsia="zh-CN"/>
        </w:rPr>
      </w:pPr>
      <w:r w:rsidRPr="00B366FF">
        <w:rPr>
          <w:rFonts w:hint="eastAsia"/>
          <w:lang w:eastAsia="zh-CN"/>
        </w:rPr>
        <w:t xml:space="preserve">The Subscribed 3GPP WLAN QoS Profile field, specified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9.234</w:t>
      </w:r>
      <w:r w:rsidR="00DB4179">
        <w:rPr>
          <w:lang w:eastAsia="zh-CN"/>
        </w:rPr>
        <w:t> </w:t>
      </w:r>
      <w:r w:rsidR="00DB4179" w:rsidRPr="00B366FF">
        <w:rPr>
          <w:rFonts w:hint="eastAsia"/>
          <w:lang w:eastAsia="zh-CN"/>
        </w:rPr>
        <w:t>[</w:t>
      </w:r>
      <w:r w:rsidRPr="00B366FF">
        <w:rPr>
          <w:rFonts w:hint="eastAsia"/>
          <w:lang w:eastAsia="zh-CN"/>
        </w:rPr>
        <w:t>63], defines a subscribed 3GPP WLAN QoS profile per W-APN.</w:t>
      </w:r>
    </w:p>
    <w:p w14:paraId="20685B9B" w14:textId="77777777" w:rsidR="00AC4C87" w:rsidRPr="00B366FF" w:rsidRDefault="00AC4C87" w:rsidP="00344228">
      <w:pPr>
        <w:pStyle w:val="Heading4"/>
      </w:pPr>
      <w:bookmarkStart w:id="3129" w:name="_Toc19632182"/>
      <w:bookmarkStart w:id="3130" w:name="_Toc19633592"/>
      <w:bookmarkStart w:id="3131" w:name="_Toc27236216"/>
      <w:bookmarkStart w:id="3132" w:name="_Toc36115333"/>
      <w:bookmarkStart w:id="3133" w:name="_Toc97568459"/>
      <w:r w:rsidRPr="00B366FF">
        <w:rPr>
          <w:rFonts w:hint="eastAsia"/>
        </w:rPr>
        <w:t>3.11.6.</w:t>
      </w:r>
      <w:r w:rsidRPr="00B366FF">
        <w:t>4</w:t>
      </w:r>
      <w:r w:rsidRPr="00B366FF">
        <w:rPr>
          <w:rFonts w:hint="eastAsia"/>
        </w:rPr>
        <w:tab/>
        <w:t>Authorized 3GPP WLAN QoS Profile</w:t>
      </w:r>
      <w:bookmarkEnd w:id="3129"/>
      <w:bookmarkEnd w:id="3130"/>
      <w:bookmarkEnd w:id="3131"/>
      <w:bookmarkEnd w:id="3132"/>
      <w:bookmarkEnd w:id="3133"/>
    </w:p>
    <w:p w14:paraId="5E8F1582" w14:textId="667F74BE" w:rsidR="00AC4C87" w:rsidRPr="00B366FF" w:rsidRDefault="00AC4C87" w:rsidP="00AC4C87">
      <w:pPr>
        <w:rPr>
          <w:lang w:eastAsia="zh-CN"/>
        </w:rPr>
      </w:pPr>
      <w:r w:rsidRPr="00B366FF">
        <w:rPr>
          <w:rFonts w:hint="eastAsia"/>
          <w:lang w:eastAsia="zh-CN"/>
        </w:rPr>
        <w:t xml:space="preserve">The Authorized 3GPP WLAN QoS Profile field, specified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9.234</w:t>
      </w:r>
      <w:r w:rsidR="00DB4179">
        <w:rPr>
          <w:lang w:eastAsia="zh-CN"/>
        </w:rPr>
        <w:t> </w:t>
      </w:r>
      <w:r w:rsidR="00DB4179" w:rsidRPr="00B366FF">
        <w:rPr>
          <w:rFonts w:hint="eastAsia"/>
          <w:lang w:eastAsia="zh-CN"/>
        </w:rPr>
        <w:t>[</w:t>
      </w:r>
      <w:r w:rsidRPr="00B366FF">
        <w:rPr>
          <w:rFonts w:hint="eastAsia"/>
          <w:lang w:eastAsia="zh-CN"/>
        </w:rPr>
        <w:t>63], defines the authorized 3GPP WLAN QoS profile per W-APN for a user.</w:t>
      </w:r>
    </w:p>
    <w:p w14:paraId="32391204" w14:textId="77777777" w:rsidR="00AC4C87" w:rsidRPr="00B366FF" w:rsidRDefault="00AC4C87" w:rsidP="00344228">
      <w:pPr>
        <w:pStyle w:val="Heading3"/>
      </w:pPr>
      <w:bookmarkStart w:id="3134" w:name="_Toc19632183"/>
      <w:bookmarkStart w:id="3135" w:name="_Toc19633593"/>
      <w:bookmarkStart w:id="3136" w:name="_Toc27236217"/>
      <w:bookmarkStart w:id="3137" w:name="_Toc36115334"/>
      <w:bookmarkStart w:id="3138" w:name="_Toc97568460"/>
      <w:r w:rsidRPr="00B366FF">
        <w:t>3.11.7</w:t>
      </w:r>
      <w:r w:rsidRPr="00B366FF">
        <w:tab/>
        <w:t>Data related to Charging</w:t>
      </w:r>
      <w:bookmarkEnd w:id="3134"/>
      <w:bookmarkEnd w:id="3135"/>
      <w:bookmarkEnd w:id="3136"/>
      <w:bookmarkEnd w:id="3137"/>
      <w:bookmarkEnd w:id="3138"/>
    </w:p>
    <w:p w14:paraId="5274EB9C" w14:textId="77777777" w:rsidR="00AC4C87" w:rsidRPr="00B366FF" w:rsidRDefault="00AC4C87" w:rsidP="00344228">
      <w:pPr>
        <w:pStyle w:val="Heading4"/>
      </w:pPr>
      <w:bookmarkStart w:id="3139" w:name="_Toc19632184"/>
      <w:bookmarkStart w:id="3140" w:name="_Toc19633594"/>
      <w:bookmarkStart w:id="3141" w:name="_Toc27236218"/>
      <w:bookmarkStart w:id="3142" w:name="_Toc36115335"/>
      <w:bookmarkStart w:id="3143" w:name="_Toc97568461"/>
      <w:r w:rsidRPr="00B366FF">
        <w:t>3.11.7.1</w:t>
      </w:r>
      <w:r w:rsidRPr="00B366FF">
        <w:tab/>
        <w:t>Charging Data</w:t>
      </w:r>
      <w:bookmarkEnd w:id="3139"/>
      <w:bookmarkEnd w:id="3140"/>
      <w:bookmarkEnd w:id="3141"/>
      <w:bookmarkEnd w:id="3142"/>
      <w:bookmarkEnd w:id="3143"/>
    </w:p>
    <w:p w14:paraId="6A7F9670" w14:textId="77777777" w:rsidR="00AC4C87" w:rsidRPr="00B366FF" w:rsidRDefault="00AC4C87" w:rsidP="00AC4C87">
      <w:r w:rsidRPr="00B366FF">
        <w:t>The Charging Data field identifies the Charging Characteristics plus the Charging Nodes to be applied per user for all W</w:t>
      </w:r>
      <w:r w:rsidRPr="00B366FF">
        <w:noBreakHyphen/>
        <w:t>APNs or per user for individual W</w:t>
      </w:r>
      <w:r w:rsidRPr="00B366FF">
        <w:noBreakHyphen/>
        <w:t>APNs.</w:t>
      </w:r>
    </w:p>
    <w:p w14:paraId="3BBB2D91" w14:textId="77777777" w:rsidR="00AC4C87" w:rsidRPr="00B366FF" w:rsidRDefault="00AC4C87" w:rsidP="00344228">
      <w:pPr>
        <w:pStyle w:val="Heading5"/>
      </w:pPr>
      <w:bookmarkStart w:id="3144" w:name="_Toc19632185"/>
      <w:bookmarkStart w:id="3145" w:name="_Toc19633595"/>
      <w:bookmarkStart w:id="3146" w:name="_Toc27236219"/>
      <w:bookmarkStart w:id="3147" w:name="_Toc36115336"/>
      <w:bookmarkStart w:id="3148" w:name="_Toc97568462"/>
      <w:r w:rsidRPr="00B366FF">
        <w:t>3.11.7.1.1</w:t>
      </w:r>
      <w:r w:rsidRPr="00B366FF">
        <w:tab/>
        <w:t>Charging Characteristics</w:t>
      </w:r>
      <w:bookmarkEnd w:id="3144"/>
      <w:bookmarkEnd w:id="3145"/>
      <w:bookmarkEnd w:id="3146"/>
      <w:bookmarkEnd w:id="3147"/>
      <w:bookmarkEnd w:id="3148"/>
    </w:p>
    <w:p w14:paraId="16CFD637" w14:textId="3C20D64A" w:rsidR="00AC4C87" w:rsidRPr="00B366FF" w:rsidRDefault="00AC4C87" w:rsidP="00AC4C87">
      <w:r w:rsidRPr="00B366FF">
        <w:t xml:space="preserve">Charging Characteristics field is defined in </w:t>
      </w:r>
      <w:r w:rsidR="00DB4179">
        <w:t>3GPP TS </w:t>
      </w:r>
      <w:r w:rsidR="00DB4179" w:rsidRPr="00B366FF">
        <w:t>3</w:t>
      </w:r>
      <w:r w:rsidRPr="00B366FF">
        <w:t>2.252</w:t>
      </w:r>
      <w:r w:rsidR="00DB4179">
        <w:t> </w:t>
      </w:r>
      <w:r w:rsidR="00DB4179" w:rsidRPr="00B366FF">
        <w:t>[</w:t>
      </w:r>
      <w:r w:rsidRPr="00B366FF">
        <w:t>66]. It indicates the charging type to be applied to the user tunnel.</w:t>
      </w:r>
    </w:p>
    <w:p w14:paraId="3E59BAD9" w14:textId="77777777" w:rsidR="00AC4C87" w:rsidRPr="00B366FF" w:rsidRDefault="00AC4C87" w:rsidP="00344228">
      <w:pPr>
        <w:pStyle w:val="Heading4"/>
      </w:pPr>
      <w:bookmarkStart w:id="3149" w:name="_Toc19632186"/>
      <w:bookmarkStart w:id="3150" w:name="_Toc19633596"/>
      <w:bookmarkStart w:id="3151" w:name="_Toc27236220"/>
      <w:bookmarkStart w:id="3152" w:name="_Toc36115337"/>
      <w:bookmarkStart w:id="3153" w:name="_Toc97568463"/>
      <w:r w:rsidRPr="00B366FF">
        <w:t>3.11.7.2</w:t>
      </w:r>
      <w:r w:rsidRPr="00B366FF">
        <w:tab/>
        <w:t>Primary OCS Charging Function Name</w:t>
      </w:r>
      <w:bookmarkEnd w:id="3149"/>
      <w:bookmarkEnd w:id="3150"/>
      <w:bookmarkEnd w:id="3151"/>
      <w:bookmarkEnd w:id="3152"/>
      <w:bookmarkEnd w:id="3153"/>
    </w:p>
    <w:p w14:paraId="1361D985" w14:textId="20268B06" w:rsidR="00AC4C87" w:rsidRPr="00B366FF" w:rsidRDefault="00AC4C87" w:rsidP="00AC4C87">
      <w:r w:rsidRPr="00B366FF">
        <w:t xml:space="preserve">The Primary OCS Charging Function Name field identifies the Primary OCS Function node that performs on-line based charging. The format is specified in </w:t>
      </w:r>
      <w:r w:rsidR="00DB4179">
        <w:t>3GPP TS </w:t>
      </w:r>
      <w:r w:rsidR="00DB4179" w:rsidRPr="00B366FF">
        <w:t>2</w:t>
      </w:r>
      <w:r w:rsidRPr="00B366FF">
        <w:t>9.234</w:t>
      </w:r>
      <w:r w:rsidR="00DB4179">
        <w:t> </w:t>
      </w:r>
      <w:r w:rsidR="00DB4179" w:rsidRPr="00B366FF">
        <w:t>[</w:t>
      </w:r>
      <w:r w:rsidRPr="00B366FF">
        <w:t>63].</w:t>
      </w:r>
    </w:p>
    <w:p w14:paraId="2BE2901F" w14:textId="77777777" w:rsidR="00AC4C87" w:rsidRPr="00B366FF" w:rsidRDefault="00AC4C87" w:rsidP="00344228">
      <w:pPr>
        <w:pStyle w:val="Heading4"/>
      </w:pPr>
      <w:bookmarkStart w:id="3154" w:name="_Toc19632187"/>
      <w:bookmarkStart w:id="3155" w:name="_Toc19633597"/>
      <w:bookmarkStart w:id="3156" w:name="_Toc27236221"/>
      <w:bookmarkStart w:id="3157" w:name="_Toc36115338"/>
      <w:bookmarkStart w:id="3158" w:name="_Toc97568464"/>
      <w:r w:rsidRPr="00B366FF">
        <w:t>3.11.7.3</w:t>
      </w:r>
      <w:r w:rsidRPr="00B366FF">
        <w:tab/>
        <w:t>Secondary OCS Charging Function Name</w:t>
      </w:r>
      <w:bookmarkEnd w:id="3154"/>
      <w:bookmarkEnd w:id="3155"/>
      <w:bookmarkEnd w:id="3156"/>
      <w:bookmarkEnd w:id="3157"/>
      <w:bookmarkEnd w:id="3158"/>
    </w:p>
    <w:p w14:paraId="2DBFAFB5" w14:textId="607A1F7B" w:rsidR="00AC4C87" w:rsidRPr="00B366FF" w:rsidRDefault="00AC4C87" w:rsidP="00AC4C87">
      <w:r w:rsidRPr="00B366FF">
        <w:t xml:space="preserve">The Secondary OCS Charging Function Name field identifies the Secondary OCS Charging Function node that performs on-line based charging. The format is specified in </w:t>
      </w:r>
      <w:r w:rsidR="00DB4179">
        <w:t>3GPP TS </w:t>
      </w:r>
      <w:r w:rsidR="00DB4179" w:rsidRPr="00B366FF">
        <w:t>2</w:t>
      </w:r>
      <w:r w:rsidRPr="00B366FF">
        <w:t>9.234</w:t>
      </w:r>
      <w:r w:rsidR="00DB4179">
        <w:t> </w:t>
      </w:r>
      <w:r w:rsidR="00DB4179" w:rsidRPr="00B366FF">
        <w:t>[</w:t>
      </w:r>
      <w:r w:rsidRPr="00B366FF">
        <w:t>63].</w:t>
      </w:r>
    </w:p>
    <w:p w14:paraId="2DC4804E" w14:textId="77777777" w:rsidR="00AC4C87" w:rsidRPr="00B366FF" w:rsidRDefault="00AC4C87" w:rsidP="00344228">
      <w:pPr>
        <w:pStyle w:val="Heading4"/>
      </w:pPr>
      <w:bookmarkStart w:id="3159" w:name="_Toc19632188"/>
      <w:bookmarkStart w:id="3160" w:name="_Toc19633598"/>
      <w:bookmarkStart w:id="3161" w:name="_Toc27236222"/>
      <w:bookmarkStart w:id="3162" w:name="_Toc36115339"/>
      <w:bookmarkStart w:id="3163" w:name="_Toc97568465"/>
      <w:r w:rsidRPr="00B366FF">
        <w:t>3.11.7.4</w:t>
      </w:r>
      <w:r w:rsidRPr="00B366FF">
        <w:tab/>
        <w:t>Primary Charging Collection Function Name</w:t>
      </w:r>
      <w:bookmarkEnd w:id="3159"/>
      <w:bookmarkEnd w:id="3160"/>
      <w:bookmarkEnd w:id="3161"/>
      <w:bookmarkEnd w:id="3162"/>
      <w:bookmarkEnd w:id="3163"/>
    </w:p>
    <w:p w14:paraId="667B0A19" w14:textId="24A2D478" w:rsidR="00AC4C87" w:rsidRPr="00B366FF" w:rsidRDefault="00AC4C87" w:rsidP="00AC4C87">
      <w:r w:rsidRPr="00B366FF">
        <w:t xml:space="preserve">The Primary Charging Collection Function Name field identifies the primary Charging Collection Function node that provides off-line charging support for the IMS subscribers. The format is specified in </w:t>
      </w:r>
      <w:r w:rsidR="00DB4179">
        <w:t>3GPP TS </w:t>
      </w:r>
      <w:r w:rsidR="00DB4179" w:rsidRPr="00B366FF">
        <w:t>2</w:t>
      </w:r>
      <w:r w:rsidRPr="00B366FF">
        <w:t>9.234</w:t>
      </w:r>
      <w:r w:rsidR="00DB4179">
        <w:t> </w:t>
      </w:r>
      <w:r w:rsidR="00DB4179" w:rsidRPr="00B366FF">
        <w:t>[</w:t>
      </w:r>
      <w:r w:rsidRPr="00B366FF">
        <w:t>63].</w:t>
      </w:r>
    </w:p>
    <w:p w14:paraId="193F5227" w14:textId="77777777" w:rsidR="00AC4C87" w:rsidRPr="00B366FF" w:rsidRDefault="00AC4C87" w:rsidP="00344228">
      <w:pPr>
        <w:pStyle w:val="Heading4"/>
      </w:pPr>
      <w:bookmarkStart w:id="3164" w:name="_Toc19632189"/>
      <w:bookmarkStart w:id="3165" w:name="_Toc19633599"/>
      <w:bookmarkStart w:id="3166" w:name="_Toc27236223"/>
      <w:bookmarkStart w:id="3167" w:name="_Toc36115340"/>
      <w:bookmarkStart w:id="3168" w:name="_Toc97568466"/>
      <w:r w:rsidRPr="00B366FF">
        <w:t>3.11.7.5</w:t>
      </w:r>
      <w:r w:rsidRPr="00B366FF">
        <w:tab/>
        <w:t>Secondary Charging Collection Function Name</w:t>
      </w:r>
      <w:bookmarkEnd w:id="3164"/>
      <w:bookmarkEnd w:id="3165"/>
      <w:bookmarkEnd w:id="3166"/>
      <w:bookmarkEnd w:id="3167"/>
      <w:bookmarkEnd w:id="3168"/>
    </w:p>
    <w:p w14:paraId="2D3F5951" w14:textId="2AB0BE05" w:rsidR="00AC4C87" w:rsidRPr="00B366FF" w:rsidRDefault="00AC4C87" w:rsidP="00AC4C87">
      <w:r w:rsidRPr="00B366FF">
        <w:t xml:space="preserve">The Secondary Charging Collection Function Name field identifies the secondary Charging Collection Function node that provides off-line charging support for the IMS subscribers. The format is specified in </w:t>
      </w:r>
      <w:r w:rsidR="00DB4179">
        <w:t>3GPP TS </w:t>
      </w:r>
      <w:r w:rsidR="00DB4179" w:rsidRPr="00B366FF">
        <w:t>2</w:t>
      </w:r>
      <w:r w:rsidRPr="00B366FF">
        <w:t>9.234</w:t>
      </w:r>
      <w:r w:rsidR="00DB4179">
        <w:t> </w:t>
      </w:r>
      <w:r w:rsidR="00DB4179" w:rsidRPr="00B366FF">
        <w:t>[</w:t>
      </w:r>
      <w:r w:rsidRPr="00B366FF">
        <w:t>63].</w:t>
      </w:r>
    </w:p>
    <w:p w14:paraId="72524646" w14:textId="77777777" w:rsidR="00AC4C87" w:rsidRPr="00B366FF" w:rsidRDefault="00AC4C87" w:rsidP="00344228">
      <w:pPr>
        <w:pStyle w:val="Heading4"/>
      </w:pPr>
      <w:bookmarkStart w:id="3169" w:name="_Toc19632190"/>
      <w:bookmarkStart w:id="3170" w:name="_Toc19633600"/>
      <w:bookmarkStart w:id="3171" w:name="_Toc27236224"/>
      <w:bookmarkStart w:id="3172" w:name="_Toc36115341"/>
      <w:bookmarkStart w:id="3173" w:name="_Toc97568467"/>
      <w:r w:rsidRPr="00B366FF">
        <w:rPr>
          <w:rFonts w:hint="eastAsia"/>
        </w:rPr>
        <w:t>3.11.7.</w:t>
      </w:r>
      <w:r w:rsidRPr="00B366FF">
        <w:rPr>
          <w:lang w:eastAsia="zh-CN"/>
        </w:rPr>
        <w:t>6</w:t>
      </w:r>
      <w:r w:rsidRPr="00B366FF">
        <w:rPr>
          <w:rFonts w:hint="eastAsia"/>
        </w:rPr>
        <w:tab/>
        <w:t>WLAN Session Identifier</w:t>
      </w:r>
      <w:bookmarkEnd w:id="3169"/>
      <w:bookmarkEnd w:id="3170"/>
      <w:bookmarkEnd w:id="3171"/>
      <w:bookmarkEnd w:id="3172"/>
      <w:bookmarkEnd w:id="3173"/>
    </w:p>
    <w:p w14:paraId="595EE111" w14:textId="3705BFA2" w:rsidR="00AC4C87" w:rsidRPr="00B366FF" w:rsidRDefault="00AC4C87" w:rsidP="00AC4C87">
      <w:pPr>
        <w:rPr>
          <w:lang w:eastAsia="zh-CN"/>
        </w:rPr>
      </w:pPr>
      <w:r w:rsidRPr="00B366FF">
        <w:rPr>
          <w:rFonts w:hint="eastAsia"/>
          <w:lang w:eastAsia="zh-CN"/>
        </w:rPr>
        <w:t xml:space="preserve">The WLAN Session Identifier is the identifier generated by 3GPP AAA Server and sent to PDG. Togther with PDG Charging Identifier, it is used for correlating WLAN AN and PDG charging data. The format is specified in </w:t>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w:t>
      </w:r>
      <w:r w:rsidR="00DB4179">
        <w:rPr>
          <w:lang w:eastAsia="zh-CN"/>
        </w:rPr>
        <w:t> </w:t>
      </w:r>
      <w:r w:rsidR="00DB4179" w:rsidRPr="00B366FF">
        <w:rPr>
          <w:rFonts w:hint="eastAsia"/>
          <w:lang w:eastAsia="zh-CN"/>
        </w:rPr>
        <w:t>[</w:t>
      </w:r>
      <w:r w:rsidRPr="00B366FF">
        <w:rPr>
          <w:lang w:eastAsia="zh-CN"/>
        </w:rPr>
        <w:t>67</w:t>
      </w:r>
      <w:r w:rsidRPr="00B366FF">
        <w:rPr>
          <w:rFonts w:hint="eastAsia"/>
          <w:lang w:eastAsia="zh-CN"/>
        </w:rPr>
        <w:t>].</w:t>
      </w:r>
    </w:p>
    <w:p w14:paraId="27ED29E9" w14:textId="77777777" w:rsidR="00AC4C87" w:rsidRPr="00B366FF" w:rsidRDefault="00AC4C87" w:rsidP="00344228">
      <w:pPr>
        <w:pStyle w:val="Heading4"/>
      </w:pPr>
      <w:bookmarkStart w:id="3174" w:name="_Toc19632191"/>
      <w:bookmarkStart w:id="3175" w:name="_Toc19633601"/>
      <w:bookmarkStart w:id="3176" w:name="_Toc27236225"/>
      <w:bookmarkStart w:id="3177" w:name="_Toc36115342"/>
      <w:bookmarkStart w:id="3178" w:name="_Toc97568468"/>
      <w:r w:rsidRPr="00B366FF">
        <w:rPr>
          <w:rFonts w:hint="eastAsia"/>
        </w:rPr>
        <w:t>3.11.7.</w:t>
      </w:r>
      <w:r w:rsidRPr="00B366FF">
        <w:rPr>
          <w:lang w:eastAsia="zh-CN"/>
        </w:rPr>
        <w:t>7</w:t>
      </w:r>
      <w:r w:rsidRPr="00B366FF">
        <w:rPr>
          <w:rFonts w:hint="eastAsia"/>
        </w:rPr>
        <w:tab/>
        <w:t>PDG Charging Identifier</w:t>
      </w:r>
      <w:bookmarkEnd w:id="3174"/>
      <w:bookmarkEnd w:id="3175"/>
      <w:bookmarkEnd w:id="3176"/>
      <w:bookmarkEnd w:id="3177"/>
      <w:bookmarkEnd w:id="3178"/>
    </w:p>
    <w:p w14:paraId="506D963A" w14:textId="6E769D20" w:rsidR="00AC4C87" w:rsidRPr="00B366FF" w:rsidRDefault="00AC4C87" w:rsidP="00AC4C87">
      <w:pPr>
        <w:rPr>
          <w:lang w:eastAsia="zh-CN"/>
        </w:rPr>
      </w:pPr>
      <w:r w:rsidRPr="00B366FF">
        <w:rPr>
          <w:rFonts w:hint="eastAsia"/>
          <w:lang w:eastAsia="zh-CN"/>
        </w:rPr>
        <w:t xml:space="preserve">The PDG Charging Identifier is the identifier generated by PDG and sent to 3GPP AAA Server. Togther with WLAN Session Identifier, it is used for correlating WLAN AN and PDG charging data. The format is specified in </w:t>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w:t>
      </w:r>
      <w:r w:rsidR="00DB4179">
        <w:rPr>
          <w:lang w:eastAsia="zh-CN"/>
        </w:rPr>
        <w:t> </w:t>
      </w:r>
      <w:r w:rsidR="00DB4179" w:rsidRPr="00B366FF">
        <w:rPr>
          <w:rFonts w:hint="eastAsia"/>
          <w:lang w:eastAsia="zh-CN"/>
        </w:rPr>
        <w:t>[</w:t>
      </w:r>
      <w:r w:rsidRPr="00B366FF">
        <w:rPr>
          <w:lang w:eastAsia="zh-CN"/>
        </w:rPr>
        <w:t>67</w:t>
      </w:r>
      <w:r w:rsidRPr="00B366FF">
        <w:rPr>
          <w:rFonts w:hint="eastAsia"/>
          <w:lang w:eastAsia="zh-CN"/>
        </w:rPr>
        <w:t>].</w:t>
      </w:r>
    </w:p>
    <w:p w14:paraId="17290CF5" w14:textId="77777777" w:rsidR="00AC4C87" w:rsidRPr="00B366FF" w:rsidRDefault="00AC4C87" w:rsidP="00AC4C87"/>
    <w:p w14:paraId="1CE2DD56" w14:textId="77777777" w:rsidR="00AC4C87" w:rsidRPr="00B366FF" w:rsidRDefault="00AC4C87" w:rsidP="00344228">
      <w:pPr>
        <w:pStyle w:val="Heading2"/>
      </w:pPr>
      <w:bookmarkStart w:id="3179" w:name="_Toc19632192"/>
      <w:bookmarkStart w:id="3180" w:name="_Toc19633602"/>
      <w:bookmarkStart w:id="3181" w:name="_Toc27236226"/>
      <w:bookmarkStart w:id="3182" w:name="_Toc36115343"/>
      <w:bookmarkStart w:id="3183" w:name="_Toc97568469"/>
      <w:r w:rsidRPr="00B366FF">
        <w:t>3.12</w:t>
      </w:r>
      <w:r w:rsidRPr="00B366FF">
        <w:tab/>
        <w:t>Data related to Access Network Discovery and Selection Function (ANDSF)</w:t>
      </w:r>
      <w:bookmarkEnd w:id="3179"/>
      <w:bookmarkEnd w:id="3180"/>
      <w:bookmarkEnd w:id="3181"/>
      <w:bookmarkEnd w:id="3182"/>
      <w:bookmarkEnd w:id="3183"/>
    </w:p>
    <w:p w14:paraId="4651E6E9" w14:textId="77777777" w:rsidR="00AC4C87" w:rsidRPr="00B366FF" w:rsidRDefault="00AC4C87" w:rsidP="00344228">
      <w:pPr>
        <w:pStyle w:val="Heading3"/>
      </w:pPr>
      <w:bookmarkStart w:id="3184" w:name="_Toc19632193"/>
      <w:bookmarkStart w:id="3185" w:name="_Toc19633603"/>
      <w:bookmarkStart w:id="3186" w:name="_Toc27236227"/>
      <w:bookmarkStart w:id="3187" w:name="_Toc36115344"/>
      <w:bookmarkStart w:id="3188" w:name="_Toc97568470"/>
      <w:r w:rsidRPr="00B366FF">
        <w:t>3.12.1</w:t>
      </w:r>
      <w:r>
        <w:tab/>
      </w:r>
      <w:r w:rsidRPr="00B366FF">
        <w:t>General</w:t>
      </w:r>
      <w:bookmarkEnd w:id="3184"/>
      <w:bookmarkEnd w:id="3185"/>
      <w:bookmarkEnd w:id="3186"/>
      <w:bookmarkEnd w:id="3187"/>
      <w:bookmarkEnd w:id="3188"/>
    </w:p>
    <w:p w14:paraId="4F145B1A" w14:textId="77777777" w:rsidR="00AC4C87" w:rsidRPr="00B366FF" w:rsidRDefault="00AC4C87" w:rsidP="00AC4C87">
      <w:r w:rsidRPr="00B366FF">
        <w:t xml:space="preserve">Following </w:t>
      </w:r>
      <w:r>
        <w:t>clause</w:t>
      </w:r>
      <w:r w:rsidRPr="00B366FF">
        <w:t>s describe the Data that is defined on per user basis and is related to Access Network Discovery and Selection Function (ANDSF).</w:t>
      </w:r>
    </w:p>
    <w:p w14:paraId="5AF7C1D8" w14:textId="77777777" w:rsidR="00AC4C87" w:rsidRPr="00B366FF" w:rsidRDefault="00AC4C87" w:rsidP="00344228">
      <w:pPr>
        <w:pStyle w:val="Heading3"/>
      </w:pPr>
      <w:bookmarkStart w:id="3189" w:name="_Toc19632194"/>
      <w:bookmarkStart w:id="3190" w:name="_Toc19633604"/>
      <w:bookmarkStart w:id="3191" w:name="_Toc27236228"/>
      <w:bookmarkStart w:id="3192" w:name="_Toc36115345"/>
      <w:bookmarkStart w:id="3193" w:name="_Toc97568471"/>
      <w:r w:rsidRPr="00B366FF">
        <w:t>3.12.2</w:t>
      </w:r>
      <w:r w:rsidRPr="00B366FF">
        <w:tab/>
        <w:t>Policy Information</w:t>
      </w:r>
      <w:bookmarkEnd w:id="3189"/>
      <w:bookmarkEnd w:id="3190"/>
      <w:bookmarkEnd w:id="3191"/>
      <w:bookmarkEnd w:id="3192"/>
      <w:bookmarkEnd w:id="3193"/>
    </w:p>
    <w:p w14:paraId="6DD46DA8" w14:textId="0001521E" w:rsidR="00AC4C87" w:rsidRPr="00B366FF" w:rsidRDefault="00AC4C87" w:rsidP="00AC4C87">
      <w:r w:rsidRPr="00B366FF">
        <w:t xml:space="preserve">This set and contains a list of inter-system mobility policies. Each policy contains the following information while the corresponding coding is defined in </w:t>
      </w:r>
      <w:r w:rsidR="00DB4179">
        <w:t>3GPP TS </w:t>
      </w:r>
      <w:r w:rsidR="00DB4179" w:rsidRPr="00B366FF">
        <w:t>2</w:t>
      </w:r>
      <w:r w:rsidRPr="00B366FF">
        <w:t>4.312</w:t>
      </w:r>
      <w:r w:rsidR="00DB4179">
        <w:t> </w:t>
      </w:r>
      <w:r w:rsidR="00DB4179" w:rsidRPr="00B366FF">
        <w:t>[</w:t>
      </w:r>
      <w:r w:rsidRPr="00B366FF">
        <w:t>86]:</w:t>
      </w:r>
    </w:p>
    <w:p w14:paraId="097FBF58" w14:textId="77777777" w:rsidR="00AC4C87" w:rsidRPr="00B366FF" w:rsidRDefault="00AC4C87" w:rsidP="00AC4C87">
      <w:pPr>
        <w:pStyle w:val="B1"/>
      </w:pPr>
      <w:r w:rsidRPr="00B366FF">
        <w:t>-</w:t>
      </w:r>
      <w:r w:rsidRPr="00B366FF">
        <w:tab/>
        <w:t>Rule Priority: indicates the priority of the correspondent intersystem mobility policy;</w:t>
      </w:r>
    </w:p>
    <w:p w14:paraId="04DC4972" w14:textId="60F39783" w:rsidR="00AC4C87" w:rsidRPr="00B366FF" w:rsidRDefault="00AC4C87" w:rsidP="00C67C1E">
      <w:pPr>
        <w:pStyle w:val="B1"/>
      </w:pPr>
      <w:r w:rsidRPr="00C67C1E">
        <w:t>-</w:t>
      </w:r>
      <w:r w:rsidRPr="00C67C1E">
        <w:tab/>
        <w:t>Prioritized Access: a set of information providing lists of possible technologies the UE can access. The technologies are prioritized based on operator preferences. It is also possible to indicate an access technology as forbidden or as restricted;</w:t>
      </w:r>
    </w:p>
    <w:p w14:paraId="11FA4FEA" w14:textId="2DDDA683" w:rsidR="00AC4C87" w:rsidRPr="00B366FF" w:rsidRDefault="00AC4C87" w:rsidP="00C67C1E">
      <w:pPr>
        <w:pStyle w:val="B1"/>
      </w:pPr>
      <w:r w:rsidRPr="00C67C1E">
        <w:t>-</w:t>
      </w:r>
      <w:r w:rsidRPr="00C67C1E">
        <w:tab/>
        <w:t xml:space="preserve">Validity Area and Time of the Day: these two sets of information indicate where and when the policy can be applied by the UE. Different ways to describe the area of validity of the policy are provided and described in </w:t>
      </w:r>
      <w:r w:rsidR="00DB4179" w:rsidRPr="00C67C1E">
        <w:t>3GPP TS 2</w:t>
      </w:r>
      <w:r w:rsidRPr="00C67C1E">
        <w:t>4.312</w:t>
      </w:r>
      <w:r w:rsidR="00DB4179" w:rsidRPr="00C67C1E">
        <w:t> [</w:t>
      </w:r>
      <w:r w:rsidRPr="00C67C1E">
        <w:t>86]. There can be multiple policies valid (e.g. overlapping validity areas): in this case, the value of Rule Priority is used as discriminator;</w:t>
      </w:r>
    </w:p>
    <w:p w14:paraId="4AD89202" w14:textId="0527A3F5" w:rsidR="00AC4C87" w:rsidRPr="00B366FF" w:rsidRDefault="00AC4C87" w:rsidP="00C67C1E">
      <w:pPr>
        <w:pStyle w:val="B1"/>
      </w:pPr>
      <w:r w:rsidRPr="00C67C1E">
        <w:t>-</w:t>
      </w:r>
      <w:r w:rsidRPr="00C67C1E">
        <w:tab/>
        <w:t>Roaming:  it indicates if the policy is also valid if the UE is roaming.</w:t>
      </w:r>
    </w:p>
    <w:p w14:paraId="716633EF" w14:textId="77777777" w:rsidR="00AC4C87" w:rsidRPr="00B366FF" w:rsidRDefault="00AC4C87" w:rsidP="00C67C1E">
      <w:pPr>
        <w:pStyle w:val="B1"/>
      </w:pPr>
      <w:r w:rsidRPr="00C67C1E">
        <w:t>This set is permanent data conditionally stored in the ANDSF.</w:t>
      </w:r>
    </w:p>
    <w:p w14:paraId="78E35686" w14:textId="77777777" w:rsidR="00AC4C87" w:rsidRPr="00B366FF" w:rsidRDefault="00AC4C87" w:rsidP="00344228">
      <w:pPr>
        <w:pStyle w:val="Heading3"/>
      </w:pPr>
      <w:bookmarkStart w:id="3194" w:name="_Toc19632195"/>
      <w:bookmarkStart w:id="3195" w:name="_Toc19633605"/>
      <w:bookmarkStart w:id="3196" w:name="_Toc27236229"/>
      <w:bookmarkStart w:id="3197" w:name="_Toc36115346"/>
      <w:bookmarkStart w:id="3198" w:name="_Toc97568472"/>
      <w:r w:rsidRPr="00B366FF">
        <w:t>3.12.3</w:t>
      </w:r>
      <w:r w:rsidRPr="00B366FF">
        <w:tab/>
        <w:t>Discovery Information</w:t>
      </w:r>
      <w:bookmarkEnd w:id="3194"/>
      <w:bookmarkEnd w:id="3195"/>
      <w:bookmarkEnd w:id="3196"/>
      <w:bookmarkEnd w:id="3197"/>
      <w:bookmarkEnd w:id="3198"/>
    </w:p>
    <w:p w14:paraId="447B58E0" w14:textId="77777777" w:rsidR="00AC4C87" w:rsidRPr="00B366FF" w:rsidRDefault="00AC4C87" w:rsidP="00AC4C87">
      <w:r w:rsidRPr="00B366FF">
        <w:t>This set contains the information regarding the access networks the UE can discover.</w:t>
      </w:r>
    </w:p>
    <w:p w14:paraId="4B0D6F80" w14:textId="147F70C3" w:rsidR="00AC4C87" w:rsidRPr="00B366FF" w:rsidRDefault="00AC4C87" w:rsidP="00AC4C87">
      <w:r w:rsidRPr="00B366FF">
        <w:t xml:space="preserve"> It contains the following information while the corresponding coding is defined in </w:t>
      </w:r>
      <w:r w:rsidR="00DB4179">
        <w:t>3GPP TS </w:t>
      </w:r>
      <w:r w:rsidR="00DB4179" w:rsidRPr="00B366FF">
        <w:t>2</w:t>
      </w:r>
      <w:r w:rsidRPr="00B366FF">
        <w:t>4.312</w:t>
      </w:r>
      <w:r w:rsidR="00DB4179">
        <w:t> </w:t>
      </w:r>
      <w:r w:rsidR="00DB4179" w:rsidRPr="00B366FF">
        <w:t>[</w:t>
      </w:r>
      <w:r w:rsidRPr="00B366FF">
        <w:t>86]:</w:t>
      </w:r>
    </w:p>
    <w:p w14:paraId="5D7B7171" w14:textId="77777777" w:rsidR="00AC4C87" w:rsidRPr="00B366FF" w:rsidRDefault="00AC4C87" w:rsidP="00C67C1E">
      <w:pPr>
        <w:pStyle w:val="B1"/>
      </w:pPr>
      <w:r w:rsidRPr="00C67C1E">
        <w:tab/>
        <w:t>-</w:t>
      </w:r>
      <w:r w:rsidRPr="00C67C1E">
        <w:tab/>
        <w:t>Access Network Type: indicates the type of the network for which discovery assistance information is provided;</w:t>
      </w:r>
    </w:p>
    <w:p w14:paraId="63BBE420" w14:textId="6F62A95F" w:rsidR="00AC4C87" w:rsidRPr="00B366FF" w:rsidRDefault="00AC4C87" w:rsidP="00C67C1E">
      <w:pPr>
        <w:pStyle w:val="B1"/>
      </w:pPr>
      <w:r w:rsidRPr="00C67C1E">
        <w:tab/>
        <w:t>-</w:t>
      </w:r>
      <w:r w:rsidRPr="00C67C1E">
        <w:tab/>
        <w:t xml:space="preserve">Access Network Area: describes the location where the access network indicated in the correspondent Access Network Type is expected to be available. Different ways to describe the area of validity of the policy are provided in </w:t>
      </w:r>
      <w:r w:rsidR="00DB4179" w:rsidRPr="00C67C1E">
        <w:t>3GPP TS 2</w:t>
      </w:r>
      <w:r w:rsidRPr="00C67C1E">
        <w:t>4.312</w:t>
      </w:r>
      <w:r w:rsidR="00DB4179" w:rsidRPr="00C67C1E">
        <w:t> [</w:t>
      </w:r>
      <w:r w:rsidRPr="00C67C1E">
        <w:t>86];</w:t>
      </w:r>
    </w:p>
    <w:p w14:paraId="3A2B84EE" w14:textId="77777777" w:rsidR="00AC4C87" w:rsidRPr="00B366FF" w:rsidRDefault="00AC4C87" w:rsidP="00C67C1E">
      <w:pPr>
        <w:pStyle w:val="B1"/>
      </w:pPr>
      <w:r w:rsidRPr="00C67C1E">
        <w:tab/>
        <w:t>-</w:t>
      </w:r>
      <w:r w:rsidRPr="00C67C1E">
        <w:tab/>
        <w:t>Access Network Information Reference: is a pointer to a set containing the relevant information for the networks the UE can discover (e.g. SSIDs and correspondent channels in case of WLAN access).</w:t>
      </w:r>
    </w:p>
    <w:p w14:paraId="3297681E" w14:textId="77777777" w:rsidR="00AC4C87" w:rsidRPr="00B366FF" w:rsidRDefault="00AC4C87" w:rsidP="00C67C1E">
      <w:pPr>
        <w:pStyle w:val="B1"/>
      </w:pPr>
      <w:r w:rsidRPr="00C67C1E">
        <w:t>This set is permanent data conditionally stored in the ANDSF.</w:t>
      </w:r>
    </w:p>
    <w:p w14:paraId="75820F93" w14:textId="77777777" w:rsidR="00AC4C87" w:rsidRPr="00B366FF" w:rsidRDefault="00AC4C87" w:rsidP="00344228">
      <w:pPr>
        <w:pStyle w:val="Heading3"/>
      </w:pPr>
      <w:bookmarkStart w:id="3199" w:name="_Toc19632196"/>
      <w:bookmarkStart w:id="3200" w:name="_Toc19633606"/>
      <w:bookmarkStart w:id="3201" w:name="_Toc27236230"/>
      <w:bookmarkStart w:id="3202" w:name="_Toc36115347"/>
      <w:bookmarkStart w:id="3203" w:name="_Toc97568473"/>
      <w:r w:rsidRPr="00B366FF">
        <w:t>3.12.4</w:t>
      </w:r>
      <w:r w:rsidRPr="00B366FF">
        <w:tab/>
        <w:t>UE Location</w:t>
      </w:r>
      <w:bookmarkEnd w:id="3199"/>
      <w:bookmarkEnd w:id="3200"/>
      <w:bookmarkEnd w:id="3201"/>
      <w:bookmarkEnd w:id="3202"/>
      <w:bookmarkEnd w:id="3203"/>
    </w:p>
    <w:p w14:paraId="199C81F3" w14:textId="606D4405" w:rsidR="00AC4C87" w:rsidRPr="00B366FF" w:rsidRDefault="00AC4C87" w:rsidP="00AC4C87">
      <w:r w:rsidRPr="00B366FF">
        <w:t xml:space="preserve">This set provides information about the UE location, i.e. it is a way to indicate the position of the UE. This information can be used by ANDSF to limit the number of information sent to the UE. Different ways to describe the UE location are provided in </w:t>
      </w:r>
      <w:r w:rsidR="00DB4179">
        <w:t>3GPP TS </w:t>
      </w:r>
      <w:r w:rsidR="00DB4179" w:rsidRPr="00B366FF">
        <w:t>2</w:t>
      </w:r>
      <w:r w:rsidRPr="00B366FF">
        <w:t>4.312</w:t>
      </w:r>
      <w:r w:rsidR="00DB4179">
        <w:t> </w:t>
      </w:r>
      <w:r w:rsidR="00DB4179" w:rsidRPr="00B366FF">
        <w:t>[</w:t>
      </w:r>
      <w:r w:rsidRPr="00B366FF">
        <w:t>86].</w:t>
      </w:r>
    </w:p>
    <w:p w14:paraId="24321162" w14:textId="77777777" w:rsidR="00AC4C87" w:rsidRPr="00B366FF" w:rsidRDefault="00AC4C87" w:rsidP="00AC4C87">
      <w:r w:rsidRPr="00B366FF">
        <w:t>This set is temporary data conditionally stored in the ANDSF.</w:t>
      </w:r>
    </w:p>
    <w:p w14:paraId="2FD1A8BB" w14:textId="77777777" w:rsidR="00AC4C87" w:rsidRPr="00B366FF" w:rsidRDefault="00AC4C87" w:rsidP="00344228">
      <w:pPr>
        <w:pStyle w:val="Heading2"/>
      </w:pPr>
      <w:bookmarkStart w:id="3204" w:name="_Toc19632197"/>
      <w:bookmarkStart w:id="3205" w:name="_Toc19633607"/>
      <w:bookmarkStart w:id="3206" w:name="_Toc27236231"/>
      <w:bookmarkStart w:id="3207" w:name="_Toc36115348"/>
      <w:bookmarkStart w:id="3208" w:name="_Toc97568474"/>
      <w:r w:rsidRPr="00B366FF">
        <w:t>3.13</w:t>
      </w:r>
      <w:r w:rsidRPr="00B366FF">
        <w:tab/>
        <w:t>Proximity Services (ProSe)</w:t>
      </w:r>
      <w:bookmarkEnd w:id="3204"/>
      <w:bookmarkEnd w:id="3205"/>
      <w:bookmarkEnd w:id="3206"/>
      <w:bookmarkEnd w:id="3207"/>
      <w:bookmarkEnd w:id="3208"/>
    </w:p>
    <w:p w14:paraId="1942D664" w14:textId="77777777" w:rsidR="00AC4C87" w:rsidRPr="00B366FF" w:rsidRDefault="00AC4C87" w:rsidP="00344228">
      <w:pPr>
        <w:pStyle w:val="Heading3"/>
      </w:pPr>
      <w:bookmarkStart w:id="3209" w:name="_Toc19632198"/>
      <w:bookmarkStart w:id="3210" w:name="_Toc19633608"/>
      <w:bookmarkStart w:id="3211" w:name="_Toc27236232"/>
      <w:bookmarkStart w:id="3212" w:name="_Toc36115349"/>
      <w:bookmarkStart w:id="3213" w:name="_Toc97568475"/>
      <w:r w:rsidRPr="00B366FF">
        <w:t>3.13.1</w:t>
      </w:r>
      <w:r w:rsidRPr="00B366FF">
        <w:tab/>
        <w:t>General</w:t>
      </w:r>
      <w:bookmarkEnd w:id="3209"/>
      <w:bookmarkEnd w:id="3210"/>
      <w:bookmarkEnd w:id="3211"/>
      <w:bookmarkEnd w:id="3212"/>
      <w:bookmarkEnd w:id="3213"/>
    </w:p>
    <w:p w14:paraId="3427869B" w14:textId="77777777" w:rsidR="00AC4C87" w:rsidRPr="00B366FF" w:rsidRDefault="00AC4C87" w:rsidP="00AC4C87">
      <w:r w:rsidRPr="00B366FF">
        <w:t xml:space="preserve">Following </w:t>
      </w:r>
      <w:r>
        <w:t>clause</w:t>
      </w:r>
      <w:r w:rsidRPr="00B366FF">
        <w:t>s describe the data that are defined on per user basis and are related to Proximity Services (ProSe).</w:t>
      </w:r>
    </w:p>
    <w:p w14:paraId="6B63BEB3" w14:textId="77777777" w:rsidR="00AC4C87" w:rsidRPr="00B366FF" w:rsidRDefault="00AC4C87" w:rsidP="00344228">
      <w:pPr>
        <w:pStyle w:val="Heading3"/>
      </w:pPr>
      <w:bookmarkStart w:id="3214" w:name="_Toc19632199"/>
      <w:bookmarkStart w:id="3215" w:name="_Toc19633609"/>
      <w:bookmarkStart w:id="3216" w:name="_Toc27236233"/>
      <w:bookmarkStart w:id="3217" w:name="_Toc36115350"/>
      <w:bookmarkStart w:id="3218" w:name="_Toc97568476"/>
      <w:r w:rsidRPr="00B366FF">
        <w:t>3.13.2</w:t>
      </w:r>
      <w:r w:rsidRPr="00B366FF">
        <w:tab/>
        <w:t>ProSe Subscription data</w:t>
      </w:r>
      <w:bookmarkEnd w:id="3214"/>
      <w:bookmarkEnd w:id="3215"/>
      <w:bookmarkEnd w:id="3216"/>
      <w:bookmarkEnd w:id="3217"/>
      <w:bookmarkEnd w:id="3218"/>
    </w:p>
    <w:p w14:paraId="6C97C36C" w14:textId="77777777" w:rsidR="00AC4C87" w:rsidRPr="00B366FF" w:rsidRDefault="00AC4C87" w:rsidP="00344228">
      <w:pPr>
        <w:pStyle w:val="Heading4"/>
      </w:pPr>
      <w:bookmarkStart w:id="3219" w:name="_Toc19632200"/>
      <w:bookmarkStart w:id="3220" w:name="_Toc19633610"/>
      <w:bookmarkStart w:id="3221" w:name="_Toc27236234"/>
      <w:bookmarkStart w:id="3222" w:name="_Toc36115351"/>
      <w:bookmarkStart w:id="3223" w:name="_Toc97568477"/>
      <w:r w:rsidRPr="00B366FF">
        <w:t>3.13.2.1</w:t>
      </w:r>
      <w:r w:rsidRPr="00B366FF">
        <w:tab/>
      </w:r>
      <w:r w:rsidRPr="00B366FF">
        <w:rPr>
          <w:rFonts w:hint="eastAsia"/>
          <w:lang w:eastAsia="zh-CN"/>
        </w:rPr>
        <w:t>ProSe-Permission</w:t>
      </w:r>
      <w:bookmarkEnd w:id="3219"/>
      <w:bookmarkEnd w:id="3220"/>
      <w:bookmarkEnd w:id="3221"/>
      <w:bookmarkEnd w:id="3222"/>
      <w:bookmarkEnd w:id="3223"/>
    </w:p>
    <w:p w14:paraId="153103BE" w14:textId="13857848" w:rsidR="00AC4C87" w:rsidRPr="00B366FF" w:rsidRDefault="00AC4C87" w:rsidP="00AC4C87">
      <w:r w:rsidRPr="00B366FF">
        <w:t xml:space="preserve">The ProSe-permision is part of the ProSe Subscription data information and is specified in </w:t>
      </w:r>
      <w:r w:rsidR="00DB4179">
        <w:t>3GPP TS </w:t>
      </w:r>
      <w:r w:rsidR="00DB4179" w:rsidRPr="00B366FF">
        <w:t>2</w:t>
      </w:r>
      <w:r w:rsidRPr="00B366FF">
        <w:t>9.344</w:t>
      </w:r>
      <w:r w:rsidR="00DB4179">
        <w:t> </w:t>
      </w:r>
      <w:r w:rsidR="00DB4179" w:rsidRPr="00B366FF">
        <w:t>[</w:t>
      </w:r>
      <w:r w:rsidRPr="00B366FF">
        <w:t>99].</w:t>
      </w:r>
    </w:p>
    <w:p w14:paraId="14694D18" w14:textId="77777777" w:rsidR="00AC4C87" w:rsidRPr="00B366FF" w:rsidRDefault="00AC4C87" w:rsidP="00AC4C87">
      <w:r w:rsidRPr="00B366FF">
        <w:t>ProSe-permission is permanent data conditionaly stored in HSS, MME</w:t>
      </w:r>
      <w:r w:rsidRPr="00B366FF">
        <w:rPr>
          <w:lang w:eastAsia="zh-CN"/>
        </w:rPr>
        <w:t xml:space="preserve"> and</w:t>
      </w:r>
      <w:r w:rsidRPr="00B366FF">
        <w:t xml:space="preserve"> </w:t>
      </w:r>
      <w:r w:rsidRPr="00B366FF">
        <w:rPr>
          <w:lang w:eastAsia="zh-CN"/>
        </w:rPr>
        <w:t>ProSe Function</w:t>
      </w:r>
      <w:r w:rsidRPr="00B366FF">
        <w:t>.</w:t>
      </w:r>
    </w:p>
    <w:p w14:paraId="26BF469F" w14:textId="77777777" w:rsidR="00AC4C87" w:rsidRPr="00B366FF" w:rsidRDefault="00AC4C87" w:rsidP="00344228">
      <w:pPr>
        <w:pStyle w:val="Heading4"/>
      </w:pPr>
      <w:bookmarkStart w:id="3224" w:name="_Toc19632201"/>
      <w:bookmarkStart w:id="3225" w:name="_Toc19633611"/>
      <w:bookmarkStart w:id="3226" w:name="_Toc27236235"/>
      <w:bookmarkStart w:id="3227" w:name="_Toc36115352"/>
      <w:bookmarkStart w:id="3228" w:name="_Toc97568478"/>
      <w:r w:rsidRPr="00B366FF">
        <w:t>3.13.2.2</w:t>
      </w:r>
      <w:r w:rsidRPr="00B366FF">
        <w:tab/>
      </w:r>
      <w:r w:rsidRPr="00B366FF">
        <w:rPr>
          <w:rFonts w:hint="eastAsia"/>
          <w:lang w:eastAsia="zh-CN"/>
        </w:rPr>
        <w:t>PLMN-Allowed-</w:t>
      </w:r>
      <w:r w:rsidRPr="00B366FF">
        <w:rPr>
          <w:lang w:eastAsia="zh-CN"/>
        </w:rPr>
        <w:t>ProSe</w:t>
      </w:r>
      <w:bookmarkEnd w:id="3224"/>
      <w:bookmarkEnd w:id="3225"/>
      <w:bookmarkEnd w:id="3226"/>
      <w:bookmarkEnd w:id="3227"/>
      <w:bookmarkEnd w:id="3228"/>
    </w:p>
    <w:p w14:paraId="1304FE62" w14:textId="53F52127" w:rsidR="00AC4C87" w:rsidRPr="00B366FF" w:rsidRDefault="00AC4C87" w:rsidP="00AC4C87">
      <w:r w:rsidRPr="00B366FF">
        <w:t xml:space="preserve">The </w:t>
      </w:r>
      <w:r w:rsidRPr="00B366FF">
        <w:rPr>
          <w:rFonts w:hint="eastAsia"/>
          <w:lang w:eastAsia="zh-CN"/>
        </w:rPr>
        <w:t>PLMN-Allowed-</w:t>
      </w:r>
      <w:r w:rsidRPr="00B366FF">
        <w:rPr>
          <w:lang w:eastAsia="zh-CN"/>
        </w:rPr>
        <w:t>ProSe</w:t>
      </w:r>
      <w:r w:rsidRPr="00B366FF">
        <w:t xml:space="preserve"> is part of the ProSe Subscription data and is specified in </w:t>
      </w:r>
      <w:r w:rsidR="00DB4179">
        <w:t>3GPP TS </w:t>
      </w:r>
      <w:r w:rsidR="00DB4179" w:rsidRPr="00B366FF">
        <w:t>2</w:t>
      </w:r>
      <w:r w:rsidRPr="00B366FF">
        <w:t>9.344</w:t>
      </w:r>
      <w:r w:rsidR="00DB4179">
        <w:t> </w:t>
      </w:r>
      <w:r w:rsidR="00DB4179" w:rsidRPr="00B366FF">
        <w:t>[</w:t>
      </w:r>
      <w:r w:rsidRPr="00B366FF">
        <w:t>99].</w:t>
      </w:r>
    </w:p>
    <w:p w14:paraId="419FA70E" w14:textId="77777777" w:rsidR="00AC4C87" w:rsidRPr="00B366FF" w:rsidRDefault="00AC4C87" w:rsidP="00AC4C87">
      <w:r w:rsidRPr="00B366FF">
        <w:rPr>
          <w:rFonts w:hint="eastAsia"/>
          <w:lang w:eastAsia="zh-CN"/>
        </w:rPr>
        <w:t>PLMN-Allowed-</w:t>
      </w:r>
      <w:r w:rsidRPr="00B366FF">
        <w:rPr>
          <w:lang w:eastAsia="zh-CN"/>
        </w:rPr>
        <w:t>ProSe</w:t>
      </w:r>
      <w:r w:rsidRPr="00B366FF">
        <w:t xml:space="preserve"> is permanent data conditionally stored in HSS, MME</w:t>
      </w:r>
      <w:r w:rsidRPr="00B366FF">
        <w:rPr>
          <w:lang w:eastAsia="zh-CN"/>
        </w:rPr>
        <w:t xml:space="preserve"> and</w:t>
      </w:r>
      <w:r w:rsidRPr="00B366FF">
        <w:t xml:space="preserve"> </w:t>
      </w:r>
      <w:r w:rsidRPr="00B366FF">
        <w:rPr>
          <w:lang w:eastAsia="zh-CN"/>
        </w:rPr>
        <w:t>ProSe Function</w:t>
      </w:r>
      <w:r w:rsidRPr="00B366FF">
        <w:t>.</w:t>
      </w:r>
    </w:p>
    <w:p w14:paraId="24D8996E" w14:textId="77777777" w:rsidR="00AC4C87" w:rsidRPr="00B366FF" w:rsidRDefault="00AC4C87" w:rsidP="00344228">
      <w:pPr>
        <w:pStyle w:val="Heading3"/>
      </w:pPr>
      <w:bookmarkStart w:id="3229" w:name="_Toc19632202"/>
      <w:bookmarkStart w:id="3230" w:name="_Toc19633612"/>
      <w:bookmarkStart w:id="3231" w:name="_Toc27236236"/>
      <w:bookmarkStart w:id="3232" w:name="_Toc36115353"/>
      <w:bookmarkStart w:id="3233" w:name="_Toc97568479"/>
      <w:r w:rsidRPr="00B366FF">
        <w:t>3.13.3</w:t>
      </w:r>
      <w:r w:rsidRPr="00B366FF">
        <w:tab/>
        <w:t>Application layer user ID</w:t>
      </w:r>
      <w:bookmarkEnd w:id="3229"/>
      <w:bookmarkEnd w:id="3230"/>
      <w:bookmarkEnd w:id="3231"/>
      <w:bookmarkEnd w:id="3232"/>
      <w:bookmarkEnd w:id="3233"/>
    </w:p>
    <w:p w14:paraId="2482E688" w14:textId="3CF7D2CE" w:rsidR="00AC4C87" w:rsidRPr="00B366FF" w:rsidRDefault="00AC4C87" w:rsidP="00AC4C87">
      <w:r w:rsidRPr="00B366FF">
        <w:t xml:space="preserve">The Application layer user ID is specified in </w:t>
      </w:r>
      <w:r w:rsidR="00DB4179">
        <w:t>3GPP TS </w:t>
      </w:r>
      <w:r w:rsidR="00DB4179" w:rsidRPr="00B366FF">
        <w:t>2</w:t>
      </w:r>
      <w:r w:rsidRPr="00B366FF">
        <w:t>3.303</w:t>
      </w:r>
      <w:r w:rsidR="00DB4179">
        <w:t> </w:t>
      </w:r>
      <w:r w:rsidR="00DB4179" w:rsidRPr="00B366FF">
        <w:t>[</w:t>
      </w:r>
      <w:r w:rsidRPr="00B366FF">
        <w:t>98].</w:t>
      </w:r>
    </w:p>
    <w:p w14:paraId="4CD2B384" w14:textId="77777777" w:rsidR="00AC4C87" w:rsidRPr="00B366FF" w:rsidRDefault="00AC4C87" w:rsidP="00AC4C87">
      <w:r w:rsidRPr="00B366FF">
        <w:t xml:space="preserve">Application layer user ID is permanent data conditionally stored in </w:t>
      </w:r>
      <w:r w:rsidRPr="00B366FF">
        <w:rPr>
          <w:lang w:eastAsia="zh-CN"/>
        </w:rPr>
        <w:t>ProSe Function and ProSe Application Server.</w:t>
      </w:r>
    </w:p>
    <w:p w14:paraId="4A3DAD10" w14:textId="77777777" w:rsidR="00AC4C87" w:rsidRPr="00B366FF" w:rsidRDefault="00AC4C87" w:rsidP="00344228">
      <w:pPr>
        <w:pStyle w:val="Heading3"/>
      </w:pPr>
      <w:bookmarkStart w:id="3234" w:name="_Toc19632203"/>
      <w:bookmarkStart w:id="3235" w:name="_Toc19633613"/>
      <w:bookmarkStart w:id="3236" w:name="_Toc27236237"/>
      <w:bookmarkStart w:id="3237" w:name="_Toc36115354"/>
      <w:bookmarkStart w:id="3238" w:name="_Toc97568480"/>
      <w:r w:rsidRPr="00B366FF">
        <w:t>3.13.4</w:t>
      </w:r>
      <w:r w:rsidRPr="00B366FF">
        <w:tab/>
        <w:t>EPC ProSe User ID</w:t>
      </w:r>
      <w:bookmarkEnd w:id="3234"/>
      <w:bookmarkEnd w:id="3235"/>
      <w:bookmarkEnd w:id="3236"/>
      <w:bookmarkEnd w:id="3237"/>
      <w:bookmarkEnd w:id="3238"/>
    </w:p>
    <w:p w14:paraId="3B251E0C" w14:textId="78E284EE" w:rsidR="00AC4C87" w:rsidRPr="00B366FF" w:rsidRDefault="00AC4C87" w:rsidP="00AC4C87">
      <w:r w:rsidRPr="00B366FF">
        <w:t xml:space="preserve">The EPC ProSe User user ID is specified in </w:t>
      </w:r>
      <w:r w:rsidR="00DB4179">
        <w:t>3GPP TS </w:t>
      </w:r>
      <w:r w:rsidR="00DB4179" w:rsidRPr="00B366FF">
        <w:t>2</w:t>
      </w:r>
      <w:r w:rsidRPr="00B366FF">
        <w:t>3.003</w:t>
      </w:r>
      <w:r w:rsidR="00DB4179">
        <w:t> </w:t>
      </w:r>
      <w:r w:rsidR="00DB4179" w:rsidRPr="00B366FF">
        <w:t>[</w:t>
      </w:r>
      <w:r w:rsidRPr="00B366FF">
        <w:t>5].</w:t>
      </w:r>
    </w:p>
    <w:p w14:paraId="19FE8708" w14:textId="77777777" w:rsidR="00AC4C87" w:rsidRPr="00B366FF" w:rsidRDefault="00AC4C87" w:rsidP="00AC4C87">
      <w:r w:rsidRPr="00B366FF">
        <w:t xml:space="preserve">EPC ProSe User ID is temporary data conditionally stored in </w:t>
      </w:r>
      <w:r w:rsidRPr="00B366FF">
        <w:rPr>
          <w:lang w:eastAsia="zh-CN"/>
        </w:rPr>
        <w:t>ProSe Function, ProSe Application Server</w:t>
      </w:r>
    </w:p>
    <w:p w14:paraId="548EFB1F" w14:textId="77777777" w:rsidR="00AC4C87" w:rsidRPr="00B366FF" w:rsidRDefault="00AC4C87" w:rsidP="00344228">
      <w:pPr>
        <w:pStyle w:val="Heading3"/>
      </w:pPr>
      <w:bookmarkStart w:id="3239" w:name="_Toc19632204"/>
      <w:bookmarkStart w:id="3240" w:name="_Toc19633614"/>
      <w:bookmarkStart w:id="3241" w:name="_Toc27236238"/>
      <w:bookmarkStart w:id="3242" w:name="_Toc36115355"/>
      <w:bookmarkStart w:id="3243" w:name="_Toc97568481"/>
      <w:r w:rsidRPr="00B366FF">
        <w:t>3.13.5</w:t>
      </w:r>
      <w:r w:rsidRPr="00B366FF">
        <w:tab/>
        <w:t>ProSe Application ID</w:t>
      </w:r>
      <w:bookmarkEnd w:id="3239"/>
      <w:bookmarkEnd w:id="3240"/>
      <w:bookmarkEnd w:id="3241"/>
      <w:bookmarkEnd w:id="3242"/>
      <w:bookmarkEnd w:id="3243"/>
    </w:p>
    <w:p w14:paraId="0C44BD77" w14:textId="58185D96" w:rsidR="00AC4C87" w:rsidRPr="00B366FF" w:rsidRDefault="00AC4C87" w:rsidP="00AC4C87">
      <w:r w:rsidRPr="00B366FF">
        <w:t xml:space="preserve">The ProSe Application ID is specified in </w:t>
      </w:r>
      <w:r w:rsidR="00DB4179">
        <w:t>3GPP TS </w:t>
      </w:r>
      <w:r w:rsidR="00DB4179" w:rsidRPr="00B366FF">
        <w:t>2</w:t>
      </w:r>
      <w:r w:rsidRPr="00B366FF">
        <w:t>3.003</w:t>
      </w:r>
      <w:r w:rsidR="00DB4179">
        <w:t> </w:t>
      </w:r>
      <w:r w:rsidR="00DB4179" w:rsidRPr="00B366FF">
        <w:t>[</w:t>
      </w:r>
      <w:r w:rsidRPr="00B366FF">
        <w:t>5].</w:t>
      </w:r>
    </w:p>
    <w:p w14:paraId="4425329B" w14:textId="77777777" w:rsidR="00AC4C87" w:rsidRPr="00B366FF" w:rsidRDefault="00AC4C87" w:rsidP="00AC4C87">
      <w:r w:rsidRPr="00B366FF">
        <w:t xml:space="preserve">ProSe Application ID is permanent data conditionally stored in </w:t>
      </w:r>
      <w:r w:rsidRPr="00B366FF">
        <w:rPr>
          <w:lang w:eastAsia="zh-CN"/>
        </w:rPr>
        <w:t>ProSe Function.</w:t>
      </w:r>
    </w:p>
    <w:p w14:paraId="62133CDF" w14:textId="77777777" w:rsidR="00AC4C87" w:rsidRPr="00B366FF" w:rsidRDefault="00AC4C87" w:rsidP="00344228">
      <w:pPr>
        <w:pStyle w:val="Heading3"/>
      </w:pPr>
      <w:bookmarkStart w:id="3244" w:name="_Toc19632205"/>
      <w:bookmarkStart w:id="3245" w:name="_Toc19633615"/>
      <w:bookmarkStart w:id="3246" w:name="_Toc27236239"/>
      <w:bookmarkStart w:id="3247" w:name="_Toc36115356"/>
      <w:bookmarkStart w:id="3248" w:name="_Toc97568482"/>
      <w:r w:rsidRPr="00B366FF">
        <w:t>3.13.6</w:t>
      </w:r>
      <w:r w:rsidRPr="00B366FF">
        <w:tab/>
        <w:t>ProSe Application Code</w:t>
      </w:r>
      <w:bookmarkEnd w:id="3244"/>
      <w:bookmarkEnd w:id="3245"/>
      <w:bookmarkEnd w:id="3246"/>
      <w:bookmarkEnd w:id="3247"/>
      <w:bookmarkEnd w:id="3248"/>
    </w:p>
    <w:p w14:paraId="17132BAE" w14:textId="43CBCE0A" w:rsidR="00AC4C87" w:rsidRPr="00B366FF" w:rsidRDefault="00AC4C87" w:rsidP="00AC4C87">
      <w:r w:rsidRPr="00B366FF">
        <w:t xml:space="preserve">The ProSe Application Code is specified in </w:t>
      </w:r>
      <w:r w:rsidR="00DB4179">
        <w:t>3GPP TS </w:t>
      </w:r>
      <w:r w:rsidR="00DB4179" w:rsidRPr="00B366FF">
        <w:t>2</w:t>
      </w:r>
      <w:r w:rsidRPr="00B366FF">
        <w:t>3.003</w:t>
      </w:r>
      <w:r w:rsidR="00DB4179">
        <w:t> </w:t>
      </w:r>
      <w:r w:rsidR="00DB4179" w:rsidRPr="00B366FF">
        <w:t>[</w:t>
      </w:r>
      <w:r w:rsidRPr="00B366FF">
        <w:t>5].</w:t>
      </w:r>
    </w:p>
    <w:p w14:paraId="557F5E91" w14:textId="77777777" w:rsidR="00AC4C87" w:rsidRPr="00B366FF" w:rsidRDefault="00AC4C87" w:rsidP="00AC4C87">
      <w:r w:rsidRPr="00B366FF">
        <w:t xml:space="preserve">ProSe Application Code is temporary data conditionally stored in </w:t>
      </w:r>
      <w:r w:rsidRPr="00B366FF">
        <w:rPr>
          <w:lang w:eastAsia="zh-CN"/>
        </w:rPr>
        <w:t>ProSe Function.</w:t>
      </w:r>
    </w:p>
    <w:p w14:paraId="125BCEE6" w14:textId="77777777" w:rsidR="00AC4C87" w:rsidRPr="00B366FF" w:rsidRDefault="00AC4C87" w:rsidP="00344228">
      <w:pPr>
        <w:pStyle w:val="Heading3"/>
      </w:pPr>
      <w:bookmarkStart w:id="3249" w:name="_Toc19632206"/>
      <w:bookmarkStart w:id="3250" w:name="_Toc19633616"/>
      <w:bookmarkStart w:id="3251" w:name="_Toc27236240"/>
      <w:bookmarkStart w:id="3252" w:name="_Toc36115357"/>
      <w:bookmarkStart w:id="3253" w:name="_Toc97568483"/>
      <w:r w:rsidRPr="00B366FF">
        <w:t>3.13.7</w:t>
      </w:r>
      <w:r w:rsidRPr="00B366FF">
        <w:tab/>
        <w:t>Discovery Filter</w:t>
      </w:r>
      <w:bookmarkEnd w:id="3249"/>
      <w:bookmarkEnd w:id="3250"/>
      <w:bookmarkEnd w:id="3251"/>
      <w:bookmarkEnd w:id="3252"/>
      <w:bookmarkEnd w:id="3253"/>
    </w:p>
    <w:p w14:paraId="671D0872" w14:textId="77777777" w:rsidR="00AC4C87" w:rsidRPr="00B366FF" w:rsidRDefault="00AC4C87" w:rsidP="00344228">
      <w:pPr>
        <w:pStyle w:val="Heading4"/>
      </w:pPr>
      <w:bookmarkStart w:id="3254" w:name="_Toc19632207"/>
      <w:bookmarkStart w:id="3255" w:name="_Toc19633617"/>
      <w:bookmarkStart w:id="3256" w:name="_Toc27236241"/>
      <w:bookmarkStart w:id="3257" w:name="_Toc36115358"/>
      <w:bookmarkStart w:id="3258" w:name="_Toc97568484"/>
      <w:r w:rsidRPr="00B366FF">
        <w:t>3.13.7.1</w:t>
      </w:r>
      <w:r w:rsidRPr="00B366FF">
        <w:tab/>
        <w:t>Filter ID</w:t>
      </w:r>
      <w:bookmarkEnd w:id="3254"/>
      <w:bookmarkEnd w:id="3255"/>
      <w:bookmarkEnd w:id="3256"/>
      <w:bookmarkEnd w:id="3257"/>
      <w:bookmarkEnd w:id="3258"/>
    </w:p>
    <w:p w14:paraId="5FD9F4C6" w14:textId="71CEC758" w:rsidR="00AC4C87" w:rsidRPr="00B366FF" w:rsidRDefault="00AC4C87" w:rsidP="00AC4C87">
      <w:r w:rsidRPr="00B366FF">
        <w:t xml:space="preserve">The Filter ID part of the Discovery Filter is specified in </w:t>
      </w:r>
      <w:r w:rsidR="00DB4179">
        <w:t>3GPP TS </w:t>
      </w:r>
      <w:r w:rsidR="00DB4179" w:rsidRPr="00B366FF">
        <w:t>2</w:t>
      </w:r>
      <w:r w:rsidRPr="00B366FF">
        <w:t>4.334</w:t>
      </w:r>
      <w:r w:rsidR="00DB4179">
        <w:t> </w:t>
      </w:r>
      <w:r w:rsidR="00DB4179" w:rsidRPr="00B366FF">
        <w:t>[</w:t>
      </w:r>
      <w:r w:rsidRPr="00B366FF">
        <w:t>100].</w:t>
      </w:r>
    </w:p>
    <w:p w14:paraId="47903755" w14:textId="77777777" w:rsidR="00AC4C87" w:rsidRPr="00B366FF" w:rsidRDefault="00AC4C87" w:rsidP="00AC4C87">
      <w:r w:rsidRPr="00B366FF">
        <w:t xml:space="preserve">Filter ID is permanent data conditionally stored in </w:t>
      </w:r>
      <w:r w:rsidRPr="00B366FF">
        <w:rPr>
          <w:lang w:eastAsia="zh-CN"/>
        </w:rPr>
        <w:t>ProSe Function.</w:t>
      </w:r>
    </w:p>
    <w:p w14:paraId="02A784D6" w14:textId="77777777" w:rsidR="00AC4C87" w:rsidRPr="00B366FF" w:rsidRDefault="00AC4C87" w:rsidP="00344228">
      <w:pPr>
        <w:pStyle w:val="Heading4"/>
      </w:pPr>
      <w:bookmarkStart w:id="3259" w:name="_Toc19632208"/>
      <w:bookmarkStart w:id="3260" w:name="_Toc19633618"/>
      <w:bookmarkStart w:id="3261" w:name="_Toc27236242"/>
      <w:bookmarkStart w:id="3262" w:name="_Toc36115359"/>
      <w:bookmarkStart w:id="3263" w:name="_Toc97568485"/>
      <w:r w:rsidRPr="00B366FF">
        <w:t>3.13.7.2</w:t>
      </w:r>
      <w:r w:rsidRPr="00B366FF">
        <w:tab/>
        <w:t>ProSe Application Code</w:t>
      </w:r>
      <w:bookmarkEnd w:id="3259"/>
      <w:bookmarkEnd w:id="3260"/>
      <w:bookmarkEnd w:id="3261"/>
      <w:bookmarkEnd w:id="3262"/>
      <w:bookmarkEnd w:id="3263"/>
    </w:p>
    <w:p w14:paraId="6F9FA7C2" w14:textId="54F34D9C" w:rsidR="00AC4C87" w:rsidRPr="00B366FF" w:rsidRDefault="00AC4C87" w:rsidP="00AC4C87">
      <w:r w:rsidRPr="00B366FF">
        <w:t xml:space="preserve">The ProSe Application Code as part of the Discovery Filter is specified in </w:t>
      </w:r>
      <w:r w:rsidR="00DB4179">
        <w:t>3GPP TS </w:t>
      </w:r>
      <w:r w:rsidR="00DB4179" w:rsidRPr="00B366FF">
        <w:t>2</w:t>
      </w:r>
      <w:r w:rsidRPr="00B366FF">
        <w:t>3.003</w:t>
      </w:r>
      <w:r w:rsidR="00DB4179">
        <w:t> </w:t>
      </w:r>
      <w:r w:rsidR="00DB4179" w:rsidRPr="00B366FF">
        <w:t>[</w:t>
      </w:r>
      <w:r w:rsidRPr="00B366FF">
        <w:t>5].</w:t>
      </w:r>
    </w:p>
    <w:p w14:paraId="5AF3A926" w14:textId="77777777" w:rsidR="00AC4C87" w:rsidRPr="00B366FF" w:rsidRDefault="00AC4C87" w:rsidP="00AC4C87">
      <w:r w:rsidRPr="00B366FF">
        <w:t xml:space="preserve">ProSe Application Code is permanent data conditionally stored in </w:t>
      </w:r>
      <w:r w:rsidRPr="00B366FF">
        <w:rPr>
          <w:lang w:eastAsia="zh-CN"/>
        </w:rPr>
        <w:t>ProSe Function.</w:t>
      </w:r>
    </w:p>
    <w:p w14:paraId="50AD0852" w14:textId="77777777" w:rsidR="00AC4C87" w:rsidRPr="00B366FF" w:rsidRDefault="00AC4C87" w:rsidP="00344228">
      <w:pPr>
        <w:pStyle w:val="Heading4"/>
      </w:pPr>
      <w:bookmarkStart w:id="3264" w:name="_Toc19632209"/>
      <w:bookmarkStart w:id="3265" w:name="_Toc19633619"/>
      <w:bookmarkStart w:id="3266" w:name="_Toc27236243"/>
      <w:bookmarkStart w:id="3267" w:name="_Toc36115360"/>
      <w:bookmarkStart w:id="3268" w:name="_Toc97568486"/>
      <w:r w:rsidRPr="00B366FF">
        <w:t>3.13.7.3</w:t>
      </w:r>
      <w:r w:rsidRPr="00B366FF">
        <w:tab/>
        <w:t>ProSe Application Mask</w:t>
      </w:r>
      <w:bookmarkEnd w:id="3264"/>
      <w:bookmarkEnd w:id="3265"/>
      <w:bookmarkEnd w:id="3266"/>
      <w:bookmarkEnd w:id="3267"/>
      <w:bookmarkEnd w:id="3268"/>
    </w:p>
    <w:p w14:paraId="192512C0" w14:textId="1D615ECA" w:rsidR="00AC4C87" w:rsidRPr="00B366FF" w:rsidRDefault="00AC4C87" w:rsidP="00AC4C87">
      <w:r w:rsidRPr="00B366FF">
        <w:t xml:space="preserve">The ProSe Application Mask as part of the Discovery Filter is specified in </w:t>
      </w:r>
      <w:r w:rsidR="00DB4179">
        <w:t>3GPP TS </w:t>
      </w:r>
      <w:r w:rsidR="00DB4179" w:rsidRPr="00B366FF">
        <w:t>2</w:t>
      </w:r>
      <w:r w:rsidRPr="00B366FF">
        <w:t>4.334</w:t>
      </w:r>
      <w:r w:rsidR="00DB4179">
        <w:t> </w:t>
      </w:r>
      <w:r w:rsidR="00DB4179" w:rsidRPr="00B366FF">
        <w:t>[</w:t>
      </w:r>
      <w:r w:rsidRPr="00B366FF">
        <w:t>100].</w:t>
      </w:r>
    </w:p>
    <w:p w14:paraId="3E4D04E0" w14:textId="77777777" w:rsidR="00AC4C87" w:rsidRPr="00B366FF" w:rsidRDefault="00AC4C87" w:rsidP="00AC4C87">
      <w:r w:rsidRPr="00B366FF">
        <w:t xml:space="preserve">ProSe Application Mask as part of the discovery filter is permanent data conditionally stored in </w:t>
      </w:r>
      <w:r w:rsidRPr="00B366FF">
        <w:rPr>
          <w:lang w:eastAsia="zh-CN"/>
        </w:rPr>
        <w:t>ProSe Function.</w:t>
      </w:r>
    </w:p>
    <w:p w14:paraId="2BC0D6E6" w14:textId="77777777" w:rsidR="00AC4C87" w:rsidRPr="00B366FF" w:rsidRDefault="00AC4C87" w:rsidP="00344228">
      <w:pPr>
        <w:pStyle w:val="Heading4"/>
      </w:pPr>
      <w:bookmarkStart w:id="3269" w:name="_Toc19632210"/>
      <w:bookmarkStart w:id="3270" w:name="_Toc19633620"/>
      <w:bookmarkStart w:id="3271" w:name="_Toc27236244"/>
      <w:bookmarkStart w:id="3272" w:name="_Toc36115361"/>
      <w:bookmarkStart w:id="3273" w:name="_Toc97568487"/>
      <w:r w:rsidRPr="00B366FF">
        <w:t>3.13.7.4</w:t>
      </w:r>
      <w:r w:rsidRPr="00B366FF">
        <w:tab/>
        <w:t>TTLTimer T4002</w:t>
      </w:r>
      <w:bookmarkEnd w:id="3269"/>
      <w:bookmarkEnd w:id="3270"/>
      <w:bookmarkEnd w:id="3271"/>
      <w:bookmarkEnd w:id="3272"/>
      <w:bookmarkEnd w:id="3273"/>
    </w:p>
    <w:p w14:paraId="20010102" w14:textId="74BF9E0F" w:rsidR="00AC4C87" w:rsidRPr="00B366FF" w:rsidRDefault="00AC4C87" w:rsidP="00AC4C87">
      <w:r w:rsidRPr="00B366FF">
        <w:t xml:space="preserve">The TTLTimer T4002 as part of the Discovery Filter is specified in </w:t>
      </w:r>
      <w:r w:rsidR="00DB4179">
        <w:t>3GPP TS </w:t>
      </w:r>
      <w:r w:rsidR="00DB4179" w:rsidRPr="00B366FF">
        <w:t>2</w:t>
      </w:r>
      <w:r w:rsidRPr="00B366FF">
        <w:t>4.334</w:t>
      </w:r>
      <w:r w:rsidR="00DB4179">
        <w:t> </w:t>
      </w:r>
      <w:r w:rsidR="00DB4179" w:rsidRPr="00B366FF">
        <w:t>[</w:t>
      </w:r>
      <w:r w:rsidRPr="00B366FF">
        <w:t>100].</w:t>
      </w:r>
    </w:p>
    <w:p w14:paraId="61908031" w14:textId="77777777" w:rsidR="00AC4C87" w:rsidRPr="00B366FF" w:rsidRDefault="00AC4C87" w:rsidP="00AC4C87">
      <w:pPr>
        <w:rPr>
          <w:lang w:eastAsia="zh-CN"/>
        </w:rPr>
      </w:pPr>
      <w:r w:rsidRPr="00B366FF">
        <w:t xml:space="preserve">The TTLTimer T4002 as part of the discovery filter is permanent data conditionally stored in </w:t>
      </w:r>
      <w:r w:rsidRPr="00B366FF">
        <w:rPr>
          <w:lang w:eastAsia="zh-CN"/>
        </w:rPr>
        <w:t>ProSe Function.</w:t>
      </w:r>
    </w:p>
    <w:p w14:paraId="7F92C92A" w14:textId="77777777" w:rsidR="00AC4C87" w:rsidRPr="00B366FF" w:rsidRDefault="00AC4C87" w:rsidP="00344228">
      <w:pPr>
        <w:pStyle w:val="Heading3"/>
      </w:pPr>
      <w:bookmarkStart w:id="3274" w:name="_Toc19632211"/>
      <w:bookmarkStart w:id="3275" w:name="_Toc19633621"/>
      <w:bookmarkStart w:id="3276" w:name="_Toc27236245"/>
      <w:bookmarkStart w:id="3277" w:name="_Toc36115362"/>
      <w:bookmarkStart w:id="3278" w:name="_Toc97568488"/>
      <w:r w:rsidRPr="00B366FF">
        <w:t>3.13.8</w:t>
      </w:r>
      <w:r w:rsidRPr="00B366FF">
        <w:tab/>
        <w:t>ProSe Function Identity</w:t>
      </w:r>
      <w:bookmarkEnd w:id="3274"/>
      <w:bookmarkEnd w:id="3275"/>
      <w:bookmarkEnd w:id="3276"/>
      <w:bookmarkEnd w:id="3277"/>
      <w:bookmarkEnd w:id="3278"/>
    </w:p>
    <w:p w14:paraId="3D3C49A4" w14:textId="363FB38F" w:rsidR="00AC4C87" w:rsidRPr="00B366FF" w:rsidRDefault="00AC4C87" w:rsidP="00AC4C87">
      <w:r w:rsidRPr="00B366FF">
        <w:t xml:space="preserve">ProSe Function Identity is specified in </w:t>
      </w:r>
      <w:r w:rsidR="00DB4179">
        <w:t>3GPP TS </w:t>
      </w:r>
      <w:r w:rsidR="00DB4179" w:rsidRPr="00B366FF">
        <w:t>2</w:t>
      </w:r>
      <w:r w:rsidRPr="00B366FF">
        <w:t>9.344</w:t>
      </w:r>
      <w:r w:rsidR="00DB4179">
        <w:t> </w:t>
      </w:r>
      <w:r w:rsidR="00DB4179" w:rsidRPr="00B366FF">
        <w:t>[</w:t>
      </w:r>
      <w:r w:rsidRPr="00B366FF">
        <w:t>99].</w:t>
      </w:r>
    </w:p>
    <w:p w14:paraId="4CE1FC4F" w14:textId="77777777" w:rsidR="00AC4C87" w:rsidRPr="00B366FF" w:rsidRDefault="00AC4C87" w:rsidP="00AC4C87">
      <w:r w:rsidRPr="00B366FF">
        <w:t>The ProSe Function Identity is temporary subscriber data and is conditionaly stored in the H</w:t>
      </w:r>
      <w:r w:rsidRPr="00B366FF">
        <w:rPr>
          <w:rFonts w:hint="eastAsia"/>
          <w:lang w:eastAsia="ja-JP"/>
        </w:rPr>
        <w:t>SS</w:t>
      </w:r>
      <w:r w:rsidRPr="00B366FF">
        <w:rPr>
          <w:lang w:eastAsia="ja-JP"/>
        </w:rPr>
        <w:t xml:space="preserve"> and in the ProSe Application Server</w:t>
      </w:r>
      <w:r w:rsidRPr="00B366FF">
        <w:t>.</w:t>
      </w:r>
    </w:p>
    <w:p w14:paraId="1499337A" w14:textId="77777777" w:rsidR="00AC4C87" w:rsidRPr="00B366FF" w:rsidRDefault="00AC4C87" w:rsidP="00344228">
      <w:pPr>
        <w:pStyle w:val="Heading3"/>
      </w:pPr>
      <w:bookmarkStart w:id="3279" w:name="_Toc19632212"/>
      <w:bookmarkStart w:id="3280" w:name="_Toc19633622"/>
      <w:bookmarkStart w:id="3281" w:name="_Toc27236246"/>
      <w:bookmarkStart w:id="3282" w:name="_Toc36115363"/>
      <w:bookmarkStart w:id="3283" w:name="_Toc97568489"/>
      <w:r w:rsidRPr="00B366FF">
        <w:t>3.13.9</w:t>
      </w:r>
      <w:r w:rsidRPr="00B366FF">
        <w:tab/>
        <w:t>ProSe Metadata Index Mask</w:t>
      </w:r>
      <w:bookmarkEnd w:id="3279"/>
      <w:bookmarkEnd w:id="3280"/>
      <w:bookmarkEnd w:id="3281"/>
      <w:bookmarkEnd w:id="3282"/>
      <w:bookmarkEnd w:id="3283"/>
    </w:p>
    <w:p w14:paraId="54587B74" w14:textId="36510FB7" w:rsidR="00AC4C87" w:rsidRPr="00B366FF" w:rsidRDefault="00AC4C87" w:rsidP="00AC4C87">
      <w:r w:rsidRPr="00B366FF">
        <w:t xml:space="preserve">The ProSe Metadata Index Mask indicates which part of the ProSe Application Code contains the metadata index. It is specified in </w:t>
      </w:r>
      <w:r w:rsidR="00DB4179">
        <w:t>3GPP TS </w:t>
      </w:r>
      <w:r w:rsidR="00DB4179" w:rsidRPr="00B366FF">
        <w:t>2</w:t>
      </w:r>
      <w:r w:rsidRPr="00B366FF">
        <w:t>4.334</w:t>
      </w:r>
      <w:r w:rsidR="00DB4179">
        <w:t> </w:t>
      </w:r>
      <w:r w:rsidR="00DB4179" w:rsidRPr="00B366FF">
        <w:t>[</w:t>
      </w:r>
      <w:r w:rsidRPr="00B366FF">
        <w:t>100].</w:t>
      </w:r>
    </w:p>
    <w:p w14:paraId="6184EA74" w14:textId="77777777" w:rsidR="00AC4C87" w:rsidRPr="00B366FF" w:rsidRDefault="00AC4C87" w:rsidP="00AC4C87">
      <w:pPr>
        <w:rPr>
          <w:lang w:eastAsia="zh-CN"/>
        </w:rPr>
      </w:pPr>
      <w:r w:rsidRPr="00B366FF">
        <w:t xml:space="preserve">ProSe Metadata Index Mask is permanent data conditionally stored in </w:t>
      </w:r>
      <w:r w:rsidRPr="00B366FF">
        <w:rPr>
          <w:lang w:eastAsia="zh-CN"/>
        </w:rPr>
        <w:t>ProSe Function.</w:t>
      </w:r>
    </w:p>
    <w:p w14:paraId="432351C3" w14:textId="77777777" w:rsidR="00AC4C87" w:rsidRPr="00B366FF" w:rsidRDefault="00AC4C87" w:rsidP="00344228">
      <w:pPr>
        <w:pStyle w:val="Heading3"/>
      </w:pPr>
      <w:bookmarkStart w:id="3284" w:name="_Toc19632213"/>
      <w:bookmarkStart w:id="3285" w:name="_Toc19633623"/>
      <w:bookmarkStart w:id="3286" w:name="_Toc27236247"/>
      <w:bookmarkStart w:id="3287" w:name="_Toc36115364"/>
      <w:bookmarkStart w:id="3288" w:name="_Toc97568490"/>
      <w:r w:rsidRPr="00B366FF">
        <w:t>3.13.10</w:t>
      </w:r>
      <w:r w:rsidRPr="00B366FF">
        <w:tab/>
        <w:t>PC5-tech</w:t>
      </w:r>
      <w:bookmarkEnd w:id="3284"/>
      <w:bookmarkEnd w:id="3285"/>
      <w:bookmarkEnd w:id="3286"/>
      <w:bookmarkEnd w:id="3287"/>
      <w:bookmarkEnd w:id="3288"/>
    </w:p>
    <w:p w14:paraId="3D0475B7" w14:textId="77777777" w:rsidR="00AC4C87" w:rsidRPr="00B366FF" w:rsidRDefault="00AC4C87" w:rsidP="00AC4C87">
      <w:r w:rsidRPr="00B366FF">
        <w:t>The PC5-tech indicates the PC5 radio technology in order to enable co-ordination between the announcing and monitoring side. It is specified in 3GPP TS 24.334 [100].</w:t>
      </w:r>
    </w:p>
    <w:p w14:paraId="6F24B915" w14:textId="77777777" w:rsidR="00AC4C87" w:rsidRPr="00B366FF" w:rsidRDefault="00AC4C87" w:rsidP="00AC4C87">
      <w:r w:rsidRPr="00B366FF">
        <w:t xml:space="preserve">PC5-tech is temporary data conditionally stored in </w:t>
      </w:r>
      <w:r w:rsidRPr="00B366FF">
        <w:rPr>
          <w:lang w:eastAsia="zh-CN"/>
        </w:rPr>
        <w:t>ProSe Function.</w:t>
      </w:r>
    </w:p>
    <w:p w14:paraId="6EDD3F08" w14:textId="77777777" w:rsidR="00AC4C87" w:rsidRPr="00B366FF" w:rsidRDefault="00AC4C87" w:rsidP="00344228">
      <w:pPr>
        <w:pStyle w:val="Heading2"/>
      </w:pPr>
      <w:bookmarkStart w:id="3289" w:name="_Toc19632214"/>
      <w:bookmarkStart w:id="3290" w:name="_Toc19633624"/>
      <w:bookmarkStart w:id="3291" w:name="_Toc27236248"/>
      <w:bookmarkStart w:id="3292" w:name="_Toc36115365"/>
      <w:bookmarkStart w:id="3293" w:name="_Toc97568491"/>
      <w:r w:rsidRPr="00B366FF">
        <w:t>3.14</w:t>
      </w:r>
      <w:r w:rsidRPr="00B366FF">
        <w:tab/>
        <w:t>Architecture Enhancements for Service Exposure (AESE)</w:t>
      </w:r>
      <w:bookmarkEnd w:id="3289"/>
      <w:bookmarkEnd w:id="3290"/>
      <w:bookmarkEnd w:id="3291"/>
      <w:bookmarkEnd w:id="3292"/>
      <w:bookmarkEnd w:id="3293"/>
    </w:p>
    <w:p w14:paraId="38C7FF08" w14:textId="77777777" w:rsidR="00AC4C87" w:rsidRPr="00B366FF" w:rsidRDefault="00AC4C87" w:rsidP="00344228">
      <w:pPr>
        <w:pStyle w:val="Heading3"/>
      </w:pPr>
      <w:bookmarkStart w:id="3294" w:name="_Toc19632215"/>
      <w:bookmarkStart w:id="3295" w:name="_Toc19633625"/>
      <w:bookmarkStart w:id="3296" w:name="_Toc27236249"/>
      <w:bookmarkStart w:id="3297" w:name="_Toc36115366"/>
      <w:bookmarkStart w:id="3298" w:name="_Toc97568492"/>
      <w:r w:rsidRPr="00B366FF">
        <w:t>3.14.1</w:t>
      </w:r>
      <w:r w:rsidRPr="00B366FF">
        <w:tab/>
        <w:t>General</w:t>
      </w:r>
      <w:bookmarkEnd w:id="3294"/>
      <w:bookmarkEnd w:id="3295"/>
      <w:bookmarkEnd w:id="3296"/>
      <w:bookmarkEnd w:id="3297"/>
      <w:bookmarkEnd w:id="3298"/>
    </w:p>
    <w:p w14:paraId="6B8FA9C0" w14:textId="77777777" w:rsidR="00AC4C87" w:rsidRPr="00B366FF" w:rsidRDefault="00AC4C87" w:rsidP="00AC4C87">
      <w:r w:rsidRPr="00B366FF">
        <w:t xml:space="preserve">Following </w:t>
      </w:r>
      <w:r>
        <w:t>clause</w:t>
      </w:r>
      <w:r w:rsidRPr="00B366FF">
        <w:t>s describe the data that are defined on a per user basis and are related to Architecture Enhancements for Service Exposure (AESE).</w:t>
      </w:r>
    </w:p>
    <w:p w14:paraId="01700E69" w14:textId="77777777" w:rsidR="00AC4C87" w:rsidRPr="00B366FF" w:rsidRDefault="00AC4C87" w:rsidP="00344228">
      <w:pPr>
        <w:pStyle w:val="Heading3"/>
      </w:pPr>
      <w:bookmarkStart w:id="3299" w:name="_Toc19632216"/>
      <w:bookmarkStart w:id="3300" w:name="_Toc19633626"/>
      <w:bookmarkStart w:id="3301" w:name="_Toc27236250"/>
      <w:bookmarkStart w:id="3302" w:name="_Toc36115367"/>
      <w:bookmarkStart w:id="3303" w:name="_Toc97568493"/>
      <w:r w:rsidRPr="00B366FF">
        <w:t>3.14.2</w:t>
      </w:r>
      <w:r w:rsidRPr="00B366FF">
        <w:tab/>
        <w:t>SCEF-Reference-ID</w:t>
      </w:r>
      <w:bookmarkEnd w:id="3299"/>
      <w:bookmarkEnd w:id="3300"/>
      <w:bookmarkEnd w:id="3301"/>
      <w:bookmarkEnd w:id="3302"/>
      <w:bookmarkEnd w:id="3303"/>
    </w:p>
    <w:p w14:paraId="42E575BC" w14:textId="208E9F35" w:rsidR="00AC4C87" w:rsidRPr="00B366FF" w:rsidRDefault="00AC4C87" w:rsidP="00AC4C87">
      <w:r w:rsidRPr="00B366FF">
        <w:t xml:space="preserve">SCEF-Reference-ID is defined in </w:t>
      </w:r>
      <w:r w:rsidR="00DB4179">
        <w:t>3GPP TS </w:t>
      </w:r>
      <w:r w:rsidR="00DB4179" w:rsidRPr="00B366FF">
        <w:t>2</w:t>
      </w:r>
      <w:r w:rsidRPr="00B366FF">
        <w:t>9.336</w:t>
      </w:r>
      <w:r w:rsidR="00DB4179">
        <w:t> </w:t>
      </w:r>
      <w:r w:rsidR="00DB4179" w:rsidRPr="00B366FF">
        <w:t>[</w:t>
      </w:r>
      <w:r w:rsidRPr="00B366FF">
        <w:t>103].</w:t>
      </w:r>
    </w:p>
    <w:p w14:paraId="77E291D9" w14:textId="77777777" w:rsidR="00AC4C87" w:rsidRPr="00B366FF" w:rsidRDefault="00AC4C87" w:rsidP="00AC4C87">
      <w:r w:rsidRPr="00B366FF">
        <w:t>SCEF-Reference-ID is used to uniquely identify an event created by an SCEF.</w:t>
      </w:r>
    </w:p>
    <w:p w14:paraId="4A02345B" w14:textId="77777777" w:rsidR="00AC4C87" w:rsidRPr="00B366FF" w:rsidRDefault="00AC4C87" w:rsidP="00AC4C87">
      <w:r w:rsidRPr="00B366FF">
        <w:t>SCEF-Reference-ID is temporary data conditionaly stored in the SCEF, HSS, MME and SGSN.</w:t>
      </w:r>
    </w:p>
    <w:p w14:paraId="519F7115" w14:textId="77777777" w:rsidR="00AC4C87" w:rsidRPr="00B366FF" w:rsidRDefault="00AC4C87" w:rsidP="00344228">
      <w:pPr>
        <w:pStyle w:val="Heading3"/>
      </w:pPr>
      <w:bookmarkStart w:id="3304" w:name="_Toc19632217"/>
      <w:bookmarkStart w:id="3305" w:name="_Toc19633627"/>
      <w:bookmarkStart w:id="3306" w:name="_Toc27236251"/>
      <w:bookmarkStart w:id="3307" w:name="_Toc36115368"/>
      <w:bookmarkStart w:id="3308" w:name="_Toc97568494"/>
      <w:r w:rsidRPr="00B366FF">
        <w:t>3.14.3</w:t>
      </w:r>
      <w:r w:rsidRPr="00B366FF">
        <w:tab/>
        <w:t>SCEF-ID</w:t>
      </w:r>
      <w:bookmarkEnd w:id="3304"/>
      <w:bookmarkEnd w:id="3305"/>
      <w:bookmarkEnd w:id="3306"/>
      <w:bookmarkEnd w:id="3307"/>
      <w:bookmarkEnd w:id="3308"/>
    </w:p>
    <w:p w14:paraId="6CC20D4A" w14:textId="7FB73315" w:rsidR="00AC4C87" w:rsidRPr="00B366FF" w:rsidRDefault="00AC4C87" w:rsidP="00AC4C87">
      <w:r w:rsidRPr="00B366FF">
        <w:t xml:space="preserve">SCEF-ID is defined in </w:t>
      </w:r>
      <w:r w:rsidR="00DB4179">
        <w:t>3GPP TS </w:t>
      </w:r>
      <w:r w:rsidR="00DB4179" w:rsidRPr="00B366FF">
        <w:t>2</w:t>
      </w:r>
      <w:r w:rsidRPr="00B366FF">
        <w:t>9.336</w:t>
      </w:r>
      <w:r w:rsidR="00DB4179">
        <w:t> </w:t>
      </w:r>
      <w:r w:rsidR="00DB4179" w:rsidRPr="00B366FF">
        <w:t>[</w:t>
      </w:r>
      <w:r w:rsidRPr="00B366FF">
        <w:t>103].</w:t>
      </w:r>
    </w:p>
    <w:p w14:paraId="6B84C7D7" w14:textId="77777777" w:rsidR="00AC4C87" w:rsidRPr="00B366FF" w:rsidRDefault="00AC4C87" w:rsidP="00AC4C87">
      <w:r w:rsidRPr="00B366FF">
        <w:t>SCEF-ID is used to uniquely identify an SCEF.</w:t>
      </w:r>
    </w:p>
    <w:p w14:paraId="5FF37BF7" w14:textId="77777777" w:rsidR="00AC4C87" w:rsidRPr="00B366FF" w:rsidRDefault="00AC4C87" w:rsidP="00AC4C87">
      <w:r w:rsidRPr="00B366FF">
        <w:t>SCEF-ID is permanent data conditionaly stored in the SCEF, HSS, MME and SGSN.</w:t>
      </w:r>
    </w:p>
    <w:p w14:paraId="1AE78C1F" w14:textId="77777777" w:rsidR="00AC4C87" w:rsidRPr="00B366FF" w:rsidRDefault="00AC4C87" w:rsidP="00344228">
      <w:pPr>
        <w:pStyle w:val="Heading3"/>
      </w:pPr>
      <w:bookmarkStart w:id="3309" w:name="_Toc19632218"/>
      <w:bookmarkStart w:id="3310" w:name="_Toc19633628"/>
      <w:bookmarkStart w:id="3311" w:name="_Toc27236252"/>
      <w:bookmarkStart w:id="3312" w:name="_Toc36115369"/>
      <w:bookmarkStart w:id="3313" w:name="_Toc97568495"/>
      <w:r w:rsidRPr="00B366FF">
        <w:t>3.14.4</w:t>
      </w:r>
      <w:r w:rsidRPr="00B366FF">
        <w:tab/>
        <w:t>Monitoring-Type</w:t>
      </w:r>
      <w:bookmarkEnd w:id="3309"/>
      <w:bookmarkEnd w:id="3310"/>
      <w:bookmarkEnd w:id="3311"/>
      <w:bookmarkEnd w:id="3312"/>
      <w:bookmarkEnd w:id="3313"/>
    </w:p>
    <w:p w14:paraId="3FF74F7D" w14:textId="6A95F2A8" w:rsidR="00AC4C87" w:rsidRPr="00B366FF" w:rsidRDefault="00AC4C87" w:rsidP="00AC4C87">
      <w:r w:rsidRPr="00B366FF">
        <w:t xml:space="preserve">Monitoring-Type is defined in </w:t>
      </w:r>
      <w:r w:rsidR="00DB4179">
        <w:t>3GPP TS </w:t>
      </w:r>
      <w:r w:rsidR="00DB4179" w:rsidRPr="00B366FF">
        <w:t>2</w:t>
      </w:r>
      <w:r w:rsidRPr="00B366FF">
        <w:t>9.336</w:t>
      </w:r>
      <w:r w:rsidR="00DB4179">
        <w:t> </w:t>
      </w:r>
      <w:r w:rsidR="00DB4179" w:rsidRPr="00B366FF">
        <w:t>[</w:t>
      </w:r>
      <w:r w:rsidRPr="00B366FF">
        <w:t>103].</w:t>
      </w:r>
    </w:p>
    <w:p w14:paraId="0DB13A2B" w14:textId="77777777" w:rsidR="00AC4C87" w:rsidRPr="00B366FF" w:rsidRDefault="00AC4C87" w:rsidP="00AC4C87">
      <w:r w:rsidRPr="00B366FF">
        <w:t>Monitoring-Type is used to identify type the event to be monitored.</w:t>
      </w:r>
    </w:p>
    <w:p w14:paraId="6311293C" w14:textId="77777777" w:rsidR="00AC4C87" w:rsidRPr="00B366FF" w:rsidRDefault="00AC4C87" w:rsidP="00AC4C87">
      <w:r w:rsidRPr="00B366FF">
        <w:t>Monitoring-Type is permanent data conditionaly stored in the SCEF, HSS, MME and SGSN.</w:t>
      </w:r>
    </w:p>
    <w:p w14:paraId="2467C3AE" w14:textId="77777777" w:rsidR="00AC4C87" w:rsidRPr="00B366FF" w:rsidRDefault="00AC4C87" w:rsidP="00344228">
      <w:pPr>
        <w:pStyle w:val="Heading3"/>
      </w:pPr>
      <w:bookmarkStart w:id="3314" w:name="_Toc19632219"/>
      <w:bookmarkStart w:id="3315" w:name="_Toc19633629"/>
      <w:bookmarkStart w:id="3316" w:name="_Toc27236253"/>
      <w:bookmarkStart w:id="3317" w:name="_Toc36115370"/>
      <w:bookmarkStart w:id="3318" w:name="_Toc97568496"/>
      <w:r w:rsidRPr="00B366FF">
        <w:t>3.14.5</w:t>
      </w:r>
      <w:r w:rsidRPr="00B366FF">
        <w:tab/>
        <w:t>Maximum-Number-of-Reports</w:t>
      </w:r>
      <w:bookmarkEnd w:id="3314"/>
      <w:bookmarkEnd w:id="3315"/>
      <w:bookmarkEnd w:id="3316"/>
      <w:bookmarkEnd w:id="3317"/>
      <w:bookmarkEnd w:id="3318"/>
    </w:p>
    <w:p w14:paraId="3BCABEBB" w14:textId="12DF17CB" w:rsidR="00AC4C87" w:rsidRPr="00B366FF" w:rsidRDefault="00AC4C87" w:rsidP="00AC4C87">
      <w:r w:rsidRPr="00B366FF">
        <w:t xml:space="preserve">Maximum-Number-of-Reports is defined in </w:t>
      </w:r>
      <w:r w:rsidR="00DB4179">
        <w:t>3GPP TS </w:t>
      </w:r>
      <w:r w:rsidR="00DB4179" w:rsidRPr="00B366FF">
        <w:t>2</w:t>
      </w:r>
      <w:r w:rsidRPr="00B366FF">
        <w:t>9.336</w:t>
      </w:r>
      <w:r w:rsidR="00DB4179">
        <w:t> </w:t>
      </w:r>
      <w:r w:rsidR="00DB4179" w:rsidRPr="00B366FF">
        <w:t>[</w:t>
      </w:r>
      <w:r w:rsidRPr="00B366FF">
        <w:t>103].</w:t>
      </w:r>
    </w:p>
    <w:p w14:paraId="6C03E193" w14:textId="77777777" w:rsidR="00AC4C87" w:rsidRPr="00B366FF" w:rsidRDefault="00AC4C87" w:rsidP="00AC4C87">
      <w:r w:rsidRPr="00B366FF">
        <w:t>Maximum-Number-of-Reports is used to indicate the number of reports to be delivered to the SCEF.</w:t>
      </w:r>
    </w:p>
    <w:p w14:paraId="6BF1B5D7" w14:textId="77777777" w:rsidR="00AC4C87" w:rsidRPr="00B366FF" w:rsidRDefault="00AC4C87" w:rsidP="00AC4C87">
      <w:r w:rsidRPr="00B366FF">
        <w:t>Maximum-Number-of-Reports is permanent data conditionaly stored in the SCEF, HSS, MME and SGSN.</w:t>
      </w:r>
    </w:p>
    <w:p w14:paraId="32D9F99C" w14:textId="77777777" w:rsidR="00AC4C87" w:rsidRPr="00B366FF" w:rsidRDefault="00AC4C87" w:rsidP="00344228">
      <w:pPr>
        <w:pStyle w:val="Heading3"/>
      </w:pPr>
      <w:bookmarkStart w:id="3319" w:name="_Toc19632220"/>
      <w:bookmarkStart w:id="3320" w:name="_Toc19633630"/>
      <w:bookmarkStart w:id="3321" w:name="_Toc27236254"/>
      <w:bookmarkStart w:id="3322" w:name="_Toc36115371"/>
      <w:bookmarkStart w:id="3323" w:name="_Toc97568497"/>
      <w:r w:rsidRPr="00B366FF">
        <w:t>3.14.6</w:t>
      </w:r>
      <w:r w:rsidRPr="00B366FF">
        <w:tab/>
        <w:t>UE-Reachability-Configuration</w:t>
      </w:r>
      <w:bookmarkEnd w:id="3319"/>
      <w:bookmarkEnd w:id="3320"/>
      <w:bookmarkEnd w:id="3321"/>
      <w:bookmarkEnd w:id="3322"/>
      <w:bookmarkEnd w:id="3323"/>
    </w:p>
    <w:p w14:paraId="6F499CED" w14:textId="0ECB4AE4" w:rsidR="00AC4C87" w:rsidRPr="00B366FF" w:rsidRDefault="00AC4C87" w:rsidP="00AC4C87">
      <w:r w:rsidRPr="00B366FF">
        <w:t xml:space="preserve">UE-Reachability-Configuration number is defined in </w:t>
      </w:r>
      <w:r w:rsidR="00DB4179">
        <w:t>3GPP TS </w:t>
      </w:r>
      <w:r w:rsidR="00DB4179" w:rsidRPr="00B366FF">
        <w:t>2</w:t>
      </w:r>
      <w:r w:rsidRPr="00B366FF">
        <w:t>9.336</w:t>
      </w:r>
      <w:r w:rsidR="00DB4179">
        <w:t> </w:t>
      </w:r>
      <w:r w:rsidR="00DB4179" w:rsidRPr="00B366FF">
        <w:t>[</w:t>
      </w:r>
      <w:r w:rsidRPr="00B366FF">
        <w:t>103].</w:t>
      </w:r>
    </w:p>
    <w:p w14:paraId="76162655" w14:textId="77777777" w:rsidR="00AC4C87" w:rsidRPr="00B366FF" w:rsidRDefault="00AC4C87" w:rsidP="00AC4C87">
      <w:r w:rsidRPr="00B366FF">
        <w:t>UE-Reachability-Configuration contain details for configuration for UE reachability.</w:t>
      </w:r>
    </w:p>
    <w:p w14:paraId="4AC97CFF" w14:textId="77777777" w:rsidR="00AC4C87" w:rsidRPr="00B366FF" w:rsidRDefault="00AC4C87" w:rsidP="00AC4C87">
      <w:pPr>
        <w:rPr>
          <w:lang w:eastAsia="zh-CN"/>
        </w:rPr>
      </w:pPr>
      <w:r w:rsidRPr="00B366FF">
        <w:t>UE-Reachability-Configuration is permanent data conditionaly stored in the SCEF, HSS, MME and SGSN.</w:t>
      </w:r>
    </w:p>
    <w:p w14:paraId="2ECD0EB1" w14:textId="77777777" w:rsidR="00AC4C87" w:rsidRPr="00B366FF" w:rsidRDefault="00AC4C87" w:rsidP="00344228">
      <w:pPr>
        <w:pStyle w:val="Heading3"/>
      </w:pPr>
      <w:bookmarkStart w:id="3324" w:name="_Toc19632221"/>
      <w:bookmarkStart w:id="3325" w:name="_Toc19633631"/>
      <w:bookmarkStart w:id="3326" w:name="_Toc27236255"/>
      <w:bookmarkStart w:id="3327" w:name="_Toc36115372"/>
      <w:bookmarkStart w:id="3328" w:name="_Toc97568498"/>
      <w:r w:rsidRPr="00B366FF">
        <w:t>3.14.7</w:t>
      </w:r>
      <w:r w:rsidRPr="00B366FF">
        <w:tab/>
        <w:t>Monitoring-Duration</w:t>
      </w:r>
      <w:bookmarkEnd w:id="3324"/>
      <w:bookmarkEnd w:id="3325"/>
      <w:bookmarkEnd w:id="3326"/>
      <w:bookmarkEnd w:id="3327"/>
      <w:bookmarkEnd w:id="3328"/>
    </w:p>
    <w:p w14:paraId="0BB95DCB" w14:textId="59D39C30" w:rsidR="00AC4C87" w:rsidRPr="00B366FF" w:rsidRDefault="00AC4C87" w:rsidP="00AC4C87">
      <w:r w:rsidRPr="00B366FF">
        <w:t xml:space="preserve">Monitoring-Duration is defined in </w:t>
      </w:r>
      <w:r w:rsidR="00DB4179">
        <w:t>3GPP TS </w:t>
      </w:r>
      <w:r w:rsidR="00DB4179" w:rsidRPr="00B366FF">
        <w:t>2</w:t>
      </w:r>
      <w:r w:rsidRPr="00B366FF">
        <w:t>9.336</w:t>
      </w:r>
      <w:r w:rsidR="00DB4179">
        <w:t> </w:t>
      </w:r>
      <w:r w:rsidR="00DB4179" w:rsidRPr="00B366FF">
        <w:t>[</w:t>
      </w:r>
      <w:r w:rsidRPr="00B366FF">
        <w:t>103].</w:t>
      </w:r>
    </w:p>
    <w:p w14:paraId="614FDEC7" w14:textId="77777777" w:rsidR="00AC4C87" w:rsidRPr="00B366FF" w:rsidRDefault="00AC4C87" w:rsidP="00AC4C87">
      <w:r w:rsidRPr="00B366FF">
        <w:t>Monitoring-Duration indicates the time for which the SCEF request to perform the monitoring.</w:t>
      </w:r>
    </w:p>
    <w:p w14:paraId="502274AC" w14:textId="77777777" w:rsidR="00AC4C87" w:rsidRPr="00B366FF" w:rsidRDefault="00AC4C87" w:rsidP="00AC4C87">
      <w:pPr>
        <w:rPr>
          <w:lang w:eastAsia="zh-CN"/>
        </w:rPr>
      </w:pPr>
      <w:r w:rsidRPr="00B366FF">
        <w:t>Monitoring-Duration is permanent data conditionaly stored in the SCEF, HSS, MME and SGSN.</w:t>
      </w:r>
    </w:p>
    <w:p w14:paraId="54E2D867" w14:textId="77777777" w:rsidR="00AC4C87" w:rsidRPr="00B366FF" w:rsidRDefault="00AC4C87" w:rsidP="00344228">
      <w:pPr>
        <w:pStyle w:val="Heading3"/>
      </w:pPr>
      <w:bookmarkStart w:id="3329" w:name="_Toc19632222"/>
      <w:bookmarkStart w:id="3330" w:name="_Toc19633632"/>
      <w:bookmarkStart w:id="3331" w:name="_Toc27236256"/>
      <w:bookmarkStart w:id="3332" w:name="_Toc36115373"/>
      <w:bookmarkStart w:id="3333" w:name="_Toc97568499"/>
      <w:r w:rsidRPr="00B366FF">
        <w:t>3.14.8</w:t>
      </w:r>
      <w:r w:rsidRPr="00B366FF">
        <w:tab/>
        <w:t>Maximum-Detection-Time</w:t>
      </w:r>
      <w:bookmarkEnd w:id="3329"/>
      <w:bookmarkEnd w:id="3330"/>
      <w:bookmarkEnd w:id="3331"/>
      <w:bookmarkEnd w:id="3332"/>
      <w:bookmarkEnd w:id="3333"/>
    </w:p>
    <w:p w14:paraId="1D94D32B" w14:textId="11360640" w:rsidR="00AC4C87" w:rsidRPr="00B366FF" w:rsidRDefault="00AC4C87" w:rsidP="00AC4C87">
      <w:r w:rsidRPr="00B366FF">
        <w:t xml:space="preserve">Maximum-Detection-Time is defined in </w:t>
      </w:r>
      <w:r w:rsidR="00DB4179">
        <w:t>3GPP TS </w:t>
      </w:r>
      <w:r w:rsidR="00DB4179" w:rsidRPr="00B366FF">
        <w:t>2</w:t>
      </w:r>
      <w:r w:rsidRPr="00B366FF">
        <w:t>9.336</w:t>
      </w:r>
      <w:r w:rsidR="00DB4179">
        <w:t> </w:t>
      </w:r>
      <w:r w:rsidR="00DB4179" w:rsidRPr="00B366FF">
        <w:t>[</w:t>
      </w:r>
      <w:r w:rsidRPr="00B366FF">
        <w:t>103].</w:t>
      </w:r>
    </w:p>
    <w:p w14:paraId="7175D3BD" w14:textId="77777777" w:rsidR="00AC4C87" w:rsidRPr="00B366FF" w:rsidRDefault="00AC4C87" w:rsidP="00AC4C87">
      <w:r w:rsidRPr="00B366FF">
        <w:t>Maximum-Detection-Time contains the maximum number of time without any communication with the UE after which the SCEF is to be informed that the UE is considered to be unreachable.</w:t>
      </w:r>
    </w:p>
    <w:p w14:paraId="5048DF90" w14:textId="77777777" w:rsidR="00AC4C87" w:rsidRPr="00B366FF" w:rsidRDefault="00AC4C87" w:rsidP="00AC4C87">
      <w:pPr>
        <w:rPr>
          <w:lang w:eastAsia="zh-CN"/>
        </w:rPr>
      </w:pPr>
      <w:r w:rsidRPr="00B366FF">
        <w:t>Maximum-Detection-Time is permanent data conditionaly stored in the SCEF and HSS.</w:t>
      </w:r>
    </w:p>
    <w:p w14:paraId="16B5725A" w14:textId="77777777" w:rsidR="00AC4C87" w:rsidRPr="00B366FF" w:rsidRDefault="00AC4C87" w:rsidP="00344228">
      <w:pPr>
        <w:pStyle w:val="Heading3"/>
      </w:pPr>
      <w:bookmarkStart w:id="3334" w:name="_Toc19632223"/>
      <w:bookmarkStart w:id="3335" w:name="_Toc19633633"/>
      <w:bookmarkStart w:id="3336" w:name="_Toc27236257"/>
      <w:bookmarkStart w:id="3337" w:name="_Toc36115374"/>
      <w:bookmarkStart w:id="3338" w:name="_Toc97568500"/>
      <w:r w:rsidRPr="00B366FF">
        <w:t>3.14.9</w:t>
      </w:r>
      <w:r w:rsidRPr="00B366FF">
        <w:tab/>
        <w:t>Reachability-Type</w:t>
      </w:r>
      <w:bookmarkEnd w:id="3334"/>
      <w:bookmarkEnd w:id="3335"/>
      <w:bookmarkEnd w:id="3336"/>
      <w:bookmarkEnd w:id="3337"/>
      <w:bookmarkEnd w:id="3338"/>
    </w:p>
    <w:p w14:paraId="49F0B4C5" w14:textId="23F90802" w:rsidR="00AC4C87" w:rsidRPr="00B366FF" w:rsidRDefault="00AC4C87" w:rsidP="00AC4C87">
      <w:r w:rsidRPr="00B366FF">
        <w:t xml:space="preserve">Reachability-Type is defined in </w:t>
      </w:r>
      <w:r w:rsidR="00DB4179">
        <w:t>3GPP TS </w:t>
      </w:r>
      <w:r w:rsidR="00DB4179" w:rsidRPr="00B366FF">
        <w:t>2</w:t>
      </w:r>
      <w:r w:rsidRPr="00B366FF">
        <w:t>9.336</w:t>
      </w:r>
      <w:r w:rsidR="00DB4179">
        <w:t> </w:t>
      </w:r>
      <w:r w:rsidR="00DB4179" w:rsidRPr="00B366FF">
        <w:t>[</w:t>
      </w:r>
      <w:r w:rsidRPr="00B366FF">
        <w:t>103].</w:t>
      </w:r>
    </w:p>
    <w:p w14:paraId="3253CDBF" w14:textId="77777777" w:rsidR="00AC4C87" w:rsidRPr="00B366FF" w:rsidRDefault="00AC4C87" w:rsidP="00AC4C87">
      <w:r w:rsidRPr="00B366FF">
        <w:t>Reachability-Type indicates for which kind of reachability of the subscriber needs to be reported i.e. reachable for SMS or data.</w:t>
      </w:r>
    </w:p>
    <w:p w14:paraId="5408EC9B" w14:textId="77777777" w:rsidR="00AC4C87" w:rsidRPr="00B366FF" w:rsidRDefault="00AC4C87" w:rsidP="00AC4C87">
      <w:pPr>
        <w:rPr>
          <w:lang w:eastAsia="zh-CN"/>
        </w:rPr>
      </w:pPr>
      <w:r w:rsidRPr="00B366FF">
        <w:t>Reachability-Type is permanent data conditionaly stored in the SCEF, HSS, MME and SGSN.</w:t>
      </w:r>
    </w:p>
    <w:p w14:paraId="7569D670" w14:textId="77777777" w:rsidR="00AC4C87" w:rsidRPr="00B366FF" w:rsidRDefault="00AC4C87" w:rsidP="00344228">
      <w:pPr>
        <w:pStyle w:val="Heading3"/>
      </w:pPr>
      <w:bookmarkStart w:id="3339" w:name="_Toc19632224"/>
      <w:bookmarkStart w:id="3340" w:name="_Toc19633634"/>
      <w:bookmarkStart w:id="3341" w:name="_Toc27236258"/>
      <w:bookmarkStart w:id="3342" w:name="_Toc36115375"/>
      <w:bookmarkStart w:id="3343" w:name="_Toc97568501"/>
      <w:r w:rsidRPr="00B366FF">
        <w:t>3.14.10</w:t>
      </w:r>
      <w:r w:rsidRPr="00B366FF">
        <w:tab/>
        <w:t>Maximum-Latency</w:t>
      </w:r>
      <w:bookmarkEnd w:id="3339"/>
      <w:bookmarkEnd w:id="3340"/>
      <w:bookmarkEnd w:id="3341"/>
      <w:bookmarkEnd w:id="3342"/>
      <w:bookmarkEnd w:id="3343"/>
    </w:p>
    <w:p w14:paraId="7854889C" w14:textId="706D6B57" w:rsidR="00AC4C87" w:rsidRPr="00B366FF" w:rsidRDefault="00AC4C87" w:rsidP="00AC4C87">
      <w:r w:rsidRPr="00B366FF">
        <w:t xml:space="preserve">Maximum Latency is defined in </w:t>
      </w:r>
      <w:r w:rsidR="00DB4179">
        <w:t>3GPP TS </w:t>
      </w:r>
      <w:r w:rsidR="00DB4179" w:rsidRPr="00B366FF">
        <w:t>2</w:t>
      </w:r>
      <w:r w:rsidRPr="00B366FF">
        <w:t>9.336</w:t>
      </w:r>
      <w:r w:rsidR="00DB4179">
        <w:t> </w:t>
      </w:r>
      <w:r w:rsidR="00DB4179" w:rsidRPr="00B366FF">
        <w:t>[</w:t>
      </w:r>
      <w:r w:rsidRPr="00B366FF">
        <w:t>103].</w:t>
      </w:r>
    </w:p>
    <w:p w14:paraId="5E09C7AC" w14:textId="77777777" w:rsidR="00AC4C87" w:rsidRPr="00B366FF" w:rsidRDefault="00AC4C87" w:rsidP="00C67C1E">
      <w:r w:rsidRPr="00C67C1E">
        <w:t>Maximum Latency contains the maximum acceptable delay time for downlink data transfer.</w:t>
      </w:r>
    </w:p>
    <w:p w14:paraId="383E0D31" w14:textId="77777777" w:rsidR="00AC4C87" w:rsidRPr="00B366FF" w:rsidRDefault="00AC4C87" w:rsidP="00AC4C87">
      <w:pPr>
        <w:rPr>
          <w:lang w:eastAsia="zh-CN"/>
        </w:rPr>
      </w:pPr>
      <w:r w:rsidRPr="00B366FF">
        <w:t>Maximum Latency is permanent data conditionaly stored in the SCEFand HSS.</w:t>
      </w:r>
    </w:p>
    <w:p w14:paraId="3F8CE65F" w14:textId="77777777" w:rsidR="00AC4C87" w:rsidRPr="00B366FF" w:rsidRDefault="00AC4C87" w:rsidP="00344228">
      <w:pPr>
        <w:pStyle w:val="Heading3"/>
      </w:pPr>
      <w:bookmarkStart w:id="3344" w:name="_Toc19632225"/>
      <w:bookmarkStart w:id="3345" w:name="_Toc19633635"/>
      <w:bookmarkStart w:id="3346" w:name="_Toc27236259"/>
      <w:bookmarkStart w:id="3347" w:name="_Toc36115376"/>
      <w:bookmarkStart w:id="3348" w:name="_Toc97568502"/>
      <w:r w:rsidRPr="00B366FF">
        <w:t>3.14.11</w:t>
      </w:r>
      <w:r w:rsidRPr="00B366FF">
        <w:tab/>
        <w:t>Maximum-Response-Time</w:t>
      </w:r>
      <w:bookmarkEnd w:id="3344"/>
      <w:bookmarkEnd w:id="3345"/>
      <w:bookmarkEnd w:id="3346"/>
      <w:bookmarkEnd w:id="3347"/>
      <w:bookmarkEnd w:id="3348"/>
    </w:p>
    <w:p w14:paraId="1B6E8EA0" w14:textId="341B7C28" w:rsidR="00AC4C87" w:rsidRPr="00B366FF" w:rsidRDefault="00AC4C87" w:rsidP="00AC4C87">
      <w:r w:rsidRPr="00B366FF">
        <w:t xml:space="preserve">Maximum Response Time is defined in </w:t>
      </w:r>
      <w:r w:rsidR="00DB4179">
        <w:t>3GPP TS </w:t>
      </w:r>
      <w:r w:rsidR="00DB4179" w:rsidRPr="00B366FF">
        <w:t>2</w:t>
      </w:r>
      <w:r w:rsidRPr="00B366FF">
        <w:t>9.336</w:t>
      </w:r>
      <w:r w:rsidR="00DB4179">
        <w:t> </w:t>
      </w:r>
      <w:r w:rsidR="00DB4179" w:rsidRPr="00B366FF">
        <w:t>[</w:t>
      </w:r>
      <w:r w:rsidRPr="00B366FF">
        <w:t>103].</w:t>
      </w:r>
    </w:p>
    <w:p w14:paraId="7B6247DE" w14:textId="77777777" w:rsidR="00AC4C87" w:rsidRPr="00B366FF" w:rsidRDefault="00AC4C87" w:rsidP="00C67C1E">
      <w:r w:rsidRPr="00C67C1E">
        <w:t>Maximum Response Time contains the maximum time for which the UE stays reachable.</w:t>
      </w:r>
    </w:p>
    <w:p w14:paraId="046C1540" w14:textId="77777777" w:rsidR="00AC4C87" w:rsidRPr="00B366FF" w:rsidRDefault="00AC4C87" w:rsidP="00AC4C87">
      <w:pPr>
        <w:rPr>
          <w:lang w:eastAsia="zh-CN"/>
        </w:rPr>
      </w:pPr>
      <w:r w:rsidRPr="00B366FF">
        <w:t>Maximum Response Time is permanent data conditionaly stored in the SCEF, HSS, MME and SGSN.</w:t>
      </w:r>
    </w:p>
    <w:p w14:paraId="4177E6A1" w14:textId="77777777" w:rsidR="00AC4C87" w:rsidRPr="00B366FF" w:rsidRDefault="00AC4C87" w:rsidP="00344228">
      <w:pPr>
        <w:pStyle w:val="Heading3"/>
      </w:pPr>
      <w:bookmarkStart w:id="3349" w:name="_Toc19632226"/>
      <w:bookmarkStart w:id="3350" w:name="_Toc19633636"/>
      <w:bookmarkStart w:id="3351" w:name="_Toc27236260"/>
      <w:bookmarkStart w:id="3352" w:name="_Toc36115377"/>
      <w:bookmarkStart w:id="3353" w:name="_Toc97568503"/>
      <w:r w:rsidRPr="00B366FF">
        <w:t>3.14.12</w:t>
      </w:r>
      <w:r w:rsidRPr="00B366FF">
        <w:tab/>
        <w:t>MONTE-Location-Type</w:t>
      </w:r>
      <w:bookmarkEnd w:id="3349"/>
      <w:bookmarkEnd w:id="3350"/>
      <w:bookmarkEnd w:id="3351"/>
      <w:bookmarkEnd w:id="3352"/>
      <w:bookmarkEnd w:id="3353"/>
    </w:p>
    <w:p w14:paraId="2FD7990A" w14:textId="739A13E6" w:rsidR="00AC4C87" w:rsidRPr="00B366FF" w:rsidRDefault="00AC4C87" w:rsidP="00AC4C87">
      <w:r w:rsidRPr="00B366FF">
        <w:t xml:space="preserve">MONTE-Location-Type is defined in </w:t>
      </w:r>
      <w:r w:rsidR="00DB4179">
        <w:t>3GPP TS </w:t>
      </w:r>
      <w:r w:rsidR="00DB4179" w:rsidRPr="00B366FF">
        <w:t>2</w:t>
      </w:r>
      <w:r w:rsidRPr="00B366FF">
        <w:t>9.336</w:t>
      </w:r>
      <w:r w:rsidR="00DB4179">
        <w:t> </w:t>
      </w:r>
      <w:r w:rsidR="00DB4179" w:rsidRPr="00B366FF">
        <w:t>[</w:t>
      </w:r>
      <w:r w:rsidRPr="00B366FF">
        <w:t>103].</w:t>
      </w:r>
    </w:p>
    <w:p w14:paraId="7D16D358" w14:textId="77777777" w:rsidR="00AC4C87" w:rsidRPr="00B366FF" w:rsidRDefault="00AC4C87" w:rsidP="00C67C1E">
      <w:r w:rsidRPr="00C67C1E">
        <w:t>MONTE-Location-Type indicates how actual the location information should be.</w:t>
      </w:r>
    </w:p>
    <w:p w14:paraId="6FB6D871" w14:textId="77777777" w:rsidR="00AC4C87" w:rsidRPr="00B366FF" w:rsidRDefault="00AC4C87" w:rsidP="00AC4C87">
      <w:pPr>
        <w:rPr>
          <w:lang w:eastAsia="zh-CN"/>
        </w:rPr>
      </w:pPr>
      <w:r w:rsidRPr="00B366FF">
        <w:t>Location-Type is permanent data conditionaly stored in the SCEF, HSS, MME and SGSN.</w:t>
      </w:r>
    </w:p>
    <w:p w14:paraId="549A6275" w14:textId="77777777" w:rsidR="00AC4C87" w:rsidRPr="00B366FF" w:rsidRDefault="00AC4C87" w:rsidP="00344228">
      <w:pPr>
        <w:pStyle w:val="Heading3"/>
      </w:pPr>
      <w:bookmarkStart w:id="3354" w:name="_Toc19632227"/>
      <w:bookmarkStart w:id="3355" w:name="_Toc19633637"/>
      <w:bookmarkStart w:id="3356" w:name="_Toc27236261"/>
      <w:bookmarkStart w:id="3357" w:name="_Toc36115378"/>
      <w:bookmarkStart w:id="3358" w:name="_Toc97568504"/>
      <w:r w:rsidRPr="00B366FF">
        <w:t>3.14.13</w:t>
      </w:r>
      <w:r w:rsidRPr="00B366FF">
        <w:tab/>
        <w:t>Accuracy</w:t>
      </w:r>
      <w:bookmarkEnd w:id="3354"/>
      <w:bookmarkEnd w:id="3355"/>
      <w:bookmarkEnd w:id="3356"/>
      <w:bookmarkEnd w:id="3357"/>
      <w:bookmarkEnd w:id="3358"/>
    </w:p>
    <w:p w14:paraId="41C002A3" w14:textId="365FFDAD" w:rsidR="00AC4C87" w:rsidRPr="00B366FF" w:rsidRDefault="00AC4C87" w:rsidP="00AC4C87">
      <w:r w:rsidRPr="00B366FF">
        <w:t xml:space="preserve">Accuracy is defined in </w:t>
      </w:r>
      <w:r w:rsidR="00DB4179">
        <w:t>3GPP TS </w:t>
      </w:r>
      <w:r w:rsidR="00DB4179" w:rsidRPr="00B366FF">
        <w:t>2</w:t>
      </w:r>
      <w:r w:rsidRPr="00B366FF">
        <w:t>9.336</w:t>
      </w:r>
      <w:r w:rsidR="00DB4179">
        <w:t> </w:t>
      </w:r>
      <w:r w:rsidR="00DB4179" w:rsidRPr="00B366FF">
        <w:t>[</w:t>
      </w:r>
      <w:r w:rsidRPr="00B366FF">
        <w:t>103].</w:t>
      </w:r>
    </w:p>
    <w:p w14:paraId="7E3202C6" w14:textId="77777777" w:rsidR="00AC4C87" w:rsidRPr="00B366FF" w:rsidRDefault="00AC4C87" w:rsidP="00AC4C87">
      <w:pPr>
        <w:rPr>
          <w:lang w:eastAsia="zh-CN"/>
        </w:rPr>
      </w:pPr>
      <w:r w:rsidRPr="00B366FF">
        <w:t xml:space="preserve">Accuracy is used to indicate in which form </w:t>
      </w:r>
      <w:r w:rsidRPr="00B366FF">
        <w:rPr>
          <w:rFonts w:hint="eastAsia"/>
          <w:lang w:eastAsia="zh-CN"/>
        </w:rPr>
        <w:t>geographic location</w:t>
      </w:r>
      <w:r w:rsidRPr="00B366FF">
        <w:rPr>
          <w:lang w:eastAsia="zh-CN"/>
        </w:rPr>
        <w:t xml:space="preserve"> information has to be provided</w:t>
      </w:r>
      <w:r w:rsidRPr="00B366FF" w:rsidDel="00EC5DB9">
        <w:t xml:space="preserve"> </w:t>
      </w:r>
      <w:r w:rsidRPr="00B366FF">
        <w:t>in the report. Accuracy is permanent data conditionaly stored in the SCEF, HSS, MME and SGSN.</w:t>
      </w:r>
    </w:p>
    <w:p w14:paraId="5FA164C8" w14:textId="77777777" w:rsidR="00AC4C87" w:rsidRPr="00B366FF" w:rsidRDefault="00AC4C87" w:rsidP="00344228">
      <w:pPr>
        <w:pStyle w:val="Heading3"/>
      </w:pPr>
      <w:bookmarkStart w:id="3359" w:name="_Toc19632228"/>
      <w:bookmarkStart w:id="3360" w:name="_Toc19633638"/>
      <w:bookmarkStart w:id="3361" w:name="_Toc27236262"/>
      <w:bookmarkStart w:id="3362" w:name="_Toc36115379"/>
      <w:bookmarkStart w:id="3363" w:name="_Toc97568505"/>
      <w:r w:rsidRPr="00B366FF">
        <w:t>3.14.14</w:t>
      </w:r>
      <w:r w:rsidRPr="00B366FF">
        <w:tab/>
        <w:t>Association-Type</w:t>
      </w:r>
      <w:bookmarkEnd w:id="3359"/>
      <w:bookmarkEnd w:id="3360"/>
      <w:bookmarkEnd w:id="3361"/>
      <w:bookmarkEnd w:id="3362"/>
      <w:bookmarkEnd w:id="3363"/>
    </w:p>
    <w:p w14:paraId="4DA43A6D" w14:textId="0CFE36A5" w:rsidR="00AC4C87" w:rsidRPr="00B366FF" w:rsidRDefault="00AC4C87" w:rsidP="00AC4C87">
      <w:r w:rsidRPr="00B366FF">
        <w:t xml:space="preserve">Association-Type is defined in </w:t>
      </w:r>
      <w:r w:rsidR="00DB4179">
        <w:t>3GPP TS </w:t>
      </w:r>
      <w:r w:rsidR="00DB4179" w:rsidRPr="00B366FF">
        <w:t>2</w:t>
      </w:r>
      <w:r w:rsidRPr="00B366FF">
        <w:t>9.336</w:t>
      </w:r>
      <w:r w:rsidR="00DB4179">
        <w:t> </w:t>
      </w:r>
      <w:r w:rsidR="00DB4179" w:rsidRPr="00B366FF">
        <w:t>[</w:t>
      </w:r>
      <w:r w:rsidRPr="00B366FF">
        <w:t>103].</w:t>
      </w:r>
    </w:p>
    <w:p w14:paraId="30624569" w14:textId="77777777" w:rsidR="00AC4C87" w:rsidRPr="00B366FF" w:rsidRDefault="00AC4C87" w:rsidP="00AC4C87">
      <w:pPr>
        <w:rPr>
          <w:lang w:eastAsia="zh-CN"/>
        </w:rPr>
      </w:pPr>
      <w:r w:rsidRPr="00B366FF">
        <w:t>Association-Type indicates which kind (IMEI or SV) of change of the IMEI has to be reported. Association-Type is permanent data conditionaly stored in the SCEF and HSS.</w:t>
      </w:r>
    </w:p>
    <w:p w14:paraId="450D9081" w14:textId="77777777" w:rsidR="00AC4C87" w:rsidRPr="00B366FF" w:rsidRDefault="00AC4C87" w:rsidP="00344228">
      <w:pPr>
        <w:pStyle w:val="Heading3"/>
      </w:pPr>
      <w:bookmarkStart w:id="3364" w:name="_Toc19632229"/>
      <w:bookmarkStart w:id="3365" w:name="_Toc19633639"/>
      <w:bookmarkStart w:id="3366" w:name="_Toc27236263"/>
      <w:bookmarkStart w:id="3367" w:name="_Toc36115380"/>
      <w:bookmarkStart w:id="3368" w:name="_Toc97568506"/>
      <w:r w:rsidRPr="00B366FF">
        <w:t>3.14.15</w:t>
      </w:r>
      <w:r w:rsidRPr="00B366FF">
        <w:tab/>
        <w:t>Charged-Party</w:t>
      </w:r>
      <w:bookmarkEnd w:id="3364"/>
      <w:bookmarkEnd w:id="3365"/>
      <w:bookmarkEnd w:id="3366"/>
      <w:bookmarkEnd w:id="3367"/>
      <w:bookmarkEnd w:id="3368"/>
    </w:p>
    <w:p w14:paraId="346D8A04" w14:textId="3392FFF0" w:rsidR="00AC4C87" w:rsidRPr="00B366FF" w:rsidRDefault="00AC4C87" w:rsidP="00AC4C87">
      <w:r w:rsidRPr="00B366FF">
        <w:t xml:space="preserve">Charged-Party is defined in </w:t>
      </w:r>
      <w:r w:rsidR="00DB4179">
        <w:t>3GPP TS </w:t>
      </w:r>
      <w:r w:rsidR="00DB4179" w:rsidRPr="00B366FF">
        <w:t>3</w:t>
      </w:r>
      <w:r w:rsidRPr="00B366FF">
        <w:t>2.299</w:t>
      </w:r>
      <w:r w:rsidR="00DB4179">
        <w:t> </w:t>
      </w:r>
      <w:r w:rsidR="00DB4179" w:rsidRPr="00B366FF">
        <w:t>[</w:t>
      </w:r>
      <w:r w:rsidRPr="00B366FF">
        <w:t>67].</w:t>
      </w:r>
    </w:p>
    <w:p w14:paraId="69549D88" w14:textId="77777777" w:rsidR="00AC4C87" w:rsidRPr="00B366FF" w:rsidRDefault="00AC4C87" w:rsidP="00AC4C87">
      <w:r w:rsidRPr="00B366FF">
        <w:t>Charged-Party holds the address (Public User ID: SIP URI, Tel URI, etc.) of the party to be charged.</w:t>
      </w:r>
    </w:p>
    <w:p w14:paraId="6E2C61B1" w14:textId="77777777" w:rsidR="00AC4C87" w:rsidRPr="00B366FF" w:rsidRDefault="00AC4C87" w:rsidP="00AC4C87">
      <w:pPr>
        <w:rPr>
          <w:lang w:eastAsia="zh-CN"/>
        </w:rPr>
      </w:pPr>
      <w:r w:rsidRPr="00B366FF">
        <w:t>Charged-Party is permanent data conditionaly stored in the SCEF, HSS, MME and SGSN.</w:t>
      </w:r>
    </w:p>
    <w:p w14:paraId="37ACA3BC" w14:textId="77777777" w:rsidR="00AC4C87" w:rsidRPr="00B366FF" w:rsidRDefault="00AC4C87" w:rsidP="00344228">
      <w:pPr>
        <w:pStyle w:val="Heading3"/>
      </w:pPr>
      <w:bookmarkStart w:id="3369" w:name="_Toc19632230"/>
      <w:bookmarkStart w:id="3370" w:name="_Toc19633640"/>
      <w:bookmarkStart w:id="3371" w:name="_Toc27236264"/>
      <w:bookmarkStart w:id="3372" w:name="_Toc36115381"/>
      <w:bookmarkStart w:id="3373" w:name="_Toc97568507"/>
      <w:r w:rsidRPr="00B366FF">
        <w:t>3.14.16</w:t>
      </w:r>
      <w:r w:rsidRPr="00B366FF">
        <w:tab/>
        <w:t>Remaining-number-of-reports</w:t>
      </w:r>
      <w:bookmarkEnd w:id="3369"/>
      <w:bookmarkEnd w:id="3370"/>
      <w:bookmarkEnd w:id="3371"/>
      <w:bookmarkEnd w:id="3372"/>
      <w:bookmarkEnd w:id="3373"/>
    </w:p>
    <w:p w14:paraId="75123471" w14:textId="7EDF14D6" w:rsidR="00AC4C87" w:rsidRPr="00B366FF" w:rsidRDefault="00AC4C87" w:rsidP="00AC4C87">
      <w:r w:rsidRPr="00B366FF">
        <w:t xml:space="preserve">Remaining number of reports is defined in </w:t>
      </w:r>
      <w:r w:rsidR="00DB4179">
        <w:t>3GPP TS </w:t>
      </w:r>
      <w:r w:rsidR="00DB4179" w:rsidRPr="00B366FF">
        <w:t>2</w:t>
      </w:r>
      <w:r w:rsidRPr="00B366FF">
        <w:t>9.336</w:t>
      </w:r>
      <w:r w:rsidR="00DB4179">
        <w:t> </w:t>
      </w:r>
      <w:r w:rsidR="00DB4179" w:rsidRPr="00B366FF">
        <w:t>[</w:t>
      </w:r>
      <w:r w:rsidRPr="00B366FF">
        <w:t>103].</w:t>
      </w:r>
    </w:p>
    <w:p w14:paraId="5672C863" w14:textId="77777777" w:rsidR="00AC4C87" w:rsidRPr="00B366FF" w:rsidRDefault="00AC4C87" w:rsidP="00AC4C87">
      <w:pPr>
        <w:rPr>
          <w:lang w:eastAsia="zh-CN"/>
        </w:rPr>
      </w:pPr>
      <w:r w:rsidRPr="00B366FF">
        <w:t>Remaining number of reports holds the number of reports which are outstanding to be sent to the SCEF. Remaining number of reports is temporary data conditionaly stored in the SCEF, HSS, MME and SGSN.</w:t>
      </w:r>
    </w:p>
    <w:p w14:paraId="0C7E6931" w14:textId="77777777" w:rsidR="00AC4C87" w:rsidRPr="00B366FF" w:rsidRDefault="00AC4C87" w:rsidP="00344228">
      <w:pPr>
        <w:pStyle w:val="Heading3"/>
      </w:pPr>
      <w:bookmarkStart w:id="3374" w:name="_Toc19632231"/>
      <w:bookmarkStart w:id="3375" w:name="_Toc19633641"/>
      <w:bookmarkStart w:id="3376" w:name="_Toc27236265"/>
      <w:bookmarkStart w:id="3377" w:name="_Toc36115382"/>
      <w:bookmarkStart w:id="3378" w:name="_Toc97568508"/>
      <w:r w:rsidRPr="00B366FF">
        <w:t>3.14.17</w:t>
      </w:r>
      <w:r w:rsidRPr="00B366FF">
        <w:tab/>
        <w:t>Communication Pattern set</w:t>
      </w:r>
      <w:bookmarkEnd w:id="3374"/>
      <w:bookmarkEnd w:id="3375"/>
      <w:bookmarkEnd w:id="3376"/>
      <w:bookmarkEnd w:id="3377"/>
      <w:bookmarkEnd w:id="3378"/>
    </w:p>
    <w:p w14:paraId="68962D81" w14:textId="77777777" w:rsidR="00AC4C87" w:rsidRPr="00B366FF" w:rsidRDefault="00AC4C87" w:rsidP="00344228">
      <w:pPr>
        <w:pStyle w:val="Heading4"/>
      </w:pPr>
      <w:bookmarkStart w:id="3379" w:name="_Toc19632232"/>
      <w:bookmarkStart w:id="3380" w:name="_Toc19633642"/>
      <w:bookmarkStart w:id="3381" w:name="_Toc27236266"/>
      <w:bookmarkStart w:id="3382" w:name="_Toc36115383"/>
      <w:bookmarkStart w:id="3383" w:name="_Toc97568509"/>
      <w:r w:rsidRPr="00B366FF">
        <w:rPr>
          <w:rFonts w:cs="Arial"/>
          <w:szCs w:val="28"/>
        </w:rPr>
        <w:t>3.14.17.1</w:t>
      </w:r>
      <w:r w:rsidRPr="00B366FF">
        <w:rPr>
          <w:rFonts w:cs="Arial"/>
          <w:szCs w:val="28"/>
        </w:rPr>
        <w:tab/>
      </w:r>
      <w:r w:rsidRPr="00B366FF">
        <w:t>Periodic-Communication-Indicator</w:t>
      </w:r>
      <w:bookmarkEnd w:id="3379"/>
      <w:bookmarkEnd w:id="3380"/>
      <w:bookmarkEnd w:id="3381"/>
      <w:bookmarkEnd w:id="3382"/>
      <w:bookmarkEnd w:id="3383"/>
    </w:p>
    <w:p w14:paraId="645C8A3F" w14:textId="62E1DA9D" w:rsidR="00AC4C87" w:rsidRPr="00B366FF" w:rsidRDefault="00AC4C87" w:rsidP="00AC4C87">
      <w:r w:rsidRPr="00B366FF">
        <w:t xml:space="preserve">Periodic-Communication-Indicator is defined in </w:t>
      </w:r>
      <w:r w:rsidR="00DB4179">
        <w:t>3GPP TS </w:t>
      </w:r>
      <w:r w:rsidR="00DB4179" w:rsidRPr="00B366FF">
        <w:t>2</w:t>
      </w:r>
      <w:r w:rsidRPr="00B366FF">
        <w:t>9.336</w:t>
      </w:r>
      <w:r w:rsidR="00DB4179">
        <w:t> </w:t>
      </w:r>
      <w:r w:rsidR="00DB4179" w:rsidRPr="00B366FF">
        <w:t>[</w:t>
      </w:r>
      <w:r w:rsidRPr="00B366FF">
        <w:t>103].</w:t>
      </w:r>
    </w:p>
    <w:p w14:paraId="4D3091AA" w14:textId="77777777" w:rsidR="00AC4C87" w:rsidRPr="00B366FF" w:rsidRDefault="00AC4C87" w:rsidP="00AC4C87">
      <w:r w:rsidRPr="00B366FF">
        <w:t>Periodic-Communication-Indicator provides information if the CP occurs periodically or on demand.</w:t>
      </w:r>
    </w:p>
    <w:p w14:paraId="5B510D7C" w14:textId="77777777" w:rsidR="00AC4C87" w:rsidRPr="00B366FF" w:rsidRDefault="00AC4C87" w:rsidP="00AC4C87">
      <w:r w:rsidRPr="00B366FF">
        <w:t>Periodic-Communication-Indicator is permanent data conditionaly stored in the SCEF, HSS and MME.</w:t>
      </w:r>
    </w:p>
    <w:p w14:paraId="4F7F2902" w14:textId="77777777" w:rsidR="00AC4C87" w:rsidRPr="00B366FF" w:rsidRDefault="00AC4C87" w:rsidP="00344228">
      <w:pPr>
        <w:pStyle w:val="Heading4"/>
      </w:pPr>
      <w:bookmarkStart w:id="3384" w:name="_Toc19632233"/>
      <w:bookmarkStart w:id="3385" w:name="_Toc19633643"/>
      <w:bookmarkStart w:id="3386" w:name="_Toc27236267"/>
      <w:bookmarkStart w:id="3387" w:name="_Toc36115384"/>
      <w:bookmarkStart w:id="3388" w:name="_Toc97568510"/>
      <w:r w:rsidRPr="00B366FF">
        <w:t>3.14.17.2</w:t>
      </w:r>
      <w:r w:rsidRPr="00B366FF">
        <w:tab/>
        <w:t>Communication-Duration-Time</w:t>
      </w:r>
      <w:bookmarkEnd w:id="3384"/>
      <w:bookmarkEnd w:id="3385"/>
      <w:bookmarkEnd w:id="3386"/>
      <w:bookmarkEnd w:id="3387"/>
      <w:bookmarkEnd w:id="3388"/>
    </w:p>
    <w:p w14:paraId="5C551F32" w14:textId="651C4AD9" w:rsidR="00AC4C87" w:rsidRPr="00B366FF" w:rsidRDefault="00AC4C87" w:rsidP="00AC4C87">
      <w:r w:rsidRPr="00B366FF">
        <w:t xml:space="preserve">Communication-duration-time is defined in </w:t>
      </w:r>
      <w:r w:rsidR="00DB4179">
        <w:t>3GPP TS </w:t>
      </w:r>
      <w:r w:rsidR="00DB4179" w:rsidRPr="00B366FF">
        <w:t>2</w:t>
      </w:r>
      <w:r w:rsidRPr="00B366FF">
        <w:t>9.336</w:t>
      </w:r>
      <w:r w:rsidR="00DB4179">
        <w:t> </w:t>
      </w:r>
      <w:r w:rsidR="00DB4179" w:rsidRPr="00B366FF">
        <w:t>[</w:t>
      </w:r>
      <w:r w:rsidRPr="00B366FF">
        <w:t>103].</w:t>
      </w:r>
    </w:p>
    <w:p w14:paraId="489AA977" w14:textId="77777777" w:rsidR="00AC4C87" w:rsidRPr="00B366FF" w:rsidRDefault="00AC4C87" w:rsidP="00AC4C87">
      <w:r w:rsidRPr="00B366FF">
        <w:t>Communication-duration-time contains the time in seconds of the duration of the periodic communication.</w:t>
      </w:r>
    </w:p>
    <w:p w14:paraId="70640E13" w14:textId="77777777" w:rsidR="00AC4C87" w:rsidRPr="00B366FF" w:rsidRDefault="00AC4C87" w:rsidP="00AC4C87">
      <w:r w:rsidRPr="00B366FF">
        <w:t>Communication-duration-time is permanent data conditionaly stored in the SCEF, HSS and MME.</w:t>
      </w:r>
    </w:p>
    <w:p w14:paraId="497CD28F" w14:textId="77777777" w:rsidR="00AC4C87" w:rsidRPr="00B366FF" w:rsidRDefault="00AC4C87" w:rsidP="00344228">
      <w:pPr>
        <w:pStyle w:val="Heading4"/>
      </w:pPr>
      <w:bookmarkStart w:id="3389" w:name="_Toc19632234"/>
      <w:bookmarkStart w:id="3390" w:name="_Toc19633644"/>
      <w:bookmarkStart w:id="3391" w:name="_Toc27236268"/>
      <w:bookmarkStart w:id="3392" w:name="_Toc36115385"/>
      <w:bookmarkStart w:id="3393" w:name="_Toc97568511"/>
      <w:r w:rsidRPr="00B366FF">
        <w:t>3.14.17.3</w:t>
      </w:r>
      <w:r w:rsidRPr="00B366FF">
        <w:tab/>
        <w:t>Periodic-Time</w:t>
      </w:r>
      <w:bookmarkEnd w:id="3389"/>
      <w:bookmarkEnd w:id="3390"/>
      <w:bookmarkEnd w:id="3391"/>
      <w:bookmarkEnd w:id="3392"/>
      <w:bookmarkEnd w:id="3393"/>
    </w:p>
    <w:p w14:paraId="54A681E7" w14:textId="335C6D6C" w:rsidR="00AC4C87" w:rsidRPr="00B366FF" w:rsidRDefault="00AC4C87" w:rsidP="00AC4C87">
      <w:r w:rsidRPr="00B366FF">
        <w:t xml:space="preserve">Periodic-Time is defined in </w:t>
      </w:r>
      <w:r w:rsidR="00DB4179">
        <w:t>3GPP TS </w:t>
      </w:r>
      <w:r w:rsidR="00DB4179" w:rsidRPr="00B366FF">
        <w:t>2</w:t>
      </w:r>
      <w:r w:rsidRPr="00B366FF">
        <w:t>9.336</w:t>
      </w:r>
      <w:r w:rsidR="00DB4179">
        <w:t> </w:t>
      </w:r>
      <w:r w:rsidR="00DB4179" w:rsidRPr="00B366FF">
        <w:t>[</w:t>
      </w:r>
      <w:r w:rsidRPr="00B366FF">
        <w:t>103].</w:t>
      </w:r>
    </w:p>
    <w:p w14:paraId="12D25F7A" w14:textId="77777777" w:rsidR="00AC4C87" w:rsidRPr="00B366FF" w:rsidRDefault="00AC4C87" w:rsidP="00AC4C87">
      <w:r w:rsidRPr="00B366FF">
        <w:t>Periodic-Time contains the time in seconds of the interval for periodic communication.</w:t>
      </w:r>
    </w:p>
    <w:p w14:paraId="2BA575A8" w14:textId="77777777" w:rsidR="00AC4C87" w:rsidRPr="00B366FF" w:rsidRDefault="00AC4C87" w:rsidP="00AC4C87">
      <w:r w:rsidRPr="00B366FF">
        <w:t>Periodic-Time is permanent data conditionaly stored in the SCEF, HSS and MME.</w:t>
      </w:r>
    </w:p>
    <w:p w14:paraId="059F7990" w14:textId="77777777" w:rsidR="00AC4C87" w:rsidRPr="00B366FF" w:rsidRDefault="00AC4C87" w:rsidP="00344228">
      <w:pPr>
        <w:pStyle w:val="Heading4"/>
      </w:pPr>
      <w:bookmarkStart w:id="3394" w:name="_Toc19632235"/>
      <w:bookmarkStart w:id="3395" w:name="_Toc19633645"/>
      <w:bookmarkStart w:id="3396" w:name="_Toc27236269"/>
      <w:bookmarkStart w:id="3397" w:name="_Toc36115386"/>
      <w:bookmarkStart w:id="3398" w:name="_Toc97568512"/>
      <w:r w:rsidRPr="00B366FF">
        <w:t>3.14.17.4</w:t>
      </w:r>
      <w:r w:rsidRPr="00B366FF">
        <w:tab/>
        <w:t>Scheduled-Communication-Time</w:t>
      </w:r>
      <w:bookmarkEnd w:id="3394"/>
      <w:bookmarkEnd w:id="3395"/>
      <w:bookmarkEnd w:id="3396"/>
      <w:bookmarkEnd w:id="3397"/>
      <w:bookmarkEnd w:id="3398"/>
    </w:p>
    <w:p w14:paraId="52074062" w14:textId="2766DFCA" w:rsidR="00AC4C87" w:rsidRPr="00B366FF" w:rsidRDefault="00AC4C87" w:rsidP="00AC4C87">
      <w:r w:rsidRPr="00B366FF">
        <w:t xml:space="preserve">Scheduled-Communication-Time is defined in </w:t>
      </w:r>
      <w:r w:rsidR="00DB4179">
        <w:t>3GPP TS </w:t>
      </w:r>
      <w:r w:rsidR="00DB4179" w:rsidRPr="00B366FF">
        <w:t>2</w:t>
      </w:r>
      <w:r w:rsidRPr="00B366FF">
        <w:t>9.336</w:t>
      </w:r>
      <w:r w:rsidR="00DB4179">
        <w:t> </w:t>
      </w:r>
      <w:r w:rsidR="00DB4179" w:rsidRPr="00B366FF">
        <w:t>[</w:t>
      </w:r>
      <w:r w:rsidRPr="00B366FF">
        <w:t>103].</w:t>
      </w:r>
    </w:p>
    <w:p w14:paraId="7B3DDCD8" w14:textId="77777777" w:rsidR="00AC4C87" w:rsidRPr="00B366FF" w:rsidRDefault="00AC4C87" w:rsidP="00AC4C87">
      <w:r w:rsidRPr="00B366FF">
        <w:t>Scheduled-Communication-Time contains start and end times and repetion during a week for periodic communication.</w:t>
      </w:r>
    </w:p>
    <w:p w14:paraId="0F4E443B" w14:textId="77777777" w:rsidR="00AC4C87" w:rsidRPr="00B366FF" w:rsidRDefault="00AC4C87" w:rsidP="00AC4C87">
      <w:r w:rsidRPr="00B366FF">
        <w:t>Scheduled-Communication-Time is permanent data conditionaly stored in the SCEF, HSS and MME.</w:t>
      </w:r>
    </w:p>
    <w:p w14:paraId="489C455A" w14:textId="77777777" w:rsidR="00AC4C87" w:rsidRPr="00B366FF" w:rsidRDefault="00AC4C87" w:rsidP="00344228">
      <w:pPr>
        <w:pStyle w:val="Heading4"/>
      </w:pPr>
      <w:bookmarkStart w:id="3399" w:name="_Toc19632236"/>
      <w:bookmarkStart w:id="3400" w:name="_Toc19633646"/>
      <w:bookmarkStart w:id="3401" w:name="_Toc27236270"/>
      <w:bookmarkStart w:id="3402" w:name="_Toc36115387"/>
      <w:bookmarkStart w:id="3403" w:name="_Toc97568513"/>
      <w:r w:rsidRPr="00B366FF">
        <w:t>3.14.17.5</w:t>
      </w:r>
      <w:r w:rsidRPr="00B366FF">
        <w:tab/>
        <w:t>Stationary-Indication</w:t>
      </w:r>
      <w:bookmarkEnd w:id="3399"/>
      <w:bookmarkEnd w:id="3400"/>
      <w:bookmarkEnd w:id="3401"/>
      <w:bookmarkEnd w:id="3402"/>
      <w:bookmarkEnd w:id="3403"/>
    </w:p>
    <w:p w14:paraId="2E1D7732" w14:textId="23D8B559" w:rsidR="00AC4C87" w:rsidRPr="00B366FF" w:rsidRDefault="00AC4C87" w:rsidP="00AC4C87">
      <w:r w:rsidRPr="00B366FF">
        <w:t xml:space="preserve">Stationary-Indication is defined in </w:t>
      </w:r>
      <w:r w:rsidR="00DB4179">
        <w:t>3GPP TS </w:t>
      </w:r>
      <w:r w:rsidR="00DB4179" w:rsidRPr="00B366FF">
        <w:t>2</w:t>
      </w:r>
      <w:r w:rsidRPr="00B366FF">
        <w:t>9.336</w:t>
      </w:r>
      <w:r w:rsidR="00DB4179">
        <w:t> </w:t>
      </w:r>
      <w:r w:rsidR="00DB4179" w:rsidRPr="00B366FF">
        <w:t>[</w:t>
      </w:r>
      <w:r w:rsidRPr="00B366FF">
        <w:t>103].</w:t>
      </w:r>
    </w:p>
    <w:p w14:paraId="3B72896A" w14:textId="77777777" w:rsidR="00AC4C87" w:rsidRPr="00B366FF" w:rsidRDefault="00AC4C87" w:rsidP="00AC4C87">
      <w:r w:rsidRPr="00B366FF">
        <w:t>Stationary-Indication contains the information if the subscriber is stationary or mobile.</w:t>
      </w:r>
    </w:p>
    <w:p w14:paraId="340E6F97" w14:textId="77777777" w:rsidR="00AC4C87" w:rsidRPr="00B366FF" w:rsidRDefault="00AC4C87" w:rsidP="00AC4C87">
      <w:r w:rsidRPr="00B366FF">
        <w:t>Stationary-Indication is permanent data conditionaly stored in the SCEF, HSS and MME.</w:t>
      </w:r>
    </w:p>
    <w:p w14:paraId="28DBC3A8" w14:textId="77777777" w:rsidR="00AC4C87" w:rsidRPr="00B366FF" w:rsidRDefault="00AC4C87" w:rsidP="00344228">
      <w:pPr>
        <w:pStyle w:val="Heading4"/>
      </w:pPr>
      <w:bookmarkStart w:id="3404" w:name="_Toc19632237"/>
      <w:bookmarkStart w:id="3405" w:name="_Toc19633647"/>
      <w:bookmarkStart w:id="3406" w:name="_Toc27236271"/>
      <w:bookmarkStart w:id="3407" w:name="_Toc36115388"/>
      <w:bookmarkStart w:id="3408" w:name="_Toc97568514"/>
      <w:r w:rsidRPr="00B366FF">
        <w:t>3.14.17.6</w:t>
      </w:r>
      <w:r w:rsidRPr="00B366FF">
        <w:tab/>
        <w:t>Validity-Time</w:t>
      </w:r>
      <w:bookmarkEnd w:id="3404"/>
      <w:bookmarkEnd w:id="3405"/>
      <w:bookmarkEnd w:id="3406"/>
      <w:bookmarkEnd w:id="3407"/>
      <w:bookmarkEnd w:id="3408"/>
    </w:p>
    <w:p w14:paraId="11EDC8AB" w14:textId="7F7BF055" w:rsidR="00AC4C87" w:rsidRPr="00B366FF" w:rsidRDefault="00AC4C87" w:rsidP="00AC4C87">
      <w:r w:rsidRPr="00B366FF">
        <w:t xml:space="preserve">Validity-Time is defined in </w:t>
      </w:r>
      <w:r w:rsidR="00DB4179">
        <w:t>3GPP TS </w:t>
      </w:r>
      <w:r w:rsidR="00DB4179" w:rsidRPr="00B366FF">
        <w:t>2</w:t>
      </w:r>
      <w:r w:rsidRPr="00B366FF">
        <w:t>9.336</w:t>
      </w:r>
      <w:r w:rsidR="00DB4179">
        <w:t> </w:t>
      </w:r>
      <w:r w:rsidR="00DB4179" w:rsidRPr="00B366FF">
        <w:t>[</w:t>
      </w:r>
      <w:r w:rsidRPr="00B366FF">
        <w:t>103].</w:t>
      </w:r>
    </w:p>
    <w:p w14:paraId="6A380A48" w14:textId="77777777" w:rsidR="00AC4C87" w:rsidRPr="00B366FF" w:rsidRDefault="00AC4C87" w:rsidP="00AC4C87">
      <w:r w:rsidRPr="00B366FF">
        <w:t>Validity-Time provides the expiration time at which the CP sets shall be deleteted.</w:t>
      </w:r>
    </w:p>
    <w:p w14:paraId="02EF54E9" w14:textId="77777777" w:rsidR="00AC4C87" w:rsidRPr="00B366FF" w:rsidRDefault="00AC4C87" w:rsidP="00AC4C87">
      <w:r w:rsidRPr="00B366FF">
        <w:t>Validity-Time is permanent data conditionaly stored in the SCEF, HSS and MME.</w:t>
      </w:r>
    </w:p>
    <w:p w14:paraId="32991F93" w14:textId="77777777" w:rsidR="00AC4C87" w:rsidRPr="00B366FF" w:rsidRDefault="00AC4C87" w:rsidP="00344228">
      <w:pPr>
        <w:pStyle w:val="Heading3"/>
      </w:pPr>
      <w:bookmarkStart w:id="3409" w:name="_Toc19632238"/>
      <w:bookmarkStart w:id="3410" w:name="_Toc19633648"/>
      <w:bookmarkStart w:id="3411" w:name="_Toc27236272"/>
      <w:bookmarkStart w:id="3412" w:name="_Toc36115389"/>
      <w:bookmarkStart w:id="3413" w:name="_Toc97568515"/>
      <w:r w:rsidRPr="00B366FF">
        <w:t>3.14.18</w:t>
      </w:r>
      <w:r w:rsidRPr="00B366FF">
        <w:tab/>
        <w:t>AESE-Subscription-Data</w:t>
      </w:r>
      <w:bookmarkEnd w:id="3409"/>
      <w:bookmarkEnd w:id="3410"/>
      <w:bookmarkEnd w:id="3411"/>
      <w:bookmarkEnd w:id="3412"/>
      <w:bookmarkEnd w:id="3413"/>
    </w:p>
    <w:p w14:paraId="375D1555" w14:textId="77777777" w:rsidR="00AC4C87" w:rsidRPr="00B366FF" w:rsidRDefault="00AC4C87" w:rsidP="00AC4C87">
      <w:r w:rsidRPr="00B366FF">
        <w:t>AESE-Subscription-Data contains details on subscription information of the allowed services such as:</w:t>
      </w:r>
    </w:p>
    <w:p w14:paraId="090840F0" w14:textId="77777777" w:rsidR="00AC4C87" w:rsidRPr="00B366FF" w:rsidRDefault="00AC4C87" w:rsidP="00AC4C87">
      <w:pPr>
        <w:pStyle w:val="B1"/>
      </w:pPr>
      <w:r w:rsidRPr="00B366FF">
        <w:t>-allowed service (e.g. monitoring, CP set);</w:t>
      </w:r>
    </w:p>
    <w:p w14:paraId="1CAFEF9C" w14:textId="77777777" w:rsidR="00AC4C87" w:rsidRPr="00B366FF" w:rsidRDefault="00AC4C87" w:rsidP="00AC4C87">
      <w:pPr>
        <w:pStyle w:val="B1"/>
      </w:pPr>
      <w:r w:rsidRPr="00B366FF">
        <w:t>-allowed service types (e.g. allowed Monitoring events).</w:t>
      </w:r>
    </w:p>
    <w:p w14:paraId="248804E5" w14:textId="77777777" w:rsidR="00AC4C87" w:rsidRPr="00B366FF" w:rsidRDefault="00AC4C87" w:rsidP="00AC4C87">
      <w:r w:rsidRPr="00B366FF">
        <w:t>AESE-Subscription-Data is permanent data conditionally stored in the HSS.</w:t>
      </w:r>
    </w:p>
    <w:p w14:paraId="11309B23" w14:textId="77777777" w:rsidR="00AC4C87" w:rsidRPr="00B366FF" w:rsidRDefault="00AC4C87" w:rsidP="00344228">
      <w:pPr>
        <w:pStyle w:val="Heading3"/>
      </w:pPr>
      <w:bookmarkStart w:id="3414" w:name="_Toc19632239"/>
      <w:bookmarkStart w:id="3415" w:name="_Toc19633649"/>
      <w:bookmarkStart w:id="3416" w:name="_Toc27236273"/>
      <w:bookmarkStart w:id="3417" w:name="_Toc36115390"/>
      <w:bookmarkStart w:id="3418" w:name="_Toc97568516"/>
      <w:r w:rsidRPr="00B366FF">
        <w:t>3.14.19</w:t>
      </w:r>
      <w:r w:rsidRPr="00B366FF">
        <w:tab/>
        <w:t>SCEF-Realm</w:t>
      </w:r>
      <w:bookmarkEnd w:id="3414"/>
      <w:bookmarkEnd w:id="3415"/>
      <w:bookmarkEnd w:id="3416"/>
      <w:bookmarkEnd w:id="3417"/>
      <w:bookmarkEnd w:id="3418"/>
    </w:p>
    <w:p w14:paraId="10BC4E4E" w14:textId="7692B0E1" w:rsidR="00AC4C87" w:rsidRPr="00B366FF" w:rsidRDefault="00AC4C87" w:rsidP="00AC4C87">
      <w:r w:rsidRPr="00B366FF">
        <w:t>SCEF-Realm is defined in 3GPP </w:t>
      </w:r>
      <w:r w:rsidR="00DB4179" w:rsidRPr="00B366FF">
        <w:t>TS</w:t>
      </w:r>
      <w:r w:rsidR="00DB4179">
        <w:t> </w:t>
      </w:r>
      <w:r w:rsidR="00DB4179" w:rsidRPr="00B366FF">
        <w:t>2</w:t>
      </w:r>
      <w:r w:rsidRPr="00B366FF">
        <w:t>9.272 [81].</w:t>
      </w:r>
    </w:p>
    <w:p w14:paraId="2314CFD8" w14:textId="77777777" w:rsidR="00AC4C87" w:rsidRPr="00B366FF" w:rsidRDefault="00AC4C87" w:rsidP="00AC4C87">
      <w:r w:rsidRPr="00B366FF">
        <w:t>SCEF-Realm is used to identify the realm of the  SCEF.</w:t>
      </w:r>
    </w:p>
    <w:p w14:paraId="70764C36" w14:textId="77777777" w:rsidR="00AC4C87" w:rsidRPr="00B366FF" w:rsidRDefault="00AC4C87" w:rsidP="00AC4C87">
      <w:r w:rsidRPr="00B366FF">
        <w:t>SCEF-Realm  is permanent  data conditionaly stored in the SCEF, HSS, MME and SGSN.</w:t>
      </w:r>
    </w:p>
    <w:p w14:paraId="05569D0C" w14:textId="77777777" w:rsidR="00AC4C87" w:rsidRPr="00B366FF" w:rsidRDefault="00AC4C87" w:rsidP="00344228">
      <w:pPr>
        <w:pStyle w:val="Heading3"/>
      </w:pPr>
      <w:bookmarkStart w:id="3419" w:name="_Toc19632240"/>
      <w:bookmarkStart w:id="3420" w:name="_Toc19633650"/>
      <w:bookmarkStart w:id="3421" w:name="_Toc27236274"/>
      <w:bookmarkStart w:id="3422" w:name="_Toc36115391"/>
      <w:bookmarkStart w:id="3423" w:name="_Toc97568517"/>
      <w:r w:rsidRPr="00B366FF">
        <w:t>3.14.20</w:t>
      </w:r>
      <w:r w:rsidRPr="00B366FF">
        <w:tab/>
        <w:t>External Identifier for Monitoring Event Configuration</w:t>
      </w:r>
      <w:bookmarkEnd w:id="3419"/>
      <w:bookmarkEnd w:id="3420"/>
      <w:bookmarkEnd w:id="3421"/>
      <w:bookmarkEnd w:id="3422"/>
      <w:bookmarkEnd w:id="3423"/>
    </w:p>
    <w:p w14:paraId="66D37859" w14:textId="77777777" w:rsidR="00AC4C87" w:rsidRPr="00B366FF" w:rsidRDefault="00AC4C87" w:rsidP="00AC4C87">
      <w:r w:rsidRPr="00B366FF">
        <w:t>The External Identifier for Monitoring Event Configuration contains an External Identifier as defined in 3GPP TS 23.003 [5] and identifies the External Identifier in the subscription that is associated to each Monitoring Event Configuration (MONTE) data instance.</w:t>
      </w:r>
    </w:p>
    <w:p w14:paraId="59BCE7DD" w14:textId="77777777" w:rsidR="00AC4C87" w:rsidRPr="00B366FF" w:rsidRDefault="00AC4C87" w:rsidP="00AC4C87">
      <w:r w:rsidRPr="00B366FF">
        <w:t>The External Identifier for each Monitoring Event Configuration is permanent subscriber data and is stored in the HSS and conditionally in the SCEF, MME and SGSN.</w:t>
      </w:r>
    </w:p>
    <w:p w14:paraId="3F17FAF4" w14:textId="77777777" w:rsidR="00AC4C87" w:rsidRPr="00B366FF" w:rsidRDefault="00AC4C87" w:rsidP="00344228">
      <w:pPr>
        <w:pStyle w:val="Heading3"/>
      </w:pPr>
      <w:bookmarkStart w:id="3424" w:name="_Toc19632241"/>
      <w:bookmarkStart w:id="3425" w:name="_Toc19633651"/>
      <w:bookmarkStart w:id="3426" w:name="_Toc27236275"/>
      <w:bookmarkStart w:id="3427" w:name="_Toc36115392"/>
      <w:bookmarkStart w:id="3428" w:name="_Toc97568518"/>
      <w:r w:rsidRPr="00B366FF">
        <w:t>3.14.21</w:t>
      </w:r>
      <w:r w:rsidRPr="00B366FF">
        <w:tab/>
        <w:t>External Group Identifier</w:t>
      </w:r>
      <w:bookmarkEnd w:id="3424"/>
      <w:bookmarkEnd w:id="3425"/>
      <w:bookmarkEnd w:id="3426"/>
      <w:bookmarkEnd w:id="3427"/>
      <w:bookmarkEnd w:id="3428"/>
    </w:p>
    <w:p w14:paraId="16032B2D" w14:textId="6D619719" w:rsidR="00AC4C87" w:rsidRPr="00B366FF" w:rsidRDefault="00AC4C87" w:rsidP="00AC4C87">
      <w:r w:rsidRPr="00B366FF">
        <w:t xml:space="preserve">The External Group Identifier contains an External Group Identifier as defined in </w:t>
      </w:r>
      <w:r w:rsidR="00DB4179">
        <w:t>3GPP TS </w:t>
      </w:r>
      <w:r w:rsidR="00DB4179" w:rsidRPr="00B366FF">
        <w:t>2</w:t>
      </w:r>
      <w:r w:rsidRPr="00B366FF">
        <w:t>3.003</w:t>
      </w:r>
      <w:r w:rsidR="00DB4179">
        <w:t> </w:t>
      </w:r>
      <w:r w:rsidR="00DB4179" w:rsidRPr="00B366FF">
        <w:t>[</w:t>
      </w:r>
      <w:r w:rsidRPr="00B366FF">
        <w:t>5].</w:t>
      </w:r>
    </w:p>
    <w:p w14:paraId="129C0A3C" w14:textId="77777777" w:rsidR="00AC4C87" w:rsidRPr="00B366FF" w:rsidRDefault="00AC4C87" w:rsidP="00AC4C87">
      <w:r w:rsidRPr="00B366FF">
        <w:t>The External Group Identifier for Monitoring Event Configuration is permanent subscriber data and is stored in the HSS and conditionally in the SCEF.</w:t>
      </w:r>
    </w:p>
    <w:p w14:paraId="07414BB5" w14:textId="77777777" w:rsidR="00AC4C87" w:rsidRPr="00B366FF" w:rsidRDefault="00AC4C87" w:rsidP="00344228">
      <w:pPr>
        <w:pStyle w:val="Heading2"/>
      </w:pPr>
      <w:bookmarkStart w:id="3429" w:name="_Toc19632242"/>
      <w:bookmarkStart w:id="3430" w:name="_Toc19633652"/>
      <w:bookmarkStart w:id="3431" w:name="_Toc27236276"/>
      <w:bookmarkStart w:id="3432" w:name="_Toc36115393"/>
      <w:bookmarkStart w:id="3433" w:name="_Toc97568519"/>
      <w:r w:rsidRPr="00B366FF">
        <w:t>3.15</w:t>
      </w:r>
      <w:r w:rsidRPr="00B366FF">
        <w:tab/>
        <w:t>Data related to WebRTC</w:t>
      </w:r>
      <w:bookmarkEnd w:id="3429"/>
      <w:bookmarkEnd w:id="3430"/>
      <w:bookmarkEnd w:id="3431"/>
      <w:bookmarkEnd w:id="3432"/>
      <w:bookmarkEnd w:id="3433"/>
    </w:p>
    <w:p w14:paraId="6F022329" w14:textId="77777777" w:rsidR="00AC4C87" w:rsidRPr="00B366FF" w:rsidRDefault="00AC4C87" w:rsidP="00344228">
      <w:pPr>
        <w:pStyle w:val="Heading3"/>
      </w:pPr>
      <w:bookmarkStart w:id="3434" w:name="_Toc19632243"/>
      <w:bookmarkStart w:id="3435" w:name="_Toc19633653"/>
      <w:bookmarkStart w:id="3436" w:name="_Toc27236277"/>
      <w:bookmarkStart w:id="3437" w:name="_Toc36115394"/>
      <w:bookmarkStart w:id="3438" w:name="_Toc97568520"/>
      <w:r w:rsidRPr="00B366FF">
        <w:t>3.15.1</w:t>
      </w:r>
      <w:r w:rsidRPr="00B366FF">
        <w:tab/>
        <w:t>Allowed WAF and/or WWSF Identity List</w:t>
      </w:r>
      <w:bookmarkEnd w:id="3434"/>
      <w:bookmarkEnd w:id="3435"/>
      <w:bookmarkEnd w:id="3436"/>
      <w:bookmarkEnd w:id="3437"/>
      <w:bookmarkEnd w:id="3438"/>
    </w:p>
    <w:p w14:paraId="400BD5E1" w14:textId="023A6483" w:rsidR="00AC4C87" w:rsidRPr="00B366FF" w:rsidRDefault="00AC4C87" w:rsidP="00AC4C87">
      <w:r w:rsidRPr="00B366FF">
        <w:t xml:space="preserve">An Allowed WAF or WWSF Identity identifies a WebRTC Authentication Function or WebRTC Web Server Function the subscription is allowed to use. See </w:t>
      </w:r>
      <w:r w:rsidR="00DB4179">
        <w:t>3GPP TS </w:t>
      </w:r>
      <w:r w:rsidR="00DB4179" w:rsidRPr="00B366FF">
        <w:t>3</w:t>
      </w:r>
      <w:r w:rsidRPr="00B366FF">
        <w:t>3.203</w:t>
      </w:r>
      <w:r w:rsidR="00DB4179">
        <w:t> </w:t>
      </w:r>
      <w:r w:rsidR="00DB4179" w:rsidRPr="00B366FF">
        <w:t>[</w:t>
      </w:r>
      <w:r w:rsidRPr="00B366FF">
        <w:t>49]. Multiple WAF or WWSF identities may be stored within the Allowed WAF and/or WWSF Identity List.</w:t>
      </w:r>
    </w:p>
    <w:p w14:paraId="2118E77D" w14:textId="77777777" w:rsidR="00AC4C87" w:rsidRPr="00B366FF" w:rsidRDefault="00AC4C87" w:rsidP="00AC4C87">
      <w:r w:rsidRPr="00B366FF">
        <w:t>The Allowed WAF and/or WWSF Identity List is permanent data stored in the HSS and in the S-CSCF.</w:t>
      </w:r>
    </w:p>
    <w:p w14:paraId="53757C94" w14:textId="77777777" w:rsidR="00AC4C87" w:rsidRPr="00B366FF" w:rsidRDefault="00AC4C87" w:rsidP="00344228">
      <w:pPr>
        <w:pStyle w:val="Heading2"/>
      </w:pPr>
      <w:bookmarkStart w:id="3439" w:name="_Toc19632244"/>
      <w:bookmarkStart w:id="3440" w:name="_Toc19633654"/>
      <w:bookmarkStart w:id="3441" w:name="_Toc27236278"/>
      <w:bookmarkStart w:id="3442" w:name="_Toc36115395"/>
      <w:bookmarkStart w:id="3443" w:name="_Toc97568521"/>
      <w:r w:rsidRPr="00B366FF">
        <w:t>3.16</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bookmarkEnd w:id="3439"/>
      <w:bookmarkEnd w:id="3440"/>
      <w:bookmarkEnd w:id="3441"/>
      <w:bookmarkEnd w:id="3442"/>
      <w:bookmarkEnd w:id="3443"/>
    </w:p>
    <w:p w14:paraId="5D390F42" w14:textId="77777777" w:rsidR="00AC4C87" w:rsidRPr="00B366FF" w:rsidRDefault="00AC4C87" w:rsidP="00344228">
      <w:pPr>
        <w:pStyle w:val="Heading3"/>
      </w:pPr>
      <w:bookmarkStart w:id="3444" w:name="_Toc19632245"/>
      <w:bookmarkStart w:id="3445" w:name="_Toc19633655"/>
      <w:bookmarkStart w:id="3446" w:name="_Toc27236279"/>
      <w:bookmarkStart w:id="3447" w:name="_Toc36115396"/>
      <w:bookmarkStart w:id="3448" w:name="_Toc97568522"/>
      <w:r w:rsidRPr="00B366FF">
        <w:t>3.16.1</w:t>
      </w:r>
      <w:r w:rsidRPr="00B366FF">
        <w:tab/>
        <w:t>General</w:t>
      </w:r>
      <w:bookmarkEnd w:id="3444"/>
      <w:bookmarkEnd w:id="3445"/>
      <w:bookmarkEnd w:id="3446"/>
      <w:bookmarkEnd w:id="3447"/>
      <w:bookmarkEnd w:id="3448"/>
    </w:p>
    <w:p w14:paraId="710B3A7B" w14:textId="77777777" w:rsidR="00AC4C87" w:rsidRPr="00B366FF" w:rsidRDefault="00AC4C87" w:rsidP="00AC4C87">
      <w:r w:rsidRPr="00B366FF">
        <w:t xml:space="preserve">Following </w:t>
      </w:r>
      <w:r>
        <w:t>clause</w:t>
      </w:r>
      <w:r w:rsidRPr="00B366FF">
        <w:t xml:space="preserve">s describe the data that are defined on per user basis and are related to </w:t>
      </w:r>
      <w:r w:rsidRPr="00B366FF">
        <w:rPr>
          <w:rFonts w:hint="eastAsia"/>
          <w:lang w:eastAsia="zh-CN"/>
        </w:rPr>
        <w:t>V2X</w:t>
      </w:r>
      <w:r w:rsidRPr="00B366FF">
        <w:t xml:space="preserve"> Service (</w:t>
      </w:r>
      <w:r w:rsidRPr="00B366FF">
        <w:rPr>
          <w:rFonts w:hint="eastAsia"/>
          <w:lang w:eastAsia="zh-CN"/>
        </w:rPr>
        <w:t>V2X</w:t>
      </w:r>
      <w:r w:rsidRPr="00B366FF">
        <w:t>).</w:t>
      </w:r>
    </w:p>
    <w:p w14:paraId="56CF62EA" w14:textId="77777777" w:rsidR="00811EB3" w:rsidRDefault="00811EB3" w:rsidP="00344228">
      <w:pPr>
        <w:pStyle w:val="Heading3"/>
      </w:pPr>
      <w:bookmarkStart w:id="3449" w:name="_Toc97568523"/>
      <w:bookmarkStart w:id="3450" w:name="_Toc19632249"/>
      <w:bookmarkStart w:id="3451" w:name="_Toc19633659"/>
      <w:bookmarkStart w:id="3452" w:name="_Toc27236283"/>
      <w:bookmarkStart w:id="3453" w:name="_Toc36115400"/>
      <w:r>
        <w:t>3.16.2</w:t>
      </w:r>
      <w:r>
        <w:tab/>
      </w:r>
      <w:r>
        <w:rPr>
          <w:lang w:eastAsia="zh-CN"/>
        </w:rPr>
        <w:t>V2X</w:t>
      </w:r>
      <w:r>
        <w:t xml:space="preserve"> Subscription data for </w:t>
      </w:r>
      <w:r>
        <w:rPr>
          <w:lang w:eastAsia="zh-CN"/>
        </w:rPr>
        <w:t>the network scheduled LTE sidelink communication</w:t>
      </w:r>
      <w:bookmarkEnd w:id="3449"/>
    </w:p>
    <w:p w14:paraId="6D1289F1" w14:textId="77777777" w:rsidR="00811EB3" w:rsidRDefault="00811EB3" w:rsidP="00344228">
      <w:pPr>
        <w:pStyle w:val="Heading4"/>
      </w:pPr>
      <w:bookmarkStart w:id="3454" w:name="_Toc97568524"/>
      <w:r>
        <w:t>3.16.2.1</w:t>
      </w:r>
      <w:r>
        <w:tab/>
      </w:r>
      <w:r>
        <w:rPr>
          <w:lang w:eastAsia="zh-CN"/>
        </w:rPr>
        <w:t>V2X-Permission</w:t>
      </w:r>
      <w:bookmarkEnd w:id="3454"/>
    </w:p>
    <w:p w14:paraId="7B42C1B5" w14:textId="0D1926A5"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LTE sidelink communication</w:t>
      </w:r>
      <w:r>
        <w:t xml:space="preserve"> and is specified in 3GPP TS 29.</w:t>
      </w:r>
      <w:r>
        <w:rPr>
          <w:lang w:eastAsia="zh-CN"/>
        </w:rPr>
        <w:t>272</w:t>
      </w:r>
      <w:r w:rsidR="00DB4179">
        <w:t> [</w:t>
      </w:r>
      <w:r>
        <w:rPr>
          <w:lang w:eastAsia="zh-CN"/>
        </w:rPr>
        <w:t>81</w:t>
      </w:r>
      <w:r>
        <w:t>].</w:t>
      </w:r>
    </w:p>
    <w:p w14:paraId="4B0E30F8" w14:textId="77777777"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14:paraId="7A796971" w14:textId="77777777" w:rsidR="00811EB3" w:rsidRDefault="00811EB3" w:rsidP="00344228">
      <w:pPr>
        <w:pStyle w:val="Heading4"/>
      </w:pPr>
      <w:bookmarkStart w:id="3455" w:name="_Toc97568525"/>
      <w:r>
        <w:t>3.16.2.</w:t>
      </w:r>
      <w:r>
        <w:rPr>
          <w:lang w:eastAsia="zh-CN"/>
        </w:rPr>
        <w:t>2</w:t>
      </w:r>
      <w:r>
        <w:tab/>
      </w:r>
      <w:r>
        <w:rPr>
          <w:lang w:eastAsia="zh-CN"/>
        </w:rPr>
        <w:t>UE-PC5-AMBR</w:t>
      </w:r>
      <w:bookmarkEnd w:id="3455"/>
    </w:p>
    <w:p w14:paraId="1ECEFB9B" w14:textId="6F507018"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LTE sidelink communication</w:t>
      </w:r>
      <w:r>
        <w:t xml:space="preserve"> and is specified in 3GPP TS 29.</w:t>
      </w:r>
      <w:r>
        <w:rPr>
          <w:lang w:eastAsia="zh-CN"/>
        </w:rPr>
        <w:t>272</w:t>
      </w:r>
      <w:r w:rsidR="00DB4179">
        <w:t> [</w:t>
      </w:r>
      <w:r>
        <w:rPr>
          <w:lang w:eastAsia="zh-CN"/>
        </w:rPr>
        <w:t>81</w:t>
      </w:r>
      <w:r>
        <w:t>].</w:t>
      </w:r>
    </w:p>
    <w:p w14:paraId="05971DFD" w14:textId="77777777" w:rsidR="00811EB3" w:rsidRDefault="00811EB3" w:rsidP="00811EB3">
      <w:r>
        <w:rPr>
          <w:lang w:eastAsia="zh-CN"/>
        </w:rPr>
        <w:t>UE-PC5-AMBR</w:t>
      </w:r>
      <w:r>
        <w:t xml:space="preserve"> is permanent data conditional</w:t>
      </w:r>
      <w:r>
        <w:rPr>
          <w:lang w:eastAsia="zh-CN"/>
        </w:rPr>
        <w:t>l</w:t>
      </w:r>
      <w:r>
        <w:t>y stored in HSS and MME.</w:t>
      </w:r>
    </w:p>
    <w:p w14:paraId="11661AA0" w14:textId="77777777" w:rsidR="00AC4C87" w:rsidRPr="00B366FF" w:rsidRDefault="00AC4C87" w:rsidP="00344228">
      <w:pPr>
        <w:pStyle w:val="Heading4"/>
      </w:pPr>
      <w:bookmarkStart w:id="3456" w:name="_Toc97568526"/>
      <w:r w:rsidRPr="00B366FF">
        <w:t>3.16.2.</w:t>
      </w:r>
      <w:r w:rsidRPr="00B366FF">
        <w:rPr>
          <w:rFonts w:hint="eastAsia"/>
          <w:lang w:eastAsia="zh-CN"/>
        </w:rPr>
        <w:t>3</w:t>
      </w:r>
      <w:r w:rsidRPr="00B366FF">
        <w:tab/>
      </w:r>
      <w:r w:rsidRPr="00B366FF">
        <w:rPr>
          <w:rFonts w:hint="eastAsia"/>
          <w:lang w:eastAsia="zh-CN"/>
        </w:rPr>
        <w:t>V2X-PC5-Allowed-PLMN</w:t>
      </w:r>
      <w:bookmarkEnd w:id="3450"/>
      <w:bookmarkEnd w:id="3451"/>
      <w:bookmarkEnd w:id="3452"/>
      <w:bookmarkEnd w:id="3453"/>
      <w:bookmarkEnd w:id="3456"/>
    </w:p>
    <w:p w14:paraId="151829F2" w14:textId="79A7DEA3" w:rsidR="00AC4C87" w:rsidRPr="00B366FF" w:rsidRDefault="00AC4C87" w:rsidP="00AC4C87">
      <w:r w:rsidRPr="00B366FF">
        <w:t xml:space="preserve">The </w:t>
      </w:r>
      <w:r w:rsidRPr="00B366FF">
        <w:rPr>
          <w:rFonts w:hint="eastAsia"/>
          <w:lang w:eastAsia="zh-CN"/>
        </w:rPr>
        <w:t>V2X-PC5-Allowed-PLMN</w:t>
      </w:r>
      <w:r w:rsidRPr="00B366FF">
        <w:t xml:space="preserve"> is part of the </w:t>
      </w:r>
      <w:r w:rsidRPr="00B366FF">
        <w:rPr>
          <w:rFonts w:hint="eastAsia"/>
          <w:lang w:eastAsia="zh-CN"/>
        </w:rPr>
        <w:t>V2X</w:t>
      </w:r>
      <w:r w:rsidRPr="00B366FF">
        <w:t xml:space="preserve"> Subscription data and is specified in 3GPP TS 29.3</w:t>
      </w:r>
      <w:r w:rsidRPr="00B366FF">
        <w:rPr>
          <w:rFonts w:hint="eastAsia"/>
          <w:lang w:eastAsia="zh-CN"/>
        </w:rPr>
        <w:t>88</w:t>
      </w:r>
      <w:r w:rsidR="00DB4179">
        <w:t> </w:t>
      </w:r>
      <w:r w:rsidR="00DB4179" w:rsidRPr="00B366FF">
        <w:t>[</w:t>
      </w:r>
      <w:r w:rsidRPr="00B366FF">
        <w:t>108].</w:t>
      </w:r>
    </w:p>
    <w:p w14:paraId="5B0DD6C5" w14:textId="77777777" w:rsidR="00AC4C87" w:rsidRPr="00B366FF" w:rsidRDefault="00AC4C87" w:rsidP="00AC4C87">
      <w:r w:rsidRPr="00B366FF">
        <w:rPr>
          <w:rFonts w:hint="eastAsia"/>
          <w:lang w:eastAsia="zh-CN"/>
        </w:rPr>
        <w:t>V2X-PC5-Allowed-PLMN</w:t>
      </w:r>
      <w:r w:rsidRPr="00B366FF">
        <w:t xml:space="preserve"> is permanent data conditionally stored in HSS</w:t>
      </w:r>
      <w:r w:rsidRPr="00B366FF">
        <w:rPr>
          <w:lang w:eastAsia="zh-CN"/>
        </w:rPr>
        <w:t xml:space="preserve"> and</w:t>
      </w:r>
      <w:r w:rsidRPr="00B366FF">
        <w:t xml:space="preserve"> </w:t>
      </w:r>
      <w:r w:rsidRPr="00B366FF">
        <w:rPr>
          <w:rFonts w:hint="eastAsia"/>
          <w:lang w:eastAsia="zh-CN"/>
        </w:rPr>
        <w:t>V2X Control</w:t>
      </w:r>
      <w:r w:rsidRPr="00B366FF">
        <w:rPr>
          <w:lang w:eastAsia="zh-CN"/>
        </w:rPr>
        <w:t xml:space="preserve"> Function</w:t>
      </w:r>
      <w:r w:rsidRPr="00B366FF">
        <w:t>.</w:t>
      </w:r>
    </w:p>
    <w:p w14:paraId="3CF523B3" w14:textId="77777777" w:rsidR="00AC4C87" w:rsidRPr="00B366FF" w:rsidRDefault="00AC4C87" w:rsidP="00344228">
      <w:pPr>
        <w:pStyle w:val="Heading3"/>
      </w:pPr>
      <w:bookmarkStart w:id="3457" w:name="_Toc19632250"/>
      <w:bookmarkStart w:id="3458" w:name="_Toc19633660"/>
      <w:bookmarkStart w:id="3459" w:name="_Toc27236284"/>
      <w:bookmarkStart w:id="3460" w:name="_Toc36115401"/>
      <w:bookmarkStart w:id="3461" w:name="_Toc97568527"/>
      <w:r w:rsidRPr="00B366FF">
        <w:t>3.16.</w:t>
      </w:r>
      <w:r w:rsidRPr="00B366FF">
        <w:rPr>
          <w:rFonts w:hint="eastAsia"/>
          <w:lang w:eastAsia="zh-CN"/>
        </w:rPr>
        <w:t>3</w:t>
      </w:r>
      <w:r w:rsidRPr="00B366FF">
        <w:tab/>
      </w:r>
      <w:r w:rsidRPr="00B366FF">
        <w:rPr>
          <w:rFonts w:hint="eastAsia"/>
          <w:lang w:eastAsia="zh-CN"/>
        </w:rPr>
        <w:t>V2X</w:t>
      </w:r>
      <w:r w:rsidRPr="00B366FF">
        <w:t xml:space="preserve"> </w:t>
      </w:r>
      <w:r w:rsidRPr="00B366FF">
        <w:rPr>
          <w:rFonts w:hint="eastAsia"/>
          <w:lang w:eastAsia="zh-CN"/>
        </w:rPr>
        <w:t>Authorization</w:t>
      </w:r>
      <w:r w:rsidRPr="00B366FF">
        <w:t xml:space="preserve"> data</w:t>
      </w:r>
      <w:bookmarkEnd w:id="3457"/>
      <w:bookmarkEnd w:id="3458"/>
      <w:bookmarkEnd w:id="3459"/>
      <w:bookmarkEnd w:id="3460"/>
      <w:bookmarkEnd w:id="3461"/>
    </w:p>
    <w:p w14:paraId="23676597" w14:textId="77777777" w:rsidR="00AC4C87" w:rsidRPr="00B366FF" w:rsidRDefault="00AC4C87" w:rsidP="00344228">
      <w:pPr>
        <w:pStyle w:val="Heading4"/>
      </w:pPr>
      <w:bookmarkStart w:id="3462" w:name="_Toc19632251"/>
      <w:bookmarkStart w:id="3463" w:name="_Toc19633661"/>
      <w:bookmarkStart w:id="3464" w:name="_Toc27236285"/>
      <w:bookmarkStart w:id="3465" w:name="_Toc36115402"/>
      <w:bookmarkStart w:id="3466" w:name="_Toc97568528"/>
      <w:r w:rsidRPr="00B366FF">
        <w:t>3.16.</w:t>
      </w:r>
      <w:r w:rsidRPr="00B366FF">
        <w:rPr>
          <w:rFonts w:hint="eastAsia"/>
          <w:lang w:eastAsia="zh-CN"/>
        </w:rPr>
        <w:t>3</w:t>
      </w:r>
      <w:r w:rsidRPr="00B366FF">
        <w:t>.1</w:t>
      </w:r>
      <w:r w:rsidRPr="00B366FF">
        <w:tab/>
      </w:r>
      <w:r w:rsidRPr="00B366FF">
        <w:rPr>
          <w:rFonts w:hint="eastAsia"/>
          <w:lang w:eastAsia="zh-CN"/>
        </w:rPr>
        <w:t>V2X-Permission-in-VPLMN</w:t>
      </w:r>
      <w:bookmarkEnd w:id="3462"/>
      <w:bookmarkEnd w:id="3463"/>
      <w:bookmarkEnd w:id="3464"/>
      <w:bookmarkEnd w:id="3465"/>
      <w:bookmarkEnd w:id="3466"/>
    </w:p>
    <w:p w14:paraId="50B12A58" w14:textId="343CC73D" w:rsidR="00AC4C87" w:rsidRPr="00B366FF" w:rsidRDefault="00AC4C87" w:rsidP="00AC4C87">
      <w:r w:rsidRPr="00B366FF">
        <w:t xml:space="preserve">The </w:t>
      </w:r>
      <w:r w:rsidRPr="00B366FF">
        <w:rPr>
          <w:rFonts w:hint="eastAsia"/>
          <w:lang w:eastAsia="zh-CN"/>
        </w:rPr>
        <w:t>V2X</w:t>
      </w:r>
      <w:r w:rsidRPr="00B366FF">
        <w:t>-</w:t>
      </w:r>
      <w:r w:rsidRPr="00B366FF">
        <w:rPr>
          <w:rFonts w:hint="eastAsia"/>
          <w:lang w:eastAsia="zh-CN"/>
        </w:rPr>
        <w:t>P</w:t>
      </w:r>
      <w:r w:rsidRPr="00B366FF">
        <w:t>ermision</w:t>
      </w:r>
      <w:r w:rsidRPr="00B366FF">
        <w:rPr>
          <w:rFonts w:hint="eastAsia"/>
          <w:lang w:eastAsia="zh-CN"/>
        </w:rPr>
        <w:t>-VPLMN</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w:t>
      </w:r>
      <w:r w:rsidRPr="00B366FF">
        <w:rPr>
          <w:rFonts w:hint="eastAsia"/>
          <w:lang w:eastAsia="zh-CN"/>
        </w:rPr>
        <w:t>389</w:t>
      </w:r>
      <w:r w:rsidR="00DB4179">
        <w:t> </w:t>
      </w:r>
      <w:r w:rsidR="00DB4179" w:rsidRPr="00B366FF">
        <w:t>[</w:t>
      </w:r>
      <w:r w:rsidRPr="00B366FF">
        <w:t>109].</w:t>
      </w:r>
    </w:p>
    <w:p w14:paraId="37B25FAA" w14:textId="77777777" w:rsidR="00AC4C87" w:rsidRPr="00B366FF" w:rsidRDefault="00AC4C87" w:rsidP="00AC4C87">
      <w:r w:rsidRPr="00B366FF">
        <w:rPr>
          <w:rFonts w:hint="eastAsia"/>
          <w:lang w:eastAsia="zh-CN"/>
        </w:rPr>
        <w:t>V2X</w:t>
      </w:r>
      <w:r w:rsidRPr="00B366FF">
        <w:t>-</w:t>
      </w:r>
      <w:r w:rsidRPr="00B366FF">
        <w:rPr>
          <w:rFonts w:hint="eastAsia"/>
          <w:lang w:eastAsia="zh-CN"/>
        </w:rPr>
        <w:t>P</w:t>
      </w:r>
      <w:r w:rsidRPr="00B366FF">
        <w:t>ermission</w:t>
      </w:r>
      <w:r w:rsidRPr="00B366FF">
        <w:rPr>
          <w:rFonts w:hint="eastAsia"/>
          <w:lang w:eastAsia="zh-CN"/>
        </w:rPr>
        <w:t>-in-VPLMN</w:t>
      </w:r>
      <w:r w:rsidRPr="00B366FF">
        <w:t xml:space="preserve"> is permanent data conditional</w:t>
      </w:r>
      <w:r w:rsidRPr="00B366FF">
        <w:rPr>
          <w:rFonts w:hint="eastAsia"/>
          <w:lang w:eastAsia="zh-CN"/>
        </w:rPr>
        <w:t>l</w:t>
      </w:r>
      <w:r w:rsidRPr="00B366FF">
        <w:t xml:space="preserve">y stored in </w:t>
      </w:r>
      <w:r w:rsidRPr="00B366FF">
        <w:rPr>
          <w:rFonts w:hint="eastAsia"/>
          <w:lang w:eastAsia="zh-CN"/>
        </w:rPr>
        <w:t>V2X Control</w:t>
      </w:r>
      <w:r w:rsidRPr="00B366FF">
        <w:rPr>
          <w:lang w:eastAsia="zh-CN"/>
        </w:rPr>
        <w:t xml:space="preserve"> Function</w:t>
      </w:r>
      <w:r w:rsidRPr="00B366FF">
        <w:t>.</w:t>
      </w:r>
    </w:p>
    <w:p w14:paraId="510CD399" w14:textId="77777777" w:rsidR="00AC4C87" w:rsidRPr="00B366FF" w:rsidRDefault="00AC4C87" w:rsidP="00344228">
      <w:pPr>
        <w:pStyle w:val="Heading4"/>
      </w:pPr>
      <w:bookmarkStart w:id="3467" w:name="_Toc19632252"/>
      <w:bookmarkStart w:id="3468" w:name="_Toc19633662"/>
      <w:bookmarkStart w:id="3469" w:name="_Toc27236286"/>
      <w:bookmarkStart w:id="3470" w:name="_Toc36115403"/>
      <w:bookmarkStart w:id="3471" w:name="_Toc97568529"/>
      <w:r w:rsidRPr="00B366FF">
        <w:t>3.16.</w:t>
      </w:r>
      <w:r w:rsidRPr="00B366FF">
        <w:rPr>
          <w:rFonts w:hint="eastAsia"/>
          <w:lang w:eastAsia="zh-CN"/>
        </w:rPr>
        <w:t>3</w:t>
      </w:r>
      <w:r w:rsidRPr="00B366FF">
        <w:t>.2</w:t>
      </w:r>
      <w:r w:rsidRPr="00B366FF">
        <w:tab/>
      </w:r>
      <w:r w:rsidRPr="00B366FF">
        <w:rPr>
          <w:rFonts w:hint="eastAsia"/>
          <w:lang w:eastAsia="zh-CN"/>
        </w:rPr>
        <w:t>V2X-Application-Server</w:t>
      </w:r>
      <w:bookmarkEnd w:id="3467"/>
      <w:bookmarkEnd w:id="3468"/>
      <w:bookmarkEnd w:id="3469"/>
      <w:bookmarkEnd w:id="3470"/>
      <w:bookmarkEnd w:id="3471"/>
    </w:p>
    <w:p w14:paraId="741E826D" w14:textId="0C354174" w:rsidR="00AC4C87" w:rsidRPr="00B366FF" w:rsidRDefault="00AC4C87" w:rsidP="00AC4C87">
      <w:r w:rsidRPr="00B366FF">
        <w:t xml:space="preserve">The </w:t>
      </w:r>
      <w:r w:rsidRPr="00B366FF">
        <w:rPr>
          <w:rFonts w:hint="eastAsia"/>
          <w:lang w:eastAsia="zh-CN"/>
        </w:rPr>
        <w:t>V2X-Application-Server</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29.3</w:t>
      </w:r>
      <w:r w:rsidRPr="00B366FF">
        <w:rPr>
          <w:rFonts w:hint="eastAsia"/>
          <w:lang w:eastAsia="zh-CN"/>
        </w:rPr>
        <w:t>89</w:t>
      </w:r>
      <w:r w:rsidR="00DB4179">
        <w:t> </w:t>
      </w:r>
      <w:r w:rsidR="00DB4179" w:rsidRPr="00B366FF">
        <w:t>[</w:t>
      </w:r>
      <w:r w:rsidRPr="00B366FF">
        <w:t>109].</w:t>
      </w:r>
    </w:p>
    <w:p w14:paraId="517E7460" w14:textId="77777777" w:rsidR="00AC4C87" w:rsidRDefault="00AC4C87" w:rsidP="00AC4C87">
      <w:r w:rsidRPr="00B366FF">
        <w:rPr>
          <w:rFonts w:hint="eastAsia"/>
          <w:lang w:eastAsia="zh-CN"/>
        </w:rPr>
        <w:t>V2X-Application-Server</w:t>
      </w:r>
      <w:r w:rsidRPr="00B366FF">
        <w:t xml:space="preserve"> is permanent data conditionally stored in </w:t>
      </w:r>
      <w:r w:rsidRPr="00B366FF">
        <w:rPr>
          <w:rFonts w:hint="eastAsia"/>
          <w:lang w:eastAsia="zh-CN"/>
        </w:rPr>
        <w:t>V2X Control</w:t>
      </w:r>
      <w:r w:rsidRPr="00B366FF">
        <w:rPr>
          <w:lang w:eastAsia="zh-CN"/>
        </w:rPr>
        <w:t xml:space="preserve"> Function</w:t>
      </w:r>
      <w:r w:rsidRPr="00B366FF">
        <w:t>.</w:t>
      </w:r>
    </w:p>
    <w:p w14:paraId="7B436C8D" w14:textId="77777777" w:rsidR="00811EB3" w:rsidRDefault="00811EB3" w:rsidP="00344228">
      <w:pPr>
        <w:pStyle w:val="Heading4"/>
      </w:pPr>
      <w:bookmarkStart w:id="3472" w:name="_Toc97568530"/>
      <w:r>
        <w:t>3.16.</w:t>
      </w:r>
      <w:r>
        <w:rPr>
          <w:lang w:eastAsia="zh-CN"/>
        </w:rPr>
        <w:t>3</w:t>
      </w:r>
      <w:r>
        <w:t>.3</w:t>
      </w:r>
      <w:r>
        <w:tab/>
      </w:r>
      <w:r>
        <w:rPr>
          <w:lang w:eastAsia="zh-CN"/>
        </w:rPr>
        <w:t>PC5-RAT-Type</w:t>
      </w:r>
      <w:bookmarkEnd w:id="3472"/>
    </w:p>
    <w:p w14:paraId="64A849B8" w14:textId="57C2F970" w:rsidR="00811EB3" w:rsidRDefault="00811EB3" w:rsidP="00811EB3">
      <w:r>
        <w:t xml:space="preserve">The </w:t>
      </w:r>
      <w:r w:rsidRPr="008434E0">
        <w:t>PC5-RAT-Type</w:t>
      </w:r>
      <w:r>
        <w:t xml:space="preserve"> is part of the </w:t>
      </w:r>
      <w:r>
        <w:rPr>
          <w:lang w:eastAsia="zh-CN"/>
        </w:rPr>
        <w:t>V2X</w:t>
      </w:r>
      <w:r>
        <w:t xml:space="preserve"> </w:t>
      </w:r>
      <w:r>
        <w:rPr>
          <w:lang w:eastAsia="zh-CN"/>
        </w:rPr>
        <w:t>authorization</w:t>
      </w:r>
      <w:r>
        <w:t xml:space="preserve"> data and is specified in 3GPP TS 29.</w:t>
      </w:r>
      <w:r>
        <w:rPr>
          <w:lang w:eastAsia="zh-CN"/>
        </w:rPr>
        <w:t>389</w:t>
      </w:r>
      <w:r w:rsidR="00DB4179">
        <w:t> [</w:t>
      </w:r>
      <w:r>
        <w:t>109].</w:t>
      </w:r>
    </w:p>
    <w:p w14:paraId="2720F249" w14:textId="77777777" w:rsidR="00811EB3" w:rsidRPr="00B366FF" w:rsidRDefault="00811EB3" w:rsidP="00AC4C87">
      <w:r>
        <w:rPr>
          <w:lang w:eastAsia="zh-CN"/>
        </w:rPr>
        <w:t>PC5-RAT-Type</w:t>
      </w:r>
      <w:r>
        <w:t xml:space="preserve"> is permanent data conditional</w:t>
      </w:r>
      <w:r>
        <w:rPr>
          <w:lang w:eastAsia="zh-CN"/>
        </w:rPr>
        <w:t>l</w:t>
      </w:r>
      <w:r>
        <w:t xml:space="preserve">y stored in HSS and </w:t>
      </w:r>
      <w:r>
        <w:rPr>
          <w:lang w:eastAsia="zh-CN"/>
        </w:rPr>
        <w:t>V2X Control Function</w:t>
      </w:r>
      <w:r>
        <w:t>.</w:t>
      </w:r>
    </w:p>
    <w:p w14:paraId="35FB9736" w14:textId="77777777" w:rsidR="00AC4C87" w:rsidRPr="00B366FF" w:rsidRDefault="00AC4C87" w:rsidP="00344228">
      <w:pPr>
        <w:pStyle w:val="Heading3"/>
      </w:pPr>
      <w:bookmarkStart w:id="3473" w:name="_Toc19632253"/>
      <w:bookmarkStart w:id="3474" w:name="_Toc19633663"/>
      <w:bookmarkStart w:id="3475" w:name="_Toc27236287"/>
      <w:bookmarkStart w:id="3476" w:name="_Toc36115404"/>
      <w:bookmarkStart w:id="3477" w:name="_Toc97568531"/>
      <w:r w:rsidRPr="00B366FF">
        <w:t>3.16.</w:t>
      </w:r>
      <w:r w:rsidRPr="00B366FF">
        <w:rPr>
          <w:rFonts w:hint="eastAsia"/>
          <w:lang w:eastAsia="zh-CN"/>
        </w:rPr>
        <w:t>4</w:t>
      </w:r>
      <w:r w:rsidRPr="00B366FF">
        <w:tab/>
      </w:r>
      <w:r w:rsidRPr="00B366FF">
        <w:rPr>
          <w:rFonts w:hint="eastAsia"/>
          <w:lang w:eastAsia="zh-CN"/>
        </w:rPr>
        <w:t>V2X</w:t>
      </w:r>
      <w:r w:rsidRPr="00B366FF">
        <w:t xml:space="preserve"> </w:t>
      </w:r>
      <w:r w:rsidRPr="00B366FF">
        <w:rPr>
          <w:rFonts w:hint="eastAsia"/>
          <w:lang w:eastAsia="zh-CN"/>
        </w:rPr>
        <w:t xml:space="preserve">Control </w:t>
      </w:r>
      <w:r w:rsidRPr="00B366FF">
        <w:t>Function Identity</w:t>
      </w:r>
      <w:bookmarkEnd w:id="3473"/>
      <w:bookmarkEnd w:id="3474"/>
      <w:bookmarkEnd w:id="3475"/>
      <w:bookmarkEnd w:id="3476"/>
      <w:bookmarkEnd w:id="3477"/>
    </w:p>
    <w:p w14:paraId="0FE4D168" w14:textId="6024130F" w:rsidR="00AC4C87" w:rsidRPr="00B366FF" w:rsidRDefault="00AC4C87" w:rsidP="00AC4C87">
      <w:r w:rsidRPr="00B366FF">
        <w:rPr>
          <w:rFonts w:hint="eastAsia"/>
          <w:lang w:eastAsia="zh-CN"/>
        </w:rPr>
        <w:t>V2X</w:t>
      </w:r>
      <w:r w:rsidRPr="00B366FF">
        <w:t xml:space="preserve"> Function Identity is specified in 3GPP TS 29.3</w:t>
      </w:r>
      <w:r w:rsidRPr="00B366FF">
        <w:rPr>
          <w:rFonts w:hint="eastAsia"/>
          <w:lang w:eastAsia="zh-CN"/>
        </w:rPr>
        <w:t>88</w:t>
      </w:r>
      <w:r w:rsidR="00DB4179">
        <w:t> </w:t>
      </w:r>
      <w:r w:rsidR="00DB4179" w:rsidRPr="00B366FF">
        <w:t>[</w:t>
      </w:r>
      <w:r w:rsidRPr="00B366FF">
        <w:t>108].</w:t>
      </w:r>
    </w:p>
    <w:p w14:paraId="58422DA4" w14:textId="77777777" w:rsidR="00AC4C87" w:rsidRDefault="00AC4C87" w:rsidP="00AC4C87">
      <w:pPr>
        <w:rPr>
          <w:lang w:eastAsia="ja-JP"/>
        </w:rPr>
      </w:pPr>
      <w:r w:rsidRPr="00B366FF">
        <w:t xml:space="preserve">The </w:t>
      </w:r>
      <w:r w:rsidRPr="00B366FF">
        <w:rPr>
          <w:rFonts w:hint="eastAsia"/>
          <w:lang w:eastAsia="zh-CN"/>
        </w:rPr>
        <w:t>V2X Control</w:t>
      </w:r>
      <w:r w:rsidRPr="00B366FF">
        <w:t xml:space="preserve"> Function Identity is temporary subscriber data and is conditional</w:t>
      </w:r>
      <w:r w:rsidRPr="00B366FF">
        <w:rPr>
          <w:rFonts w:hint="eastAsia"/>
          <w:lang w:eastAsia="zh-CN"/>
        </w:rPr>
        <w:t>l</w:t>
      </w:r>
      <w:r w:rsidRPr="00B366FF">
        <w:t>y stored in the H</w:t>
      </w:r>
      <w:r w:rsidRPr="00B366FF">
        <w:rPr>
          <w:rFonts w:hint="eastAsia"/>
          <w:lang w:eastAsia="ja-JP"/>
        </w:rPr>
        <w:t>SS</w:t>
      </w:r>
      <w:r w:rsidRPr="00B366FF">
        <w:rPr>
          <w:lang w:eastAsia="ja-JP"/>
        </w:rPr>
        <w:t>.</w:t>
      </w:r>
    </w:p>
    <w:p w14:paraId="7DDDC284" w14:textId="77777777" w:rsidR="00811EB3" w:rsidRDefault="00811EB3" w:rsidP="00344228">
      <w:pPr>
        <w:pStyle w:val="Heading3"/>
      </w:pPr>
      <w:bookmarkStart w:id="3478" w:name="_Toc97568532"/>
      <w:r>
        <w:t>3.16.5</w:t>
      </w:r>
      <w:r>
        <w:tab/>
      </w:r>
      <w:r>
        <w:rPr>
          <w:lang w:eastAsia="zh-CN"/>
        </w:rPr>
        <w:t>V2X</w:t>
      </w:r>
      <w:r>
        <w:t xml:space="preserve"> Subscription data for </w:t>
      </w:r>
      <w:r>
        <w:rPr>
          <w:lang w:eastAsia="zh-CN"/>
        </w:rPr>
        <w:t>the network scheduled NR sidelink communication</w:t>
      </w:r>
      <w:bookmarkEnd w:id="3478"/>
    </w:p>
    <w:p w14:paraId="3F7C4F45" w14:textId="77777777" w:rsidR="00811EB3" w:rsidRDefault="00811EB3" w:rsidP="00344228">
      <w:pPr>
        <w:pStyle w:val="Heading4"/>
      </w:pPr>
      <w:bookmarkStart w:id="3479" w:name="_Toc27236281"/>
      <w:bookmarkStart w:id="3480" w:name="_Toc19633657"/>
      <w:bookmarkStart w:id="3481" w:name="_Toc19632247"/>
      <w:bookmarkStart w:id="3482" w:name="_Toc97568533"/>
      <w:r>
        <w:t>3.16.5.1</w:t>
      </w:r>
      <w:r>
        <w:tab/>
      </w:r>
      <w:r>
        <w:rPr>
          <w:lang w:eastAsia="zh-CN"/>
        </w:rPr>
        <w:t>V2X-Permission</w:t>
      </w:r>
      <w:bookmarkEnd w:id="3479"/>
      <w:bookmarkEnd w:id="3480"/>
      <w:bookmarkEnd w:id="3481"/>
      <w:bookmarkEnd w:id="3482"/>
    </w:p>
    <w:p w14:paraId="1EF9D3B9" w14:textId="1528F68F"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713C28E3" w14:textId="77777777"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14:paraId="2BF96DA6" w14:textId="77777777" w:rsidR="00811EB3" w:rsidRDefault="00811EB3" w:rsidP="00344228">
      <w:pPr>
        <w:pStyle w:val="Heading4"/>
      </w:pPr>
      <w:bookmarkStart w:id="3483" w:name="_Toc27236282"/>
      <w:bookmarkStart w:id="3484" w:name="_Toc19633658"/>
      <w:bookmarkStart w:id="3485" w:name="_Toc19632248"/>
      <w:bookmarkStart w:id="3486" w:name="_Toc97568534"/>
      <w:r>
        <w:t>3.16.5.</w:t>
      </w:r>
      <w:r>
        <w:rPr>
          <w:lang w:eastAsia="zh-CN"/>
        </w:rPr>
        <w:t>2</w:t>
      </w:r>
      <w:r>
        <w:tab/>
      </w:r>
      <w:r>
        <w:rPr>
          <w:lang w:eastAsia="zh-CN"/>
        </w:rPr>
        <w:t>UE-PC5-AMBR</w:t>
      </w:r>
      <w:bookmarkEnd w:id="3483"/>
      <w:bookmarkEnd w:id="3484"/>
      <w:bookmarkEnd w:id="3485"/>
      <w:bookmarkEnd w:id="3486"/>
    </w:p>
    <w:p w14:paraId="1AF04369" w14:textId="1B72120A"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0E56DF46" w14:textId="77777777" w:rsidR="00811EB3" w:rsidRDefault="00811EB3" w:rsidP="00811EB3">
      <w:r>
        <w:rPr>
          <w:lang w:eastAsia="zh-CN"/>
        </w:rPr>
        <w:t>UE-PC5-AMBR</w:t>
      </w:r>
      <w:r>
        <w:t xml:space="preserve"> is permanent data conditional</w:t>
      </w:r>
      <w:r>
        <w:rPr>
          <w:lang w:eastAsia="zh-CN"/>
        </w:rPr>
        <w:t>l</w:t>
      </w:r>
      <w:r>
        <w:t>y stored in HSS and MME.</w:t>
      </w:r>
    </w:p>
    <w:p w14:paraId="35C048E3" w14:textId="77777777" w:rsidR="00811EB3" w:rsidRDefault="00811EB3" w:rsidP="00344228">
      <w:pPr>
        <w:pStyle w:val="Heading4"/>
      </w:pPr>
      <w:bookmarkStart w:id="3487" w:name="_Toc97568535"/>
      <w:r>
        <w:t>3.16.5.3</w:t>
      </w:r>
      <w:r>
        <w:tab/>
      </w:r>
      <w:r>
        <w:rPr>
          <w:lang w:eastAsia="zh-CN"/>
        </w:rPr>
        <w:t>V2X-PC5-Allowed-PLMN</w:t>
      </w:r>
      <w:bookmarkEnd w:id="3487"/>
    </w:p>
    <w:p w14:paraId="2CB8F8BE" w14:textId="342F54DD" w:rsidR="00811EB3" w:rsidRDefault="00811EB3" w:rsidP="00811EB3">
      <w:r>
        <w:t xml:space="preserve">The </w:t>
      </w:r>
      <w:r>
        <w:rPr>
          <w:lang w:eastAsia="zh-CN"/>
        </w:rPr>
        <w:t>V2X-PC5-Allowed-PLMN</w:t>
      </w:r>
      <w:r>
        <w:t xml:space="preserve"> is part of the </w:t>
      </w:r>
      <w:r>
        <w:rPr>
          <w:lang w:eastAsia="zh-CN"/>
        </w:rPr>
        <w:t>V2X</w:t>
      </w:r>
      <w:r>
        <w:t xml:space="preserve"> Subscription data and is specified in 3GPP TS 29.3</w:t>
      </w:r>
      <w:r>
        <w:rPr>
          <w:lang w:eastAsia="zh-CN"/>
        </w:rPr>
        <w:t>88</w:t>
      </w:r>
      <w:r w:rsidR="00DB4179">
        <w:t> [</w:t>
      </w:r>
      <w:r>
        <w:t>108].</w:t>
      </w:r>
    </w:p>
    <w:p w14:paraId="4F2B676A" w14:textId="77777777" w:rsidR="00811EB3" w:rsidRDefault="00811EB3" w:rsidP="00811EB3">
      <w:r>
        <w:rPr>
          <w:lang w:eastAsia="zh-CN"/>
        </w:rPr>
        <w:t>V2X-PC5-Allowed-PLMN</w:t>
      </w:r>
      <w:r>
        <w:t xml:space="preserve"> is permanent data conditionally stored in HSS</w:t>
      </w:r>
      <w:r>
        <w:rPr>
          <w:lang w:eastAsia="zh-CN"/>
        </w:rPr>
        <w:t xml:space="preserve"> and</w:t>
      </w:r>
      <w:r>
        <w:t xml:space="preserve"> </w:t>
      </w:r>
      <w:r>
        <w:rPr>
          <w:lang w:eastAsia="zh-CN"/>
        </w:rPr>
        <w:t>V2X Control Function</w:t>
      </w:r>
      <w:r>
        <w:t>.</w:t>
      </w:r>
    </w:p>
    <w:p w14:paraId="4F2B37E8" w14:textId="77777777" w:rsidR="00811EB3" w:rsidRDefault="00811EB3" w:rsidP="00344228">
      <w:pPr>
        <w:pStyle w:val="Heading4"/>
      </w:pPr>
      <w:bookmarkStart w:id="3488" w:name="_Toc97568536"/>
      <w:r>
        <w:t>3.16.5.</w:t>
      </w:r>
      <w:r>
        <w:rPr>
          <w:lang w:eastAsia="zh-CN"/>
        </w:rPr>
        <w:t>4</w:t>
      </w:r>
      <w:r>
        <w:tab/>
      </w:r>
      <w:r>
        <w:rPr>
          <w:rFonts w:hint="eastAsia"/>
          <w:lang w:eastAsia="zh-CN"/>
        </w:rPr>
        <w:t>UE-PC5-QoS</w:t>
      </w:r>
      <w:bookmarkEnd w:id="3488"/>
    </w:p>
    <w:p w14:paraId="480C966C" w14:textId="286A2B63" w:rsidR="00811EB3" w:rsidRDefault="00811EB3" w:rsidP="00811EB3">
      <w:r>
        <w:t xml:space="preserve">The </w:t>
      </w:r>
      <w:r>
        <w:rPr>
          <w:rFonts w:hint="eastAsia"/>
          <w:lang w:eastAsia="zh-CN"/>
        </w:rPr>
        <w:t>UE-PC5-QoS</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25F39097" w14:textId="77777777" w:rsidR="00811EB3" w:rsidRPr="00B366FF" w:rsidRDefault="00811EB3" w:rsidP="00AC4C87">
      <w:r>
        <w:rPr>
          <w:lang w:eastAsia="zh-CN"/>
        </w:rPr>
        <w:t>UE-PC5-AMBR</w:t>
      </w:r>
      <w:r>
        <w:t xml:space="preserve"> is permanent data conditional</w:t>
      </w:r>
      <w:r>
        <w:rPr>
          <w:lang w:eastAsia="zh-CN"/>
        </w:rPr>
        <w:t>l</w:t>
      </w:r>
      <w:r>
        <w:t>y stored in HSS and MME.</w:t>
      </w:r>
    </w:p>
    <w:p w14:paraId="0BFEC527" w14:textId="77777777" w:rsidR="00AC4C87" w:rsidRPr="00B366FF" w:rsidRDefault="00AC4C87" w:rsidP="00344228">
      <w:pPr>
        <w:pStyle w:val="Heading1"/>
      </w:pPr>
      <w:bookmarkStart w:id="3489" w:name="_Toc19632254"/>
      <w:bookmarkStart w:id="3490" w:name="_Toc19633664"/>
      <w:bookmarkStart w:id="3491" w:name="_Toc27236288"/>
      <w:bookmarkStart w:id="3492" w:name="_Toc36115405"/>
      <w:bookmarkStart w:id="3493" w:name="_Toc97568537"/>
      <w:r w:rsidRPr="00B366FF">
        <w:t>4</w:t>
      </w:r>
      <w:r w:rsidRPr="00B366FF">
        <w:tab/>
        <w:t>Summary of data stored in location registers</w:t>
      </w:r>
      <w:bookmarkEnd w:id="3489"/>
      <w:bookmarkEnd w:id="3490"/>
      <w:bookmarkEnd w:id="3491"/>
      <w:bookmarkEnd w:id="3492"/>
      <w:bookmarkEnd w:id="3493"/>
    </w:p>
    <w:p w14:paraId="47DE29E8" w14:textId="77777777" w:rsidR="00AC4C87" w:rsidRPr="00B366FF" w:rsidRDefault="00AC4C87" w:rsidP="00AC4C87">
      <w:pPr>
        <w:keepNext/>
        <w:keepLines/>
        <w:numPr>
          <w:ilvl w:val="12"/>
          <w:numId w:val="0"/>
        </w:numPr>
      </w:pPr>
      <w:r w:rsidRPr="00B366FF">
        <w:t>Table 5.1 gives an overview of data stored in location registers for non-GPRS Network Access Mode (CS).</w:t>
      </w:r>
    </w:p>
    <w:p w14:paraId="30FA80B9" w14:textId="77777777" w:rsidR="00AC4C87" w:rsidRPr="00B366FF" w:rsidRDefault="00AC4C87" w:rsidP="00AC4C87">
      <w:pPr>
        <w:keepNext/>
        <w:keepLines/>
        <w:numPr>
          <w:ilvl w:val="12"/>
          <w:numId w:val="0"/>
        </w:numPr>
      </w:pPr>
      <w:r w:rsidRPr="00B366FF">
        <w:t xml:space="preserve">Table 5.2 shows the data stored in the location registers, in the </w:t>
      </w:r>
      <w:r w:rsidRPr="00B366FF">
        <w:rPr>
          <w:rFonts w:hint="eastAsia"/>
          <w:lang w:eastAsia="zh-CN"/>
        </w:rPr>
        <w:t>Gn/Gp-</w:t>
      </w:r>
      <w:r w:rsidRPr="00B366FF">
        <w:t>SGSN and in the GGSN for GPRS Network Access Mode.</w:t>
      </w:r>
    </w:p>
    <w:p w14:paraId="15291213" w14:textId="77777777" w:rsidR="00AC4C87" w:rsidRPr="00B366FF" w:rsidRDefault="00AC4C87" w:rsidP="00AC4C87">
      <w:pPr>
        <w:keepNext/>
        <w:keepLines/>
        <w:numPr>
          <w:ilvl w:val="12"/>
          <w:numId w:val="0"/>
        </w:numPr>
      </w:pPr>
      <w:r w:rsidRPr="00B366FF">
        <w:t>Tables 5.2A-1 show the data stored in the location registers, in the SGSN, S4-SGSN, MME, S-GW, P-GW, ePDG, 3GPP AAA server and 3GPP AAA server Proxy for EPS Network Access Mode.</w:t>
      </w:r>
    </w:p>
    <w:p w14:paraId="63A726B6" w14:textId="77777777" w:rsidR="00AC4C87" w:rsidRPr="00B366FF" w:rsidRDefault="00AC4C87" w:rsidP="00AC4C87">
      <w:pPr>
        <w:keepNext/>
        <w:keepLines/>
        <w:numPr>
          <w:ilvl w:val="12"/>
          <w:numId w:val="0"/>
        </w:numPr>
      </w:pPr>
      <w:r w:rsidRPr="00B366FF">
        <w:t>Table 5.2B-1 show the data stored by the UDM, AMF, SMF, SMSF, AUSF and NEF in the 5G System.</w:t>
      </w:r>
    </w:p>
    <w:p w14:paraId="1E84FCB8" w14:textId="77777777" w:rsidR="00AC4C87" w:rsidRPr="00B366FF" w:rsidRDefault="00AC4C87" w:rsidP="00AC4C87">
      <w:pPr>
        <w:keepNext/>
        <w:keepLines/>
        <w:numPr>
          <w:ilvl w:val="12"/>
          <w:numId w:val="0"/>
        </w:numPr>
      </w:pPr>
      <w:r w:rsidRPr="00B366FF">
        <w:t>Table 5.3 gives an overview of data stored for IP Multimedia services.</w:t>
      </w:r>
    </w:p>
    <w:p w14:paraId="6EDFE832" w14:textId="77777777" w:rsidR="00AC4C87" w:rsidRPr="00B366FF" w:rsidRDefault="00AC4C87" w:rsidP="00AC4C87">
      <w:pPr>
        <w:keepNext/>
        <w:keepLines/>
        <w:numPr>
          <w:ilvl w:val="12"/>
          <w:numId w:val="0"/>
        </w:numPr>
      </w:pPr>
      <w:r w:rsidRPr="00B366FF">
        <w:t>In the tables, M = mandatory means that this parameter is stored for all subscribers with subscription of the Network Access Mode as shown in the table heading and defining the table; and C = conditional means that the parameter is subject to some condition (e.g. subscription of teleservice or other services, reception of optional message or short-lived data). The type indication indicates whether the subscriber data is temporary (T) or permanent (P) data, where permanent data can be set and modified but by the operator, whereas the temporary data are set and changed automatically by network functions.</w:t>
      </w:r>
    </w:p>
    <w:p w14:paraId="1EDBBFB3" w14:textId="77777777" w:rsidR="00AC4C87" w:rsidRPr="00B366FF" w:rsidRDefault="00AC4C87" w:rsidP="00344228">
      <w:pPr>
        <w:pStyle w:val="Heading1"/>
      </w:pPr>
      <w:bookmarkStart w:id="3494" w:name="_Toc19632255"/>
      <w:bookmarkStart w:id="3495" w:name="_Toc19633665"/>
      <w:bookmarkStart w:id="3496" w:name="_Toc27236289"/>
      <w:bookmarkStart w:id="3497" w:name="_Toc36115406"/>
      <w:bookmarkStart w:id="3498" w:name="_Toc97568538"/>
      <w:r w:rsidRPr="00B366FF">
        <w:t>5</w:t>
      </w:r>
      <w:r w:rsidRPr="00B366FF">
        <w:tab/>
        <w:t>Accessing subscriber or PSI data</w:t>
      </w:r>
      <w:bookmarkEnd w:id="3494"/>
      <w:bookmarkEnd w:id="3495"/>
      <w:bookmarkEnd w:id="3496"/>
      <w:bookmarkEnd w:id="3497"/>
      <w:bookmarkEnd w:id="3498"/>
    </w:p>
    <w:p w14:paraId="6F56017A" w14:textId="77777777" w:rsidR="00AC4C87" w:rsidRPr="00B366FF" w:rsidRDefault="00AC4C87" w:rsidP="00AC4C87">
      <w:pPr>
        <w:keepNext/>
        <w:keepLines/>
        <w:numPr>
          <w:ilvl w:val="12"/>
          <w:numId w:val="0"/>
        </w:numPr>
      </w:pPr>
      <w:r w:rsidRPr="00B366FF">
        <w:t>It shall be possible to retrieve or store subscriber data concerning a specific MS from the HSS by use of each of the following references:</w:t>
      </w:r>
    </w:p>
    <w:p w14:paraId="5183A226" w14:textId="77777777" w:rsidR="00AC4C87" w:rsidRPr="00B366FF" w:rsidRDefault="00AC4C87" w:rsidP="00AC4C87">
      <w:pPr>
        <w:pStyle w:val="B1"/>
      </w:pPr>
      <w:r w:rsidRPr="00B366FF">
        <w:t>-</w:t>
      </w:r>
      <w:r w:rsidRPr="00B366FF">
        <w:tab/>
        <w:t>International Mobile Subscriber Identity (IMSI);</w:t>
      </w:r>
    </w:p>
    <w:p w14:paraId="41F07D52" w14:textId="77777777" w:rsidR="00AC4C87" w:rsidRPr="00B366FF" w:rsidRDefault="00AC4C87" w:rsidP="00AC4C87">
      <w:pPr>
        <w:pStyle w:val="B1"/>
      </w:pPr>
      <w:r w:rsidRPr="00B366FF">
        <w:t>-</w:t>
      </w:r>
      <w:r w:rsidRPr="00B366FF">
        <w:tab/>
        <w:t>Mobile Station ISDN Number (MSISDN).</w:t>
      </w:r>
    </w:p>
    <w:p w14:paraId="420493BF" w14:textId="77777777" w:rsidR="00AC4C87" w:rsidRPr="00B366FF" w:rsidRDefault="00AC4C87" w:rsidP="00C67C1E">
      <w:r w:rsidRPr="00C67C1E">
        <w:t xml:space="preserve">It shall be possible to retrieve CSG subscriber data concerning a specific </w:t>
      </w:r>
      <w:r w:rsidRPr="00C67C1E">
        <w:rPr>
          <w:rFonts w:hint="eastAsia"/>
        </w:rPr>
        <w:t xml:space="preserve">roaming </w:t>
      </w:r>
      <w:r w:rsidRPr="00C67C1E">
        <w:t xml:space="preserve">MS from the </w:t>
      </w:r>
      <w:r w:rsidRPr="00C67C1E">
        <w:rPr>
          <w:rFonts w:hint="eastAsia"/>
        </w:rPr>
        <w:t>C</w:t>
      </w:r>
      <w:r w:rsidRPr="00C67C1E">
        <w:t>SS by use of each of the following references:</w:t>
      </w:r>
    </w:p>
    <w:p w14:paraId="44A4E1E0" w14:textId="77777777" w:rsidR="00AC4C87" w:rsidRPr="00B366FF" w:rsidRDefault="00AC4C87" w:rsidP="00AC4C87">
      <w:pPr>
        <w:pStyle w:val="B1"/>
        <w:rPr>
          <w:lang w:eastAsia="zh-CN"/>
        </w:rPr>
      </w:pPr>
      <w:r w:rsidRPr="00B366FF">
        <w:t>-</w:t>
      </w:r>
      <w:r w:rsidRPr="00B366FF">
        <w:tab/>
        <w:t>International Mobile Subscriber Identity (IMSI)</w:t>
      </w:r>
      <w:r w:rsidRPr="00B366FF">
        <w:rPr>
          <w:rFonts w:hint="eastAsia"/>
          <w:lang w:eastAsia="zh-CN"/>
        </w:rPr>
        <w:t>.</w:t>
      </w:r>
    </w:p>
    <w:p w14:paraId="047A1FE7" w14:textId="77777777" w:rsidR="00AC4C87" w:rsidRPr="00B366FF" w:rsidRDefault="00AC4C87" w:rsidP="00C67C1E">
      <w:r w:rsidRPr="00C67C1E">
        <w:t xml:space="preserve">It may be possible to retrieve subscriber data concerning a specific </w:t>
      </w:r>
      <w:r w:rsidRPr="00C67C1E">
        <w:rPr>
          <w:rFonts w:hint="eastAsia"/>
        </w:rPr>
        <w:t xml:space="preserve">roaming </w:t>
      </w:r>
      <w:r w:rsidRPr="00C67C1E">
        <w:t xml:space="preserve">MS from the </w:t>
      </w:r>
      <w:r w:rsidRPr="00C67C1E">
        <w:rPr>
          <w:rFonts w:hint="eastAsia"/>
        </w:rPr>
        <w:t>C</w:t>
      </w:r>
      <w:r w:rsidRPr="00C67C1E">
        <w:t>SS by use of each of the following references:</w:t>
      </w:r>
    </w:p>
    <w:p w14:paraId="5C268602" w14:textId="77777777" w:rsidR="00AC4C87" w:rsidRPr="00B366FF" w:rsidRDefault="00AC4C87" w:rsidP="00AC4C87">
      <w:pPr>
        <w:pStyle w:val="B1"/>
        <w:rPr>
          <w:lang w:eastAsia="zh-CN"/>
        </w:rPr>
      </w:pPr>
      <w:r w:rsidRPr="00B366FF">
        <w:t>-</w:t>
      </w:r>
      <w:r w:rsidRPr="00B366FF">
        <w:tab/>
        <w:t>Mobile Station ISDN Number (MSISDN)</w:t>
      </w:r>
      <w:r w:rsidRPr="00B366FF">
        <w:rPr>
          <w:rFonts w:hint="eastAsia"/>
          <w:lang w:eastAsia="zh-CN"/>
        </w:rPr>
        <w:t>.</w:t>
      </w:r>
    </w:p>
    <w:p w14:paraId="4CEFD131" w14:textId="77777777" w:rsidR="00AC4C87" w:rsidRPr="00B366FF" w:rsidRDefault="00AC4C87" w:rsidP="00C67C1E">
      <w:r w:rsidRPr="00C67C1E">
        <w:t>It shall be possible to retrieve or store subscriber IP Multimedia service data concerning a specific IMS subscription from the HSS by use of each of the following references:</w:t>
      </w:r>
    </w:p>
    <w:p w14:paraId="2739362B" w14:textId="77777777" w:rsidR="00AC4C87" w:rsidRPr="00B366FF" w:rsidRDefault="00AC4C87" w:rsidP="00AC4C87">
      <w:pPr>
        <w:pStyle w:val="B1"/>
      </w:pPr>
      <w:r w:rsidRPr="00B366FF">
        <w:t>-</w:t>
      </w:r>
      <w:r w:rsidRPr="00B366FF">
        <w:tab/>
        <w:t>Private User Identity;</w:t>
      </w:r>
    </w:p>
    <w:p w14:paraId="58DFE2A4" w14:textId="77777777" w:rsidR="00AC4C87" w:rsidRPr="00B366FF" w:rsidRDefault="00AC4C87" w:rsidP="00AC4C87">
      <w:pPr>
        <w:pStyle w:val="B1"/>
      </w:pPr>
      <w:r w:rsidRPr="00B366FF">
        <w:t>-</w:t>
      </w:r>
      <w:r w:rsidRPr="00B366FF">
        <w:tab/>
        <w:t>Public User Identity.</w:t>
      </w:r>
    </w:p>
    <w:p w14:paraId="2006914F" w14:textId="77777777" w:rsidR="00AC4C87" w:rsidRPr="00B366FF" w:rsidRDefault="00AC4C87" w:rsidP="00C67C1E">
      <w:r w:rsidRPr="00C67C1E">
        <w:t>It shall be possible to retrieve or store PSI IP Multimedia service data from the HSS by use of each of the following references:</w:t>
      </w:r>
    </w:p>
    <w:p w14:paraId="37015479" w14:textId="77777777" w:rsidR="00AC4C87" w:rsidRPr="00B366FF" w:rsidRDefault="00AC4C87" w:rsidP="00AC4C87">
      <w:pPr>
        <w:pStyle w:val="B1"/>
      </w:pPr>
      <w:r w:rsidRPr="00B366FF">
        <w:t>-</w:t>
      </w:r>
      <w:r w:rsidRPr="00B366FF">
        <w:tab/>
        <w:t>Public Service Identity.</w:t>
      </w:r>
    </w:p>
    <w:p w14:paraId="49127874" w14:textId="77777777" w:rsidR="00AC4C87" w:rsidRPr="00B366FF" w:rsidRDefault="00AC4C87" w:rsidP="00AC4C87">
      <w:pPr>
        <w:numPr>
          <w:ilvl w:val="12"/>
          <w:numId w:val="0"/>
        </w:numPr>
      </w:pPr>
      <w:r w:rsidRPr="00B366FF">
        <w:t>It shall be possible to retrieve or store subscriber data concerning a specific MS from the VLR by use of each of the following references:</w:t>
      </w:r>
    </w:p>
    <w:p w14:paraId="64A3D374" w14:textId="77777777" w:rsidR="00AC4C87" w:rsidRPr="00B366FF" w:rsidRDefault="00AC4C87" w:rsidP="00AC4C87">
      <w:pPr>
        <w:pStyle w:val="B1"/>
      </w:pPr>
      <w:r w:rsidRPr="00B366FF">
        <w:t>-</w:t>
      </w:r>
      <w:r w:rsidRPr="00B366FF">
        <w:tab/>
        <w:t>International Mobile Subscriber Identity (IMSI);</w:t>
      </w:r>
    </w:p>
    <w:p w14:paraId="7BF3F6C2" w14:textId="77777777" w:rsidR="00AC4C87" w:rsidRPr="00B366FF" w:rsidRDefault="00AC4C87" w:rsidP="00AC4C87">
      <w:pPr>
        <w:pStyle w:val="B1"/>
      </w:pPr>
      <w:r w:rsidRPr="00B366FF">
        <w:t>-</w:t>
      </w:r>
      <w:r w:rsidRPr="00B366FF">
        <w:tab/>
        <w:t>Temporary Mobile Subscriber Identity (TMSI).</w:t>
      </w:r>
    </w:p>
    <w:p w14:paraId="594E66B6" w14:textId="77777777" w:rsidR="00AC4C87" w:rsidRPr="00B366FF" w:rsidRDefault="00AC4C87" w:rsidP="00AC4C87">
      <w:pPr>
        <w:numPr>
          <w:ilvl w:val="12"/>
          <w:numId w:val="0"/>
        </w:numPr>
      </w:pPr>
      <w:r w:rsidRPr="00B366FF">
        <w:t>It shall be possible to retrieve or store subscriber data concerning a specific MS from the SGSN by use of each of the following references:</w:t>
      </w:r>
    </w:p>
    <w:p w14:paraId="2FC7463C" w14:textId="77777777" w:rsidR="00AC4C87" w:rsidRPr="00B366FF" w:rsidRDefault="00AC4C87" w:rsidP="00AC4C87">
      <w:pPr>
        <w:pStyle w:val="B1"/>
      </w:pPr>
      <w:r w:rsidRPr="00B366FF">
        <w:t>-</w:t>
      </w:r>
      <w:r w:rsidRPr="00B366FF">
        <w:tab/>
        <w:t>International Mobile Subscriber Identity (IMSI);</w:t>
      </w:r>
    </w:p>
    <w:p w14:paraId="0ADE37C7" w14:textId="77777777" w:rsidR="00AC4C87" w:rsidRPr="00B366FF" w:rsidRDefault="00AC4C87" w:rsidP="00AC4C87">
      <w:pPr>
        <w:pStyle w:val="B1"/>
      </w:pPr>
      <w:r w:rsidRPr="00B366FF">
        <w:t>-</w:t>
      </w:r>
      <w:r w:rsidRPr="00B366FF">
        <w:tab/>
        <w:t>Packet Temporary Mobile Subscriber identity (P-TMSI);</w:t>
      </w:r>
    </w:p>
    <w:p w14:paraId="0A0E87D1"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6A7D0B14" w14:textId="77777777" w:rsidR="00AC4C87" w:rsidRPr="00B366FF" w:rsidRDefault="00AC4C87" w:rsidP="00AC4C87">
      <w:r w:rsidRPr="00B366FF">
        <w:t>It shall be possible to retrieve or store subscriber data concerning a specific MS from the GGSN by use of the following reference:</w:t>
      </w:r>
    </w:p>
    <w:p w14:paraId="5A1EFA45" w14:textId="21BD4E15" w:rsidR="00AC4C87" w:rsidRPr="00B366FF" w:rsidRDefault="00AC4C87" w:rsidP="00C67C1E">
      <w:pPr>
        <w:pStyle w:val="B1"/>
      </w:pPr>
      <w:r w:rsidRPr="00C67C1E">
        <w:t>-</w:t>
      </w:r>
      <w:r w:rsidRPr="00C67C1E">
        <w:tab/>
        <w:t>International Mobile Subscriber Identity (IMSI);</w:t>
      </w:r>
    </w:p>
    <w:p w14:paraId="71741A81"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0E29C738" w14:textId="77777777" w:rsidR="00AC4C87" w:rsidRPr="00B366FF" w:rsidRDefault="00AC4C87" w:rsidP="00AC4C87">
      <w:pPr>
        <w:numPr>
          <w:ilvl w:val="12"/>
          <w:numId w:val="0"/>
        </w:numPr>
      </w:pPr>
      <w:r w:rsidRPr="00B366FF">
        <w:t>It shall be possible to retrieve or store subscriber data concerning a specific MS from the MME by use of each of the following references:</w:t>
      </w:r>
    </w:p>
    <w:p w14:paraId="73CC68A9" w14:textId="77777777" w:rsidR="00AC4C87" w:rsidRPr="00B366FF" w:rsidRDefault="00AC4C87" w:rsidP="00AC4C87">
      <w:pPr>
        <w:pStyle w:val="B1"/>
      </w:pPr>
      <w:r w:rsidRPr="00B366FF">
        <w:t>-</w:t>
      </w:r>
      <w:r w:rsidRPr="00B366FF">
        <w:tab/>
        <w:t>International Mobile Subscriber Identity (IMSI);</w:t>
      </w:r>
    </w:p>
    <w:p w14:paraId="03D819E1" w14:textId="77777777" w:rsidR="00AC4C87" w:rsidRPr="00B366FF" w:rsidRDefault="00AC4C87" w:rsidP="00AC4C87">
      <w:pPr>
        <w:pStyle w:val="B1"/>
      </w:pPr>
      <w:r w:rsidRPr="00B366FF">
        <w:t>-</w:t>
      </w:r>
      <w:r w:rsidRPr="00B366FF">
        <w:tab/>
        <w:t>Globally Unique Temporary Identity (GUTI);</w:t>
      </w:r>
    </w:p>
    <w:p w14:paraId="1465713B"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12B5A985" w14:textId="77777777" w:rsidR="00AC4C87" w:rsidRPr="00B366FF" w:rsidRDefault="00AC4C87" w:rsidP="00AC4C87">
      <w:r w:rsidRPr="00B366FF">
        <w:t>It shall be possible to retrieve or store subscriber data concerning a specific MS from the S-GW and P-GW by use of the following reference:</w:t>
      </w:r>
    </w:p>
    <w:p w14:paraId="5E3518EC" w14:textId="77777777" w:rsidR="00AC4C87" w:rsidRPr="00B366FF" w:rsidRDefault="00AC4C87" w:rsidP="00AC4C87">
      <w:pPr>
        <w:pStyle w:val="B1"/>
      </w:pPr>
      <w:r w:rsidRPr="00B366FF">
        <w:t>-</w:t>
      </w:r>
      <w:r w:rsidRPr="00B366FF">
        <w:tab/>
        <w:t>International Mobile Subscriber Identity (IMSI);</w:t>
      </w:r>
    </w:p>
    <w:p w14:paraId="360A0C1F"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3A7FDACD" w14:textId="77777777" w:rsidR="00AC4C87" w:rsidRPr="00B366FF" w:rsidRDefault="00AC4C87" w:rsidP="00AC4C87">
      <w:pPr>
        <w:numPr>
          <w:ilvl w:val="12"/>
          <w:numId w:val="0"/>
        </w:numPr>
      </w:pPr>
      <w:r w:rsidRPr="00B366FF">
        <w:t>It shall be possible to retrieve or store subscriber data concerning a specific MS from the 3GPP AAA Server by use of each of the following references:</w:t>
      </w:r>
    </w:p>
    <w:p w14:paraId="55F9C6A2" w14:textId="77777777" w:rsidR="00AC4C87" w:rsidRPr="00B366FF" w:rsidRDefault="00AC4C87" w:rsidP="00AC4C87">
      <w:pPr>
        <w:pStyle w:val="B1"/>
      </w:pPr>
      <w:r w:rsidRPr="00B366FF">
        <w:t>-</w:t>
      </w:r>
      <w:r w:rsidRPr="00B366FF">
        <w:tab/>
        <w:t>International Mobile Subscriber Identity (IMSI);</w:t>
      </w:r>
    </w:p>
    <w:p w14:paraId="6A461EB9" w14:textId="77777777" w:rsidR="00AC4C87" w:rsidRPr="00B366FF" w:rsidRDefault="00AC4C87" w:rsidP="00AC4C87">
      <w:pPr>
        <w:pStyle w:val="B1"/>
      </w:pPr>
      <w:r w:rsidRPr="00B366FF">
        <w:t>-</w:t>
      </w:r>
      <w:r w:rsidRPr="00B366FF">
        <w:tab/>
        <w:t>Mobile Subscriber ISDN Number (MSISDN).</w:t>
      </w:r>
    </w:p>
    <w:p w14:paraId="1F15924D"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199A4773" w14:textId="77777777" w:rsidR="00AC4C87" w:rsidRPr="00B366FF" w:rsidRDefault="00AC4C87" w:rsidP="00AC4C87">
      <w:pPr>
        <w:numPr>
          <w:ilvl w:val="12"/>
          <w:numId w:val="0"/>
        </w:numPr>
      </w:pPr>
      <w:r w:rsidRPr="00B366FF">
        <w:t>It shall be possible to retrieve or store subscriber data concerning a specific MS from the 3GPP AAA Proxy by use of the following reference:</w:t>
      </w:r>
    </w:p>
    <w:p w14:paraId="4EB3D873" w14:textId="77777777" w:rsidR="00AC4C87" w:rsidRPr="00B366FF" w:rsidRDefault="00AC4C87" w:rsidP="00AC4C87">
      <w:pPr>
        <w:pStyle w:val="B1"/>
      </w:pPr>
      <w:r w:rsidRPr="00B366FF">
        <w:t>-</w:t>
      </w:r>
      <w:r w:rsidRPr="00B366FF">
        <w:tab/>
        <w:t>Mobile Subscriber ISDN Number (MSISDN).</w:t>
      </w:r>
    </w:p>
    <w:p w14:paraId="64838D2A" w14:textId="77777777" w:rsidR="00AC4C87" w:rsidRPr="00B366FF" w:rsidRDefault="00AC4C87" w:rsidP="00AC4C87">
      <w:pPr>
        <w:numPr>
          <w:ilvl w:val="12"/>
          <w:numId w:val="0"/>
        </w:numPr>
      </w:pPr>
      <w:r w:rsidRPr="00B366FF">
        <w:t>It shall be possible to retrieve or store subscriber data concerning a specific MS from the WAG by use of the following reference:</w:t>
      </w:r>
    </w:p>
    <w:p w14:paraId="25CB78D9" w14:textId="77777777" w:rsidR="00AC4C87" w:rsidRPr="00B366FF" w:rsidRDefault="00AC4C87" w:rsidP="00AC4C87">
      <w:pPr>
        <w:pStyle w:val="B1"/>
      </w:pPr>
      <w:r w:rsidRPr="00B366FF">
        <w:t>-</w:t>
      </w:r>
      <w:r w:rsidRPr="00B366FF">
        <w:tab/>
        <w:t>Mobile Subscriber ISDN Number (MSISDN).</w:t>
      </w:r>
    </w:p>
    <w:p w14:paraId="09E7E897" w14:textId="77777777" w:rsidR="00AC4C87" w:rsidRPr="00B366FF" w:rsidRDefault="00AC4C87" w:rsidP="00AC4C87">
      <w:pPr>
        <w:numPr>
          <w:ilvl w:val="12"/>
          <w:numId w:val="0"/>
        </w:numPr>
      </w:pPr>
      <w:r w:rsidRPr="00B366FF">
        <w:t>It shall be possible to retrieve or store subscriber data concerning a specific MS from the PDG by use of each of the following references:</w:t>
      </w:r>
    </w:p>
    <w:p w14:paraId="20D28E79" w14:textId="77777777" w:rsidR="00AC4C87" w:rsidRPr="00B366FF" w:rsidRDefault="00AC4C87" w:rsidP="00AC4C87">
      <w:pPr>
        <w:pStyle w:val="B1"/>
      </w:pPr>
      <w:r w:rsidRPr="00B366FF">
        <w:t>-</w:t>
      </w:r>
      <w:r w:rsidRPr="00B366FF">
        <w:tab/>
        <w:t>International Mobile Subscriber Identity (IMSI);</w:t>
      </w:r>
    </w:p>
    <w:p w14:paraId="48B0727A" w14:textId="77777777" w:rsidR="00AC4C87" w:rsidRPr="00B366FF" w:rsidRDefault="00AC4C87" w:rsidP="00AC4C87">
      <w:pPr>
        <w:pStyle w:val="B1"/>
      </w:pPr>
      <w:r w:rsidRPr="00B366FF">
        <w:t>-</w:t>
      </w:r>
      <w:r w:rsidRPr="00B366FF">
        <w:tab/>
        <w:t>Mobile Subscriber ISDN Number (MSISDN).</w:t>
      </w:r>
    </w:p>
    <w:p w14:paraId="342486D7"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7855BBBF" w14:textId="77777777" w:rsidR="009D45EA" w:rsidRDefault="009D45EA" w:rsidP="009D45EA">
      <w:pPr>
        <w:pStyle w:val="NO"/>
      </w:pPr>
      <w:bookmarkStart w:id="3499" w:name="_Toc19632256"/>
      <w:bookmarkStart w:id="3500" w:name="_Toc19633666"/>
      <w:bookmarkStart w:id="3501" w:name="_Toc27236290"/>
      <w:r>
        <w:t>NOTE:</w:t>
      </w:r>
      <w:r>
        <w:tab/>
        <w:t>See clause 4 for explanation of M, C, T and P in table 5.1, table 5.2, table 5.2A-1, table 5.2A-2, table 5.2A-3, table 5.2B</w:t>
      </w:r>
      <w:r>
        <w:rPr>
          <w:lang w:eastAsia="zh-CN"/>
        </w:rPr>
        <w:t>-1</w:t>
      </w:r>
      <w:r>
        <w:t xml:space="preserve"> and table 5.3.</w:t>
      </w:r>
    </w:p>
    <w:p w14:paraId="0C107FD5" w14:textId="77777777" w:rsidR="00AC4C87" w:rsidRPr="00B366FF" w:rsidRDefault="00AC4C87" w:rsidP="00344228">
      <w:pPr>
        <w:pStyle w:val="Heading2"/>
      </w:pPr>
      <w:bookmarkStart w:id="3502" w:name="_Toc36115407"/>
      <w:bookmarkStart w:id="3503" w:name="_Toc97568539"/>
      <w:r w:rsidRPr="00B366FF">
        <w:t>5.1</w:t>
      </w:r>
      <w:r w:rsidRPr="00B366FF">
        <w:tab/>
      </w:r>
      <w:r w:rsidRPr="00B366FF">
        <w:rPr>
          <w:rFonts w:hint="eastAsia"/>
          <w:lang w:eastAsia="ja-JP"/>
        </w:rPr>
        <w:t>CS</w:t>
      </w:r>
      <w:r w:rsidRPr="00B366FF">
        <w:t xml:space="preserve"> Network Access Mode Data Storage</w:t>
      </w:r>
      <w:bookmarkEnd w:id="3499"/>
      <w:bookmarkEnd w:id="3500"/>
      <w:bookmarkEnd w:id="3501"/>
      <w:bookmarkEnd w:id="3502"/>
      <w:bookmarkEnd w:id="3503"/>
    </w:p>
    <w:p w14:paraId="7004C227" w14:textId="77777777" w:rsidR="00AC4C87" w:rsidRPr="00B366FF" w:rsidRDefault="00AC4C87" w:rsidP="00AC4C87">
      <w:pPr>
        <w:pStyle w:val="TH"/>
      </w:pPr>
      <w:r w:rsidRPr="00B366FF">
        <w:t xml:space="preserve">Table 5.1: Overview of data stored for </w:t>
      </w:r>
      <w:r w:rsidRPr="00B366FF">
        <w:rPr>
          <w:rFonts w:hint="eastAsia"/>
          <w:lang w:eastAsia="ja-JP"/>
        </w:rPr>
        <w:t>CS</w:t>
      </w:r>
      <w:r w:rsidRPr="00B366FF">
        <w:t xml:space="preserve"> Network Access Mode</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87"/>
        <w:gridCol w:w="1384"/>
        <w:gridCol w:w="33"/>
        <w:gridCol w:w="567"/>
        <w:gridCol w:w="567"/>
        <w:gridCol w:w="567"/>
      </w:tblGrid>
      <w:tr w:rsidR="00AC4C87" w:rsidRPr="00B366FF" w14:paraId="04834927" w14:textId="77777777" w:rsidTr="00706CD2">
        <w:trPr>
          <w:tblHeader/>
          <w:jc w:val="center"/>
        </w:trPr>
        <w:tc>
          <w:tcPr>
            <w:tcW w:w="5387" w:type="dxa"/>
          </w:tcPr>
          <w:p w14:paraId="01993FB8" w14:textId="77777777" w:rsidR="00AC4C87" w:rsidRPr="00B366FF" w:rsidRDefault="00AC4C87" w:rsidP="00706CD2">
            <w:pPr>
              <w:pStyle w:val="TAH"/>
            </w:pPr>
            <w:r w:rsidRPr="00B366FF">
              <w:t>PARAMETER</w:t>
            </w:r>
          </w:p>
        </w:tc>
        <w:tc>
          <w:tcPr>
            <w:tcW w:w="1417" w:type="dxa"/>
            <w:gridSpan w:val="2"/>
          </w:tcPr>
          <w:p w14:paraId="6F2E1888" w14:textId="77777777" w:rsidR="00AC4C87" w:rsidRPr="00B366FF" w:rsidRDefault="00AC4C87" w:rsidP="00706CD2">
            <w:pPr>
              <w:pStyle w:val="TAH"/>
            </w:pPr>
            <w:r>
              <w:t>CLAUSE</w:t>
            </w:r>
          </w:p>
        </w:tc>
        <w:tc>
          <w:tcPr>
            <w:tcW w:w="567" w:type="dxa"/>
          </w:tcPr>
          <w:p w14:paraId="56701D6E" w14:textId="77777777" w:rsidR="00AC4C87" w:rsidRPr="00B366FF" w:rsidRDefault="00AC4C87" w:rsidP="00706CD2">
            <w:pPr>
              <w:pStyle w:val="TAH"/>
            </w:pPr>
            <w:r w:rsidRPr="00B366FF">
              <w:t>HLR</w:t>
            </w:r>
          </w:p>
        </w:tc>
        <w:tc>
          <w:tcPr>
            <w:tcW w:w="567" w:type="dxa"/>
          </w:tcPr>
          <w:p w14:paraId="2625EC4A" w14:textId="77777777" w:rsidR="00AC4C87" w:rsidRPr="00B366FF" w:rsidRDefault="00AC4C87" w:rsidP="00706CD2">
            <w:pPr>
              <w:pStyle w:val="TAH"/>
            </w:pPr>
            <w:r w:rsidRPr="00B366FF">
              <w:t>VLR</w:t>
            </w:r>
          </w:p>
        </w:tc>
        <w:tc>
          <w:tcPr>
            <w:tcW w:w="567" w:type="dxa"/>
          </w:tcPr>
          <w:p w14:paraId="17E698DE" w14:textId="77777777" w:rsidR="00AC4C87" w:rsidRPr="00B366FF" w:rsidRDefault="00AC4C87" w:rsidP="00706CD2">
            <w:pPr>
              <w:pStyle w:val="TAH"/>
            </w:pPr>
            <w:r w:rsidRPr="00B366FF">
              <w:t>TYPE</w:t>
            </w:r>
          </w:p>
        </w:tc>
      </w:tr>
      <w:tr w:rsidR="00AC4C87" w:rsidRPr="00B366FF" w14:paraId="496F6EF5" w14:textId="77777777" w:rsidTr="00706CD2">
        <w:trPr>
          <w:jc w:val="center"/>
        </w:trPr>
        <w:tc>
          <w:tcPr>
            <w:tcW w:w="5387" w:type="dxa"/>
          </w:tcPr>
          <w:p w14:paraId="3B9A221A" w14:textId="77777777" w:rsidR="00AC4C87" w:rsidRPr="00B366FF" w:rsidRDefault="00AC4C87" w:rsidP="00706CD2">
            <w:pPr>
              <w:pStyle w:val="TAL"/>
            </w:pPr>
            <w:r w:rsidRPr="00B366FF">
              <w:t>IMSI</w:t>
            </w:r>
          </w:p>
        </w:tc>
        <w:tc>
          <w:tcPr>
            <w:tcW w:w="1417" w:type="dxa"/>
            <w:gridSpan w:val="2"/>
          </w:tcPr>
          <w:p w14:paraId="231B1D7B" w14:textId="77777777" w:rsidR="00AC4C87" w:rsidRPr="00B366FF" w:rsidRDefault="00AC4C87" w:rsidP="00706CD2">
            <w:pPr>
              <w:pStyle w:val="TAL"/>
            </w:pPr>
            <w:r w:rsidRPr="00B366FF">
              <w:t>2.1.1.1</w:t>
            </w:r>
          </w:p>
        </w:tc>
        <w:tc>
          <w:tcPr>
            <w:tcW w:w="567" w:type="dxa"/>
          </w:tcPr>
          <w:p w14:paraId="6246CFF3" w14:textId="77777777" w:rsidR="00AC4C87" w:rsidRPr="00B366FF" w:rsidRDefault="00AC4C87" w:rsidP="00706CD2">
            <w:pPr>
              <w:pStyle w:val="TAC"/>
            </w:pPr>
            <w:r w:rsidRPr="00B366FF">
              <w:t>M</w:t>
            </w:r>
          </w:p>
        </w:tc>
        <w:tc>
          <w:tcPr>
            <w:tcW w:w="567" w:type="dxa"/>
          </w:tcPr>
          <w:p w14:paraId="51A47611" w14:textId="77777777" w:rsidR="00AC4C87" w:rsidRPr="00B366FF" w:rsidRDefault="00AC4C87" w:rsidP="00706CD2">
            <w:pPr>
              <w:pStyle w:val="TAC"/>
            </w:pPr>
            <w:r w:rsidRPr="00B366FF">
              <w:t>M</w:t>
            </w:r>
          </w:p>
        </w:tc>
        <w:tc>
          <w:tcPr>
            <w:tcW w:w="567" w:type="dxa"/>
          </w:tcPr>
          <w:p w14:paraId="2D524D62" w14:textId="77777777" w:rsidR="00AC4C87" w:rsidRPr="00B366FF" w:rsidRDefault="00AC4C87" w:rsidP="00706CD2">
            <w:pPr>
              <w:pStyle w:val="TAC"/>
            </w:pPr>
            <w:r w:rsidRPr="00B366FF">
              <w:t>P</w:t>
            </w:r>
          </w:p>
        </w:tc>
      </w:tr>
      <w:tr w:rsidR="00AC4C87" w:rsidRPr="00B366FF" w14:paraId="41546D1F" w14:textId="77777777" w:rsidTr="00706CD2">
        <w:trPr>
          <w:jc w:val="center"/>
        </w:trPr>
        <w:tc>
          <w:tcPr>
            <w:tcW w:w="5387" w:type="dxa"/>
          </w:tcPr>
          <w:p w14:paraId="53009C59"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417" w:type="dxa"/>
            <w:gridSpan w:val="2"/>
          </w:tcPr>
          <w:p w14:paraId="597AD906" w14:textId="77777777" w:rsidR="00AC4C87" w:rsidRPr="00B366FF" w:rsidRDefault="00AC4C87" w:rsidP="00706CD2">
            <w:pPr>
              <w:pStyle w:val="TAL"/>
            </w:pPr>
            <w:r w:rsidRPr="00B366FF">
              <w:t>2.1.1.2</w:t>
            </w:r>
          </w:p>
        </w:tc>
        <w:tc>
          <w:tcPr>
            <w:tcW w:w="567" w:type="dxa"/>
          </w:tcPr>
          <w:p w14:paraId="58E49B16" w14:textId="77777777" w:rsidR="00AC4C87" w:rsidRPr="00B366FF" w:rsidRDefault="00AC4C87" w:rsidP="00706CD2">
            <w:pPr>
              <w:pStyle w:val="TAC"/>
            </w:pPr>
            <w:r w:rsidRPr="00B366FF">
              <w:t>M</w:t>
            </w:r>
          </w:p>
        </w:tc>
        <w:tc>
          <w:tcPr>
            <w:tcW w:w="567" w:type="dxa"/>
          </w:tcPr>
          <w:p w14:paraId="551E8803" w14:textId="77777777" w:rsidR="00AC4C87" w:rsidRPr="00B366FF" w:rsidRDefault="00AC4C87" w:rsidP="00706CD2">
            <w:pPr>
              <w:pStyle w:val="TAC"/>
            </w:pPr>
            <w:r w:rsidRPr="00B366FF">
              <w:t>-</w:t>
            </w:r>
          </w:p>
        </w:tc>
        <w:tc>
          <w:tcPr>
            <w:tcW w:w="567" w:type="dxa"/>
          </w:tcPr>
          <w:p w14:paraId="0F54BFF2" w14:textId="77777777" w:rsidR="00AC4C87" w:rsidRPr="00B366FF" w:rsidRDefault="00AC4C87" w:rsidP="00706CD2">
            <w:pPr>
              <w:pStyle w:val="TAC"/>
            </w:pPr>
            <w:r w:rsidRPr="00B366FF">
              <w:t>P</w:t>
            </w:r>
          </w:p>
        </w:tc>
      </w:tr>
      <w:tr w:rsidR="00AC4C87" w:rsidRPr="00B366FF" w14:paraId="4B487647" w14:textId="77777777" w:rsidTr="00706CD2">
        <w:trPr>
          <w:jc w:val="center"/>
        </w:trPr>
        <w:tc>
          <w:tcPr>
            <w:tcW w:w="5387" w:type="dxa"/>
          </w:tcPr>
          <w:p w14:paraId="5EEB1FAB"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417" w:type="dxa"/>
            <w:gridSpan w:val="2"/>
          </w:tcPr>
          <w:p w14:paraId="7D2AC20D" w14:textId="77777777" w:rsidR="00AC4C87" w:rsidRPr="00B366FF" w:rsidRDefault="00AC4C87" w:rsidP="00706CD2">
            <w:pPr>
              <w:pStyle w:val="TAL"/>
            </w:pPr>
            <w:r w:rsidRPr="00B366FF">
              <w:t>2.1.2</w:t>
            </w:r>
          </w:p>
        </w:tc>
        <w:tc>
          <w:tcPr>
            <w:tcW w:w="567" w:type="dxa"/>
          </w:tcPr>
          <w:p w14:paraId="6C63723E" w14:textId="77777777" w:rsidR="00AC4C87" w:rsidRPr="00B366FF" w:rsidRDefault="00AC4C87" w:rsidP="00706CD2">
            <w:pPr>
              <w:pStyle w:val="TAC"/>
            </w:pPr>
            <w:r w:rsidRPr="00B366FF">
              <w:t>C</w:t>
            </w:r>
          </w:p>
        </w:tc>
        <w:tc>
          <w:tcPr>
            <w:tcW w:w="567" w:type="dxa"/>
          </w:tcPr>
          <w:p w14:paraId="3E22A8BD" w14:textId="77777777" w:rsidR="00AC4C87" w:rsidRPr="00B366FF" w:rsidRDefault="00AC4C87" w:rsidP="00706CD2">
            <w:pPr>
              <w:pStyle w:val="TAC"/>
            </w:pPr>
            <w:r w:rsidRPr="00B366FF">
              <w:t>C</w:t>
            </w:r>
          </w:p>
        </w:tc>
        <w:tc>
          <w:tcPr>
            <w:tcW w:w="567" w:type="dxa"/>
          </w:tcPr>
          <w:p w14:paraId="52B02A02" w14:textId="77777777" w:rsidR="00AC4C87" w:rsidRPr="00B366FF" w:rsidRDefault="00AC4C87" w:rsidP="00706CD2">
            <w:pPr>
              <w:pStyle w:val="TAC"/>
            </w:pPr>
            <w:r w:rsidRPr="00B366FF">
              <w:t>P</w:t>
            </w:r>
          </w:p>
        </w:tc>
      </w:tr>
      <w:tr w:rsidR="00AC4C87" w:rsidRPr="00B366FF" w14:paraId="36056AAC" w14:textId="77777777" w:rsidTr="00706CD2">
        <w:trPr>
          <w:jc w:val="center"/>
        </w:trPr>
        <w:tc>
          <w:tcPr>
            <w:tcW w:w="5387" w:type="dxa"/>
          </w:tcPr>
          <w:p w14:paraId="35EE5CAF" w14:textId="77777777" w:rsidR="00AC4C87" w:rsidRPr="00B366FF" w:rsidRDefault="00AC4C87" w:rsidP="00706CD2">
            <w:pPr>
              <w:pStyle w:val="TAL"/>
            </w:pPr>
            <w:r w:rsidRPr="00B366FF">
              <w:t>multinumbering</w:t>
            </w:r>
            <w:r>
              <w:t xml:space="preserve"> </w:t>
            </w:r>
            <w:r w:rsidRPr="00B366FF">
              <w:t>MSISDNs</w:t>
            </w:r>
          </w:p>
        </w:tc>
        <w:tc>
          <w:tcPr>
            <w:tcW w:w="1417" w:type="dxa"/>
            <w:gridSpan w:val="2"/>
          </w:tcPr>
          <w:p w14:paraId="146665B7" w14:textId="77777777" w:rsidR="00AC4C87" w:rsidRPr="00B366FF" w:rsidRDefault="00AC4C87" w:rsidP="00706CD2">
            <w:pPr>
              <w:pStyle w:val="TAL"/>
            </w:pPr>
            <w:r w:rsidRPr="00B366FF">
              <w:t>2.1.3</w:t>
            </w:r>
          </w:p>
        </w:tc>
        <w:tc>
          <w:tcPr>
            <w:tcW w:w="567" w:type="dxa"/>
          </w:tcPr>
          <w:p w14:paraId="3758E38A" w14:textId="77777777" w:rsidR="00AC4C87" w:rsidRPr="00B366FF" w:rsidRDefault="00AC4C87" w:rsidP="00706CD2">
            <w:pPr>
              <w:pStyle w:val="TAC"/>
            </w:pPr>
            <w:r w:rsidRPr="00B366FF">
              <w:t>C</w:t>
            </w:r>
          </w:p>
        </w:tc>
        <w:tc>
          <w:tcPr>
            <w:tcW w:w="567" w:type="dxa"/>
          </w:tcPr>
          <w:p w14:paraId="681DF89A" w14:textId="77777777" w:rsidR="00AC4C87" w:rsidRPr="00B366FF" w:rsidRDefault="00AC4C87" w:rsidP="00706CD2">
            <w:pPr>
              <w:pStyle w:val="TAC"/>
            </w:pPr>
            <w:r w:rsidRPr="00B366FF">
              <w:t>-</w:t>
            </w:r>
          </w:p>
        </w:tc>
        <w:tc>
          <w:tcPr>
            <w:tcW w:w="567" w:type="dxa"/>
          </w:tcPr>
          <w:p w14:paraId="60D7131F" w14:textId="77777777" w:rsidR="00AC4C87" w:rsidRPr="00B366FF" w:rsidRDefault="00AC4C87" w:rsidP="00706CD2">
            <w:pPr>
              <w:pStyle w:val="TAC"/>
            </w:pPr>
            <w:r w:rsidRPr="00B366FF">
              <w:t>P</w:t>
            </w:r>
          </w:p>
        </w:tc>
      </w:tr>
      <w:tr w:rsidR="00AC4C87" w:rsidRPr="00B366FF" w14:paraId="6CC2EA34" w14:textId="77777777" w:rsidTr="00706CD2">
        <w:trPr>
          <w:jc w:val="center"/>
        </w:trPr>
        <w:tc>
          <w:tcPr>
            <w:tcW w:w="5387" w:type="dxa"/>
          </w:tcPr>
          <w:p w14:paraId="08DA1D3B" w14:textId="77777777"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417" w:type="dxa"/>
            <w:gridSpan w:val="2"/>
          </w:tcPr>
          <w:p w14:paraId="32A0249F" w14:textId="77777777" w:rsidR="00AC4C87" w:rsidRPr="00B366FF" w:rsidRDefault="00AC4C87" w:rsidP="00706CD2">
            <w:pPr>
              <w:pStyle w:val="TAL"/>
            </w:pPr>
            <w:r w:rsidRPr="00B366FF">
              <w:t>2.1.3.1</w:t>
            </w:r>
          </w:p>
        </w:tc>
        <w:tc>
          <w:tcPr>
            <w:tcW w:w="567" w:type="dxa"/>
          </w:tcPr>
          <w:p w14:paraId="44A9A67A" w14:textId="77777777" w:rsidR="00AC4C87" w:rsidRPr="00B366FF" w:rsidRDefault="00AC4C87" w:rsidP="00706CD2">
            <w:pPr>
              <w:pStyle w:val="TAC"/>
            </w:pPr>
            <w:r w:rsidRPr="00B366FF">
              <w:t>C</w:t>
            </w:r>
          </w:p>
        </w:tc>
        <w:tc>
          <w:tcPr>
            <w:tcW w:w="567" w:type="dxa"/>
          </w:tcPr>
          <w:p w14:paraId="3B64716F" w14:textId="77777777" w:rsidR="00AC4C87" w:rsidRPr="00B366FF" w:rsidRDefault="00AC4C87" w:rsidP="00706CD2">
            <w:pPr>
              <w:pStyle w:val="TAC"/>
            </w:pPr>
            <w:r w:rsidRPr="00B366FF">
              <w:t>-</w:t>
            </w:r>
          </w:p>
        </w:tc>
        <w:tc>
          <w:tcPr>
            <w:tcW w:w="567" w:type="dxa"/>
          </w:tcPr>
          <w:p w14:paraId="1760845F" w14:textId="77777777" w:rsidR="00AC4C87" w:rsidRPr="00B366FF" w:rsidRDefault="00AC4C87" w:rsidP="00706CD2">
            <w:pPr>
              <w:pStyle w:val="TAC"/>
            </w:pPr>
            <w:r w:rsidRPr="00B366FF">
              <w:t>P</w:t>
            </w:r>
          </w:p>
        </w:tc>
      </w:tr>
      <w:tr w:rsidR="00AC4C87" w:rsidRPr="00B366FF" w14:paraId="20E50025" w14:textId="77777777" w:rsidTr="00706CD2">
        <w:trPr>
          <w:jc w:val="center"/>
        </w:trPr>
        <w:tc>
          <w:tcPr>
            <w:tcW w:w="5387" w:type="dxa"/>
          </w:tcPr>
          <w:p w14:paraId="0C9FC7DA" w14:textId="77777777" w:rsidR="00AC4C87" w:rsidRPr="00B366FF" w:rsidRDefault="00AC4C87" w:rsidP="00706CD2">
            <w:pPr>
              <w:pStyle w:val="TAL"/>
            </w:pPr>
            <w:r w:rsidRPr="00B366FF">
              <w:t>MSISDN-Alert</w:t>
            </w:r>
            <w:r>
              <w:t xml:space="preserve"> </w:t>
            </w:r>
            <w:r w:rsidRPr="00B366FF">
              <w:t>indicator</w:t>
            </w:r>
          </w:p>
        </w:tc>
        <w:tc>
          <w:tcPr>
            <w:tcW w:w="1417" w:type="dxa"/>
            <w:gridSpan w:val="2"/>
          </w:tcPr>
          <w:p w14:paraId="68C2AC84" w14:textId="77777777" w:rsidR="00AC4C87" w:rsidRPr="00B366FF" w:rsidRDefault="00AC4C87" w:rsidP="00706CD2">
            <w:pPr>
              <w:pStyle w:val="TAL"/>
            </w:pPr>
            <w:r w:rsidRPr="00B366FF">
              <w:t>2.1.3.2</w:t>
            </w:r>
          </w:p>
        </w:tc>
        <w:tc>
          <w:tcPr>
            <w:tcW w:w="567" w:type="dxa"/>
          </w:tcPr>
          <w:p w14:paraId="0F61383F" w14:textId="77777777" w:rsidR="00AC4C87" w:rsidRPr="00B366FF" w:rsidRDefault="00AC4C87" w:rsidP="00706CD2">
            <w:pPr>
              <w:pStyle w:val="TAC"/>
            </w:pPr>
            <w:r w:rsidRPr="00B366FF">
              <w:t>C</w:t>
            </w:r>
          </w:p>
        </w:tc>
        <w:tc>
          <w:tcPr>
            <w:tcW w:w="567" w:type="dxa"/>
          </w:tcPr>
          <w:p w14:paraId="1FB778C5" w14:textId="77777777" w:rsidR="00AC4C87" w:rsidRPr="00B366FF" w:rsidRDefault="00AC4C87" w:rsidP="00706CD2">
            <w:pPr>
              <w:pStyle w:val="TAC"/>
            </w:pPr>
            <w:r w:rsidRPr="00B366FF">
              <w:t>-</w:t>
            </w:r>
          </w:p>
        </w:tc>
        <w:tc>
          <w:tcPr>
            <w:tcW w:w="567" w:type="dxa"/>
          </w:tcPr>
          <w:p w14:paraId="5CA0D3AA" w14:textId="77777777" w:rsidR="00AC4C87" w:rsidRPr="00B366FF" w:rsidRDefault="00AC4C87" w:rsidP="00706CD2">
            <w:pPr>
              <w:pStyle w:val="TAC"/>
            </w:pPr>
            <w:r w:rsidRPr="00B366FF">
              <w:t>P</w:t>
            </w:r>
          </w:p>
        </w:tc>
      </w:tr>
      <w:tr w:rsidR="00AC4C87" w:rsidRPr="00B366FF" w14:paraId="1F485C9E" w14:textId="77777777" w:rsidTr="00706CD2">
        <w:trPr>
          <w:jc w:val="center"/>
        </w:trPr>
        <w:tc>
          <w:tcPr>
            <w:tcW w:w="5387" w:type="dxa"/>
          </w:tcPr>
          <w:p w14:paraId="0C4347B0" w14:textId="77777777" w:rsidR="00AC4C87" w:rsidRPr="00B366FF" w:rsidRDefault="00AC4C87" w:rsidP="00706CD2">
            <w:pPr>
              <w:pStyle w:val="TAL"/>
            </w:pPr>
            <w:r w:rsidRPr="00B366FF">
              <w:t>TMSI</w:t>
            </w:r>
          </w:p>
        </w:tc>
        <w:tc>
          <w:tcPr>
            <w:tcW w:w="1417" w:type="dxa"/>
            <w:gridSpan w:val="2"/>
          </w:tcPr>
          <w:p w14:paraId="0C21DFEA" w14:textId="77777777" w:rsidR="00AC4C87" w:rsidRPr="00B366FF" w:rsidRDefault="00AC4C87" w:rsidP="00706CD2">
            <w:pPr>
              <w:pStyle w:val="TAL"/>
            </w:pPr>
            <w:r w:rsidRPr="00B366FF">
              <w:t>2.1.4</w:t>
            </w:r>
          </w:p>
        </w:tc>
        <w:tc>
          <w:tcPr>
            <w:tcW w:w="567" w:type="dxa"/>
          </w:tcPr>
          <w:p w14:paraId="0A97D799" w14:textId="77777777" w:rsidR="00AC4C87" w:rsidRPr="00B366FF" w:rsidRDefault="00AC4C87" w:rsidP="00706CD2">
            <w:pPr>
              <w:pStyle w:val="TAC"/>
            </w:pPr>
            <w:r w:rsidRPr="00B366FF">
              <w:t>-</w:t>
            </w:r>
          </w:p>
        </w:tc>
        <w:tc>
          <w:tcPr>
            <w:tcW w:w="567" w:type="dxa"/>
          </w:tcPr>
          <w:p w14:paraId="7E36B5E9" w14:textId="77777777" w:rsidR="00AC4C87" w:rsidRPr="00B366FF" w:rsidRDefault="00AC4C87" w:rsidP="00706CD2">
            <w:pPr>
              <w:pStyle w:val="TAC"/>
            </w:pPr>
            <w:r w:rsidRPr="00B366FF">
              <w:t>C</w:t>
            </w:r>
          </w:p>
        </w:tc>
        <w:tc>
          <w:tcPr>
            <w:tcW w:w="567" w:type="dxa"/>
          </w:tcPr>
          <w:p w14:paraId="13EDA7BB" w14:textId="77777777" w:rsidR="00AC4C87" w:rsidRPr="00B366FF" w:rsidRDefault="00AC4C87" w:rsidP="00706CD2">
            <w:pPr>
              <w:pStyle w:val="TAC"/>
            </w:pPr>
            <w:r w:rsidRPr="00B366FF">
              <w:t>T</w:t>
            </w:r>
          </w:p>
        </w:tc>
      </w:tr>
      <w:tr w:rsidR="00AC4C87" w:rsidRPr="00B366FF" w14:paraId="650B8EBB" w14:textId="77777777" w:rsidTr="00706CD2">
        <w:trPr>
          <w:jc w:val="center"/>
        </w:trPr>
        <w:tc>
          <w:tcPr>
            <w:tcW w:w="5387" w:type="dxa"/>
          </w:tcPr>
          <w:p w14:paraId="3615EF44" w14:textId="77777777" w:rsidR="00AC4C87" w:rsidRPr="00B366FF" w:rsidRDefault="00AC4C87" w:rsidP="00706CD2">
            <w:pPr>
              <w:pStyle w:val="TAL"/>
            </w:pPr>
            <w:r w:rsidRPr="00B366FF">
              <w:t>LMSI</w:t>
            </w:r>
          </w:p>
        </w:tc>
        <w:tc>
          <w:tcPr>
            <w:tcW w:w="1417" w:type="dxa"/>
            <w:gridSpan w:val="2"/>
          </w:tcPr>
          <w:p w14:paraId="0288E3B1" w14:textId="77777777" w:rsidR="00AC4C87" w:rsidRPr="00B366FF" w:rsidRDefault="00AC4C87" w:rsidP="00706CD2">
            <w:pPr>
              <w:pStyle w:val="TAL"/>
            </w:pPr>
            <w:r w:rsidRPr="00B366FF">
              <w:t>2.1.8</w:t>
            </w:r>
          </w:p>
        </w:tc>
        <w:tc>
          <w:tcPr>
            <w:tcW w:w="567" w:type="dxa"/>
          </w:tcPr>
          <w:p w14:paraId="5893A490" w14:textId="77777777" w:rsidR="00AC4C87" w:rsidRPr="00B366FF" w:rsidRDefault="00AC4C87" w:rsidP="00706CD2">
            <w:pPr>
              <w:pStyle w:val="TAC"/>
            </w:pPr>
            <w:r w:rsidRPr="00B366FF">
              <w:t>C</w:t>
            </w:r>
          </w:p>
        </w:tc>
        <w:tc>
          <w:tcPr>
            <w:tcW w:w="567" w:type="dxa"/>
          </w:tcPr>
          <w:p w14:paraId="331D090C" w14:textId="77777777" w:rsidR="00AC4C87" w:rsidRPr="00B366FF" w:rsidRDefault="00AC4C87" w:rsidP="00706CD2">
            <w:pPr>
              <w:pStyle w:val="TAC"/>
            </w:pPr>
            <w:r w:rsidRPr="00B366FF">
              <w:t>C</w:t>
            </w:r>
          </w:p>
        </w:tc>
        <w:tc>
          <w:tcPr>
            <w:tcW w:w="567" w:type="dxa"/>
          </w:tcPr>
          <w:p w14:paraId="7BF0EEF1" w14:textId="77777777" w:rsidR="00AC4C87" w:rsidRPr="00B366FF" w:rsidRDefault="00AC4C87" w:rsidP="00706CD2">
            <w:pPr>
              <w:pStyle w:val="TAC"/>
            </w:pPr>
            <w:r w:rsidRPr="00B366FF">
              <w:t>T</w:t>
            </w:r>
          </w:p>
        </w:tc>
      </w:tr>
      <w:tr w:rsidR="00AC4C87" w:rsidRPr="00B366FF" w14:paraId="4AD7FBD2" w14:textId="77777777" w:rsidTr="00706CD2">
        <w:trPr>
          <w:jc w:val="center"/>
        </w:trPr>
        <w:tc>
          <w:tcPr>
            <w:tcW w:w="5387" w:type="dxa"/>
          </w:tcPr>
          <w:p w14:paraId="076F8D74" w14:textId="77777777" w:rsidR="00AC4C87" w:rsidRPr="00B366FF" w:rsidRDefault="00AC4C87" w:rsidP="00706CD2">
            <w:pPr>
              <w:pStyle w:val="TAL"/>
            </w:pPr>
            <w:r w:rsidRPr="00B366FF">
              <w:t>Mobile</w:t>
            </w:r>
            <w:r>
              <w:t xml:space="preserve"> </w:t>
            </w:r>
            <w:r w:rsidRPr="00B366FF">
              <w:t>Station</w:t>
            </w:r>
            <w:r>
              <w:t xml:space="preserve"> </w:t>
            </w:r>
            <w:r w:rsidRPr="00B366FF">
              <w:t>Category</w:t>
            </w:r>
          </w:p>
        </w:tc>
        <w:tc>
          <w:tcPr>
            <w:tcW w:w="1417" w:type="dxa"/>
            <w:gridSpan w:val="2"/>
          </w:tcPr>
          <w:p w14:paraId="5D9255BC" w14:textId="77777777" w:rsidR="00AC4C87" w:rsidRPr="00B366FF" w:rsidRDefault="00AC4C87" w:rsidP="00706CD2">
            <w:pPr>
              <w:pStyle w:val="TAL"/>
            </w:pPr>
            <w:r w:rsidRPr="00B366FF">
              <w:t>2.2.1</w:t>
            </w:r>
          </w:p>
        </w:tc>
        <w:tc>
          <w:tcPr>
            <w:tcW w:w="567" w:type="dxa"/>
          </w:tcPr>
          <w:p w14:paraId="51EFE8C9" w14:textId="77777777" w:rsidR="00AC4C87" w:rsidRPr="00B366FF" w:rsidRDefault="00AC4C87" w:rsidP="00706CD2">
            <w:pPr>
              <w:pStyle w:val="TAC"/>
            </w:pPr>
            <w:r w:rsidRPr="00B366FF">
              <w:t>M</w:t>
            </w:r>
          </w:p>
        </w:tc>
        <w:tc>
          <w:tcPr>
            <w:tcW w:w="567" w:type="dxa"/>
          </w:tcPr>
          <w:p w14:paraId="7BC2388A" w14:textId="77777777" w:rsidR="00AC4C87" w:rsidRPr="00B366FF" w:rsidRDefault="00AC4C87" w:rsidP="00706CD2">
            <w:pPr>
              <w:pStyle w:val="TAC"/>
            </w:pPr>
            <w:r w:rsidRPr="00B366FF">
              <w:t>M</w:t>
            </w:r>
          </w:p>
        </w:tc>
        <w:tc>
          <w:tcPr>
            <w:tcW w:w="567" w:type="dxa"/>
          </w:tcPr>
          <w:p w14:paraId="64FFF7F2" w14:textId="77777777" w:rsidR="00AC4C87" w:rsidRPr="00B366FF" w:rsidRDefault="00AC4C87" w:rsidP="00706CD2">
            <w:pPr>
              <w:pStyle w:val="TAC"/>
            </w:pPr>
            <w:r w:rsidRPr="00B366FF">
              <w:t>P</w:t>
            </w:r>
          </w:p>
        </w:tc>
      </w:tr>
      <w:tr w:rsidR="00AC4C87" w:rsidRPr="00B366FF" w14:paraId="45384B61" w14:textId="77777777" w:rsidTr="00706CD2">
        <w:trPr>
          <w:jc w:val="center"/>
        </w:trPr>
        <w:tc>
          <w:tcPr>
            <w:tcW w:w="5387" w:type="dxa"/>
          </w:tcPr>
          <w:p w14:paraId="5AE47942" w14:textId="77777777" w:rsidR="00AC4C87" w:rsidRPr="00B366FF" w:rsidRDefault="00AC4C87" w:rsidP="00706CD2">
            <w:pPr>
              <w:pStyle w:val="TAL"/>
            </w:pPr>
            <w:r w:rsidRPr="00B366FF">
              <w:t>LMU</w:t>
            </w:r>
            <w:r>
              <w:t xml:space="preserve"> </w:t>
            </w:r>
            <w:r w:rsidRPr="00B366FF">
              <w:t>Identifier</w:t>
            </w:r>
          </w:p>
        </w:tc>
        <w:tc>
          <w:tcPr>
            <w:tcW w:w="1417" w:type="dxa"/>
            <w:gridSpan w:val="2"/>
          </w:tcPr>
          <w:p w14:paraId="0A0CCE3E" w14:textId="77777777" w:rsidR="00AC4C87" w:rsidRPr="00B366FF" w:rsidRDefault="00AC4C87" w:rsidP="00706CD2">
            <w:pPr>
              <w:pStyle w:val="TAL"/>
            </w:pPr>
            <w:r w:rsidRPr="00B366FF">
              <w:t>2.2.2</w:t>
            </w:r>
          </w:p>
        </w:tc>
        <w:tc>
          <w:tcPr>
            <w:tcW w:w="567" w:type="dxa"/>
          </w:tcPr>
          <w:p w14:paraId="2850DE44" w14:textId="77777777" w:rsidR="00AC4C87" w:rsidRPr="00B366FF" w:rsidRDefault="00AC4C87" w:rsidP="00706CD2">
            <w:pPr>
              <w:pStyle w:val="TAC"/>
            </w:pPr>
            <w:r w:rsidRPr="00B366FF">
              <w:t>C</w:t>
            </w:r>
          </w:p>
        </w:tc>
        <w:tc>
          <w:tcPr>
            <w:tcW w:w="567" w:type="dxa"/>
          </w:tcPr>
          <w:p w14:paraId="416BA3F4" w14:textId="77777777" w:rsidR="00AC4C87" w:rsidRPr="00B366FF" w:rsidRDefault="00AC4C87" w:rsidP="00706CD2">
            <w:pPr>
              <w:pStyle w:val="TAC"/>
            </w:pPr>
            <w:r w:rsidRPr="00B366FF">
              <w:t>C</w:t>
            </w:r>
          </w:p>
        </w:tc>
        <w:tc>
          <w:tcPr>
            <w:tcW w:w="567" w:type="dxa"/>
          </w:tcPr>
          <w:p w14:paraId="597DABE5" w14:textId="77777777" w:rsidR="00AC4C87" w:rsidRPr="00B366FF" w:rsidRDefault="00AC4C87" w:rsidP="00706CD2">
            <w:pPr>
              <w:pStyle w:val="TAC"/>
            </w:pPr>
            <w:r w:rsidRPr="00B366FF">
              <w:t>P</w:t>
            </w:r>
          </w:p>
        </w:tc>
      </w:tr>
      <w:tr w:rsidR="00AC4C87" w:rsidRPr="00B366FF" w14:paraId="281645CF" w14:textId="77777777" w:rsidTr="00706CD2">
        <w:trPr>
          <w:jc w:val="center"/>
        </w:trPr>
        <w:tc>
          <w:tcPr>
            <w:tcW w:w="5387" w:type="dxa"/>
          </w:tcPr>
          <w:p w14:paraId="1BB0A441" w14:textId="77777777" w:rsidR="00AC4C87" w:rsidRPr="00B366FF" w:rsidRDefault="00AC4C87" w:rsidP="00706CD2">
            <w:pPr>
              <w:pStyle w:val="TAL"/>
            </w:pPr>
            <w:r w:rsidRPr="00B366FF">
              <w:t>IMEISV</w:t>
            </w:r>
          </w:p>
        </w:tc>
        <w:tc>
          <w:tcPr>
            <w:tcW w:w="1417" w:type="dxa"/>
            <w:gridSpan w:val="2"/>
          </w:tcPr>
          <w:p w14:paraId="629A072F" w14:textId="77777777" w:rsidR="00AC4C87" w:rsidRPr="00B366FF" w:rsidRDefault="00AC4C87" w:rsidP="00706CD2">
            <w:pPr>
              <w:pStyle w:val="TAL"/>
            </w:pPr>
            <w:r w:rsidRPr="00B366FF">
              <w:t>2.2.3</w:t>
            </w:r>
          </w:p>
        </w:tc>
        <w:tc>
          <w:tcPr>
            <w:tcW w:w="567" w:type="dxa"/>
          </w:tcPr>
          <w:p w14:paraId="4A129168" w14:textId="77777777" w:rsidR="00AC4C87" w:rsidRPr="00B366FF" w:rsidRDefault="00AC4C87" w:rsidP="00706CD2">
            <w:pPr>
              <w:pStyle w:val="TAC"/>
            </w:pPr>
            <w:r w:rsidRPr="00B366FF">
              <w:t>C</w:t>
            </w:r>
          </w:p>
        </w:tc>
        <w:tc>
          <w:tcPr>
            <w:tcW w:w="567" w:type="dxa"/>
          </w:tcPr>
          <w:p w14:paraId="45611BDF" w14:textId="77777777" w:rsidR="00AC4C87" w:rsidRPr="00B366FF" w:rsidRDefault="00AC4C87" w:rsidP="00706CD2">
            <w:pPr>
              <w:pStyle w:val="TAC"/>
            </w:pPr>
            <w:r w:rsidRPr="00B366FF">
              <w:t>C</w:t>
            </w:r>
          </w:p>
        </w:tc>
        <w:tc>
          <w:tcPr>
            <w:tcW w:w="567" w:type="dxa"/>
          </w:tcPr>
          <w:p w14:paraId="397712BA" w14:textId="77777777" w:rsidR="00AC4C87" w:rsidRPr="00B366FF" w:rsidRDefault="00AC4C87" w:rsidP="00706CD2">
            <w:pPr>
              <w:pStyle w:val="TAC"/>
            </w:pPr>
            <w:r w:rsidRPr="00B366FF">
              <w:t>T</w:t>
            </w:r>
          </w:p>
        </w:tc>
      </w:tr>
      <w:tr w:rsidR="00AC4C87" w:rsidRPr="00B366FF" w14:paraId="768DDC79" w14:textId="77777777" w:rsidTr="00706CD2">
        <w:trPr>
          <w:jc w:val="center"/>
        </w:trPr>
        <w:tc>
          <w:tcPr>
            <w:tcW w:w="5387" w:type="dxa"/>
          </w:tcPr>
          <w:p w14:paraId="7980E0AD" w14:textId="77777777" w:rsidR="00AC4C87" w:rsidRPr="00B366FF" w:rsidRDefault="00AC4C87" w:rsidP="00706CD2">
            <w:pPr>
              <w:pStyle w:val="TAL"/>
            </w:pPr>
            <w:r w:rsidRPr="00B366FF">
              <w:t>RAND,</w:t>
            </w:r>
            <w:r>
              <w:t xml:space="preserve"> </w:t>
            </w:r>
            <w:r w:rsidRPr="00B366FF">
              <w:t>SRES</w:t>
            </w:r>
            <w:r>
              <w:t xml:space="preserve"> </w:t>
            </w:r>
            <w:r w:rsidRPr="00B366FF">
              <w:t>and</w:t>
            </w:r>
            <w:r>
              <w:t xml:space="preserve"> </w:t>
            </w:r>
            <w:r w:rsidRPr="00B366FF">
              <w:t>Kc</w:t>
            </w:r>
          </w:p>
          <w:p w14:paraId="60383BD1"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417" w:type="dxa"/>
            <w:gridSpan w:val="2"/>
          </w:tcPr>
          <w:p w14:paraId="685B9B36" w14:textId="77777777" w:rsidR="00AC4C87" w:rsidRPr="00B366FF" w:rsidRDefault="00AC4C87" w:rsidP="00706CD2">
            <w:pPr>
              <w:pStyle w:val="TAL"/>
            </w:pPr>
            <w:r w:rsidRPr="00B366FF">
              <w:t>2.3.1</w:t>
            </w:r>
          </w:p>
          <w:p w14:paraId="1D5E621A" w14:textId="77777777" w:rsidR="00AC4C87" w:rsidRPr="00B366FF" w:rsidRDefault="00AC4C87" w:rsidP="00706CD2">
            <w:pPr>
              <w:pStyle w:val="TAL"/>
            </w:pPr>
            <w:r w:rsidRPr="00B366FF">
              <w:t>2.3.2</w:t>
            </w:r>
          </w:p>
        </w:tc>
        <w:tc>
          <w:tcPr>
            <w:tcW w:w="567" w:type="dxa"/>
          </w:tcPr>
          <w:p w14:paraId="48E6401C" w14:textId="77777777" w:rsidR="00AC4C87" w:rsidRPr="00B366FF" w:rsidRDefault="00AC4C87" w:rsidP="00706CD2">
            <w:pPr>
              <w:pStyle w:val="TAC"/>
            </w:pPr>
          </w:p>
          <w:p w14:paraId="443642A5" w14:textId="77777777" w:rsidR="00AC4C87" w:rsidRPr="00B366FF" w:rsidRDefault="00AC4C87" w:rsidP="00706CD2">
            <w:pPr>
              <w:pStyle w:val="TAC"/>
            </w:pPr>
            <w:r w:rsidRPr="00B366FF">
              <w:t>M</w:t>
            </w:r>
          </w:p>
        </w:tc>
        <w:tc>
          <w:tcPr>
            <w:tcW w:w="567" w:type="dxa"/>
          </w:tcPr>
          <w:p w14:paraId="70A790ED" w14:textId="77777777" w:rsidR="00AC4C87" w:rsidRPr="00B366FF" w:rsidRDefault="00AC4C87" w:rsidP="00706CD2">
            <w:pPr>
              <w:pStyle w:val="TAC"/>
            </w:pPr>
            <w:r w:rsidRPr="00B366FF">
              <w:t>C</w:t>
            </w:r>
          </w:p>
          <w:p w14:paraId="676FBDE5" w14:textId="77777777" w:rsidR="00AC4C87" w:rsidRPr="00B366FF" w:rsidRDefault="00AC4C87" w:rsidP="00706CD2">
            <w:pPr>
              <w:pStyle w:val="TAC"/>
            </w:pPr>
            <w:r w:rsidRPr="00B366FF">
              <w:t>C</w:t>
            </w:r>
          </w:p>
        </w:tc>
        <w:tc>
          <w:tcPr>
            <w:tcW w:w="567" w:type="dxa"/>
          </w:tcPr>
          <w:p w14:paraId="44D4E650" w14:textId="77777777" w:rsidR="00AC4C87" w:rsidRPr="00B366FF" w:rsidRDefault="00AC4C87" w:rsidP="00706CD2">
            <w:pPr>
              <w:pStyle w:val="TAC"/>
            </w:pPr>
            <w:r w:rsidRPr="00B366FF">
              <w:t>T</w:t>
            </w:r>
          </w:p>
          <w:p w14:paraId="36946906" w14:textId="77777777" w:rsidR="00AC4C87" w:rsidRPr="00B366FF" w:rsidRDefault="00AC4C87" w:rsidP="00706CD2">
            <w:pPr>
              <w:pStyle w:val="TAC"/>
            </w:pPr>
            <w:r w:rsidRPr="00B366FF">
              <w:t>T</w:t>
            </w:r>
          </w:p>
        </w:tc>
      </w:tr>
      <w:tr w:rsidR="00AC4C87" w:rsidRPr="00B366FF" w14:paraId="321DE420" w14:textId="77777777" w:rsidTr="00706CD2">
        <w:trPr>
          <w:jc w:val="center"/>
        </w:trPr>
        <w:tc>
          <w:tcPr>
            <w:tcW w:w="5387" w:type="dxa"/>
          </w:tcPr>
          <w:p w14:paraId="3B50113B" w14:textId="77777777"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417" w:type="dxa"/>
            <w:gridSpan w:val="2"/>
          </w:tcPr>
          <w:p w14:paraId="09B1E745" w14:textId="77777777" w:rsidR="00AC4C87" w:rsidRPr="00B366FF" w:rsidRDefault="00AC4C87" w:rsidP="00706CD2">
            <w:pPr>
              <w:pStyle w:val="TAL"/>
            </w:pPr>
            <w:r w:rsidRPr="00B366FF">
              <w:t>2.3.3</w:t>
            </w:r>
          </w:p>
        </w:tc>
        <w:tc>
          <w:tcPr>
            <w:tcW w:w="567" w:type="dxa"/>
          </w:tcPr>
          <w:p w14:paraId="0901E596" w14:textId="77777777" w:rsidR="00AC4C87" w:rsidRPr="00B366FF" w:rsidRDefault="00AC4C87" w:rsidP="00706CD2">
            <w:pPr>
              <w:pStyle w:val="TAC"/>
            </w:pPr>
            <w:r w:rsidRPr="00B366FF">
              <w:t>-</w:t>
            </w:r>
          </w:p>
        </w:tc>
        <w:tc>
          <w:tcPr>
            <w:tcW w:w="567" w:type="dxa"/>
          </w:tcPr>
          <w:p w14:paraId="28D162B7" w14:textId="77777777" w:rsidR="00AC4C87" w:rsidRPr="00B366FF" w:rsidRDefault="00AC4C87" w:rsidP="00706CD2">
            <w:pPr>
              <w:pStyle w:val="TAC"/>
            </w:pPr>
            <w:r w:rsidRPr="00B366FF">
              <w:t>M</w:t>
            </w:r>
          </w:p>
        </w:tc>
        <w:tc>
          <w:tcPr>
            <w:tcW w:w="567" w:type="dxa"/>
          </w:tcPr>
          <w:p w14:paraId="03C4DB4E" w14:textId="77777777" w:rsidR="00AC4C87" w:rsidRPr="00B366FF" w:rsidRDefault="00AC4C87" w:rsidP="00706CD2">
            <w:pPr>
              <w:pStyle w:val="TAC"/>
            </w:pPr>
            <w:r w:rsidRPr="00B366FF">
              <w:t>T</w:t>
            </w:r>
          </w:p>
        </w:tc>
      </w:tr>
      <w:tr w:rsidR="00AC4C87" w:rsidRPr="00B366FF" w14:paraId="1035A04A" w14:textId="77777777" w:rsidTr="00706CD2">
        <w:trPr>
          <w:jc w:val="center"/>
        </w:trPr>
        <w:tc>
          <w:tcPr>
            <w:tcW w:w="5387" w:type="dxa"/>
          </w:tcPr>
          <w:p w14:paraId="3FC58095" w14:textId="77777777"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417" w:type="dxa"/>
            <w:gridSpan w:val="2"/>
          </w:tcPr>
          <w:p w14:paraId="16E2AF9F" w14:textId="77777777" w:rsidR="00AC4C87" w:rsidRPr="00B366FF" w:rsidRDefault="00AC4C87" w:rsidP="00706CD2">
            <w:pPr>
              <w:pStyle w:val="TAL"/>
            </w:pPr>
            <w:r w:rsidRPr="00B366FF">
              <w:t>2.3.4</w:t>
            </w:r>
          </w:p>
        </w:tc>
        <w:tc>
          <w:tcPr>
            <w:tcW w:w="567" w:type="dxa"/>
          </w:tcPr>
          <w:p w14:paraId="117811EC" w14:textId="77777777" w:rsidR="00AC4C87" w:rsidRPr="00B366FF" w:rsidRDefault="00AC4C87" w:rsidP="00706CD2">
            <w:pPr>
              <w:pStyle w:val="TAC"/>
            </w:pPr>
            <w:r w:rsidRPr="00B366FF">
              <w:t>-</w:t>
            </w:r>
          </w:p>
        </w:tc>
        <w:tc>
          <w:tcPr>
            <w:tcW w:w="567" w:type="dxa"/>
          </w:tcPr>
          <w:p w14:paraId="46545630" w14:textId="77777777" w:rsidR="00AC4C87" w:rsidRPr="00B366FF" w:rsidRDefault="00AC4C87" w:rsidP="00706CD2">
            <w:pPr>
              <w:pStyle w:val="TAC"/>
            </w:pPr>
            <w:r w:rsidRPr="00B366FF">
              <w:t>M</w:t>
            </w:r>
          </w:p>
        </w:tc>
        <w:tc>
          <w:tcPr>
            <w:tcW w:w="567" w:type="dxa"/>
          </w:tcPr>
          <w:p w14:paraId="2C7B45E8" w14:textId="77777777" w:rsidR="00AC4C87" w:rsidRPr="00B366FF" w:rsidRDefault="00AC4C87" w:rsidP="00706CD2">
            <w:pPr>
              <w:pStyle w:val="TAC"/>
            </w:pPr>
            <w:r w:rsidRPr="00B366FF">
              <w:t>T</w:t>
            </w:r>
          </w:p>
        </w:tc>
      </w:tr>
      <w:tr w:rsidR="00AC4C87" w:rsidRPr="00B366FF" w14:paraId="5FB503E4" w14:textId="77777777" w:rsidTr="00706CD2">
        <w:trPr>
          <w:jc w:val="center"/>
        </w:trPr>
        <w:tc>
          <w:tcPr>
            <w:tcW w:w="5387" w:type="dxa"/>
          </w:tcPr>
          <w:p w14:paraId="7452E38A" w14:textId="77777777" w:rsidR="00AC4C87" w:rsidRPr="00B366FF" w:rsidRDefault="00AC4C87" w:rsidP="00706CD2">
            <w:pPr>
              <w:pStyle w:val="TAL"/>
            </w:pPr>
            <w:r w:rsidRPr="00B366FF">
              <w:t>Key</w:t>
            </w:r>
            <w:r>
              <w:t xml:space="preserve"> </w:t>
            </w:r>
            <w:r w:rsidRPr="00B366FF">
              <w:t>Status</w:t>
            </w:r>
          </w:p>
        </w:tc>
        <w:tc>
          <w:tcPr>
            <w:tcW w:w="1417" w:type="dxa"/>
            <w:gridSpan w:val="2"/>
          </w:tcPr>
          <w:p w14:paraId="2AF008DD" w14:textId="77777777" w:rsidR="00AC4C87" w:rsidRPr="00B366FF" w:rsidRDefault="00AC4C87" w:rsidP="00706CD2">
            <w:pPr>
              <w:pStyle w:val="TAL"/>
            </w:pPr>
            <w:r w:rsidRPr="00B366FF">
              <w:t>2.3.9</w:t>
            </w:r>
          </w:p>
        </w:tc>
        <w:tc>
          <w:tcPr>
            <w:tcW w:w="567" w:type="dxa"/>
          </w:tcPr>
          <w:p w14:paraId="5590D722" w14:textId="77777777" w:rsidR="00AC4C87" w:rsidRPr="00B366FF" w:rsidRDefault="00AC4C87" w:rsidP="00706CD2">
            <w:pPr>
              <w:pStyle w:val="TAC"/>
            </w:pPr>
            <w:r w:rsidRPr="00B366FF">
              <w:t>-</w:t>
            </w:r>
          </w:p>
        </w:tc>
        <w:tc>
          <w:tcPr>
            <w:tcW w:w="567" w:type="dxa"/>
          </w:tcPr>
          <w:p w14:paraId="309A0CD1" w14:textId="77777777" w:rsidR="00AC4C87" w:rsidRPr="00B366FF" w:rsidRDefault="00AC4C87" w:rsidP="00706CD2">
            <w:pPr>
              <w:pStyle w:val="TAC"/>
            </w:pPr>
            <w:r w:rsidRPr="00B366FF">
              <w:t>C</w:t>
            </w:r>
          </w:p>
        </w:tc>
        <w:tc>
          <w:tcPr>
            <w:tcW w:w="567" w:type="dxa"/>
          </w:tcPr>
          <w:p w14:paraId="20EA831F" w14:textId="77777777" w:rsidR="00AC4C87" w:rsidRPr="00B366FF" w:rsidRDefault="00AC4C87" w:rsidP="00706CD2">
            <w:pPr>
              <w:pStyle w:val="TAC"/>
            </w:pPr>
            <w:r w:rsidRPr="00B366FF">
              <w:t>T</w:t>
            </w:r>
          </w:p>
        </w:tc>
      </w:tr>
      <w:tr w:rsidR="00AC4C87" w:rsidRPr="00B366FF" w14:paraId="73903503" w14:textId="77777777" w:rsidTr="00706CD2">
        <w:trPr>
          <w:jc w:val="center"/>
        </w:trPr>
        <w:tc>
          <w:tcPr>
            <w:tcW w:w="5387" w:type="dxa"/>
          </w:tcPr>
          <w:p w14:paraId="3E63348B" w14:textId="77777777" w:rsidR="00AC4C87" w:rsidRPr="00B366FF" w:rsidRDefault="00AC4C87" w:rsidP="00706CD2">
            <w:pPr>
              <w:pStyle w:val="TAL"/>
            </w:pPr>
            <w:r w:rsidRPr="00B366FF">
              <w:t>MSRN</w:t>
            </w:r>
          </w:p>
        </w:tc>
        <w:tc>
          <w:tcPr>
            <w:tcW w:w="1417" w:type="dxa"/>
            <w:gridSpan w:val="2"/>
          </w:tcPr>
          <w:p w14:paraId="7EE395DA" w14:textId="77777777" w:rsidR="00AC4C87" w:rsidRPr="00B366FF" w:rsidRDefault="00AC4C87" w:rsidP="00706CD2">
            <w:pPr>
              <w:pStyle w:val="TAL"/>
            </w:pPr>
            <w:r w:rsidRPr="00B366FF">
              <w:t>2.4.1</w:t>
            </w:r>
          </w:p>
        </w:tc>
        <w:tc>
          <w:tcPr>
            <w:tcW w:w="567" w:type="dxa"/>
          </w:tcPr>
          <w:p w14:paraId="7BF8D8D5" w14:textId="77777777" w:rsidR="00AC4C87" w:rsidRPr="00B366FF" w:rsidRDefault="00AC4C87" w:rsidP="00706CD2">
            <w:pPr>
              <w:pStyle w:val="TAC"/>
            </w:pPr>
            <w:r w:rsidRPr="00B366FF">
              <w:t>-</w:t>
            </w:r>
          </w:p>
        </w:tc>
        <w:tc>
          <w:tcPr>
            <w:tcW w:w="567" w:type="dxa"/>
          </w:tcPr>
          <w:p w14:paraId="14A36156" w14:textId="77777777" w:rsidR="00AC4C87" w:rsidRPr="00B366FF" w:rsidRDefault="00AC4C87" w:rsidP="00706CD2">
            <w:pPr>
              <w:pStyle w:val="TAC"/>
            </w:pPr>
            <w:r w:rsidRPr="00B366FF">
              <w:t>C</w:t>
            </w:r>
          </w:p>
        </w:tc>
        <w:tc>
          <w:tcPr>
            <w:tcW w:w="567" w:type="dxa"/>
          </w:tcPr>
          <w:p w14:paraId="5AD9E0C1" w14:textId="77777777" w:rsidR="00AC4C87" w:rsidRPr="00B366FF" w:rsidRDefault="00AC4C87" w:rsidP="00706CD2">
            <w:pPr>
              <w:pStyle w:val="TAC"/>
            </w:pPr>
            <w:r w:rsidRPr="00B366FF">
              <w:t>T</w:t>
            </w:r>
          </w:p>
        </w:tc>
      </w:tr>
      <w:tr w:rsidR="00AC4C87" w:rsidRPr="00B366FF" w14:paraId="68B903B0" w14:textId="77777777" w:rsidTr="00706CD2">
        <w:trPr>
          <w:jc w:val="center"/>
        </w:trPr>
        <w:tc>
          <w:tcPr>
            <w:tcW w:w="5387" w:type="dxa"/>
          </w:tcPr>
          <w:p w14:paraId="7E4E9951" w14:textId="77777777" w:rsidR="00AC4C87" w:rsidRPr="00B366FF" w:rsidRDefault="00AC4C87" w:rsidP="00706CD2">
            <w:pPr>
              <w:pStyle w:val="TAL"/>
            </w:pPr>
            <w:r w:rsidRPr="00B366FF">
              <w:t>Location</w:t>
            </w:r>
            <w:r>
              <w:t xml:space="preserve"> </w:t>
            </w:r>
            <w:r w:rsidRPr="00B366FF">
              <w:t>Area</w:t>
            </w:r>
            <w:r>
              <w:t xml:space="preserve"> </w:t>
            </w:r>
            <w:r w:rsidRPr="00B366FF">
              <w:t>Identity</w:t>
            </w:r>
          </w:p>
        </w:tc>
        <w:tc>
          <w:tcPr>
            <w:tcW w:w="1417" w:type="dxa"/>
            <w:gridSpan w:val="2"/>
          </w:tcPr>
          <w:p w14:paraId="285CA18D" w14:textId="77777777" w:rsidR="00AC4C87" w:rsidRPr="00B366FF" w:rsidRDefault="00AC4C87" w:rsidP="00706CD2">
            <w:pPr>
              <w:pStyle w:val="TAL"/>
            </w:pPr>
            <w:r w:rsidRPr="00B366FF">
              <w:t>2.4.2</w:t>
            </w:r>
          </w:p>
        </w:tc>
        <w:tc>
          <w:tcPr>
            <w:tcW w:w="567" w:type="dxa"/>
          </w:tcPr>
          <w:p w14:paraId="04AE7212" w14:textId="77777777" w:rsidR="00AC4C87" w:rsidRPr="00B366FF" w:rsidRDefault="00AC4C87" w:rsidP="00706CD2">
            <w:pPr>
              <w:pStyle w:val="TAC"/>
            </w:pPr>
            <w:r w:rsidRPr="00B366FF">
              <w:t>-</w:t>
            </w:r>
          </w:p>
        </w:tc>
        <w:tc>
          <w:tcPr>
            <w:tcW w:w="567" w:type="dxa"/>
          </w:tcPr>
          <w:p w14:paraId="335AD9D5" w14:textId="77777777" w:rsidR="00AC4C87" w:rsidRPr="00B366FF" w:rsidRDefault="00AC4C87" w:rsidP="00706CD2">
            <w:pPr>
              <w:pStyle w:val="TAC"/>
            </w:pPr>
            <w:r w:rsidRPr="00B366FF">
              <w:t>M</w:t>
            </w:r>
          </w:p>
        </w:tc>
        <w:tc>
          <w:tcPr>
            <w:tcW w:w="567" w:type="dxa"/>
          </w:tcPr>
          <w:p w14:paraId="3F638A2F" w14:textId="77777777" w:rsidR="00AC4C87" w:rsidRPr="00B366FF" w:rsidRDefault="00AC4C87" w:rsidP="00706CD2">
            <w:pPr>
              <w:pStyle w:val="TAC"/>
            </w:pPr>
            <w:r w:rsidRPr="00B366FF">
              <w:t>T</w:t>
            </w:r>
          </w:p>
        </w:tc>
      </w:tr>
      <w:tr w:rsidR="00AC4C87" w:rsidRPr="00B366FF" w14:paraId="1E988E75" w14:textId="77777777" w:rsidTr="00706CD2">
        <w:trPr>
          <w:jc w:val="center"/>
        </w:trPr>
        <w:tc>
          <w:tcPr>
            <w:tcW w:w="5387" w:type="dxa"/>
          </w:tcPr>
          <w:p w14:paraId="1CCF763E" w14:textId="77777777" w:rsidR="00AC4C87" w:rsidRPr="00B366FF" w:rsidRDefault="00AC4C87" w:rsidP="00706CD2">
            <w:pPr>
              <w:pStyle w:val="TAL"/>
            </w:pPr>
            <w:r w:rsidRPr="00B366FF">
              <w:t>VLR</w:t>
            </w:r>
            <w:r>
              <w:t xml:space="preserve"> </w:t>
            </w:r>
            <w:r w:rsidRPr="00B366FF">
              <w:t>number</w:t>
            </w:r>
          </w:p>
        </w:tc>
        <w:tc>
          <w:tcPr>
            <w:tcW w:w="1417" w:type="dxa"/>
            <w:gridSpan w:val="2"/>
          </w:tcPr>
          <w:p w14:paraId="5DF7F34D" w14:textId="77777777" w:rsidR="00AC4C87" w:rsidRPr="00B366FF" w:rsidRDefault="00AC4C87" w:rsidP="00706CD2">
            <w:pPr>
              <w:pStyle w:val="TAL"/>
            </w:pPr>
            <w:r w:rsidRPr="00B366FF">
              <w:t>2.4.5</w:t>
            </w:r>
          </w:p>
        </w:tc>
        <w:tc>
          <w:tcPr>
            <w:tcW w:w="567" w:type="dxa"/>
          </w:tcPr>
          <w:p w14:paraId="0C3DB574" w14:textId="77777777" w:rsidR="00AC4C87" w:rsidRPr="00B366FF" w:rsidRDefault="00AC4C87" w:rsidP="00706CD2">
            <w:pPr>
              <w:pStyle w:val="TAC"/>
            </w:pPr>
            <w:r w:rsidRPr="00B366FF">
              <w:t>M</w:t>
            </w:r>
          </w:p>
        </w:tc>
        <w:tc>
          <w:tcPr>
            <w:tcW w:w="567" w:type="dxa"/>
          </w:tcPr>
          <w:p w14:paraId="3666ECDF" w14:textId="77777777" w:rsidR="00AC4C87" w:rsidRPr="00B366FF" w:rsidRDefault="00AC4C87" w:rsidP="00706CD2">
            <w:pPr>
              <w:pStyle w:val="TAC"/>
            </w:pPr>
            <w:r w:rsidRPr="00B366FF">
              <w:t>-</w:t>
            </w:r>
          </w:p>
        </w:tc>
        <w:tc>
          <w:tcPr>
            <w:tcW w:w="567" w:type="dxa"/>
          </w:tcPr>
          <w:p w14:paraId="2599F6AA" w14:textId="77777777" w:rsidR="00AC4C87" w:rsidRPr="00B366FF" w:rsidRDefault="00AC4C87" w:rsidP="00706CD2">
            <w:pPr>
              <w:pStyle w:val="TAC"/>
            </w:pPr>
            <w:r w:rsidRPr="00B366FF">
              <w:t>T</w:t>
            </w:r>
          </w:p>
        </w:tc>
      </w:tr>
      <w:tr w:rsidR="00AC4C87" w:rsidRPr="00B366FF" w14:paraId="6C81A7BF" w14:textId="77777777" w:rsidTr="00706CD2">
        <w:trPr>
          <w:jc w:val="center"/>
        </w:trPr>
        <w:tc>
          <w:tcPr>
            <w:tcW w:w="5387" w:type="dxa"/>
          </w:tcPr>
          <w:p w14:paraId="5D9DE8E8" w14:textId="77777777" w:rsidR="00AC4C87" w:rsidRPr="00B366FF" w:rsidRDefault="00AC4C87" w:rsidP="00706CD2">
            <w:pPr>
              <w:pStyle w:val="TAL"/>
            </w:pPr>
            <w:r w:rsidRPr="00B366FF">
              <w:t>MSC</w:t>
            </w:r>
            <w:r>
              <w:t xml:space="preserve"> </w:t>
            </w:r>
            <w:r w:rsidRPr="00B366FF">
              <w:t>number</w:t>
            </w:r>
          </w:p>
        </w:tc>
        <w:tc>
          <w:tcPr>
            <w:tcW w:w="1417" w:type="dxa"/>
            <w:gridSpan w:val="2"/>
          </w:tcPr>
          <w:p w14:paraId="0DFCF449" w14:textId="77777777" w:rsidR="00AC4C87" w:rsidRPr="00B366FF" w:rsidRDefault="00AC4C87" w:rsidP="00706CD2">
            <w:pPr>
              <w:pStyle w:val="TAL"/>
            </w:pPr>
            <w:r w:rsidRPr="00B366FF">
              <w:t>2.4.6</w:t>
            </w:r>
          </w:p>
        </w:tc>
        <w:tc>
          <w:tcPr>
            <w:tcW w:w="567" w:type="dxa"/>
          </w:tcPr>
          <w:p w14:paraId="3C344C7E" w14:textId="77777777" w:rsidR="00AC4C87" w:rsidRPr="00B366FF" w:rsidRDefault="00AC4C87" w:rsidP="00706CD2">
            <w:pPr>
              <w:pStyle w:val="TAC"/>
            </w:pPr>
            <w:r w:rsidRPr="00B366FF">
              <w:t>M</w:t>
            </w:r>
          </w:p>
        </w:tc>
        <w:tc>
          <w:tcPr>
            <w:tcW w:w="567" w:type="dxa"/>
          </w:tcPr>
          <w:p w14:paraId="3D674B8D" w14:textId="77777777" w:rsidR="00AC4C87" w:rsidRPr="00B366FF" w:rsidRDefault="00AC4C87" w:rsidP="00706CD2">
            <w:pPr>
              <w:pStyle w:val="TAC"/>
            </w:pPr>
            <w:r w:rsidRPr="00B366FF">
              <w:t>C</w:t>
            </w:r>
          </w:p>
        </w:tc>
        <w:tc>
          <w:tcPr>
            <w:tcW w:w="567" w:type="dxa"/>
          </w:tcPr>
          <w:p w14:paraId="3ECA2887" w14:textId="77777777" w:rsidR="00AC4C87" w:rsidRPr="00B366FF" w:rsidRDefault="00AC4C87" w:rsidP="00706CD2">
            <w:pPr>
              <w:pStyle w:val="TAC"/>
            </w:pPr>
            <w:r w:rsidRPr="00B366FF">
              <w:t>T</w:t>
            </w:r>
          </w:p>
        </w:tc>
      </w:tr>
      <w:tr w:rsidR="00AC4C87" w:rsidRPr="00B366FF" w14:paraId="6AC187F3" w14:textId="77777777" w:rsidTr="00706CD2">
        <w:trPr>
          <w:jc w:val="center"/>
        </w:trPr>
        <w:tc>
          <w:tcPr>
            <w:tcW w:w="5387" w:type="dxa"/>
          </w:tcPr>
          <w:p w14:paraId="450D2905" w14:textId="77777777" w:rsidR="00AC4C87" w:rsidRPr="00B366FF" w:rsidRDefault="00AC4C87" w:rsidP="00706CD2">
            <w:pPr>
              <w:pStyle w:val="TAL"/>
            </w:pPr>
            <w:r w:rsidRPr="00B366FF">
              <w:t>HLR</w:t>
            </w:r>
            <w:r>
              <w:t xml:space="preserve"> </w:t>
            </w:r>
            <w:r w:rsidRPr="00B366FF">
              <w:t>number</w:t>
            </w:r>
          </w:p>
        </w:tc>
        <w:tc>
          <w:tcPr>
            <w:tcW w:w="1417" w:type="dxa"/>
            <w:gridSpan w:val="2"/>
          </w:tcPr>
          <w:p w14:paraId="24EB8E8B" w14:textId="77777777" w:rsidR="00AC4C87" w:rsidRPr="00B366FF" w:rsidRDefault="00AC4C87" w:rsidP="00706CD2">
            <w:pPr>
              <w:pStyle w:val="TAL"/>
            </w:pPr>
            <w:r w:rsidRPr="00B366FF">
              <w:t>2.4.7</w:t>
            </w:r>
          </w:p>
        </w:tc>
        <w:tc>
          <w:tcPr>
            <w:tcW w:w="567" w:type="dxa"/>
          </w:tcPr>
          <w:p w14:paraId="7BC82948" w14:textId="77777777" w:rsidR="00AC4C87" w:rsidRPr="00B366FF" w:rsidRDefault="00AC4C87" w:rsidP="00706CD2">
            <w:pPr>
              <w:pStyle w:val="TAC"/>
            </w:pPr>
            <w:r w:rsidRPr="00B366FF">
              <w:t>-</w:t>
            </w:r>
          </w:p>
        </w:tc>
        <w:tc>
          <w:tcPr>
            <w:tcW w:w="567" w:type="dxa"/>
          </w:tcPr>
          <w:p w14:paraId="48E4B79A" w14:textId="77777777" w:rsidR="00AC4C87" w:rsidRPr="00B366FF" w:rsidRDefault="00AC4C87" w:rsidP="00706CD2">
            <w:pPr>
              <w:pStyle w:val="TAC"/>
            </w:pPr>
            <w:r w:rsidRPr="00B366FF">
              <w:t>C</w:t>
            </w:r>
          </w:p>
        </w:tc>
        <w:tc>
          <w:tcPr>
            <w:tcW w:w="567" w:type="dxa"/>
          </w:tcPr>
          <w:p w14:paraId="09645FF2" w14:textId="77777777" w:rsidR="00AC4C87" w:rsidRPr="00B366FF" w:rsidRDefault="00AC4C87" w:rsidP="00706CD2">
            <w:pPr>
              <w:pStyle w:val="TAC"/>
            </w:pPr>
            <w:r w:rsidRPr="00B366FF">
              <w:t>T</w:t>
            </w:r>
          </w:p>
        </w:tc>
      </w:tr>
      <w:tr w:rsidR="00AC4C87" w:rsidRPr="00B366FF" w14:paraId="17C917F8" w14:textId="77777777" w:rsidTr="00706CD2">
        <w:trPr>
          <w:jc w:val="center"/>
        </w:trPr>
        <w:tc>
          <w:tcPr>
            <w:tcW w:w="5387" w:type="dxa"/>
          </w:tcPr>
          <w:p w14:paraId="1D896898" w14:textId="77777777" w:rsidR="00AC4C87" w:rsidRPr="00B366FF" w:rsidRDefault="00AC4C87" w:rsidP="00706CD2">
            <w:pPr>
              <w:pStyle w:val="TAL"/>
            </w:pPr>
            <w:r w:rsidRPr="00B366FF">
              <w:t>Subscription</w:t>
            </w:r>
            <w:r>
              <w:t xml:space="preserve"> </w:t>
            </w:r>
            <w:r w:rsidRPr="00B366FF">
              <w:t>restriction</w:t>
            </w:r>
          </w:p>
        </w:tc>
        <w:tc>
          <w:tcPr>
            <w:tcW w:w="1417" w:type="dxa"/>
            <w:gridSpan w:val="2"/>
          </w:tcPr>
          <w:p w14:paraId="3B7E579A" w14:textId="77777777" w:rsidR="00AC4C87" w:rsidRPr="00B366FF" w:rsidRDefault="00AC4C87" w:rsidP="00706CD2">
            <w:pPr>
              <w:pStyle w:val="TAL"/>
            </w:pPr>
            <w:r w:rsidRPr="00B366FF">
              <w:t>2.4.10</w:t>
            </w:r>
          </w:p>
        </w:tc>
        <w:tc>
          <w:tcPr>
            <w:tcW w:w="567" w:type="dxa"/>
          </w:tcPr>
          <w:p w14:paraId="78F37440" w14:textId="77777777" w:rsidR="00AC4C87" w:rsidRPr="00B366FF" w:rsidRDefault="00AC4C87" w:rsidP="00706CD2">
            <w:pPr>
              <w:pStyle w:val="TAC"/>
            </w:pPr>
            <w:r w:rsidRPr="00B366FF">
              <w:t>C</w:t>
            </w:r>
          </w:p>
        </w:tc>
        <w:tc>
          <w:tcPr>
            <w:tcW w:w="567" w:type="dxa"/>
          </w:tcPr>
          <w:p w14:paraId="2EBFBC21" w14:textId="77777777" w:rsidR="00AC4C87" w:rsidRPr="00B366FF" w:rsidRDefault="00AC4C87" w:rsidP="00706CD2">
            <w:pPr>
              <w:pStyle w:val="TAC"/>
            </w:pPr>
            <w:r w:rsidRPr="00B366FF">
              <w:t>-</w:t>
            </w:r>
          </w:p>
        </w:tc>
        <w:tc>
          <w:tcPr>
            <w:tcW w:w="567" w:type="dxa"/>
          </w:tcPr>
          <w:p w14:paraId="0CA101A7" w14:textId="77777777" w:rsidR="00AC4C87" w:rsidRPr="00B366FF" w:rsidRDefault="00AC4C87" w:rsidP="00706CD2">
            <w:pPr>
              <w:pStyle w:val="TAC"/>
            </w:pPr>
            <w:r w:rsidRPr="00B366FF">
              <w:t>P</w:t>
            </w:r>
          </w:p>
        </w:tc>
      </w:tr>
      <w:tr w:rsidR="00AC4C87" w:rsidRPr="00B366FF" w14:paraId="2D619C8F" w14:textId="77777777" w:rsidTr="00706CD2">
        <w:trPr>
          <w:jc w:val="center"/>
        </w:trPr>
        <w:tc>
          <w:tcPr>
            <w:tcW w:w="5387" w:type="dxa"/>
          </w:tcPr>
          <w:p w14:paraId="18A956B2" w14:textId="77777777" w:rsidR="00AC4C87" w:rsidRPr="00B366FF" w:rsidRDefault="00AC4C87" w:rsidP="00706CD2">
            <w:pPr>
              <w:pStyle w:val="TAL"/>
            </w:pPr>
            <w:r w:rsidRPr="00B366FF">
              <w:t>RSZI</w:t>
            </w:r>
            <w:r>
              <w:t xml:space="preserve"> </w:t>
            </w:r>
            <w:r w:rsidRPr="00B366FF">
              <w:t>lists</w:t>
            </w:r>
          </w:p>
        </w:tc>
        <w:tc>
          <w:tcPr>
            <w:tcW w:w="1417" w:type="dxa"/>
            <w:gridSpan w:val="2"/>
          </w:tcPr>
          <w:p w14:paraId="336F96B9" w14:textId="77777777" w:rsidR="00AC4C87" w:rsidRPr="00B366FF" w:rsidRDefault="00AC4C87" w:rsidP="00706CD2">
            <w:pPr>
              <w:pStyle w:val="TAL"/>
            </w:pPr>
            <w:r w:rsidRPr="00B366FF">
              <w:t>2.4.11.1</w:t>
            </w:r>
          </w:p>
        </w:tc>
        <w:tc>
          <w:tcPr>
            <w:tcW w:w="567" w:type="dxa"/>
          </w:tcPr>
          <w:p w14:paraId="5AF6098D" w14:textId="77777777" w:rsidR="00AC4C87" w:rsidRPr="00B366FF" w:rsidRDefault="00AC4C87" w:rsidP="00706CD2">
            <w:pPr>
              <w:pStyle w:val="TAC"/>
            </w:pPr>
            <w:r w:rsidRPr="00B366FF">
              <w:t>C</w:t>
            </w:r>
          </w:p>
        </w:tc>
        <w:tc>
          <w:tcPr>
            <w:tcW w:w="567" w:type="dxa"/>
          </w:tcPr>
          <w:p w14:paraId="2BD957F7" w14:textId="77777777" w:rsidR="00AC4C87" w:rsidRPr="00B366FF" w:rsidRDefault="00AC4C87" w:rsidP="00706CD2">
            <w:pPr>
              <w:pStyle w:val="TAC"/>
            </w:pPr>
            <w:r w:rsidRPr="00B366FF">
              <w:t>-</w:t>
            </w:r>
          </w:p>
        </w:tc>
        <w:tc>
          <w:tcPr>
            <w:tcW w:w="567" w:type="dxa"/>
          </w:tcPr>
          <w:p w14:paraId="4C106E3B" w14:textId="77777777" w:rsidR="00AC4C87" w:rsidRPr="00B366FF" w:rsidRDefault="00AC4C87" w:rsidP="00706CD2">
            <w:pPr>
              <w:pStyle w:val="TAC"/>
            </w:pPr>
            <w:r w:rsidRPr="00B366FF">
              <w:t>P</w:t>
            </w:r>
          </w:p>
        </w:tc>
      </w:tr>
      <w:tr w:rsidR="00AC4C87" w:rsidRPr="00B366FF" w14:paraId="610BE7FE" w14:textId="77777777" w:rsidTr="00706CD2">
        <w:trPr>
          <w:jc w:val="center"/>
        </w:trPr>
        <w:tc>
          <w:tcPr>
            <w:tcW w:w="5387" w:type="dxa"/>
          </w:tcPr>
          <w:p w14:paraId="14BFEC99" w14:textId="77777777" w:rsidR="00AC4C87" w:rsidRPr="00B366FF" w:rsidRDefault="00AC4C87" w:rsidP="00706CD2">
            <w:pPr>
              <w:pStyle w:val="TAL"/>
            </w:pPr>
            <w:r w:rsidRPr="00B366FF">
              <w:t>Zone</w:t>
            </w:r>
            <w:r>
              <w:t xml:space="preserve"> </w:t>
            </w:r>
            <w:r w:rsidRPr="00B366FF">
              <w:t>Code</w:t>
            </w:r>
            <w:r>
              <w:t xml:space="preserve"> </w:t>
            </w:r>
            <w:r w:rsidRPr="00B366FF">
              <w:t>List</w:t>
            </w:r>
          </w:p>
        </w:tc>
        <w:tc>
          <w:tcPr>
            <w:tcW w:w="1417" w:type="dxa"/>
            <w:gridSpan w:val="2"/>
          </w:tcPr>
          <w:p w14:paraId="21E46A79" w14:textId="77777777" w:rsidR="00AC4C87" w:rsidRPr="00B366FF" w:rsidRDefault="00AC4C87" w:rsidP="00706CD2">
            <w:pPr>
              <w:pStyle w:val="TAL"/>
            </w:pPr>
            <w:r w:rsidRPr="00B366FF">
              <w:t>2.4.11.2</w:t>
            </w:r>
          </w:p>
        </w:tc>
        <w:tc>
          <w:tcPr>
            <w:tcW w:w="567" w:type="dxa"/>
          </w:tcPr>
          <w:p w14:paraId="52D562F9" w14:textId="77777777" w:rsidR="00AC4C87" w:rsidRPr="00B366FF" w:rsidRDefault="00AC4C87" w:rsidP="00706CD2">
            <w:pPr>
              <w:pStyle w:val="TAC"/>
            </w:pPr>
            <w:r w:rsidRPr="00B366FF">
              <w:t>-</w:t>
            </w:r>
          </w:p>
        </w:tc>
        <w:tc>
          <w:tcPr>
            <w:tcW w:w="567" w:type="dxa"/>
          </w:tcPr>
          <w:p w14:paraId="5F42BB14" w14:textId="77777777" w:rsidR="00AC4C87" w:rsidRPr="00B366FF" w:rsidRDefault="00AC4C87" w:rsidP="00706CD2">
            <w:pPr>
              <w:pStyle w:val="TAC"/>
            </w:pPr>
            <w:r w:rsidRPr="00B366FF">
              <w:t>C</w:t>
            </w:r>
          </w:p>
        </w:tc>
        <w:tc>
          <w:tcPr>
            <w:tcW w:w="567" w:type="dxa"/>
          </w:tcPr>
          <w:p w14:paraId="1E0FD931" w14:textId="77777777" w:rsidR="00AC4C87" w:rsidRPr="00B366FF" w:rsidRDefault="00AC4C87" w:rsidP="00706CD2">
            <w:pPr>
              <w:pStyle w:val="TAC"/>
            </w:pPr>
            <w:r w:rsidRPr="00B366FF">
              <w:t>P</w:t>
            </w:r>
          </w:p>
        </w:tc>
      </w:tr>
      <w:tr w:rsidR="00AC4C87" w:rsidRPr="00B366FF" w14:paraId="6A71EF16" w14:textId="77777777" w:rsidTr="00706CD2">
        <w:trPr>
          <w:jc w:val="center"/>
        </w:trPr>
        <w:tc>
          <w:tcPr>
            <w:tcW w:w="5387" w:type="dxa"/>
          </w:tcPr>
          <w:p w14:paraId="20CFE825" w14:textId="77777777" w:rsidR="00AC4C87" w:rsidRPr="00B366FF" w:rsidRDefault="00AC4C87" w:rsidP="00706CD2">
            <w:pPr>
              <w:pStyle w:val="TAL"/>
            </w:pPr>
            <w:r w:rsidRPr="00B366FF">
              <w:t>MSC</w:t>
            </w:r>
            <w:r>
              <w:t xml:space="preserve"> </w:t>
            </w:r>
            <w:r w:rsidRPr="00B366FF">
              <w:t>area</w:t>
            </w:r>
            <w:r>
              <w:t xml:space="preserve"> </w:t>
            </w:r>
            <w:r w:rsidRPr="00B366FF">
              <w:t>restricted</w:t>
            </w:r>
            <w:r>
              <w:t xml:space="preserve"> </w:t>
            </w:r>
            <w:r w:rsidRPr="00B366FF">
              <w:t>flag</w:t>
            </w:r>
          </w:p>
        </w:tc>
        <w:tc>
          <w:tcPr>
            <w:tcW w:w="1417" w:type="dxa"/>
            <w:gridSpan w:val="2"/>
          </w:tcPr>
          <w:p w14:paraId="6309AA5B" w14:textId="77777777" w:rsidR="00AC4C87" w:rsidRPr="00B366FF" w:rsidRDefault="00AC4C87" w:rsidP="00706CD2">
            <w:pPr>
              <w:pStyle w:val="TAL"/>
            </w:pPr>
            <w:r w:rsidRPr="00B366FF">
              <w:t>2.4.12</w:t>
            </w:r>
          </w:p>
        </w:tc>
        <w:tc>
          <w:tcPr>
            <w:tcW w:w="567" w:type="dxa"/>
          </w:tcPr>
          <w:p w14:paraId="04D959E0" w14:textId="77777777" w:rsidR="00AC4C87" w:rsidRPr="00B366FF" w:rsidRDefault="00AC4C87" w:rsidP="00706CD2">
            <w:pPr>
              <w:pStyle w:val="TAC"/>
            </w:pPr>
            <w:r w:rsidRPr="00B366FF">
              <w:t>M</w:t>
            </w:r>
          </w:p>
        </w:tc>
        <w:tc>
          <w:tcPr>
            <w:tcW w:w="567" w:type="dxa"/>
          </w:tcPr>
          <w:p w14:paraId="2159A0AC" w14:textId="77777777" w:rsidR="00AC4C87" w:rsidRPr="00B366FF" w:rsidRDefault="00AC4C87" w:rsidP="00706CD2">
            <w:pPr>
              <w:pStyle w:val="TAC"/>
            </w:pPr>
            <w:r w:rsidRPr="00B366FF">
              <w:t>-</w:t>
            </w:r>
          </w:p>
        </w:tc>
        <w:tc>
          <w:tcPr>
            <w:tcW w:w="567" w:type="dxa"/>
          </w:tcPr>
          <w:p w14:paraId="0675A61A" w14:textId="77777777" w:rsidR="00AC4C87" w:rsidRPr="00B366FF" w:rsidRDefault="00AC4C87" w:rsidP="00706CD2">
            <w:pPr>
              <w:pStyle w:val="TAC"/>
            </w:pPr>
            <w:r w:rsidRPr="00B366FF">
              <w:t>T</w:t>
            </w:r>
          </w:p>
        </w:tc>
      </w:tr>
      <w:tr w:rsidR="00AC4C87" w:rsidRPr="00B366FF" w14:paraId="0D042622" w14:textId="77777777" w:rsidTr="00706CD2">
        <w:trPr>
          <w:jc w:val="center"/>
        </w:trPr>
        <w:tc>
          <w:tcPr>
            <w:tcW w:w="5387" w:type="dxa"/>
          </w:tcPr>
          <w:p w14:paraId="2FEE0F50" w14:textId="77777777" w:rsidR="00AC4C87" w:rsidRPr="00B366FF" w:rsidRDefault="00AC4C87" w:rsidP="00706CD2">
            <w:pPr>
              <w:pStyle w:val="TAL"/>
            </w:pPr>
            <w:r w:rsidRPr="00B366FF">
              <w:t>LA</w:t>
            </w:r>
            <w:r>
              <w:t xml:space="preserve"> </w:t>
            </w:r>
            <w:r w:rsidRPr="00B366FF">
              <w:t>not</w:t>
            </w:r>
            <w:r>
              <w:t xml:space="preserve"> </w:t>
            </w:r>
            <w:r w:rsidRPr="00B366FF">
              <w:t>allowed</w:t>
            </w:r>
            <w:r>
              <w:t xml:space="preserve"> </w:t>
            </w:r>
            <w:r w:rsidRPr="00B366FF">
              <w:t>flag</w:t>
            </w:r>
          </w:p>
        </w:tc>
        <w:tc>
          <w:tcPr>
            <w:tcW w:w="1417" w:type="dxa"/>
            <w:gridSpan w:val="2"/>
          </w:tcPr>
          <w:p w14:paraId="5ACE2E40" w14:textId="77777777" w:rsidR="00AC4C87" w:rsidRPr="00B366FF" w:rsidRDefault="00AC4C87" w:rsidP="00706CD2">
            <w:pPr>
              <w:pStyle w:val="TAL"/>
            </w:pPr>
            <w:r w:rsidRPr="00B366FF">
              <w:t>2.4.13</w:t>
            </w:r>
          </w:p>
        </w:tc>
        <w:tc>
          <w:tcPr>
            <w:tcW w:w="567" w:type="dxa"/>
          </w:tcPr>
          <w:p w14:paraId="32D14450" w14:textId="77777777" w:rsidR="00AC4C87" w:rsidRPr="00B366FF" w:rsidRDefault="00AC4C87" w:rsidP="00706CD2">
            <w:pPr>
              <w:pStyle w:val="TAC"/>
            </w:pPr>
            <w:r w:rsidRPr="00B366FF">
              <w:t>-</w:t>
            </w:r>
          </w:p>
        </w:tc>
        <w:tc>
          <w:tcPr>
            <w:tcW w:w="567" w:type="dxa"/>
          </w:tcPr>
          <w:p w14:paraId="21367C98" w14:textId="77777777" w:rsidR="00AC4C87" w:rsidRPr="00B366FF" w:rsidRDefault="00AC4C87" w:rsidP="00706CD2">
            <w:pPr>
              <w:pStyle w:val="TAC"/>
            </w:pPr>
            <w:r w:rsidRPr="00B366FF">
              <w:t>M</w:t>
            </w:r>
          </w:p>
        </w:tc>
        <w:tc>
          <w:tcPr>
            <w:tcW w:w="567" w:type="dxa"/>
          </w:tcPr>
          <w:p w14:paraId="42568A4B" w14:textId="77777777" w:rsidR="00AC4C87" w:rsidRPr="00B366FF" w:rsidRDefault="00AC4C87" w:rsidP="00706CD2">
            <w:pPr>
              <w:pStyle w:val="TAC"/>
            </w:pPr>
            <w:r w:rsidRPr="00B366FF">
              <w:t>T</w:t>
            </w:r>
          </w:p>
        </w:tc>
      </w:tr>
      <w:tr w:rsidR="00AC4C87" w:rsidRPr="00B366FF" w14:paraId="6C8A9450" w14:textId="77777777" w:rsidTr="00706CD2">
        <w:trPr>
          <w:jc w:val="center"/>
        </w:trPr>
        <w:tc>
          <w:tcPr>
            <w:tcW w:w="5387" w:type="dxa"/>
          </w:tcPr>
          <w:p w14:paraId="73379361" w14:textId="77777777" w:rsidR="00AC4C87" w:rsidRPr="00B366FF" w:rsidRDefault="00AC4C87" w:rsidP="00706CD2">
            <w:pPr>
              <w:pStyle w:val="TAL"/>
            </w:pPr>
            <w:r w:rsidRPr="00B366FF">
              <w:t>ODB-induced</w:t>
            </w:r>
            <w:r>
              <w:t xml:space="preserve"> </w:t>
            </w:r>
            <w:r w:rsidRPr="00B366FF">
              <w:t>barring</w:t>
            </w:r>
            <w:r>
              <w:t xml:space="preserve"> </w:t>
            </w:r>
            <w:r w:rsidRPr="00B366FF">
              <w:t>data</w:t>
            </w:r>
          </w:p>
        </w:tc>
        <w:tc>
          <w:tcPr>
            <w:tcW w:w="1417" w:type="dxa"/>
            <w:gridSpan w:val="2"/>
          </w:tcPr>
          <w:p w14:paraId="361DF6CF" w14:textId="77777777" w:rsidR="00AC4C87" w:rsidRPr="00B366FF" w:rsidRDefault="00AC4C87" w:rsidP="00706CD2">
            <w:pPr>
              <w:pStyle w:val="TAL"/>
            </w:pPr>
            <w:r w:rsidRPr="00B366FF">
              <w:t>2.4.15.1</w:t>
            </w:r>
          </w:p>
        </w:tc>
        <w:tc>
          <w:tcPr>
            <w:tcW w:w="567" w:type="dxa"/>
          </w:tcPr>
          <w:p w14:paraId="369245BB" w14:textId="77777777" w:rsidR="00AC4C87" w:rsidRPr="00B366FF" w:rsidRDefault="00AC4C87" w:rsidP="00706CD2">
            <w:pPr>
              <w:pStyle w:val="TAC"/>
            </w:pPr>
            <w:r w:rsidRPr="00B366FF">
              <w:t>C</w:t>
            </w:r>
          </w:p>
        </w:tc>
        <w:tc>
          <w:tcPr>
            <w:tcW w:w="567" w:type="dxa"/>
          </w:tcPr>
          <w:p w14:paraId="2489EB4E" w14:textId="77777777" w:rsidR="00AC4C87" w:rsidRPr="00B366FF" w:rsidRDefault="00AC4C87" w:rsidP="00706CD2">
            <w:pPr>
              <w:pStyle w:val="TAC"/>
            </w:pPr>
            <w:r w:rsidRPr="00B366FF">
              <w:t>-</w:t>
            </w:r>
          </w:p>
        </w:tc>
        <w:tc>
          <w:tcPr>
            <w:tcW w:w="567" w:type="dxa"/>
          </w:tcPr>
          <w:p w14:paraId="5A14D70B" w14:textId="77777777" w:rsidR="00AC4C87" w:rsidRPr="00B366FF" w:rsidRDefault="00AC4C87" w:rsidP="00706CD2">
            <w:pPr>
              <w:pStyle w:val="TAC"/>
            </w:pPr>
            <w:r w:rsidRPr="00B366FF">
              <w:t>T</w:t>
            </w:r>
          </w:p>
        </w:tc>
      </w:tr>
      <w:tr w:rsidR="00AC4C87" w:rsidRPr="00B366FF" w14:paraId="0EEB9114" w14:textId="77777777" w:rsidTr="00706CD2">
        <w:trPr>
          <w:jc w:val="center"/>
        </w:trPr>
        <w:tc>
          <w:tcPr>
            <w:tcW w:w="5387" w:type="dxa"/>
          </w:tcPr>
          <w:p w14:paraId="1B68C0AB" w14:textId="77777777" w:rsidR="00AC4C87" w:rsidRPr="00B366FF" w:rsidRDefault="00AC4C87" w:rsidP="00706CD2">
            <w:pPr>
              <w:pStyle w:val="TAL"/>
            </w:pP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417" w:type="dxa"/>
            <w:gridSpan w:val="2"/>
          </w:tcPr>
          <w:p w14:paraId="1CB4207D" w14:textId="77777777" w:rsidR="00AC4C87" w:rsidRPr="00B366FF" w:rsidRDefault="00AC4C87" w:rsidP="00706CD2">
            <w:pPr>
              <w:pStyle w:val="TAL"/>
            </w:pPr>
            <w:r w:rsidRPr="00B366FF">
              <w:t>2.4.15.2</w:t>
            </w:r>
          </w:p>
        </w:tc>
        <w:tc>
          <w:tcPr>
            <w:tcW w:w="567" w:type="dxa"/>
          </w:tcPr>
          <w:p w14:paraId="454F1003" w14:textId="77777777" w:rsidR="00AC4C87" w:rsidRPr="00B366FF" w:rsidRDefault="00AC4C87" w:rsidP="00706CD2">
            <w:pPr>
              <w:pStyle w:val="TAC"/>
            </w:pPr>
            <w:r w:rsidRPr="00B366FF">
              <w:t>M</w:t>
            </w:r>
          </w:p>
        </w:tc>
        <w:tc>
          <w:tcPr>
            <w:tcW w:w="567" w:type="dxa"/>
          </w:tcPr>
          <w:p w14:paraId="05260A33" w14:textId="77777777" w:rsidR="00AC4C87" w:rsidRPr="00B366FF" w:rsidRDefault="00AC4C87" w:rsidP="00706CD2">
            <w:pPr>
              <w:pStyle w:val="TAC"/>
            </w:pPr>
            <w:r w:rsidRPr="00B366FF">
              <w:t>M</w:t>
            </w:r>
          </w:p>
        </w:tc>
        <w:tc>
          <w:tcPr>
            <w:tcW w:w="567" w:type="dxa"/>
          </w:tcPr>
          <w:p w14:paraId="1F620877" w14:textId="77777777" w:rsidR="00AC4C87" w:rsidRPr="00B366FF" w:rsidRDefault="00AC4C87" w:rsidP="00706CD2">
            <w:pPr>
              <w:pStyle w:val="TAC"/>
            </w:pPr>
            <w:r w:rsidRPr="00B366FF">
              <w:t>T</w:t>
            </w:r>
          </w:p>
        </w:tc>
      </w:tr>
      <w:tr w:rsidR="00AC4C87" w:rsidRPr="00B366FF" w14:paraId="6CBDC3DA" w14:textId="77777777" w:rsidTr="00706CD2">
        <w:trPr>
          <w:jc w:val="center"/>
        </w:trPr>
        <w:tc>
          <w:tcPr>
            <w:tcW w:w="5387" w:type="dxa"/>
          </w:tcPr>
          <w:p w14:paraId="7E29698E" w14:textId="77777777"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417" w:type="dxa"/>
            <w:gridSpan w:val="2"/>
          </w:tcPr>
          <w:p w14:paraId="15C35CC2" w14:textId="77777777" w:rsidR="00AC4C87" w:rsidRPr="00B366FF" w:rsidRDefault="00AC4C87" w:rsidP="00706CD2">
            <w:pPr>
              <w:pStyle w:val="TAL"/>
            </w:pPr>
            <w:r w:rsidRPr="00B366FF">
              <w:t>2.4.16</w:t>
            </w:r>
          </w:p>
        </w:tc>
        <w:tc>
          <w:tcPr>
            <w:tcW w:w="567" w:type="dxa"/>
          </w:tcPr>
          <w:p w14:paraId="02CA2ECF" w14:textId="77777777" w:rsidR="00AC4C87" w:rsidRPr="00B366FF" w:rsidRDefault="00AC4C87" w:rsidP="00706CD2">
            <w:pPr>
              <w:pStyle w:val="TAC"/>
            </w:pPr>
            <w:r w:rsidRPr="00B366FF">
              <w:t>-</w:t>
            </w:r>
          </w:p>
        </w:tc>
        <w:tc>
          <w:tcPr>
            <w:tcW w:w="567" w:type="dxa"/>
          </w:tcPr>
          <w:p w14:paraId="217274BF" w14:textId="77777777" w:rsidR="00AC4C87" w:rsidRPr="00B366FF" w:rsidRDefault="00AC4C87" w:rsidP="00706CD2">
            <w:pPr>
              <w:pStyle w:val="TAC"/>
            </w:pPr>
            <w:r w:rsidRPr="00B366FF">
              <w:t>C</w:t>
            </w:r>
          </w:p>
        </w:tc>
        <w:tc>
          <w:tcPr>
            <w:tcW w:w="567" w:type="dxa"/>
          </w:tcPr>
          <w:p w14:paraId="3EF58A0C" w14:textId="77777777" w:rsidR="00AC4C87" w:rsidRPr="00B366FF" w:rsidRDefault="00AC4C87" w:rsidP="00706CD2">
            <w:pPr>
              <w:pStyle w:val="TAC"/>
            </w:pPr>
            <w:r w:rsidRPr="00B366FF">
              <w:t>T</w:t>
            </w:r>
          </w:p>
        </w:tc>
      </w:tr>
      <w:tr w:rsidR="00AC4C87" w:rsidRPr="00B366FF" w14:paraId="40D07C45" w14:textId="77777777" w:rsidTr="00706CD2">
        <w:trPr>
          <w:jc w:val="center"/>
        </w:trPr>
        <w:tc>
          <w:tcPr>
            <w:tcW w:w="5387" w:type="dxa"/>
          </w:tcPr>
          <w:p w14:paraId="470F65B3" w14:textId="77777777" w:rsidR="00AC4C87" w:rsidRPr="00B366FF" w:rsidRDefault="00AC4C87" w:rsidP="00706CD2">
            <w:pPr>
              <w:pStyle w:val="TAL"/>
            </w:pPr>
            <w:r w:rsidRPr="00B366FF">
              <w:t>LSA</w:t>
            </w:r>
            <w:r>
              <w:t xml:space="preserve"> </w:t>
            </w:r>
            <w:r w:rsidRPr="00B366FF">
              <w:t>Identity</w:t>
            </w:r>
          </w:p>
        </w:tc>
        <w:tc>
          <w:tcPr>
            <w:tcW w:w="1417" w:type="dxa"/>
            <w:gridSpan w:val="2"/>
          </w:tcPr>
          <w:p w14:paraId="34BD6642" w14:textId="77777777" w:rsidR="00AC4C87" w:rsidRPr="00B366FF" w:rsidRDefault="00AC4C87" w:rsidP="00706CD2">
            <w:pPr>
              <w:pStyle w:val="TAL"/>
            </w:pPr>
            <w:r w:rsidRPr="00B366FF">
              <w:t>2.4.17.1</w:t>
            </w:r>
          </w:p>
        </w:tc>
        <w:tc>
          <w:tcPr>
            <w:tcW w:w="567" w:type="dxa"/>
          </w:tcPr>
          <w:p w14:paraId="6108D0D6" w14:textId="77777777" w:rsidR="00AC4C87" w:rsidRPr="00B366FF" w:rsidRDefault="00AC4C87" w:rsidP="00706CD2">
            <w:pPr>
              <w:pStyle w:val="TAC"/>
            </w:pPr>
            <w:r w:rsidRPr="00B366FF">
              <w:t>C</w:t>
            </w:r>
          </w:p>
        </w:tc>
        <w:tc>
          <w:tcPr>
            <w:tcW w:w="567" w:type="dxa"/>
          </w:tcPr>
          <w:p w14:paraId="2A4079EF" w14:textId="77777777" w:rsidR="00AC4C87" w:rsidRPr="00B366FF" w:rsidRDefault="00AC4C87" w:rsidP="00706CD2">
            <w:pPr>
              <w:pStyle w:val="TAC"/>
            </w:pPr>
            <w:r w:rsidRPr="00B366FF">
              <w:t>C</w:t>
            </w:r>
          </w:p>
        </w:tc>
        <w:tc>
          <w:tcPr>
            <w:tcW w:w="567" w:type="dxa"/>
          </w:tcPr>
          <w:p w14:paraId="069297A6" w14:textId="77777777" w:rsidR="00AC4C87" w:rsidRPr="00B366FF" w:rsidRDefault="00AC4C87" w:rsidP="00706CD2">
            <w:pPr>
              <w:pStyle w:val="TAC"/>
            </w:pPr>
            <w:r w:rsidRPr="00B366FF">
              <w:t>P</w:t>
            </w:r>
          </w:p>
        </w:tc>
      </w:tr>
      <w:tr w:rsidR="00AC4C87" w:rsidRPr="00B366FF" w14:paraId="52B25573" w14:textId="77777777" w:rsidTr="00706CD2">
        <w:trPr>
          <w:jc w:val="center"/>
        </w:trPr>
        <w:tc>
          <w:tcPr>
            <w:tcW w:w="5387" w:type="dxa"/>
          </w:tcPr>
          <w:p w14:paraId="193C290D" w14:textId="77777777" w:rsidR="00AC4C87" w:rsidRPr="00B366FF" w:rsidRDefault="00AC4C87" w:rsidP="00706CD2">
            <w:pPr>
              <w:pStyle w:val="TAL"/>
            </w:pPr>
            <w:r w:rsidRPr="00B366FF">
              <w:t>LSA</w:t>
            </w:r>
            <w:r>
              <w:t xml:space="preserve"> </w:t>
            </w:r>
            <w:r w:rsidRPr="00B366FF">
              <w:t>Priority</w:t>
            </w:r>
          </w:p>
        </w:tc>
        <w:tc>
          <w:tcPr>
            <w:tcW w:w="1417" w:type="dxa"/>
            <w:gridSpan w:val="2"/>
          </w:tcPr>
          <w:p w14:paraId="33FFA43A" w14:textId="77777777" w:rsidR="00AC4C87" w:rsidRPr="00B366FF" w:rsidRDefault="00AC4C87" w:rsidP="00706CD2">
            <w:pPr>
              <w:pStyle w:val="TAL"/>
            </w:pPr>
            <w:r w:rsidRPr="00B366FF">
              <w:t>2.4.17.2</w:t>
            </w:r>
          </w:p>
        </w:tc>
        <w:tc>
          <w:tcPr>
            <w:tcW w:w="567" w:type="dxa"/>
          </w:tcPr>
          <w:p w14:paraId="714C0A00" w14:textId="77777777" w:rsidR="00AC4C87" w:rsidRPr="00B366FF" w:rsidRDefault="00AC4C87" w:rsidP="00706CD2">
            <w:pPr>
              <w:pStyle w:val="TAC"/>
            </w:pPr>
            <w:r w:rsidRPr="00B366FF">
              <w:t>C</w:t>
            </w:r>
          </w:p>
        </w:tc>
        <w:tc>
          <w:tcPr>
            <w:tcW w:w="567" w:type="dxa"/>
          </w:tcPr>
          <w:p w14:paraId="0D28A667" w14:textId="77777777" w:rsidR="00AC4C87" w:rsidRPr="00B366FF" w:rsidRDefault="00AC4C87" w:rsidP="00706CD2">
            <w:pPr>
              <w:pStyle w:val="TAC"/>
            </w:pPr>
            <w:r w:rsidRPr="00B366FF">
              <w:t>C</w:t>
            </w:r>
          </w:p>
        </w:tc>
        <w:tc>
          <w:tcPr>
            <w:tcW w:w="567" w:type="dxa"/>
          </w:tcPr>
          <w:p w14:paraId="6B846F65" w14:textId="77777777" w:rsidR="00AC4C87" w:rsidRPr="00B366FF" w:rsidRDefault="00AC4C87" w:rsidP="00706CD2">
            <w:pPr>
              <w:pStyle w:val="TAC"/>
            </w:pPr>
            <w:r w:rsidRPr="00B366FF">
              <w:t>P</w:t>
            </w:r>
          </w:p>
        </w:tc>
      </w:tr>
      <w:tr w:rsidR="00AC4C87" w:rsidRPr="00B366FF" w14:paraId="4BFD886F" w14:textId="77777777" w:rsidTr="00706CD2">
        <w:trPr>
          <w:jc w:val="center"/>
        </w:trPr>
        <w:tc>
          <w:tcPr>
            <w:tcW w:w="5387" w:type="dxa"/>
          </w:tcPr>
          <w:p w14:paraId="1E84FC03" w14:textId="77777777"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417" w:type="dxa"/>
            <w:gridSpan w:val="2"/>
          </w:tcPr>
          <w:p w14:paraId="6EC4D3C2" w14:textId="77777777" w:rsidR="00AC4C87" w:rsidRPr="00B366FF" w:rsidRDefault="00AC4C87" w:rsidP="00706CD2">
            <w:pPr>
              <w:pStyle w:val="TAL"/>
            </w:pPr>
            <w:r w:rsidRPr="00B366FF">
              <w:t>2.4.17.2A</w:t>
            </w:r>
          </w:p>
        </w:tc>
        <w:tc>
          <w:tcPr>
            <w:tcW w:w="567" w:type="dxa"/>
          </w:tcPr>
          <w:p w14:paraId="0FFC9D0F" w14:textId="77777777" w:rsidR="00AC4C87" w:rsidRPr="00B366FF" w:rsidRDefault="00AC4C87" w:rsidP="00706CD2">
            <w:pPr>
              <w:pStyle w:val="TAC"/>
            </w:pPr>
            <w:r w:rsidRPr="00B366FF">
              <w:t>C</w:t>
            </w:r>
          </w:p>
        </w:tc>
        <w:tc>
          <w:tcPr>
            <w:tcW w:w="567" w:type="dxa"/>
          </w:tcPr>
          <w:p w14:paraId="69220B5C" w14:textId="77777777" w:rsidR="00AC4C87" w:rsidRPr="00B366FF" w:rsidRDefault="00AC4C87" w:rsidP="00706CD2">
            <w:pPr>
              <w:pStyle w:val="TAC"/>
            </w:pPr>
            <w:r w:rsidRPr="00B366FF">
              <w:t>C</w:t>
            </w:r>
          </w:p>
        </w:tc>
        <w:tc>
          <w:tcPr>
            <w:tcW w:w="567" w:type="dxa"/>
          </w:tcPr>
          <w:p w14:paraId="5A1AAA21" w14:textId="77777777" w:rsidR="00AC4C87" w:rsidRPr="00B366FF" w:rsidRDefault="00AC4C87" w:rsidP="00706CD2">
            <w:pPr>
              <w:pStyle w:val="TAC"/>
            </w:pPr>
            <w:r w:rsidRPr="00B366FF">
              <w:t>P</w:t>
            </w:r>
          </w:p>
        </w:tc>
      </w:tr>
      <w:tr w:rsidR="00AC4C87" w:rsidRPr="00B366FF" w14:paraId="1C2016D5" w14:textId="77777777" w:rsidTr="00706CD2">
        <w:trPr>
          <w:jc w:val="center"/>
        </w:trPr>
        <w:tc>
          <w:tcPr>
            <w:tcW w:w="5387" w:type="dxa"/>
          </w:tcPr>
          <w:p w14:paraId="5867D8FF"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417" w:type="dxa"/>
            <w:gridSpan w:val="2"/>
          </w:tcPr>
          <w:p w14:paraId="22FCA434" w14:textId="77777777" w:rsidR="00AC4C87" w:rsidRPr="00B366FF" w:rsidRDefault="00AC4C87" w:rsidP="00706CD2">
            <w:pPr>
              <w:pStyle w:val="TAL"/>
            </w:pPr>
            <w:r w:rsidRPr="00B366FF">
              <w:t>2.4.17.2B</w:t>
            </w:r>
          </w:p>
        </w:tc>
        <w:tc>
          <w:tcPr>
            <w:tcW w:w="567" w:type="dxa"/>
          </w:tcPr>
          <w:p w14:paraId="51341224" w14:textId="77777777" w:rsidR="00AC4C87" w:rsidRPr="00B366FF" w:rsidRDefault="00AC4C87" w:rsidP="00706CD2">
            <w:pPr>
              <w:pStyle w:val="TAC"/>
            </w:pPr>
            <w:r w:rsidRPr="00B366FF">
              <w:t>C</w:t>
            </w:r>
          </w:p>
        </w:tc>
        <w:tc>
          <w:tcPr>
            <w:tcW w:w="567" w:type="dxa"/>
          </w:tcPr>
          <w:p w14:paraId="55A8D235" w14:textId="77777777" w:rsidR="00AC4C87" w:rsidRPr="00B366FF" w:rsidRDefault="00AC4C87" w:rsidP="00706CD2">
            <w:pPr>
              <w:pStyle w:val="TAC"/>
            </w:pPr>
            <w:r w:rsidRPr="00B366FF">
              <w:t>C</w:t>
            </w:r>
          </w:p>
        </w:tc>
        <w:tc>
          <w:tcPr>
            <w:tcW w:w="567" w:type="dxa"/>
          </w:tcPr>
          <w:p w14:paraId="48952102" w14:textId="77777777" w:rsidR="00AC4C87" w:rsidRPr="00B366FF" w:rsidRDefault="00AC4C87" w:rsidP="00706CD2">
            <w:pPr>
              <w:pStyle w:val="TAC"/>
            </w:pPr>
            <w:r w:rsidRPr="00B366FF">
              <w:t>P</w:t>
            </w:r>
          </w:p>
        </w:tc>
      </w:tr>
      <w:tr w:rsidR="00AC4C87" w:rsidRPr="00B366FF" w14:paraId="5269B726" w14:textId="77777777" w:rsidTr="00706CD2">
        <w:trPr>
          <w:jc w:val="center"/>
        </w:trPr>
        <w:tc>
          <w:tcPr>
            <w:tcW w:w="5387" w:type="dxa"/>
          </w:tcPr>
          <w:p w14:paraId="16189956" w14:textId="77777777"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417" w:type="dxa"/>
            <w:gridSpan w:val="2"/>
          </w:tcPr>
          <w:p w14:paraId="48BF354F" w14:textId="77777777" w:rsidR="00AC4C87" w:rsidRPr="00B366FF" w:rsidRDefault="00AC4C87" w:rsidP="00706CD2">
            <w:pPr>
              <w:pStyle w:val="TAL"/>
            </w:pPr>
            <w:r w:rsidRPr="00B366FF">
              <w:t>2.4.17.3</w:t>
            </w:r>
          </w:p>
        </w:tc>
        <w:tc>
          <w:tcPr>
            <w:tcW w:w="567" w:type="dxa"/>
          </w:tcPr>
          <w:p w14:paraId="6A6CF2F6" w14:textId="77777777" w:rsidR="00AC4C87" w:rsidRPr="00B366FF" w:rsidRDefault="00AC4C87" w:rsidP="00706CD2">
            <w:pPr>
              <w:pStyle w:val="TAC"/>
            </w:pPr>
            <w:r w:rsidRPr="00B366FF">
              <w:t>C</w:t>
            </w:r>
          </w:p>
        </w:tc>
        <w:tc>
          <w:tcPr>
            <w:tcW w:w="567" w:type="dxa"/>
          </w:tcPr>
          <w:p w14:paraId="70B1AA58" w14:textId="77777777" w:rsidR="00AC4C87" w:rsidRPr="00B366FF" w:rsidRDefault="00AC4C87" w:rsidP="00706CD2">
            <w:pPr>
              <w:pStyle w:val="TAC"/>
            </w:pPr>
            <w:r w:rsidRPr="00B366FF">
              <w:t>C</w:t>
            </w:r>
          </w:p>
        </w:tc>
        <w:tc>
          <w:tcPr>
            <w:tcW w:w="567" w:type="dxa"/>
          </w:tcPr>
          <w:p w14:paraId="6AE0F025" w14:textId="77777777" w:rsidR="00AC4C87" w:rsidRPr="00B366FF" w:rsidRDefault="00AC4C87" w:rsidP="00706CD2">
            <w:pPr>
              <w:pStyle w:val="TAC"/>
            </w:pPr>
            <w:r w:rsidRPr="00B366FF">
              <w:t>P</w:t>
            </w:r>
          </w:p>
        </w:tc>
      </w:tr>
      <w:tr w:rsidR="00AC4C87" w:rsidRPr="00B366FF" w14:paraId="77250EE3" w14:textId="77777777" w:rsidTr="00706CD2">
        <w:trPr>
          <w:jc w:val="center"/>
        </w:trPr>
        <w:tc>
          <w:tcPr>
            <w:tcW w:w="5387" w:type="dxa"/>
          </w:tcPr>
          <w:p w14:paraId="3CA40273"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417" w:type="dxa"/>
            <w:gridSpan w:val="2"/>
          </w:tcPr>
          <w:p w14:paraId="7AFEC0DA" w14:textId="77777777" w:rsidR="00AC4C87" w:rsidRPr="00B366FF" w:rsidRDefault="00AC4C87" w:rsidP="00706CD2">
            <w:pPr>
              <w:pStyle w:val="TAL"/>
            </w:pPr>
            <w:r w:rsidRPr="00B366FF">
              <w:t>2.4.17.4</w:t>
            </w:r>
          </w:p>
        </w:tc>
        <w:tc>
          <w:tcPr>
            <w:tcW w:w="567" w:type="dxa"/>
          </w:tcPr>
          <w:p w14:paraId="1A396B8D" w14:textId="77777777" w:rsidR="00AC4C87" w:rsidRPr="00B366FF" w:rsidRDefault="00AC4C87" w:rsidP="00706CD2">
            <w:pPr>
              <w:pStyle w:val="TAC"/>
            </w:pPr>
            <w:r w:rsidRPr="00B366FF">
              <w:t>C</w:t>
            </w:r>
          </w:p>
        </w:tc>
        <w:tc>
          <w:tcPr>
            <w:tcW w:w="567" w:type="dxa"/>
          </w:tcPr>
          <w:p w14:paraId="27DFB98B" w14:textId="77777777" w:rsidR="00AC4C87" w:rsidRPr="00B366FF" w:rsidRDefault="00AC4C87" w:rsidP="00706CD2">
            <w:pPr>
              <w:pStyle w:val="TAC"/>
            </w:pPr>
            <w:r w:rsidRPr="00B366FF">
              <w:t>C</w:t>
            </w:r>
          </w:p>
        </w:tc>
        <w:tc>
          <w:tcPr>
            <w:tcW w:w="567" w:type="dxa"/>
          </w:tcPr>
          <w:p w14:paraId="4CDDE19C" w14:textId="77777777" w:rsidR="00AC4C87" w:rsidRPr="00B366FF" w:rsidRDefault="00AC4C87" w:rsidP="00706CD2">
            <w:pPr>
              <w:pStyle w:val="TAC"/>
            </w:pPr>
            <w:r w:rsidRPr="00B366FF">
              <w:t>P</w:t>
            </w:r>
          </w:p>
        </w:tc>
      </w:tr>
      <w:tr w:rsidR="00AC4C87" w:rsidRPr="00B366FF" w14:paraId="612482F7" w14:textId="77777777" w:rsidTr="00706CD2">
        <w:trPr>
          <w:jc w:val="center"/>
        </w:trPr>
        <w:tc>
          <w:tcPr>
            <w:tcW w:w="5387" w:type="dxa"/>
          </w:tcPr>
          <w:p w14:paraId="63B905E9" w14:textId="77777777" w:rsidR="00AC4C87" w:rsidRPr="00B366FF" w:rsidRDefault="00AC4C87" w:rsidP="00706CD2">
            <w:pPr>
              <w:pStyle w:val="TAL"/>
            </w:pPr>
            <w:r w:rsidRPr="00B366FF">
              <w:t>VPLMN</w:t>
            </w:r>
            <w:r>
              <w:t xml:space="preserve"> </w:t>
            </w:r>
            <w:r w:rsidRPr="00B366FF">
              <w:t>Identifier</w:t>
            </w:r>
          </w:p>
        </w:tc>
        <w:tc>
          <w:tcPr>
            <w:tcW w:w="1417" w:type="dxa"/>
            <w:gridSpan w:val="2"/>
          </w:tcPr>
          <w:p w14:paraId="4C24A7C4" w14:textId="77777777" w:rsidR="00AC4C87" w:rsidRPr="00B366FF" w:rsidRDefault="00AC4C87" w:rsidP="00706CD2">
            <w:pPr>
              <w:pStyle w:val="TAL"/>
            </w:pPr>
            <w:r w:rsidRPr="00B366FF">
              <w:t>2.4.17.5</w:t>
            </w:r>
          </w:p>
        </w:tc>
        <w:tc>
          <w:tcPr>
            <w:tcW w:w="567" w:type="dxa"/>
          </w:tcPr>
          <w:p w14:paraId="3544E82A" w14:textId="77777777" w:rsidR="00AC4C87" w:rsidRPr="00B366FF" w:rsidRDefault="00AC4C87" w:rsidP="00706CD2">
            <w:pPr>
              <w:pStyle w:val="TAC"/>
            </w:pPr>
            <w:r w:rsidRPr="00B366FF">
              <w:t>C</w:t>
            </w:r>
          </w:p>
        </w:tc>
        <w:tc>
          <w:tcPr>
            <w:tcW w:w="567" w:type="dxa"/>
          </w:tcPr>
          <w:p w14:paraId="2F8B648E" w14:textId="77777777" w:rsidR="00AC4C87" w:rsidRPr="00B366FF" w:rsidRDefault="00AC4C87" w:rsidP="00706CD2">
            <w:pPr>
              <w:pStyle w:val="TAC"/>
            </w:pPr>
            <w:r w:rsidRPr="00B366FF">
              <w:t>-</w:t>
            </w:r>
          </w:p>
        </w:tc>
        <w:tc>
          <w:tcPr>
            <w:tcW w:w="567" w:type="dxa"/>
          </w:tcPr>
          <w:p w14:paraId="119D7880" w14:textId="77777777" w:rsidR="00AC4C87" w:rsidRPr="00B366FF" w:rsidRDefault="00AC4C87" w:rsidP="00706CD2">
            <w:pPr>
              <w:pStyle w:val="TAC"/>
            </w:pPr>
            <w:r w:rsidRPr="00B366FF">
              <w:t>P</w:t>
            </w:r>
          </w:p>
        </w:tc>
      </w:tr>
      <w:tr w:rsidR="00AC4C87" w:rsidRPr="00B366FF" w14:paraId="141A2433" w14:textId="77777777" w:rsidTr="00706CD2">
        <w:trPr>
          <w:jc w:val="center"/>
        </w:trPr>
        <w:tc>
          <w:tcPr>
            <w:tcW w:w="5387" w:type="dxa"/>
          </w:tcPr>
          <w:p w14:paraId="50C12DF9" w14:textId="77777777"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417" w:type="dxa"/>
            <w:gridSpan w:val="2"/>
          </w:tcPr>
          <w:p w14:paraId="1E0D870B" w14:textId="77777777" w:rsidR="00AC4C87" w:rsidRPr="00B366FF" w:rsidRDefault="00AC4C87" w:rsidP="00706CD2">
            <w:pPr>
              <w:pStyle w:val="TAL"/>
            </w:pPr>
            <w:r w:rsidRPr="00B366FF">
              <w:t>2.4.18</w:t>
            </w:r>
          </w:p>
        </w:tc>
        <w:tc>
          <w:tcPr>
            <w:tcW w:w="567" w:type="dxa"/>
          </w:tcPr>
          <w:p w14:paraId="080285D2" w14:textId="77777777" w:rsidR="00AC4C87" w:rsidRPr="00B366FF" w:rsidRDefault="00AC4C87" w:rsidP="00706CD2">
            <w:pPr>
              <w:pStyle w:val="TAC"/>
            </w:pPr>
            <w:r w:rsidRPr="00B366FF">
              <w:t>C</w:t>
            </w:r>
          </w:p>
        </w:tc>
        <w:tc>
          <w:tcPr>
            <w:tcW w:w="567" w:type="dxa"/>
          </w:tcPr>
          <w:p w14:paraId="63D46E14" w14:textId="77777777" w:rsidR="00AC4C87" w:rsidRPr="00B366FF" w:rsidRDefault="00AC4C87" w:rsidP="00706CD2">
            <w:pPr>
              <w:pStyle w:val="TAC"/>
            </w:pPr>
            <w:r w:rsidRPr="00B366FF">
              <w:t>C</w:t>
            </w:r>
          </w:p>
        </w:tc>
        <w:tc>
          <w:tcPr>
            <w:tcW w:w="567" w:type="dxa"/>
          </w:tcPr>
          <w:p w14:paraId="678FD639" w14:textId="77777777" w:rsidR="00AC4C87" w:rsidRPr="00B366FF" w:rsidRDefault="00AC4C87" w:rsidP="00C67C1E">
            <w:pPr>
              <w:pStyle w:val="TAC"/>
            </w:pPr>
            <w:r w:rsidRPr="00C67C1E">
              <w:t>P</w:t>
            </w:r>
          </w:p>
        </w:tc>
      </w:tr>
      <w:tr w:rsidR="00AC4C87" w:rsidRPr="00B366FF" w14:paraId="74F98B2F" w14:textId="77777777" w:rsidTr="00706CD2">
        <w:trPr>
          <w:jc w:val="center"/>
        </w:trPr>
        <w:tc>
          <w:tcPr>
            <w:tcW w:w="5387" w:type="dxa"/>
          </w:tcPr>
          <w:p w14:paraId="49EB63B0" w14:textId="77777777" w:rsidR="00AC4C87" w:rsidRPr="00B366FF" w:rsidRDefault="00AC4C87" w:rsidP="00706CD2">
            <w:pPr>
              <w:pStyle w:val="TAL"/>
              <w:rPr>
                <w:lang w:eastAsia="ja-JP"/>
              </w:rPr>
            </w:pPr>
            <w:r w:rsidRPr="00B366FF">
              <w:rPr>
                <w:lang w:eastAsia="ja-JP"/>
              </w:rPr>
              <w:t>Selected</w:t>
            </w:r>
            <w:r>
              <w:rPr>
                <w:lang w:eastAsia="ja-JP"/>
              </w:rPr>
              <w:t xml:space="preserve"> </w:t>
            </w:r>
            <w:r w:rsidRPr="00B366FF">
              <w:rPr>
                <w:lang w:eastAsia="ja-JP"/>
              </w:rPr>
              <w:t>CN</w:t>
            </w:r>
            <w:r>
              <w:rPr>
                <w:lang w:eastAsia="ja-JP"/>
              </w:rPr>
              <w:t xml:space="preserve"> </w:t>
            </w:r>
            <w:r w:rsidRPr="00B366FF">
              <w:rPr>
                <w:lang w:eastAsia="ja-JP"/>
              </w:rPr>
              <w:t>operator</w:t>
            </w:r>
            <w:r>
              <w:rPr>
                <w:lang w:eastAsia="ja-JP"/>
              </w:rPr>
              <w:t xml:space="preserve"> </w:t>
            </w:r>
            <w:r w:rsidRPr="00B366FF">
              <w:rPr>
                <w:lang w:eastAsia="ja-JP"/>
              </w:rPr>
              <w:t>ID</w:t>
            </w:r>
          </w:p>
        </w:tc>
        <w:tc>
          <w:tcPr>
            <w:tcW w:w="1417" w:type="dxa"/>
            <w:gridSpan w:val="2"/>
          </w:tcPr>
          <w:p w14:paraId="665C2263" w14:textId="77777777" w:rsidR="00AC4C87" w:rsidRPr="00B366FF" w:rsidRDefault="00AC4C87" w:rsidP="00706CD2">
            <w:pPr>
              <w:pStyle w:val="TAL"/>
            </w:pPr>
            <w:r w:rsidRPr="00B366FF">
              <w:t>2.4.19</w:t>
            </w:r>
          </w:p>
        </w:tc>
        <w:tc>
          <w:tcPr>
            <w:tcW w:w="567" w:type="dxa"/>
          </w:tcPr>
          <w:p w14:paraId="77A02CCB" w14:textId="77777777" w:rsidR="00AC4C87" w:rsidRPr="00B366FF" w:rsidRDefault="00AC4C87" w:rsidP="00706CD2">
            <w:pPr>
              <w:pStyle w:val="TAC"/>
            </w:pPr>
            <w:r w:rsidRPr="00B366FF">
              <w:t>-</w:t>
            </w:r>
          </w:p>
        </w:tc>
        <w:tc>
          <w:tcPr>
            <w:tcW w:w="567" w:type="dxa"/>
          </w:tcPr>
          <w:p w14:paraId="56E3591D" w14:textId="77777777" w:rsidR="00AC4C87" w:rsidRPr="00B366FF" w:rsidRDefault="00AC4C87" w:rsidP="00706CD2">
            <w:pPr>
              <w:pStyle w:val="TAC"/>
            </w:pPr>
            <w:r w:rsidRPr="00B366FF">
              <w:t>C</w:t>
            </w:r>
          </w:p>
        </w:tc>
        <w:tc>
          <w:tcPr>
            <w:tcW w:w="567" w:type="dxa"/>
          </w:tcPr>
          <w:p w14:paraId="6ADE80A1" w14:textId="77777777" w:rsidR="00AC4C87" w:rsidRPr="00B366FF" w:rsidRDefault="00AC4C87" w:rsidP="00C67C1E">
            <w:pPr>
              <w:pStyle w:val="TAC"/>
            </w:pPr>
            <w:r w:rsidRPr="00C67C1E">
              <w:t>T</w:t>
            </w:r>
          </w:p>
        </w:tc>
      </w:tr>
      <w:tr w:rsidR="00AC4C87" w:rsidRPr="00B366FF" w14:paraId="7D15F491" w14:textId="77777777" w:rsidTr="00706CD2">
        <w:trPr>
          <w:jc w:val="center"/>
        </w:trPr>
        <w:tc>
          <w:tcPr>
            <w:tcW w:w="5387" w:type="dxa"/>
          </w:tcPr>
          <w:p w14:paraId="245D7D17" w14:textId="77777777" w:rsidR="00AC4C87" w:rsidRPr="00B366FF" w:rsidRDefault="00AC4C87" w:rsidP="00706CD2">
            <w:pPr>
              <w:pStyle w:val="TAL"/>
              <w:rPr>
                <w:lang w:eastAsia="ja-JP"/>
              </w:rPr>
            </w:pPr>
            <w:r w:rsidRPr="00B366FF">
              <w:t>IP-SM-GW</w:t>
            </w:r>
            <w:r>
              <w:rPr>
                <w:lang w:eastAsia="ja-JP"/>
              </w:rPr>
              <w:t xml:space="preserve"> </w:t>
            </w:r>
            <w:r w:rsidRPr="00B366FF">
              <w:rPr>
                <w:lang w:eastAsia="ja-JP"/>
              </w:rPr>
              <w:t>number</w:t>
            </w:r>
          </w:p>
        </w:tc>
        <w:tc>
          <w:tcPr>
            <w:tcW w:w="1417" w:type="dxa"/>
            <w:gridSpan w:val="2"/>
          </w:tcPr>
          <w:p w14:paraId="3194AE4D" w14:textId="77777777" w:rsidR="00AC4C87" w:rsidRPr="00B366FF" w:rsidRDefault="00AC4C87" w:rsidP="00706CD2">
            <w:pPr>
              <w:pStyle w:val="TAL"/>
            </w:pPr>
            <w:r w:rsidRPr="00B366FF">
              <w:t>2.4.20</w:t>
            </w:r>
          </w:p>
        </w:tc>
        <w:tc>
          <w:tcPr>
            <w:tcW w:w="567" w:type="dxa"/>
          </w:tcPr>
          <w:p w14:paraId="2FEF9CBC" w14:textId="77777777" w:rsidR="00AC4C87" w:rsidRPr="00B366FF" w:rsidRDefault="00AC4C87" w:rsidP="00706CD2">
            <w:pPr>
              <w:pStyle w:val="TAC"/>
            </w:pPr>
            <w:r w:rsidRPr="00B366FF">
              <w:t>C</w:t>
            </w:r>
          </w:p>
        </w:tc>
        <w:tc>
          <w:tcPr>
            <w:tcW w:w="567" w:type="dxa"/>
          </w:tcPr>
          <w:p w14:paraId="165CAD32" w14:textId="77777777" w:rsidR="00AC4C87" w:rsidRPr="00B366FF" w:rsidRDefault="00AC4C87" w:rsidP="00706CD2">
            <w:pPr>
              <w:pStyle w:val="TAC"/>
            </w:pPr>
            <w:r w:rsidRPr="00B366FF">
              <w:t>-</w:t>
            </w:r>
          </w:p>
        </w:tc>
        <w:tc>
          <w:tcPr>
            <w:tcW w:w="567" w:type="dxa"/>
          </w:tcPr>
          <w:p w14:paraId="7C6D02EB" w14:textId="77777777" w:rsidR="00AC4C87" w:rsidRPr="00B366FF" w:rsidRDefault="00AC4C87" w:rsidP="00C67C1E">
            <w:pPr>
              <w:pStyle w:val="TAC"/>
            </w:pPr>
            <w:r w:rsidRPr="00C67C1E">
              <w:t>T</w:t>
            </w:r>
          </w:p>
        </w:tc>
      </w:tr>
      <w:tr w:rsidR="00AC4C87" w:rsidRPr="00B366FF" w14:paraId="66E3300D" w14:textId="77777777" w:rsidTr="00706CD2">
        <w:trPr>
          <w:jc w:val="center"/>
        </w:trPr>
        <w:tc>
          <w:tcPr>
            <w:tcW w:w="5387" w:type="dxa"/>
          </w:tcPr>
          <w:p w14:paraId="4E5460FA" w14:textId="77777777" w:rsidR="00AC4C87" w:rsidRPr="00B366FF" w:rsidRDefault="00AC4C87" w:rsidP="00706CD2">
            <w:pPr>
              <w:pStyle w:val="TAL"/>
              <w:rPr>
                <w:lang w:eastAsia="ja-JP"/>
              </w:rPr>
            </w:pPr>
            <w:r w:rsidRPr="00B366FF">
              <w:t>IP-SM-GW</w:t>
            </w:r>
            <w:r>
              <w:rPr>
                <w:lang w:eastAsia="ja-JP"/>
              </w:rPr>
              <w:t xml:space="preserve"> </w:t>
            </w:r>
            <w:r w:rsidRPr="00B366FF">
              <w:rPr>
                <w:lang w:eastAsia="ja-JP"/>
              </w:rPr>
              <w:t>Diameter</w:t>
            </w:r>
            <w:r>
              <w:rPr>
                <w:lang w:eastAsia="ja-JP"/>
              </w:rPr>
              <w:t xml:space="preserve"> </w:t>
            </w:r>
            <w:r w:rsidRPr="00B366FF">
              <w:rPr>
                <w:lang w:eastAsia="ja-JP"/>
              </w:rPr>
              <w:t>Identity</w:t>
            </w:r>
          </w:p>
        </w:tc>
        <w:tc>
          <w:tcPr>
            <w:tcW w:w="1417" w:type="dxa"/>
            <w:gridSpan w:val="2"/>
          </w:tcPr>
          <w:p w14:paraId="16192BDE" w14:textId="77777777" w:rsidR="00AC4C87" w:rsidRPr="00B366FF" w:rsidRDefault="00AC4C87" w:rsidP="00706CD2">
            <w:pPr>
              <w:pStyle w:val="TAL"/>
            </w:pPr>
            <w:r w:rsidRPr="00B366FF">
              <w:t>2.4.20A</w:t>
            </w:r>
          </w:p>
        </w:tc>
        <w:tc>
          <w:tcPr>
            <w:tcW w:w="567" w:type="dxa"/>
          </w:tcPr>
          <w:p w14:paraId="5EB49D57" w14:textId="77777777" w:rsidR="00AC4C87" w:rsidRPr="00B366FF" w:rsidRDefault="00AC4C87" w:rsidP="00706CD2">
            <w:pPr>
              <w:pStyle w:val="TAC"/>
            </w:pPr>
            <w:r w:rsidRPr="00B366FF">
              <w:t>C</w:t>
            </w:r>
          </w:p>
        </w:tc>
        <w:tc>
          <w:tcPr>
            <w:tcW w:w="567" w:type="dxa"/>
          </w:tcPr>
          <w:p w14:paraId="52050D90" w14:textId="77777777" w:rsidR="00AC4C87" w:rsidRPr="00B366FF" w:rsidRDefault="00AC4C87" w:rsidP="00706CD2">
            <w:pPr>
              <w:pStyle w:val="TAC"/>
            </w:pPr>
            <w:r w:rsidRPr="00B366FF">
              <w:t>-</w:t>
            </w:r>
          </w:p>
        </w:tc>
        <w:tc>
          <w:tcPr>
            <w:tcW w:w="567" w:type="dxa"/>
          </w:tcPr>
          <w:p w14:paraId="26E629ED" w14:textId="77777777" w:rsidR="00AC4C87" w:rsidRPr="00B366FF" w:rsidRDefault="00AC4C87" w:rsidP="00C67C1E">
            <w:pPr>
              <w:pStyle w:val="TAC"/>
            </w:pPr>
            <w:r w:rsidRPr="00C67C1E">
              <w:t>T</w:t>
            </w:r>
          </w:p>
        </w:tc>
      </w:tr>
      <w:tr w:rsidR="00AC4C87" w:rsidRPr="00B366FF" w14:paraId="3CAA6AC3" w14:textId="77777777" w:rsidTr="00706CD2">
        <w:trPr>
          <w:jc w:val="center"/>
        </w:trPr>
        <w:tc>
          <w:tcPr>
            <w:tcW w:w="5387" w:type="dxa"/>
          </w:tcPr>
          <w:p w14:paraId="34B76373" w14:textId="77777777" w:rsidR="00AC4C87" w:rsidRPr="00B366FF" w:rsidRDefault="00AC4C87" w:rsidP="00706CD2">
            <w:pPr>
              <w:pStyle w:val="TAL"/>
            </w:pPr>
            <w:r w:rsidRPr="00B366FF">
              <w:t>Paging</w:t>
            </w:r>
            <w:r>
              <w:t xml:space="preserve"> </w:t>
            </w:r>
            <w:r w:rsidRPr="00B366FF">
              <w:t>area</w:t>
            </w:r>
          </w:p>
        </w:tc>
        <w:tc>
          <w:tcPr>
            <w:tcW w:w="1417" w:type="dxa"/>
            <w:gridSpan w:val="2"/>
          </w:tcPr>
          <w:p w14:paraId="7A6F0EDC" w14:textId="77777777" w:rsidR="00AC4C87" w:rsidRPr="00B366FF" w:rsidRDefault="00AC4C87" w:rsidP="00706CD2">
            <w:pPr>
              <w:pStyle w:val="TAL"/>
            </w:pPr>
            <w:r w:rsidRPr="00B366FF">
              <w:t>2.4.21</w:t>
            </w:r>
          </w:p>
        </w:tc>
        <w:tc>
          <w:tcPr>
            <w:tcW w:w="567" w:type="dxa"/>
          </w:tcPr>
          <w:p w14:paraId="119A1732" w14:textId="77777777" w:rsidR="00AC4C87" w:rsidRPr="00B366FF" w:rsidRDefault="00AC4C87" w:rsidP="00706CD2">
            <w:pPr>
              <w:pStyle w:val="TAC"/>
            </w:pPr>
            <w:r w:rsidRPr="00B366FF">
              <w:t>C</w:t>
            </w:r>
          </w:p>
        </w:tc>
        <w:tc>
          <w:tcPr>
            <w:tcW w:w="567" w:type="dxa"/>
          </w:tcPr>
          <w:p w14:paraId="5F7883A6" w14:textId="77777777" w:rsidR="00AC4C87" w:rsidRPr="00B366FF" w:rsidRDefault="00AC4C87" w:rsidP="00706CD2">
            <w:pPr>
              <w:pStyle w:val="TAC"/>
            </w:pPr>
            <w:r w:rsidRPr="00B366FF">
              <w:t>C</w:t>
            </w:r>
          </w:p>
        </w:tc>
        <w:tc>
          <w:tcPr>
            <w:tcW w:w="567" w:type="dxa"/>
          </w:tcPr>
          <w:p w14:paraId="2D5F50C5" w14:textId="77777777" w:rsidR="00AC4C87" w:rsidRPr="00B366FF" w:rsidRDefault="00AC4C87" w:rsidP="00C67C1E">
            <w:pPr>
              <w:pStyle w:val="TAC"/>
            </w:pPr>
            <w:r w:rsidRPr="00C67C1E">
              <w:t>T</w:t>
            </w:r>
          </w:p>
        </w:tc>
      </w:tr>
      <w:tr w:rsidR="00AC4C87" w:rsidRPr="00B366FF" w14:paraId="084A3009" w14:textId="77777777" w:rsidTr="00706CD2">
        <w:trPr>
          <w:jc w:val="center"/>
        </w:trPr>
        <w:tc>
          <w:tcPr>
            <w:tcW w:w="5387" w:type="dxa"/>
          </w:tcPr>
          <w:p w14:paraId="70CE8278" w14:textId="77777777"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417" w:type="dxa"/>
            <w:gridSpan w:val="2"/>
          </w:tcPr>
          <w:p w14:paraId="3D70284F" w14:textId="77777777" w:rsidR="00AC4C87" w:rsidRPr="00B366FF" w:rsidRDefault="00AC4C87" w:rsidP="00706CD2">
            <w:pPr>
              <w:pStyle w:val="TAL"/>
            </w:pPr>
            <w:r w:rsidRPr="00B366FF">
              <w:t>2.4.22</w:t>
            </w:r>
          </w:p>
        </w:tc>
        <w:tc>
          <w:tcPr>
            <w:tcW w:w="567" w:type="dxa"/>
          </w:tcPr>
          <w:p w14:paraId="12C73C23" w14:textId="77777777" w:rsidR="00AC4C87" w:rsidRPr="00B366FF" w:rsidRDefault="00AC4C87" w:rsidP="00706CD2">
            <w:pPr>
              <w:pStyle w:val="TAC"/>
            </w:pPr>
            <w:r w:rsidRPr="00B366FF">
              <w:t>C</w:t>
            </w:r>
          </w:p>
        </w:tc>
        <w:tc>
          <w:tcPr>
            <w:tcW w:w="567" w:type="dxa"/>
          </w:tcPr>
          <w:p w14:paraId="005AD19A" w14:textId="77777777" w:rsidR="00AC4C87" w:rsidRPr="00B366FF" w:rsidRDefault="00AC4C87" w:rsidP="00706CD2">
            <w:pPr>
              <w:pStyle w:val="TAC"/>
            </w:pPr>
            <w:r w:rsidRPr="00B366FF">
              <w:t>C</w:t>
            </w:r>
          </w:p>
        </w:tc>
        <w:tc>
          <w:tcPr>
            <w:tcW w:w="567" w:type="dxa"/>
          </w:tcPr>
          <w:p w14:paraId="3727ADFA" w14:textId="77777777" w:rsidR="00AC4C87" w:rsidRPr="00B366FF" w:rsidRDefault="00AC4C87" w:rsidP="00706CD2">
            <w:pPr>
              <w:pStyle w:val="TAC"/>
            </w:pPr>
            <w:r w:rsidRPr="00B366FF">
              <w:t>P</w:t>
            </w:r>
          </w:p>
        </w:tc>
      </w:tr>
      <w:tr w:rsidR="00AC4C87" w:rsidRPr="00B366FF" w14:paraId="384D64EA" w14:textId="77777777" w:rsidTr="00706CD2">
        <w:trPr>
          <w:jc w:val="center"/>
        </w:trPr>
        <w:tc>
          <w:tcPr>
            <w:tcW w:w="5387" w:type="dxa"/>
          </w:tcPr>
          <w:p w14:paraId="21216D76" w14:textId="77777777"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417" w:type="dxa"/>
            <w:gridSpan w:val="2"/>
          </w:tcPr>
          <w:p w14:paraId="1A711772" w14:textId="77777777" w:rsidR="00AC4C87" w:rsidRPr="00B366FF" w:rsidRDefault="00AC4C87" w:rsidP="00706CD2">
            <w:pPr>
              <w:pStyle w:val="TAL"/>
              <w:rPr>
                <w:lang w:eastAsia="zh-CN"/>
              </w:rPr>
            </w:pPr>
            <w:r w:rsidRPr="00B366FF">
              <w:t>2.4.</w:t>
            </w:r>
            <w:r w:rsidRPr="00B366FF">
              <w:rPr>
                <w:lang w:eastAsia="zh-CN"/>
              </w:rPr>
              <w:t>23</w:t>
            </w:r>
          </w:p>
        </w:tc>
        <w:tc>
          <w:tcPr>
            <w:tcW w:w="567" w:type="dxa"/>
          </w:tcPr>
          <w:p w14:paraId="7F9D2024" w14:textId="77777777" w:rsidR="00AC4C87" w:rsidRPr="00B366FF" w:rsidRDefault="00AC4C87" w:rsidP="00706CD2">
            <w:pPr>
              <w:pStyle w:val="TAC"/>
            </w:pPr>
            <w:r w:rsidRPr="00B366FF">
              <w:t>C</w:t>
            </w:r>
          </w:p>
        </w:tc>
        <w:tc>
          <w:tcPr>
            <w:tcW w:w="567" w:type="dxa"/>
          </w:tcPr>
          <w:p w14:paraId="49E6F9F7" w14:textId="77777777" w:rsidR="00AC4C87" w:rsidRPr="00B366FF" w:rsidRDefault="00AC4C87" w:rsidP="00706CD2">
            <w:pPr>
              <w:pStyle w:val="TAC"/>
            </w:pPr>
            <w:r w:rsidRPr="00B366FF">
              <w:t>-</w:t>
            </w:r>
          </w:p>
        </w:tc>
        <w:tc>
          <w:tcPr>
            <w:tcW w:w="567" w:type="dxa"/>
          </w:tcPr>
          <w:p w14:paraId="3D10605B" w14:textId="77777777" w:rsidR="00AC4C87" w:rsidRPr="00B366FF" w:rsidRDefault="00AC4C87" w:rsidP="00706CD2">
            <w:pPr>
              <w:pStyle w:val="TAC"/>
            </w:pPr>
            <w:r w:rsidRPr="00B366FF">
              <w:t>P</w:t>
            </w:r>
          </w:p>
        </w:tc>
      </w:tr>
      <w:tr w:rsidR="00AC4C87" w:rsidRPr="00B366FF" w14:paraId="04064B3D" w14:textId="77777777" w:rsidTr="00706CD2">
        <w:trPr>
          <w:jc w:val="center"/>
        </w:trPr>
        <w:tc>
          <w:tcPr>
            <w:tcW w:w="5387" w:type="dxa"/>
          </w:tcPr>
          <w:p w14:paraId="0C254764" w14:textId="77777777" w:rsidR="00AC4C87" w:rsidRPr="00B366FF" w:rsidRDefault="00AC4C87" w:rsidP="00706CD2">
            <w:pPr>
              <w:pStyle w:val="TAL"/>
            </w:pPr>
            <w:r w:rsidRPr="00B366FF">
              <w:rPr>
                <w:lang w:eastAsia="ja-JP"/>
              </w:rPr>
              <w:t>Subscribed</w:t>
            </w:r>
            <w:r>
              <w:rPr>
                <w:lang w:eastAsia="ja-JP"/>
              </w:rPr>
              <w:t xml:space="preserve"> </w:t>
            </w:r>
            <w:r w:rsidRPr="00B366FF">
              <w:rPr>
                <w:lang w:eastAsia="ja-JP"/>
              </w:rPr>
              <w:t>Periodic</w:t>
            </w:r>
            <w:r>
              <w:rPr>
                <w:lang w:eastAsia="ja-JP"/>
              </w:rPr>
              <w:t xml:space="preserve"> </w:t>
            </w:r>
            <w:r w:rsidRPr="00B366FF">
              <w:rPr>
                <w:lang w:eastAsia="ja-JP"/>
              </w:rPr>
              <w:t>LAU</w:t>
            </w:r>
            <w:r>
              <w:rPr>
                <w:lang w:eastAsia="ja-JP"/>
              </w:rPr>
              <w:t xml:space="preserve"> </w:t>
            </w:r>
            <w:r w:rsidRPr="00B366FF">
              <w:rPr>
                <w:lang w:eastAsia="ja-JP"/>
              </w:rPr>
              <w:t>Timer</w:t>
            </w:r>
          </w:p>
        </w:tc>
        <w:tc>
          <w:tcPr>
            <w:tcW w:w="1417" w:type="dxa"/>
            <w:gridSpan w:val="2"/>
          </w:tcPr>
          <w:p w14:paraId="0D308DC4" w14:textId="77777777" w:rsidR="00AC4C87" w:rsidRPr="00B366FF" w:rsidRDefault="00AC4C87" w:rsidP="00706CD2">
            <w:pPr>
              <w:pStyle w:val="TAL"/>
            </w:pPr>
            <w:r w:rsidRPr="00B366FF">
              <w:t>2.4.24</w:t>
            </w:r>
          </w:p>
        </w:tc>
        <w:tc>
          <w:tcPr>
            <w:tcW w:w="567" w:type="dxa"/>
          </w:tcPr>
          <w:p w14:paraId="1ABB41CA" w14:textId="77777777" w:rsidR="00AC4C87" w:rsidRPr="00B366FF" w:rsidRDefault="00AC4C87" w:rsidP="00706CD2">
            <w:pPr>
              <w:pStyle w:val="TAC"/>
            </w:pPr>
            <w:r w:rsidRPr="00B366FF">
              <w:t>C</w:t>
            </w:r>
          </w:p>
        </w:tc>
        <w:tc>
          <w:tcPr>
            <w:tcW w:w="567" w:type="dxa"/>
          </w:tcPr>
          <w:p w14:paraId="1CD7B4F5" w14:textId="77777777" w:rsidR="00AC4C87" w:rsidRPr="00B366FF" w:rsidRDefault="00AC4C87" w:rsidP="00706CD2">
            <w:pPr>
              <w:pStyle w:val="TAC"/>
            </w:pPr>
            <w:r w:rsidRPr="00B366FF">
              <w:t>C</w:t>
            </w:r>
          </w:p>
        </w:tc>
        <w:tc>
          <w:tcPr>
            <w:tcW w:w="567" w:type="dxa"/>
          </w:tcPr>
          <w:p w14:paraId="1A45D4ED" w14:textId="77777777" w:rsidR="00AC4C87" w:rsidRPr="00B366FF" w:rsidRDefault="00AC4C87" w:rsidP="00706CD2">
            <w:pPr>
              <w:pStyle w:val="TAC"/>
            </w:pPr>
            <w:r w:rsidRPr="00B366FF">
              <w:t>P</w:t>
            </w:r>
          </w:p>
        </w:tc>
      </w:tr>
      <w:tr w:rsidR="00AC4C87" w:rsidRPr="00B366FF" w14:paraId="78CB26CE" w14:textId="77777777" w:rsidTr="00706CD2">
        <w:trPr>
          <w:jc w:val="center"/>
        </w:trPr>
        <w:tc>
          <w:tcPr>
            <w:tcW w:w="5387" w:type="dxa"/>
          </w:tcPr>
          <w:p w14:paraId="00810D0D" w14:textId="77777777" w:rsidR="00AC4C87" w:rsidRPr="00B366FF" w:rsidRDefault="00AC4C87" w:rsidP="00706CD2">
            <w:pPr>
              <w:pStyle w:val="TAL"/>
            </w:pPr>
            <w:r w:rsidRPr="00B366FF">
              <w:t>Provision</w:t>
            </w:r>
            <w:r>
              <w:t xml:space="preserve"> </w:t>
            </w:r>
            <w:r w:rsidRPr="00B366FF">
              <w:t>of</w:t>
            </w:r>
            <w:r>
              <w:t xml:space="preserve"> </w:t>
            </w:r>
            <w:r w:rsidRPr="00B366FF">
              <w:t>bearer</w:t>
            </w:r>
            <w:r>
              <w:t xml:space="preserve"> </w:t>
            </w:r>
            <w:r w:rsidRPr="00B366FF">
              <w:t>service</w:t>
            </w:r>
          </w:p>
        </w:tc>
        <w:tc>
          <w:tcPr>
            <w:tcW w:w="1417" w:type="dxa"/>
            <w:gridSpan w:val="2"/>
          </w:tcPr>
          <w:p w14:paraId="71DE4D70" w14:textId="77777777" w:rsidR="00AC4C87" w:rsidRPr="00B366FF" w:rsidRDefault="00AC4C87" w:rsidP="00706CD2">
            <w:pPr>
              <w:pStyle w:val="TAL"/>
            </w:pPr>
            <w:r w:rsidRPr="00B366FF">
              <w:t>2.5.1</w:t>
            </w:r>
          </w:p>
        </w:tc>
        <w:tc>
          <w:tcPr>
            <w:tcW w:w="567" w:type="dxa"/>
          </w:tcPr>
          <w:p w14:paraId="784DB7D9" w14:textId="77777777" w:rsidR="00AC4C87" w:rsidRPr="00B366FF" w:rsidRDefault="00AC4C87" w:rsidP="00706CD2">
            <w:pPr>
              <w:pStyle w:val="TAC"/>
            </w:pPr>
            <w:r w:rsidRPr="00B366FF">
              <w:t>M</w:t>
            </w:r>
          </w:p>
        </w:tc>
        <w:tc>
          <w:tcPr>
            <w:tcW w:w="567" w:type="dxa"/>
          </w:tcPr>
          <w:p w14:paraId="5892F671" w14:textId="77777777" w:rsidR="00AC4C87" w:rsidRPr="00B366FF" w:rsidRDefault="00AC4C87" w:rsidP="00706CD2">
            <w:pPr>
              <w:pStyle w:val="TAC"/>
            </w:pPr>
            <w:r w:rsidRPr="00B366FF">
              <w:t>M</w:t>
            </w:r>
          </w:p>
        </w:tc>
        <w:tc>
          <w:tcPr>
            <w:tcW w:w="567" w:type="dxa"/>
          </w:tcPr>
          <w:p w14:paraId="19053B93" w14:textId="77777777" w:rsidR="00AC4C87" w:rsidRPr="00B366FF" w:rsidRDefault="00AC4C87" w:rsidP="00706CD2">
            <w:pPr>
              <w:pStyle w:val="TAC"/>
            </w:pPr>
            <w:r w:rsidRPr="00B366FF">
              <w:t>P</w:t>
            </w:r>
          </w:p>
        </w:tc>
      </w:tr>
      <w:tr w:rsidR="00AC4C87" w:rsidRPr="00B366FF" w14:paraId="67E6E01F" w14:textId="77777777" w:rsidTr="00706CD2">
        <w:trPr>
          <w:jc w:val="center"/>
        </w:trPr>
        <w:tc>
          <w:tcPr>
            <w:tcW w:w="5387" w:type="dxa"/>
          </w:tcPr>
          <w:p w14:paraId="249C93B7" w14:textId="77777777"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417" w:type="dxa"/>
            <w:gridSpan w:val="2"/>
          </w:tcPr>
          <w:p w14:paraId="25DB9618" w14:textId="77777777" w:rsidR="00AC4C87" w:rsidRPr="00B366FF" w:rsidRDefault="00AC4C87" w:rsidP="00706CD2">
            <w:pPr>
              <w:pStyle w:val="TAL"/>
            </w:pPr>
            <w:r w:rsidRPr="00B366FF">
              <w:t>2.5.2</w:t>
            </w:r>
          </w:p>
        </w:tc>
        <w:tc>
          <w:tcPr>
            <w:tcW w:w="567" w:type="dxa"/>
          </w:tcPr>
          <w:p w14:paraId="7419DC8D" w14:textId="77777777" w:rsidR="00AC4C87" w:rsidRPr="00B366FF" w:rsidRDefault="00AC4C87" w:rsidP="00706CD2">
            <w:pPr>
              <w:pStyle w:val="TAC"/>
            </w:pPr>
            <w:r w:rsidRPr="00B366FF">
              <w:t>M</w:t>
            </w:r>
          </w:p>
        </w:tc>
        <w:tc>
          <w:tcPr>
            <w:tcW w:w="567" w:type="dxa"/>
          </w:tcPr>
          <w:p w14:paraId="1F2EF227" w14:textId="77777777" w:rsidR="00AC4C87" w:rsidRPr="00B366FF" w:rsidRDefault="00AC4C87" w:rsidP="00706CD2">
            <w:pPr>
              <w:pStyle w:val="TAC"/>
            </w:pPr>
            <w:r w:rsidRPr="00B366FF">
              <w:t>M</w:t>
            </w:r>
          </w:p>
        </w:tc>
        <w:tc>
          <w:tcPr>
            <w:tcW w:w="567" w:type="dxa"/>
          </w:tcPr>
          <w:p w14:paraId="670C8F6B" w14:textId="77777777" w:rsidR="00AC4C87" w:rsidRPr="00B366FF" w:rsidRDefault="00AC4C87" w:rsidP="00706CD2">
            <w:pPr>
              <w:pStyle w:val="TAC"/>
            </w:pPr>
            <w:r w:rsidRPr="00B366FF">
              <w:t>P</w:t>
            </w:r>
          </w:p>
        </w:tc>
      </w:tr>
      <w:tr w:rsidR="00AC4C87" w:rsidRPr="00B366FF" w14:paraId="42D41C7D" w14:textId="77777777" w:rsidTr="00706CD2">
        <w:trPr>
          <w:jc w:val="center"/>
        </w:trPr>
        <w:tc>
          <w:tcPr>
            <w:tcW w:w="5387" w:type="dxa"/>
          </w:tcPr>
          <w:p w14:paraId="1F3106D1" w14:textId="77777777" w:rsidR="00AC4C87" w:rsidRPr="00B366FF" w:rsidRDefault="00AC4C87" w:rsidP="00706CD2">
            <w:pPr>
              <w:pStyle w:val="TAL"/>
            </w:pPr>
            <w:r w:rsidRPr="00B366FF">
              <w:t>BC</w:t>
            </w:r>
            <w:r>
              <w:t xml:space="preserve"> </w:t>
            </w:r>
            <w:r w:rsidRPr="00B366FF">
              <w:t>allocation</w:t>
            </w:r>
          </w:p>
        </w:tc>
        <w:tc>
          <w:tcPr>
            <w:tcW w:w="1417" w:type="dxa"/>
            <w:gridSpan w:val="2"/>
          </w:tcPr>
          <w:p w14:paraId="36DF3593" w14:textId="77777777" w:rsidR="00AC4C87" w:rsidRPr="00B366FF" w:rsidRDefault="00AC4C87" w:rsidP="00706CD2">
            <w:pPr>
              <w:pStyle w:val="TAL"/>
            </w:pPr>
            <w:r w:rsidRPr="00B366FF">
              <w:t>2.5.3</w:t>
            </w:r>
          </w:p>
        </w:tc>
        <w:tc>
          <w:tcPr>
            <w:tcW w:w="567" w:type="dxa"/>
          </w:tcPr>
          <w:p w14:paraId="2C172457" w14:textId="77777777" w:rsidR="00AC4C87" w:rsidRPr="00B366FF" w:rsidRDefault="00AC4C87" w:rsidP="00706CD2">
            <w:pPr>
              <w:pStyle w:val="TAC"/>
            </w:pPr>
            <w:r w:rsidRPr="00B366FF">
              <w:t>C</w:t>
            </w:r>
          </w:p>
        </w:tc>
        <w:tc>
          <w:tcPr>
            <w:tcW w:w="567" w:type="dxa"/>
          </w:tcPr>
          <w:p w14:paraId="0ED9F294" w14:textId="77777777" w:rsidR="00AC4C87" w:rsidRPr="00B366FF" w:rsidRDefault="00AC4C87" w:rsidP="00706CD2">
            <w:pPr>
              <w:pStyle w:val="TAC"/>
            </w:pPr>
            <w:r w:rsidRPr="00B366FF">
              <w:t>C</w:t>
            </w:r>
          </w:p>
        </w:tc>
        <w:tc>
          <w:tcPr>
            <w:tcW w:w="567" w:type="dxa"/>
          </w:tcPr>
          <w:p w14:paraId="5A3BCA7E" w14:textId="77777777" w:rsidR="00AC4C87" w:rsidRPr="00B366FF" w:rsidRDefault="00AC4C87" w:rsidP="00706CD2">
            <w:pPr>
              <w:pStyle w:val="TAC"/>
            </w:pPr>
            <w:r w:rsidRPr="00B366FF">
              <w:t>P</w:t>
            </w:r>
          </w:p>
        </w:tc>
      </w:tr>
      <w:tr w:rsidR="00AC4C87" w:rsidRPr="00B366FF" w14:paraId="52F33A43" w14:textId="77777777" w:rsidTr="00706CD2">
        <w:trPr>
          <w:jc w:val="center"/>
        </w:trPr>
        <w:tc>
          <w:tcPr>
            <w:tcW w:w="5387" w:type="dxa"/>
          </w:tcPr>
          <w:p w14:paraId="5E55C3A5" w14:textId="77777777" w:rsidR="00AC4C87" w:rsidRPr="00B366FF" w:rsidRDefault="00AC4C87" w:rsidP="00706CD2">
            <w:pPr>
              <w:pStyle w:val="TAL"/>
            </w:pPr>
            <w:r w:rsidRPr="00B366FF">
              <w:t>IMSI</w:t>
            </w:r>
            <w:r>
              <w:t xml:space="preserve"> </w:t>
            </w:r>
            <w:r w:rsidRPr="00B366FF">
              <w:t>detached</w:t>
            </w:r>
            <w:r>
              <w:t xml:space="preserve"> </w:t>
            </w:r>
            <w:r w:rsidRPr="00B366FF">
              <w:t>flag</w:t>
            </w:r>
          </w:p>
        </w:tc>
        <w:tc>
          <w:tcPr>
            <w:tcW w:w="1417" w:type="dxa"/>
            <w:gridSpan w:val="2"/>
          </w:tcPr>
          <w:p w14:paraId="1B3F81C9" w14:textId="77777777" w:rsidR="00AC4C87" w:rsidRPr="00B366FF" w:rsidRDefault="00AC4C87" w:rsidP="00706CD2">
            <w:pPr>
              <w:pStyle w:val="TAL"/>
            </w:pPr>
            <w:r w:rsidRPr="00B366FF">
              <w:t>2.7.1</w:t>
            </w:r>
          </w:p>
        </w:tc>
        <w:tc>
          <w:tcPr>
            <w:tcW w:w="567" w:type="dxa"/>
          </w:tcPr>
          <w:p w14:paraId="6E62C49F" w14:textId="77777777" w:rsidR="00AC4C87" w:rsidRPr="00B366FF" w:rsidRDefault="00AC4C87" w:rsidP="00706CD2">
            <w:pPr>
              <w:pStyle w:val="TAC"/>
            </w:pPr>
            <w:r w:rsidRPr="00B366FF">
              <w:t>-</w:t>
            </w:r>
          </w:p>
        </w:tc>
        <w:tc>
          <w:tcPr>
            <w:tcW w:w="567" w:type="dxa"/>
          </w:tcPr>
          <w:p w14:paraId="5E1E0856" w14:textId="77777777" w:rsidR="00AC4C87" w:rsidRPr="00B366FF" w:rsidRDefault="00AC4C87" w:rsidP="00706CD2">
            <w:pPr>
              <w:pStyle w:val="TAC"/>
            </w:pPr>
            <w:r w:rsidRPr="00B366FF">
              <w:t>C</w:t>
            </w:r>
          </w:p>
        </w:tc>
        <w:tc>
          <w:tcPr>
            <w:tcW w:w="567" w:type="dxa"/>
          </w:tcPr>
          <w:p w14:paraId="4132BFC2" w14:textId="77777777" w:rsidR="00AC4C87" w:rsidRPr="00B366FF" w:rsidRDefault="00AC4C87" w:rsidP="00706CD2">
            <w:pPr>
              <w:pStyle w:val="TAC"/>
            </w:pPr>
            <w:r w:rsidRPr="00B366FF">
              <w:t>T</w:t>
            </w:r>
          </w:p>
        </w:tc>
      </w:tr>
      <w:tr w:rsidR="00AC4C87" w:rsidRPr="00B366FF" w14:paraId="1D55ABC1" w14:textId="77777777" w:rsidTr="00706CD2">
        <w:trPr>
          <w:jc w:val="center"/>
        </w:trPr>
        <w:tc>
          <w:tcPr>
            <w:tcW w:w="5387" w:type="dxa"/>
          </w:tcPr>
          <w:p w14:paraId="580EEC70" w14:textId="77777777" w:rsidR="00AC4C87" w:rsidRPr="00B366FF" w:rsidRDefault="00AC4C87" w:rsidP="00706CD2">
            <w:pPr>
              <w:pStyle w:val="TAL"/>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1417" w:type="dxa"/>
            <w:gridSpan w:val="2"/>
          </w:tcPr>
          <w:p w14:paraId="4F916532" w14:textId="77777777" w:rsidR="00AC4C87" w:rsidRPr="00B366FF" w:rsidRDefault="00AC4C87" w:rsidP="00706CD2">
            <w:pPr>
              <w:pStyle w:val="TAL"/>
            </w:pPr>
            <w:r w:rsidRPr="00B366FF">
              <w:t>2.7.4.1</w:t>
            </w:r>
          </w:p>
        </w:tc>
        <w:tc>
          <w:tcPr>
            <w:tcW w:w="567" w:type="dxa"/>
          </w:tcPr>
          <w:p w14:paraId="17E40735" w14:textId="77777777" w:rsidR="00AC4C87" w:rsidRPr="00B366FF" w:rsidRDefault="00AC4C87" w:rsidP="00706CD2">
            <w:pPr>
              <w:pStyle w:val="TAC"/>
            </w:pPr>
            <w:r w:rsidRPr="00B366FF">
              <w:t>-</w:t>
            </w:r>
          </w:p>
        </w:tc>
        <w:tc>
          <w:tcPr>
            <w:tcW w:w="567" w:type="dxa"/>
          </w:tcPr>
          <w:p w14:paraId="21F54024" w14:textId="77777777" w:rsidR="00AC4C87" w:rsidRPr="00B366FF" w:rsidRDefault="00AC4C87" w:rsidP="00706CD2">
            <w:pPr>
              <w:pStyle w:val="TAC"/>
            </w:pPr>
            <w:r w:rsidRPr="00B366FF">
              <w:t>M</w:t>
            </w:r>
          </w:p>
        </w:tc>
        <w:tc>
          <w:tcPr>
            <w:tcW w:w="567" w:type="dxa"/>
          </w:tcPr>
          <w:p w14:paraId="58AA6E48" w14:textId="77777777" w:rsidR="00AC4C87" w:rsidRPr="00B366FF" w:rsidRDefault="00AC4C87" w:rsidP="00706CD2">
            <w:pPr>
              <w:pStyle w:val="TAC"/>
            </w:pPr>
            <w:r w:rsidRPr="00B366FF">
              <w:t>T</w:t>
            </w:r>
          </w:p>
        </w:tc>
      </w:tr>
      <w:tr w:rsidR="00AC4C87" w:rsidRPr="00B366FF" w14:paraId="4497C729" w14:textId="77777777" w:rsidTr="00706CD2">
        <w:trPr>
          <w:jc w:val="center"/>
        </w:trPr>
        <w:tc>
          <w:tcPr>
            <w:tcW w:w="5387" w:type="dxa"/>
          </w:tcPr>
          <w:p w14:paraId="7AAADEA8" w14:textId="77777777"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417" w:type="dxa"/>
            <w:gridSpan w:val="2"/>
          </w:tcPr>
          <w:p w14:paraId="082CC12E" w14:textId="77777777" w:rsidR="00AC4C87" w:rsidRPr="00B366FF" w:rsidRDefault="00AC4C87" w:rsidP="00706CD2">
            <w:pPr>
              <w:pStyle w:val="TAL"/>
            </w:pPr>
            <w:r w:rsidRPr="00B366FF">
              <w:t>2.7.4.2</w:t>
            </w:r>
          </w:p>
        </w:tc>
        <w:tc>
          <w:tcPr>
            <w:tcW w:w="567" w:type="dxa"/>
          </w:tcPr>
          <w:p w14:paraId="37FBB5C9" w14:textId="77777777" w:rsidR="00AC4C87" w:rsidRPr="00B366FF" w:rsidRDefault="00AC4C87" w:rsidP="00706CD2">
            <w:pPr>
              <w:pStyle w:val="TAC"/>
            </w:pPr>
            <w:r w:rsidRPr="00B366FF">
              <w:t>-</w:t>
            </w:r>
          </w:p>
        </w:tc>
        <w:tc>
          <w:tcPr>
            <w:tcW w:w="567" w:type="dxa"/>
          </w:tcPr>
          <w:p w14:paraId="4E79C313" w14:textId="77777777" w:rsidR="00AC4C87" w:rsidRPr="00B366FF" w:rsidRDefault="00AC4C87" w:rsidP="00706CD2">
            <w:pPr>
              <w:pStyle w:val="TAC"/>
            </w:pPr>
            <w:r w:rsidRPr="00B366FF">
              <w:t>M</w:t>
            </w:r>
          </w:p>
        </w:tc>
        <w:tc>
          <w:tcPr>
            <w:tcW w:w="567" w:type="dxa"/>
          </w:tcPr>
          <w:p w14:paraId="303D8EB0" w14:textId="77777777" w:rsidR="00AC4C87" w:rsidRPr="00B366FF" w:rsidRDefault="00AC4C87" w:rsidP="00706CD2">
            <w:pPr>
              <w:pStyle w:val="TAC"/>
            </w:pPr>
            <w:r w:rsidRPr="00B366FF">
              <w:t>T</w:t>
            </w:r>
          </w:p>
        </w:tc>
      </w:tr>
      <w:tr w:rsidR="00AC4C87" w:rsidRPr="00B366FF" w14:paraId="7388B0EA" w14:textId="77777777" w:rsidTr="00706CD2">
        <w:trPr>
          <w:jc w:val="center"/>
        </w:trPr>
        <w:tc>
          <w:tcPr>
            <w:tcW w:w="5387" w:type="dxa"/>
          </w:tcPr>
          <w:p w14:paraId="0DC045D7" w14:textId="77777777" w:rsidR="00AC4C87" w:rsidRPr="00B366FF" w:rsidRDefault="00AC4C87" w:rsidP="00706CD2">
            <w:pPr>
              <w:pStyle w:val="TAL"/>
            </w:pPr>
            <w:r w:rsidRPr="00B366FF">
              <w:t>Location</w:t>
            </w:r>
            <w:r>
              <w:t xml:space="preserve"> </w:t>
            </w:r>
            <w:r w:rsidRPr="00B366FF">
              <w:t>Information</w:t>
            </w:r>
            <w:r>
              <w:t xml:space="preserve"> </w:t>
            </w:r>
            <w:r w:rsidRPr="00B366FF">
              <w:t>Confirmed</w:t>
            </w:r>
            <w:r>
              <w:t xml:space="preserve"> </w:t>
            </w:r>
            <w:r w:rsidRPr="00B366FF">
              <w:t>in</w:t>
            </w:r>
            <w:r>
              <w:t xml:space="preserve"> </w:t>
            </w:r>
            <w:r w:rsidRPr="00B366FF">
              <w:t>HLR</w:t>
            </w:r>
            <w:r>
              <w:t xml:space="preserve"> </w:t>
            </w:r>
            <w:r w:rsidRPr="00B366FF">
              <w:t>indicator</w:t>
            </w:r>
          </w:p>
        </w:tc>
        <w:tc>
          <w:tcPr>
            <w:tcW w:w="1417" w:type="dxa"/>
            <w:gridSpan w:val="2"/>
          </w:tcPr>
          <w:p w14:paraId="244409B2" w14:textId="77777777" w:rsidR="00AC4C87" w:rsidRPr="00B366FF" w:rsidRDefault="00AC4C87" w:rsidP="00706CD2">
            <w:pPr>
              <w:pStyle w:val="TAL"/>
            </w:pPr>
            <w:r w:rsidRPr="00B366FF">
              <w:t>2.7.4.3</w:t>
            </w:r>
          </w:p>
        </w:tc>
        <w:tc>
          <w:tcPr>
            <w:tcW w:w="567" w:type="dxa"/>
          </w:tcPr>
          <w:p w14:paraId="6134BB2B" w14:textId="77777777" w:rsidR="00AC4C87" w:rsidRPr="00B366FF" w:rsidRDefault="00AC4C87" w:rsidP="00706CD2">
            <w:pPr>
              <w:pStyle w:val="TAC"/>
            </w:pPr>
            <w:r w:rsidRPr="00B366FF">
              <w:t>-</w:t>
            </w:r>
          </w:p>
        </w:tc>
        <w:tc>
          <w:tcPr>
            <w:tcW w:w="567" w:type="dxa"/>
          </w:tcPr>
          <w:p w14:paraId="3EFD41BB" w14:textId="77777777" w:rsidR="00AC4C87" w:rsidRPr="00B366FF" w:rsidRDefault="00AC4C87" w:rsidP="00706CD2">
            <w:pPr>
              <w:pStyle w:val="TAC"/>
            </w:pPr>
            <w:r w:rsidRPr="00B366FF">
              <w:t>M</w:t>
            </w:r>
          </w:p>
        </w:tc>
        <w:tc>
          <w:tcPr>
            <w:tcW w:w="567" w:type="dxa"/>
          </w:tcPr>
          <w:p w14:paraId="14CF65FF" w14:textId="77777777" w:rsidR="00AC4C87" w:rsidRPr="00B366FF" w:rsidRDefault="00AC4C87" w:rsidP="00706CD2">
            <w:pPr>
              <w:pStyle w:val="TAC"/>
            </w:pPr>
            <w:r w:rsidRPr="00B366FF">
              <w:t>T</w:t>
            </w:r>
          </w:p>
        </w:tc>
      </w:tr>
      <w:tr w:rsidR="00AC4C87" w:rsidRPr="00B366FF" w14:paraId="137A0266" w14:textId="77777777" w:rsidTr="00706CD2">
        <w:trPr>
          <w:jc w:val="center"/>
        </w:trPr>
        <w:tc>
          <w:tcPr>
            <w:tcW w:w="5387" w:type="dxa"/>
          </w:tcPr>
          <w:p w14:paraId="5DF7F392" w14:textId="77777777" w:rsidR="00AC4C87" w:rsidRPr="00B366FF" w:rsidRDefault="00AC4C87" w:rsidP="00706CD2">
            <w:pPr>
              <w:pStyle w:val="TAL"/>
            </w:pPr>
            <w:r w:rsidRPr="00B366FF">
              <w:t>Check</w:t>
            </w:r>
            <w:r>
              <w:t xml:space="preserve"> </w:t>
            </w:r>
            <w:r w:rsidRPr="00B366FF">
              <w:t>SS</w:t>
            </w:r>
            <w:r>
              <w:t xml:space="preserve"> </w:t>
            </w:r>
            <w:r w:rsidRPr="00B366FF">
              <w:t>indicator</w:t>
            </w:r>
          </w:p>
        </w:tc>
        <w:tc>
          <w:tcPr>
            <w:tcW w:w="1417" w:type="dxa"/>
            <w:gridSpan w:val="2"/>
          </w:tcPr>
          <w:p w14:paraId="0C481DE8" w14:textId="77777777" w:rsidR="00AC4C87" w:rsidRPr="00B366FF" w:rsidRDefault="00AC4C87" w:rsidP="00706CD2">
            <w:pPr>
              <w:pStyle w:val="TAL"/>
            </w:pPr>
            <w:r w:rsidRPr="00B366FF">
              <w:t>2.7.4.4</w:t>
            </w:r>
          </w:p>
        </w:tc>
        <w:tc>
          <w:tcPr>
            <w:tcW w:w="567" w:type="dxa"/>
          </w:tcPr>
          <w:p w14:paraId="45AFF60B" w14:textId="77777777" w:rsidR="00AC4C87" w:rsidRPr="00B366FF" w:rsidRDefault="00AC4C87" w:rsidP="00706CD2">
            <w:pPr>
              <w:pStyle w:val="TAC"/>
            </w:pPr>
            <w:r w:rsidRPr="00B366FF">
              <w:t>M</w:t>
            </w:r>
          </w:p>
        </w:tc>
        <w:tc>
          <w:tcPr>
            <w:tcW w:w="567" w:type="dxa"/>
          </w:tcPr>
          <w:p w14:paraId="0A7ED6A5" w14:textId="77777777" w:rsidR="00AC4C87" w:rsidRPr="00B366FF" w:rsidRDefault="00AC4C87" w:rsidP="00706CD2">
            <w:pPr>
              <w:pStyle w:val="TAC"/>
            </w:pPr>
            <w:r w:rsidRPr="00B366FF">
              <w:t>-</w:t>
            </w:r>
          </w:p>
        </w:tc>
        <w:tc>
          <w:tcPr>
            <w:tcW w:w="567" w:type="dxa"/>
          </w:tcPr>
          <w:p w14:paraId="3EFD38D4" w14:textId="77777777" w:rsidR="00AC4C87" w:rsidRPr="00B366FF" w:rsidRDefault="00AC4C87" w:rsidP="00706CD2">
            <w:pPr>
              <w:pStyle w:val="TAC"/>
            </w:pPr>
            <w:r w:rsidRPr="00B366FF">
              <w:t>T</w:t>
            </w:r>
          </w:p>
        </w:tc>
      </w:tr>
      <w:tr w:rsidR="00AC4C87" w:rsidRPr="00B366FF" w14:paraId="561D7F33" w14:textId="77777777" w:rsidTr="00706CD2">
        <w:trPr>
          <w:jc w:val="center"/>
        </w:trPr>
        <w:tc>
          <w:tcPr>
            <w:tcW w:w="5387" w:type="dxa"/>
          </w:tcPr>
          <w:p w14:paraId="4ABAAD50" w14:textId="77777777"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non-GPRS</w:t>
            </w:r>
            <w:r>
              <w:t xml:space="preserve"> </w:t>
            </w:r>
            <w:r w:rsidRPr="00B366FF">
              <w:t>flag</w:t>
            </w:r>
          </w:p>
        </w:tc>
        <w:tc>
          <w:tcPr>
            <w:tcW w:w="1417" w:type="dxa"/>
            <w:gridSpan w:val="2"/>
          </w:tcPr>
          <w:p w14:paraId="7697C0FB" w14:textId="77777777" w:rsidR="00AC4C87" w:rsidRPr="00B366FF" w:rsidRDefault="00AC4C87" w:rsidP="00706CD2">
            <w:pPr>
              <w:pStyle w:val="TAL"/>
            </w:pPr>
            <w:r w:rsidRPr="00B366FF">
              <w:t>2.7.5</w:t>
            </w:r>
          </w:p>
        </w:tc>
        <w:tc>
          <w:tcPr>
            <w:tcW w:w="567" w:type="dxa"/>
          </w:tcPr>
          <w:p w14:paraId="36D3651B" w14:textId="77777777" w:rsidR="00AC4C87" w:rsidRPr="00B366FF" w:rsidRDefault="00AC4C87" w:rsidP="00706CD2">
            <w:pPr>
              <w:pStyle w:val="TAC"/>
            </w:pPr>
            <w:r w:rsidRPr="00B366FF">
              <w:t>M</w:t>
            </w:r>
          </w:p>
        </w:tc>
        <w:tc>
          <w:tcPr>
            <w:tcW w:w="567" w:type="dxa"/>
          </w:tcPr>
          <w:p w14:paraId="66DA8377" w14:textId="77777777" w:rsidR="00AC4C87" w:rsidRPr="00B366FF" w:rsidRDefault="00AC4C87" w:rsidP="00706CD2">
            <w:pPr>
              <w:pStyle w:val="TAC"/>
            </w:pPr>
            <w:r w:rsidRPr="00B366FF">
              <w:t>-</w:t>
            </w:r>
          </w:p>
        </w:tc>
        <w:tc>
          <w:tcPr>
            <w:tcW w:w="567" w:type="dxa"/>
          </w:tcPr>
          <w:p w14:paraId="67F25115" w14:textId="77777777" w:rsidR="00AC4C87" w:rsidRPr="00B366FF" w:rsidRDefault="00AC4C87" w:rsidP="00706CD2">
            <w:pPr>
              <w:pStyle w:val="TAC"/>
            </w:pPr>
            <w:r w:rsidRPr="00B366FF">
              <w:t>T</w:t>
            </w:r>
          </w:p>
        </w:tc>
      </w:tr>
      <w:tr w:rsidR="00AC4C87" w:rsidRPr="00B366FF" w14:paraId="296FC695" w14:textId="77777777" w:rsidTr="00706CD2">
        <w:trPr>
          <w:jc w:val="center"/>
        </w:trPr>
        <w:tc>
          <w:tcPr>
            <w:tcW w:w="5387" w:type="dxa"/>
          </w:tcPr>
          <w:p w14:paraId="44A5A8EF" w14:textId="77777777" w:rsidR="00AC4C87" w:rsidRPr="00B366FF" w:rsidRDefault="00AC4C87" w:rsidP="00706CD2">
            <w:pPr>
              <w:pStyle w:val="TAL"/>
            </w:pPr>
            <w:r w:rsidRPr="00B366FF">
              <w:t>MNRR-MSC</w:t>
            </w:r>
          </w:p>
        </w:tc>
        <w:tc>
          <w:tcPr>
            <w:tcW w:w="1417" w:type="dxa"/>
            <w:gridSpan w:val="2"/>
          </w:tcPr>
          <w:p w14:paraId="224EB7C3" w14:textId="77777777" w:rsidR="00AC4C87" w:rsidRPr="00B366FF" w:rsidRDefault="00AC4C87" w:rsidP="00706CD2">
            <w:pPr>
              <w:pStyle w:val="TAL"/>
            </w:pPr>
            <w:r w:rsidRPr="00B366FF">
              <w:t>2.7.7</w:t>
            </w:r>
          </w:p>
        </w:tc>
        <w:tc>
          <w:tcPr>
            <w:tcW w:w="567" w:type="dxa"/>
          </w:tcPr>
          <w:p w14:paraId="40EC6CA3" w14:textId="77777777" w:rsidR="00AC4C87" w:rsidRPr="00B366FF" w:rsidRDefault="00AC4C87" w:rsidP="00706CD2">
            <w:pPr>
              <w:pStyle w:val="TAC"/>
            </w:pPr>
            <w:r w:rsidRPr="00B366FF">
              <w:t>C</w:t>
            </w:r>
          </w:p>
        </w:tc>
        <w:tc>
          <w:tcPr>
            <w:tcW w:w="567" w:type="dxa"/>
          </w:tcPr>
          <w:p w14:paraId="491076EA" w14:textId="77777777" w:rsidR="00AC4C87" w:rsidRPr="00B366FF" w:rsidRDefault="00AC4C87" w:rsidP="00706CD2">
            <w:pPr>
              <w:pStyle w:val="TAC"/>
            </w:pPr>
            <w:r w:rsidRPr="00B366FF">
              <w:t>-</w:t>
            </w:r>
          </w:p>
        </w:tc>
        <w:tc>
          <w:tcPr>
            <w:tcW w:w="567" w:type="dxa"/>
          </w:tcPr>
          <w:p w14:paraId="17AED6B6" w14:textId="77777777" w:rsidR="00AC4C87" w:rsidRPr="00B366FF" w:rsidRDefault="00AC4C87" w:rsidP="00706CD2">
            <w:pPr>
              <w:pStyle w:val="TAC"/>
            </w:pPr>
            <w:r w:rsidRPr="00B366FF">
              <w:t>T</w:t>
            </w:r>
          </w:p>
        </w:tc>
      </w:tr>
      <w:tr w:rsidR="00AC4C87" w:rsidRPr="00B366FF" w14:paraId="271874DA" w14:textId="77777777" w:rsidTr="00706CD2">
        <w:trPr>
          <w:jc w:val="center"/>
        </w:trPr>
        <w:tc>
          <w:tcPr>
            <w:tcW w:w="5387" w:type="dxa"/>
          </w:tcPr>
          <w:p w14:paraId="4021FA07" w14:textId="77777777" w:rsidR="00AC4C87" w:rsidRPr="00B366FF" w:rsidRDefault="00AC4C87" w:rsidP="00706CD2">
            <w:pPr>
              <w:pStyle w:val="TAL"/>
            </w:pPr>
            <w:r w:rsidRPr="00B366FF">
              <w:t>Subscriber</w:t>
            </w:r>
            <w:r>
              <w:t xml:space="preserve"> </w:t>
            </w:r>
            <w:r w:rsidRPr="00B366FF">
              <w:t>data</w:t>
            </w:r>
            <w:r>
              <w:t xml:space="preserve"> </w:t>
            </w:r>
            <w:r w:rsidRPr="00B366FF">
              <w:t>dormant</w:t>
            </w:r>
          </w:p>
        </w:tc>
        <w:tc>
          <w:tcPr>
            <w:tcW w:w="1417" w:type="dxa"/>
            <w:gridSpan w:val="2"/>
          </w:tcPr>
          <w:p w14:paraId="7281A559" w14:textId="77777777" w:rsidR="00AC4C87" w:rsidRPr="00B366FF" w:rsidRDefault="00AC4C87" w:rsidP="00706CD2">
            <w:pPr>
              <w:pStyle w:val="TAL"/>
            </w:pPr>
            <w:r w:rsidRPr="00B366FF">
              <w:t>2.7.8</w:t>
            </w:r>
          </w:p>
        </w:tc>
        <w:tc>
          <w:tcPr>
            <w:tcW w:w="567" w:type="dxa"/>
          </w:tcPr>
          <w:p w14:paraId="72B13A1F" w14:textId="77777777" w:rsidR="00AC4C87" w:rsidRPr="00B366FF" w:rsidRDefault="00AC4C87" w:rsidP="00706CD2">
            <w:pPr>
              <w:pStyle w:val="TAC"/>
            </w:pPr>
            <w:r w:rsidRPr="00B366FF">
              <w:t>-</w:t>
            </w:r>
          </w:p>
        </w:tc>
        <w:tc>
          <w:tcPr>
            <w:tcW w:w="567" w:type="dxa"/>
          </w:tcPr>
          <w:p w14:paraId="140F9B98" w14:textId="77777777" w:rsidR="00AC4C87" w:rsidRPr="00B366FF" w:rsidRDefault="00AC4C87" w:rsidP="00706CD2">
            <w:pPr>
              <w:pStyle w:val="TAC"/>
            </w:pPr>
            <w:r w:rsidRPr="00B366FF">
              <w:t>C</w:t>
            </w:r>
          </w:p>
        </w:tc>
        <w:tc>
          <w:tcPr>
            <w:tcW w:w="567" w:type="dxa"/>
          </w:tcPr>
          <w:p w14:paraId="35D0D216" w14:textId="77777777" w:rsidR="00AC4C87" w:rsidRPr="00B366FF" w:rsidRDefault="00AC4C87" w:rsidP="00706CD2">
            <w:pPr>
              <w:pStyle w:val="TAC"/>
            </w:pPr>
            <w:r w:rsidRPr="00B366FF">
              <w:t>T</w:t>
            </w:r>
          </w:p>
        </w:tc>
      </w:tr>
      <w:tr w:rsidR="00AC4C87" w:rsidRPr="00B366FF" w14:paraId="642A4E78" w14:textId="77777777" w:rsidTr="00706CD2">
        <w:trPr>
          <w:jc w:val="center"/>
        </w:trPr>
        <w:tc>
          <w:tcPr>
            <w:tcW w:w="5387" w:type="dxa"/>
          </w:tcPr>
          <w:p w14:paraId="7047A762" w14:textId="77777777" w:rsidR="00AC4C87" w:rsidRPr="00B366FF" w:rsidRDefault="00AC4C87" w:rsidP="00706CD2">
            <w:pPr>
              <w:pStyle w:val="TAL"/>
            </w:pPr>
            <w:r w:rsidRPr="00B366FF">
              <w:t>Cancel</w:t>
            </w:r>
            <w:r>
              <w:t xml:space="preserve"> </w:t>
            </w:r>
            <w:r w:rsidRPr="00B366FF">
              <w:t>Location</w:t>
            </w:r>
            <w:r>
              <w:t xml:space="preserve"> </w:t>
            </w:r>
            <w:r w:rsidRPr="00B366FF">
              <w:t>received</w:t>
            </w:r>
          </w:p>
        </w:tc>
        <w:tc>
          <w:tcPr>
            <w:tcW w:w="1417" w:type="dxa"/>
            <w:gridSpan w:val="2"/>
          </w:tcPr>
          <w:p w14:paraId="07ED52CA" w14:textId="77777777" w:rsidR="00AC4C87" w:rsidRPr="00B366FF" w:rsidRDefault="00AC4C87" w:rsidP="00706CD2">
            <w:pPr>
              <w:pStyle w:val="TAL"/>
            </w:pPr>
            <w:r w:rsidRPr="00B366FF">
              <w:t>2.7.8A</w:t>
            </w:r>
          </w:p>
        </w:tc>
        <w:tc>
          <w:tcPr>
            <w:tcW w:w="567" w:type="dxa"/>
          </w:tcPr>
          <w:p w14:paraId="368DD059" w14:textId="77777777" w:rsidR="00AC4C87" w:rsidRPr="00B366FF" w:rsidRDefault="00AC4C87" w:rsidP="00706CD2">
            <w:pPr>
              <w:pStyle w:val="TAC"/>
            </w:pPr>
            <w:r w:rsidRPr="00B366FF">
              <w:t>-</w:t>
            </w:r>
          </w:p>
        </w:tc>
        <w:tc>
          <w:tcPr>
            <w:tcW w:w="567" w:type="dxa"/>
          </w:tcPr>
          <w:p w14:paraId="797EAC50" w14:textId="77777777" w:rsidR="00AC4C87" w:rsidRPr="00B366FF" w:rsidRDefault="00AC4C87" w:rsidP="00706CD2">
            <w:pPr>
              <w:pStyle w:val="TAC"/>
            </w:pPr>
            <w:r w:rsidRPr="00B366FF">
              <w:t>C</w:t>
            </w:r>
          </w:p>
        </w:tc>
        <w:tc>
          <w:tcPr>
            <w:tcW w:w="567" w:type="dxa"/>
          </w:tcPr>
          <w:p w14:paraId="0BA56BEE" w14:textId="77777777" w:rsidR="00AC4C87" w:rsidRPr="00B366FF" w:rsidRDefault="00AC4C87" w:rsidP="00706CD2">
            <w:pPr>
              <w:pStyle w:val="TAC"/>
            </w:pPr>
            <w:r w:rsidRPr="00B366FF">
              <w:t>T</w:t>
            </w:r>
          </w:p>
        </w:tc>
      </w:tr>
      <w:tr w:rsidR="00AC4C87" w:rsidRPr="00B366FF" w14:paraId="2F1D9FD4" w14:textId="77777777" w:rsidTr="00706CD2">
        <w:trPr>
          <w:jc w:val="center"/>
        </w:trPr>
        <w:tc>
          <w:tcPr>
            <w:tcW w:w="5387" w:type="dxa"/>
          </w:tcPr>
          <w:p w14:paraId="46113699" w14:textId="77777777" w:rsidR="00AC4C87" w:rsidRPr="00B366FF" w:rsidRDefault="00AC4C87" w:rsidP="00706CD2">
            <w:pPr>
              <w:pStyle w:val="TAL"/>
            </w:pPr>
            <w:r w:rsidRPr="00B366FF">
              <w:t>Subscriber</w:t>
            </w:r>
            <w:r>
              <w:t xml:space="preserve"> </w:t>
            </w:r>
            <w:r w:rsidRPr="00B366FF">
              <w:t>status</w:t>
            </w:r>
          </w:p>
        </w:tc>
        <w:tc>
          <w:tcPr>
            <w:tcW w:w="1417" w:type="dxa"/>
            <w:gridSpan w:val="2"/>
          </w:tcPr>
          <w:p w14:paraId="1D685FBB" w14:textId="77777777" w:rsidR="00AC4C87" w:rsidRPr="00B366FF" w:rsidRDefault="00AC4C87" w:rsidP="00706CD2">
            <w:pPr>
              <w:pStyle w:val="TAL"/>
            </w:pPr>
            <w:r w:rsidRPr="00B366FF">
              <w:t>2.8.1</w:t>
            </w:r>
          </w:p>
        </w:tc>
        <w:tc>
          <w:tcPr>
            <w:tcW w:w="567" w:type="dxa"/>
          </w:tcPr>
          <w:p w14:paraId="482D3BBC" w14:textId="77777777" w:rsidR="00AC4C87" w:rsidRPr="00B366FF" w:rsidRDefault="00AC4C87" w:rsidP="00706CD2">
            <w:pPr>
              <w:pStyle w:val="TAC"/>
            </w:pPr>
            <w:r w:rsidRPr="00B366FF">
              <w:t>C</w:t>
            </w:r>
          </w:p>
        </w:tc>
        <w:tc>
          <w:tcPr>
            <w:tcW w:w="567" w:type="dxa"/>
          </w:tcPr>
          <w:p w14:paraId="0A597AFC" w14:textId="77777777" w:rsidR="00AC4C87" w:rsidRPr="00B366FF" w:rsidRDefault="00AC4C87" w:rsidP="00706CD2">
            <w:pPr>
              <w:pStyle w:val="TAC"/>
            </w:pPr>
            <w:r w:rsidRPr="00B366FF">
              <w:t>C</w:t>
            </w:r>
          </w:p>
        </w:tc>
        <w:tc>
          <w:tcPr>
            <w:tcW w:w="567" w:type="dxa"/>
          </w:tcPr>
          <w:p w14:paraId="25CFC74D" w14:textId="77777777" w:rsidR="00AC4C87" w:rsidRPr="00B366FF" w:rsidRDefault="00AC4C87" w:rsidP="00706CD2">
            <w:pPr>
              <w:pStyle w:val="TAC"/>
            </w:pPr>
            <w:r w:rsidRPr="00B366FF">
              <w:t>P</w:t>
            </w:r>
          </w:p>
        </w:tc>
      </w:tr>
      <w:tr w:rsidR="00AC4C87" w:rsidRPr="00B366FF" w14:paraId="4D9BFBAB" w14:textId="77777777" w:rsidTr="00706CD2">
        <w:trPr>
          <w:jc w:val="center"/>
        </w:trPr>
        <w:tc>
          <w:tcPr>
            <w:tcW w:w="5387" w:type="dxa"/>
          </w:tcPr>
          <w:p w14:paraId="1E894D1A" w14:textId="77777777"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417" w:type="dxa"/>
            <w:gridSpan w:val="2"/>
          </w:tcPr>
          <w:p w14:paraId="145FA40F" w14:textId="77777777" w:rsidR="00AC4C87" w:rsidRPr="00B366FF" w:rsidRDefault="00AC4C87" w:rsidP="00706CD2">
            <w:pPr>
              <w:pStyle w:val="TAL"/>
            </w:pPr>
            <w:r w:rsidRPr="00B366FF">
              <w:t>2.8.2.1</w:t>
            </w:r>
          </w:p>
        </w:tc>
        <w:tc>
          <w:tcPr>
            <w:tcW w:w="567" w:type="dxa"/>
          </w:tcPr>
          <w:p w14:paraId="34257D1C" w14:textId="77777777" w:rsidR="00AC4C87" w:rsidRPr="00B366FF" w:rsidRDefault="00AC4C87" w:rsidP="00706CD2">
            <w:pPr>
              <w:pStyle w:val="TAC"/>
            </w:pPr>
            <w:r w:rsidRPr="00B366FF">
              <w:t>C</w:t>
            </w:r>
          </w:p>
        </w:tc>
        <w:tc>
          <w:tcPr>
            <w:tcW w:w="567" w:type="dxa"/>
          </w:tcPr>
          <w:p w14:paraId="1D3D74B7" w14:textId="77777777" w:rsidR="00AC4C87" w:rsidRPr="00B366FF" w:rsidRDefault="00AC4C87" w:rsidP="00706CD2">
            <w:pPr>
              <w:pStyle w:val="TAC"/>
            </w:pPr>
            <w:r w:rsidRPr="00B366FF">
              <w:t>C</w:t>
            </w:r>
          </w:p>
        </w:tc>
        <w:tc>
          <w:tcPr>
            <w:tcW w:w="567" w:type="dxa"/>
          </w:tcPr>
          <w:p w14:paraId="59B34647" w14:textId="77777777" w:rsidR="00AC4C87" w:rsidRPr="00B366FF" w:rsidRDefault="00AC4C87" w:rsidP="00706CD2">
            <w:pPr>
              <w:pStyle w:val="TAC"/>
            </w:pPr>
            <w:r w:rsidRPr="00B366FF">
              <w:t>P</w:t>
            </w:r>
          </w:p>
        </w:tc>
      </w:tr>
      <w:tr w:rsidR="00AC4C87" w:rsidRPr="00B366FF" w14:paraId="594F9C52" w14:textId="77777777" w:rsidTr="00706CD2">
        <w:trPr>
          <w:jc w:val="center"/>
        </w:trPr>
        <w:tc>
          <w:tcPr>
            <w:tcW w:w="5387" w:type="dxa"/>
          </w:tcPr>
          <w:p w14:paraId="74129BD8" w14:textId="77777777" w:rsidR="00AC4C87" w:rsidRPr="00B366FF" w:rsidRDefault="00AC4C87" w:rsidP="00706CD2">
            <w:pPr>
              <w:pStyle w:val="TAL"/>
            </w:pPr>
            <w:r w:rsidRPr="00B366FF">
              <w:t>Barring</w:t>
            </w:r>
            <w:r>
              <w:t xml:space="preserve"> </w:t>
            </w:r>
            <w:r w:rsidRPr="00B366FF">
              <w:t>of</w:t>
            </w:r>
            <w:r>
              <w:t xml:space="preserve"> </w:t>
            </w:r>
            <w:r w:rsidRPr="00B366FF">
              <w:t>incoming</w:t>
            </w:r>
            <w:r>
              <w:t xml:space="preserve"> </w:t>
            </w:r>
            <w:r w:rsidRPr="00B366FF">
              <w:t>calls</w:t>
            </w:r>
          </w:p>
        </w:tc>
        <w:tc>
          <w:tcPr>
            <w:tcW w:w="1417" w:type="dxa"/>
            <w:gridSpan w:val="2"/>
          </w:tcPr>
          <w:p w14:paraId="08F1ADAD" w14:textId="77777777" w:rsidR="00AC4C87" w:rsidRPr="00B366FF" w:rsidRDefault="00AC4C87" w:rsidP="00706CD2">
            <w:pPr>
              <w:pStyle w:val="TAL"/>
            </w:pPr>
            <w:r w:rsidRPr="00B366FF">
              <w:t>2.8.2.2</w:t>
            </w:r>
          </w:p>
        </w:tc>
        <w:tc>
          <w:tcPr>
            <w:tcW w:w="567" w:type="dxa"/>
          </w:tcPr>
          <w:p w14:paraId="3AA0713B" w14:textId="77777777" w:rsidR="00AC4C87" w:rsidRPr="00B366FF" w:rsidRDefault="00AC4C87" w:rsidP="00706CD2">
            <w:pPr>
              <w:pStyle w:val="TAC"/>
            </w:pPr>
            <w:r w:rsidRPr="00B366FF">
              <w:t>C</w:t>
            </w:r>
          </w:p>
        </w:tc>
        <w:tc>
          <w:tcPr>
            <w:tcW w:w="567" w:type="dxa"/>
          </w:tcPr>
          <w:p w14:paraId="3824C4CB" w14:textId="77777777" w:rsidR="00AC4C87" w:rsidRPr="00B366FF" w:rsidRDefault="00AC4C87" w:rsidP="00706CD2">
            <w:pPr>
              <w:pStyle w:val="TAC"/>
            </w:pPr>
            <w:r w:rsidRPr="00B366FF">
              <w:t>-</w:t>
            </w:r>
          </w:p>
        </w:tc>
        <w:tc>
          <w:tcPr>
            <w:tcW w:w="567" w:type="dxa"/>
          </w:tcPr>
          <w:p w14:paraId="759E69D9" w14:textId="77777777" w:rsidR="00AC4C87" w:rsidRPr="00B366FF" w:rsidRDefault="00AC4C87" w:rsidP="00706CD2">
            <w:pPr>
              <w:pStyle w:val="TAC"/>
            </w:pPr>
            <w:r w:rsidRPr="00B366FF">
              <w:t>P</w:t>
            </w:r>
          </w:p>
        </w:tc>
      </w:tr>
      <w:tr w:rsidR="00AC4C87" w:rsidRPr="00B366FF" w14:paraId="13E000C1" w14:textId="77777777" w:rsidTr="00706CD2">
        <w:trPr>
          <w:jc w:val="center"/>
        </w:trPr>
        <w:tc>
          <w:tcPr>
            <w:tcW w:w="5387" w:type="dxa"/>
          </w:tcPr>
          <w:p w14:paraId="5E2CE49B" w14:textId="77777777" w:rsidR="00AC4C87" w:rsidRPr="00B366FF" w:rsidRDefault="00AC4C87" w:rsidP="00706CD2">
            <w:pPr>
              <w:pStyle w:val="TAL"/>
            </w:pPr>
            <w:r w:rsidRPr="00B366FF">
              <w:t>Barring</w:t>
            </w:r>
            <w:r>
              <w:t xml:space="preserve"> </w:t>
            </w:r>
            <w:r w:rsidRPr="00B366FF">
              <w:t>of</w:t>
            </w:r>
            <w:r>
              <w:t xml:space="preserve"> </w:t>
            </w:r>
            <w:r w:rsidRPr="00B366FF">
              <w:t>roaming</w:t>
            </w:r>
          </w:p>
        </w:tc>
        <w:tc>
          <w:tcPr>
            <w:tcW w:w="1417" w:type="dxa"/>
            <w:gridSpan w:val="2"/>
          </w:tcPr>
          <w:p w14:paraId="7B4B00F2" w14:textId="77777777" w:rsidR="00AC4C87" w:rsidRPr="00B366FF" w:rsidRDefault="00AC4C87" w:rsidP="00706CD2">
            <w:pPr>
              <w:pStyle w:val="TAL"/>
            </w:pPr>
            <w:r w:rsidRPr="00B366FF">
              <w:t>2.8.2.3</w:t>
            </w:r>
          </w:p>
        </w:tc>
        <w:tc>
          <w:tcPr>
            <w:tcW w:w="567" w:type="dxa"/>
          </w:tcPr>
          <w:p w14:paraId="077040AC" w14:textId="77777777" w:rsidR="00AC4C87" w:rsidRPr="00B366FF" w:rsidRDefault="00AC4C87" w:rsidP="00706CD2">
            <w:pPr>
              <w:pStyle w:val="TAC"/>
            </w:pPr>
            <w:r w:rsidRPr="00B366FF">
              <w:t>C</w:t>
            </w:r>
          </w:p>
        </w:tc>
        <w:tc>
          <w:tcPr>
            <w:tcW w:w="567" w:type="dxa"/>
          </w:tcPr>
          <w:p w14:paraId="786DCA97" w14:textId="77777777" w:rsidR="00AC4C87" w:rsidRPr="00B366FF" w:rsidRDefault="00AC4C87" w:rsidP="00706CD2">
            <w:pPr>
              <w:pStyle w:val="TAC"/>
            </w:pPr>
            <w:r w:rsidRPr="00B366FF">
              <w:t>-</w:t>
            </w:r>
          </w:p>
        </w:tc>
        <w:tc>
          <w:tcPr>
            <w:tcW w:w="567" w:type="dxa"/>
          </w:tcPr>
          <w:p w14:paraId="27020755" w14:textId="77777777" w:rsidR="00AC4C87" w:rsidRPr="00B366FF" w:rsidRDefault="00AC4C87" w:rsidP="00706CD2">
            <w:pPr>
              <w:pStyle w:val="TAC"/>
            </w:pPr>
            <w:r w:rsidRPr="00B366FF">
              <w:t>P</w:t>
            </w:r>
          </w:p>
        </w:tc>
      </w:tr>
      <w:tr w:rsidR="00AC4C87" w:rsidRPr="00B366FF" w14:paraId="51098F67" w14:textId="77777777" w:rsidTr="00706CD2">
        <w:trPr>
          <w:jc w:val="center"/>
        </w:trPr>
        <w:tc>
          <w:tcPr>
            <w:tcW w:w="5387" w:type="dxa"/>
          </w:tcPr>
          <w:p w14:paraId="13899A6C" w14:textId="77777777" w:rsidR="00AC4C87" w:rsidRPr="00B366FF" w:rsidRDefault="00AC4C87" w:rsidP="00706CD2">
            <w:pPr>
              <w:pStyle w:val="TAL"/>
            </w:pPr>
            <w:r w:rsidRPr="00B366FF">
              <w:t>Barring</w:t>
            </w:r>
            <w:r>
              <w:t xml:space="preserve"> </w:t>
            </w:r>
            <w:r w:rsidRPr="00B366FF">
              <w:t>of</w:t>
            </w:r>
            <w:r>
              <w:t xml:space="preserve"> </w:t>
            </w:r>
            <w:r w:rsidRPr="00B366FF">
              <w:t>premium</w:t>
            </w:r>
            <w:r>
              <w:t xml:space="preserve"> </w:t>
            </w:r>
            <w:r w:rsidRPr="00B366FF">
              <w:t>rate</w:t>
            </w:r>
            <w:r>
              <w:t xml:space="preserve"> </w:t>
            </w:r>
            <w:r w:rsidRPr="00B366FF">
              <w:t>calls</w:t>
            </w:r>
          </w:p>
        </w:tc>
        <w:tc>
          <w:tcPr>
            <w:tcW w:w="1417" w:type="dxa"/>
            <w:gridSpan w:val="2"/>
          </w:tcPr>
          <w:p w14:paraId="20F5DE74" w14:textId="77777777" w:rsidR="00AC4C87" w:rsidRPr="00B366FF" w:rsidRDefault="00AC4C87" w:rsidP="00706CD2">
            <w:pPr>
              <w:pStyle w:val="TAL"/>
            </w:pPr>
            <w:r w:rsidRPr="00B366FF">
              <w:t>2.8.2.4</w:t>
            </w:r>
          </w:p>
        </w:tc>
        <w:tc>
          <w:tcPr>
            <w:tcW w:w="567" w:type="dxa"/>
          </w:tcPr>
          <w:p w14:paraId="1363CAFB" w14:textId="77777777" w:rsidR="00AC4C87" w:rsidRPr="00B366FF" w:rsidRDefault="00AC4C87" w:rsidP="00706CD2">
            <w:pPr>
              <w:pStyle w:val="TAC"/>
            </w:pPr>
            <w:r w:rsidRPr="00B366FF">
              <w:t>C</w:t>
            </w:r>
          </w:p>
        </w:tc>
        <w:tc>
          <w:tcPr>
            <w:tcW w:w="567" w:type="dxa"/>
          </w:tcPr>
          <w:p w14:paraId="766EB38E" w14:textId="77777777" w:rsidR="00AC4C87" w:rsidRPr="00B366FF" w:rsidRDefault="00AC4C87" w:rsidP="00706CD2">
            <w:pPr>
              <w:pStyle w:val="TAC"/>
            </w:pPr>
            <w:r w:rsidRPr="00B366FF">
              <w:t>C</w:t>
            </w:r>
          </w:p>
        </w:tc>
        <w:tc>
          <w:tcPr>
            <w:tcW w:w="567" w:type="dxa"/>
          </w:tcPr>
          <w:p w14:paraId="0FEB4D85" w14:textId="77777777" w:rsidR="00AC4C87" w:rsidRPr="00B366FF" w:rsidRDefault="00AC4C87" w:rsidP="00706CD2">
            <w:pPr>
              <w:pStyle w:val="TAC"/>
            </w:pPr>
            <w:r w:rsidRPr="00B366FF">
              <w:t>P</w:t>
            </w:r>
          </w:p>
        </w:tc>
      </w:tr>
      <w:tr w:rsidR="00AC4C87" w:rsidRPr="00B366FF" w14:paraId="01F94EE0" w14:textId="77777777" w:rsidTr="00706CD2">
        <w:trPr>
          <w:jc w:val="center"/>
        </w:trPr>
        <w:tc>
          <w:tcPr>
            <w:tcW w:w="5387" w:type="dxa"/>
          </w:tcPr>
          <w:p w14:paraId="76CF4313" w14:textId="77777777" w:rsidR="00AC4C87" w:rsidRPr="00B366FF" w:rsidRDefault="00AC4C87" w:rsidP="00706CD2">
            <w:pPr>
              <w:pStyle w:val="TAL"/>
            </w:pPr>
            <w:r w:rsidRPr="00B366FF">
              <w:t>Barring</w:t>
            </w:r>
            <w:r>
              <w:t xml:space="preserve"> </w:t>
            </w:r>
            <w:r w:rsidRPr="00B366FF">
              <w:t>of</w:t>
            </w:r>
            <w:r>
              <w:t xml:space="preserve"> </w:t>
            </w:r>
            <w:r w:rsidRPr="00B366FF">
              <w:t>supplementary</w:t>
            </w:r>
            <w:r>
              <w:t xml:space="preserve"> </w:t>
            </w:r>
            <w:r w:rsidRPr="00B366FF">
              <w:t>service</w:t>
            </w:r>
            <w:r>
              <w:t xml:space="preserve"> </w:t>
            </w:r>
            <w:r w:rsidRPr="00B366FF">
              <w:t>management</w:t>
            </w:r>
          </w:p>
        </w:tc>
        <w:tc>
          <w:tcPr>
            <w:tcW w:w="1417" w:type="dxa"/>
            <w:gridSpan w:val="2"/>
          </w:tcPr>
          <w:p w14:paraId="084D15E2" w14:textId="77777777" w:rsidR="00AC4C87" w:rsidRPr="00B366FF" w:rsidRDefault="00AC4C87" w:rsidP="00706CD2">
            <w:pPr>
              <w:pStyle w:val="TAL"/>
            </w:pPr>
            <w:r w:rsidRPr="00B366FF">
              <w:t>2.8.2.5</w:t>
            </w:r>
          </w:p>
        </w:tc>
        <w:tc>
          <w:tcPr>
            <w:tcW w:w="567" w:type="dxa"/>
          </w:tcPr>
          <w:p w14:paraId="104D3AD3" w14:textId="77777777" w:rsidR="00AC4C87" w:rsidRPr="00B366FF" w:rsidRDefault="00AC4C87" w:rsidP="00706CD2">
            <w:pPr>
              <w:pStyle w:val="TAC"/>
            </w:pPr>
            <w:r w:rsidRPr="00B366FF">
              <w:t>C</w:t>
            </w:r>
          </w:p>
        </w:tc>
        <w:tc>
          <w:tcPr>
            <w:tcW w:w="567" w:type="dxa"/>
          </w:tcPr>
          <w:p w14:paraId="7DD65B35" w14:textId="77777777" w:rsidR="00AC4C87" w:rsidRPr="00B366FF" w:rsidRDefault="00AC4C87" w:rsidP="00706CD2">
            <w:pPr>
              <w:pStyle w:val="TAC"/>
            </w:pPr>
            <w:r w:rsidRPr="00B366FF">
              <w:t>C</w:t>
            </w:r>
          </w:p>
        </w:tc>
        <w:tc>
          <w:tcPr>
            <w:tcW w:w="567" w:type="dxa"/>
          </w:tcPr>
          <w:p w14:paraId="2376070D" w14:textId="77777777" w:rsidR="00AC4C87" w:rsidRPr="00B366FF" w:rsidRDefault="00AC4C87" w:rsidP="00706CD2">
            <w:pPr>
              <w:pStyle w:val="TAC"/>
            </w:pPr>
            <w:r w:rsidRPr="00B366FF">
              <w:t>P</w:t>
            </w:r>
          </w:p>
        </w:tc>
      </w:tr>
      <w:tr w:rsidR="00AC4C87" w:rsidRPr="00B366FF" w14:paraId="613EB1A3" w14:textId="77777777" w:rsidTr="00706CD2">
        <w:trPr>
          <w:jc w:val="center"/>
        </w:trPr>
        <w:tc>
          <w:tcPr>
            <w:tcW w:w="5387" w:type="dxa"/>
          </w:tcPr>
          <w:p w14:paraId="54538FFC" w14:textId="77777777" w:rsidR="00AC4C87" w:rsidRPr="00B366FF" w:rsidRDefault="00AC4C87" w:rsidP="00706CD2">
            <w:pPr>
              <w:pStyle w:val="TAL"/>
            </w:pPr>
            <w:r w:rsidRPr="00B366FF">
              <w:t>Barring</w:t>
            </w:r>
            <w:r>
              <w:t xml:space="preserve"> </w:t>
            </w:r>
            <w:r w:rsidRPr="00B366FF">
              <w:t>of</w:t>
            </w:r>
            <w:r>
              <w:t xml:space="preserve"> </w:t>
            </w:r>
            <w:r w:rsidRPr="00B366FF">
              <w:t>registration</w:t>
            </w:r>
            <w:r>
              <w:t xml:space="preserve"> </w:t>
            </w:r>
            <w:r w:rsidRPr="00B366FF">
              <w:t>of</w:t>
            </w:r>
            <w:r>
              <w:t xml:space="preserve"> </w:t>
            </w:r>
            <w:r w:rsidRPr="00B366FF">
              <w:t>call</w:t>
            </w:r>
            <w:r>
              <w:t xml:space="preserve"> </w:t>
            </w:r>
            <w:r w:rsidRPr="00B366FF">
              <w:t>forwarding</w:t>
            </w:r>
          </w:p>
        </w:tc>
        <w:tc>
          <w:tcPr>
            <w:tcW w:w="1417" w:type="dxa"/>
            <w:gridSpan w:val="2"/>
          </w:tcPr>
          <w:p w14:paraId="24C7A1A0" w14:textId="77777777" w:rsidR="00AC4C87" w:rsidRPr="00B366FF" w:rsidRDefault="00AC4C87" w:rsidP="00706CD2">
            <w:pPr>
              <w:pStyle w:val="TAL"/>
            </w:pPr>
            <w:r w:rsidRPr="00B366FF">
              <w:t>2.8.2.6</w:t>
            </w:r>
          </w:p>
        </w:tc>
        <w:tc>
          <w:tcPr>
            <w:tcW w:w="567" w:type="dxa"/>
          </w:tcPr>
          <w:p w14:paraId="199030E6" w14:textId="77777777" w:rsidR="00AC4C87" w:rsidRPr="00B366FF" w:rsidRDefault="00AC4C87" w:rsidP="00706CD2">
            <w:pPr>
              <w:pStyle w:val="TAC"/>
            </w:pPr>
            <w:r w:rsidRPr="00B366FF">
              <w:t>C</w:t>
            </w:r>
          </w:p>
        </w:tc>
        <w:tc>
          <w:tcPr>
            <w:tcW w:w="567" w:type="dxa"/>
          </w:tcPr>
          <w:p w14:paraId="4BB09CC1" w14:textId="77777777" w:rsidR="00AC4C87" w:rsidRPr="00B366FF" w:rsidRDefault="00AC4C87" w:rsidP="00706CD2">
            <w:pPr>
              <w:pStyle w:val="TAC"/>
            </w:pPr>
            <w:r w:rsidRPr="00B366FF">
              <w:t>-</w:t>
            </w:r>
          </w:p>
        </w:tc>
        <w:tc>
          <w:tcPr>
            <w:tcW w:w="567" w:type="dxa"/>
          </w:tcPr>
          <w:p w14:paraId="517A709A" w14:textId="77777777" w:rsidR="00AC4C87" w:rsidRPr="00B366FF" w:rsidRDefault="00AC4C87" w:rsidP="00706CD2">
            <w:pPr>
              <w:pStyle w:val="TAC"/>
            </w:pPr>
            <w:r w:rsidRPr="00B366FF">
              <w:t>P</w:t>
            </w:r>
          </w:p>
        </w:tc>
      </w:tr>
      <w:tr w:rsidR="00AC4C87" w:rsidRPr="00B366FF" w14:paraId="190BA9CF" w14:textId="77777777" w:rsidTr="00706CD2">
        <w:trPr>
          <w:jc w:val="center"/>
        </w:trPr>
        <w:tc>
          <w:tcPr>
            <w:tcW w:w="5387" w:type="dxa"/>
          </w:tcPr>
          <w:p w14:paraId="3D31B76C" w14:textId="77777777" w:rsidR="00AC4C87" w:rsidRPr="00B366FF" w:rsidRDefault="00AC4C87" w:rsidP="00706CD2">
            <w:pPr>
              <w:pStyle w:val="TAL"/>
            </w:pPr>
            <w:r w:rsidRPr="00B366FF">
              <w:t>Barring</w:t>
            </w:r>
            <w:r>
              <w:t xml:space="preserve"> </w:t>
            </w:r>
            <w:r w:rsidRPr="00B366FF">
              <w:t>of</w:t>
            </w:r>
            <w:r>
              <w:t xml:space="preserve"> </w:t>
            </w:r>
            <w:r w:rsidRPr="00B366FF">
              <w:t>invocation</w:t>
            </w:r>
            <w:r>
              <w:t xml:space="preserve"> </w:t>
            </w:r>
            <w:r w:rsidRPr="00B366FF">
              <w:t>of</w:t>
            </w:r>
            <w:r>
              <w:t xml:space="preserve"> </w:t>
            </w:r>
            <w:r w:rsidRPr="00B366FF">
              <w:t>call</w:t>
            </w:r>
            <w:r>
              <w:t xml:space="preserve"> </w:t>
            </w:r>
            <w:r w:rsidRPr="00B366FF">
              <w:t>transfer</w:t>
            </w:r>
          </w:p>
        </w:tc>
        <w:tc>
          <w:tcPr>
            <w:tcW w:w="1417" w:type="dxa"/>
            <w:gridSpan w:val="2"/>
          </w:tcPr>
          <w:p w14:paraId="375671B8" w14:textId="77777777" w:rsidR="00AC4C87" w:rsidRPr="00B366FF" w:rsidRDefault="00AC4C87" w:rsidP="00706CD2">
            <w:pPr>
              <w:pStyle w:val="TAL"/>
            </w:pPr>
            <w:r w:rsidRPr="00B366FF">
              <w:t>2.8.2.7</w:t>
            </w:r>
          </w:p>
        </w:tc>
        <w:tc>
          <w:tcPr>
            <w:tcW w:w="567" w:type="dxa"/>
          </w:tcPr>
          <w:p w14:paraId="0A555E43" w14:textId="77777777" w:rsidR="00AC4C87" w:rsidRPr="00B366FF" w:rsidRDefault="00AC4C87" w:rsidP="00706CD2">
            <w:pPr>
              <w:pStyle w:val="TAC"/>
            </w:pPr>
            <w:r w:rsidRPr="00B366FF">
              <w:t>C</w:t>
            </w:r>
          </w:p>
        </w:tc>
        <w:tc>
          <w:tcPr>
            <w:tcW w:w="567" w:type="dxa"/>
          </w:tcPr>
          <w:p w14:paraId="080DEF95" w14:textId="77777777" w:rsidR="00AC4C87" w:rsidRPr="00B366FF" w:rsidRDefault="00AC4C87" w:rsidP="00706CD2">
            <w:pPr>
              <w:pStyle w:val="TAC"/>
            </w:pPr>
            <w:r w:rsidRPr="00B366FF">
              <w:t>C</w:t>
            </w:r>
          </w:p>
        </w:tc>
        <w:tc>
          <w:tcPr>
            <w:tcW w:w="567" w:type="dxa"/>
          </w:tcPr>
          <w:p w14:paraId="19ACE64C" w14:textId="77777777" w:rsidR="00AC4C87" w:rsidRPr="00B366FF" w:rsidRDefault="00AC4C87" w:rsidP="00706CD2">
            <w:pPr>
              <w:pStyle w:val="TAC"/>
            </w:pPr>
            <w:r w:rsidRPr="00B366FF">
              <w:t>P</w:t>
            </w:r>
          </w:p>
        </w:tc>
      </w:tr>
      <w:tr w:rsidR="00AC4C87" w:rsidRPr="00B366FF" w14:paraId="2AA15120" w14:textId="77777777" w:rsidTr="00706CD2">
        <w:trPr>
          <w:jc w:val="center"/>
        </w:trPr>
        <w:tc>
          <w:tcPr>
            <w:tcW w:w="5387" w:type="dxa"/>
          </w:tcPr>
          <w:p w14:paraId="6F7E2684" w14:textId="77777777" w:rsidR="00AC4C87" w:rsidRPr="00B366FF" w:rsidRDefault="00AC4C87" w:rsidP="00706CD2">
            <w:pPr>
              <w:pStyle w:val="TAL"/>
            </w:pPr>
            <w:r w:rsidRPr="00B366FF">
              <w:t>Operator</w:t>
            </w:r>
            <w:r>
              <w:t xml:space="preserve"> </w:t>
            </w:r>
            <w:r w:rsidRPr="00B366FF">
              <w:t>determined</w:t>
            </w:r>
            <w:r>
              <w:t xml:space="preserve"> </w:t>
            </w:r>
            <w:r w:rsidRPr="00B366FF">
              <w:t>barring</w:t>
            </w:r>
            <w:r>
              <w:t xml:space="preserve"> </w:t>
            </w:r>
            <w:r w:rsidRPr="00B366FF">
              <w:t>PLMN-specific</w:t>
            </w:r>
            <w:r>
              <w:t xml:space="preserve"> </w:t>
            </w:r>
            <w:r w:rsidRPr="00B366FF">
              <w:t>data</w:t>
            </w:r>
          </w:p>
        </w:tc>
        <w:tc>
          <w:tcPr>
            <w:tcW w:w="1417" w:type="dxa"/>
            <w:gridSpan w:val="2"/>
          </w:tcPr>
          <w:p w14:paraId="55987842" w14:textId="77777777" w:rsidR="00AC4C87" w:rsidRPr="00B366FF" w:rsidRDefault="00AC4C87" w:rsidP="00706CD2">
            <w:pPr>
              <w:pStyle w:val="TAL"/>
            </w:pPr>
            <w:r w:rsidRPr="00B366FF">
              <w:t>2.8.3</w:t>
            </w:r>
          </w:p>
        </w:tc>
        <w:tc>
          <w:tcPr>
            <w:tcW w:w="567" w:type="dxa"/>
          </w:tcPr>
          <w:p w14:paraId="554A61CE" w14:textId="77777777" w:rsidR="00AC4C87" w:rsidRPr="00B366FF" w:rsidRDefault="00AC4C87" w:rsidP="00706CD2">
            <w:pPr>
              <w:pStyle w:val="TAC"/>
            </w:pPr>
            <w:r w:rsidRPr="00B366FF">
              <w:t>C</w:t>
            </w:r>
          </w:p>
        </w:tc>
        <w:tc>
          <w:tcPr>
            <w:tcW w:w="567" w:type="dxa"/>
          </w:tcPr>
          <w:p w14:paraId="2196EFE8" w14:textId="77777777" w:rsidR="00AC4C87" w:rsidRPr="00B366FF" w:rsidRDefault="00AC4C87" w:rsidP="00706CD2">
            <w:pPr>
              <w:pStyle w:val="TAC"/>
            </w:pPr>
            <w:r w:rsidRPr="00B366FF">
              <w:t>C</w:t>
            </w:r>
          </w:p>
        </w:tc>
        <w:tc>
          <w:tcPr>
            <w:tcW w:w="567" w:type="dxa"/>
          </w:tcPr>
          <w:p w14:paraId="367E697A" w14:textId="77777777" w:rsidR="00AC4C87" w:rsidRPr="00B366FF" w:rsidRDefault="00AC4C87" w:rsidP="00706CD2">
            <w:pPr>
              <w:pStyle w:val="TAC"/>
            </w:pPr>
            <w:r w:rsidRPr="00B366FF">
              <w:t>P</w:t>
            </w:r>
          </w:p>
        </w:tc>
      </w:tr>
      <w:tr w:rsidR="00AC4C87" w:rsidRPr="00B366FF" w14:paraId="75791FCA" w14:textId="77777777" w:rsidTr="00706CD2">
        <w:trPr>
          <w:jc w:val="center"/>
        </w:trPr>
        <w:tc>
          <w:tcPr>
            <w:tcW w:w="5387" w:type="dxa"/>
          </w:tcPr>
          <w:p w14:paraId="09B2105F" w14:textId="77777777"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417" w:type="dxa"/>
            <w:gridSpan w:val="2"/>
          </w:tcPr>
          <w:p w14:paraId="0F2AB487" w14:textId="77777777" w:rsidR="00AC4C87" w:rsidRPr="00B366FF" w:rsidRDefault="00AC4C87" w:rsidP="00706CD2">
            <w:pPr>
              <w:pStyle w:val="TAL"/>
            </w:pPr>
            <w:r w:rsidRPr="00B366FF">
              <w:t>2.8.4</w:t>
            </w:r>
          </w:p>
        </w:tc>
        <w:tc>
          <w:tcPr>
            <w:tcW w:w="567" w:type="dxa"/>
          </w:tcPr>
          <w:p w14:paraId="745C525E" w14:textId="77777777" w:rsidR="00AC4C87" w:rsidRPr="00B366FF" w:rsidRDefault="00AC4C87" w:rsidP="00706CD2">
            <w:pPr>
              <w:pStyle w:val="TAC"/>
            </w:pPr>
            <w:r w:rsidRPr="00B366FF">
              <w:t>C</w:t>
            </w:r>
          </w:p>
        </w:tc>
        <w:tc>
          <w:tcPr>
            <w:tcW w:w="567" w:type="dxa"/>
          </w:tcPr>
          <w:p w14:paraId="14D0CA40" w14:textId="77777777" w:rsidR="00AC4C87" w:rsidRPr="00B366FF" w:rsidRDefault="00AC4C87" w:rsidP="00706CD2">
            <w:pPr>
              <w:pStyle w:val="TAC"/>
            </w:pPr>
            <w:r w:rsidRPr="00B366FF">
              <w:t>-</w:t>
            </w:r>
          </w:p>
        </w:tc>
        <w:tc>
          <w:tcPr>
            <w:tcW w:w="567" w:type="dxa"/>
          </w:tcPr>
          <w:p w14:paraId="28EBB485" w14:textId="77777777" w:rsidR="00AC4C87" w:rsidRPr="00B366FF" w:rsidRDefault="00AC4C87" w:rsidP="00706CD2">
            <w:pPr>
              <w:pStyle w:val="TAC"/>
            </w:pPr>
            <w:r w:rsidRPr="00B366FF">
              <w:t>T</w:t>
            </w:r>
          </w:p>
        </w:tc>
      </w:tr>
      <w:tr w:rsidR="00AC4C87" w:rsidRPr="00B366FF" w14:paraId="1B94B5E9" w14:textId="77777777" w:rsidTr="00706CD2">
        <w:trPr>
          <w:jc w:val="center"/>
        </w:trPr>
        <w:tc>
          <w:tcPr>
            <w:tcW w:w="5387" w:type="dxa"/>
          </w:tcPr>
          <w:p w14:paraId="42C5818B" w14:textId="77777777"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417" w:type="dxa"/>
            <w:gridSpan w:val="2"/>
          </w:tcPr>
          <w:p w14:paraId="2E078066" w14:textId="77777777" w:rsidR="00AC4C87" w:rsidRPr="00B366FF" w:rsidRDefault="00AC4C87" w:rsidP="00706CD2">
            <w:pPr>
              <w:pStyle w:val="TAL"/>
            </w:pPr>
            <w:r w:rsidRPr="00B366FF">
              <w:t>2.8.5</w:t>
            </w:r>
          </w:p>
        </w:tc>
        <w:tc>
          <w:tcPr>
            <w:tcW w:w="567" w:type="dxa"/>
          </w:tcPr>
          <w:p w14:paraId="70D586CB" w14:textId="77777777" w:rsidR="00AC4C87" w:rsidRPr="00B366FF" w:rsidRDefault="00AC4C87" w:rsidP="00706CD2">
            <w:pPr>
              <w:pStyle w:val="TAC"/>
            </w:pPr>
            <w:r w:rsidRPr="00B366FF">
              <w:t>C</w:t>
            </w:r>
          </w:p>
        </w:tc>
        <w:tc>
          <w:tcPr>
            <w:tcW w:w="567" w:type="dxa"/>
          </w:tcPr>
          <w:p w14:paraId="4AA10D5C" w14:textId="77777777" w:rsidR="00AC4C87" w:rsidRPr="00B366FF" w:rsidRDefault="00AC4C87" w:rsidP="00706CD2">
            <w:pPr>
              <w:pStyle w:val="TAC"/>
            </w:pPr>
            <w:r w:rsidRPr="00B366FF">
              <w:t>-</w:t>
            </w:r>
          </w:p>
        </w:tc>
        <w:tc>
          <w:tcPr>
            <w:tcW w:w="567" w:type="dxa"/>
          </w:tcPr>
          <w:p w14:paraId="1F8A66C1" w14:textId="77777777" w:rsidR="00AC4C87" w:rsidRPr="00B366FF" w:rsidRDefault="00AC4C87" w:rsidP="00706CD2">
            <w:pPr>
              <w:pStyle w:val="TAC"/>
            </w:pPr>
            <w:r w:rsidRPr="00B366FF">
              <w:t>P</w:t>
            </w:r>
          </w:p>
        </w:tc>
      </w:tr>
      <w:tr w:rsidR="00AC4C87" w:rsidRPr="00B366FF" w14:paraId="0BD4FD37" w14:textId="77777777" w:rsidTr="00706CD2">
        <w:trPr>
          <w:jc w:val="center"/>
        </w:trPr>
        <w:tc>
          <w:tcPr>
            <w:tcW w:w="5387" w:type="dxa"/>
          </w:tcPr>
          <w:p w14:paraId="33135D2C" w14:textId="77777777" w:rsidR="00AC4C87" w:rsidRPr="00B366FF" w:rsidRDefault="00AC4C87" w:rsidP="00706CD2">
            <w:pPr>
              <w:pStyle w:val="TAL"/>
            </w:pPr>
            <w:r w:rsidRPr="00B366FF">
              <w:t>Handover</w:t>
            </w:r>
            <w:r>
              <w:t xml:space="preserve"> </w:t>
            </w:r>
            <w:r w:rsidRPr="00B366FF">
              <w:t>Number</w:t>
            </w:r>
          </w:p>
        </w:tc>
        <w:tc>
          <w:tcPr>
            <w:tcW w:w="1417" w:type="dxa"/>
            <w:gridSpan w:val="2"/>
          </w:tcPr>
          <w:p w14:paraId="08EA3D4D" w14:textId="77777777" w:rsidR="00AC4C87" w:rsidRPr="00B366FF" w:rsidRDefault="00AC4C87" w:rsidP="00706CD2">
            <w:pPr>
              <w:pStyle w:val="TAL"/>
            </w:pPr>
            <w:r w:rsidRPr="00B366FF">
              <w:t>2.9.1</w:t>
            </w:r>
          </w:p>
        </w:tc>
        <w:tc>
          <w:tcPr>
            <w:tcW w:w="567" w:type="dxa"/>
          </w:tcPr>
          <w:p w14:paraId="1D3E5E0F" w14:textId="77777777" w:rsidR="00AC4C87" w:rsidRPr="00B366FF" w:rsidRDefault="00AC4C87" w:rsidP="00706CD2">
            <w:pPr>
              <w:pStyle w:val="TAC"/>
            </w:pPr>
            <w:r w:rsidRPr="00B366FF">
              <w:t>-</w:t>
            </w:r>
          </w:p>
        </w:tc>
        <w:tc>
          <w:tcPr>
            <w:tcW w:w="567" w:type="dxa"/>
          </w:tcPr>
          <w:p w14:paraId="7CAB29EE" w14:textId="77777777" w:rsidR="00AC4C87" w:rsidRPr="00B366FF" w:rsidRDefault="00AC4C87" w:rsidP="00706CD2">
            <w:pPr>
              <w:pStyle w:val="TAC"/>
            </w:pPr>
            <w:r w:rsidRPr="00B366FF">
              <w:t>C</w:t>
            </w:r>
          </w:p>
        </w:tc>
        <w:tc>
          <w:tcPr>
            <w:tcW w:w="567" w:type="dxa"/>
          </w:tcPr>
          <w:p w14:paraId="4D749069" w14:textId="77777777" w:rsidR="00AC4C87" w:rsidRPr="00B366FF" w:rsidRDefault="00AC4C87" w:rsidP="00706CD2">
            <w:pPr>
              <w:pStyle w:val="TAC"/>
            </w:pPr>
            <w:r w:rsidRPr="00B366FF">
              <w:t>T</w:t>
            </w:r>
          </w:p>
        </w:tc>
      </w:tr>
      <w:tr w:rsidR="00AC4C87" w:rsidRPr="00B366FF" w14:paraId="2586EDBD" w14:textId="77777777" w:rsidTr="00706CD2">
        <w:trPr>
          <w:jc w:val="center"/>
        </w:trPr>
        <w:tc>
          <w:tcPr>
            <w:tcW w:w="5387" w:type="dxa"/>
          </w:tcPr>
          <w:p w14:paraId="0502DE22" w14:textId="77777777" w:rsidR="00AC4C87" w:rsidRPr="00B366FF" w:rsidRDefault="00AC4C87" w:rsidP="00706CD2">
            <w:pPr>
              <w:pStyle w:val="TAL"/>
            </w:pPr>
            <w:r w:rsidRPr="00B366FF">
              <w:t>Messages</w:t>
            </w:r>
            <w:r>
              <w:t xml:space="preserve"> </w:t>
            </w:r>
            <w:r w:rsidRPr="00B366FF">
              <w:t>Waiting</w:t>
            </w:r>
            <w:r>
              <w:t xml:space="preserve"> </w:t>
            </w:r>
            <w:r w:rsidRPr="00B366FF">
              <w:t>Data</w:t>
            </w:r>
          </w:p>
        </w:tc>
        <w:tc>
          <w:tcPr>
            <w:tcW w:w="1417" w:type="dxa"/>
            <w:gridSpan w:val="2"/>
          </w:tcPr>
          <w:p w14:paraId="5A1065D6" w14:textId="77777777" w:rsidR="00AC4C87" w:rsidRPr="00B366FF" w:rsidRDefault="00AC4C87" w:rsidP="00706CD2">
            <w:pPr>
              <w:pStyle w:val="TAL"/>
            </w:pPr>
            <w:r w:rsidRPr="00B366FF">
              <w:t>2.10.1</w:t>
            </w:r>
          </w:p>
        </w:tc>
        <w:tc>
          <w:tcPr>
            <w:tcW w:w="567" w:type="dxa"/>
          </w:tcPr>
          <w:p w14:paraId="421FB861" w14:textId="77777777" w:rsidR="00AC4C87" w:rsidRPr="00B366FF" w:rsidRDefault="00AC4C87" w:rsidP="00706CD2">
            <w:pPr>
              <w:pStyle w:val="TAC"/>
            </w:pPr>
            <w:r w:rsidRPr="00B366FF">
              <w:t>C</w:t>
            </w:r>
          </w:p>
        </w:tc>
        <w:tc>
          <w:tcPr>
            <w:tcW w:w="567" w:type="dxa"/>
          </w:tcPr>
          <w:p w14:paraId="55F141D2" w14:textId="77777777" w:rsidR="00AC4C87" w:rsidRPr="00B366FF" w:rsidRDefault="00AC4C87" w:rsidP="00706CD2">
            <w:pPr>
              <w:pStyle w:val="TAC"/>
            </w:pPr>
            <w:r w:rsidRPr="00B366FF">
              <w:t>-</w:t>
            </w:r>
          </w:p>
        </w:tc>
        <w:tc>
          <w:tcPr>
            <w:tcW w:w="567" w:type="dxa"/>
          </w:tcPr>
          <w:p w14:paraId="2376F44D" w14:textId="77777777" w:rsidR="00AC4C87" w:rsidRPr="00B366FF" w:rsidRDefault="00AC4C87" w:rsidP="00706CD2">
            <w:pPr>
              <w:pStyle w:val="TAC"/>
            </w:pPr>
            <w:r w:rsidRPr="00B366FF">
              <w:t>T</w:t>
            </w:r>
          </w:p>
        </w:tc>
      </w:tr>
      <w:tr w:rsidR="00AC4C87" w:rsidRPr="00B366FF" w14:paraId="0B3695F6" w14:textId="77777777" w:rsidTr="00706CD2">
        <w:trPr>
          <w:jc w:val="center"/>
        </w:trPr>
        <w:tc>
          <w:tcPr>
            <w:tcW w:w="5387" w:type="dxa"/>
          </w:tcPr>
          <w:p w14:paraId="445B353D" w14:textId="77777777" w:rsidR="00AC4C87" w:rsidRPr="00B366FF" w:rsidRDefault="00AC4C87" w:rsidP="00706CD2">
            <w:pPr>
              <w:pStyle w:val="TAL"/>
            </w:pPr>
            <w:r w:rsidRPr="00B366FF">
              <w:t>Mobile</w:t>
            </w:r>
            <w:r>
              <w:t xml:space="preserve"> </w:t>
            </w:r>
            <w:r w:rsidRPr="00B366FF">
              <w:t>Station</w:t>
            </w:r>
            <w:r>
              <w:t xml:space="preserve"> </w:t>
            </w:r>
            <w:r w:rsidRPr="00B366FF">
              <w:t>Not</w:t>
            </w:r>
            <w:r>
              <w:t xml:space="preserve"> </w:t>
            </w:r>
            <w:r w:rsidRPr="00B366FF">
              <w:t>Reachable</w:t>
            </w:r>
            <w:r>
              <w:t xml:space="preserve"> </w:t>
            </w:r>
            <w:r w:rsidRPr="00B366FF">
              <w:t>Flag</w:t>
            </w:r>
          </w:p>
        </w:tc>
        <w:tc>
          <w:tcPr>
            <w:tcW w:w="1417" w:type="dxa"/>
            <w:gridSpan w:val="2"/>
          </w:tcPr>
          <w:p w14:paraId="7A164D3B" w14:textId="77777777" w:rsidR="00AC4C87" w:rsidRPr="00B366FF" w:rsidRDefault="00AC4C87" w:rsidP="00706CD2">
            <w:pPr>
              <w:pStyle w:val="TAL"/>
            </w:pPr>
            <w:r w:rsidRPr="00B366FF">
              <w:t>2.10.2</w:t>
            </w:r>
          </w:p>
        </w:tc>
        <w:tc>
          <w:tcPr>
            <w:tcW w:w="567" w:type="dxa"/>
          </w:tcPr>
          <w:p w14:paraId="449DDC1A" w14:textId="77777777" w:rsidR="00AC4C87" w:rsidRPr="00B366FF" w:rsidRDefault="00AC4C87" w:rsidP="00706CD2">
            <w:pPr>
              <w:pStyle w:val="TAC"/>
            </w:pPr>
            <w:r w:rsidRPr="00B366FF">
              <w:t>C</w:t>
            </w:r>
          </w:p>
        </w:tc>
        <w:tc>
          <w:tcPr>
            <w:tcW w:w="567" w:type="dxa"/>
          </w:tcPr>
          <w:p w14:paraId="77119B19" w14:textId="77777777" w:rsidR="00AC4C87" w:rsidRPr="00B366FF" w:rsidRDefault="00AC4C87" w:rsidP="00706CD2">
            <w:pPr>
              <w:pStyle w:val="TAC"/>
            </w:pPr>
            <w:r w:rsidRPr="00B366FF">
              <w:t>M</w:t>
            </w:r>
          </w:p>
        </w:tc>
        <w:tc>
          <w:tcPr>
            <w:tcW w:w="567" w:type="dxa"/>
          </w:tcPr>
          <w:p w14:paraId="7977FD1F" w14:textId="77777777" w:rsidR="00AC4C87" w:rsidRPr="00B366FF" w:rsidRDefault="00AC4C87" w:rsidP="00706CD2">
            <w:pPr>
              <w:pStyle w:val="TAC"/>
            </w:pPr>
            <w:r w:rsidRPr="00B366FF">
              <w:t>T</w:t>
            </w:r>
          </w:p>
        </w:tc>
      </w:tr>
      <w:tr w:rsidR="00AC4C87" w:rsidRPr="00B366FF" w14:paraId="4C3BF438" w14:textId="77777777" w:rsidTr="00706CD2">
        <w:trPr>
          <w:jc w:val="center"/>
        </w:trPr>
        <w:tc>
          <w:tcPr>
            <w:tcW w:w="5387" w:type="dxa"/>
          </w:tcPr>
          <w:p w14:paraId="4823B00B" w14:textId="77777777" w:rsidR="00AC4C87" w:rsidRPr="00B366FF" w:rsidRDefault="00AC4C87" w:rsidP="00706CD2">
            <w:pPr>
              <w:pStyle w:val="TAL"/>
            </w:pPr>
            <w:r w:rsidRPr="00B366FF">
              <w:t>Memory</w:t>
            </w:r>
            <w:r>
              <w:t xml:space="preserve"> </w:t>
            </w:r>
            <w:r w:rsidRPr="00B366FF">
              <w:t>Capacity</w:t>
            </w:r>
            <w:r>
              <w:t xml:space="preserve"> </w:t>
            </w:r>
            <w:r w:rsidRPr="00B366FF">
              <w:t>Exceeded</w:t>
            </w:r>
            <w:r>
              <w:t xml:space="preserve"> </w:t>
            </w:r>
            <w:r w:rsidRPr="00B366FF">
              <w:t>Flag</w:t>
            </w:r>
          </w:p>
        </w:tc>
        <w:tc>
          <w:tcPr>
            <w:tcW w:w="1417" w:type="dxa"/>
            <w:gridSpan w:val="2"/>
          </w:tcPr>
          <w:p w14:paraId="1C25803F" w14:textId="77777777" w:rsidR="00AC4C87" w:rsidRPr="00B366FF" w:rsidRDefault="00AC4C87" w:rsidP="00706CD2">
            <w:pPr>
              <w:pStyle w:val="TAL"/>
            </w:pPr>
            <w:r w:rsidRPr="00B366FF">
              <w:t>2.10.3</w:t>
            </w:r>
          </w:p>
        </w:tc>
        <w:tc>
          <w:tcPr>
            <w:tcW w:w="567" w:type="dxa"/>
          </w:tcPr>
          <w:p w14:paraId="65B5BA17" w14:textId="77777777" w:rsidR="00AC4C87" w:rsidRPr="00B366FF" w:rsidRDefault="00AC4C87" w:rsidP="00706CD2">
            <w:pPr>
              <w:pStyle w:val="TAC"/>
            </w:pPr>
            <w:r w:rsidRPr="00B366FF">
              <w:t>C</w:t>
            </w:r>
          </w:p>
        </w:tc>
        <w:tc>
          <w:tcPr>
            <w:tcW w:w="567" w:type="dxa"/>
          </w:tcPr>
          <w:p w14:paraId="07B0EFF5" w14:textId="77777777" w:rsidR="00AC4C87" w:rsidRPr="00B366FF" w:rsidRDefault="00AC4C87" w:rsidP="00706CD2">
            <w:pPr>
              <w:pStyle w:val="TAC"/>
            </w:pPr>
            <w:r w:rsidRPr="00B366FF">
              <w:t>-</w:t>
            </w:r>
          </w:p>
        </w:tc>
        <w:tc>
          <w:tcPr>
            <w:tcW w:w="567" w:type="dxa"/>
          </w:tcPr>
          <w:p w14:paraId="29F23730" w14:textId="77777777" w:rsidR="00AC4C87" w:rsidRPr="00B366FF" w:rsidRDefault="00AC4C87" w:rsidP="00706CD2">
            <w:pPr>
              <w:pStyle w:val="TAC"/>
            </w:pPr>
            <w:r w:rsidRPr="00B366FF">
              <w:t>T</w:t>
            </w:r>
          </w:p>
        </w:tc>
      </w:tr>
      <w:tr w:rsidR="00AC4C87" w:rsidRPr="00B366FF" w14:paraId="5B236FF4" w14:textId="77777777" w:rsidTr="00706CD2">
        <w:trPr>
          <w:jc w:val="center"/>
        </w:trPr>
        <w:tc>
          <w:tcPr>
            <w:tcW w:w="5387" w:type="dxa"/>
          </w:tcPr>
          <w:p w14:paraId="3314E2A2" w14:textId="77777777" w:rsidR="00AC4C87" w:rsidRPr="00B366FF" w:rsidRDefault="00AC4C87" w:rsidP="00706CD2">
            <w:pPr>
              <w:pStyle w:val="TAL"/>
            </w:pPr>
            <w:r w:rsidRPr="00B366FF">
              <w:t>Trace</w:t>
            </w:r>
            <w:r>
              <w:t xml:space="preserve"> </w:t>
            </w:r>
            <w:r w:rsidRPr="00B366FF">
              <w:t>Reference</w:t>
            </w:r>
          </w:p>
        </w:tc>
        <w:tc>
          <w:tcPr>
            <w:tcW w:w="1417" w:type="dxa"/>
            <w:gridSpan w:val="2"/>
          </w:tcPr>
          <w:p w14:paraId="434735F8" w14:textId="77777777" w:rsidR="00AC4C87" w:rsidRPr="00B366FF" w:rsidRDefault="00AC4C87" w:rsidP="00706CD2">
            <w:pPr>
              <w:pStyle w:val="TAL"/>
            </w:pPr>
            <w:r w:rsidRPr="00B366FF">
              <w:t>2.11.1</w:t>
            </w:r>
          </w:p>
        </w:tc>
        <w:tc>
          <w:tcPr>
            <w:tcW w:w="567" w:type="dxa"/>
          </w:tcPr>
          <w:p w14:paraId="1DEE521F" w14:textId="77777777" w:rsidR="00AC4C87" w:rsidRPr="00B366FF" w:rsidRDefault="00AC4C87" w:rsidP="00706CD2">
            <w:pPr>
              <w:pStyle w:val="TAC"/>
            </w:pPr>
            <w:r w:rsidRPr="00B366FF">
              <w:t>C</w:t>
            </w:r>
          </w:p>
        </w:tc>
        <w:tc>
          <w:tcPr>
            <w:tcW w:w="567" w:type="dxa"/>
          </w:tcPr>
          <w:p w14:paraId="5AD13FBC" w14:textId="77777777" w:rsidR="00AC4C87" w:rsidRPr="00B366FF" w:rsidRDefault="00AC4C87" w:rsidP="00706CD2">
            <w:pPr>
              <w:pStyle w:val="TAC"/>
            </w:pPr>
            <w:r w:rsidRPr="00B366FF">
              <w:t>C</w:t>
            </w:r>
          </w:p>
        </w:tc>
        <w:tc>
          <w:tcPr>
            <w:tcW w:w="567" w:type="dxa"/>
          </w:tcPr>
          <w:p w14:paraId="2886EC49" w14:textId="77777777" w:rsidR="00AC4C87" w:rsidRPr="00B366FF" w:rsidRDefault="00AC4C87" w:rsidP="00706CD2">
            <w:pPr>
              <w:pStyle w:val="TAC"/>
            </w:pPr>
            <w:r w:rsidRPr="00B366FF">
              <w:t>P</w:t>
            </w:r>
          </w:p>
        </w:tc>
      </w:tr>
      <w:tr w:rsidR="00AC4C87" w:rsidRPr="00B366FF" w14:paraId="529E1974" w14:textId="77777777" w:rsidTr="00706CD2">
        <w:trPr>
          <w:jc w:val="center"/>
        </w:trPr>
        <w:tc>
          <w:tcPr>
            <w:tcW w:w="5387" w:type="dxa"/>
          </w:tcPr>
          <w:p w14:paraId="798ACFC2" w14:textId="77777777" w:rsidR="00AC4C87" w:rsidRPr="00B366FF" w:rsidRDefault="00AC4C87" w:rsidP="00706CD2">
            <w:pPr>
              <w:pStyle w:val="TAL"/>
            </w:pPr>
            <w:r w:rsidRPr="00B366FF">
              <w:t>Trace</w:t>
            </w:r>
            <w:r>
              <w:t xml:space="preserve"> </w:t>
            </w:r>
            <w:r w:rsidRPr="00B366FF">
              <w:t>Type</w:t>
            </w:r>
          </w:p>
        </w:tc>
        <w:tc>
          <w:tcPr>
            <w:tcW w:w="1417" w:type="dxa"/>
            <w:gridSpan w:val="2"/>
          </w:tcPr>
          <w:p w14:paraId="5D5149CC" w14:textId="77777777" w:rsidR="00AC4C87" w:rsidRPr="00B366FF" w:rsidRDefault="00AC4C87" w:rsidP="00706CD2">
            <w:pPr>
              <w:pStyle w:val="TAL"/>
            </w:pPr>
            <w:r w:rsidRPr="00B366FF">
              <w:t>2.11.2</w:t>
            </w:r>
          </w:p>
        </w:tc>
        <w:tc>
          <w:tcPr>
            <w:tcW w:w="567" w:type="dxa"/>
          </w:tcPr>
          <w:p w14:paraId="12890EEC" w14:textId="77777777" w:rsidR="00AC4C87" w:rsidRPr="00B366FF" w:rsidRDefault="00AC4C87" w:rsidP="00706CD2">
            <w:pPr>
              <w:pStyle w:val="TAC"/>
            </w:pPr>
            <w:r w:rsidRPr="00B366FF">
              <w:t>C</w:t>
            </w:r>
          </w:p>
        </w:tc>
        <w:tc>
          <w:tcPr>
            <w:tcW w:w="567" w:type="dxa"/>
          </w:tcPr>
          <w:p w14:paraId="2F0E3838" w14:textId="77777777" w:rsidR="00AC4C87" w:rsidRPr="00B366FF" w:rsidRDefault="00AC4C87" w:rsidP="00706CD2">
            <w:pPr>
              <w:pStyle w:val="TAC"/>
            </w:pPr>
            <w:r w:rsidRPr="00B366FF">
              <w:t>C</w:t>
            </w:r>
          </w:p>
        </w:tc>
        <w:tc>
          <w:tcPr>
            <w:tcW w:w="567" w:type="dxa"/>
          </w:tcPr>
          <w:p w14:paraId="4F8F96EE" w14:textId="77777777" w:rsidR="00AC4C87" w:rsidRPr="00B366FF" w:rsidRDefault="00AC4C87" w:rsidP="00706CD2">
            <w:pPr>
              <w:pStyle w:val="TAC"/>
            </w:pPr>
            <w:r w:rsidRPr="00B366FF">
              <w:t>P</w:t>
            </w:r>
          </w:p>
        </w:tc>
      </w:tr>
      <w:tr w:rsidR="00AC4C87" w:rsidRPr="00B366FF" w14:paraId="3D2CC17E" w14:textId="77777777" w:rsidTr="00706CD2">
        <w:trPr>
          <w:jc w:val="center"/>
        </w:trPr>
        <w:tc>
          <w:tcPr>
            <w:tcW w:w="5387" w:type="dxa"/>
          </w:tcPr>
          <w:p w14:paraId="16434DB0" w14:textId="77777777" w:rsidR="00AC4C87" w:rsidRPr="00B366FF" w:rsidRDefault="00AC4C87" w:rsidP="00706CD2">
            <w:pPr>
              <w:pStyle w:val="TAL"/>
            </w:pPr>
            <w:r w:rsidRPr="00B366FF">
              <w:t>Operations</w:t>
            </w:r>
            <w:r>
              <w:t xml:space="preserve"> </w:t>
            </w:r>
            <w:r w:rsidRPr="00B366FF">
              <w:t>Systems</w:t>
            </w:r>
            <w:r>
              <w:t xml:space="preserve"> </w:t>
            </w:r>
            <w:r w:rsidRPr="00B366FF">
              <w:t>Identity</w:t>
            </w:r>
          </w:p>
        </w:tc>
        <w:tc>
          <w:tcPr>
            <w:tcW w:w="1417" w:type="dxa"/>
            <w:gridSpan w:val="2"/>
          </w:tcPr>
          <w:p w14:paraId="2F08048C" w14:textId="77777777" w:rsidR="00AC4C87" w:rsidRPr="00B366FF" w:rsidRDefault="00AC4C87" w:rsidP="00706CD2">
            <w:pPr>
              <w:pStyle w:val="TAL"/>
            </w:pPr>
            <w:r w:rsidRPr="00B366FF">
              <w:t>2.11.3</w:t>
            </w:r>
          </w:p>
        </w:tc>
        <w:tc>
          <w:tcPr>
            <w:tcW w:w="567" w:type="dxa"/>
          </w:tcPr>
          <w:p w14:paraId="61A33DC2" w14:textId="77777777" w:rsidR="00AC4C87" w:rsidRPr="00B366FF" w:rsidRDefault="00AC4C87" w:rsidP="00706CD2">
            <w:pPr>
              <w:pStyle w:val="TAC"/>
            </w:pPr>
            <w:r w:rsidRPr="00B366FF">
              <w:t>C</w:t>
            </w:r>
          </w:p>
        </w:tc>
        <w:tc>
          <w:tcPr>
            <w:tcW w:w="567" w:type="dxa"/>
          </w:tcPr>
          <w:p w14:paraId="4E851F95" w14:textId="77777777" w:rsidR="00AC4C87" w:rsidRPr="00B366FF" w:rsidRDefault="00AC4C87" w:rsidP="00706CD2">
            <w:pPr>
              <w:pStyle w:val="TAC"/>
            </w:pPr>
            <w:r w:rsidRPr="00B366FF">
              <w:t>C</w:t>
            </w:r>
          </w:p>
        </w:tc>
        <w:tc>
          <w:tcPr>
            <w:tcW w:w="567" w:type="dxa"/>
          </w:tcPr>
          <w:p w14:paraId="64196461" w14:textId="77777777" w:rsidR="00AC4C87" w:rsidRPr="00B366FF" w:rsidRDefault="00AC4C87" w:rsidP="00706CD2">
            <w:pPr>
              <w:pStyle w:val="TAC"/>
            </w:pPr>
            <w:r w:rsidRPr="00B366FF">
              <w:t>P</w:t>
            </w:r>
          </w:p>
        </w:tc>
      </w:tr>
      <w:tr w:rsidR="00AC4C87" w:rsidRPr="00B366FF" w14:paraId="5B997EBE" w14:textId="77777777" w:rsidTr="00706CD2">
        <w:trPr>
          <w:jc w:val="center"/>
        </w:trPr>
        <w:tc>
          <w:tcPr>
            <w:tcW w:w="5387" w:type="dxa"/>
          </w:tcPr>
          <w:p w14:paraId="7907D9F5" w14:textId="77777777" w:rsidR="00AC4C87" w:rsidRPr="00B366FF" w:rsidRDefault="00AC4C87" w:rsidP="00706CD2">
            <w:pPr>
              <w:pStyle w:val="TAL"/>
            </w:pPr>
            <w:r w:rsidRPr="00B366FF">
              <w:t>HLR</w:t>
            </w:r>
            <w:r>
              <w:t xml:space="preserve"> </w:t>
            </w:r>
            <w:r w:rsidRPr="00B366FF">
              <w:t>Trace</w:t>
            </w:r>
            <w:r>
              <w:t xml:space="preserve"> </w:t>
            </w:r>
            <w:r w:rsidRPr="00B366FF">
              <w:t>Type</w:t>
            </w:r>
          </w:p>
        </w:tc>
        <w:tc>
          <w:tcPr>
            <w:tcW w:w="1417" w:type="dxa"/>
            <w:gridSpan w:val="2"/>
          </w:tcPr>
          <w:p w14:paraId="3D418E61" w14:textId="77777777" w:rsidR="00AC4C87" w:rsidRPr="00B366FF" w:rsidRDefault="00AC4C87" w:rsidP="00706CD2">
            <w:pPr>
              <w:pStyle w:val="TAL"/>
            </w:pPr>
            <w:r w:rsidRPr="00B366FF">
              <w:t>2.11.4</w:t>
            </w:r>
          </w:p>
        </w:tc>
        <w:tc>
          <w:tcPr>
            <w:tcW w:w="567" w:type="dxa"/>
          </w:tcPr>
          <w:p w14:paraId="16FFFB2E" w14:textId="77777777" w:rsidR="00AC4C87" w:rsidRPr="00B366FF" w:rsidRDefault="00AC4C87" w:rsidP="00706CD2">
            <w:pPr>
              <w:pStyle w:val="TAC"/>
            </w:pPr>
            <w:r w:rsidRPr="00B366FF">
              <w:t>C</w:t>
            </w:r>
          </w:p>
        </w:tc>
        <w:tc>
          <w:tcPr>
            <w:tcW w:w="567" w:type="dxa"/>
          </w:tcPr>
          <w:p w14:paraId="7553C250" w14:textId="77777777" w:rsidR="00AC4C87" w:rsidRPr="00B366FF" w:rsidRDefault="00AC4C87" w:rsidP="00706CD2">
            <w:pPr>
              <w:pStyle w:val="TAC"/>
            </w:pPr>
            <w:r w:rsidRPr="00B366FF">
              <w:t>-</w:t>
            </w:r>
          </w:p>
        </w:tc>
        <w:tc>
          <w:tcPr>
            <w:tcW w:w="567" w:type="dxa"/>
          </w:tcPr>
          <w:p w14:paraId="29527684" w14:textId="77777777" w:rsidR="00AC4C87" w:rsidRPr="00B366FF" w:rsidRDefault="00AC4C87" w:rsidP="00706CD2">
            <w:pPr>
              <w:pStyle w:val="TAC"/>
            </w:pPr>
            <w:r w:rsidRPr="00B366FF">
              <w:t>P</w:t>
            </w:r>
          </w:p>
        </w:tc>
      </w:tr>
      <w:tr w:rsidR="00AC4C87" w:rsidRPr="00B366FF" w14:paraId="42F9F0E8" w14:textId="77777777" w:rsidTr="00706CD2">
        <w:trPr>
          <w:jc w:val="center"/>
        </w:trPr>
        <w:tc>
          <w:tcPr>
            <w:tcW w:w="5387" w:type="dxa"/>
          </w:tcPr>
          <w:p w14:paraId="2AA0223B" w14:textId="77777777" w:rsidR="00AC4C87" w:rsidRPr="00B366FF" w:rsidRDefault="00AC4C87" w:rsidP="00706CD2">
            <w:pPr>
              <w:pStyle w:val="TAL"/>
            </w:pPr>
            <w:r w:rsidRPr="00B366FF">
              <w:t>MAP</w:t>
            </w:r>
            <w:r>
              <w:t xml:space="preserve"> </w:t>
            </w:r>
            <w:r w:rsidRPr="00B366FF">
              <w:t>Error</w:t>
            </w:r>
            <w:r>
              <w:t xml:space="preserve"> </w:t>
            </w:r>
            <w:r w:rsidRPr="00B366FF">
              <w:t>On</w:t>
            </w:r>
            <w:r>
              <w:t xml:space="preserve"> </w:t>
            </w:r>
            <w:r w:rsidRPr="00B366FF">
              <w:t>Trace</w:t>
            </w:r>
          </w:p>
        </w:tc>
        <w:tc>
          <w:tcPr>
            <w:tcW w:w="1417" w:type="dxa"/>
            <w:gridSpan w:val="2"/>
          </w:tcPr>
          <w:p w14:paraId="5C4DF7CA" w14:textId="77777777" w:rsidR="00AC4C87" w:rsidRPr="00B366FF" w:rsidRDefault="00AC4C87" w:rsidP="00706CD2">
            <w:pPr>
              <w:pStyle w:val="TAL"/>
            </w:pPr>
            <w:r w:rsidRPr="00B366FF">
              <w:t>2.11.5</w:t>
            </w:r>
          </w:p>
        </w:tc>
        <w:tc>
          <w:tcPr>
            <w:tcW w:w="567" w:type="dxa"/>
          </w:tcPr>
          <w:p w14:paraId="3627EFBA" w14:textId="77777777" w:rsidR="00AC4C87" w:rsidRPr="00B366FF" w:rsidRDefault="00AC4C87" w:rsidP="00706CD2">
            <w:pPr>
              <w:pStyle w:val="TAC"/>
            </w:pPr>
            <w:r w:rsidRPr="00B366FF">
              <w:t>C</w:t>
            </w:r>
          </w:p>
        </w:tc>
        <w:tc>
          <w:tcPr>
            <w:tcW w:w="567" w:type="dxa"/>
          </w:tcPr>
          <w:p w14:paraId="35248943" w14:textId="77777777" w:rsidR="00AC4C87" w:rsidRPr="00B366FF" w:rsidRDefault="00AC4C87" w:rsidP="00706CD2">
            <w:pPr>
              <w:pStyle w:val="TAC"/>
            </w:pPr>
            <w:r w:rsidRPr="00B366FF">
              <w:t>-</w:t>
            </w:r>
          </w:p>
        </w:tc>
        <w:tc>
          <w:tcPr>
            <w:tcW w:w="567" w:type="dxa"/>
          </w:tcPr>
          <w:p w14:paraId="55B2AF3F" w14:textId="77777777" w:rsidR="00AC4C87" w:rsidRPr="00B366FF" w:rsidRDefault="00AC4C87" w:rsidP="00706CD2">
            <w:pPr>
              <w:pStyle w:val="TAC"/>
            </w:pPr>
            <w:r w:rsidRPr="00B366FF">
              <w:t>T</w:t>
            </w:r>
          </w:p>
        </w:tc>
      </w:tr>
      <w:tr w:rsidR="00AC4C87" w:rsidRPr="00B366FF" w14:paraId="38C2F71A" w14:textId="77777777" w:rsidTr="00706CD2">
        <w:trPr>
          <w:jc w:val="center"/>
        </w:trPr>
        <w:tc>
          <w:tcPr>
            <w:tcW w:w="5387" w:type="dxa"/>
          </w:tcPr>
          <w:p w14:paraId="099BD923" w14:textId="77777777"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VLR</w:t>
            </w:r>
          </w:p>
        </w:tc>
        <w:tc>
          <w:tcPr>
            <w:tcW w:w="1417" w:type="dxa"/>
            <w:gridSpan w:val="2"/>
          </w:tcPr>
          <w:p w14:paraId="3AE5D9EC" w14:textId="77777777" w:rsidR="00AC4C87" w:rsidRPr="00B366FF" w:rsidRDefault="00AC4C87" w:rsidP="00706CD2">
            <w:pPr>
              <w:pStyle w:val="TAL"/>
            </w:pPr>
            <w:r w:rsidRPr="00B366FF">
              <w:t>2.11.6</w:t>
            </w:r>
          </w:p>
        </w:tc>
        <w:tc>
          <w:tcPr>
            <w:tcW w:w="567" w:type="dxa"/>
          </w:tcPr>
          <w:p w14:paraId="1EE61425" w14:textId="77777777" w:rsidR="00AC4C87" w:rsidRPr="00B366FF" w:rsidRDefault="00AC4C87" w:rsidP="00706CD2">
            <w:pPr>
              <w:pStyle w:val="TAC"/>
            </w:pPr>
            <w:r w:rsidRPr="00B366FF">
              <w:t>C</w:t>
            </w:r>
          </w:p>
        </w:tc>
        <w:tc>
          <w:tcPr>
            <w:tcW w:w="567" w:type="dxa"/>
          </w:tcPr>
          <w:p w14:paraId="7B9F8802" w14:textId="77777777" w:rsidR="00AC4C87" w:rsidRPr="00B366FF" w:rsidRDefault="00AC4C87" w:rsidP="00706CD2">
            <w:pPr>
              <w:pStyle w:val="TAC"/>
            </w:pPr>
            <w:r w:rsidRPr="00B366FF">
              <w:t>C</w:t>
            </w:r>
          </w:p>
        </w:tc>
        <w:tc>
          <w:tcPr>
            <w:tcW w:w="567" w:type="dxa"/>
          </w:tcPr>
          <w:p w14:paraId="3231BA40" w14:textId="77777777" w:rsidR="00AC4C87" w:rsidRPr="00B366FF" w:rsidRDefault="00AC4C87" w:rsidP="00706CD2">
            <w:pPr>
              <w:pStyle w:val="TAC"/>
            </w:pPr>
            <w:r w:rsidRPr="00B366FF">
              <w:t>T</w:t>
            </w:r>
          </w:p>
        </w:tc>
      </w:tr>
      <w:tr w:rsidR="00AC4C87" w:rsidRPr="00B366FF" w14:paraId="2B5BECC8" w14:textId="77777777" w:rsidTr="00706CD2">
        <w:trPr>
          <w:jc w:val="center"/>
        </w:trPr>
        <w:tc>
          <w:tcPr>
            <w:tcW w:w="5387" w:type="dxa"/>
          </w:tcPr>
          <w:p w14:paraId="2A8E6FB9" w14:textId="77777777" w:rsidR="00AC4C87" w:rsidRPr="00B366FF" w:rsidRDefault="00AC4C87" w:rsidP="00706CD2">
            <w:pPr>
              <w:pStyle w:val="TAL"/>
            </w:pPr>
            <w:r w:rsidRPr="00B366FF">
              <w:t>Foreign</w:t>
            </w:r>
            <w:r>
              <w:t xml:space="preserve"> </w:t>
            </w:r>
            <w:r w:rsidRPr="00B366FF">
              <w:t>Subscriber</w:t>
            </w:r>
            <w:r>
              <w:t xml:space="preserve"> </w:t>
            </w:r>
            <w:r w:rsidRPr="00B366FF">
              <w:t>Registered</w:t>
            </w:r>
            <w:r>
              <w:t xml:space="preserve"> </w:t>
            </w:r>
            <w:r w:rsidRPr="00B366FF">
              <w:t>in</w:t>
            </w:r>
            <w:r>
              <w:t xml:space="preserve"> </w:t>
            </w:r>
            <w:r w:rsidRPr="00B366FF">
              <w:t>VLR</w:t>
            </w:r>
          </w:p>
        </w:tc>
        <w:tc>
          <w:tcPr>
            <w:tcW w:w="1417" w:type="dxa"/>
            <w:gridSpan w:val="2"/>
          </w:tcPr>
          <w:p w14:paraId="3560C66D" w14:textId="77777777" w:rsidR="00AC4C87" w:rsidRPr="00B366FF" w:rsidRDefault="00AC4C87" w:rsidP="00706CD2">
            <w:pPr>
              <w:pStyle w:val="TAL"/>
            </w:pPr>
            <w:r w:rsidRPr="00B366FF">
              <w:t>2.11.7</w:t>
            </w:r>
          </w:p>
        </w:tc>
        <w:tc>
          <w:tcPr>
            <w:tcW w:w="567" w:type="dxa"/>
          </w:tcPr>
          <w:p w14:paraId="5CA9229B" w14:textId="77777777" w:rsidR="00AC4C87" w:rsidRPr="00B366FF" w:rsidRDefault="00AC4C87" w:rsidP="00706CD2">
            <w:pPr>
              <w:pStyle w:val="TAC"/>
            </w:pPr>
            <w:r w:rsidRPr="00B366FF">
              <w:t>-</w:t>
            </w:r>
          </w:p>
        </w:tc>
        <w:tc>
          <w:tcPr>
            <w:tcW w:w="567" w:type="dxa"/>
          </w:tcPr>
          <w:p w14:paraId="5FA17A6F" w14:textId="77777777" w:rsidR="00AC4C87" w:rsidRPr="00B366FF" w:rsidRDefault="00AC4C87" w:rsidP="00706CD2">
            <w:pPr>
              <w:pStyle w:val="TAC"/>
            </w:pPr>
            <w:r w:rsidRPr="00B366FF">
              <w:t>C</w:t>
            </w:r>
          </w:p>
        </w:tc>
        <w:tc>
          <w:tcPr>
            <w:tcW w:w="567" w:type="dxa"/>
          </w:tcPr>
          <w:p w14:paraId="50E2E444" w14:textId="77777777" w:rsidR="00AC4C87" w:rsidRPr="00B366FF" w:rsidRDefault="00AC4C87" w:rsidP="00706CD2">
            <w:pPr>
              <w:pStyle w:val="TAC"/>
            </w:pPr>
            <w:r w:rsidRPr="00B366FF">
              <w:t>P</w:t>
            </w:r>
          </w:p>
        </w:tc>
      </w:tr>
      <w:tr w:rsidR="00AC4C87" w:rsidRPr="00B366FF" w14:paraId="304F9A70" w14:textId="77777777" w:rsidTr="00706CD2">
        <w:trPr>
          <w:jc w:val="center"/>
        </w:trPr>
        <w:tc>
          <w:tcPr>
            <w:tcW w:w="5387" w:type="dxa"/>
          </w:tcPr>
          <w:p w14:paraId="0097739A" w14:textId="77777777" w:rsidR="00AC4C87" w:rsidRPr="00B366FF" w:rsidRDefault="00AC4C87" w:rsidP="00706CD2">
            <w:pPr>
              <w:pStyle w:val="TAL"/>
            </w:pPr>
            <w:r w:rsidRPr="00B366FF">
              <w:t>Trace</w:t>
            </w:r>
            <w:r>
              <w:t xml:space="preserve"> </w:t>
            </w:r>
            <w:r w:rsidRPr="00B366FF">
              <w:t>Reference</w:t>
            </w:r>
            <w:r>
              <w:t xml:space="preserve"> </w:t>
            </w:r>
            <w:r w:rsidRPr="00B366FF">
              <w:t>2</w:t>
            </w:r>
          </w:p>
        </w:tc>
        <w:tc>
          <w:tcPr>
            <w:tcW w:w="1417" w:type="dxa"/>
            <w:gridSpan w:val="2"/>
          </w:tcPr>
          <w:p w14:paraId="4D3A7E3C" w14:textId="77777777" w:rsidR="00AC4C87" w:rsidRPr="00B366FF" w:rsidRDefault="00AC4C87" w:rsidP="00706CD2">
            <w:pPr>
              <w:pStyle w:val="TAL"/>
            </w:pPr>
            <w:r w:rsidRPr="00B366FF">
              <w:t>2.11.9</w:t>
            </w:r>
          </w:p>
        </w:tc>
        <w:tc>
          <w:tcPr>
            <w:tcW w:w="567" w:type="dxa"/>
          </w:tcPr>
          <w:p w14:paraId="5809B2D7" w14:textId="77777777" w:rsidR="00AC4C87" w:rsidRPr="00B366FF" w:rsidRDefault="00AC4C87" w:rsidP="00706CD2">
            <w:pPr>
              <w:pStyle w:val="TAC"/>
            </w:pPr>
            <w:r w:rsidRPr="00B366FF">
              <w:t>C</w:t>
            </w:r>
          </w:p>
        </w:tc>
        <w:tc>
          <w:tcPr>
            <w:tcW w:w="567" w:type="dxa"/>
          </w:tcPr>
          <w:p w14:paraId="071ECEC1" w14:textId="77777777" w:rsidR="00AC4C87" w:rsidRPr="00B366FF" w:rsidRDefault="00AC4C87" w:rsidP="00706CD2">
            <w:pPr>
              <w:pStyle w:val="TAC"/>
            </w:pPr>
            <w:r w:rsidRPr="00B366FF">
              <w:t>C</w:t>
            </w:r>
          </w:p>
        </w:tc>
        <w:tc>
          <w:tcPr>
            <w:tcW w:w="567" w:type="dxa"/>
          </w:tcPr>
          <w:p w14:paraId="43EE8420" w14:textId="77777777" w:rsidR="00AC4C87" w:rsidRPr="00B366FF" w:rsidRDefault="00AC4C87" w:rsidP="00706CD2">
            <w:pPr>
              <w:pStyle w:val="TAC"/>
            </w:pPr>
            <w:r w:rsidRPr="00B366FF">
              <w:t>P</w:t>
            </w:r>
          </w:p>
        </w:tc>
      </w:tr>
      <w:tr w:rsidR="00AC4C87" w:rsidRPr="00B366FF" w14:paraId="5409812C" w14:textId="77777777" w:rsidTr="00706CD2">
        <w:trPr>
          <w:jc w:val="center"/>
        </w:trPr>
        <w:tc>
          <w:tcPr>
            <w:tcW w:w="5387" w:type="dxa"/>
          </w:tcPr>
          <w:p w14:paraId="78E49A38" w14:textId="77777777" w:rsidR="00AC4C87" w:rsidRPr="00B366FF" w:rsidRDefault="00AC4C87" w:rsidP="00706CD2">
            <w:pPr>
              <w:pStyle w:val="TAL"/>
            </w:pPr>
            <w:r w:rsidRPr="00B366FF">
              <w:t>Trace</w:t>
            </w:r>
            <w:r>
              <w:t xml:space="preserve"> </w:t>
            </w:r>
            <w:r w:rsidRPr="00B366FF">
              <w:t>depth</w:t>
            </w:r>
          </w:p>
        </w:tc>
        <w:tc>
          <w:tcPr>
            <w:tcW w:w="1417" w:type="dxa"/>
            <w:gridSpan w:val="2"/>
          </w:tcPr>
          <w:p w14:paraId="74FD46E2" w14:textId="77777777" w:rsidR="00AC4C87" w:rsidRPr="00B366FF" w:rsidRDefault="00AC4C87" w:rsidP="00706CD2">
            <w:pPr>
              <w:pStyle w:val="TAL"/>
            </w:pPr>
            <w:r w:rsidRPr="00B366FF">
              <w:t>2.11.10</w:t>
            </w:r>
          </w:p>
        </w:tc>
        <w:tc>
          <w:tcPr>
            <w:tcW w:w="567" w:type="dxa"/>
          </w:tcPr>
          <w:p w14:paraId="339545B6" w14:textId="77777777" w:rsidR="00AC4C87" w:rsidRPr="00B366FF" w:rsidRDefault="00AC4C87" w:rsidP="00706CD2">
            <w:pPr>
              <w:pStyle w:val="TAC"/>
            </w:pPr>
            <w:r w:rsidRPr="00B366FF">
              <w:t>C</w:t>
            </w:r>
          </w:p>
        </w:tc>
        <w:tc>
          <w:tcPr>
            <w:tcW w:w="567" w:type="dxa"/>
          </w:tcPr>
          <w:p w14:paraId="00A02978" w14:textId="77777777" w:rsidR="00AC4C87" w:rsidRPr="00B366FF" w:rsidRDefault="00AC4C87" w:rsidP="00706CD2">
            <w:pPr>
              <w:pStyle w:val="TAC"/>
            </w:pPr>
            <w:r w:rsidRPr="00B366FF">
              <w:t>C</w:t>
            </w:r>
          </w:p>
        </w:tc>
        <w:tc>
          <w:tcPr>
            <w:tcW w:w="567" w:type="dxa"/>
          </w:tcPr>
          <w:p w14:paraId="1B63859C" w14:textId="77777777" w:rsidR="00AC4C87" w:rsidRPr="00B366FF" w:rsidRDefault="00AC4C87" w:rsidP="00706CD2">
            <w:pPr>
              <w:pStyle w:val="TAC"/>
            </w:pPr>
            <w:r w:rsidRPr="00B366FF">
              <w:t>P</w:t>
            </w:r>
          </w:p>
        </w:tc>
      </w:tr>
      <w:tr w:rsidR="00AC4C87" w:rsidRPr="00B366FF" w14:paraId="0DFC3542" w14:textId="77777777" w:rsidTr="00706CD2">
        <w:trPr>
          <w:jc w:val="center"/>
        </w:trPr>
        <w:tc>
          <w:tcPr>
            <w:tcW w:w="5387" w:type="dxa"/>
          </w:tcPr>
          <w:p w14:paraId="0BAD4F9D" w14:textId="77777777"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417" w:type="dxa"/>
            <w:gridSpan w:val="2"/>
          </w:tcPr>
          <w:p w14:paraId="12D3F4EF" w14:textId="77777777" w:rsidR="00AC4C87" w:rsidRPr="00B366FF" w:rsidRDefault="00AC4C87" w:rsidP="00706CD2">
            <w:pPr>
              <w:pStyle w:val="TAL"/>
            </w:pPr>
            <w:r w:rsidRPr="00B366FF">
              <w:t>2.11.11</w:t>
            </w:r>
          </w:p>
        </w:tc>
        <w:tc>
          <w:tcPr>
            <w:tcW w:w="567" w:type="dxa"/>
          </w:tcPr>
          <w:p w14:paraId="68681F75" w14:textId="77777777" w:rsidR="00AC4C87" w:rsidRPr="00B366FF" w:rsidRDefault="00AC4C87" w:rsidP="00706CD2">
            <w:pPr>
              <w:pStyle w:val="TAC"/>
            </w:pPr>
            <w:r w:rsidRPr="00B366FF">
              <w:t>C</w:t>
            </w:r>
          </w:p>
        </w:tc>
        <w:tc>
          <w:tcPr>
            <w:tcW w:w="567" w:type="dxa"/>
          </w:tcPr>
          <w:p w14:paraId="7D8BB2E7" w14:textId="77777777" w:rsidR="00AC4C87" w:rsidRPr="00B366FF" w:rsidRDefault="00AC4C87" w:rsidP="00706CD2">
            <w:pPr>
              <w:pStyle w:val="TAC"/>
            </w:pPr>
            <w:r w:rsidRPr="00B366FF">
              <w:t>C</w:t>
            </w:r>
          </w:p>
        </w:tc>
        <w:tc>
          <w:tcPr>
            <w:tcW w:w="567" w:type="dxa"/>
          </w:tcPr>
          <w:p w14:paraId="735B3B3B" w14:textId="77777777" w:rsidR="00AC4C87" w:rsidRPr="00B366FF" w:rsidRDefault="00AC4C87" w:rsidP="00706CD2">
            <w:pPr>
              <w:pStyle w:val="TAC"/>
            </w:pPr>
            <w:r w:rsidRPr="00B366FF">
              <w:t>P</w:t>
            </w:r>
          </w:p>
        </w:tc>
      </w:tr>
      <w:tr w:rsidR="00AC4C87" w:rsidRPr="00B366FF" w14:paraId="572188D9" w14:textId="77777777" w:rsidTr="00706CD2">
        <w:trPr>
          <w:jc w:val="center"/>
        </w:trPr>
        <w:tc>
          <w:tcPr>
            <w:tcW w:w="5387" w:type="dxa"/>
          </w:tcPr>
          <w:p w14:paraId="1F93CAF8" w14:textId="77777777" w:rsidR="00AC4C87" w:rsidRPr="00B366FF" w:rsidRDefault="00AC4C87" w:rsidP="00706CD2">
            <w:pPr>
              <w:pStyle w:val="TAL"/>
            </w:pPr>
            <w:r w:rsidRPr="00B366FF">
              <w:t>Triggering</w:t>
            </w:r>
            <w:r>
              <w:t xml:space="preserve"> </w:t>
            </w:r>
            <w:r w:rsidRPr="00B366FF">
              <w:t>events</w:t>
            </w:r>
          </w:p>
        </w:tc>
        <w:tc>
          <w:tcPr>
            <w:tcW w:w="1417" w:type="dxa"/>
            <w:gridSpan w:val="2"/>
          </w:tcPr>
          <w:p w14:paraId="03DE4318" w14:textId="77777777" w:rsidR="00AC4C87" w:rsidRPr="00B366FF" w:rsidRDefault="00AC4C87" w:rsidP="00706CD2">
            <w:pPr>
              <w:pStyle w:val="TAL"/>
            </w:pPr>
            <w:r w:rsidRPr="00B366FF">
              <w:t>2.11.12</w:t>
            </w:r>
          </w:p>
        </w:tc>
        <w:tc>
          <w:tcPr>
            <w:tcW w:w="567" w:type="dxa"/>
          </w:tcPr>
          <w:p w14:paraId="00C0AFA3" w14:textId="77777777" w:rsidR="00AC4C87" w:rsidRPr="00B366FF" w:rsidRDefault="00AC4C87" w:rsidP="00706CD2">
            <w:pPr>
              <w:pStyle w:val="TAC"/>
            </w:pPr>
            <w:r w:rsidRPr="00B366FF">
              <w:t>C</w:t>
            </w:r>
          </w:p>
        </w:tc>
        <w:tc>
          <w:tcPr>
            <w:tcW w:w="567" w:type="dxa"/>
          </w:tcPr>
          <w:p w14:paraId="7B1EB15D" w14:textId="77777777" w:rsidR="00AC4C87" w:rsidRPr="00B366FF" w:rsidRDefault="00AC4C87" w:rsidP="00706CD2">
            <w:pPr>
              <w:pStyle w:val="TAC"/>
            </w:pPr>
            <w:r w:rsidRPr="00B366FF">
              <w:t>C</w:t>
            </w:r>
          </w:p>
        </w:tc>
        <w:tc>
          <w:tcPr>
            <w:tcW w:w="567" w:type="dxa"/>
          </w:tcPr>
          <w:p w14:paraId="638742FB" w14:textId="77777777" w:rsidR="00AC4C87" w:rsidRPr="00B366FF" w:rsidRDefault="00AC4C87" w:rsidP="00706CD2">
            <w:pPr>
              <w:pStyle w:val="TAC"/>
            </w:pPr>
            <w:r w:rsidRPr="00B366FF">
              <w:t>P</w:t>
            </w:r>
          </w:p>
        </w:tc>
      </w:tr>
      <w:tr w:rsidR="00AC4C87" w:rsidRPr="00B366FF" w14:paraId="3DD0A2F3" w14:textId="77777777" w:rsidTr="00706CD2">
        <w:trPr>
          <w:jc w:val="center"/>
        </w:trPr>
        <w:tc>
          <w:tcPr>
            <w:tcW w:w="5387" w:type="dxa"/>
          </w:tcPr>
          <w:p w14:paraId="3C8BDBBA" w14:textId="77777777"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417" w:type="dxa"/>
            <w:gridSpan w:val="2"/>
          </w:tcPr>
          <w:p w14:paraId="5C7941D0" w14:textId="77777777" w:rsidR="00AC4C87" w:rsidRPr="00B366FF" w:rsidRDefault="00AC4C87" w:rsidP="00706CD2">
            <w:pPr>
              <w:pStyle w:val="TAL"/>
            </w:pPr>
            <w:r w:rsidRPr="00B366FF">
              <w:t>2.11.13</w:t>
            </w:r>
          </w:p>
        </w:tc>
        <w:tc>
          <w:tcPr>
            <w:tcW w:w="567" w:type="dxa"/>
          </w:tcPr>
          <w:p w14:paraId="32DEC133" w14:textId="77777777" w:rsidR="00AC4C87" w:rsidRPr="00B366FF" w:rsidRDefault="00AC4C87" w:rsidP="00706CD2">
            <w:pPr>
              <w:pStyle w:val="TAC"/>
            </w:pPr>
            <w:r w:rsidRPr="00B366FF">
              <w:t>C</w:t>
            </w:r>
          </w:p>
        </w:tc>
        <w:tc>
          <w:tcPr>
            <w:tcW w:w="567" w:type="dxa"/>
          </w:tcPr>
          <w:p w14:paraId="26A685F0" w14:textId="77777777" w:rsidR="00AC4C87" w:rsidRPr="00B366FF" w:rsidRDefault="00AC4C87" w:rsidP="00706CD2">
            <w:pPr>
              <w:pStyle w:val="TAC"/>
            </w:pPr>
            <w:r w:rsidRPr="00B366FF">
              <w:t>C</w:t>
            </w:r>
          </w:p>
        </w:tc>
        <w:tc>
          <w:tcPr>
            <w:tcW w:w="567" w:type="dxa"/>
          </w:tcPr>
          <w:p w14:paraId="5D6D1BCE" w14:textId="77777777" w:rsidR="00AC4C87" w:rsidRPr="00B366FF" w:rsidRDefault="00AC4C87" w:rsidP="00706CD2">
            <w:pPr>
              <w:pStyle w:val="TAC"/>
            </w:pPr>
            <w:r w:rsidRPr="00B366FF">
              <w:t>P</w:t>
            </w:r>
          </w:p>
        </w:tc>
      </w:tr>
      <w:tr w:rsidR="00AC4C87" w:rsidRPr="00B366FF" w14:paraId="7DCF1082" w14:textId="77777777" w:rsidTr="00706CD2">
        <w:trPr>
          <w:jc w:val="center"/>
        </w:trPr>
        <w:tc>
          <w:tcPr>
            <w:tcW w:w="5387" w:type="dxa"/>
          </w:tcPr>
          <w:p w14:paraId="08081A73" w14:textId="77777777" w:rsidR="00AC4C87" w:rsidRPr="00B366FF" w:rsidRDefault="00AC4C87" w:rsidP="00706CD2">
            <w:pPr>
              <w:pStyle w:val="TAL"/>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1417" w:type="dxa"/>
            <w:gridSpan w:val="2"/>
          </w:tcPr>
          <w:p w14:paraId="39EB5CE8" w14:textId="77777777" w:rsidR="00AC4C87" w:rsidRPr="00B366FF" w:rsidRDefault="00AC4C87" w:rsidP="00706CD2">
            <w:pPr>
              <w:pStyle w:val="TAL"/>
              <w:rPr>
                <w:lang w:eastAsia="zh-CN"/>
              </w:rPr>
            </w:pPr>
            <w:r w:rsidRPr="00B366FF">
              <w:rPr>
                <w:rFonts w:hint="eastAsia"/>
                <w:lang w:eastAsia="zh-CN"/>
              </w:rPr>
              <w:t>2.11.14</w:t>
            </w:r>
          </w:p>
        </w:tc>
        <w:tc>
          <w:tcPr>
            <w:tcW w:w="567" w:type="dxa"/>
          </w:tcPr>
          <w:p w14:paraId="155813CA" w14:textId="77777777" w:rsidR="00AC4C87" w:rsidRPr="00B366FF" w:rsidRDefault="00AC4C87" w:rsidP="00706CD2">
            <w:pPr>
              <w:pStyle w:val="TAC"/>
              <w:rPr>
                <w:lang w:eastAsia="zh-CN"/>
              </w:rPr>
            </w:pPr>
            <w:r w:rsidRPr="00B366FF">
              <w:rPr>
                <w:rFonts w:hint="eastAsia"/>
                <w:lang w:eastAsia="zh-CN"/>
              </w:rPr>
              <w:t>C</w:t>
            </w:r>
          </w:p>
        </w:tc>
        <w:tc>
          <w:tcPr>
            <w:tcW w:w="567" w:type="dxa"/>
          </w:tcPr>
          <w:p w14:paraId="6EFBE83F" w14:textId="77777777" w:rsidR="00AC4C87" w:rsidRPr="00B366FF" w:rsidRDefault="00AC4C87" w:rsidP="00706CD2">
            <w:pPr>
              <w:pStyle w:val="TAC"/>
              <w:rPr>
                <w:lang w:eastAsia="zh-CN"/>
              </w:rPr>
            </w:pPr>
            <w:r w:rsidRPr="00B366FF">
              <w:rPr>
                <w:rFonts w:hint="eastAsia"/>
                <w:lang w:eastAsia="zh-CN"/>
              </w:rPr>
              <w:t>C</w:t>
            </w:r>
          </w:p>
        </w:tc>
        <w:tc>
          <w:tcPr>
            <w:tcW w:w="567" w:type="dxa"/>
          </w:tcPr>
          <w:p w14:paraId="5109BE1C" w14:textId="77777777" w:rsidR="00AC4C87" w:rsidRPr="00B366FF" w:rsidRDefault="00AC4C87" w:rsidP="00706CD2">
            <w:pPr>
              <w:pStyle w:val="TAC"/>
              <w:rPr>
                <w:lang w:eastAsia="zh-CN"/>
              </w:rPr>
            </w:pPr>
            <w:r w:rsidRPr="00B366FF">
              <w:rPr>
                <w:rFonts w:hint="eastAsia"/>
                <w:lang w:eastAsia="zh-CN"/>
              </w:rPr>
              <w:t>P</w:t>
            </w:r>
          </w:p>
        </w:tc>
      </w:tr>
      <w:tr w:rsidR="00AC4C87" w:rsidRPr="00B366FF" w14:paraId="62DFE630" w14:textId="77777777" w:rsidTr="00706CD2">
        <w:trPr>
          <w:jc w:val="center"/>
        </w:trPr>
        <w:tc>
          <w:tcPr>
            <w:tcW w:w="5387" w:type="dxa"/>
          </w:tcPr>
          <w:p w14:paraId="0BB9515A" w14:textId="77777777" w:rsidR="00AC4C87" w:rsidRPr="00B366FF" w:rsidRDefault="00AC4C87" w:rsidP="00706CD2">
            <w:pPr>
              <w:pStyle w:val="TAL"/>
            </w:pPr>
            <w:r w:rsidRPr="00B366FF">
              <w:t>MDT-Configuration</w:t>
            </w:r>
          </w:p>
        </w:tc>
        <w:tc>
          <w:tcPr>
            <w:tcW w:w="1417" w:type="dxa"/>
            <w:gridSpan w:val="2"/>
          </w:tcPr>
          <w:p w14:paraId="5F72A290" w14:textId="77777777" w:rsidR="00AC4C87" w:rsidRPr="00B366FF" w:rsidRDefault="00AC4C87" w:rsidP="00706CD2">
            <w:pPr>
              <w:pStyle w:val="TAL"/>
            </w:pPr>
            <w:r w:rsidRPr="00B366FF">
              <w:t>2.11.15</w:t>
            </w:r>
          </w:p>
        </w:tc>
        <w:tc>
          <w:tcPr>
            <w:tcW w:w="567" w:type="dxa"/>
          </w:tcPr>
          <w:p w14:paraId="4BD36958" w14:textId="77777777" w:rsidR="00AC4C87" w:rsidRPr="00B366FF" w:rsidRDefault="00AC4C87" w:rsidP="00706CD2">
            <w:pPr>
              <w:pStyle w:val="TAC"/>
            </w:pPr>
            <w:r w:rsidRPr="00B366FF">
              <w:t>C</w:t>
            </w:r>
          </w:p>
        </w:tc>
        <w:tc>
          <w:tcPr>
            <w:tcW w:w="567" w:type="dxa"/>
          </w:tcPr>
          <w:p w14:paraId="087D388D" w14:textId="77777777" w:rsidR="00AC4C87" w:rsidRPr="00B366FF" w:rsidRDefault="00AC4C87" w:rsidP="00706CD2">
            <w:pPr>
              <w:pStyle w:val="TAC"/>
            </w:pPr>
            <w:r w:rsidRPr="00B366FF">
              <w:t>C</w:t>
            </w:r>
          </w:p>
        </w:tc>
        <w:tc>
          <w:tcPr>
            <w:tcW w:w="567" w:type="dxa"/>
          </w:tcPr>
          <w:p w14:paraId="46EF3C0F" w14:textId="77777777" w:rsidR="00AC4C87" w:rsidRPr="00B366FF" w:rsidRDefault="00AC4C87" w:rsidP="00706CD2">
            <w:pPr>
              <w:pStyle w:val="TAC"/>
            </w:pPr>
            <w:r w:rsidRPr="00B366FF">
              <w:t>P</w:t>
            </w:r>
          </w:p>
        </w:tc>
      </w:tr>
      <w:tr w:rsidR="00AC4C87" w:rsidRPr="00B366FF" w14:paraId="1A678E7A" w14:textId="77777777" w:rsidTr="00706CD2">
        <w:trPr>
          <w:jc w:val="center"/>
        </w:trPr>
        <w:tc>
          <w:tcPr>
            <w:tcW w:w="5387" w:type="dxa"/>
          </w:tcPr>
          <w:p w14:paraId="428E9801" w14:textId="77777777" w:rsidR="00AC4C87" w:rsidRPr="00B366FF" w:rsidRDefault="00AC4C87" w:rsidP="00706CD2">
            <w:pPr>
              <w:pStyle w:val="TAL"/>
            </w:pPr>
            <w:r w:rsidRPr="00B366FF">
              <w:t>MDT</w:t>
            </w:r>
            <w:r>
              <w:t xml:space="preserve"> </w:t>
            </w:r>
            <w:r w:rsidRPr="00B366FF">
              <w:t>User</w:t>
            </w:r>
            <w:r>
              <w:t xml:space="preserve"> </w:t>
            </w:r>
            <w:r w:rsidRPr="00B366FF">
              <w:t>Consent</w:t>
            </w:r>
          </w:p>
        </w:tc>
        <w:tc>
          <w:tcPr>
            <w:tcW w:w="1417" w:type="dxa"/>
            <w:gridSpan w:val="2"/>
          </w:tcPr>
          <w:p w14:paraId="736A2CA9" w14:textId="77777777" w:rsidR="00AC4C87" w:rsidRPr="00B366FF" w:rsidRDefault="00AC4C87" w:rsidP="00706CD2">
            <w:pPr>
              <w:pStyle w:val="TAL"/>
            </w:pPr>
            <w:r w:rsidRPr="00B366FF">
              <w:t>2.11.16</w:t>
            </w:r>
          </w:p>
        </w:tc>
        <w:tc>
          <w:tcPr>
            <w:tcW w:w="567" w:type="dxa"/>
          </w:tcPr>
          <w:p w14:paraId="4B40487A" w14:textId="77777777" w:rsidR="00AC4C87" w:rsidRPr="00B366FF" w:rsidRDefault="00AC4C87" w:rsidP="00706CD2">
            <w:pPr>
              <w:pStyle w:val="TAC"/>
            </w:pPr>
            <w:r w:rsidRPr="00B366FF">
              <w:t>C</w:t>
            </w:r>
          </w:p>
        </w:tc>
        <w:tc>
          <w:tcPr>
            <w:tcW w:w="567" w:type="dxa"/>
          </w:tcPr>
          <w:p w14:paraId="7C295E89" w14:textId="77777777" w:rsidR="00AC4C87" w:rsidRPr="00B366FF" w:rsidRDefault="00AC4C87" w:rsidP="00706CD2">
            <w:pPr>
              <w:pStyle w:val="TAC"/>
            </w:pPr>
            <w:r w:rsidRPr="00B366FF">
              <w:t>C</w:t>
            </w:r>
          </w:p>
        </w:tc>
        <w:tc>
          <w:tcPr>
            <w:tcW w:w="567" w:type="dxa"/>
          </w:tcPr>
          <w:p w14:paraId="5A1CB563" w14:textId="77777777" w:rsidR="00AC4C87" w:rsidRPr="00B366FF" w:rsidRDefault="00AC4C87" w:rsidP="00706CD2">
            <w:pPr>
              <w:pStyle w:val="TAC"/>
            </w:pPr>
            <w:r w:rsidRPr="00B366FF">
              <w:t>P</w:t>
            </w:r>
          </w:p>
        </w:tc>
      </w:tr>
      <w:tr w:rsidR="00AC4C87" w:rsidRPr="00B366FF" w14:paraId="72B3A986" w14:textId="77777777" w:rsidTr="00706CD2">
        <w:trPr>
          <w:jc w:val="center"/>
        </w:trPr>
        <w:tc>
          <w:tcPr>
            <w:tcW w:w="5387" w:type="dxa"/>
          </w:tcPr>
          <w:p w14:paraId="11D1AD4C" w14:textId="77777777" w:rsidR="00AC4C87" w:rsidRPr="00B366FF" w:rsidRDefault="00AC4C87" w:rsidP="00706CD2">
            <w:pPr>
              <w:pStyle w:val="TAL"/>
            </w:pPr>
            <w:r w:rsidRPr="00B366FF">
              <w:t>VGCS</w:t>
            </w:r>
            <w:r>
              <w:t xml:space="preserve"> </w:t>
            </w:r>
            <w:r w:rsidRPr="00B366FF">
              <w:t>Group</w:t>
            </w:r>
            <w:r>
              <w:t xml:space="preserve"> </w:t>
            </w:r>
            <w:r w:rsidRPr="00B366FF">
              <w:t>Membership</w:t>
            </w:r>
            <w:r>
              <w:t xml:space="preserve"> </w:t>
            </w:r>
            <w:r w:rsidRPr="00B366FF">
              <w:t>List</w:t>
            </w:r>
          </w:p>
        </w:tc>
        <w:tc>
          <w:tcPr>
            <w:tcW w:w="1417" w:type="dxa"/>
            <w:gridSpan w:val="2"/>
          </w:tcPr>
          <w:p w14:paraId="33F20152" w14:textId="77777777" w:rsidR="00AC4C87" w:rsidRPr="00B366FF" w:rsidRDefault="00AC4C87" w:rsidP="00706CD2">
            <w:pPr>
              <w:pStyle w:val="TAL"/>
            </w:pPr>
            <w:r w:rsidRPr="00B366FF">
              <w:t>2.12.1</w:t>
            </w:r>
          </w:p>
        </w:tc>
        <w:tc>
          <w:tcPr>
            <w:tcW w:w="567" w:type="dxa"/>
          </w:tcPr>
          <w:p w14:paraId="66296FEB" w14:textId="77777777" w:rsidR="00AC4C87" w:rsidRPr="00B366FF" w:rsidRDefault="00AC4C87" w:rsidP="00706CD2">
            <w:pPr>
              <w:pStyle w:val="TAC"/>
            </w:pPr>
            <w:r w:rsidRPr="00B366FF">
              <w:t>C</w:t>
            </w:r>
          </w:p>
        </w:tc>
        <w:tc>
          <w:tcPr>
            <w:tcW w:w="567" w:type="dxa"/>
          </w:tcPr>
          <w:p w14:paraId="5EB76F00" w14:textId="77777777" w:rsidR="00AC4C87" w:rsidRPr="00B366FF" w:rsidRDefault="00AC4C87" w:rsidP="00706CD2">
            <w:pPr>
              <w:pStyle w:val="TAC"/>
            </w:pPr>
            <w:r w:rsidRPr="00B366FF">
              <w:t>C</w:t>
            </w:r>
          </w:p>
        </w:tc>
        <w:tc>
          <w:tcPr>
            <w:tcW w:w="567" w:type="dxa"/>
          </w:tcPr>
          <w:p w14:paraId="3E2A2AAB" w14:textId="77777777" w:rsidR="00AC4C87" w:rsidRPr="00B366FF" w:rsidRDefault="00AC4C87" w:rsidP="00706CD2">
            <w:pPr>
              <w:pStyle w:val="TAC"/>
            </w:pPr>
            <w:r w:rsidRPr="00B366FF">
              <w:t>P</w:t>
            </w:r>
          </w:p>
        </w:tc>
      </w:tr>
      <w:tr w:rsidR="00AC4C87" w:rsidRPr="00B366FF" w14:paraId="5441ED79" w14:textId="77777777" w:rsidTr="00706CD2">
        <w:trPr>
          <w:jc w:val="center"/>
        </w:trPr>
        <w:tc>
          <w:tcPr>
            <w:tcW w:w="5387" w:type="dxa"/>
          </w:tcPr>
          <w:p w14:paraId="717B7DDA" w14:textId="77777777" w:rsidR="00AC4C87" w:rsidRPr="00B366FF" w:rsidRDefault="00AC4C87" w:rsidP="00706CD2">
            <w:pPr>
              <w:pStyle w:val="TAL"/>
            </w:pPr>
            <w:r w:rsidRPr="00B366FF">
              <w:t>VBS</w:t>
            </w:r>
            <w:r>
              <w:t xml:space="preserve"> </w:t>
            </w:r>
            <w:r w:rsidRPr="00B366FF">
              <w:t>Group</w:t>
            </w:r>
            <w:r>
              <w:t xml:space="preserve"> </w:t>
            </w:r>
            <w:r w:rsidRPr="00B366FF">
              <w:t>Membership</w:t>
            </w:r>
            <w:r>
              <w:t xml:space="preserve"> </w:t>
            </w:r>
            <w:r w:rsidRPr="00B366FF">
              <w:t>List</w:t>
            </w:r>
          </w:p>
        </w:tc>
        <w:tc>
          <w:tcPr>
            <w:tcW w:w="1417" w:type="dxa"/>
            <w:gridSpan w:val="2"/>
          </w:tcPr>
          <w:p w14:paraId="2997FDEC" w14:textId="77777777" w:rsidR="00AC4C87" w:rsidRPr="00B366FF" w:rsidRDefault="00AC4C87" w:rsidP="00706CD2">
            <w:pPr>
              <w:pStyle w:val="TAL"/>
            </w:pPr>
            <w:r w:rsidRPr="00B366FF">
              <w:t>2.12.2</w:t>
            </w:r>
          </w:p>
        </w:tc>
        <w:tc>
          <w:tcPr>
            <w:tcW w:w="567" w:type="dxa"/>
          </w:tcPr>
          <w:p w14:paraId="46F50599" w14:textId="77777777" w:rsidR="00AC4C87" w:rsidRPr="00B366FF" w:rsidRDefault="00AC4C87" w:rsidP="00706CD2">
            <w:pPr>
              <w:pStyle w:val="TAC"/>
            </w:pPr>
            <w:r w:rsidRPr="00B366FF">
              <w:t>C</w:t>
            </w:r>
          </w:p>
        </w:tc>
        <w:tc>
          <w:tcPr>
            <w:tcW w:w="567" w:type="dxa"/>
          </w:tcPr>
          <w:p w14:paraId="40E4A7A2" w14:textId="77777777" w:rsidR="00AC4C87" w:rsidRPr="00B366FF" w:rsidRDefault="00AC4C87" w:rsidP="00706CD2">
            <w:pPr>
              <w:pStyle w:val="TAC"/>
            </w:pPr>
            <w:r w:rsidRPr="00B366FF">
              <w:t>C</w:t>
            </w:r>
          </w:p>
        </w:tc>
        <w:tc>
          <w:tcPr>
            <w:tcW w:w="567" w:type="dxa"/>
          </w:tcPr>
          <w:p w14:paraId="1EFFBEA8" w14:textId="77777777" w:rsidR="00AC4C87" w:rsidRPr="00B366FF" w:rsidRDefault="00AC4C87" w:rsidP="00706CD2">
            <w:pPr>
              <w:pStyle w:val="TAC"/>
            </w:pPr>
            <w:r w:rsidRPr="00B366FF">
              <w:t>P</w:t>
            </w:r>
          </w:p>
        </w:tc>
      </w:tr>
      <w:tr w:rsidR="00AC4C87" w:rsidRPr="00B366FF" w14:paraId="366F6450" w14:textId="77777777" w:rsidTr="00706CD2">
        <w:trPr>
          <w:jc w:val="center"/>
        </w:trPr>
        <w:tc>
          <w:tcPr>
            <w:tcW w:w="5387" w:type="dxa"/>
          </w:tcPr>
          <w:p w14:paraId="00402EE0" w14:textId="77777777" w:rsidR="00AC4C87" w:rsidRPr="00B366FF" w:rsidRDefault="00AC4C87" w:rsidP="00706CD2">
            <w:pPr>
              <w:pStyle w:val="TAL"/>
            </w:pPr>
            <w:r w:rsidRPr="00B366FF">
              <w:t>Broadcast</w:t>
            </w:r>
            <w:r>
              <w:t xml:space="preserve"> </w:t>
            </w:r>
            <w:r w:rsidRPr="00B366FF">
              <w:t>Call</w:t>
            </w:r>
            <w:r>
              <w:t xml:space="preserve"> </w:t>
            </w:r>
            <w:r w:rsidRPr="00B366FF">
              <w:t>Initiation</w:t>
            </w:r>
            <w:r>
              <w:t xml:space="preserve"> </w:t>
            </w:r>
            <w:r w:rsidRPr="00B366FF">
              <w:t>Allowed</w:t>
            </w:r>
            <w:r>
              <w:t xml:space="preserve"> </w:t>
            </w:r>
            <w:r w:rsidRPr="00B366FF">
              <w:t>List</w:t>
            </w:r>
          </w:p>
        </w:tc>
        <w:tc>
          <w:tcPr>
            <w:tcW w:w="1417" w:type="dxa"/>
            <w:gridSpan w:val="2"/>
          </w:tcPr>
          <w:p w14:paraId="3952FAC7" w14:textId="77777777" w:rsidR="00AC4C87" w:rsidRPr="00B366FF" w:rsidRDefault="00AC4C87" w:rsidP="00706CD2">
            <w:pPr>
              <w:pStyle w:val="TAL"/>
            </w:pPr>
            <w:r w:rsidRPr="00B366FF">
              <w:t>2.12.2.1</w:t>
            </w:r>
          </w:p>
        </w:tc>
        <w:tc>
          <w:tcPr>
            <w:tcW w:w="567" w:type="dxa"/>
          </w:tcPr>
          <w:p w14:paraId="3F6B6F00" w14:textId="77777777" w:rsidR="00AC4C87" w:rsidRPr="00B366FF" w:rsidRDefault="00AC4C87" w:rsidP="00706CD2">
            <w:pPr>
              <w:pStyle w:val="TAC"/>
            </w:pPr>
            <w:r w:rsidRPr="00B366FF">
              <w:t>C</w:t>
            </w:r>
          </w:p>
        </w:tc>
        <w:tc>
          <w:tcPr>
            <w:tcW w:w="567" w:type="dxa"/>
          </w:tcPr>
          <w:p w14:paraId="178E1889" w14:textId="77777777" w:rsidR="00AC4C87" w:rsidRPr="00B366FF" w:rsidRDefault="00AC4C87" w:rsidP="00706CD2">
            <w:pPr>
              <w:pStyle w:val="TAC"/>
            </w:pPr>
            <w:r w:rsidRPr="00B366FF">
              <w:t>C</w:t>
            </w:r>
          </w:p>
        </w:tc>
        <w:tc>
          <w:tcPr>
            <w:tcW w:w="567" w:type="dxa"/>
          </w:tcPr>
          <w:p w14:paraId="415008D3" w14:textId="77777777" w:rsidR="00AC4C87" w:rsidRPr="00B366FF" w:rsidRDefault="00AC4C87" w:rsidP="00706CD2">
            <w:pPr>
              <w:pStyle w:val="TAC"/>
            </w:pPr>
            <w:r w:rsidRPr="00B366FF">
              <w:t>P</w:t>
            </w:r>
          </w:p>
        </w:tc>
      </w:tr>
      <w:tr w:rsidR="00AC4C87" w:rsidRPr="00B366FF" w14:paraId="09B2336F" w14:textId="77777777" w:rsidTr="00706CD2">
        <w:trPr>
          <w:jc w:val="center"/>
        </w:trPr>
        <w:tc>
          <w:tcPr>
            <w:tcW w:w="5387" w:type="dxa"/>
          </w:tcPr>
          <w:p w14:paraId="6A682CD9" w14:textId="77777777" w:rsidR="00AC4C87" w:rsidRPr="00B366FF" w:rsidRDefault="00AC4C87" w:rsidP="00706CD2">
            <w:pPr>
              <w:pStyle w:val="TAL"/>
            </w:pPr>
            <w:r w:rsidRPr="00B366FF">
              <w:t>Originating</w:t>
            </w:r>
            <w:r>
              <w:t xml:space="preserve"> </w:t>
            </w:r>
            <w:r w:rsidRPr="00B366FF">
              <w:t>CAMEL</w:t>
            </w:r>
            <w:r>
              <w:t xml:space="preserve"> </w:t>
            </w:r>
            <w:r w:rsidRPr="00B366FF">
              <w:t>Subscription</w:t>
            </w:r>
            <w:r>
              <w:t xml:space="preserve"> </w:t>
            </w:r>
            <w:r w:rsidRPr="00B366FF">
              <w:t>Information</w:t>
            </w:r>
            <w:r>
              <w:t xml:space="preserve"> </w:t>
            </w:r>
            <w:r w:rsidRPr="00B366FF">
              <w:t>(O-CSI)</w:t>
            </w:r>
          </w:p>
        </w:tc>
        <w:tc>
          <w:tcPr>
            <w:tcW w:w="1417" w:type="dxa"/>
            <w:gridSpan w:val="2"/>
          </w:tcPr>
          <w:p w14:paraId="398D6E3A" w14:textId="77777777" w:rsidR="00AC4C87" w:rsidRPr="00B366FF" w:rsidRDefault="00AC4C87" w:rsidP="00706CD2">
            <w:pPr>
              <w:pStyle w:val="TAL"/>
            </w:pPr>
            <w:r w:rsidRPr="00B366FF">
              <w:t>2.14.1.1/3.1</w:t>
            </w:r>
          </w:p>
        </w:tc>
        <w:tc>
          <w:tcPr>
            <w:tcW w:w="567" w:type="dxa"/>
          </w:tcPr>
          <w:p w14:paraId="01CA8868" w14:textId="77777777" w:rsidR="00AC4C87" w:rsidRPr="00B366FF" w:rsidRDefault="00AC4C87" w:rsidP="00706CD2">
            <w:pPr>
              <w:pStyle w:val="TAC"/>
            </w:pPr>
            <w:r w:rsidRPr="00B366FF">
              <w:t>C</w:t>
            </w:r>
          </w:p>
        </w:tc>
        <w:tc>
          <w:tcPr>
            <w:tcW w:w="567" w:type="dxa"/>
          </w:tcPr>
          <w:p w14:paraId="51DFAF62" w14:textId="77777777" w:rsidR="00AC4C87" w:rsidRPr="00B366FF" w:rsidRDefault="00AC4C87" w:rsidP="00706CD2">
            <w:pPr>
              <w:pStyle w:val="TAC"/>
            </w:pPr>
            <w:r w:rsidRPr="00B366FF">
              <w:t>C</w:t>
            </w:r>
          </w:p>
        </w:tc>
        <w:tc>
          <w:tcPr>
            <w:tcW w:w="567" w:type="dxa"/>
          </w:tcPr>
          <w:p w14:paraId="0D5825E3" w14:textId="77777777" w:rsidR="00AC4C87" w:rsidRPr="00B366FF" w:rsidRDefault="00AC4C87" w:rsidP="00706CD2">
            <w:pPr>
              <w:pStyle w:val="TAC"/>
            </w:pPr>
            <w:r w:rsidRPr="00B366FF">
              <w:t>P</w:t>
            </w:r>
          </w:p>
        </w:tc>
      </w:tr>
      <w:tr w:rsidR="00AC4C87" w:rsidRPr="00B366FF" w14:paraId="000AED69" w14:textId="77777777" w:rsidTr="00706CD2">
        <w:trPr>
          <w:jc w:val="center"/>
        </w:trPr>
        <w:tc>
          <w:tcPr>
            <w:tcW w:w="5387" w:type="dxa"/>
          </w:tcPr>
          <w:p w14:paraId="146BE51F" w14:textId="77777777" w:rsidR="00AC4C87" w:rsidRPr="00B366FF" w:rsidRDefault="00AC4C87" w:rsidP="00706CD2">
            <w:pPr>
              <w:pStyle w:val="TAL"/>
            </w:pP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(T-CSI)</w:t>
            </w:r>
          </w:p>
        </w:tc>
        <w:tc>
          <w:tcPr>
            <w:tcW w:w="1417" w:type="dxa"/>
            <w:gridSpan w:val="2"/>
          </w:tcPr>
          <w:p w14:paraId="0A4187CB" w14:textId="77777777" w:rsidR="00AC4C87" w:rsidRPr="00B366FF" w:rsidRDefault="00AC4C87" w:rsidP="00706CD2">
            <w:pPr>
              <w:pStyle w:val="TAL"/>
            </w:pPr>
            <w:r w:rsidRPr="00B366FF">
              <w:t>2.14.1.2</w:t>
            </w:r>
          </w:p>
        </w:tc>
        <w:tc>
          <w:tcPr>
            <w:tcW w:w="567" w:type="dxa"/>
          </w:tcPr>
          <w:p w14:paraId="0F032CB3" w14:textId="77777777" w:rsidR="00AC4C87" w:rsidRPr="00B366FF" w:rsidRDefault="00AC4C87" w:rsidP="00706CD2">
            <w:pPr>
              <w:pStyle w:val="TAC"/>
            </w:pPr>
            <w:r w:rsidRPr="00B366FF">
              <w:t>C</w:t>
            </w:r>
          </w:p>
        </w:tc>
        <w:tc>
          <w:tcPr>
            <w:tcW w:w="567" w:type="dxa"/>
          </w:tcPr>
          <w:p w14:paraId="07D67A1D" w14:textId="77777777" w:rsidR="00AC4C87" w:rsidRPr="00B366FF" w:rsidRDefault="00AC4C87" w:rsidP="00706CD2">
            <w:pPr>
              <w:pStyle w:val="TAC"/>
            </w:pPr>
            <w:r w:rsidRPr="00B366FF">
              <w:t>-</w:t>
            </w:r>
          </w:p>
        </w:tc>
        <w:tc>
          <w:tcPr>
            <w:tcW w:w="567" w:type="dxa"/>
          </w:tcPr>
          <w:p w14:paraId="4A176F05" w14:textId="77777777" w:rsidR="00AC4C87" w:rsidRPr="00B366FF" w:rsidRDefault="00AC4C87" w:rsidP="00706CD2">
            <w:pPr>
              <w:pStyle w:val="TAC"/>
            </w:pPr>
            <w:r w:rsidRPr="00B366FF">
              <w:t>P</w:t>
            </w:r>
          </w:p>
        </w:tc>
      </w:tr>
      <w:tr w:rsidR="00AC4C87" w:rsidRPr="00B366FF" w14:paraId="07880B0D" w14:textId="77777777" w:rsidTr="00706CD2">
        <w:trPr>
          <w:jc w:val="center"/>
        </w:trPr>
        <w:tc>
          <w:tcPr>
            <w:tcW w:w="5387" w:type="dxa"/>
          </w:tcPr>
          <w:p w14:paraId="3E427969" w14:textId="77777777" w:rsidR="00AC4C87" w:rsidRPr="00B366FF" w:rsidRDefault="00AC4C87" w:rsidP="00706CD2">
            <w:pPr>
              <w:pStyle w:val="TAL"/>
            </w:pPr>
            <w:r w:rsidRPr="00B366FF">
              <w:t>VMSC</w:t>
            </w:r>
            <w:r>
              <w:t xml:space="preserve"> </w:t>
            </w: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(VT-CSI)</w:t>
            </w:r>
          </w:p>
        </w:tc>
        <w:tc>
          <w:tcPr>
            <w:tcW w:w="1417" w:type="dxa"/>
            <w:gridSpan w:val="2"/>
          </w:tcPr>
          <w:p w14:paraId="173887B1" w14:textId="77777777" w:rsidR="00AC4C87" w:rsidRPr="00B366FF" w:rsidRDefault="00AC4C87" w:rsidP="00706CD2">
            <w:pPr>
              <w:pStyle w:val="TAL"/>
            </w:pPr>
            <w:r w:rsidRPr="00B366FF">
              <w:t>2.14.1.2/3.2</w:t>
            </w:r>
          </w:p>
        </w:tc>
        <w:tc>
          <w:tcPr>
            <w:tcW w:w="567" w:type="dxa"/>
          </w:tcPr>
          <w:p w14:paraId="6EBA4A8B" w14:textId="77777777" w:rsidR="00AC4C87" w:rsidRPr="00B366FF" w:rsidRDefault="00AC4C87" w:rsidP="00706CD2">
            <w:pPr>
              <w:pStyle w:val="TAC"/>
            </w:pPr>
            <w:r w:rsidRPr="00B366FF">
              <w:t>C</w:t>
            </w:r>
          </w:p>
        </w:tc>
        <w:tc>
          <w:tcPr>
            <w:tcW w:w="567" w:type="dxa"/>
          </w:tcPr>
          <w:p w14:paraId="7BCAAE01" w14:textId="77777777" w:rsidR="00AC4C87" w:rsidRPr="00B366FF" w:rsidRDefault="00AC4C87" w:rsidP="00706CD2">
            <w:pPr>
              <w:pStyle w:val="TAC"/>
            </w:pPr>
            <w:r w:rsidRPr="00B366FF">
              <w:t>C</w:t>
            </w:r>
          </w:p>
        </w:tc>
        <w:tc>
          <w:tcPr>
            <w:tcW w:w="567" w:type="dxa"/>
          </w:tcPr>
          <w:p w14:paraId="298251C7" w14:textId="77777777" w:rsidR="00AC4C87" w:rsidRPr="00B366FF" w:rsidRDefault="00AC4C87" w:rsidP="00706CD2">
            <w:pPr>
              <w:pStyle w:val="TAC"/>
            </w:pPr>
            <w:r w:rsidRPr="00B366FF">
              <w:t>P</w:t>
            </w:r>
          </w:p>
        </w:tc>
      </w:tr>
      <w:tr w:rsidR="00AC4C87" w:rsidRPr="00B366FF" w14:paraId="3FF5FF87" w14:textId="77777777" w:rsidTr="00706CD2">
        <w:trPr>
          <w:jc w:val="center"/>
        </w:trPr>
        <w:tc>
          <w:tcPr>
            <w:tcW w:w="5387" w:type="dxa"/>
          </w:tcPr>
          <w:p w14:paraId="091C9757" w14:textId="77777777" w:rsidR="00AC4C87" w:rsidRPr="00B366FF" w:rsidRDefault="00AC4C87" w:rsidP="00706CD2">
            <w:pPr>
              <w:pStyle w:val="TAL"/>
            </w:pPr>
            <w:r w:rsidRPr="00B366FF">
              <w:t>Location</w:t>
            </w:r>
            <w:r>
              <w:t xml:space="preserve"> </w:t>
            </w:r>
            <w:r w:rsidRPr="00B366FF">
              <w:t>Information/Subscriber</w:t>
            </w:r>
            <w:r>
              <w:t xml:space="preserve"> </w:t>
            </w:r>
            <w:r w:rsidRPr="00B366FF">
              <w:t>state</w:t>
            </w:r>
            <w:r>
              <w:t xml:space="preserve"> </w:t>
            </w:r>
            <w:r w:rsidRPr="00B366FF">
              <w:t>Information</w:t>
            </w:r>
          </w:p>
        </w:tc>
        <w:tc>
          <w:tcPr>
            <w:tcW w:w="1417" w:type="dxa"/>
            <w:gridSpan w:val="2"/>
          </w:tcPr>
          <w:p w14:paraId="28E69F20" w14:textId="77777777" w:rsidR="00AC4C87" w:rsidRPr="00B366FF" w:rsidRDefault="00AC4C87" w:rsidP="00706CD2">
            <w:pPr>
              <w:pStyle w:val="TAL"/>
            </w:pPr>
            <w:r w:rsidRPr="00B366FF">
              <w:t>2.14.1.3</w:t>
            </w:r>
          </w:p>
        </w:tc>
        <w:tc>
          <w:tcPr>
            <w:tcW w:w="567" w:type="dxa"/>
          </w:tcPr>
          <w:p w14:paraId="32736325" w14:textId="77777777" w:rsidR="00AC4C87" w:rsidRPr="00B366FF" w:rsidRDefault="00AC4C87" w:rsidP="00706CD2">
            <w:pPr>
              <w:pStyle w:val="TAC"/>
            </w:pPr>
            <w:r w:rsidRPr="00B366FF">
              <w:t>C</w:t>
            </w:r>
          </w:p>
        </w:tc>
        <w:tc>
          <w:tcPr>
            <w:tcW w:w="567" w:type="dxa"/>
          </w:tcPr>
          <w:p w14:paraId="0FAF5816" w14:textId="77777777" w:rsidR="00AC4C87" w:rsidRPr="00B366FF" w:rsidRDefault="00AC4C87" w:rsidP="00706CD2">
            <w:pPr>
              <w:pStyle w:val="TAC"/>
            </w:pPr>
            <w:r w:rsidRPr="00B366FF">
              <w:t>-</w:t>
            </w:r>
          </w:p>
        </w:tc>
        <w:tc>
          <w:tcPr>
            <w:tcW w:w="567" w:type="dxa"/>
          </w:tcPr>
          <w:p w14:paraId="54D30F12" w14:textId="77777777" w:rsidR="00AC4C87" w:rsidRPr="00B366FF" w:rsidRDefault="00AC4C87" w:rsidP="00706CD2">
            <w:pPr>
              <w:pStyle w:val="TAC"/>
            </w:pPr>
            <w:r w:rsidRPr="00B366FF">
              <w:t>P</w:t>
            </w:r>
          </w:p>
        </w:tc>
      </w:tr>
      <w:tr w:rsidR="00AC4C87" w:rsidRPr="00B366FF" w14:paraId="16731CD0" w14:textId="77777777" w:rsidTr="00706CD2">
        <w:trPr>
          <w:jc w:val="center"/>
        </w:trPr>
        <w:tc>
          <w:tcPr>
            <w:tcW w:w="5387" w:type="dxa"/>
          </w:tcPr>
          <w:p w14:paraId="5B58BDA6" w14:textId="77777777" w:rsidR="00AC4C87" w:rsidRPr="00B366FF" w:rsidRDefault="00AC4C87" w:rsidP="00706CD2">
            <w:pPr>
              <w:pStyle w:val="TAL"/>
            </w:pPr>
            <w:r w:rsidRPr="00B366FF">
              <w:t>USSD</w:t>
            </w:r>
            <w:r>
              <w:t xml:space="preserve"> </w:t>
            </w:r>
            <w:r w:rsidRPr="00B366FF">
              <w:t>CAMEL</w:t>
            </w:r>
            <w:r>
              <w:t xml:space="preserve"> </w:t>
            </w:r>
            <w:r w:rsidRPr="00B366FF">
              <w:t>subscription</w:t>
            </w:r>
            <w:r>
              <w:t xml:space="preserve"> </w:t>
            </w:r>
            <w:r w:rsidRPr="00B366FF">
              <w:t>information(U-CSI)</w:t>
            </w:r>
          </w:p>
        </w:tc>
        <w:tc>
          <w:tcPr>
            <w:tcW w:w="1417" w:type="dxa"/>
            <w:gridSpan w:val="2"/>
          </w:tcPr>
          <w:p w14:paraId="767080D0" w14:textId="77777777" w:rsidR="00AC4C87" w:rsidRPr="00B366FF" w:rsidRDefault="00AC4C87" w:rsidP="00706CD2">
            <w:pPr>
              <w:pStyle w:val="TAL"/>
            </w:pPr>
            <w:r w:rsidRPr="00B366FF">
              <w:t>2.14.1.4</w:t>
            </w:r>
          </w:p>
        </w:tc>
        <w:tc>
          <w:tcPr>
            <w:tcW w:w="567" w:type="dxa"/>
          </w:tcPr>
          <w:p w14:paraId="550AA0E6" w14:textId="77777777" w:rsidR="00AC4C87" w:rsidRPr="00B366FF" w:rsidRDefault="00AC4C87" w:rsidP="00706CD2">
            <w:pPr>
              <w:pStyle w:val="TAC"/>
            </w:pPr>
            <w:r w:rsidRPr="00B366FF">
              <w:t>C</w:t>
            </w:r>
          </w:p>
        </w:tc>
        <w:tc>
          <w:tcPr>
            <w:tcW w:w="567" w:type="dxa"/>
          </w:tcPr>
          <w:p w14:paraId="13CB82C8" w14:textId="77777777" w:rsidR="00AC4C87" w:rsidRPr="00B366FF" w:rsidRDefault="00AC4C87" w:rsidP="00706CD2">
            <w:pPr>
              <w:pStyle w:val="TAC"/>
            </w:pPr>
            <w:r w:rsidRPr="00B366FF">
              <w:t>-</w:t>
            </w:r>
          </w:p>
        </w:tc>
        <w:tc>
          <w:tcPr>
            <w:tcW w:w="567" w:type="dxa"/>
          </w:tcPr>
          <w:p w14:paraId="0164E35D" w14:textId="77777777" w:rsidR="00AC4C87" w:rsidRPr="00B366FF" w:rsidRDefault="00AC4C87" w:rsidP="00706CD2">
            <w:pPr>
              <w:pStyle w:val="TAC"/>
            </w:pPr>
            <w:r w:rsidRPr="00B366FF">
              <w:t>P</w:t>
            </w:r>
          </w:p>
        </w:tc>
      </w:tr>
      <w:tr w:rsidR="00AC4C87" w:rsidRPr="00B366FF" w14:paraId="5B9E8D02" w14:textId="77777777" w:rsidTr="00706CD2">
        <w:trPr>
          <w:jc w:val="center"/>
        </w:trPr>
        <w:tc>
          <w:tcPr>
            <w:tcW w:w="5387" w:type="dxa"/>
          </w:tcPr>
          <w:p w14:paraId="5925099D" w14:textId="77777777" w:rsidR="00AC4C87" w:rsidRPr="00B366FF" w:rsidRDefault="00AC4C87" w:rsidP="00706CD2">
            <w:pPr>
              <w:pStyle w:val="TAL"/>
            </w:pPr>
            <w:r w:rsidRPr="00B366FF">
              <w:t>SS</w:t>
            </w:r>
            <w:r>
              <w:t xml:space="preserve"> </w:t>
            </w:r>
            <w:r w:rsidRPr="00B366FF">
              <w:t>invocation</w:t>
            </w:r>
            <w:r>
              <w:t xml:space="preserve"> </w:t>
            </w:r>
            <w:r w:rsidRPr="00B366FF">
              <w:t>notification</w:t>
            </w:r>
            <w:r>
              <w:t xml:space="preserve"> </w:t>
            </w:r>
            <w:r w:rsidRPr="00B366FF">
              <w:t>(SS-CSI)</w:t>
            </w:r>
          </w:p>
        </w:tc>
        <w:tc>
          <w:tcPr>
            <w:tcW w:w="1417" w:type="dxa"/>
            <w:gridSpan w:val="2"/>
          </w:tcPr>
          <w:p w14:paraId="7CEEBE43" w14:textId="77777777" w:rsidR="00AC4C87" w:rsidRPr="00B366FF" w:rsidRDefault="00AC4C87" w:rsidP="00706CD2">
            <w:pPr>
              <w:pStyle w:val="TAL"/>
            </w:pPr>
            <w:r w:rsidRPr="00B366FF">
              <w:t>2.14.1.5/3.2</w:t>
            </w:r>
          </w:p>
        </w:tc>
        <w:tc>
          <w:tcPr>
            <w:tcW w:w="567" w:type="dxa"/>
          </w:tcPr>
          <w:p w14:paraId="6E05F9FC" w14:textId="77777777" w:rsidR="00AC4C87" w:rsidRPr="00B366FF" w:rsidRDefault="00AC4C87" w:rsidP="00706CD2">
            <w:pPr>
              <w:pStyle w:val="TAC"/>
            </w:pPr>
            <w:r w:rsidRPr="00B366FF">
              <w:t>C</w:t>
            </w:r>
          </w:p>
        </w:tc>
        <w:tc>
          <w:tcPr>
            <w:tcW w:w="567" w:type="dxa"/>
          </w:tcPr>
          <w:p w14:paraId="76543D3E" w14:textId="77777777" w:rsidR="00AC4C87" w:rsidRPr="00B366FF" w:rsidRDefault="00AC4C87" w:rsidP="00706CD2">
            <w:pPr>
              <w:pStyle w:val="TAC"/>
            </w:pPr>
            <w:r w:rsidRPr="00B366FF">
              <w:t>C</w:t>
            </w:r>
          </w:p>
        </w:tc>
        <w:tc>
          <w:tcPr>
            <w:tcW w:w="567" w:type="dxa"/>
          </w:tcPr>
          <w:p w14:paraId="18BE67BD" w14:textId="77777777" w:rsidR="00AC4C87" w:rsidRPr="00B366FF" w:rsidRDefault="00AC4C87" w:rsidP="00706CD2">
            <w:pPr>
              <w:pStyle w:val="TAC"/>
            </w:pPr>
            <w:r w:rsidRPr="00B366FF">
              <w:t>P</w:t>
            </w:r>
          </w:p>
        </w:tc>
      </w:tr>
      <w:tr w:rsidR="00AC4C87" w:rsidRPr="00B366FF" w14:paraId="62DB0E53" w14:textId="77777777" w:rsidTr="00706CD2">
        <w:trPr>
          <w:jc w:val="center"/>
        </w:trPr>
        <w:tc>
          <w:tcPr>
            <w:tcW w:w="5387" w:type="dxa"/>
          </w:tcPr>
          <w:p w14:paraId="6C946D46" w14:textId="77777777" w:rsidR="00AC4C87" w:rsidRPr="00B366FF" w:rsidRDefault="00AC4C87" w:rsidP="00706CD2">
            <w:pPr>
              <w:pStyle w:val="TAL"/>
            </w:pPr>
            <w:r w:rsidRPr="00B366FF">
              <w:t>Translation</w:t>
            </w:r>
            <w:r>
              <w:t xml:space="preserve"> </w:t>
            </w:r>
            <w:r w:rsidRPr="00B366FF">
              <w:t>information</w:t>
            </w:r>
            <w:r>
              <w:t xml:space="preserve"> </w:t>
            </w:r>
            <w:r w:rsidRPr="00B366FF">
              <w:t>flag(TIF-CSI)</w:t>
            </w:r>
          </w:p>
        </w:tc>
        <w:tc>
          <w:tcPr>
            <w:tcW w:w="1417" w:type="dxa"/>
            <w:gridSpan w:val="2"/>
          </w:tcPr>
          <w:p w14:paraId="153117AF" w14:textId="77777777" w:rsidR="00AC4C87" w:rsidRPr="00B366FF" w:rsidRDefault="00AC4C87" w:rsidP="00706CD2">
            <w:pPr>
              <w:pStyle w:val="TAL"/>
            </w:pPr>
            <w:r w:rsidRPr="00B366FF">
              <w:t>2.14.1.6/3.6</w:t>
            </w:r>
          </w:p>
        </w:tc>
        <w:tc>
          <w:tcPr>
            <w:tcW w:w="567" w:type="dxa"/>
          </w:tcPr>
          <w:p w14:paraId="176654CA" w14:textId="77777777" w:rsidR="00AC4C87" w:rsidRPr="00B366FF" w:rsidRDefault="00AC4C87" w:rsidP="00706CD2">
            <w:pPr>
              <w:pStyle w:val="TAC"/>
            </w:pPr>
            <w:r w:rsidRPr="00B366FF">
              <w:t>C</w:t>
            </w:r>
          </w:p>
        </w:tc>
        <w:tc>
          <w:tcPr>
            <w:tcW w:w="567" w:type="dxa"/>
          </w:tcPr>
          <w:p w14:paraId="4BCF9669" w14:textId="77777777" w:rsidR="00AC4C87" w:rsidRPr="00B366FF" w:rsidRDefault="00AC4C87" w:rsidP="00706CD2">
            <w:pPr>
              <w:pStyle w:val="TAC"/>
            </w:pPr>
            <w:r w:rsidRPr="00B366FF">
              <w:t>C</w:t>
            </w:r>
          </w:p>
        </w:tc>
        <w:tc>
          <w:tcPr>
            <w:tcW w:w="567" w:type="dxa"/>
          </w:tcPr>
          <w:p w14:paraId="75CA097E" w14:textId="77777777" w:rsidR="00AC4C87" w:rsidRPr="00B366FF" w:rsidRDefault="00AC4C87" w:rsidP="00706CD2">
            <w:pPr>
              <w:pStyle w:val="TAC"/>
            </w:pPr>
            <w:r w:rsidRPr="00B366FF">
              <w:t>P</w:t>
            </w:r>
          </w:p>
        </w:tc>
      </w:tr>
      <w:tr w:rsidR="00AC4C87" w:rsidRPr="00B366FF" w14:paraId="2C31D36B" w14:textId="77777777" w:rsidTr="00706CD2">
        <w:trPr>
          <w:jc w:val="center"/>
        </w:trPr>
        <w:tc>
          <w:tcPr>
            <w:tcW w:w="5387" w:type="dxa"/>
          </w:tcPr>
          <w:p w14:paraId="08C16132" w14:textId="77777777" w:rsidR="00AC4C87" w:rsidRPr="00B366FF" w:rsidRDefault="00AC4C87" w:rsidP="00706CD2">
            <w:pPr>
              <w:pStyle w:val="TAL"/>
            </w:pPr>
            <w:r w:rsidRPr="00B366FF">
              <w:t>Dialled</w:t>
            </w:r>
            <w:r>
              <w:t xml:space="preserve"> </w:t>
            </w:r>
            <w:r w:rsidRPr="00B366FF">
              <w:t>service</w:t>
            </w:r>
            <w:r>
              <w:t xml:space="preserve"> </w:t>
            </w:r>
            <w:r w:rsidRPr="00B366FF">
              <w:t>CAMEL</w:t>
            </w:r>
            <w:r>
              <w:t xml:space="preserve"> </w:t>
            </w:r>
            <w:r w:rsidRPr="00B366FF">
              <w:t>Subscription</w:t>
            </w:r>
            <w:r>
              <w:t xml:space="preserve"> </w:t>
            </w:r>
            <w:r w:rsidRPr="00B366FF">
              <w:t>Information</w:t>
            </w:r>
            <w:r>
              <w:t xml:space="preserve"> </w:t>
            </w:r>
            <w:r w:rsidRPr="00B366FF">
              <w:t>(D-CSI)</w:t>
            </w:r>
          </w:p>
        </w:tc>
        <w:tc>
          <w:tcPr>
            <w:tcW w:w="1417" w:type="dxa"/>
            <w:gridSpan w:val="2"/>
          </w:tcPr>
          <w:p w14:paraId="7DBA62DF" w14:textId="77777777" w:rsidR="00AC4C87" w:rsidRPr="00B366FF" w:rsidRDefault="00AC4C87" w:rsidP="00706CD2">
            <w:pPr>
              <w:pStyle w:val="TAL"/>
            </w:pPr>
            <w:r w:rsidRPr="00B366FF">
              <w:t>2.14.1.11/3.7</w:t>
            </w:r>
          </w:p>
        </w:tc>
        <w:tc>
          <w:tcPr>
            <w:tcW w:w="567" w:type="dxa"/>
          </w:tcPr>
          <w:p w14:paraId="72700F8D" w14:textId="77777777" w:rsidR="00AC4C87" w:rsidRPr="00B366FF" w:rsidRDefault="00AC4C87" w:rsidP="00706CD2">
            <w:pPr>
              <w:pStyle w:val="TAC"/>
            </w:pPr>
            <w:r w:rsidRPr="00B366FF">
              <w:t>C</w:t>
            </w:r>
          </w:p>
        </w:tc>
        <w:tc>
          <w:tcPr>
            <w:tcW w:w="567" w:type="dxa"/>
          </w:tcPr>
          <w:p w14:paraId="50118EE1" w14:textId="77777777" w:rsidR="00AC4C87" w:rsidRPr="00B366FF" w:rsidRDefault="00AC4C87" w:rsidP="00706CD2">
            <w:pPr>
              <w:pStyle w:val="TAC"/>
            </w:pPr>
            <w:r w:rsidRPr="00B366FF">
              <w:t>C</w:t>
            </w:r>
          </w:p>
        </w:tc>
        <w:tc>
          <w:tcPr>
            <w:tcW w:w="567" w:type="dxa"/>
          </w:tcPr>
          <w:p w14:paraId="4CA334EA" w14:textId="77777777" w:rsidR="00AC4C87" w:rsidRPr="00B366FF" w:rsidRDefault="00AC4C87" w:rsidP="00706CD2">
            <w:pPr>
              <w:pStyle w:val="TAC"/>
            </w:pPr>
            <w:r w:rsidRPr="00B366FF">
              <w:t>P</w:t>
            </w:r>
          </w:p>
        </w:tc>
      </w:tr>
      <w:tr w:rsidR="00AC4C87" w:rsidRPr="00B366FF" w14:paraId="2B6F54EF" w14:textId="77777777" w:rsidTr="00706CD2">
        <w:trPr>
          <w:jc w:val="center"/>
        </w:trPr>
        <w:tc>
          <w:tcPr>
            <w:tcW w:w="5387" w:type="dxa"/>
          </w:tcPr>
          <w:p w14:paraId="0E88849E" w14:textId="77777777" w:rsidR="00AC4C87" w:rsidRPr="00B366FF" w:rsidRDefault="00AC4C87" w:rsidP="00706CD2">
            <w:pPr>
              <w:pStyle w:val="TAL"/>
            </w:pPr>
            <w:r w:rsidRPr="00B366FF">
              <w:t>USSD</w:t>
            </w:r>
            <w:r>
              <w:t xml:space="preserve"> </w:t>
            </w:r>
            <w:r w:rsidRPr="00B366FF">
              <w:t>General</w:t>
            </w:r>
            <w:r>
              <w:t xml:space="preserve"> </w:t>
            </w:r>
            <w:r w:rsidRPr="00B366FF">
              <w:t>CAMEL</w:t>
            </w:r>
            <w:r>
              <w:t xml:space="preserve"> </w:t>
            </w:r>
            <w:r w:rsidRPr="00B366FF">
              <w:t>service</w:t>
            </w:r>
            <w:r>
              <w:t xml:space="preserve"> </w:t>
            </w:r>
            <w:r w:rsidRPr="00B366FF">
              <w:t>information</w:t>
            </w:r>
            <w:r>
              <w:t xml:space="preserve"> </w:t>
            </w:r>
            <w:r w:rsidRPr="00B366FF">
              <w:t>(UG-CSI)</w:t>
            </w:r>
          </w:p>
        </w:tc>
        <w:tc>
          <w:tcPr>
            <w:tcW w:w="1417" w:type="dxa"/>
            <w:gridSpan w:val="2"/>
          </w:tcPr>
          <w:p w14:paraId="26546596" w14:textId="77777777" w:rsidR="00AC4C87" w:rsidRPr="00B366FF" w:rsidRDefault="00AC4C87" w:rsidP="00706CD2">
            <w:pPr>
              <w:pStyle w:val="TAL"/>
            </w:pPr>
            <w:r w:rsidRPr="00B366FF">
              <w:t>2.14.2.4</w:t>
            </w:r>
          </w:p>
        </w:tc>
        <w:tc>
          <w:tcPr>
            <w:tcW w:w="567" w:type="dxa"/>
          </w:tcPr>
          <w:p w14:paraId="0EC9EA36" w14:textId="77777777" w:rsidR="00AC4C87" w:rsidRPr="00B366FF" w:rsidRDefault="00AC4C87" w:rsidP="00706CD2">
            <w:pPr>
              <w:pStyle w:val="TAC"/>
            </w:pPr>
            <w:r w:rsidRPr="00B366FF">
              <w:t>C</w:t>
            </w:r>
          </w:p>
        </w:tc>
        <w:tc>
          <w:tcPr>
            <w:tcW w:w="567" w:type="dxa"/>
          </w:tcPr>
          <w:p w14:paraId="732ACE5D" w14:textId="77777777" w:rsidR="00AC4C87" w:rsidRPr="00B366FF" w:rsidRDefault="00AC4C87" w:rsidP="00706CD2">
            <w:pPr>
              <w:pStyle w:val="TAC"/>
            </w:pPr>
            <w:r w:rsidRPr="00B366FF">
              <w:t>-</w:t>
            </w:r>
          </w:p>
        </w:tc>
        <w:tc>
          <w:tcPr>
            <w:tcW w:w="567" w:type="dxa"/>
          </w:tcPr>
          <w:p w14:paraId="4C3BC131" w14:textId="77777777" w:rsidR="00AC4C87" w:rsidRPr="00B366FF" w:rsidRDefault="00AC4C87" w:rsidP="00706CD2">
            <w:pPr>
              <w:pStyle w:val="TAC"/>
            </w:pPr>
            <w:r w:rsidRPr="00B366FF">
              <w:t>P</w:t>
            </w:r>
          </w:p>
        </w:tc>
      </w:tr>
      <w:tr w:rsidR="00AC4C87" w:rsidRPr="00B366FF" w14:paraId="479A033C" w14:textId="77777777" w:rsidTr="00706CD2">
        <w:trPr>
          <w:jc w:val="center"/>
        </w:trPr>
        <w:tc>
          <w:tcPr>
            <w:tcW w:w="5387" w:type="dxa"/>
          </w:tcPr>
          <w:p w14:paraId="691A3062" w14:textId="77777777"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2CBF1E75" w14:textId="77777777" w:rsidR="00AC4C87" w:rsidRPr="00B366FF" w:rsidRDefault="00AC4C87" w:rsidP="00706CD2">
            <w:pPr>
              <w:pStyle w:val="TAL"/>
            </w:pPr>
            <w:r w:rsidRPr="00B366FF">
              <w:t>2.14.2.1</w:t>
            </w:r>
          </w:p>
        </w:tc>
        <w:tc>
          <w:tcPr>
            <w:tcW w:w="567" w:type="dxa"/>
          </w:tcPr>
          <w:p w14:paraId="3B0035D6" w14:textId="77777777" w:rsidR="00AC4C87" w:rsidRPr="00B366FF" w:rsidRDefault="00AC4C87" w:rsidP="00706CD2">
            <w:pPr>
              <w:pStyle w:val="TAC"/>
            </w:pPr>
            <w:r w:rsidRPr="00B366FF">
              <w:t>C</w:t>
            </w:r>
          </w:p>
        </w:tc>
        <w:tc>
          <w:tcPr>
            <w:tcW w:w="567" w:type="dxa"/>
          </w:tcPr>
          <w:p w14:paraId="121E2996" w14:textId="77777777" w:rsidR="00AC4C87" w:rsidRPr="00B366FF" w:rsidRDefault="00AC4C87" w:rsidP="00706CD2">
            <w:pPr>
              <w:pStyle w:val="TAC"/>
            </w:pPr>
            <w:r w:rsidRPr="00B366FF">
              <w:t>-</w:t>
            </w:r>
          </w:p>
        </w:tc>
        <w:tc>
          <w:tcPr>
            <w:tcW w:w="567" w:type="dxa"/>
          </w:tcPr>
          <w:p w14:paraId="2A2E26FA" w14:textId="77777777" w:rsidR="00AC4C87" w:rsidRPr="00B366FF" w:rsidRDefault="00AC4C87" w:rsidP="00C67C1E">
            <w:pPr>
              <w:pStyle w:val="TAC"/>
            </w:pPr>
            <w:r w:rsidRPr="00C67C1E">
              <w:t>T</w:t>
            </w:r>
          </w:p>
        </w:tc>
      </w:tr>
      <w:tr w:rsidR="00AC4C87" w:rsidRPr="00B366FF" w14:paraId="0837EE6D" w14:textId="77777777" w:rsidTr="00706CD2">
        <w:trPr>
          <w:jc w:val="center"/>
        </w:trPr>
        <w:tc>
          <w:tcPr>
            <w:tcW w:w="5387" w:type="dxa"/>
          </w:tcPr>
          <w:p w14:paraId="7A7AFA65" w14:textId="77777777"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5AE50095" w14:textId="77777777" w:rsidR="00AC4C87" w:rsidRPr="00B366FF" w:rsidRDefault="00AC4C87" w:rsidP="00706CD2">
            <w:pPr>
              <w:pStyle w:val="TAL"/>
            </w:pPr>
            <w:r w:rsidRPr="00B366FF">
              <w:t>2.14.2.1</w:t>
            </w:r>
          </w:p>
        </w:tc>
        <w:tc>
          <w:tcPr>
            <w:tcW w:w="567" w:type="dxa"/>
          </w:tcPr>
          <w:p w14:paraId="1E5432C4" w14:textId="77777777" w:rsidR="00AC4C87" w:rsidRPr="00B366FF" w:rsidRDefault="00AC4C87" w:rsidP="00706CD2">
            <w:pPr>
              <w:pStyle w:val="TAC"/>
            </w:pPr>
            <w:r w:rsidRPr="00B366FF">
              <w:t>C</w:t>
            </w:r>
          </w:p>
        </w:tc>
        <w:tc>
          <w:tcPr>
            <w:tcW w:w="567" w:type="dxa"/>
          </w:tcPr>
          <w:p w14:paraId="1F2C4C7E" w14:textId="77777777" w:rsidR="00AC4C87" w:rsidRPr="00B366FF" w:rsidRDefault="00AC4C87" w:rsidP="00706CD2">
            <w:pPr>
              <w:pStyle w:val="TAC"/>
            </w:pPr>
            <w:r w:rsidRPr="00B366FF">
              <w:t>-</w:t>
            </w:r>
          </w:p>
        </w:tc>
        <w:tc>
          <w:tcPr>
            <w:tcW w:w="567" w:type="dxa"/>
          </w:tcPr>
          <w:p w14:paraId="017F3599" w14:textId="77777777" w:rsidR="00AC4C87" w:rsidRPr="00B366FF" w:rsidRDefault="00AC4C87" w:rsidP="00C67C1E">
            <w:pPr>
              <w:pStyle w:val="TAC"/>
            </w:pPr>
            <w:r w:rsidRPr="00C67C1E">
              <w:t>T</w:t>
            </w:r>
          </w:p>
        </w:tc>
      </w:tr>
      <w:tr w:rsidR="00AC4C87" w:rsidRPr="00B366FF" w14:paraId="52EA203C" w14:textId="77777777" w:rsidTr="00706CD2">
        <w:trPr>
          <w:jc w:val="center"/>
        </w:trPr>
        <w:tc>
          <w:tcPr>
            <w:tcW w:w="5387" w:type="dxa"/>
          </w:tcPr>
          <w:p w14:paraId="64C275C8" w14:textId="77777777"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132D691D" w14:textId="77777777" w:rsidR="00AC4C87" w:rsidRPr="00B366FF" w:rsidRDefault="00AC4C87" w:rsidP="00706CD2">
            <w:pPr>
              <w:pStyle w:val="TAL"/>
            </w:pPr>
            <w:r w:rsidRPr="00B366FF">
              <w:t>2.14.2.1</w:t>
            </w:r>
          </w:p>
        </w:tc>
        <w:tc>
          <w:tcPr>
            <w:tcW w:w="567" w:type="dxa"/>
          </w:tcPr>
          <w:p w14:paraId="50264B76" w14:textId="77777777" w:rsidR="00AC4C87" w:rsidRPr="00B366FF" w:rsidRDefault="00AC4C87" w:rsidP="00706CD2">
            <w:pPr>
              <w:pStyle w:val="TAC"/>
            </w:pPr>
            <w:r w:rsidRPr="00B366FF">
              <w:t>C</w:t>
            </w:r>
          </w:p>
        </w:tc>
        <w:tc>
          <w:tcPr>
            <w:tcW w:w="567" w:type="dxa"/>
          </w:tcPr>
          <w:p w14:paraId="6829C41C" w14:textId="77777777" w:rsidR="00AC4C87" w:rsidRPr="00B366FF" w:rsidRDefault="00AC4C87" w:rsidP="00706CD2">
            <w:pPr>
              <w:pStyle w:val="TAC"/>
            </w:pPr>
            <w:r w:rsidRPr="00B366FF">
              <w:t>-</w:t>
            </w:r>
          </w:p>
        </w:tc>
        <w:tc>
          <w:tcPr>
            <w:tcW w:w="567" w:type="dxa"/>
          </w:tcPr>
          <w:p w14:paraId="255542A3" w14:textId="77777777" w:rsidR="00AC4C87" w:rsidRPr="00B366FF" w:rsidRDefault="00AC4C87" w:rsidP="00C67C1E">
            <w:pPr>
              <w:pStyle w:val="TAC"/>
            </w:pPr>
            <w:r w:rsidRPr="00C67C1E">
              <w:t>T</w:t>
            </w:r>
          </w:p>
        </w:tc>
      </w:tr>
      <w:tr w:rsidR="00AC4C87" w:rsidRPr="00B366FF" w14:paraId="7BA04F29" w14:textId="77777777" w:rsidTr="00706CD2">
        <w:trPr>
          <w:jc w:val="center"/>
        </w:trPr>
        <w:tc>
          <w:tcPr>
            <w:tcW w:w="5387" w:type="dxa"/>
          </w:tcPr>
          <w:p w14:paraId="7AE38066" w14:textId="77777777"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w:t>
            </w:r>
            <w:r w:rsidRPr="00B366FF">
              <w:noBreakHyphen/>
              <w:t>SMS-CSI)</w:t>
            </w:r>
          </w:p>
        </w:tc>
        <w:tc>
          <w:tcPr>
            <w:tcW w:w="1384" w:type="dxa"/>
          </w:tcPr>
          <w:p w14:paraId="04C1CAC2" w14:textId="77777777" w:rsidR="00AC4C87" w:rsidRPr="00B366FF" w:rsidRDefault="00AC4C87" w:rsidP="00706CD2">
            <w:pPr>
              <w:pStyle w:val="TAL"/>
            </w:pPr>
            <w:r w:rsidRPr="00B366FF">
              <w:t>2.14.1.8/2.14.3.5</w:t>
            </w:r>
          </w:p>
        </w:tc>
        <w:tc>
          <w:tcPr>
            <w:tcW w:w="600" w:type="dxa"/>
            <w:gridSpan w:val="2"/>
          </w:tcPr>
          <w:p w14:paraId="198C3824" w14:textId="77777777" w:rsidR="00AC4C87" w:rsidRPr="00B366FF" w:rsidRDefault="00AC4C87" w:rsidP="00706CD2">
            <w:pPr>
              <w:pStyle w:val="TAC"/>
            </w:pPr>
            <w:r w:rsidRPr="00B366FF">
              <w:t>C</w:t>
            </w:r>
          </w:p>
        </w:tc>
        <w:tc>
          <w:tcPr>
            <w:tcW w:w="567" w:type="dxa"/>
          </w:tcPr>
          <w:p w14:paraId="33527161" w14:textId="77777777" w:rsidR="00AC4C87" w:rsidRPr="00B366FF" w:rsidRDefault="00AC4C87" w:rsidP="00706CD2">
            <w:pPr>
              <w:pStyle w:val="TAC"/>
            </w:pPr>
            <w:r w:rsidRPr="00B366FF">
              <w:t>C</w:t>
            </w:r>
          </w:p>
        </w:tc>
        <w:tc>
          <w:tcPr>
            <w:tcW w:w="567" w:type="dxa"/>
          </w:tcPr>
          <w:p w14:paraId="7CD467D5" w14:textId="77777777" w:rsidR="00AC4C87" w:rsidRPr="00B366FF" w:rsidRDefault="00AC4C87" w:rsidP="00C67C1E">
            <w:pPr>
              <w:pStyle w:val="TAC"/>
            </w:pPr>
            <w:r w:rsidRPr="00C67C1E">
              <w:t>P</w:t>
            </w:r>
          </w:p>
        </w:tc>
      </w:tr>
      <w:tr w:rsidR="00AC4C87" w:rsidRPr="00B366FF" w14:paraId="29D814E0" w14:textId="77777777" w:rsidTr="00706CD2">
        <w:trPr>
          <w:jc w:val="center"/>
        </w:trPr>
        <w:tc>
          <w:tcPr>
            <w:tcW w:w="5387" w:type="dxa"/>
          </w:tcPr>
          <w:p w14:paraId="5009D09A" w14:textId="77777777"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w:t>
            </w:r>
            <w:r w:rsidRPr="00B366FF">
              <w:noBreakHyphen/>
              <w:t>SMS-CSI)</w:t>
            </w:r>
          </w:p>
        </w:tc>
        <w:tc>
          <w:tcPr>
            <w:tcW w:w="1384" w:type="dxa"/>
          </w:tcPr>
          <w:p w14:paraId="239495C3" w14:textId="77777777" w:rsidR="00AC4C87" w:rsidRPr="00B366FF" w:rsidRDefault="00AC4C87" w:rsidP="00706CD2">
            <w:pPr>
              <w:pStyle w:val="TAL"/>
            </w:pPr>
            <w:r w:rsidRPr="00B366FF">
              <w:t>2.14.1.9/2.14.3.6</w:t>
            </w:r>
          </w:p>
        </w:tc>
        <w:tc>
          <w:tcPr>
            <w:tcW w:w="600" w:type="dxa"/>
            <w:gridSpan w:val="2"/>
          </w:tcPr>
          <w:p w14:paraId="1642304F" w14:textId="77777777" w:rsidR="00AC4C87" w:rsidRPr="00B366FF" w:rsidRDefault="00AC4C87" w:rsidP="00706CD2">
            <w:pPr>
              <w:pStyle w:val="TAC"/>
            </w:pPr>
            <w:r w:rsidRPr="00B366FF">
              <w:t>C</w:t>
            </w:r>
          </w:p>
        </w:tc>
        <w:tc>
          <w:tcPr>
            <w:tcW w:w="567" w:type="dxa"/>
          </w:tcPr>
          <w:p w14:paraId="044411B5" w14:textId="77777777" w:rsidR="00AC4C87" w:rsidRPr="00B366FF" w:rsidRDefault="00AC4C87" w:rsidP="00706CD2">
            <w:pPr>
              <w:pStyle w:val="TAC"/>
            </w:pPr>
            <w:r w:rsidRPr="00B366FF">
              <w:t>C</w:t>
            </w:r>
          </w:p>
        </w:tc>
        <w:tc>
          <w:tcPr>
            <w:tcW w:w="567" w:type="dxa"/>
          </w:tcPr>
          <w:p w14:paraId="4267F969" w14:textId="77777777" w:rsidR="00AC4C87" w:rsidRPr="00B366FF" w:rsidRDefault="00AC4C87" w:rsidP="00C67C1E">
            <w:pPr>
              <w:pStyle w:val="TAC"/>
            </w:pPr>
            <w:r w:rsidRPr="00C67C1E">
              <w:t>P</w:t>
            </w:r>
          </w:p>
        </w:tc>
      </w:tr>
      <w:tr w:rsidR="00AC4C87" w:rsidRPr="00B366FF" w14:paraId="4677FABF" w14:textId="77777777" w:rsidTr="00706CD2">
        <w:trPr>
          <w:jc w:val="center"/>
        </w:trPr>
        <w:tc>
          <w:tcPr>
            <w:tcW w:w="5387" w:type="dxa"/>
          </w:tcPr>
          <w:p w14:paraId="61A5A625" w14:textId="77777777"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2AE3D24D" w14:textId="77777777" w:rsidR="00AC4C87" w:rsidRPr="00B366FF" w:rsidRDefault="00AC4C87" w:rsidP="00706CD2">
            <w:pPr>
              <w:pStyle w:val="TAL"/>
            </w:pPr>
            <w:r w:rsidRPr="00B366FF">
              <w:t>2.14.2.1</w:t>
            </w:r>
          </w:p>
        </w:tc>
        <w:tc>
          <w:tcPr>
            <w:tcW w:w="567" w:type="dxa"/>
          </w:tcPr>
          <w:p w14:paraId="0107AD4B" w14:textId="77777777" w:rsidR="00AC4C87" w:rsidRPr="00B366FF" w:rsidRDefault="00AC4C87" w:rsidP="00706CD2">
            <w:pPr>
              <w:pStyle w:val="TAC"/>
            </w:pPr>
            <w:r w:rsidRPr="00B366FF">
              <w:t>C</w:t>
            </w:r>
          </w:p>
        </w:tc>
        <w:tc>
          <w:tcPr>
            <w:tcW w:w="567" w:type="dxa"/>
          </w:tcPr>
          <w:p w14:paraId="1E8FB724" w14:textId="77777777" w:rsidR="00AC4C87" w:rsidRPr="00B366FF" w:rsidRDefault="00AC4C87" w:rsidP="00706CD2">
            <w:pPr>
              <w:pStyle w:val="TAC"/>
            </w:pPr>
            <w:r w:rsidRPr="00B366FF">
              <w:t>-</w:t>
            </w:r>
          </w:p>
        </w:tc>
        <w:tc>
          <w:tcPr>
            <w:tcW w:w="567" w:type="dxa"/>
          </w:tcPr>
          <w:p w14:paraId="0A71AFF5" w14:textId="77777777" w:rsidR="00AC4C87" w:rsidRPr="00B366FF" w:rsidRDefault="00AC4C87" w:rsidP="00C67C1E">
            <w:pPr>
              <w:pStyle w:val="TAC"/>
            </w:pPr>
            <w:r w:rsidRPr="00C67C1E">
              <w:t>T</w:t>
            </w:r>
          </w:p>
        </w:tc>
      </w:tr>
      <w:tr w:rsidR="00AC4C87" w:rsidRPr="00B366FF" w14:paraId="30A5A7AD" w14:textId="77777777" w:rsidTr="00706CD2">
        <w:trPr>
          <w:jc w:val="center"/>
        </w:trPr>
        <w:tc>
          <w:tcPr>
            <w:tcW w:w="5387" w:type="dxa"/>
          </w:tcPr>
          <w:p w14:paraId="03DB3E14" w14:textId="77777777"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384" w:type="dxa"/>
          </w:tcPr>
          <w:p w14:paraId="0CE94868" w14:textId="77777777" w:rsidR="00AC4C87" w:rsidRPr="00B366FF" w:rsidRDefault="00AC4C87" w:rsidP="00706CD2">
            <w:pPr>
              <w:pStyle w:val="TAL"/>
            </w:pPr>
            <w:r w:rsidRPr="00B366FF">
              <w:t>2.14.2.1</w:t>
            </w:r>
          </w:p>
        </w:tc>
        <w:tc>
          <w:tcPr>
            <w:tcW w:w="600" w:type="dxa"/>
            <w:gridSpan w:val="2"/>
          </w:tcPr>
          <w:p w14:paraId="6C8B67AA" w14:textId="77777777" w:rsidR="00AC4C87" w:rsidRPr="00B366FF" w:rsidRDefault="00AC4C87" w:rsidP="00706CD2">
            <w:pPr>
              <w:pStyle w:val="TAC"/>
            </w:pPr>
            <w:r w:rsidRPr="00B366FF">
              <w:t>C</w:t>
            </w:r>
          </w:p>
        </w:tc>
        <w:tc>
          <w:tcPr>
            <w:tcW w:w="567" w:type="dxa"/>
          </w:tcPr>
          <w:p w14:paraId="3B14D334" w14:textId="77777777" w:rsidR="00AC4C87" w:rsidRPr="00B366FF" w:rsidRDefault="00AC4C87" w:rsidP="00706CD2">
            <w:pPr>
              <w:pStyle w:val="TAC"/>
            </w:pPr>
            <w:r w:rsidRPr="00B366FF">
              <w:t>-</w:t>
            </w:r>
          </w:p>
        </w:tc>
        <w:tc>
          <w:tcPr>
            <w:tcW w:w="567" w:type="dxa"/>
          </w:tcPr>
          <w:p w14:paraId="28F741D7" w14:textId="77777777" w:rsidR="00AC4C87" w:rsidRPr="00B366FF" w:rsidRDefault="00AC4C87" w:rsidP="00C67C1E">
            <w:pPr>
              <w:pStyle w:val="TAC"/>
            </w:pPr>
            <w:r w:rsidRPr="00C67C1E">
              <w:t>P</w:t>
            </w:r>
          </w:p>
        </w:tc>
      </w:tr>
      <w:tr w:rsidR="00AC4C87" w:rsidRPr="00B366FF" w14:paraId="2302EEE6" w14:textId="77777777" w:rsidTr="00706CD2">
        <w:trPr>
          <w:jc w:val="center"/>
        </w:trPr>
        <w:tc>
          <w:tcPr>
            <w:tcW w:w="5387" w:type="dxa"/>
          </w:tcPr>
          <w:p w14:paraId="5E1E7821" w14:textId="77777777"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51F3737D" w14:textId="77777777" w:rsidR="00AC4C87" w:rsidRPr="00B366FF" w:rsidRDefault="00AC4C87" w:rsidP="00706CD2">
            <w:pPr>
              <w:pStyle w:val="TAL"/>
            </w:pPr>
            <w:r w:rsidRPr="00B366FF">
              <w:t>2.14.2.1</w:t>
            </w:r>
          </w:p>
        </w:tc>
        <w:tc>
          <w:tcPr>
            <w:tcW w:w="567" w:type="dxa"/>
          </w:tcPr>
          <w:p w14:paraId="03A252AA" w14:textId="77777777" w:rsidR="00AC4C87" w:rsidRPr="00B366FF" w:rsidRDefault="00AC4C87" w:rsidP="00706CD2">
            <w:pPr>
              <w:pStyle w:val="TAC"/>
            </w:pPr>
            <w:r w:rsidRPr="00B366FF">
              <w:t>C</w:t>
            </w:r>
          </w:p>
        </w:tc>
        <w:tc>
          <w:tcPr>
            <w:tcW w:w="567" w:type="dxa"/>
          </w:tcPr>
          <w:p w14:paraId="0549E57B" w14:textId="77777777" w:rsidR="00AC4C87" w:rsidRPr="00B366FF" w:rsidRDefault="00AC4C87" w:rsidP="00706CD2">
            <w:pPr>
              <w:pStyle w:val="TAC"/>
            </w:pPr>
            <w:r w:rsidRPr="00B366FF">
              <w:t>-</w:t>
            </w:r>
          </w:p>
        </w:tc>
        <w:tc>
          <w:tcPr>
            <w:tcW w:w="567" w:type="dxa"/>
          </w:tcPr>
          <w:p w14:paraId="7EF5491E" w14:textId="77777777" w:rsidR="00AC4C87" w:rsidRPr="00B366FF" w:rsidRDefault="00AC4C87" w:rsidP="00C67C1E">
            <w:pPr>
              <w:pStyle w:val="TAC"/>
            </w:pPr>
            <w:r w:rsidRPr="00C67C1E">
              <w:t>T</w:t>
            </w:r>
          </w:p>
        </w:tc>
      </w:tr>
      <w:tr w:rsidR="00AC4C87" w:rsidRPr="00B366FF" w14:paraId="54052313" w14:textId="77777777" w:rsidTr="00706CD2">
        <w:trPr>
          <w:jc w:val="center"/>
        </w:trPr>
        <w:tc>
          <w:tcPr>
            <w:tcW w:w="5387" w:type="dxa"/>
          </w:tcPr>
          <w:p w14:paraId="4293AFB7" w14:textId="77777777" w:rsidR="00AC4C87" w:rsidRPr="00B366FF" w:rsidRDefault="00AC4C87" w:rsidP="00706CD2">
            <w:pPr>
              <w:pStyle w:val="TAL"/>
            </w:pPr>
            <w:r w:rsidRPr="00B366FF">
              <w:t>VLR</w:t>
            </w:r>
            <w:r>
              <w:t xml:space="preserve"> </w:t>
            </w:r>
            <w:r w:rsidRPr="00B366FF">
              <w:t>Supported</w:t>
            </w:r>
            <w:r>
              <w:t xml:space="preserve"> </w:t>
            </w:r>
            <w:r w:rsidRPr="00B366FF">
              <w:t>CAMEL</w:t>
            </w:r>
            <w:r>
              <w:t xml:space="preserve"> </w:t>
            </w:r>
            <w:r w:rsidRPr="00B366FF">
              <w:t>Phases</w:t>
            </w:r>
          </w:p>
        </w:tc>
        <w:tc>
          <w:tcPr>
            <w:tcW w:w="1417" w:type="dxa"/>
            <w:gridSpan w:val="2"/>
          </w:tcPr>
          <w:p w14:paraId="36C8E83B" w14:textId="77777777" w:rsidR="00AC4C87" w:rsidRPr="00B366FF" w:rsidRDefault="00AC4C87" w:rsidP="00706CD2">
            <w:pPr>
              <w:pStyle w:val="TAL"/>
            </w:pPr>
            <w:r w:rsidRPr="00B366FF">
              <w:t>2.14.2.3</w:t>
            </w:r>
          </w:p>
        </w:tc>
        <w:tc>
          <w:tcPr>
            <w:tcW w:w="567" w:type="dxa"/>
          </w:tcPr>
          <w:p w14:paraId="5481F6B9" w14:textId="77777777" w:rsidR="00AC4C87" w:rsidRPr="00B366FF" w:rsidRDefault="00AC4C87" w:rsidP="00706CD2">
            <w:pPr>
              <w:pStyle w:val="TAC"/>
            </w:pPr>
            <w:r w:rsidRPr="00B366FF">
              <w:t>C</w:t>
            </w:r>
          </w:p>
        </w:tc>
        <w:tc>
          <w:tcPr>
            <w:tcW w:w="567" w:type="dxa"/>
          </w:tcPr>
          <w:p w14:paraId="18E30880" w14:textId="77777777" w:rsidR="00AC4C87" w:rsidRPr="00B366FF" w:rsidRDefault="00AC4C87" w:rsidP="00706CD2">
            <w:pPr>
              <w:pStyle w:val="TAC"/>
            </w:pPr>
            <w:r w:rsidRPr="00B366FF">
              <w:t>-</w:t>
            </w:r>
          </w:p>
        </w:tc>
        <w:tc>
          <w:tcPr>
            <w:tcW w:w="567" w:type="dxa"/>
          </w:tcPr>
          <w:p w14:paraId="58C9E28D" w14:textId="77777777" w:rsidR="00AC4C87" w:rsidRPr="00B366FF" w:rsidRDefault="00AC4C87" w:rsidP="00C67C1E">
            <w:pPr>
              <w:pStyle w:val="TAC"/>
            </w:pPr>
            <w:r w:rsidRPr="00C67C1E">
              <w:t>T</w:t>
            </w:r>
          </w:p>
        </w:tc>
      </w:tr>
      <w:tr w:rsidR="00AC4C87" w:rsidRPr="00B366FF" w14:paraId="1AED336F" w14:textId="77777777" w:rsidTr="00706CD2">
        <w:trPr>
          <w:jc w:val="center"/>
        </w:trPr>
        <w:tc>
          <w:tcPr>
            <w:tcW w:w="5387" w:type="dxa"/>
          </w:tcPr>
          <w:p w14:paraId="641F604C"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417" w:type="dxa"/>
            <w:gridSpan w:val="2"/>
          </w:tcPr>
          <w:p w14:paraId="22BE3FFE" w14:textId="77777777" w:rsidR="00AC4C87" w:rsidRPr="00B366FF" w:rsidRDefault="00AC4C87" w:rsidP="00706CD2">
            <w:pPr>
              <w:pStyle w:val="TAL"/>
            </w:pPr>
            <w:r w:rsidRPr="00B366FF">
              <w:t>2.14.2.4</w:t>
            </w:r>
          </w:p>
        </w:tc>
        <w:tc>
          <w:tcPr>
            <w:tcW w:w="567" w:type="dxa"/>
          </w:tcPr>
          <w:p w14:paraId="77A9BAD4" w14:textId="77777777" w:rsidR="00AC4C87" w:rsidRPr="00B366FF" w:rsidRDefault="00AC4C87" w:rsidP="00706CD2">
            <w:pPr>
              <w:pStyle w:val="TAC"/>
            </w:pPr>
            <w:r w:rsidRPr="00B366FF">
              <w:t>C</w:t>
            </w:r>
          </w:p>
        </w:tc>
        <w:tc>
          <w:tcPr>
            <w:tcW w:w="567" w:type="dxa"/>
          </w:tcPr>
          <w:p w14:paraId="457142C3" w14:textId="77777777" w:rsidR="00AC4C87" w:rsidRPr="00B366FF" w:rsidRDefault="00AC4C87" w:rsidP="00706CD2">
            <w:pPr>
              <w:pStyle w:val="TAC"/>
            </w:pPr>
            <w:r w:rsidRPr="00B366FF">
              <w:t>-</w:t>
            </w:r>
          </w:p>
        </w:tc>
        <w:tc>
          <w:tcPr>
            <w:tcW w:w="567" w:type="dxa"/>
          </w:tcPr>
          <w:p w14:paraId="251B1479" w14:textId="77777777" w:rsidR="00AC4C87" w:rsidRPr="00B366FF" w:rsidRDefault="00AC4C87" w:rsidP="00C67C1E">
            <w:pPr>
              <w:pStyle w:val="TAC"/>
            </w:pPr>
            <w:r w:rsidRPr="00C67C1E">
              <w:t>P</w:t>
            </w:r>
          </w:p>
        </w:tc>
      </w:tr>
      <w:tr w:rsidR="00AC4C87" w:rsidRPr="00B366FF" w14:paraId="717029AE" w14:textId="77777777" w:rsidTr="00706CD2">
        <w:trPr>
          <w:jc w:val="center"/>
        </w:trPr>
        <w:tc>
          <w:tcPr>
            <w:tcW w:w="5387" w:type="dxa"/>
          </w:tcPr>
          <w:p w14:paraId="18DAFC1F" w14:textId="77777777" w:rsidR="00AC4C87" w:rsidRPr="00B366FF" w:rsidRDefault="00AC4C87" w:rsidP="00706CD2">
            <w:pPr>
              <w:pStyle w:val="TAL"/>
            </w:pPr>
            <w:r w:rsidRPr="00B366FF">
              <w:t>VLR</w:t>
            </w:r>
            <w:r>
              <w:t xml:space="preserve"> </w:t>
            </w:r>
            <w:r w:rsidRPr="00B366FF">
              <w:t>Offered</w:t>
            </w:r>
            <w:r>
              <w:t xml:space="preserve"> </w:t>
            </w:r>
            <w:r w:rsidRPr="00B366FF">
              <w:t>CAMEL4</w:t>
            </w:r>
            <w:r>
              <w:t xml:space="preserve"> </w:t>
            </w:r>
            <w:r w:rsidRPr="00B366FF">
              <w:t>CSIs</w:t>
            </w:r>
          </w:p>
        </w:tc>
        <w:tc>
          <w:tcPr>
            <w:tcW w:w="1417" w:type="dxa"/>
            <w:gridSpan w:val="2"/>
          </w:tcPr>
          <w:p w14:paraId="24070017" w14:textId="77777777" w:rsidR="00AC4C87" w:rsidRPr="00B366FF" w:rsidRDefault="00AC4C87" w:rsidP="00706CD2">
            <w:pPr>
              <w:pStyle w:val="TAL"/>
            </w:pPr>
            <w:r w:rsidRPr="00B366FF">
              <w:t>2.14.2.2A</w:t>
            </w:r>
          </w:p>
        </w:tc>
        <w:tc>
          <w:tcPr>
            <w:tcW w:w="567" w:type="dxa"/>
          </w:tcPr>
          <w:p w14:paraId="3B9B2921" w14:textId="77777777" w:rsidR="00AC4C87" w:rsidRPr="00B366FF" w:rsidRDefault="00AC4C87" w:rsidP="00706CD2">
            <w:pPr>
              <w:pStyle w:val="TAC"/>
            </w:pPr>
            <w:r w:rsidRPr="00B366FF">
              <w:t>C</w:t>
            </w:r>
          </w:p>
        </w:tc>
        <w:tc>
          <w:tcPr>
            <w:tcW w:w="567" w:type="dxa"/>
          </w:tcPr>
          <w:p w14:paraId="4A85A85C" w14:textId="77777777" w:rsidR="00AC4C87" w:rsidRPr="00B366FF" w:rsidRDefault="00AC4C87" w:rsidP="00706CD2">
            <w:pPr>
              <w:pStyle w:val="TAC"/>
            </w:pPr>
            <w:r w:rsidRPr="00B366FF">
              <w:t>-</w:t>
            </w:r>
          </w:p>
        </w:tc>
        <w:tc>
          <w:tcPr>
            <w:tcW w:w="567" w:type="dxa"/>
          </w:tcPr>
          <w:p w14:paraId="0498B54E" w14:textId="77777777" w:rsidR="00AC4C87" w:rsidRPr="00B366FF" w:rsidRDefault="00AC4C87" w:rsidP="00C67C1E">
            <w:pPr>
              <w:pStyle w:val="TAC"/>
            </w:pPr>
            <w:r w:rsidRPr="00C67C1E">
              <w:t>T</w:t>
            </w:r>
          </w:p>
        </w:tc>
      </w:tr>
      <w:tr w:rsidR="00AC4C87" w:rsidRPr="00B366FF" w14:paraId="07F19240" w14:textId="77777777" w:rsidTr="00706CD2">
        <w:trPr>
          <w:jc w:val="center"/>
        </w:trPr>
        <w:tc>
          <w:tcPr>
            <w:tcW w:w="5387" w:type="dxa"/>
          </w:tcPr>
          <w:p w14:paraId="76FBE8D3" w14:textId="77777777" w:rsidR="00AC4C87" w:rsidRPr="00B366FF" w:rsidRDefault="00AC4C87" w:rsidP="00706CD2">
            <w:pPr>
              <w:pStyle w:val="TAL"/>
            </w:pPr>
            <w:r w:rsidRPr="00B366FF">
              <w:t>IST</w:t>
            </w:r>
            <w:r>
              <w:t xml:space="preserve"> </w:t>
            </w:r>
            <w:r w:rsidRPr="00B366FF">
              <w:t>Alert</w:t>
            </w:r>
            <w:r>
              <w:t xml:space="preserve"> </w:t>
            </w:r>
            <w:r w:rsidRPr="00B366FF">
              <w:t>Timer</w:t>
            </w:r>
          </w:p>
        </w:tc>
        <w:tc>
          <w:tcPr>
            <w:tcW w:w="1417" w:type="dxa"/>
            <w:gridSpan w:val="2"/>
          </w:tcPr>
          <w:p w14:paraId="391FE728" w14:textId="77777777" w:rsidR="00AC4C87" w:rsidRPr="00B366FF" w:rsidRDefault="00AC4C87" w:rsidP="00706CD2">
            <w:pPr>
              <w:pStyle w:val="TAL"/>
            </w:pPr>
            <w:r w:rsidRPr="00B366FF">
              <w:t>2.15.1</w:t>
            </w:r>
          </w:p>
        </w:tc>
        <w:tc>
          <w:tcPr>
            <w:tcW w:w="567" w:type="dxa"/>
          </w:tcPr>
          <w:p w14:paraId="17F3B0CA" w14:textId="77777777" w:rsidR="00AC4C87" w:rsidRPr="00B366FF" w:rsidRDefault="00AC4C87" w:rsidP="00706CD2">
            <w:pPr>
              <w:pStyle w:val="TAC"/>
            </w:pPr>
            <w:r w:rsidRPr="00B366FF">
              <w:t>C</w:t>
            </w:r>
          </w:p>
        </w:tc>
        <w:tc>
          <w:tcPr>
            <w:tcW w:w="567" w:type="dxa"/>
          </w:tcPr>
          <w:p w14:paraId="7AD20541" w14:textId="77777777" w:rsidR="00AC4C87" w:rsidRPr="00B366FF" w:rsidRDefault="00AC4C87" w:rsidP="00706CD2">
            <w:pPr>
              <w:pStyle w:val="TAC"/>
            </w:pPr>
            <w:r w:rsidRPr="00B366FF">
              <w:t>C</w:t>
            </w:r>
          </w:p>
        </w:tc>
        <w:tc>
          <w:tcPr>
            <w:tcW w:w="567" w:type="dxa"/>
          </w:tcPr>
          <w:p w14:paraId="66208094" w14:textId="77777777" w:rsidR="00AC4C87" w:rsidRPr="00B366FF" w:rsidRDefault="00AC4C87" w:rsidP="00C67C1E">
            <w:pPr>
              <w:pStyle w:val="TAC"/>
            </w:pPr>
            <w:r w:rsidRPr="00C67C1E">
              <w:t>P</w:t>
            </w:r>
          </w:p>
        </w:tc>
      </w:tr>
      <w:tr w:rsidR="00AC4C87" w:rsidRPr="00B366FF" w14:paraId="6DA0CC50" w14:textId="77777777" w:rsidTr="00706CD2">
        <w:trPr>
          <w:jc w:val="center"/>
        </w:trPr>
        <w:tc>
          <w:tcPr>
            <w:tcW w:w="5387" w:type="dxa"/>
          </w:tcPr>
          <w:p w14:paraId="5984449D" w14:textId="77777777"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417" w:type="dxa"/>
            <w:gridSpan w:val="2"/>
          </w:tcPr>
          <w:p w14:paraId="4249310C" w14:textId="77777777" w:rsidR="00AC4C87" w:rsidRPr="00B366FF" w:rsidRDefault="00AC4C87" w:rsidP="00706CD2">
            <w:pPr>
              <w:pStyle w:val="TAL"/>
            </w:pPr>
            <w:r w:rsidRPr="00B366FF">
              <w:t>2.16.1.1</w:t>
            </w:r>
          </w:p>
        </w:tc>
        <w:tc>
          <w:tcPr>
            <w:tcW w:w="567" w:type="dxa"/>
          </w:tcPr>
          <w:p w14:paraId="0CEB766C" w14:textId="77777777" w:rsidR="00AC4C87" w:rsidRPr="00B366FF" w:rsidRDefault="00AC4C87" w:rsidP="00706CD2">
            <w:pPr>
              <w:pStyle w:val="TAC"/>
            </w:pPr>
            <w:r w:rsidRPr="00B366FF">
              <w:t>C</w:t>
            </w:r>
          </w:p>
        </w:tc>
        <w:tc>
          <w:tcPr>
            <w:tcW w:w="567" w:type="dxa"/>
          </w:tcPr>
          <w:p w14:paraId="402AD7A3" w14:textId="77777777" w:rsidR="00AC4C87" w:rsidRPr="00B366FF" w:rsidRDefault="00AC4C87" w:rsidP="00706CD2">
            <w:pPr>
              <w:pStyle w:val="TAC"/>
            </w:pPr>
            <w:r w:rsidRPr="00B366FF">
              <w:t>C</w:t>
            </w:r>
          </w:p>
        </w:tc>
        <w:tc>
          <w:tcPr>
            <w:tcW w:w="567" w:type="dxa"/>
          </w:tcPr>
          <w:p w14:paraId="469F7037" w14:textId="77777777" w:rsidR="00AC4C87" w:rsidRPr="00B366FF" w:rsidRDefault="00AC4C87" w:rsidP="00706CD2">
            <w:pPr>
              <w:pStyle w:val="TAC"/>
            </w:pPr>
            <w:r w:rsidRPr="00B366FF">
              <w:t>P</w:t>
            </w:r>
          </w:p>
        </w:tc>
      </w:tr>
      <w:tr w:rsidR="00AC4C87" w:rsidRPr="00B366FF" w14:paraId="1119E3C3" w14:textId="77777777" w:rsidTr="00706CD2">
        <w:trPr>
          <w:jc w:val="center"/>
        </w:trPr>
        <w:tc>
          <w:tcPr>
            <w:tcW w:w="5387" w:type="dxa"/>
          </w:tcPr>
          <w:p w14:paraId="4CCB0D33" w14:textId="77777777" w:rsidR="00AC4C87" w:rsidRPr="00B366FF" w:rsidRDefault="00AC4C87" w:rsidP="00706CD2">
            <w:pPr>
              <w:pStyle w:val="TAL"/>
            </w:pPr>
            <w:r w:rsidRPr="00B366FF">
              <w:t>GMLC</w:t>
            </w:r>
            <w:r>
              <w:t xml:space="preserve"> </w:t>
            </w:r>
            <w:r w:rsidRPr="00B366FF">
              <w:t>Numbers</w:t>
            </w:r>
          </w:p>
        </w:tc>
        <w:tc>
          <w:tcPr>
            <w:tcW w:w="1417" w:type="dxa"/>
            <w:gridSpan w:val="2"/>
          </w:tcPr>
          <w:p w14:paraId="24C64C59" w14:textId="77777777" w:rsidR="00AC4C87" w:rsidRPr="00B366FF" w:rsidRDefault="00AC4C87" w:rsidP="00706CD2">
            <w:pPr>
              <w:pStyle w:val="TAL"/>
            </w:pPr>
            <w:r w:rsidRPr="00B366FF">
              <w:t>2.16.1.2</w:t>
            </w:r>
          </w:p>
        </w:tc>
        <w:tc>
          <w:tcPr>
            <w:tcW w:w="567" w:type="dxa"/>
          </w:tcPr>
          <w:p w14:paraId="666BBE9B" w14:textId="77777777" w:rsidR="00AC4C87" w:rsidRPr="00B366FF" w:rsidRDefault="00AC4C87" w:rsidP="00706CD2">
            <w:pPr>
              <w:pStyle w:val="TAC"/>
            </w:pPr>
            <w:r w:rsidRPr="00B366FF">
              <w:t>C</w:t>
            </w:r>
          </w:p>
        </w:tc>
        <w:tc>
          <w:tcPr>
            <w:tcW w:w="567" w:type="dxa"/>
          </w:tcPr>
          <w:p w14:paraId="4E7C3D10" w14:textId="77777777" w:rsidR="00AC4C87" w:rsidRPr="00B366FF" w:rsidRDefault="00AC4C87" w:rsidP="00706CD2">
            <w:pPr>
              <w:pStyle w:val="TAC"/>
            </w:pPr>
            <w:r w:rsidRPr="00B366FF">
              <w:t>C</w:t>
            </w:r>
          </w:p>
        </w:tc>
        <w:tc>
          <w:tcPr>
            <w:tcW w:w="567" w:type="dxa"/>
          </w:tcPr>
          <w:p w14:paraId="0F3F7937" w14:textId="77777777" w:rsidR="00AC4C87" w:rsidRPr="00B366FF" w:rsidRDefault="00AC4C87" w:rsidP="00706CD2">
            <w:pPr>
              <w:pStyle w:val="TAC"/>
            </w:pPr>
            <w:r w:rsidRPr="00B366FF">
              <w:t>P</w:t>
            </w:r>
          </w:p>
        </w:tc>
      </w:tr>
      <w:tr w:rsidR="00AC4C87" w:rsidRPr="00B366FF" w14:paraId="0A77941D" w14:textId="77777777" w:rsidTr="00706CD2">
        <w:trPr>
          <w:jc w:val="center"/>
        </w:trPr>
        <w:tc>
          <w:tcPr>
            <w:tcW w:w="5387" w:type="dxa"/>
          </w:tcPr>
          <w:p w14:paraId="29436CD5" w14:textId="77777777" w:rsidR="00AC4C87" w:rsidRPr="00B366FF" w:rsidRDefault="00AC4C87" w:rsidP="00706CD2">
            <w:pPr>
              <w:pStyle w:val="TAL"/>
            </w:pPr>
            <w:r w:rsidRPr="00B366FF">
              <w:t>MO-LR</w:t>
            </w:r>
            <w:r>
              <w:t xml:space="preserve"> </w:t>
            </w:r>
            <w:r w:rsidRPr="00B366FF">
              <w:t>List</w:t>
            </w:r>
          </w:p>
        </w:tc>
        <w:tc>
          <w:tcPr>
            <w:tcW w:w="1417" w:type="dxa"/>
            <w:gridSpan w:val="2"/>
          </w:tcPr>
          <w:p w14:paraId="1AB2FBAD" w14:textId="77777777" w:rsidR="00AC4C87" w:rsidRPr="00B366FF" w:rsidRDefault="00AC4C87" w:rsidP="00706CD2">
            <w:pPr>
              <w:pStyle w:val="TAL"/>
            </w:pPr>
            <w:r w:rsidRPr="00B366FF">
              <w:t>2.16.1.3</w:t>
            </w:r>
          </w:p>
        </w:tc>
        <w:tc>
          <w:tcPr>
            <w:tcW w:w="567" w:type="dxa"/>
          </w:tcPr>
          <w:p w14:paraId="5F6DDC96" w14:textId="77777777" w:rsidR="00AC4C87" w:rsidRPr="00B366FF" w:rsidRDefault="00AC4C87" w:rsidP="00706CD2">
            <w:pPr>
              <w:pStyle w:val="TAC"/>
            </w:pPr>
            <w:r w:rsidRPr="00B366FF">
              <w:t>C</w:t>
            </w:r>
          </w:p>
        </w:tc>
        <w:tc>
          <w:tcPr>
            <w:tcW w:w="567" w:type="dxa"/>
          </w:tcPr>
          <w:p w14:paraId="14B43DF0" w14:textId="77777777" w:rsidR="00AC4C87" w:rsidRPr="00B366FF" w:rsidRDefault="00AC4C87" w:rsidP="00706CD2">
            <w:pPr>
              <w:pStyle w:val="TAC"/>
            </w:pPr>
            <w:r w:rsidRPr="00B366FF">
              <w:t>C</w:t>
            </w:r>
          </w:p>
        </w:tc>
        <w:tc>
          <w:tcPr>
            <w:tcW w:w="567" w:type="dxa"/>
          </w:tcPr>
          <w:p w14:paraId="61B8D2B0" w14:textId="77777777" w:rsidR="00AC4C87" w:rsidRPr="00B366FF" w:rsidRDefault="00AC4C87" w:rsidP="00C67C1E">
            <w:pPr>
              <w:pStyle w:val="TAC"/>
            </w:pPr>
            <w:r w:rsidRPr="00C67C1E">
              <w:t>P</w:t>
            </w:r>
          </w:p>
        </w:tc>
      </w:tr>
      <w:tr w:rsidR="00AC4C87" w:rsidRPr="00B366FF" w14:paraId="269F385A" w14:textId="77777777" w:rsidTr="00706CD2">
        <w:trPr>
          <w:jc w:val="center"/>
        </w:trPr>
        <w:tc>
          <w:tcPr>
            <w:tcW w:w="5387" w:type="dxa"/>
          </w:tcPr>
          <w:p w14:paraId="2879DEC6" w14:textId="77777777" w:rsidR="00AC4C87" w:rsidRPr="00B366FF" w:rsidRDefault="00AC4C87" w:rsidP="00706CD2">
            <w:pPr>
              <w:pStyle w:val="TAL"/>
            </w:pPr>
            <w:r w:rsidRPr="00B366FF">
              <w:t>Service</w:t>
            </w:r>
            <w:r>
              <w:t xml:space="preserve"> </w:t>
            </w:r>
            <w:r w:rsidRPr="00B366FF">
              <w:t>Types</w:t>
            </w:r>
          </w:p>
        </w:tc>
        <w:tc>
          <w:tcPr>
            <w:tcW w:w="1417" w:type="dxa"/>
            <w:gridSpan w:val="2"/>
          </w:tcPr>
          <w:p w14:paraId="66641B48" w14:textId="77777777" w:rsidR="00AC4C87" w:rsidRPr="00B366FF" w:rsidRDefault="00AC4C87" w:rsidP="00706CD2">
            <w:pPr>
              <w:pStyle w:val="TAL"/>
            </w:pPr>
            <w:r w:rsidRPr="00B366FF">
              <w:t>2.16.1.4</w:t>
            </w:r>
          </w:p>
        </w:tc>
        <w:tc>
          <w:tcPr>
            <w:tcW w:w="567" w:type="dxa"/>
          </w:tcPr>
          <w:p w14:paraId="297792B1" w14:textId="77777777" w:rsidR="00AC4C87" w:rsidRPr="00B366FF" w:rsidRDefault="00AC4C87" w:rsidP="00706CD2">
            <w:pPr>
              <w:pStyle w:val="TAC"/>
            </w:pPr>
            <w:r w:rsidRPr="00B366FF">
              <w:t>C</w:t>
            </w:r>
          </w:p>
        </w:tc>
        <w:tc>
          <w:tcPr>
            <w:tcW w:w="567" w:type="dxa"/>
          </w:tcPr>
          <w:p w14:paraId="6B435B9A" w14:textId="77777777" w:rsidR="00AC4C87" w:rsidRPr="00B366FF" w:rsidRDefault="00AC4C87" w:rsidP="00706CD2">
            <w:pPr>
              <w:pStyle w:val="TAC"/>
            </w:pPr>
            <w:r w:rsidRPr="00B366FF">
              <w:t>C</w:t>
            </w:r>
          </w:p>
        </w:tc>
        <w:tc>
          <w:tcPr>
            <w:tcW w:w="567" w:type="dxa"/>
          </w:tcPr>
          <w:p w14:paraId="121E11D8" w14:textId="77777777" w:rsidR="00AC4C87" w:rsidRPr="00B366FF" w:rsidRDefault="00AC4C87" w:rsidP="00C67C1E">
            <w:pPr>
              <w:pStyle w:val="TAC"/>
            </w:pPr>
            <w:r w:rsidRPr="00C67C1E">
              <w:t>P</w:t>
            </w:r>
          </w:p>
        </w:tc>
      </w:tr>
      <w:tr w:rsidR="00AC4C87" w:rsidRPr="00B366FF" w14:paraId="148F38A9" w14:textId="77777777" w:rsidTr="00706CD2">
        <w:trPr>
          <w:jc w:val="center"/>
        </w:trPr>
        <w:tc>
          <w:tcPr>
            <w:tcW w:w="5387" w:type="dxa"/>
          </w:tcPr>
          <w:p w14:paraId="4541A6F7" w14:textId="77777777" w:rsidR="00AC4C87" w:rsidRPr="00B366FF" w:rsidRDefault="00AC4C87" w:rsidP="00706CD2">
            <w:pPr>
              <w:pStyle w:val="TAL"/>
            </w:pPr>
            <w:r w:rsidRPr="00B366FF">
              <w:t>Age</w:t>
            </w:r>
            <w:r>
              <w:t xml:space="preserve"> </w:t>
            </w:r>
            <w:r w:rsidRPr="00B366FF">
              <w:t>Indicator</w:t>
            </w:r>
          </w:p>
        </w:tc>
        <w:tc>
          <w:tcPr>
            <w:tcW w:w="1417" w:type="dxa"/>
            <w:gridSpan w:val="2"/>
          </w:tcPr>
          <w:p w14:paraId="02AF3C82" w14:textId="77777777" w:rsidR="00AC4C87" w:rsidRPr="00B366FF" w:rsidRDefault="00AC4C87" w:rsidP="00706CD2">
            <w:pPr>
              <w:pStyle w:val="TAL"/>
            </w:pPr>
            <w:r w:rsidRPr="00B366FF">
              <w:t>2.17.1</w:t>
            </w:r>
          </w:p>
        </w:tc>
        <w:tc>
          <w:tcPr>
            <w:tcW w:w="567" w:type="dxa"/>
          </w:tcPr>
          <w:p w14:paraId="17B0F47C" w14:textId="77777777" w:rsidR="00AC4C87" w:rsidRPr="00B366FF" w:rsidRDefault="00AC4C87" w:rsidP="00706CD2">
            <w:pPr>
              <w:pStyle w:val="TAC"/>
            </w:pPr>
            <w:r w:rsidRPr="00B366FF">
              <w:t>C</w:t>
            </w:r>
          </w:p>
        </w:tc>
        <w:tc>
          <w:tcPr>
            <w:tcW w:w="567" w:type="dxa"/>
          </w:tcPr>
          <w:p w14:paraId="7AA007CC" w14:textId="77777777" w:rsidR="00AC4C87" w:rsidRPr="00B366FF" w:rsidRDefault="00AC4C87" w:rsidP="00706CD2">
            <w:pPr>
              <w:pStyle w:val="TAC"/>
            </w:pPr>
            <w:r w:rsidRPr="00B366FF">
              <w:t>C</w:t>
            </w:r>
          </w:p>
        </w:tc>
        <w:tc>
          <w:tcPr>
            <w:tcW w:w="567" w:type="dxa"/>
          </w:tcPr>
          <w:p w14:paraId="68580A47" w14:textId="77777777" w:rsidR="00AC4C87" w:rsidRPr="00B366FF" w:rsidRDefault="00AC4C87" w:rsidP="00C67C1E">
            <w:pPr>
              <w:pStyle w:val="TAC"/>
            </w:pPr>
            <w:r w:rsidRPr="00C67C1E">
              <w:t>T</w:t>
            </w:r>
          </w:p>
        </w:tc>
      </w:tr>
      <w:tr w:rsidR="00AC4C87" w:rsidRPr="00B366FF" w14:paraId="13BD72A8" w14:textId="77777777" w:rsidTr="00706CD2">
        <w:trPr>
          <w:jc w:val="center"/>
        </w:trPr>
        <w:tc>
          <w:tcPr>
            <w:tcW w:w="5387" w:type="dxa"/>
          </w:tcPr>
          <w:p w14:paraId="557D7054" w14:textId="77777777" w:rsidR="00AC4C87" w:rsidRPr="00B366FF" w:rsidRDefault="00AC4C87" w:rsidP="00706CD2">
            <w:pPr>
              <w:pStyle w:val="TAL"/>
            </w:pPr>
            <w:r w:rsidRPr="00B366FF">
              <w:rPr>
                <w:lang w:eastAsia="ja-JP"/>
              </w:rPr>
              <w:t>CS</w:t>
            </w:r>
            <w:r>
              <w:rPr>
                <w:lang w:eastAsia="ja-JP"/>
              </w:rPr>
              <w:t xml:space="preserve"> </w:t>
            </w:r>
            <w:r w:rsidRPr="00B366FF">
              <w:rPr>
                <w:lang w:eastAsia="ja-JP"/>
              </w:rPr>
              <w:t>Allocation/Retention</w:t>
            </w:r>
            <w:r>
              <w:rPr>
                <w:lang w:eastAsia="ja-JP"/>
              </w:rPr>
              <w:t xml:space="preserve"> </w:t>
            </w:r>
            <w:r w:rsidRPr="00B366FF">
              <w:rPr>
                <w:lang w:eastAsia="ja-JP"/>
              </w:rPr>
              <w:t>priority</w:t>
            </w:r>
          </w:p>
        </w:tc>
        <w:tc>
          <w:tcPr>
            <w:tcW w:w="1417" w:type="dxa"/>
            <w:gridSpan w:val="2"/>
          </w:tcPr>
          <w:p w14:paraId="484B248D" w14:textId="77777777" w:rsidR="00AC4C87" w:rsidRPr="00B366FF" w:rsidRDefault="00AC4C87" w:rsidP="00706CD2">
            <w:pPr>
              <w:pStyle w:val="TAL"/>
            </w:pPr>
            <w:r w:rsidRPr="00B366FF">
              <w:t>2.18.1</w:t>
            </w:r>
          </w:p>
        </w:tc>
        <w:tc>
          <w:tcPr>
            <w:tcW w:w="567" w:type="dxa"/>
          </w:tcPr>
          <w:p w14:paraId="05C60D7E" w14:textId="77777777" w:rsidR="00AC4C87" w:rsidRPr="00B366FF" w:rsidRDefault="00AC4C87" w:rsidP="00706CD2">
            <w:pPr>
              <w:pStyle w:val="TAC"/>
            </w:pPr>
            <w:r w:rsidRPr="00B366FF">
              <w:t>C</w:t>
            </w:r>
          </w:p>
        </w:tc>
        <w:tc>
          <w:tcPr>
            <w:tcW w:w="567" w:type="dxa"/>
          </w:tcPr>
          <w:p w14:paraId="1A004D34" w14:textId="77777777" w:rsidR="00AC4C87" w:rsidRPr="00B366FF" w:rsidRDefault="00AC4C87" w:rsidP="00706CD2">
            <w:pPr>
              <w:pStyle w:val="TAC"/>
            </w:pPr>
            <w:r w:rsidRPr="00B366FF">
              <w:t>C</w:t>
            </w:r>
          </w:p>
        </w:tc>
        <w:tc>
          <w:tcPr>
            <w:tcW w:w="567" w:type="dxa"/>
          </w:tcPr>
          <w:p w14:paraId="189E80BC" w14:textId="77777777" w:rsidR="00AC4C87" w:rsidRPr="00B366FF" w:rsidRDefault="00AC4C87" w:rsidP="00C67C1E">
            <w:pPr>
              <w:pStyle w:val="TAC"/>
            </w:pPr>
            <w:r w:rsidRPr="00C67C1E">
              <w:t>P</w:t>
            </w:r>
          </w:p>
        </w:tc>
      </w:tr>
      <w:tr w:rsidR="00AC4C87" w:rsidRPr="00B366FF" w14:paraId="296D6982" w14:textId="77777777" w:rsidTr="00706CD2">
        <w:trPr>
          <w:jc w:val="center"/>
        </w:trPr>
        <w:tc>
          <w:tcPr>
            <w:tcW w:w="5387" w:type="dxa"/>
          </w:tcPr>
          <w:p w14:paraId="65E46002" w14:textId="77777777" w:rsidR="00AC4C87" w:rsidRPr="00B366FF" w:rsidRDefault="00AC4C87" w:rsidP="00706CD2">
            <w:pPr>
              <w:pStyle w:val="TAL"/>
              <w:rPr>
                <w:lang w:eastAsia="ja-JP"/>
              </w:rPr>
            </w:pPr>
            <w:r w:rsidRPr="00B366FF">
              <w:rPr>
                <w:lang w:eastAsia="ja-JP"/>
              </w:rPr>
              <w:t>ICS</w:t>
            </w:r>
            <w:r>
              <w:rPr>
                <w:lang w:eastAsia="ja-JP"/>
              </w:rPr>
              <w:t xml:space="preserve"> </w:t>
            </w:r>
            <w:r w:rsidRPr="00B366FF">
              <w:rPr>
                <w:lang w:eastAsia="ja-JP"/>
              </w:rPr>
              <w:t>Indicator</w:t>
            </w:r>
          </w:p>
        </w:tc>
        <w:tc>
          <w:tcPr>
            <w:tcW w:w="1417" w:type="dxa"/>
            <w:gridSpan w:val="2"/>
          </w:tcPr>
          <w:p w14:paraId="054429C9" w14:textId="77777777" w:rsidR="00AC4C87" w:rsidRPr="00B366FF" w:rsidRDefault="00AC4C87" w:rsidP="00706CD2">
            <w:pPr>
              <w:pStyle w:val="TAL"/>
            </w:pPr>
            <w:r w:rsidRPr="00B366FF">
              <w:t>2.20.1</w:t>
            </w:r>
          </w:p>
        </w:tc>
        <w:tc>
          <w:tcPr>
            <w:tcW w:w="567" w:type="dxa"/>
          </w:tcPr>
          <w:p w14:paraId="2303BD91" w14:textId="77777777" w:rsidR="00AC4C87" w:rsidRPr="00B366FF" w:rsidRDefault="00AC4C87" w:rsidP="00706CD2">
            <w:pPr>
              <w:pStyle w:val="TAC"/>
            </w:pPr>
            <w:r w:rsidRPr="00B366FF">
              <w:t>C</w:t>
            </w:r>
          </w:p>
        </w:tc>
        <w:tc>
          <w:tcPr>
            <w:tcW w:w="567" w:type="dxa"/>
          </w:tcPr>
          <w:p w14:paraId="618C2A55" w14:textId="77777777" w:rsidR="00AC4C87" w:rsidRPr="00B366FF" w:rsidRDefault="00AC4C87" w:rsidP="00706CD2">
            <w:pPr>
              <w:pStyle w:val="TAC"/>
            </w:pPr>
            <w:r w:rsidRPr="00B366FF">
              <w:t>C</w:t>
            </w:r>
          </w:p>
        </w:tc>
        <w:tc>
          <w:tcPr>
            <w:tcW w:w="567" w:type="dxa"/>
          </w:tcPr>
          <w:p w14:paraId="5940E3BB" w14:textId="77777777" w:rsidR="00AC4C87" w:rsidRPr="00B366FF" w:rsidRDefault="00AC4C87" w:rsidP="00C67C1E">
            <w:pPr>
              <w:pStyle w:val="TAC"/>
            </w:pPr>
            <w:r w:rsidRPr="00C67C1E">
              <w:t>P</w:t>
            </w:r>
          </w:p>
        </w:tc>
      </w:tr>
      <w:tr w:rsidR="00AC4C87" w:rsidRPr="00B366FF" w14:paraId="1D230833" w14:textId="77777777" w:rsidTr="00706CD2">
        <w:trPr>
          <w:jc w:val="center"/>
        </w:trPr>
        <w:tc>
          <w:tcPr>
            <w:tcW w:w="5387" w:type="dxa"/>
          </w:tcPr>
          <w:p w14:paraId="65755B45" w14:textId="77777777" w:rsidR="00AC4C87" w:rsidRPr="00B366FF" w:rsidRDefault="00AC4C87" w:rsidP="00706CD2">
            <w:pPr>
              <w:pStyle w:val="TAL"/>
              <w:rPr>
                <w:lang w:eastAsia="ja-JP"/>
              </w:rPr>
            </w:pPr>
            <w:r w:rsidRPr="00B366FF">
              <w:rPr>
                <w:lang w:eastAsia="ja-JP"/>
              </w:rPr>
              <w:t>CS</w:t>
            </w:r>
            <w:r>
              <w:rPr>
                <w:lang w:eastAsia="ja-JP"/>
              </w:rPr>
              <w:t xml:space="preserve"> </w:t>
            </w:r>
            <w:r w:rsidRPr="00B366FF">
              <w:rPr>
                <w:lang w:eastAsia="ja-JP"/>
              </w:rPr>
              <w:t>to</w:t>
            </w:r>
            <w:r>
              <w:rPr>
                <w:lang w:eastAsia="ja-JP"/>
              </w:rPr>
              <w:t xml:space="preserve"> </w:t>
            </w:r>
            <w:r w:rsidRPr="00B366FF">
              <w:rPr>
                <w:lang w:eastAsia="ja-JP"/>
              </w:rPr>
              <w:t>PS</w:t>
            </w:r>
            <w:r>
              <w:rPr>
                <w:lang w:eastAsia="ja-JP"/>
              </w:rPr>
              <w:t xml:space="preserve"> </w:t>
            </w:r>
            <w:r w:rsidRPr="00B366FF">
              <w:rPr>
                <w:lang w:eastAsia="ja-JP"/>
              </w:rPr>
              <w:t>SRVCC</w:t>
            </w:r>
            <w:r>
              <w:rPr>
                <w:lang w:eastAsia="ja-JP"/>
              </w:rPr>
              <w:t xml:space="preserve"> </w:t>
            </w:r>
            <w:r w:rsidRPr="00B366FF">
              <w:rPr>
                <w:lang w:eastAsia="ja-JP"/>
              </w:rPr>
              <w:t>Allowed</w:t>
            </w:r>
          </w:p>
        </w:tc>
        <w:tc>
          <w:tcPr>
            <w:tcW w:w="1417" w:type="dxa"/>
            <w:gridSpan w:val="2"/>
          </w:tcPr>
          <w:p w14:paraId="623B4500" w14:textId="77777777" w:rsidR="00AC4C87" w:rsidRPr="00B366FF" w:rsidRDefault="00AC4C87" w:rsidP="00706CD2">
            <w:pPr>
              <w:pStyle w:val="TAL"/>
            </w:pPr>
            <w:r w:rsidRPr="00B366FF">
              <w:t>2.21.4</w:t>
            </w:r>
          </w:p>
        </w:tc>
        <w:tc>
          <w:tcPr>
            <w:tcW w:w="567" w:type="dxa"/>
          </w:tcPr>
          <w:p w14:paraId="16D2F029" w14:textId="77777777" w:rsidR="00AC4C87" w:rsidRPr="00B366FF" w:rsidRDefault="00AC4C87" w:rsidP="00706CD2">
            <w:pPr>
              <w:pStyle w:val="TAC"/>
            </w:pPr>
            <w:r w:rsidRPr="00B366FF">
              <w:t>C</w:t>
            </w:r>
          </w:p>
        </w:tc>
        <w:tc>
          <w:tcPr>
            <w:tcW w:w="567" w:type="dxa"/>
          </w:tcPr>
          <w:p w14:paraId="35542299" w14:textId="77777777" w:rsidR="00AC4C87" w:rsidRPr="00B366FF" w:rsidRDefault="00AC4C87" w:rsidP="00706CD2">
            <w:pPr>
              <w:pStyle w:val="TAC"/>
            </w:pPr>
            <w:r w:rsidRPr="00B366FF">
              <w:t>C</w:t>
            </w:r>
          </w:p>
        </w:tc>
        <w:tc>
          <w:tcPr>
            <w:tcW w:w="567" w:type="dxa"/>
          </w:tcPr>
          <w:p w14:paraId="77C008EB" w14:textId="77777777" w:rsidR="00AC4C87" w:rsidRPr="00B366FF" w:rsidRDefault="00AC4C87" w:rsidP="00C67C1E">
            <w:pPr>
              <w:pStyle w:val="TAC"/>
            </w:pPr>
            <w:r w:rsidRPr="00C67C1E">
              <w:t>P</w:t>
            </w:r>
          </w:p>
        </w:tc>
      </w:tr>
    </w:tbl>
    <w:p w14:paraId="63FE447F" w14:textId="77777777" w:rsidR="00AC4C87" w:rsidRPr="00B366FF" w:rsidRDefault="00AC4C87" w:rsidP="00AC4C87"/>
    <w:p w14:paraId="2C96B047" w14:textId="77777777" w:rsidR="00AC4C87" w:rsidRPr="00B366FF" w:rsidRDefault="00AC4C87" w:rsidP="00344228">
      <w:pPr>
        <w:pStyle w:val="Heading2"/>
      </w:pPr>
      <w:bookmarkStart w:id="3504" w:name="_Toc19632257"/>
      <w:bookmarkStart w:id="3505" w:name="_Toc19633667"/>
      <w:bookmarkStart w:id="3506" w:name="_Toc27236291"/>
      <w:bookmarkStart w:id="3507" w:name="_Toc36115408"/>
      <w:bookmarkStart w:id="3508" w:name="_Toc97568540"/>
      <w:r w:rsidRPr="00B366FF">
        <w:t>5.2</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(GPRS)</w:t>
      </w:r>
      <w:bookmarkEnd w:id="3504"/>
      <w:bookmarkEnd w:id="3505"/>
      <w:bookmarkEnd w:id="3506"/>
      <w:bookmarkEnd w:id="3507"/>
      <w:bookmarkEnd w:id="3508"/>
    </w:p>
    <w:p w14:paraId="2BF55C1A" w14:textId="77777777" w:rsidR="00AC4C87" w:rsidRPr="00B366FF" w:rsidRDefault="00AC4C87" w:rsidP="00AC4C87">
      <w:pPr>
        <w:pStyle w:val="TH"/>
      </w:pPr>
      <w:r w:rsidRPr="00B366FF">
        <w:t xml:space="preserve">Table 5.2: Overview of data used for </w:t>
      </w:r>
      <w:r w:rsidRPr="00B366FF">
        <w:rPr>
          <w:rFonts w:hint="eastAsia"/>
          <w:lang w:eastAsia="ja-JP"/>
        </w:rPr>
        <w:t>PS</w:t>
      </w:r>
      <w:r w:rsidRPr="00B366FF">
        <w:t xml:space="preserve"> Network Access Mode</w:t>
      </w:r>
      <w:r w:rsidRPr="00B366FF">
        <w:rPr>
          <w:rFonts w:hint="eastAsia"/>
          <w:lang w:eastAsia="ja-JP"/>
        </w:rPr>
        <w:t xml:space="preserve"> (GPRS)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20"/>
        <w:gridCol w:w="1152"/>
        <w:gridCol w:w="23"/>
        <w:gridCol w:w="697"/>
        <w:gridCol w:w="12"/>
        <w:gridCol w:w="708"/>
        <w:gridCol w:w="1009"/>
        <w:gridCol w:w="967"/>
        <w:gridCol w:w="967"/>
      </w:tblGrid>
      <w:tr w:rsidR="00AC4C87" w:rsidRPr="00B366FF" w14:paraId="66B39D98" w14:textId="77777777" w:rsidTr="00706CD2">
        <w:trPr>
          <w:jc w:val="center"/>
        </w:trPr>
        <w:tc>
          <w:tcPr>
            <w:tcW w:w="4320" w:type="dxa"/>
          </w:tcPr>
          <w:p w14:paraId="7EDB0FC8" w14:textId="77777777" w:rsidR="00AC4C87" w:rsidRPr="00B366FF" w:rsidRDefault="00AC4C87" w:rsidP="00C67C1E">
            <w:pPr>
              <w:pStyle w:val="TAH"/>
            </w:pPr>
            <w:r w:rsidRPr="00C67C1E">
              <w:t>PARAMETER</w:t>
            </w:r>
          </w:p>
        </w:tc>
        <w:tc>
          <w:tcPr>
            <w:tcW w:w="1152" w:type="dxa"/>
          </w:tcPr>
          <w:p w14:paraId="34F970A8" w14:textId="77777777" w:rsidR="00AC4C87" w:rsidRPr="00B366FF" w:rsidRDefault="00AC4C87" w:rsidP="00344228">
            <w:pPr>
              <w:pStyle w:val="TAH"/>
            </w:pPr>
            <w:r w:rsidRPr="00344228">
              <w:t>Clause</w:t>
            </w:r>
          </w:p>
        </w:tc>
        <w:tc>
          <w:tcPr>
            <w:tcW w:w="720" w:type="dxa"/>
            <w:gridSpan w:val="2"/>
          </w:tcPr>
          <w:p w14:paraId="6063A064" w14:textId="77777777" w:rsidR="00AC4C87" w:rsidRPr="00B366FF" w:rsidRDefault="00AC4C87" w:rsidP="00706CD2">
            <w:pPr>
              <w:pStyle w:val="TAC"/>
              <w:rPr>
                <w:b/>
              </w:rPr>
            </w:pPr>
            <w:r w:rsidRPr="00B366FF">
              <w:rPr>
                <w:b/>
              </w:rPr>
              <w:t>HLR</w:t>
            </w:r>
          </w:p>
        </w:tc>
        <w:tc>
          <w:tcPr>
            <w:tcW w:w="720" w:type="dxa"/>
            <w:gridSpan w:val="2"/>
          </w:tcPr>
          <w:p w14:paraId="690D017B" w14:textId="77777777" w:rsidR="00AC4C87" w:rsidRPr="00B366FF" w:rsidRDefault="00AC4C87" w:rsidP="00706CD2">
            <w:pPr>
              <w:pStyle w:val="TAC"/>
              <w:rPr>
                <w:b/>
              </w:rPr>
            </w:pPr>
            <w:r w:rsidRPr="00B366FF">
              <w:rPr>
                <w:b/>
              </w:rPr>
              <w:t>VLR</w:t>
            </w:r>
          </w:p>
        </w:tc>
        <w:tc>
          <w:tcPr>
            <w:tcW w:w="1009" w:type="dxa"/>
          </w:tcPr>
          <w:p w14:paraId="32FEADC4" w14:textId="77777777" w:rsidR="00AC4C87" w:rsidRPr="00B366FF" w:rsidDel="005C1B00" w:rsidRDefault="00AC4C87" w:rsidP="00706CD2">
            <w:pPr>
              <w:pStyle w:val="TAC"/>
              <w:rPr>
                <w:b/>
              </w:rPr>
            </w:pPr>
            <w:r w:rsidRPr="00B366FF">
              <w:rPr>
                <w:b/>
              </w:rPr>
              <w:t>Gn/Gp-SGSN</w:t>
            </w:r>
          </w:p>
        </w:tc>
        <w:tc>
          <w:tcPr>
            <w:tcW w:w="967" w:type="dxa"/>
          </w:tcPr>
          <w:p w14:paraId="6F5D0920" w14:textId="77777777" w:rsidR="00AC4C87" w:rsidRPr="00B366FF" w:rsidDel="005C1B00" w:rsidRDefault="00AC4C87" w:rsidP="00706CD2">
            <w:pPr>
              <w:pStyle w:val="TAC"/>
              <w:rPr>
                <w:b/>
              </w:rPr>
            </w:pPr>
            <w:r w:rsidRPr="00B366FF">
              <w:rPr>
                <w:b/>
              </w:rPr>
              <w:t>GGSN</w:t>
            </w:r>
          </w:p>
        </w:tc>
        <w:tc>
          <w:tcPr>
            <w:tcW w:w="967" w:type="dxa"/>
          </w:tcPr>
          <w:p w14:paraId="5F33F10E" w14:textId="77777777" w:rsidR="00AC4C87" w:rsidRPr="00B366FF" w:rsidRDefault="00AC4C87" w:rsidP="00C67C1E">
            <w:pPr>
              <w:pStyle w:val="TAH"/>
            </w:pPr>
            <w:r w:rsidRPr="00C67C1E">
              <w:t>TYPE</w:t>
            </w:r>
          </w:p>
        </w:tc>
      </w:tr>
      <w:tr w:rsidR="00AC4C87" w:rsidRPr="00B366FF" w14:paraId="54F6A86A" w14:textId="77777777" w:rsidTr="00706CD2">
        <w:trPr>
          <w:jc w:val="center"/>
        </w:trPr>
        <w:tc>
          <w:tcPr>
            <w:tcW w:w="4320" w:type="dxa"/>
          </w:tcPr>
          <w:p w14:paraId="13B1C58F" w14:textId="77777777" w:rsidR="00AC4C87" w:rsidRPr="00B366FF" w:rsidRDefault="00AC4C87" w:rsidP="00706CD2">
            <w:pPr>
              <w:pStyle w:val="TAL"/>
            </w:pPr>
            <w:r w:rsidRPr="00B366FF">
              <w:t>IMSI</w:t>
            </w:r>
          </w:p>
        </w:tc>
        <w:tc>
          <w:tcPr>
            <w:tcW w:w="1152" w:type="dxa"/>
          </w:tcPr>
          <w:p w14:paraId="25F4C3A9" w14:textId="77777777" w:rsidR="00AC4C87" w:rsidRPr="00B366FF" w:rsidRDefault="00AC4C87" w:rsidP="00706CD2">
            <w:pPr>
              <w:pStyle w:val="TAL"/>
            </w:pPr>
            <w:r w:rsidRPr="00B366FF">
              <w:t>2.1.1.1</w:t>
            </w:r>
          </w:p>
        </w:tc>
        <w:tc>
          <w:tcPr>
            <w:tcW w:w="720" w:type="dxa"/>
            <w:gridSpan w:val="2"/>
          </w:tcPr>
          <w:p w14:paraId="3A02F386" w14:textId="77777777" w:rsidR="00AC4C87" w:rsidRPr="00B366FF" w:rsidRDefault="00AC4C87" w:rsidP="00706CD2">
            <w:pPr>
              <w:pStyle w:val="TAC"/>
            </w:pPr>
            <w:r w:rsidRPr="00B366FF">
              <w:t>M</w:t>
            </w:r>
          </w:p>
        </w:tc>
        <w:tc>
          <w:tcPr>
            <w:tcW w:w="720" w:type="dxa"/>
            <w:gridSpan w:val="2"/>
          </w:tcPr>
          <w:p w14:paraId="1E454050" w14:textId="77777777" w:rsidR="00AC4C87" w:rsidRPr="00B366FF" w:rsidRDefault="00AC4C87" w:rsidP="00706CD2">
            <w:pPr>
              <w:pStyle w:val="TAC"/>
            </w:pPr>
            <w:r w:rsidRPr="00B366FF">
              <w:t>M</w:t>
            </w:r>
          </w:p>
        </w:tc>
        <w:tc>
          <w:tcPr>
            <w:tcW w:w="1009" w:type="dxa"/>
          </w:tcPr>
          <w:p w14:paraId="61C0EE5D" w14:textId="77777777" w:rsidR="00AC4C87" w:rsidRPr="00B366FF" w:rsidRDefault="00AC4C87" w:rsidP="00706CD2">
            <w:pPr>
              <w:pStyle w:val="TAC"/>
            </w:pPr>
            <w:r w:rsidRPr="00B366FF">
              <w:t>C</w:t>
            </w:r>
          </w:p>
        </w:tc>
        <w:tc>
          <w:tcPr>
            <w:tcW w:w="967" w:type="dxa"/>
          </w:tcPr>
          <w:p w14:paraId="4185538E" w14:textId="77777777" w:rsidR="00AC4C87" w:rsidRPr="00B366FF" w:rsidRDefault="00AC4C87" w:rsidP="00706CD2">
            <w:pPr>
              <w:pStyle w:val="TAC"/>
            </w:pPr>
            <w:r w:rsidRPr="00B366FF">
              <w:t>C</w:t>
            </w:r>
          </w:p>
        </w:tc>
        <w:tc>
          <w:tcPr>
            <w:tcW w:w="967" w:type="dxa"/>
          </w:tcPr>
          <w:p w14:paraId="32E34C66" w14:textId="77777777" w:rsidR="00AC4C87" w:rsidRPr="00B366FF" w:rsidRDefault="00AC4C87" w:rsidP="00706CD2">
            <w:pPr>
              <w:pStyle w:val="TAL"/>
            </w:pPr>
            <w:r w:rsidRPr="00B366FF">
              <w:t>P</w:t>
            </w:r>
            <w:r>
              <w:t xml:space="preserve">  </w:t>
            </w:r>
          </w:p>
        </w:tc>
      </w:tr>
      <w:tr w:rsidR="00AC4C87" w:rsidRPr="00B366FF" w14:paraId="1D560F4D" w14:textId="77777777" w:rsidTr="00706CD2">
        <w:trPr>
          <w:jc w:val="center"/>
        </w:trPr>
        <w:tc>
          <w:tcPr>
            <w:tcW w:w="4320" w:type="dxa"/>
          </w:tcPr>
          <w:p w14:paraId="15A7CFAA"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152" w:type="dxa"/>
          </w:tcPr>
          <w:p w14:paraId="61D66879" w14:textId="77777777" w:rsidR="00AC4C87" w:rsidRPr="00B366FF" w:rsidRDefault="00AC4C87" w:rsidP="00706CD2">
            <w:pPr>
              <w:pStyle w:val="TAL"/>
            </w:pPr>
            <w:r w:rsidRPr="00B366FF">
              <w:t>2.1.1.2</w:t>
            </w:r>
          </w:p>
        </w:tc>
        <w:tc>
          <w:tcPr>
            <w:tcW w:w="720" w:type="dxa"/>
            <w:gridSpan w:val="2"/>
          </w:tcPr>
          <w:p w14:paraId="7972E13D" w14:textId="77777777" w:rsidR="00AC4C87" w:rsidRPr="00B366FF" w:rsidRDefault="00AC4C87" w:rsidP="00706CD2">
            <w:pPr>
              <w:pStyle w:val="TAC"/>
            </w:pPr>
            <w:r w:rsidRPr="00B366FF">
              <w:t>M</w:t>
            </w:r>
          </w:p>
        </w:tc>
        <w:tc>
          <w:tcPr>
            <w:tcW w:w="720" w:type="dxa"/>
            <w:gridSpan w:val="2"/>
          </w:tcPr>
          <w:p w14:paraId="4737E7F5" w14:textId="77777777" w:rsidR="00AC4C87" w:rsidRPr="00B366FF" w:rsidRDefault="00AC4C87" w:rsidP="00706CD2">
            <w:pPr>
              <w:pStyle w:val="TAC"/>
            </w:pPr>
            <w:r w:rsidRPr="00B366FF">
              <w:t>-</w:t>
            </w:r>
          </w:p>
        </w:tc>
        <w:tc>
          <w:tcPr>
            <w:tcW w:w="1009" w:type="dxa"/>
          </w:tcPr>
          <w:p w14:paraId="46CA7327" w14:textId="77777777" w:rsidR="00AC4C87" w:rsidRPr="00B366FF" w:rsidRDefault="00AC4C87" w:rsidP="00706CD2">
            <w:pPr>
              <w:pStyle w:val="TAC"/>
            </w:pPr>
            <w:r w:rsidRPr="00B366FF">
              <w:t>C</w:t>
            </w:r>
            <w:r>
              <w:t xml:space="preserve"> </w:t>
            </w:r>
            <w:r w:rsidRPr="00B366FF">
              <w:t>note1</w:t>
            </w:r>
          </w:p>
        </w:tc>
        <w:tc>
          <w:tcPr>
            <w:tcW w:w="967" w:type="dxa"/>
          </w:tcPr>
          <w:p w14:paraId="5FB06E24" w14:textId="77777777" w:rsidR="00AC4C87" w:rsidRPr="00B366FF" w:rsidRDefault="00AC4C87" w:rsidP="00706CD2">
            <w:pPr>
              <w:pStyle w:val="TAC"/>
            </w:pPr>
            <w:r w:rsidRPr="00B366FF">
              <w:t>-</w:t>
            </w:r>
          </w:p>
        </w:tc>
        <w:tc>
          <w:tcPr>
            <w:tcW w:w="967" w:type="dxa"/>
          </w:tcPr>
          <w:p w14:paraId="0E7E4627" w14:textId="77777777" w:rsidR="00AC4C87" w:rsidRPr="00B366FF" w:rsidRDefault="00AC4C87" w:rsidP="00706CD2">
            <w:pPr>
              <w:pStyle w:val="TAL"/>
            </w:pPr>
            <w:r w:rsidRPr="00B366FF">
              <w:t>P</w:t>
            </w:r>
            <w:r>
              <w:t xml:space="preserve">  </w:t>
            </w:r>
          </w:p>
        </w:tc>
      </w:tr>
      <w:tr w:rsidR="00AC4C87" w:rsidRPr="00B366FF" w14:paraId="32022882" w14:textId="77777777" w:rsidTr="00706CD2">
        <w:trPr>
          <w:jc w:val="center"/>
        </w:trPr>
        <w:tc>
          <w:tcPr>
            <w:tcW w:w="4320" w:type="dxa"/>
          </w:tcPr>
          <w:p w14:paraId="0995BB3E"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1152" w:type="dxa"/>
          </w:tcPr>
          <w:p w14:paraId="503CEAD3" w14:textId="77777777" w:rsidR="00AC4C87" w:rsidRPr="00B366FF" w:rsidRDefault="00AC4C87" w:rsidP="00706CD2">
            <w:pPr>
              <w:pStyle w:val="TAL"/>
            </w:pPr>
            <w:r w:rsidRPr="00B366FF">
              <w:t>2.1.1.3</w:t>
            </w:r>
          </w:p>
        </w:tc>
        <w:tc>
          <w:tcPr>
            <w:tcW w:w="720" w:type="dxa"/>
            <w:gridSpan w:val="2"/>
          </w:tcPr>
          <w:p w14:paraId="4C098E6C" w14:textId="77777777" w:rsidR="00AC4C87" w:rsidRPr="00B366FF" w:rsidRDefault="00AC4C87" w:rsidP="00706CD2">
            <w:pPr>
              <w:pStyle w:val="TAC"/>
            </w:pPr>
            <w:r w:rsidRPr="00B366FF">
              <w:t>-</w:t>
            </w:r>
          </w:p>
        </w:tc>
        <w:tc>
          <w:tcPr>
            <w:tcW w:w="720" w:type="dxa"/>
            <w:gridSpan w:val="2"/>
          </w:tcPr>
          <w:p w14:paraId="25A9A30C" w14:textId="77777777" w:rsidR="00AC4C87" w:rsidRPr="00B366FF" w:rsidRDefault="00AC4C87" w:rsidP="00706CD2">
            <w:pPr>
              <w:pStyle w:val="TAC"/>
            </w:pPr>
            <w:r w:rsidRPr="00B366FF">
              <w:t>-</w:t>
            </w:r>
          </w:p>
        </w:tc>
        <w:tc>
          <w:tcPr>
            <w:tcW w:w="1009" w:type="dxa"/>
          </w:tcPr>
          <w:p w14:paraId="77E0C6B8" w14:textId="77777777" w:rsidR="00AC4C87" w:rsidRPr="00B366FF" w:rsidRDefault="00AC4C87" w:rsidP="00706CD2">
            <w:pPr>
              <w:pStyle w:val="TAC"/>
            </w:pPr>
            <w:r w:rsidRPr="00B366FF">
              <w:t>C</w:t>
            </w:r>
          </w:p>
        </w:tc>
        <w:tc>
          <w:tcPr>
            <w:tcW w:w="967" w:type="dxa"/>
          </w:tcPr>
          <w:p w14:paraId="05346600" w14:textId="77777777" w:rsidR="00AC4C87" w:rsidRPr="00B366FF" w:rsidRDefault="00AC4C87" w:rsidP="00706CD2">
            <w:pPr>
              <w:pStyle w:val="TAC"/>
            </w:pPr>
            <w:r w:rsidRPr="00B366FF">
              <w:t>C</w:t>
            </w:r>
          </w:p>
        </w:tc>
        <w:tc>
          <w:tcPr>
            <w:tcW w:w="967" w:type="dxa"/>
          </w:tcPr>
          <w:p w14:paraId="4639C9DE" w14:textId="77777777" w:rsidR="00AC4C87" w:rsidRPr="00B366FF" w:rsidRDefault="00AC4C87" w:rsidP="00706CD2">
            <w:pPr>
              <w:pStyle w:val="TAL"/>
            </w:pPr>
            <w:r w:rsidRPr="00B366FF">
              <w:t>T</w:t>
            </w:r>
          </w:p>
        </w:tc>
      </w:tr>
      <w:tr w:rsidR="00AC4C87" w:rsidRPr="00B366FF" w14:paraId="014D441C" w14:textId="77777777" w:rsidTr="00706CD2">
        <w:trPr>
          <w:jc w:val="center"/>
        </w:trPr>
        <w:tc>
          <w:tcPr>
            <w:tcW w:w="4320" w:type="dxa"/>
          </w:tcPr>
          <w:p w14:paraId="17D8DB6C"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r>
              <w:t xml:space="preserve"> </w:t>
            </w:r>
          </w:p>
        </w:tc>
        <w:tc>
          <w:tcPr>
            <w:tcW w:w="1152" w:type="dxa"/>
          </w:tcPr>
          <w:p w14:paraId="756669B1" w14:textId="77777777" w:rsidR="00AC4C87" w:rsidRPr="00B366FF" w:rsidRDefault="00AC4C87" w:rsidP="00706CD2">
            <w:pPr>
              <w:pStyle w:val="TAL"/>
            </w:pPr>
            <w:r w:rsidRPr="00B366FF">
              <w:t>2.1.2</w:t>
            </w:r>
          </w:p>
        </w:tc>
        <w:tc>
          <w:tcPr>
            <w:tcW w:w="720" w:type="dxa"/>
            <w:gridSpan w:val="2"/>
          </w:tcPr>
          <w:p w14:paraId="74F192A0" w14:textId="77777777" w:rsidR="00AC4C87" w:rsidRPr="00B366FF" w:rsidRDefault="00AC4C87" w:rsidP="00706CD2">
            <w:pPr>
              <w:pStyle w:val="TAC"/>
            </w:pPr>
            <w:r w:rsidRPr="00B366FF">
              <w:t>C</w:t>
            </w:r>
          </w:p>
        </w:tc>
        <w:tc>
          <w:tcPr>
            <w:tcW w:w="720" w:type="dxa"/>
            <w:gridSpan w:val="2"/>
          </w:tcPr>
          <w:p w14:paraId="7292F08B" w14:textId="77777777" w:rsidR="00AC4C87" w:rsidRPr="00B366FF" w:rsidRDefault="00AC4C87" w:rsidP="00706CD2">
            <w:pPr>
              <w:pStyle w:val="TAC"/>
            </w:pPr>
            <w:r w:rsidRPr="00B366FF">
              <w:t>C</w:t>
            </w:r>
          </w:p>
        </w:tc>
        <w:tc>
          <w:tcPr>
            <w:tcW w:w="1009" w:type="dxa"/>
          </w:tcPr>
          <w:p w14:paraId="0A22FE68" w14:textId="77777777" w:rsidR="00AC4C87" w:rsidRPr="00B366FF" w:rsidRDefault="00AC4C87" w:rsidP="00706CD2">
            <w:pPr>
              <w:pStyle w:val="TAC"/>
            </w:pPr>
            <w:r w:rsidRPr="00B366FF">
              <w:t>C</w:t>
            </w:r>
          </w:p>
        </w:tc>
        <w:tc>
          <w:tcPr>
            <w:tcW w:w="967" w:type="dxa"/>
          </w:tcPr>
          <w:p w14:paraId="7B86A3A2" w14:textId="77777777" w:rsidR="00AC4C87" w:rsidRPr="00B366FF" w:rsidRDefault="00AC4C87" w:rsidP="00706CD2">
            <w:pPr>
              <w:pStyle w:val="TAC"/>
            </w:pPr>
            <w:r w:rsidRPr="00B366FF">
              <w:t>C</w:t>
            </w:r>
          </w:p>
        </w:tc>
        <w:tc>
          <w:tcPr>
            <w:tcW w:w="967" w:type="dxa"/>
          </w:tcPr>
          <w:p w14:paraId="77408578" w14:textId="77777777" w:rsidR="00AC4C87" w:rsidRPr="00B366FF" w:rsidRDefault="00AC4C87" w:rsidP="00706CD2">
            <w:pPr>
              <w:pStyle w:val="TAL"/>
            </w:pPr>
            <w:r w:rsidRPr="00B366FF">
              <w:t>P</w:t>
            </w:r>
          </w:p>
        </w:tc>
      </w:tr>
      <w:tr w:rsidR="00AC4C87" w:rsidRPr="00B366FF" w14:paraId="7B3FB0CF" w14:textId="77777777" w:rsidTr="00706CD2">
        <w:trPr>
          <w:jc w:val="center"/>
        </w:trPr>
        <w:tc>
          <w:tcPr>
            <w:tcW w:w="4320" w:type="dxa"/>
          </w:tcPr>
          <w:p w14:paraId="0C3A8EDD" w14:textId="77777777" w:rsidR="00AC4C87" w:rsidRPr="00B366FF" w:rsidRDefault="00AC4C87" w:rsidP="00706CD2">
            <w:pPr>
              <w:pStyle w:val="TAL"/>
            </w:pPr>
            <w:r w:rsidRPr="00B366FF">
              <w:t>multinumbering</w:t>
            </w:r>
            <w:r>
              <w:t xml:space="preserve"> </w:t>
            </w:r>
            <w:r w:rsidRPr="00B366FF">
              <w:t>MSISDNs</w:t>
            </w:r>
          </w:p>
        </w:tc>
        <w:tc>
          <w:tcPr>
            <w:tcW w:w="1152" w:type="dxa"/>
          </w:tcPr>
          <w:p w14:paraId="3D87599A" w14:textId="77777777" w:rsidR="00AC4C87" w:rsidRPr="00B366FF" w:rsidRDefault="00AC4C87" w:rsidP="00706CD2">
            <w:pPr>
              <w:pStyle w:val="TAL"/>
            </w:pPr>
            <w:r w:rsidRPr="00B366FF">
              <w:t>2.1.3</w:t>
            </w:r>
          </w:p>
        </w:tc>
        <w:tc>
          <w:tcPr>
            <w:tcW w:w="720" w:type="dxa"/>
            <w:gridSpan w:val="2"/>
          </w:tcPr>
          <w:p w14:paraId="0C853976" w14:textId="77777777" w:rsidR="00AC4C87" w:rsidRPr="00B366FF" w:rsidRDefault="00AC4C87" w:rsidP="00706CD2">
            <w:pPr>
              <w:pStyle w:val="TAC"/>
            </w:pPr>
            <w:r w:rsidRPr="00B366FF">
              <w:t>C</w:t>
            </w:r>
          </w:p>
        </w:tc>
        <w:tc>
          <w:tcPr>
            <w:tcW w:w="720" w:type="dxa"/>
            <w:gridSpan w:val="2"/>
          </w:tcPr>
          <w:p w14:paraId="6DFA0AD4" w14:textId="77777777" w:rsidR="00AC4C87" w:rsidRPr="00B366FF" w:rsidRDefault="00AC4C87" w:rsidP="00706CD2">
            <w:pPr>
              <w:pStyle w:val="TAC"/>
            </w:pPr>
            <w:r w:rsidRPr="00B366FF">
              <w:t>-</w:t>
            </w:r>
          </w:p>
        </w:tc>
        <w:tc>
          <w:tcPr>
            <w:tcW w:w="1009" w:type="dxa"/>
          </w:tcPr>
          <w:p w14:paraId="2C7E523D" w14:textId="77777777" w:rsidR="00AC4C87" w:rsidRPr="00B366FF" w:rsidRDefault="00AC4C87" w:rsidP="00706CD2">
            <w:pPr>
              <w:pStyle w:val="TAC"/>
            </w:pPr>
            <w:r w:rsidRPr="00B366FF">
              <w:t>-</w:t>
            </w:r>
          </w:p>
        </w:tc>
        <w:tc>
          <w:tcPr>
            <w:tcW w:w="967" w:type="dxa"/>
          </w:tcPr>
          <w:p w14:paraId="0525C54E" w14:textId="77777777" w:rsidR="00AC4C87" w:rsidRPr="00B366FF" w:rsidRDefault="00AC4C87" w:rsidP="00706CD2">
            <w:pPr>
              <w:pStyle w:val="TAC"/>
            </w:pPr>
            <w:r w:rsidRPr="00B366FF">
              <w:t>-</w:t>
            </w:r>
          </w:p>
        </w:tc>
        <w:tc>
          <w:tcPr>
            <w:tcW w:w="967" w:type="dxa"/>
          </w:tcPr>
          <w:p w14:paraId="150EFE55" w14:textId="77777777" w:rsidR="00AC4C87" w:rsidRPr="00B366FF" w:rsidRDefault="00AC4C87" w:rsidP="00706CD2">
            <w:pPr>
              <w:pStyle w:val="TAL"/>
            </w:pPr>
            <w:r w:rsidRPr="00B366FF">
              <w:t>P</w:t>
            </w:r>
            <w:r>
              <w:t xml:space="preserve">  </w:t>
            </w:r>
          </w:p>
        </w:tc>
      </w:tr>
      <w:tr w:rsidR="00AC4C87" w:rsidRPr="00B366FF" w14:paraId="12C1CE9E" w14:textId="77777777" w:rsidTr="00706CD2">
        <w:trPr>
          <w:jc w:val="center"/>
        </w:trPr>
        <w:tc>
          <w:tcPr>
            <w:tcW w:w="4320" w:type="dxa"/>
          </w:tcPr>
          <w:p w14:paraId="556EDC4D" w14:textId="77777777"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152" w:type="dxa"/>
          </w:tcPr>
          <w:p w14:paraId="19064D6B" w14:textId="77777777" w:rsidR="00AC4C87" w:rsidRPr="00B366FF" w:rsidRDefault="00AC4C87" w:rsidP="00706CD2">
            <w:pPr>
              <w:pStyle w:val="TAL"/>
            </w:pPr>
            <w:r w:rsidRPr="00B366FF">
              <w:t>2.1.3.1</w:t>
            </w:r>
          </w:p>
        </w:tc>
        <w:tc>
          <w:tcPr>
            <w:tcW w:w="720" w:type="dxa"/>
            <w:gridSpan w:val="2"/>
          </w:tcPr>
          <w:p w14:paraId="21D4B460" w14:textId="77777777" w:rsidR="00AC4C87" w:rsidRPr="00B366FF" w:rsidRDefault="00AC4C87" w:rsidP="00706CD2">
            <w:pPr>
              <w:pStyle w:val="TAC"/>
            </w:pPr>
            <w:r w:rsidRPr="00B366FF">
              <w:t>C</w:t>
            </w:r>
          </w:p>
        </w:tc>
        <w:tc>
          <w:tcPr>
            <w:tcW w:w="720" w:type="dxa"/>
            <w:gridSpan w:val="2"/>
          </w:tcPr>
          <w:p w14:paraId="78188AAF" w14:textId="77777777" w:rsidR="00AC4C87" w:rsidRPr="00B366FF" w:rsidRDefault="00AC4C87" w:rsidP="00706CD2">
            <w:pPr>
              <w:pStyle w:val="TAC"/>
            </w:pPr>
            <w:r w:rsidRPr="00B366FF">
              <w:t>-</w:t>
            </w:r>
          </w:p>
        </w:tc>
        <w:tc>
          <w:tcPr>
            <w:tcW w:w="1009" w:type="dxa"/>
          </w:tcPr>
          <w:p w14:paraId="608D442C" w14:textId="77777777" w:rsidR="00AC4C87" w:rsidRPr="00B366FF" w:rsidRDefault="00AC4C87" w:rsidP="00706CD2">
            <w:pPr>
              <w:pStyle w:val="TAC"/>
            </w:pPr>
            <w:r w:rsidRPr="00B366FF">
              <w:t>-</w:t>
            </w:r>
          </w:p>
        </w:tc>
        <w:tc>
          <w:tcPr>
            <w:tcW w:w="967" w:type="dxa"/>
          </w:tcPr>
          <w:p w14:paraId="267D3BB4" w14:textId="77777777" w:rsidR="00AC4C87" w:rsidRPr="00B366FF" w:rsidRDefault="00AC4C87" w:rsidP="00706CD2">
            <w:pPr>
              <w:pStyle w:val="TAC"/>
            </w:pPr>
            <w:r w:rsidRPr="00B366FF">
              <w:t>-</w:t>
            </w:r>
          </w:p>
        </w:tc>
        <w:tc>
          <w:tcPr>
            <w:tcW w:w="967" w:type="dxa"/>
          </w:tcPr>
          <w:p w14:paraId="2D683B90" w14:textId="77777777" w:rsidR="00AC4C87" w:rsidRPr="00B366FF" w:rsidRDefault="00AC4C87" w:rsidP="00706CD2">
            <w:pPr>
              <w:pStyle w:val="TAL"/>
            </w:pPr>
            <w:r w:rsidRPr="00B366FF">
              <w:t>P</w:t>
            </w:r>
          </w:p>
        </w:tc>
      </w:tr>
      <w:tr w:rsidR="00AC4C87" w:rsidRPr="00B366FF" w14:paraId="71BB7D0A" w14:textId="77777777" w:rsidTr="00706CD2">
        <w:trPr>
          <w:jc w:val="center"/>
        </w:trPr>
        <w:tc>
          <w:tcPr>
            <w:tcW w:w="4320" w:type="dxa"/>
          </w:tcPr>
          <w:p w14:paraId="30204BEE" w14:textId="77777777" w:rsidR="00AC4C87" w:rsidRPr="00B366FF" w:rsidRDefault="00AC4C87" w:rsidP="00706CD2">
            <w:pPr>
              <w:pStyle w:val="TAL"/>
            </w:pPr>
            <w:r w:rsidRPr="00B366FF">
              <w:t>MSISDN-Alert</w:t>
            </w:r>
            <w:r>
              <w:t xml:space="preserve"> </w:t>
            </w:r>
            <w:r w:rsidRPr="00B366FF">
              <w:t>indicator</w:t>
            </w:r>
          </w:p>
        </w:tc>
        <w:tc>
          <w:tcPr>
            <w:tcW w:w="1152" w:type="dxa"/>
          </w:tcPr>
          <w:p w14:paraId="620DBCB4" w14:textId="77777777" w:rsidR="00AC4C87" w:rsidRPr="00B366FF" w:rsidRDefault="00AC4C87" w:rsidP="00706CD2">
            <w:pPr>
              <w:pStyle w:val="TAL"/>
            </w:pPr>
            <w:r w:rsidRPr="00B366FF">
              <w:t>2.1.3.2</w:t>
            </w:r>
          </w:p>
        </w:tc>
        <w:tc>
          <w:tcPr>
            <w:tcW w:w="720" w:type="dxa"/>
            <w:gridSpan w:val="2"/>
          </w:tcPr>
          <w:p w14:paraId="440D3E06" w14:textId="77777777" w:rsidR="00AC4C87" w:rsidRPr="00B366FF" w:rsidRDefault="00AC4C87" w:rsidP="00706CD2">
            <w:pPr>
              <w:pStyle w:val="TAC"/>
            </w:pPr>
            <w:r w:rsidRPr="00B366FF">
              <w:t>C</w:t>
            </w:r>
          </w:p>
        </w:tc>
        <w:tc>
          <w:tcPr>
            <w:tcW w:w="720" w:type="dxa"/>
            <w:gridSpan w:val="2"/>
          </w:tcPr>
          <w:p w14:paraId="4B1156F4" w14:textId="77777777" w:rsidR="00AC4C87" w:rsidRPr="00B366FF" w:rsidRDefault="00AC4C87" w:rsidP="00706CD2">
            <w:pPr>
              <w:pStyle w:val="TAC"/>
            </w:pPr>
            <w:r w:rsidRPr="00B366FF">
              <w:t>-</w:t>
            </w:r>
          </w:p>
        </w:tc>
        <w:tc>
          <w:tcPr>
            <w:tcW w:w="1009" w:type="dxa"/>
          </w:tcPr>
          <w:p w14:paraId="7341A242" w14:textId="77777777" w:rsidR="00AC4C87" w:rsidRPr="00B366FF" w:rsidRDefault="00AC4C87" w:rsidP="00706CD2">
            <w:pPr>
              <w:pStyle w:val="TAC"/>
            </w:pPr>
            <w:r w:rsidRPr="00B366FF">
              <w:t>-</w:t>
            </w:r>
          </w:p>
        </w:tc>
        <w:tc>
          <w:tcPr>
            <w:tcW w:w="967" w:type="dxa"/>
          </w:tcPr>
          <w:p w14:paraId="37FAB317" w14:textId="77777777" w:rsidR="00AC4C87" w:rsidRPr="00B366FF" w:rsidRDefault="00AC4C87" w:rsidP="00706CD2">
            <w:pPr>
              <w:pStyle w:val="TAC"/>
            </w:pPr>
            <w:r w:rsidRPr="00B366FF">
              <w:t>-</w:t>
            </w:r>
          </w:p>
        </w:tc>
        <w:tc>
          <w:tcPr>
            <w:tcW w:w="967" w:type="dxa"/>
          </w:tcPr>
          <w:p w14:paraId="27B54F9A" w14:textId="77777777" w:rsidR="00AC4C87" w:rsidRPr="00B366FF" w:rsidRDefault="00AC4C87" w:rsidP="00706CD2">
            <w:pPr>
              <w:pStyle w:val="TAL"/>
            </w:pPr>
            <w:r w:rsidRPr="00B366FF">
              <w:t>P</w:t>
            </w:r>
            <w:r>
              <w:t xml:space="preserve">  </w:t>
            </w:r>
          </w:p>
        </w:tc>
      </w:tr>
      <w:tr w:rsidR="00AC4C87" w:rsidRPr="00B366FF" w14:paraId="1ADE5DA1" w14:textId="77777777" w:rsidTr="00706CD2">
        <w:trPr>
          <w:jc w:val="center"/>
        </w:trPr>
        <w:tc>
          <w:tcPr>
            <w:tcW w:w="4320" w:type="dxa"/>
          </w:tcPr>
          <w:p w14:paraId="40B8EE61" w14:textId="77777777" w:rsidR="00AC4C87" w:rsidRPr="00B366FF" w:rsidRDefault="00AC4C87" w:rsidP="00706CD2">
            <w:pPr>
              <w:pStyle w:val="TAL"/>
            </w:pPr>
            <w:r w:rsidRPr="00B366FF">
              <w:t>P-TMSI</w:t>
            </w:r>
          </w:p>
        </w:tc>
        <w:tc>
          <w:tcPr>
            <w:tcW w:w="1152" w:type="dxa"/>
          </w:tcPr>
          <w:p w14:paraId="119DE1EC" w14:textId="77777777" w:rsidR="00AC4C87" w:rsidRPr="00B366FF" w:rsidRDefault="00AC4C87" w:rsidP="00706CD2">
            <w:pPr>
              <w:pStyle w:val="TAL"/>
            </w:pPr>
            <w:r w:rsidRPr="00B366FF">
              <w:t>2.1.5</w:t>
            </w:r>
          </w:p>
        </w:tc>
        <w:tc>
          <w:tcPr>
            <w:tcW w:w="720" w:type="dxa"/>
            <w:gridSpan w:val="2"/>
          </w:tcPr>
          <w:p w14:paraId="70F0D6AD" w14:textId="77777777" w:rsidR="00AC4C87" w:rsidRPr="00B366FF" w:rsidRDefault="00AC4C87" w:rsidP="00706CD2">
            <w:pPr>
              <w:pStyle w:val="TAC"/>
            </w:pPr>
            <w:r w:rsidRPr="00B366FF">
              <w:t>-</w:t>
            </w:r>
          </w:p>
        </w:tc>
        <w:tc>
          <w:tcPr>
            <w:tcW w:w="720" w:type="dxa"/>
            <w:gridSpan w:val="2"/>
          </w:tcPr>
          <w:p w14:paraId="626890AC" w14:textId="77777777" w:rsidR="00AC4C87" w:rsidRPr="00B366FF" w:rsidRDefault="00AC4C87" w:rsidP="00706CD2">
            <w:pPr>
              <w:pStyle w:val="TAC"/>
            </w:pPr>
            <w:r w:rsidRPr="00B366FF">
              <w:t>-</w:t>
            </w:r>
          </w:p>
        </w:tc>
        <w:tc>
          <w:tcPr>
            <w:tcW w:w="1009" w:type="dxa"/>
          </w:tcPr>
          <w:p w14:paraId="608310FE" w14:textId="77777777" w:rsidR="00AC4C87" w:rsidRPr="00B366FF" w:rsidRDefault="00AC4C87" w:rsidP="00706CD2">
            <w:pPr>
              <w:pStyle w:val="TAC"/>
            </w:pPr>
            <w:r w:rsidRPr="00B366FF">
              <w:t>C</w:t>
            </w:r>
          </w:p>
        </w:tc>
        <w:tc>
          <w:tcPr>
            <w:tcW w:w="967" w:type="dxa"/>
          </w:tcPr>
          <w:p w14:paraId="1F2FB971" w14:textId="77777777" w:rsidR="00AC4C87" w:rsidRPr="00B366FF" w:rsidRDefault="00AC4C87" w:rsidP="00706CD2">
            <w:pPr>
              <w:pStyle w:val="TAC"/>
            </w:pPr>
            <w:r w:rsidRPr="00B366FF">
              <w:t>-</w:t>
            </w:r>
          </w:p>
        </w:tc>
        <w:tc>
          <w:tcPr>
            <w:tcW w:w="967" w:type="dxa"/>
          </w:tcPr>
          <w:p w14:paraId="04E9DD60" w14:textId="77777777" w:rsidR="00AC4C87" w:rsidRPr="00B366FF" w:rsidRDefault="00AC4C87" w:rsidP="00706CD2">
            <w:pPr>
              <w:pStyle w:val="TAL"/>
            </w:pPr>
            <w:r w:rsidRPr="00B366FF">
              <w:t>T</w:t>
            </w:r>
            <w:r>
              <w:t xml:space="preserve">  </w:t>
            </w:r>
          </w:p>
        </w:tc>
      </w:tr>
      <w:tr w:rsidR="00AC4C87" w:rsidRPr="00B366FF" w14:paraId="3E907091" w14:textId="77777777" w:rsidTr="00706CD2">
        <w:trPr>
          <w:jc w:val="center"/>
        </w:trPr>
        <w:tc>
          <w:tcPr>
            <w:tcW w:w="4320" w:type="dxa"/>
          </w:tcPr>
          <w:p w14:paraId="5FBAB457" w14:textId="77777777" w:rsidR="00AC4C87" w:rsidRPr="00B366FF" w:rsidRDefault="00AC4C87" w:rsidP="00706CD2">
            <w:pPr>
              <w:pStyle w:val="TAL"/>
            </w:pPr>
            <w:r w:rsidRPr="00B366FF">
              <w:t>TLLI</w:t>
            </w:r>
          </w:p>
        </w:tc>
        <w:tc>
          <w:tcPr>
            <w:tcW w:w="1152" w:type="dxa"/>
          </w:tcPr>
          <w:p w14:paraId="18A5590E" w14:textId="77777777" w:rsidR="00AC4C87" w:rsidRPr="00B366FF" w:rsidRDefault="00AC4C87" w:rsidP="00706CD2">
            <w:pPr>
              <w:pStyle w:val="TAL"/>
            </w:pPr>
            <w:r w:rsidRPr="00B366FF">
              <w:t>2.1.6</w:t>
            </w:r>
          </w:p>
        </w:tc>
        <w:tc>
          <w:tcPr>
            <w:tcW w:w="720" w:type="dxa"/>
            <w:gridSpan w:val="2"/>
          </w:tcPr>
          <w:p w14:paraId="1A5633B2" w14:textId="77777777" w:rsidR="00AC4C87" w:rsidRPr="00B366FF" w:rsidRDefault="00AC4C87" w:rsidP="00706CD2">
            <w:pPr>
              <w:pStyle w:val="TAC"/>
            </w:pPr>
            <w:r w:rsidRPr="00B366FF">
              <w:t>-</w:t>
            </w:r>
          </w:p>
        </w:tc>
        <w:tc>
          <w:tcPr>
            <w:tcW w:w="720" w:type="dxa"/>
            <w:gridSpan w:val="2"/>
          </w:tcPr>
          <w:p w14:paraId="780A03AF" w14:textId="77777777" w:rsidR="00AC4C87" w:rsidRPr="00B366FF" w:rsidRDefault="00AC4C87" w:rsidP="00706CD2">
            <w:pPr>
              <w:pStyle w:val="TAC"/>
            </w:pPr>
            <w:r w:rsidRPr="00B366FF">
              <w:t>-</w:t>
            </w:r>
          </w:p>
        </w:tc>
        <w:tc>
          <w:tcPr>
            <w:tcW w:w="1009" w:type="dxa"/>
          </w:tcPr>
          <w:p w14:paraId="333C507A" w14:textId="77777777" w:rsidR="00AC4C87" w:rsidRPr="00B366FF" w:rsidRDefault="00AC4C87" w:rsidP="00706CD2">
            <w:pPr>
              <w:pStyle w:val="TAC"/>
            </w:pPr>
            <w:r w:rsidRPr="00B366FF">
              <w:t>C</w:t>
            </w:r>
          </w:p>
        </w:tc>
        <w:tc>
          <w:tcPr>
            <w:tcW w:w="967" w:type="dxa"/>
          </w:tcPr>
          <w:p w14:paraId="2BE8348F" w14:textId="77777777" w:rsidR="00AC4C87" w:rsidRPr="00B366FF" w:rsidRDefault="00AC4C87" w:rsidP="00706CD2">
            <w:pPr>
              <w:pStyle w:val="TAC"/>
            </w:pPr>
            <w:r w:rsidRPr="00B366FF">
              <w:t>-</w:t>
            </w:r>
          </w:p>
        </w:tc>
        <w:tc>
          <w:tcPr>
            <w:tcW w:w="967" w:type="dxa"/>
          </w:tcPr>
          <w:p w14:paraId="06351C6F" w14:textId="77777777" w:rsidR="00AC4C87" w:rsidRPr="00B366FF" w:rsidRDefault="00AC4C87" w:rsidP="00706CD2">
            <w:pPr>
              <w:pStyle w:val="TAL"/>
            </w:pPr>
            <w:r w:rsidRPr="00B366FF">
              <w:t>T</w:t>
            </w:r>
          </w:p>
        </w:tc>
      </w:tr>
      <w:tr w:rsidR="00AC4C87" w:rsidRPr="00B366FF" w14:paraId="51819796" w14:textId="77777777" w:rsidTr="00706CD2">
        <w:trPr>
          <w:jc w:val="center"/>
        </w:trPr>
        <w:tc>
          <w:tcPr>
            <w:tcW w:w="4320" w:type="dxa"/>
          </w:tcPr>
          <w:p w14:paraId="463B44E4" w14:textId="77777777" w:rsidR="00AC4C87" w:rsidRPr="00B366FF" w:rsidRDefault="00AC4C87" w:rsidP="00706CD2">
            <w:pPr>
              <w:pStyle w:val="TAL"/>
            </w:pPr>
            <w:r w:rsidRPr="00B366FF">
              <w:t>Random</w:t>
            </w:r>
            <w:r>
              <w:t xml:space="preserve"> </w:t>
            </w:r>
            <w:r w:rsidRPr="00B366FF">
              <w:t>TLLI</w:t>
            </w:r>
            <w:r>
              <w:t xml:space="preserve"> </w:t>
            </w:r>
          </w:p>
        </w:tc>
        <w:tc>
          <w:tcPr>
            <w:tcW w:w="1152" w:type="dxa"/>
          </w:tcPr>
          <w:p w14:paraId="6ACEACFA" w14:textId="77777777" w:rsidR="00AC4C87" w:rsidRPr="00B366FF" w:rsidRDefault="00AC4C87" w:rsidP="00706CD2">
            <w:pPr>
              <w:pStyle w:val="TAL"/>
            </w:pPr>
            <w:r w:rsidRPr="00B366FF">
              <w:t>2.1.7</w:t>
            </w:r>
          </w:p>
        </w:tc>
        <w:tc>
          <w:tcPr>
            <w:tcW w:w="720" w:type="dxa"/>
            <w:gridSpan w:val="2"/>
          </w:tcPr>
          <w:p w14:paraId="15CEDDF8" w14:textId="77777777" w:rsidR="00AC4C87" w:rsidRPr="00B366FF" w:rsidRDefault="00AC4C87" w:rsidP="00706CD2">
            <w:pPr>
              <w:pStyle w:val="TAC"/>
            </w:pPr>
            <w:r w:rsidRPr="00B366FF">
              <w:t>-</w:t>
            </w:r>
          </w:p>
        </w:tc>
        <w:tc>
          <w:tcPr>
            <w:tcW w:w="720" w:type="dxa"/>
            <w:gridSpan w:val="2"/>
          </w:tcPr>
          <w:p w14:paraId="3C264358" w14:textId="77777777" w:rsidR="00AC4C87" w:rsidRPr="00B366FF" w:rsidRDefault="00AC4C87" w:rsidP="00706CD2">
            <w:pPr>
              <w:pStyle w:val="TAC"/>
            </w:pPr>
            <w:r w:rsidRPr="00B366FF">
              <w:t>-</w:t>
            </w:r>
          </w:p>
        </w:tc>
        <w:tc>
          <w:tcPr>
            <w:tcW w:w="1009" w:type="dxa"/>
          </w:tcPr>
          <w:p w14:paraId="22F24F0D" w14:textId="77777777" w:rsidR="00AC4C87" w:rsidRPr="00B366FF" w:rsidRDefault="00AC4C87" w:rsidP="00706CD2">
            <w:pPr>
              <w:pStyle w:val="TAC"/>
            </w:pPr>
            <w:r w:rsidRPr="00B366FF">
              <w:t>C</w:t>
            </w:r>
          </w:p>
        </w:tc>
        <w:tc>
          <w:tcPr>
            <w:tcW w:w="967" w:type="dxa"/>
          </w:tcPr>
          <w:p w14:paraId="44CF7585" w14:textId="77777777" w:rsidR="00AC4C87" w:rsidRPr="00B366FF" w:rsidRDefault="00AC4C87" w:rsidP="00706CD2">
            <w:pPr>
              <w:pStyle w:val="TAC"/>
            </w:pPr>
            <w:r w:rsidRPr="00B366FF">
              <w:t>-</w:t>
            </w:r>
          </w:p>
        </w:tc>
        <w:tc>
          <w:tcPr>
            <w:tcW w:w="967" w:type="dxa"/>
          </w:tcPr>
          <w:p w14:paraId="65DC5A50" w14:textId="77777777" w:rsidR="00AC4C87" w:rsidRPr="00B366FF" w:rsidRDefault="00AC4C87" w:rsidP="00706CD2">
            <w:pPr>
              <w:pStyle w:val="TAL"/>
            </w:pPr>
            <w:r w:rsidRPr="00B366FF">
              <w:t>T</w:t>
            </w:r>
            <w:r>
              <w:t xml:space="preserve">  </w:t>
            </w:r>
          </w:p>
        </w:tc>
      </w:tr>
      <w:tr w:rsidR="00AC4C87" w:rsidRPr="00B366FF" w14:paraId="7CD9F8FB" w14:textId="77777777" w:rsidTr="00706CD2">
        <w:trPr>
          <w:jc w:val="center"/>
        </w:trPr>
        <w:tc>
          <w:tcPr>
            <w:tcW w:w="4320" w:type="dxa"/>
          </w:tcPr>
          <w:p w14:paraId="73A13E3D" w14:textId="77777777" w:rsidR="00AC4C87" w:rsidRPr="00B366FF" w:rsidRDefault="00AC4C87" w:rsidP="00706CD2">
            <w:pPr>
              <w:pStyle w:val="TAL"/>
            </w:pPr>
            <w:r w:rsidRPr="00B366FF">
              <w:t>IMEI</w:t>
            </w:r>
          </w:p>
        </w:tc>
        <w:tc>
          <w:tcPr>
            <w:tcW w:w="1152" w:type="dxa"/>
          </w:tcPr>
          <w:p w14:paraId="0BDDA7D2" w14:textId="77777777" w:rsidR="00AC4C87" w:rsidRPr="00B366FF" w:rsidRDefault="00AC4C87" w:rsidP="00706CD2">
            <w:pPr>
              <w:pStyle w:val="TAL"/>
            </w:pPr>
            <w:r w:rsidRPr="00B366FF">
              <w:t>2.1.9</w:t>
            </w:r>
          </w:p>
        </w:tc>
        <w:tc>
          <w:tcPr>
            <w:tcW w:w="720" w:type="dxa"/>
            <w:gridSpan w:val="2"/>
          </w:tcPr>
          <w:p w14:paraId="517BC7EE" w14:textId="77777777" w:rsidR="00AC4C87" w:rsidRPr="00B366FF" w:rsidRDefault="00AC4C87" w:rsidP="00706CD2">
            <w:pPr>
              <w:pStyle w:val="TAC"/>
            </w:pPr>
            <w:r w:rsidRPr="00B366FF">
              <w:t>-</w:t>
            </w:r>
          </w:p>
        </w:tc>
        <w:tc>
          <w:tcPr>
            <w:tcW w:w="720" w:type="dxa"/>
            <w:gridSpan w:val="2"/>
          </w:tcPr>
          <w:p w14:paraId="14B1C87C" w14:textId="77777777" w:rsidR="00AC4C87" w:rsidRPr="00B366FF" w:rsidRDefault="00AC4C87" w:rsidP="00706CD2">
            <w:pPr>
              <w:pStyle w:val="TAC"/>
            </w:pPr>
            <w:r w:rsidRPr="00B366FF">
              <w:t>-</w:t>
            </w:r>
          </w:p>
        </w:tc>
        <w:tc>
          <w:tcPr>
            <w:tcW w:w="1009" w:type="dxa"/>
          </w:tcPr>
          <w:p w14:paraId="0364FA6B" w14:textId="77777777" w:rsidR="00AC4C87" w:rsidRPr="00B366FF" w:rsidRDefault="00AC4C87" w:rsidP="00706CD2">
            <w:pPr>
              <w:pStyle w:val="TAC"/>
            </w:pPr>
            <w:r w:rsidRPr="00B366FF">
              <w:t>C</w:t>
            </w:r>
          </w:p>
        </w:tc>
        <w:tc>
          <w:tcPr>
            <w:tcW w:w="967" w:type="dxa"/>
          </w:tcPr>
          <w:p w14:paraId="53E78548" w14:textId="77777777" w:rsidR="00AC4C87" w:rsidRPr="00B366FF" w:rsidRDefault="00AC4C87" w:rsidP="00706CD2">
            <w:pPr>
              <w:pStyle w:val="TAC"/>
            </w:pPr>
            <w:r>
              <w:t xml:space="preserve"> </w:t>
            </w:r>
            <w:r w:rsidRPr="00B366FF">
              <w:t>C</w:t>
            </w:r>
          </w:p>
        </w:tc>
        <w:tc>
          <w:tcPr>
            <w:tcW w:w="967" w:type="dxa"/>
          </w:tcPr>
          <w:p w14:paraId="73F0EDA6" w14:textId="77777777" w:rsidR="00AC4C87" w:rsidRPr="00B366FF" w:rsidRDefault="00AC4C87" w:rsidP="00706CD2">
            <w:pPr>
              <w:pStyle w:val="TAL"/>
            </w:pPr>
            <w:r w:rsidRPr="00B366FF">
              <w:t>T</w:t>
            </w:r>
          </w:p>
        </w:tc>
      </w:tr>
      <w:tr w:rsidR="00AC4C87" w:rsidRPr="00B366FF" w14:paraId="37A4857E" w14:textId="77777777" w:rsidTr="00706CD2">
        <w:trPr>
          <w:jc w:val="center"/>
        </w:trPr>
        <w:tc>
          <w:tcPr>
            <w:tcW w:w="4320" w:type="dxa"/>
          </w:tcPr>
          <w:p w14:paraId="5131A2CE" w14:textId="77777777" w:rsidR="00AC4C87" w:rsidRPr="00B366FF" w:rsidRDefault="00AC4C87" w:rsidP="00706CD2">
            <w:pPr>
              <w:pStyle w:val="TAL"/>
            </w:pPr>
            <w:r w:rsidRPr="00B366FF">
              <w:t>External</w:t>
            </w:r>
            <w:r>
              <w:t xml:space="preserve"> </w:t>
            </w:r>
            <w:r w:rsidRPr="00B366FF">
              <w:t>Identifier</w:t>
            </w:r>
            <w:r>
              <w:t xml:space="preserve"> </w:t>
            </w:r>
            <w:r w:rsidRPr="00B366FF">
              <w:t>Set</w:t>
            </w:r>
          </w:p>
        </w:tc>
        <w:tc>
          <w:tcPr>
            <w:tcW w:w="1152" w:type="dxa"/>
          </w:tcPr>
          <w:p w14:paraId="783F88C8" w14:textId="77777777" w:rsidR="00AC4C87" w:rsidRPr="00B366FF" w:rsidRDefault="00AC4C87" w:rsidP="00706CD2">
            <w:pPr>
              <w:pStyle w:val="TAL"/>
            </w:pPr>
            <w:r w:rsidRPr="00B366FF">
              <w:t>2.1.10</w:t>
            </w:r>
          </w:p>
        </w:tc>
        <w:tc>
          <w:tcPr>
            <w:tcW w:w="720" w:type="dxa"/>
            <w:gridSpan w:val="2"/>
          </w:tcPr>
          <w:p w14:paraId="386F5997" w14:textId="77777777" w:rsidR="00AC4C87" w:rsidRPr="00B366FF" w:rsidRDefault="00AC4C87" w:rsidP="00706CD2">
            <w:pPr>
              <w:pStyle w:val="TAC"/>
            </w:pPr>
            <w:r w:rsidRPr="00B366FF">
              <w:t>C</w:t>
            </w:r>
          </w:p>
        </w:tc>
        <w:tc>
          <w:tcPr>
            <w:tcW w:w="720" w:type="dxa"/>
            <w:gridSpan w:val="2"/>
          </w:tcPr>
          <w:p w14:paraId="22CCD64A" w14:textId="77777777" w:rsidR="00AC4C87" w:rsidRPr="00B366FF" w:rsidRDefault="00AC4C87" w:rsidP="00706CD2">
            <w:pPr>
              <w:pStyle w:val="TAC"/>
            </w:pPr>
            <w:r w:rsidRPr="00B366FF">
              <w:t>-</w:t>
            </w:r>
          </w:p>
        </w:tc>
        <w:tc>
          <w:tcPr>
            <w:tcW w:w="1009" w:type="dxa"/>
          </w:tcPr>
          <w:p w14:paraId="2745A5F5" w14:textId="77777777" w:rsidR="00AC4C87" w:rsidRPr="00B366FF" w:rsidRDefault="00AC4C87" w:rsidP="00706CD2">
            <w:pPr>
              <w:pStyle w:val="TAC"/>
            </w:pPr>
            <w:r w:rsidRPr="00B366FF">
              <w:t>-</w:t>
            </w:r>
          </w:p>
        </w:tc>
        <w:tc>
          <w:tcPr>
            <w:tcW w:w="967" w:type="dxa"/>
          </w:tcPr>
          <w:p w14:paraId="35FC7003" w14:textId="77777777" w:rsidR="00AC4C87" w:rsidRPr="00B366FF" w:rsidRDefault="00AC4C87" w:rsidP="00706CD2">
            <w:pPr>
              <w:pStyle w:val="TAC"/>
            </w:pPr>
            <w:r w:rsidRPr="00B366FF">
              <w:t>-</w:t>
            </w:r>
          </w:p>
        </w:tc>
        <w:tc>
          <w:tcPr>
            <w:tcW w:w="967" w:type="dxa"/>
          </w:tcPr>
          <w:p w14:paraId="3061EBEC" w14:textId="77777777" w:rsidR="00AC4C87" w:rsidRPr="00B366FF" w:rsidRDefault="00AC4C87" w:rsidP="00706CD2">
            <w:pPr>
              <w:pStyle w:val="TAL"/>
            </w:pPr>
            <w:r w:rsidRPr="00B366FF">
              <w:t>P</w:t>
            </w:r>
          </w:p>
        </w:tc>
      </w:tr>
      <w:tr w:rsidR="00AC4C87" w:rsidRPr="00B366FF" w14:paraId="3EFAB4D7" w14:textId="77777777" w:rsidTr="00706CD2">
        <w:trPr>
          <w:jc w:val="center"/>
        </w:trPr>
        <w:tc>
          <w:tcPr>
            <w:tcW w:w="4320" w:type="dxa"/>
          </w:tcPr>
          <w:p w14:paraId="3DA1F490" w14:textId="77777777" w:rsidR="00AC4C87" w:rsidRPr="00B366FF" w:rsidRDefault="00AC4C87" w:rsidP="00706CD2">
            <w:pPr>
              <w:pStyle w:val="TAL"/>
            </w:pPr>
            <w:r w:rsidRPr="00B366FF">
              <w:t>IMEISV</w:t>
            </w:r>
          </w:p>
        </w:tc>
        <w:tc>
          <w:tcPr>
            <w:tcW w:w="1152" w:type="dxa"/>
          </w:tcPr>
          <w:p w14:paraId="092FFE39" w14:textId="77777777" w:rsidR="00AC4C87" w:rsidRPr="00B366FF" w:rsidRDefault="00AC4C87" w:rsidP="00706CD2">
            <w:pPr>
              <w:pStyle w:val="TAL"/>
            </w:pPr>
            <w:r w:rsidRPr="00B366FF">
              <w:t>2.2.3</w:t>
            </w:r>
          </w:p>
        </w:tc>
        <w:tc>
          <w:tcPr>
            <w:tcW w:w="720" w:type="dxa"/>
            <w:gridSpan w:val="2"/>
          </w:tcPr>
          <w:p w14:paraId="1138963E" w14:textId="77777777" w:rsidR="00AC4C87" w:rsidRPr="00B366FF" w:rsidRDefault="00AC4C87" w:rsidP="00706CD2">
            <w:pPr>
              <w:pStyle w:val="TAC"/>
            </w:pPr>
            <w:r w:rsidRPr="00B366FF">
              <w:t>C</w:t>
            </w:r>
          </w:p>
        </w:tc>
        <w:tc>
          <w:tcPr>
            <w:tcW w:w="720" w:type="dxa"/>
            <w:gridSpan w:val="2"/>
          </w:tcPr>
          <w:p w14:paraId="42E89194" w14:textId="77777777" w:rsidR="00AC4C87" w:rsidRPr="00B366FF" w:rsidRDefault="00AC4C87" w:rsidP="00706CD2">
            <w:pPr>
              <w:pStyle w:val="TAC"/>
            </w:pPr>
            <w:r w:rsidRPr="00B366FF">
              <w:t>-</w:t>
            </w:r>
          </w:p>
        </w:tc>
        <w:tc>
          <w:tcPr>
            <w:tcW w:w="1009" w:type="dxa"/>
          </w:tcPr>
          <w:p w14:paraId="6F25B86C" w14:textId="77777777" w:rsidR="00AC4C87" w:rsidRPr="00B366FF" w:rsidRDefault="00AC4C87" w:rsidP="00706CD2">
            <w:pPr>
              <w:pStyle w:val="TAC"/>
            </w:pPr>
            <w:r w:rsidRPr="00B366FF">
              <w:t>C</w:t>
            </w:r>
          </w:p>
        </w:tc>
        <w:tc>
          <w:tcPr>
            <w:tcW w:w="967" w:type="dxa"/>
          </w:tcPr>
          <w:p w14:paraId="15210963" w14:textId="77777777" w:rsidR="00AC4C87" w:rsidRPr="00B366FF" w:rsidRDefault="00AC4C87" w:rsidP="00706CD2">
            <w:pPr>
              <w:pStyle w:val="TAC"/>
            </w:pPr>
            <w:r>
              <w:t xml:space="preserve"> </w:t>
            </w:r>
            <w:r w:rsidRPr="00B366FF">
              <w:t>C</w:t>
            </w:r>
          </w:p>
        </w:tc>
        <w:tc>
          <w:tcPr>
            <w:tcW w:w="967" w:type="dxa"/>
          </w:tcPr>
          <w:p w14:paraId="2F71E213" w14:textId="77777777" w:rsidR="00AC4C87" w:rsidRPr="00B366FF" w:rsidRDefault="00AC4C87" w:rsidP="00706CD2">
            <w:pPr>
              <w:pStyle w:val="TAL"/>
            </w:pPr>
            <w:r w:rsidRPr="00B366FF">
              <w:t>T</w:t>
            </w:r>
          </w:p>
        </w:tc>
      </w:tr>
      <w:tr w:rsidR="00AC4C87" w:rsidRPr="00B366FF" w14:paraId="017255EF" w14:textId="77777777" w:rsidTr="00706CD2">
        <w:trPr>
          <w:jc w:val="center"/>
        </w:trPr>
        <w:tc>
          <w:tcPr>
            <w:tcW w:w="4320" w:type="dxa"/>
          </w:tcPr>
          <w:p w14:paraId="32F86FF4" w14:textId="77777777" w:rsidR="00AC4C87" w:rsidRPr="00B366FF" w:rsidRDefault="00AC4C87" w:rsidP="00706CD2">
            <w:pPr>
              <w:pStyle w:val="TAL"/>
            </w:pPr>
            <w:r w:rsidRPr="00B366FF">
              <w:t>RAND/SRES</w:t>
            </w:r>
            <w:r>
              <w:t xml:space="preserve"> </w:t>
            </w:r>
            <w:r w:rsidRPr="00B366FF">
              <w:t>and</w:t>
            </w:r>
            <w:r>
              <w:t xml:space="preserve"> </w:t>
            </w:r>
            <w:r w:rsidRPr="00B366FF">
              <w:t>Kc</w:t>
            </w:r>
          </w:p>
        </w:tc>
        <w:tc>
          <w:tcPr>
            <w:tcW w:w="1152" w:type="dxa"/>
          </w:tcPr>
          <w:p w14:paraId="7FEBA0EE" w14:textId="77777777" w:rsidR="00AC4C87" w:rsidRPr="00B366FF" w:rsidRDefault="00AC4C87" w:rsidP="00706CD2">
            <w:pPr>
              <w:pStyle w:val="TAL"/>
            </w:pPr>
            <w:r w:rsidRPr="00B366FF">
              <w:t>2.3.1</w:t>
            </w:r>
          </w:p>
        </w:tc>
        <w:tc>
          <w:tcPr>
            <w:tcW w:w="720" w:type="dxa"/>
            <w:gridSpan w:val="2"/>
          </w:tcPr>
          <w:p w14:paraId="0D89BAA2" w14:textId="77777777" w:rsidR="00AC4C87" w:rsidRPr="00B366FF" w:rsidRDefault="00AC4C87" w:rsidP="00706CD2">
            <w:pPr>
              <w:pStyle w:val="TAC"/>
            </w:pPr>
            <w:r w:rsidRPr="00B366FF">
              <w:t>-</w:t>
            </w:r>
          </w:p>
        </w:tc>
        <w:tc>
          <w:tcPr>
            <w:tcW w:w="720" w:type="dxa"/>
            <w:gridSpan w:val="2"/>
          </w:tcPr>
          <w:p w14:paraId="77C9892D" w14:textId="77777777" w:rsidR="00AC4C87" w:rsidRPr="00B366FF" w:rsidRDefault="00AC4C87" w:rsidP="00706CD2">
            <w:pPr>
              <w:pStyle w:val="TAC"/>
            </w:pPr>
            <w:r w:rsidRPr="00B366FF">
              <w:t>-</w:t>
            </w:r>
          </w:p>
        </w:tc>
        <w:tc>
          <w:tcPr>
            <w:tcW w:w="1009" w:type="dxa"/>
          </w:tcPr>
          <w:p w14:paraId="09A0899F" w14:textId="77777777" w:rsidR="00AC4C87" w:rsidRPr="00B366FF" w:rsidRDefault="00AC4C87" w:rsidP="00706CD2">
            <w:pPr>
              <w:pStyle w:val="TAC"/>
            </w:pPr>
            <w:r w:rsidRPr="00B366FF">
              <w:t>C</w:t>
            </w:r>
          </w:p>
        </w:tc>
        <w:tc>
          <w:tcPr>
            <w:tcW w:w="967" w:type="dxa"/>
          </w:tcPr>
          <w:p w14:paraId="6ECC5F6B" w14:textId="77777777" w:rsidR="00AC4C87" w:rsidRPr="00B366FF" w:rsidRDefault="00AC4C87" w:rsidP="00706CD2">
            <w:pPr>
              <w:pStyle w:val="TAC"/>
            </w:pPr>
            <w:r w:rsidRPr="00B366FF">
              <w:t>-</w:t>
            </w:r>
          </w:p>
        </w:tc>
        <w:tc>
          <w:tcPr>
            <w:tcW w:w="967" w:type="dxa"/>
          </w:tcPr>
          <w:p w14:paraId="317570BA" w14:textId="77777777" w:rsidR="00AC4C87" w:rsidRPr="00B366FF" w:rsidRDefault="00AC4C87" w:rsidP="00706CD2">
            <w:pPr>
              <w:pStyle w:val="TAL"/>
            </w:pPr>
            <w:r w:rsidRPr="00B366FF">
              <w:t>T</w:t>
            </w:r>
          </w:p>
        </w:tc>
      </w:tr>
      <w:tr w:rsidR="00AC4C87" w:rsidRPr="00B366FF" w14:paraId="30452D4B" w14:textId="77777777" w:rsidTr="00706CD2">
        <w:trPr>
          <w:jc w:val="center"/>
        </w:trPr>
        <w:tc>
          <w:tcPr>
            <w:tcW w:w="4320" w:type="dxa"/>
          </w:tcPr>
          <w:p w14:paraId="1A575472"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1152" w:type="dxa"/>
          </w:tcPr>
          <w:p w14:paraId="234F49BF" w14:textId="77777777" w:rsidR="00AC4C87" w:rsidRPr="00B366FF" w:rsidRDefault="00AC4C87" w:rsidP="00706CD2">
            <w:pPr>
              <w:pStyle w:val="TAL"/>
            </w:pPr>
            <w:r w:rsidRPr="00B366FF">
              <w:rPr>
                <w:lang w:eastAsia="ja-JP"/>
              </w:rPr>
              <w:t>2.3.2</w:t>
            </w:r>
          </w:p>
        </w:tc>
        <w:tc>
          <w:tcPr>
            <w:tcW w:w="720" w:type="dxa"/>
            <w:gridSpan w:val="2"/>
          </w:tcPr>
          <w:p w14:paraId="33CCE96F" w14:textId="77777777" w:rsidR="00AC4C87" w:rsidRPr="00B366FF" w:rsidRDefault="00AC4C87" w:rsidP="00706CD2">
            <w:pPr>
              <w:pStyle w:val="TAC"/>
            </w:pPr>
            <w:r w:rsidRPr="00B366FF">
              <w:rPr>
                <w:lang w:eastAsia="ja-JP"/>
              </w:rPr>
              <w:t>M</w:t>
            </w:r>
          </w:p>
        </w:tc>
        <w:tc>
          <w:tcPr>
            <w:tcW w:w="720" w:type="dxa"/>
            <w:gridSpan w:val="2"/>
          </w:tcPr>
          <w:p w14:paraId="57241CA1" w14:textId="77777777" w:rsidR="00AC4C87" w:rsidRPr="00B366FF" w:rsidRDefault="00AC4C87" w:rsidP="00706CD2">
            <w:pPr>
              <w:pStyle w:val="TAC"/>
            </w:pPr>
            <w:r w:rsidRPr="00B366FF">
              <w:rPr>
                <w:lang w:eastAsia="ja-JP"/>
              </w:rPr>
              <w:t>-</w:t>
            </w:r>
          </w:p>
        </w:tc>
        <w:tc>
          <w:tcPr>
            <w:tcW w:w="1009" w:type="dxa"/>
          </w:tcPr>
          <w:p w14:paraId="1F6B31C2" w14:textId="77777777" w:rsidR="00AC4C87" w:rsidRPr="00B366FF" w:rsidRDefault="00AC4C87" w:rsidP="00706CD2">
            <w:pPr>
              <w:pStyle w:val="TAC"/>
              <w:rPr>
                <w:lang w:eastAsia="ja-JP"/>
              </w:rPr>
            </w:pPr>
            <w:r w:rsidRPr="00B366FF">
              <w:rPr>
                <w:lang w:eastAsia="ja-JP"/>
              </w:rPr>
              <w:t>C</w:t>
            </w:r>
          </w:p>
        </w:tc>
        <w:tc>
          <w:tcPr>
            <w:tcW w:w="967" w:type="dxa"/>
          </w:tcPr>
          <w:p w14:paraId="6E60926D" w14:textId="77777777" w:rsidR="00AC4C87" w:rsidRPr="00B366FF" w:rsidRDefault="00AC4C87" w:rsidP="00706CD2">
            <w:pPr>
              <w:pStyle w:val="TAC"/>
              <w:rPr>
                <w:lang w:eastAsia="ja-JP"/>
              </w:rPr>
            </w:pPr>
            <w:r w:rsidRPr="00B366FF">
              <w:rPr>
                <w:lang w:eastAsia="ja-JP"/>
              </w:rPr>
              <w:t>-</w:t>
            </w:r>
          </w:p>
        </w:tc>
        <w:tc>
          <w:tcPr>
            <w:tcW w:w="967" w:type="dxa"/>
          </w:tcPr>
          <w:p w14:paraId="09DE4D39" w14:textId="77777777" w:rsidR="00AC4C87" w:rsidRPr="00B366FF" w:rsidRDefault="00AC4C87" w:rsidP="00706CD2">
            <w:pPr>
              <w:pStyle w:val="TAL"/>
              <w:rPr>
                <w:lang w:eastAsia="ja-JP"/>
              </w:rPr>
            </w:pPr>
            <w:r w:rsidRPr="00B366FF">
              <w:rPr>
                <w:lang w:eastAsia="ja-JP"/>
              </w:rPr>
              <w:t>T</w:t>
            </w:r>
          </w:p>
        </w:tc>
      </w:tr>
      <w:tr w:rsidR="00AC4C87" w:rsidRPr="00B366FF" w14:paraId="0095838B" w14:textId="77777777" w:rsidTr="00706CD2">
        <w:trPr>
          <w:jc w:val="center"/>
        </w:trPr>
        <w:tc>
          <w:tcPr>
            <w:tcW w:w="4320" w:type="dxa"/>
          </w:tcPr>
          <w:p w14:paraId="68E768D1" w14:textId="77777777"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152" w:type="dxa"/>
          </w:tcPr>
          <w:p w14:paraId="10ACFA36" w14:textId="77777777" w:rsidR="00AC4C87" w:rsidRPr="00B366FF" w:rsidRDefault="00AC4C87" w:rsidP="00706CD2">
            <w:pPr>
              <w:pStyle w:val="TAL"/>
            </w:pPr>
            <w:r w:rsidRPr="00B366FF">
              <w:t>2.3.3</w:t>
            </w:r>
          </w:p>
        </w:tc>
        <w:tc>
          <w:tcPr>
            <w:tcW w:w="720" w:type="dxa"/>
            <w:gridSpan w:val="2"/>
          </w:tcPr>
          <w:p w14:paraId="5707ACC0" w14:textId="77777777" w:rsidR="00AC4C87" w:rsidRPr="00B366FF" w:rsidRDefault="00AC4C87" w:rsidP="00706CD2">
            <w:pPr>
              <w:pStyle w:val="TAC"/>
            </w:pPr>
            <w:r w:rsidRPr="00B366FF">
              <w:t>-</w:t>
            </w:r>
          </w:p>
        </w:tc>
        <w:tc>
          <w:tcPr>
            <w:tcW w:w="720" w:type="dxa"/>
            <w:gridSpan w:val="2"/>
          </w:tcPr>
          <w:p w14:paraId="5C7B385C" w14:textId="77777777" w:rsidR="00AC4C87" w:rsidRPr="00B366FF" w:rsidRDefault="00AC4C87" w:rsidP="00706CD2">
            <w:pPr>
              <w:pStyle w:val="TAC"/>
            </w:pPr>
            <w:r w:rsidRPr="00B366FF">
              <w:t>-</w:t>
            </w:r>
          </w:p>
        </w:tc>
        <w:tc>
          <w:tcPr>
            <w:tcW w:w="1009" w:type="dxa"/>
          </w:tcPr>
          <w:p w14:paraId="7E2E0FDD" w14:textId="77777777" w:rsidR="00AC4C87" w:rsidRPr="00B366FF" w:rsidRDefault="00AC4C87" w:rsidP="00706CD2">
            <w:pPr>
              <w:pStyle w:val="TAC"/>
            </w:pPr>
            <w:r w:rsidRPr="00B366FF">
              <w:t>M</w:t>
            </w:r>
          </w:p>
        </w:tc>
        <w:tc>
          <w:tcPr>
            <w:tcW w:w="967" w:type="dxa"/>
          </w:tcPr>
          <w:p w14:paraId="48238772" w14:textId="77777777" w:rsidR="00AC4C87" w:rsidRPr="00B366FF" w:rsidRDefault="00AC4C87" w:rsidP="00706CD2">
            <w:pPr>
              <w:pStyle w:val="TAC"/>
            </w:pPr>
            <w:r w:rsidRPr="00B366FF">
              <w:t>-</w:t>
            </w:r>
          </w:p>
        </w:tc>
        <w:tc>
          <w:tcPr>
            <w:tcW w:w="967" w:type="dxa"/>
          </w:tcPr>
          <w:p w14:paraId="16100B7D" w14:textId="77777777" w:rsidR="00AC4C87" w:rsidRPr="00B366FF" w:rsidRDefault="00AC4C87" w:rsidP="00706CD2">
            <w:pPr>
              <w:pStyle w:val="TAL"/>
            </w:pPr>
            <w:r w:rsidRPr="00B366FF">
              <w:t>T</w:t>
            </w:r>
          </w:p>
        </w:tc>
      </w:tr>
      <w:tr w:rsidR="00AC4C87" w:rsidRPr="00B366FF" w14:paraId="5BFF895D" w14:textId="77777777" w:rsidTr="00706CD2">
        <w:trPr>
          <w:jc w:val="center"/>
        </w:trPr>
        <w:tc>
          <w:tcPr>
            <w:tcW w:w="4320" w:type="dxa"/>
          </w:tcPr>
          <w:p w14:paraId="02E429C4" w14:textId="77777777"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152" w:type="dxa"/>
          </w:tcPr>
          <w:p w14:paraId="0622F583" w14:textId="77777777" w:rsidR="00AC4C87" w:rsidRPr="00B366FF" w:rsidRDefault="00AC4C87" w:rsidP="00706CD2">
            <w:pPr>
              <w:pStyle w:val="TAL"/>
            </w:pPr>
            <w:r w:rsidRPr="00B366FF">
              <w:t>2.3.4</w:t>
            </w:r>
          </w:p>
        </w:tc>
        <w:tc>
          <w:tcPr>
            <w:tcW w:w="720" w:type="dxa"/>
            <w:gridSpan w:val="2"/>
          </w:tcPr>
          <w:p w14:paraId="06314F23" w14:textId="77777777" w:rsidR="00AC4C87" w:rsidRPr="00B366FF" w:rsidRDefault="00AC4C87" w:rsidP="00706CD2">
            <w:pPr>
              <w:pStyle w:val="TAC"/>
            </w:pPr>
            <w:r w:rsidRPr="00B366FF">
              <w:t>-</w:t>
            </w:r>
          </w:p>
        </w:tc>
        <w:tc>
          <w:tcPr>
            <w:tcW w:w="720" w:type="dxa"/>
            <w:gridSpan w:val="2"/>
          </w:tcPr>
          <w:p w14:paraId="2CB5A0D1" w14:textId="77777777" w:rsidR="00AC4C87" w:rsidRPr="00B366FF" w:rsidRDefault="00AC4C87" w:rsidP="00706CD2">
            <w:pPr>
              <w:pStyle w:val="TAC"/>
            </w:pPr>
            <w:r w:rsidRPr="00B366FF">
              <w:t>-</w:t>
            </w:r>
          </w:p>
        </w:tc>
        <w:tc>
          <w:tcPr>
            <w:tcW w:w="1009" w:type="dxa"/>
          </w:tcPr>
          <w:p w14:paraId="4EE74E05" w14:textId="77777777" w:rsidR="00AC4C87" w:rsidRPr="00B366FF" w:rsidRDefault="00AC4C87" w:rsidP="00706CD2">
            <w:pPr>
              <w:pStyle w:val="TAC"/>
            </w:pPr>
            <w:r w:rsidRPr="00B366FF">
              <w:t>M</w:t>
            </w:r>
          </w:p>
        </w:tc>
        <w:tc>
          <w:tcPr>
            <w:tcW w:w="967" w:type="dxa"/>
          </w:tcPr>
          <w:p w14:paraId="1AA907F9" w14:textId="77777777" w:rsidR="00AC4C87" w:rsidRPr="00B366FF" w:rsidRDefault="00AC4C87" w:rsidP="00706CD2">
            <w:pPr>
              <w:pStyle w:val="TAC"/>
            </w:pPr>
            <w:r w:rsidRPr="00B366FF">
              <w:t>-</w:t>
            </w:r>
          </w:p>
        </w:tc>
        <w:tc>
          <w:tcPr>
            <w:tcW w:w="967" w:type="dxa"/>
          </w:tcPr>
          <w:p w14:paraId="61A397B3" w14:textId="77777777" w:rsidR="00AC4C87" w:rsidRPr="00B366FF" w:rsidRDefault="00AC4C87" w:rsidP="00706CD2">
            <w:pPr>
              <w:pStyle w:val="TAL"/>
            </w:pPr>
            <w:r w:rsidRPr="00B366FF">
              <w:t>T</w:t>
            </w:r>
          </w:p>
        </w:tc>
      </w:tr>
      <w:tr w:rsidR="00AC4C87" w:rsidRPr="00B366FF" w14:paraId="323E7DA6" w14:textId="77777777" w:rsidTr="00706CD2">
        <w:trPr>
          <w:jc w:val="center"/>
        </w:trPr>
        <w:tc>
          <w:tcPr>
            <w:tcW w:w="4320" w:type="dxa"/>
          </w:tcPr>
          <w:p w14:paraId="75459EBB" w14:textId="77777777" w:rsidR="00AC4C87" w:rsidRPr="00B366FF" w:rsidRDefault="00AC4C87" w:rsidP="00706CD2">
            <w:pPr>
              <w:pStyle w:val="TAL"/>
            </w:pPr>
            <w:r w:rsidRPr="00B366FF">
              <w:t>Selected</w:t>
            </w:r>
            <w:r>
              <w:t xml:space="preserve"> </w:t>
            </w:r>
            <w:r w:rsidRPr="00B366FF">
              <w:t>Ciphering</w:t>
            </w:r>
            <w:r>
              <w:t xml:space="preserve"> </w:t>
            </w:r>
            <w:r w:rsidRPr="00B366FF">
              <w:t>Algorithm</w:t>
            </w:r>
          </w:p>
        </w:tc>
        <w:tc>
          <w:tcPr>
            <w:tcW w:w="1152" w:type="dxa"/>
          </w:tcPr>
          <w:p w14:paraId="0AE765FF" w14:textId="77777777" w:rsidR="00AC4C87" w:rsidRPr="00B366FF" w:rsidRDefault="00AC4C87" w:rsidP="00706CD2">
            <w:pPr>
              <w:pStyle w:val="TAL"/>
            </w:pPr>
            <w:r w:rsidRPr="00B366FF">
              <w:t>2.3.5</w:t>
            </w:r>
          </w:p>
        </w:tc>
        <w:tc>
          <w:tcPr>
            <w:tcW w:w="720" w:type="dxa"/>
            <w:gridSpan w:val="2"/>
          </w:tcPr>
          <w:p w14:paraId="6A409710" w14:textId="77777777" w:rsidR="00AC4C87" w:rsidRPr="00B366FF" w:rsidRDefault="00AC4C87" w:rsidP="00706CD2">
            <w:pPr>
              <w:pStyle w:val="TAC"/>
            </w:pPr>
            <w:r w:rsidRPr="00B366FF">
              <w:t>-</w:t>
            </w:r>
          </w:p>
        </w:tc>
        <w:tc>
          <w:tcPr>
            <w:tcW w:w="720" w:type="dxa"/>
            <w:gridSpan w:val="2"/>
          </w:tcPr>
          <w:p w14:paraId="4AF04031" w14:textId="77777777" w:rsidR="00AC4C87" w:rsidRPr="00B366FF" w:rsidRDefault="00AC4C87" w:rsidP="00706CD2">
            <w:pPr>
              <w:pStyle w:val="TAC"/>
            </w:pPr>
            <w:r w:rsidRPr="00B366FF">
              <w:t>-</w:t>
            </w:r>
          </w:p>
        </w:tc>
        <w:tc>
          <w:tcPr>
            <w:tcW w:w="1009" w:type="dxa"/>
          </w:tcPr>
          <w:p w14:paraId="7DDB698B" w14:textId="77777777" w:rsidR="00AC4C87" w:rsidRPr="00B366FF" w:rsidRDefault="00AC4C87" w:rsidP="00706CD2">
            <w:pPr>
              <w:pStyle w:val="TAC"/>
            </w:pPr>
            <w:r w:rsidRPr="00B366FF">
              <w:t>M</w:t>
            </w:r>
          </w:p>
        </w:tc>
        <w:tc>
          <w:tcPr>
            <w:tcW w:w="967" w:type="dxa"/>
          </w:tcPr>
          <w:p w14:paraId="656D0037" w14:textId="77777777" w:rsidR="00AC4C87" w:rsidRPr="00B366FF" w:rsidRDefault="00AC4C87" w:rsidP="00706CD2">
            <w:pPr>
              <w:pStyle w:val="TAC"/>
            </w:pPr>
            <w:r w:rsidRPr="00B366FF">
              <w:t>-</w:t>
            </w:r>
          </w:p>
        </w:tc>
        <w:tc>
          <w:tcPr>
            <w:tcW w:w="967" w:type="dxa"/>
          </w:tcPr>
          <w:p w14:paraId="21AE2E9A" w14:textId="77777777" w:rsidR="00AC4C87" w:rsidRPr="00B366FF" w:rsidRDefault="00AC4C87" w:rsidP="00706CD2">
            <w:pPr>
              <w:pStyle w:val="TAL"/>
            </w:pPr>
            <w:r w:rsidRPr="00B366FF">
              <w:t>T</w:t>
            </w:r>
          </w:p>
        </w:tc>
      </w:tr>
      <w:tr w:rsidR="00AC4C87" w:rsidRPr="00B366FF" w14:paraId="38CD76BE" w14:textId="77777777" w:rsidTr="00706CD2">
        <w:trPr>
          <w:jc w:val="center"/>
        </w:trPr>
        <w:tc>
          <w:tcPr>
            <w:tcW w:w="4320" w:type="dxa"/>
          </w:tcPr>
          <w:p w14:paraId="22670985" w14:textId="77777777" w:rsidR="00AC4C87" w:rsidRPr="00B366FF" w:rsidRDefault="00AC4C87" w:rsidP="00706CD2">
            <w:pPr>
              <w:pStyle w:val="TAL"/>
            </w:pPr>
            <w:r w:rsidRPr="00B366FF">
              <w:t>Current</w:t>
            </w:r>
            <w:r>
              <w:t xml:space="preserve"> </w:t>
            </w:r>
            <w:r w:rsidRPr="00B366FF">
              <w:t>Kc</w:t>
            </w:r>
          </w:p>
        </w:tc>
        <w:tc>
          <w:tcPr>
            <w:tcW w:w="1152" w:type="dxa"/>
          </w:tcPr>
          <w:p w14:paraId="65E50057" w14:textId="77777777" w:rsidR="00AC4C87" w:rsidRPr="00B366FF" w:rsidRDefault="00AC4C87" w:rsidP="00706CD2">
            <w:pPr>
              <w:pStyle w:val="TAL"/>
            </w:pPr>
            <w:r w:rsidRPr="00B366FF">
              <w:t>2.3.6</w:t>
            </w:r>
          </w:p>
        </w:tc>
        <w:tc>
          <w:tcPr>
            <w:tcW w:w="720" w:type="dxa"/>
            <w:gridSpan w:val="2"/>
          </w:tcPr>
          <w:p w14:paraId="1D4AFF52" w14:textId="77777777" w:rsidR="00AC4C87" w:rsidRPr="00B366FF" w:rsidRDefault="00AC4C87" w:rsidP="00706CD2">
            <w:pPr>
              <w:pStyle w:val="TAC"/>
            </w:pPr>
            <w:r w:rsidRPr="00B366FF">
              <w:t>-</w:t>
            </w:r>
          </w:p>
        </w:tc>
        <w:tc>
          <w:tcPr>
            <w:tcW w:w="720" w:type="dxa"/>
            <w:gridSpan w:val="2"/>
          </w:tcPr>
          <w:p w14:paraId="6131ADFA" w14:textId="77777777" w:rsidR="00AC4C87" w:rsidRPr="00B366FF" w:rsidRDefault="00AC4C87" w:rsidP="00706CD2">
            <w:pPr>
              <w:pStyle w:val="TAC"/>
            </w:pPr>
            <w:r w:rsidRPr="00B366FF">
              <w:t>-</w:t>
            </w:r>
          </w:p>
        </w:tc>
        <w:tc>
          <w:tcPr>
            <w:tcW w:w="1009" w:type="dxa"/>
          </w:tcPr>
          <w:p w14:paraId="49EC2AB5" w14:textId="77777777" w:rsidR="00AC4C87" w:rsidRPr="00B366FF" w:rsidRDefault="00AC4C87" w:rsidP="00706CD2">
            <w:pPr>
              <w:pStyle w:val="TAC"/>
            </w:pPr>
            <w:r w:rsidRPr="00B366FF">
              <w:t>M</w:t>
            </w:r>
          </w:p>
        </w:tc>
        <w:tc>
          <w:tcPr>
            <w:tcW w:w="967" w:type="dxa"/>
          </w:tcPr>
          <w:p w14:paraId="042F4843" w14:textId="77777777" w:rsidR="00AC4C87" w:rsidRPr="00B366FF" w:rsidRDefault="00AC4C87" w:rsidP="00706CD2">
            <w:pPr>
              <w:pStyle w:val="TAC"/>
            </w:pPr>
            <w:r w:rsidRPr="00B366FF">
              <w:t>-</w:t>
            </w:r>
          </w:p>
        </w:tc>
        <w:tc>
          <w:tcPr>
            <w:tcW w:w="967" w:type="dxa"/>
          </w:tcPr>
          <w:p w14:paraId="24F3D209" w14:textId="77777777" w:rsidR="00AC4C87" w:rsidRPr="00B366FF" w:rsidRDefault="00AC4C87" w:rsidP="00706CD2">
            <w:pPr>
              <w:pStyle w:val="TAL"/>
            </w:pPr>
            <w:r w:rsidRPr="00B366FF">
              <w:t>T</w:t>
            </w:r>
          </w:p>
        </w:tc>
      </w:tr>
      <w:tr w:rsidR="00AC4C87" w:rsidRPr="00B366FF" w14:paraId="5B5D7D75" w14:textId="77777777" w:rsidTr="00706CD2">
        <w:trPr>
          <w:jc w:val="center"/>
        </w:trPr>
        <w:tc>
          <w:tcPr>
            <w:tcW w:w="4320" w:type="dxa"/>
          </w:tcPr>
          <w:p w14:paraId="3D5117D6" w14:textId="77777777" w:rsidR="00AC4C87" w:rsidRPr="00B366FF" w:rsidRDefault="00AC4C87" w:rsidP="00706CD2">
            <w:pPr>
              <w:pStyle w:val="TAL"/>
            </w:pPr>
            <w:r w:rsidRPr="00B366FF">
              <w:t>P-TMSI</w:t>
            </w:r>
            <w:r>
              <w:t xml:space="preserve"> </w:t>
            </w:r>
            <w:r w:rsidRPr="00B366FF">
              <w:t>Signature</w:t>
            </w:r>
          </w:p>
        </w:tc>
        <w:tc>
          <w:tcPr>
            <w:tcW w:w="1152" w:type="dxa"/>
          </w:tcPr>
          <w:p w14:paraId="6B0C4B26" w14:textId="77777777" w:rsidR="00AC4C87" w:rsidRPr="00B366FF" w:rsidRDefault="00AC4C87" w:rsidP="00706CD2">
            <w:pPr>
              <w:pStyle w:val="TAL"/>
            </w:pPr>
            <w:r w:rsidRPr="00B366FF">
              <w:t>2.3.7</w:t>
            </w:r>
          </w:p>
        </w:tc>
        <w:tc>
          <w:tcPr>
            <w:tcW w:w="720" w:type="dxa"/>
            <w:gridSpan w:val="2"/>
          </w:tcPr>
          <w:p w14:paraId="51ABEBE9" w14:textId="77777777" w:rsidR="00AC4C87" w:rsidRPr="00B366FF" w:rsidRDefault="00AC4C87" w:rsidP="00706CD2">
            <w:pPr>
              <w:pStyle w:val="TAC"/>
            </w:pPr>
            <w:r w:rsidRPr="00B366FF">
              <w:t>-</w:t>
            </w:r>
          </w:p>
        </w:tc>
        <w:tc>
          <w:tcPr>
            <w:tcW w:w="720" w:type="dxa"/>
            <w:gridSpan w:val="2"/>
          </w:tcPr>
          <w:p w14:paraId="4B863444" w14:textId="77777777" w:rsidR="00AC4C87" w:rsidRPr="00B366FF" w:rsidRDefault="00AC4C87" w:rsidP="00706CD2">
            <w:pPr>
              <w:pStyle w:val="TAC"/>
            </w:pPr>
            <w:r w:rsidRPr="00B366FF">
              <w:t>-</w:t>
            </w:r>
          </w:p>
        </w:tc>
        <w:tc>
          <w:tcPr>
            <w:tcW w:w="1009" w:type="dxa"/>
          </w:tcPr>
          <w:p w14:paraId="769000BF" w14:textId="77777777" w:rsidR="00AC4C87" w:rsidRPr="00B366FF" w:rsidRDefault="00AC4C87" w:rsidP="00706CD2">
            <w:pPr>
              <w:pStyle w:val="TAC"/>
            </w:pPr>
            <w:r w:rsidRPr="00B366FF">
              <w:t>C</w:t>
            </w:r>
          </w:p>
        </w:tc>
        <w:tc>
          <w:tcPr>
            <w:tcW w:w="967" w:type="dxa"/>
          </w:tcPr>
          <w:p w14:paraId="0D799CBF" w14:textId="77777777" w:rsidR="00AC4C87" w:rsidRPr="00B366FF" w:rsidRDefault="00AC4C87" w:rsidP="00706CD2">
            <w:pPr>
              <w:pStyle w:val="TAC"/>
            </w:pPr>
            <w:r w:rsidRPr="00B366FF">
              <w:t>-</w:t>
            </w:r>
          </w:p>
        </w:tc>
        <w:tc>
          <w:tcPr>
            <w:tcW w:w="967" w:type="dxa"/>
          </w:tcPr>
          <w:p w14:paraId="0D7EFA85" w14:textId="77777777" w:rsidR="00AC4C87" w:rsidRPr="00B366FF" w:rsidRDefault="00AC4C87" w:rsidP="00706CD2">
            <w:pPr>
              <w:pStyle w:val="TAL"/>
            </w:pPr>
            <w:r w:rsidRPr="00B366FF">
              <w:t>T</w:t>
            </w:r>
          </w:p>
        </w:tc>
      </w:tr>
      <w:tr w:rsidR="00AC4C87" w:rsidRPr="00B366FF" w14:paraId="61878261" w14:textId="77777777" w:rsidTr="00706CD2">
        <w:trPr>
          <w:jc w:val="center"/>
        </w:trPr>
        <w:tc>
          <w:tcPr>
            <w:tcW w:w="4320" w:type="dxa"/>
          </w:tcPr>
          <w:p w14:paraId="2CA2D3BD" w14:textId="77777777" w:rsidR="00AC4C87" w:rsidRPr="00B366FF" w:rsidRDefault="00AC4C87" w:rsidP="00706CD2">
            <w:pPr>
              <w:pStyle w:val="TAL"/>
            </w:pPr>
            <w:r w:rsidRPr="00B366FF">
              <w:t>Key</w:t>
            </w:r>
            <w:r>
              <w:t xml:space="preserve"> </w:t>
            </w:r>
            <w:r w:rsidRPr="00B366FF">
              <w:t>Status</w:t>
            </w:r>
          </w:p>
        </w:tc>
        <w:tc>
          <w:tcPr>
            <w:tcW w:w="1152" w:type="dxa"/>
          </w:tcPr>
          <w:p w14:paraId="7DA1B227" w14:textId="77777777" w:rsidR="00AC4C87" w:rsidRPr="00B366FF" w:rsidRDefault="00AC4C87" w:rsidP="00706CD2">
            <w:pPr>
              <w:pStyle w:val="TAL"/>
            </w:pPr>
            <w:r w:rsidRPr="00B366FF">
              <w:t>2.3.9</w:t>
            </w:r>
          </w:p>
        </w:tc>
        <w:tc>
          <w:tcPr>
            <w:tcW w:w="720" w:type="dxa"/>
            <w:gridSpan w:val="2"/>
          </w:tcPr>
          <w:p w14:paraId="3F3C80B9" w14:textId="77777777" w:rsidR="00AC4C87" w:rsidRPr="00B366FF" w:rsidRDefault="00AC4C87" w:rsidP="00706CD2">
            <w:pPr>
              <w:pStyle w:val="TAC"/>
            </w:pPr>
            <w:r w:rsidRPr="00B366FF">
              <w:t>-</w:t>
            </w:r>
          </w:p>
        </w:tc>
        <w:tc>
          <w:tcPr>
            <w:tcW w:w="720" w:type="dxa"/>
            <w:gridSpan w:val="2"/>
          </w:tcPr>
          <w:p w14:paraId="0F230B1B" w14:textId="77777777" w:rsidR="00AC4C87" w:rsidRPr="00B366FF" w:rsidRDefault="00AC4C87" w:rsidP="00706CD2">
            <w:pPr>
              <w:pStyle w:val="TAC"/>
            </w:pPr>
            <w:r w:rsidRPr="00B366FF">
              <w:t>-</w:t>
            </w:r>
          </w:p>
        </w:tc>
        <w:tc>
          <w:tcPr>
            <w:tcW w:w="1009" w:type="dxa"/>
          </w:tcPr>
          <w:p w14:paraId="4E6DD2BD" w14:textId="77777777" w:rsidR="00AC4C87" w:rsidRPr="00B366FF" w:rsidRDefault="00AC4C87" w:rsidP="00706CD2">
            <w:pPr>
              <w:pStyle w:val="TAC"/>
            </w:pPr>
            <w:r w:rsidRPr="00B366FF">
              <w:t>C</w:t>
            </w:r>
          </w:p>
        </w:tc>
        <w:tc>
          <w:tcPr>
            <w:tcW w:w="967" w:type="dxa"/>
          </w:tcPr>
          <w:p w14:paraId="663A84E2" w14:textId="77777777" w:rsidR="00AC4C87" w:rsidRPr="00B366FF" w:rsidRDefault="00AC4C87" w:rsidP="00706CD2">
            <w:pPr>
              <w:pStyle w:val="TAC"/>
            </w:pPr>
            <w:r w:rsidRPr="00B366FF">
              <w:t>-</w:t>
            </w:r>
          </w:p>
        </w:tc>
        <w:tc>
          <w:tcPr>
            <w:tcW w:w="967" w:type="dxa"/>
          </w:tcPr>
          <w:p w14:paraId="6E08C557" w14:textId="77777777" w:rsidR="00AC4C87" w:rsidRPr="00B366FF" w:rsidRDefault="00AC4C87" w:rsidP="00706CD2">
            <w:pPr>
              <w:pStyle w:val="TAL"/>
            </w:pPr>
            <w:r w:rsidRPr="00B366FF">
              <w:t>T</w:t>
            </w:r>
          </w:p>
        </w:tc>
      </w:tr>
      <w:tr w:rsidR="00AC4C87" w:rsidRPr="00B366FF" w14:paraId="56ABD370" w14:textId="77777777" w:rsidTr="00706CD2">
        <w:trPr>
          <w:jc w:val="center"/>
        </w:trPr>
        <w:tc>
          <w:tcPr>
            <w:tcW w:w="4320" w:type="dxa"/>
          </w:tcPr>
          <w:p w14:paraId="26A1B31C" w14:textId="77777777" w:rsidR="00AC4C87" w:rsidRPr="00B366FF" w:rsidRDefault="00AC4C87" w:rsidP="00706CD2">
            <w:pPr>
              <w:pStyle w:val="TAL"/>
            </w:pPr>
            <w:r w:rsidRPr="00B366FF">
              <w:t>Routing</w:t>
            </w:r>
            <w:r>
              <w:t xml:space="preserve"> </w:t>
            </w:r>
            <w:r w:rsidRPr="00B366FF">
              <w:t>Area</w:t>
            </w:r>
            <w:r>
              <w:t xml:space="preserve"> </w:t>
            </w:r>
            <w:r w:rsidRPr="00B366FF">
              <w:t>Identity</w:t>
            </w:r>
          </w:p>
        </w:tc>
        <w:tc>
          <w:tcPr>
            <w:tcW w:w="1152" w:type="dxa"/>
          </w:tcPr>
          <w:p w14:paraId="2460F3EB" w14:textId="77777777" w:rsidR="00AC4C87" w:rsidRPr="00B366FF" w:rsidRDefault="00AC4C87" w:rsidP="00706CD2">
            <w:pPr>
              <w:pStyle w:val="TAL"/>
            </w:pPr>
            <w:r w:rsidRPr="00B366FF">
              <w:t>2.4.3</w:t>
            </w:r>
          </w:p>
        </w:tc>
        <w:tc>
          <w:tcPr>
            <w:tcW w:w="720" w:type="dxa"/>
            <w:gridSpan w:val="2"/>
          </w:tcPr>
          <w:p w14:paraId="367A416F" w14:textId="77777777" w:rsidR="00AC4C87" w:rsidRPr="00B366FF" w:rsidRDefault="00AC4C87" w:rsidP="00706CD2">
            <w:pPr>
              <w:pStyle w:val="TAC"/>
            </w:pPr>
            <w:r w:rsidRPr="00B366FF">
              <w:t>-</w:t>
            </w:r>
          </w:p>
        </w:tc>
        <w:tc>
          <w:tcPr>
            <w:tcW w:w="720" w:type="dxa"/>
            <w:gridSpan w:val="2"/>
          </w:tcPr>
          <w:p w14:paraId="0B2D089C" w14:textId="77777777" w:rsidR="00AC4C87" w:rsidRPr="00B366FF" w:rsidRDefault="00AC4C87" w:rsidP="00706CD2">
            <w:pPr>
              <w:pStyle w:val="TAC"/>
            </w:pPr>
            <w:r w:rsidRPr="00B366FF">
              <w:t>-</w:t>
            </w:r>
          </w:p>
        </w:tc>
        <w:tc>
          <w:tcPr>
            <w:tcW w:w="1009" w:type="dxa"/>
          </w:tcPr>
          <w:p w14:paraId="59AFEE82" w14:textId="77777777" w:rsidR="00AC4C87" w:rsidRPr="00B366FF" w:rsidRDefault="00AC4C87" w:rsidP="00706CD2">
            <w:pPr>
              <w:pStyle w:val="TAC"/>
            </w:pPr>
            <w:r w:rsidRPr="00B366FF">
              <w:t>M</w:t>
            </w:r>
          </w:p>
        </w:tc>
        <w:tc>
          <w:tcPr>
            <w:tcW w:w="967" w:type="dxa"/>
          </w:tcPr>
          <w:p w14:paraId="4D5DE703" w14:textId="77777777" w:rsidR="00AC4C87" w:rsidRPr="00B366FF" w:rsidRDefault="00AC4C87" w:rsidP="00706CD2">
            <w:pPr>
              <w:pStyle w:val="TAC"/>
            </w:pPr>
            <w:r w:rsidRPr="00B366FF">
              <w:t>-</w:t>
            </w:r>
          </w:p>
        </w:tc>
        <w:tc>
          <w:tcPr>
            <w:tcW w:w="967" w:type="dxa"/>
          </w:tcPr>
          <w:p w14:paraId="26744C9C" w14:textId="77777777" w:rsidR="00AC4C87" w:rsidRPr="00B366FF" w:rsidRDefault="00AC4C87" w:rsidP="00706CD2">
            <w:pPr>
              <w:pStyle w:val="TAL"/>
            </w:pPr>
            <w:r w:rsidRPr="00B366FF">
              <w:t>T</w:t>
            </w:r>
          </w:p>
        </w:tc>
      </w:tr>
      <w:tr w:rsidR="00AC4C87" w:rsidRPr="00B366FF" w14:paraId="76C56719" w14:textId="77777777" w:rsidTr="00706CD2">
        <w:trPr>
          <w:jc w:val="center"/>
        </w:trPr>
        <w:tc>
          <w:tcPr>
            <w:tcW w:w="4320" w:type="dxa"/>
          </w:tcPr>
          <w:p w14:paraId="18DB5691" w14:textId="77777777" w:rsidR="00AC4C87" w:rsidRPr="00B366FF" w:rsidRDefault="00AC4C87" w:rsidP="00706CD2">
            <w:pPr>
              <w:pStyle w:val="TAL"/>
            </w:pPr>
            <w:r w:rsidRPr="00B366FF">
              <w:t>VLR</w:t>
            </w:r>
            <w:r>
              <w:t xml:space="preserve"> </w:t>
            </w:r>
            <w:r w:rsidRPr="00B366FF">
              <w:t>Number</w:t>
            </w:r>
          </w:p>
        </w:tc>
        <w:tc>
          <w:tcPr>
            <w:tcW w:w="1152" w:type="dxa"/>
          </w:tcPr>
          <w:p w14:paraId="3194BB37" w14:textId="77777777" w:rsidR="00AC4C87" w:rsidRPr="00B366FF" w:rsidRDefault="00AC4C87" w:rsidP="00706CD2">
            <w:pPr>
              <w:pStyle w:val="TAL"/>
            </w:pPr>
            <w:r w:rsidRPr="00B366FF">
              <w:t>2.4.5</w:t>
            </w:r>
          </w:p>
        </w:tc>
        <w:tc>
          <w:tcPr>
            <w:tcW w:w="720" w:type="dxa"/>
            <w:gridSpan w:val="2"/>
          </w:tcPr>
          <w:p w14:paraId="31DEEBD9" w14:textId="77777777" w:rsidR="00AC4C87" w:rsidRPr="00B366FF" w:rsidRDefault="00AC4C87" w:rsidP="00706CD2">
            <w:pPr>
              <w:pStyle w:val="TAC"/>
            </w:pPr>
            <w:r w:rsidRPr="00B366FF">
              <w:t>M</w:t>
            </w:r>
          </w:p>
        </w:tc>
        <w:tc>
          <w:tcPr>
            <w:tcW w:w="720" w:type="dxa"/>
            <w:gridSpan w:val="2"/>
          </w:tcPr>
          <w:p w14:paraId="500AA684" w14:textId="77777777" w:rsidR="00AC4C87" w:rsidRPr="00B366FF" w:rsidRDefault="00AC4C87" w:rsidP="00706CD2">
            <w:pPr>
              <w:pStyle w:val="TAC"/>
            </w:pPr>
            <w:r w:rsidRPr="00B366FF">
              <w:t>-</w:t>
            </w:r>
          </w:p>
        </w:tc>
        <w:tc>
          <w:tcPr>
            <w:tcW w:w="1009" w:type="dxa"/>
          </w:tcPr>
          <w:p w14:paraId="43A3091E" w14:textId="77777777" w:rsidR="00AC4C87" w:rsidRPr="00B366FF" w:rsidRDefault="00AC4C87" w:rsidP="00706CD2">
            <w:pPr>
              <w:pStyle w:val="TAC"/>
            </w:pPr>
            <w:r w:rsidRPr="00B366FF">
              <w:t>C</w:t>
            </w:r>
            <w:r>
              <w:t xml:space="preserve"> </w:t>
            </w:r>
            <w:r w:rsidRPr="00B366FF">
              <w:t>note2</w:t>
            </w:r>
          </w:p>
        </w:tc>
        <w:tc>
          <w:tcPr>
            <w:tcW w:w="967" w:type="dxa"/>
          </w:tcPr>
          <w:p w14:paraId="60A1A4B4" w14:textId="77777777" w:rsidR="00AC4C87" w:rsidRPr="00B366FF" w:rsidRDefault="00AC4C87" w:rsidP="00706CD2">
            <w:pPr>
              <w:pStyle w:val="TAC"/>
            </w:pPr>
            <w:r w:rsidRPr="00B366FF">
              <w:t>-</w:t>
            </w:r>
          </w:p>
        </w:tc>
        <w:tc>
          <w:tcPr>
            <w:tcW w:w="967" w:type="dxa"/>
          </w:tcPr>
          <w:p w14:paraId="3438814E" w14:textId="77777777" w:rsidR="00AC4C87" w:rsidRPr="00B366FF" w:rsidRDefault="00AC4C87" w:rsidP="00706CD2">
            <w:pPr>
              <w:pStyle w:val="TAL"/>
            </w:pPr>
            <w:r w:rsidRPr="00B366FF">
              <w:t>T</w:t>
            </w:r>
          </w:p>
        </w:tc>
      </w:tr>
      <w:tr w:rsidR="00AC4C87" w:rsidRPr="00B366FF" w14:paraId="639B7A14" w14:textId="77777777" w:rsidTr="00706CD2">
        <w:trPr>
          <w:jc w:val="center"/>
        </w:trPr>
        <w:tc>
          <w:tcPr>
            <w:tcW w:w="4320" w:type="dxa"/>
          </w:tcPr>
          <w:p w14:paraId="0E111B27" w14:textId="77777777" w:rsidR="00AC4C87" w:rsidRPr="00B366FF" w:rsidRDefault="00AC4C87" w:rsidP="00706CD2">
            <w:pPr>
              <w:pStyle w:val="TAL"/>
            </w:pPr>
            <w:r w:rsidRPr="00B366FF">
              <w:t>SGSN</w:t>
            </w:r>
            <w:r>
              <w:t xml:space="preserve"> </w:t>
            </w:r>
            <w:r w:rsidRPr="00B366FF">
              <w:t>Number</w:t>
            </w:r>
          </w:p>
        </w:tc>
        <w:tc>
          <w:tcPr>
            <w:tcW w:w="1152" w:type="dxa"/>
          </w:tcPr>
          <w:p w14:paraId="414B5E64" w14:textId="77777777" w:rsidR="00AC4C87" w:rsidRPr="00B366FF" w:rsidRDefault="00AC4C87" w:rsidP="00706CD2">
            <w:pPr>
              <w:pStyle w:val="TAL"/>
            </w:pPr>
            <w:r w:rsidRPr="00B366FF">
              <w:t>2.4.8.1</w:t>
            </w:r>
          </w:p>
        </w:tc>
        <w:tc>
          <w:tcPr>
            <w:tcW w:w="720" w:type="dxa"/>
            <w:gridSpan w:val="2"/>
          </w:tcPr>
          <w:p w14:paraId="0370F727" w14:textId="77777777" w:rsidR="00AC4C87" w:rsidRPr="00B366FF" w:rsidRDefault="00AC4C87" w:rsidP="00706CD2">
            <w:pPr>
              <w:pStyle w:val="TAC"/>
            </w:pPr>
            <w:r w:rsidRPr="00B366FF">
              <w:t>M</w:t>
            </w:r>
          </w:p>
        </w:tc>
        <w:tc>
          <w:tcPr>
            <w:tcW w:w="720" w:type="dxa"/>
            <w:gridSpan w:val="2"/>
          </w:tcPr>
          <w:p w14:paraId="1FC637F6" w14:textId="77777777" w:rsidR="00AC4C87" w:rsidRPr="00B366FF" w:rsidRDefault="00AC4C87" w:rsidP="00706CD2">
            <w:pPr>
              <w:pStyle w:val="TAC"/>
            </w:pPr>
            <w:r w:rsidRPr="00B366FF">
              <w:t>C</w:t>
            </w:r>
            <w:r>
              <w:t xml:space="preserve"> </w:t>
            </w:r>
            <w:r w:rsidRPr="00B366FF">
              <w:t>note2</w:t>
            </w:r>
          </w:p>
        </w:tc>
        <w:tc>
          <w:tcPr>
            <w:tcW w:w="1009" w:type="dxa"/>
          </w:tcPr>
          <w:p w14:paraId="125D92F7" w14:textId="77777777" w:rsidR="00AC4C87" w:rsidRPr="00B366FF" w:rsidRDefault="00AC4C87" w:rsidP="00706CD2">
            <w:pPr>
              <w:pStyle w:val="TAC"/>
            </w:pPr>
            <w:r w:rsidRPr="00B366FF">
              <w:t>-</w:t>
            </w:r>
          </w:p>
        </w:tc>
        <w:tc>
          <w:tcPr>
            <w:tcW w:w="967" w:type="dxa"/>
          </w:tcPr>
          <w:p w14:paraId="2ADBC2DB" w14:textId="77777777" w:rsidR="00AC4C87" w:rsidRPr="00B366FF" w:rsidRDefault="00AC4C87" w:rsidP="00706CD2">
            <w:pPr>
              <w:pStyle w:val="TAC"/>
            </w:pPr>
            <w:r w:rsidRPr="00B366FF">
              <w:t>-</w:t>
            </w:r>
          </w:p>
        </w:tc>
        <w:tc>
          <w:tcPr>
            <w:tcW w:w="967" w:type="dxa"/>
          </w:tcPr>
          <w:p w14:paraId="4BCF1D15" w14:textId="77777777" w:rsidR="00AC4C87" w:rsidRPr="00B366FF" w:rsidRDefault="00AC4C87" w:rsidP="00706CD2">
            <w:pPr>
              <w:pStyle w:val="TAL"/>
            </w:pPr>
            <w:r w:rsidRPr="00B366FF">
              <w:t>T</w:t>
            </w:r>
          </w:p>
        </w:tc>
      </w:tr>
      <w:tr w:rsidR="00AC4C87" w:rsidRPr="00B366FF" w14:paraId="0558CEFE" w14:textId="77777777" w:rsidTr="00706CD2">
        <w:trPr>
          <w:jc w:val="center"/>
        </w:trPr>
        <w:tc>
          <w:tcPr>
            <w:tcW w:w="4320" w:type="dxa"/>
          </w:tcPr>
          <w:p w14:paraId="5EA74E18" w14:textId="77777777" w:rsidR="00AC4C87" w:rsidRPr="00B366FF" w:rsidRDefault="00AC4C87" w:rsidP="00706CD2">
            <w:pPr>
              <w:pStyle w:val="TAL"/>
            </w:pPr>
            <w:r w:rsidRPr="00B366FF">
              <w:t>GGSN</w:t>
            </w:r>
            <w:r>
              <w:t xml:space="preserve"> </w:t>
            </w:r>
            <w:r w:rsidRPr="00B366FF">
              <w:t>Number</w:t>
            </w:r>
          </w:p>
        </w:tc>
        <w:tc>
          <w:tcPr>
            <w:tcW w:w="1152" w:type="dxa"/>
          </w:tcPr>
          <w:p w14:paraId="536BE016" w14:textId="77777777" w:rsidR="00AC4C87" w:rsidRPr="00B366FF" w:rsidRDefault="00AC4C87" w:rsidP="00706CD2">
            <w:pPr>
              <w:pStyle w:val="TAL"/>
            </w:pPr>
            <w:r w:rsidRPr="00B366FF">
              <w:t>2.4.8.2</w:t>
            </w:r>
          </w:p>
        </w:tc>
        <w:tc>
          <w:tcPr>
            <w:tcW w:w="720" w:type="dxa"/>
            <w:gridSpan w:val="2"/>
          </w:tcPr>
          <w:p w14:paraId="6C807F03" w14:textId="77777777" w:rsidR="00AC4C87" w:rsidRPr="00B366FF" w:rsidRDefault="00AC4C87" w:rsidP="00706CD2">
            <w:pPr>
              <w:pStyle w:val="TAC"/>
            </w:pPr>
            <w:r w:rsidRPr="00B366FF">
              <w:t>M</w:t>
            </w:r>
          </w:p>
        </w:tc>
        <w:tc>
          <w:tcPr>
            <w:tcW w:w="720" w:type="dxa"/>
            <w:gridSpan w:val="2"/>
          </w:tcPr>
          <w:p w14:paraId="189579D2" w14:textId="77777777" w:rsidR="00AC4C87" w:rsidRPr="00B366FF" w:rsidRDefault="00AC4C87" w:rsidP="00706CD2">
            <w:pPr>
              <w:pStyle w:val="TAC"/>
            </w:pPr>
            <w:r w:rsidRPr="00B366FF">
              <w:t>-</w:t>
            </w:r>
          </w:p>
        </w:tc>
        <w:tc>
          <w:tcPr>
            <w:tcW w:w="1009" w:type="dxa"/>
          </w:tcPr>
          <w:p w14:paraId="396F3E23" w14:textId="77777777" w:rsidR="00AC4C87" w:rsidRPr="00B366FF" w:rsidRDefault="00AC4C87" w:rsidP="00706CD2">
            <w:pPr>
              <w:pStyle w:val="TAC"/>
            </w:pPr>
            <w:r w:rsidRPr="00B366FF">
              <w:t>-</w:t>
            </w:r>
          </w:p>
        </w:tc>
        <w:tc>
          <w:tcPr>
            <w:tcW w:w="967" w:type="dxa"/>
          </w:tcPr>
          <w:p w14:paraId="7BAF9E2D" w14:textId="77777777" w:rsidR="00AC4C87" w:rsidRPr="00B366FF" w:rsidRDefault="00AC4C87" w:rsidP="00706CD2">
            <w:pPr>
              <w:pStyle w:val="TAC"/>
            </w:pPr>
            <w:r w:rsidRPr="00B366FF">
              <w:t>-</w:t>
            </w:r>
          </w:p>
        </w:tc>
        <w:tc>
          <w:tcPr>
            <w:tcW w:w="967" w:type="dxa"/>
          </w:tcPr>
          <w:p w14:paraId="1B541FE8" w14:textId="77777777" w:rsidR="00AC4C87" w:rsidRPr="00B366FF" w:rsidRDefault="00AC4C87" w:rsidP="00706CD2">
            <w:pPr>
              <w:pStyle w:val="TAL"/>
            </w:pPr>
            <w:r w:rsidRPr="00B366FF">
              <w:t>P</w:t>
            </w:r>
          </w:p>
        </w:tc>
      </w:tr>
      <w:tr w:rsidR="00AC4C87" w:rsidRPr="00B366FF" w14:paraId="5319F495" w14:textId="77777777" w:rsidTr="00706CD2">
        <w:trPr>
          <w:jc w:val="center"/>
        </w:trPr>
        <w:tc>
          <w:tcPr>
            <w:tcW w:w="4320" w:type="dxa"/>
          </w:tcPr>
          <w:p w14:paraId="3B09933B" w14:textId="77777777" w:rsidR="00AC4C87" w:rsidRPr="00B366FF" w:rsidRDefault="00AC4C87" w:rsidP="00706CD2">
            <w:pPr>
              <w:pStyle w:val="TAL"/>
            </w:pPr>
            <w:r w:rsidRPr="00B366FF">
              <w:t>RSZI</w:t>
            </w:r>
            <w:r>
              <w:t xml:space="preserve"> </w:t>
            </w:r>
            <w:r w:rsidRPr="00B366FF">
              <w:t>Lists</w:t>
            </w:r>
          </w:p>
        </w:tc>
        <w:tc>
          <w:tcPr>
            <w:tcW w:w="1152" w:type="dxa"/>
          </w:tcPr>
          <w:p w14:paraId="796217AC" w14:textId="77777777" w:rsidR="00AC4C87" w:rsidRPr="00B366FF" w:rsidRDefault="00AC4C87" w:rsidP="00706CD2">
            <w:pPr>
              <w:pStyle w:val="TAL"/>
            </w:pPr>
            <w:r w:rsidRPr="00B366FF">
              <w:t>2.4.11.1</w:t>
            </w:r>
          </w:p>
        </w:tc>
        <w:tc>
          <w:tcPr>
            <w:tcW w:w="720" w:type="dxa"/>
            <w:gridSpan w:val="2"/>
          </w:tcPr>
          <w:p w14:paraId="43330823" w14:textId="77777777" w:rsidR="00AC4C87" w:rsidRPr="00B366FF" w:rsidRDefault="00AC4C87" w:rsidP="00706CD2">
            <w:pPr>
              <w:pStyle w:val="TAC"/>
            </w:pPr>
            <w:r w:rsidRPr="00B366FF">
              <w:t>C</w:t>
            </w:r>
          </w:p>
        </w:tc>
        <w:tc>
          <w:tcPr>
            <w:tcW w:w="720" w:type="dxa"/>
            <w:gridSpan w:val="2"/>
          </w:tcPr>
          <w:p w14:paraId="17CBFADD" w14:textId="77777777" w:rsidR="00AC4C87" w:rsidRPr="00B366FF" w:rsidRDefault="00AC4C87" w:rsidP="00706CD2">
            <w:pPr>
              <w:pStyle w:val="TAC"/>
            </w:pPr>
            <w:r w:rsidRPr="00B366FF">
              <w:t>-</w:t>
            </w:r>
          </w:p>
        </w:tc>
        <w:tc>
          <w:tcPr>
            <w:tcW w:w="1009" w:type="dxa"/>
          </w:tcPr>
          <w:p w14:paraId="0763A317" w14:textId="77777777" w:rsidR="00AC4C87" w:rsidRPr="00B366FF" w:rsidRDefault="00AC4C87" w:rsidP="00706CD2">
            <w:pPr>
              <w:pStyle w:val="TAC"/>
            </w:pPr>
            <w:r w:rsidRPr="00B366FF">
              <w:t>-</w:t>
            </w:r>
          </w:p>
        </w:tc>
        <w:tc>
          <w:tcPr>
            <w:tcW w:w="967" w:type="dxa"/>
          </w:tcPr>
          <w:p w14:paraId="147462AE" w14:textId="77777777" w:rsidR="00AC4C87" w:rsidRPr="00B366FF" w:rsidRDefault="00AC4C87" w:rsidP="00706CD2">
            <w:pPr>
              <w:pStyle w:val="TAC"/>
            </w:pPr>
            <w:r w:rsidRPr="00B366FF">
              <w:t>-</w:t>
            </w:r>
          </w:p>
        </w:tc>
        <w:tc>
          <w:tcPr>
            <w:tcW w:w="967" w:type="dxa"/>
          </w:tcPr>
          <w:p w14:paraId="4FFA5EF6" w14:textId="77777777" w:rsidR="00AC4C87" w:rsidRPr="00B366FF" w:rsidRDefault="00AC4C87" w:rsidP="00706CD2">
            <w:pPr>
              <w:pStyle w:val="TAL"/>
            </w:pPr>
            <w:r w:rsidRPr="00B366FF">
              <w:t>P</w:t>
            </w:r>
          </w:p>
        </w:tc>
      </w:tr>
      <w:tr w:rsidR="00AC4C87" w:rsidRPr="00B366FF" w14:paraId="0AE4FBF6" w14:textId="77777777" w:rsidTr="00706CD2">
        <w:trPr>
          <w:jc w:val="center"/>
        </w:trPr>
        <w:tc>
          <w:tcPr>
            <w:tcW w:w="4320" w:type="dxa"/>
          </w:tcPr>
          <w:p w14:paraId="25C8E394" w14:textId="77777777" w:rsidR="00AC4C87" w:rsidRPr="00B366FF" w:rsidRDefault="00AC4C87" w:rsidP="00706CD2">
            <w:pPr>
              <w:pStyle w:val="TAL"/>
            </w:pPr>
            <w:r w:rsidRPr="00B366FF">
              <w:t>Zone</w:t>
            </w:r>
            <w:r>
              <w:t xml:space="preserve"> </w:t>
            </w:r>
            <w:r w:rsidRPr="00B366FF">
              <w:t>Code</w:t>
            </w:r>
            <w:r>
              <w:t xml:space="preserve"> </w:t>
            </w:r>
            <w:r w:rsidRPr="00B366FF">
              <w:t>List</w:t>
            </w:r>
          </w:p>
        </w:tc>
        <w:tc>
          <w:tcPr>
            <w:tcW w:w="1152" w:type="dxa"/>
          </w:tcPr>
          <w:p w14:paraId="26CF6A60" w14:textId="77777777" w:rsidR="00AC4C87" w:rsidRPr="00B366FF" w:rsidRDefault="00AC4C87" w:rsidP="00706CD2">
            <w:pPr>
              <w:pStyle w:val="TAL"/>
            </w:pPr>
            <w:r w:rsidRPr="00B366FF">
              <w:t>2.4.11.2</w:t>
            </w:r>
          </w:p>
        </w:tc>
        <w:tc>
          <w:tcPr>
            <w:tcW w:w="720" w:type="dxa"/>
            <w:gridSpan w:val="2"/>
          </w:tcPr>
          <w:p w14:paraId="7E30B4E5" w14:textId="77777777" w:rsidR="00AC4C87" w:rsidRPr="00B366FF" w:rsidRDefault="00AC4C87" w:rsidP="00706CD2">
            <w:pPr>
              <w:pStyle w:val="TAC"/>
            </w:pPr>
            <w:r w:rsidRPr="00B366FF">
              <w:t>-</w:t>
            </w:r>
          </w:p>
        </w:tc>
        <w:tc>
          <w:tcPr>
            <w:tcW w:w="720" w:type="dxa"/>
            <w:gridSpan w:val="2"/>
          </w:tcPr>
          <w:p w14:paraId="2D98B518" w14:textId="77777777" w:rsidR="00AC4C87" w:rsidRPr="00B366FF" w:rsidRDefault="00AC4C87" w:rsidP="00706CD2">
            <w:pPr>
              <w:pStyle w:val="TAC"/>
            </w:pPr>
            <w:r w:rsidRPr="00B366FF">
              <w:t>-</w:t>
            </w:r>
          </w:p>
        </w:tc>
        <w:tc>
          <w:tcPr>
            <w:tcW w:w="1009" w:type="dxa"/>
          </w:tcPr>
          <w:p w14:paraId="566835F4" w14:textId="77777777" w:rsidR="00AC4C87" w:rsidRPr="00B366FF" w:rsidRDefault="00AC4C87" w:rsidP="00706CD2">
            <w:pPr>
              <w:pStyle w:val="TAC"/>
            </w:pPr>
            <w:r w:rsidRPr="00B366FF">
              <w:t>C</w:t>
            </w:r>
          </w:p>
        </w:tc>
        <w:tc>
          <w:tcPr>
            <w:tcW w:w="967" w:type="dxa"/>
          </w:tcPr>
          <w:p w14:paraId="76EAC27B" w14:textId="77777777" w:rsidR="00AC4C87" w:rsidRPr="00B366FF" w:rsidRDefault="00AC4C87" w:rsidP="00706CD2">
            <w:pPr>
              <w:pStyle w:val="TAC"/>
            </w:pPr>
            <w:r w:rsidRPr="00B366FF">
              <w:t>-</w:t>
            </w:r>
          </w:p>
        </w:tc>
        <w:tc>
          <w:tcPr>
            <w:tcW w:w="967" w:type="dxa"/>
          </w:tcPr>
          <w:p w14:paraId="2733D7A7" w14:textId="77777777" w:rsidR="00AC4C87" w:rsidRPr="00B366FF" w:rsidRDefault="00AC4C87" w:rsidP="00706CD2">
            <w:pPr>
              <w:pStyle w:val="TAL"/>
            </w:pPr>
            <w:r w:rsidRPr="00B366FF">
              <w:t>P</w:t>
            </w:r>
          </w:p>
        </w:tc>
      </w:tr>
      <w:tr w:rsidR="00AC4C87" w:rsidRPr="00B366FF" w14:paraId="3CA2041F" w14:textId="77777777" w:rsidTr="00706CD2">
        <w:trPr>
          <w:jc w:val="center"/>
        </w:trPr>
        <w:tc>
          <w:tcPr>
            <w:tcW w:w="4320" w:type="dxa"/>
          </w:tcPr>
          <w:p w14:paraId="0DA2BB20" w14:textId="77777777" w:rsidR="00AC4C87" w:rsidRPr="00B366FF" w:rsidRDefault="00AC4C87" w:rsidP="00706CD2">
            <w:pPr>
              <w:pStyle w:val="TAL"/>
            </w:pPr>
            <w:r w:rsidRPr="00B366FF">
              <w:t>RA</w:t>
            </w:r>
            <w:r>
              <w:t xml:space="preserve"> </w:t>
            </w:r>
            <w:r w:rsidRPr="00B366FF">
              <w:t>not</w:t>
            </w:r>
            <w:r>
              <w:t xml:space="preserve"> </w:t>
            </w:r>
            <w:r w:rsidRPr="00B366FF">
              <w:t>allowed</w:t>
            </w:r>
            <w:r>
              <w:t xml:space="preserve"> </w:t>
            </w:r>
            <w:r w:rsidRPr="00B366FF">
              <w:t>flag</w:t>
            </w:r>
          </w:p>
        </w:tc>
        <w:tc>
          <w:tcPr>
            <w:tcW w:w="1152" w:type="dxa"/>
          </w:tcPr>
          <w:p w14:paraId="36F17B4A" w14:textId="77777777" w:rsidR="00AC4C87" w:rsidRPr="00B366FF" w:rsidRDefault="00AC4C87" w:rsidP="00706CD2">
            <w:pPr>
              <w:pStyle w:val="TAL"/>
            </w:pPr>
            <w:r w:rsidRPr="00B366FF">
              <w:t>2.4.14a</w:t>
            </w:r>
          </w:p>
        </w:tc>
        <w:tc>
          <w:tcPr>
            <w:tcW w:w="720" w:type="dxa"/>
            <w:gridSpan w:val="2"/>
          </w:tcPr>
          <w:p w14:paraId="6913965B" w14:textId="77777777" w:rsidR="00AC4C87" w:rsidRPr="00B366FF" w:rsidRDefault="00AC4C87" w:rsidP="00706CD2">
            <w:pPr>
              <w:pStyle w:val="TAC"/>
            </w:pPr>
            <w:r w:rsidRPr="00B366FF">
              <w:t>-</w:t>
            </w:r>
          </w:p>
        </w:tc>
        <w:tc>
          <w:tcPr>
            <w:tcW w:w="720" w:type="dxa"/>
            <w:gridSpan w:val="2"/>
          </w:tcPr>
          <w:p w14:paraId="2F7BFE0C" w14:textId="77777777" w:rsidR="00AC4C87" w:rsidRPr="00B366FF" w:rsidRDefault="00AC4C87" w:rsidP="00706CD2">
            <w:pPr>
              <w:pStyle w:val="TAC"/>
            </w:pPr>
            <w:r w:rsidRPr="00B366FF">
              <w:t>-</w:t>
            </w:r>
          </w:p>
        </w:tc>
        <w:tc>
          <w:tcPr>
            <w:tcW w:w="1009" w:type="dxa"/>
          </w:tcPr>
          <w:p w14:paraId="42CDD5CC" w14:textId="77777777" w:rsidR="00AC4C87" w:rsidRPr="00B366FF" w:rsidRDefault="00AC4C87" w:rsidP="00706CD2">
            <w:pPr>
              <w:pStyle w:val="TAC"/>
            </w:pPr>
            <w:r w:rsidRPr="00B366FF">
              <w:t>M</w:t>
            </w:r>
          </w:p>
        </w:tc>
        <w:tc>
          <w:tcPr>
            <w:tcW w:w="967" w:type="dxa"/>
          </w:tcPr>
          <w:p w14:paraId="6D8FB8DD" w14:textId="77777777" w:rsidR="00AC4C87" w:rsidRPr="00B366FF" w:rsidRDefault="00AC4C87" w:rsidP="00706CD2">
            <w:pPr>
              <w:pStyle w:val="TAC"/>
            </w:pPr>
            <w:r w:rsidRPr="00B366FF">
              <w:t>-</w:t>
            </w:r>
          </w:p>
        </w:tc>
        <w:tc>
          <w:tcPr>
            <w:tcW w:w="967" w:type="dxa"/>
          </w:tcPr>
          <w:p w14:paraId="3DB3FA9C" w14:textId="77777777" w:rsidR="00AC4C87" w:rsidRPr="00B366FF" w:rsidRDefault="00AC4C87" w:rsidP="00706CD2">
            <w:pPr>
              <w:pStyle w:val="TAL"/>
            </w:pPr>
            <w:r w:rsidRPr="00B366FF">
              <w:t>T</w:t>
            </w:r>
          </w:p>
        </w:tc>
      </w:tr>
      <w:tr w:rsidR="00AC4C87" w:rsidRPr="00B366FF" w14:paraId="5869A174" w14:textId="77777777" w:rsidTr="00706CD2">
        <w:trPr>
          <w:jc w:val="center"/>
        </w:trPr>
        <w:tc>
          <w:tcPr>
            <w:tcW w:w="4320" w:type="dxa"/>
          </w:tcPr>
          <w:p w14:paraId="2E84DDBF" w14:textId="77777777" w:rsidR="00AC4C87" w:rsidRPr="00B366FF" w:rsidRDefault="00AC4C87" w:rsidP="00706CD2">
            <w:pPr>
              <w:pStyle w:val="TAL"/>
            </w:pPr>
            <w:r w:rsidRPr="00B366FF">
              <w:t>SGSN</w:t>
            </w:r>
            <w:r>
              <w:t xml:space="preserve"> </w:t>
            </w:r>
            <w:r w:rsidRPr="00B366FF">
              <w:t>area</w:t>
            </w:r>
            <w:r>
              <w:t xml:space="preserve"> </w:t>
            </w:r>
            <w:r w:rsidRPr="00B366FF">
              <w:t>restricted</w:t>
            </w:r>
            <w:r>
              <w:t xml:space="preserve"> </w:t>
            </w:r>
            <w:r w:rsidRPr="00B366FF">
              <w:t>flag</w:t>
            </w:r>
          </w:p>
        </w:tc>
        <w:tc>
          <w:tcPr>
            <w:tcW w:w="1152" w:type="dxa"/>
          </w:tcPr>
          <w:p w14:paraId="3A3BC2FA" w14:textId="77777777" w:rsidR="00AC4C87" w:rsidRPr="00B366FF" w:rsidRDefault="00AC4C87" w:rsidP="00706CD2">
            <w:pPr>
              <w:pStyle w:val="TAL"/>
            </w:pPr>
            <w:r w:rsidRPr="00B366FF">
              <w:t>2.4.14</w:t>
            </w:r>
          </w:p>
        </w:tc>
        <w:tc>
          <w:tcPr>
            <w:tcW w:w="720" w:type="dxa"/>
            <w:gridSpan w:val="2"/>
          </w:tcPr>
          <w:p w14:paraId="21B3BB73" w14:textId="77777777" w:rsidR="00AC4C87" w:rsidRPr="00B366FF" w:rsidRDefault="00AC4C87" w:rsidP="00706CD2">
            <w:pPr>
              <w:pStyle w:val="TAC"/>
            </w:pPr>
            <w:r w:rsidRPr="00B366FF">
              <w:t>M</w:t>
            </w:r>
          </w:p>
        </w:tc>
        <w:tc>
          <w:tcPr>
            <w:tcW w:w="720" w:type="dxa"/>
            <w:gridSpan w:val="2"/>
          </w:tcPr>
          <w:p w14:paraId="072B0153" w14:textId="77777777" w:rsidR="00AC4C87" w:rsidRPr="00B366FF" w:rsidRDefault="00AC4C87" w:rsidP="00706CD2">
            <w:pPr>
              <w:pStyle w:val="TAC"/>
            </w:pPr>
            <w:r w:rsidRPr="00B366FF">
              <w:t>-</w:t>
            </w:r>
          </w:p>
        </w:tc>
        <w:tc>
          <w:tcPr>
            <w:tcW w:w="1009" w:type="dxa"/>
          </w:tcPr>
          <w:p w14:paraId="17DE78C3" w14:textId="77777777" w:rsidR="00AC4C87" w:rsidRPr="00B366FF" w:rsidRDefault="00AC4C87" w:rsidP="00706CD2">
            <w:pPr>
              <w:pStyle w:val="TAC"/>
            </w:pPr>
            <w:r w:rsidRPr="00B366FF">
              <w:t>-</w:t>
            </w:r>
          </w:p>
        </w:tc>
        <w:tc>
          <w:tcPr>
            <w:tcW w:w="967" w:type="dxa"/>
          </w:tcPr>
          <w:p w14:paraId="4CCB9FBD" w14:textId="77777777" w:rsidR="00AC4C87" w:rsidRPr="00B366FF" w:rsidRDefault="00AC4C87" w:rsidP="00706CD2">
            <w:pPr>
              <w:pStyle w:val="TAC"/>
            </w:pPr>
            <w:r w:rsidRPr="00B366FF">
              <w:t>-</w:t>
            </w:r>
          </w:p>
        </w:tc>
        <w:tc>
          <w:tcPr>
            <w:tcW w:w="967" w:type="dxa"/>
          </w:tcPr>
          <w:p w14:paraId="3ABBF9C4" w14:textId="77777777" w:rsidR="00AC4C87" w:rsidRPr="00B366FF" w:rsidRDefault="00AC4C87" w:rsidP="00706CD2">
            <w:pPr>
              <w:pStyle w:val="TAL"/>
            </w:pPr>
            <w:r w:rsidRPr="00B366FF">
              <w:t>T</w:t>
            </w:r>
          </w:p>
        </w:tc>
      </w:tr>
      <w:tr w:rsidR="00AC4C87" w:rsidRPr="00B366FF" w14:paraId="10830383" w14:textId="77777777" w:rsidTr="00706CD2">
        <w:trPr>
          <w:jc w:val="center"/>
        </w:trPr>
        <w:tc>
          <w:tcPr>
            <w:tcW w:w="4320" w:type="dxa"/>
          </w:tcPr>
          <w:p w14:paraId="6763C365" w14:textId="77777777" w:rsidR="00AC4C87" w:rsidRPr="00B366FF" w:rsidRDefault="00AC4C87" w:rsidP="00706CD2">
            <w:pPr>
              <w:pStyle w:val="TAL"/>
            </w:pP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152" w:type="dxa"/>
          </w:tcPr>
          <w:p w14:paraId="794BD4E0" w14:textId="77777777" w:rsidR="00AC4C87" w:rsidRPr="00B366FF" w:rsidRDefault="00AC4C87" w:rsidP="00706CD2">
            <w:pPr>
              <w:pStyle w:val="TAL"/>
            </w:pPr>
            <w:r w:rsidRPr="00B366FF">
              <w:t>2.4.15.3</w:t>
            </w:r>
          </w:p>
        </w:tc>
        <w:tc>
          <w:tcPr>
            <w:tcW w:w="720" w:type="dxa"/>
            <w:gridSpan w:val="2"/>
          </w:tcPr>
          <w:p w14:paraId="6D3297BF" w14:textId="77777777" w:rsidR="00AC4C87" w:rsidRPr="00B366FF" w:rsidRDefault="00AC4C87" w:rsidP="00706CD2">
            <w:pPr>
              <w:pStyle w:val="TAC"/>
            </w:pPr>
            <w:r w:rsidRPr="00B366FF">
              <w:t>M</w:t>
            </w:r>
          </w:p>
        </w:tc>
        <w:tc>
          <w:tcPr>
            <w:tcW w:w="720" w:type="dxa"/>
            <w:gridSpan w:val="2"/>
          </w:tcPr>
          <w:p w14:paraId="48F47CB0" w14:textId="77777777" w:rsidR="00AC4C87" w:rsidRPr="00B366FF" w:rsidRDefault="00AC4C87" w:rsidP="00706CD2">
            <w:pPr>
              <w:pStyle w:val="TAC"/>
            </w:pPr>
            <w:r w:rsidRPr="00B366FF">
              <w:t>-</w:t>
            </w:r>
          </w:p>
        </w:tc>
        <w:tc>
          <w:tcPr>
            <w:tcW w:w="1009" w:type="dxa"/>
          </w:tcPr>
          <w:p w14:paraId="666040FB" w14:textId="77777777" w:rsidR="00AC4C87" w:rsidRPr="00B366FF" w:rsidRDefault="00AC4C87" w:rsidP="00706CD2">
            <w:pPr>
              <w:pStyle w:val="TAC"/>
            </w:pPr>
            <w:r w:rsidRPr="00B366FF">
              <w:t>M</w:t>
            </w:r>
          </w:p>
        </w:tc>
        <w:tc>
          <w:tcPr>
            <w:tcW w:w="967" w:type="dxa"/>
          </w:tcPr>
          <w:p w14:paraId="15A9BD3F" w14:textId="77777777" w:rsidR="00AC4C87" w:rsidRPr="00B366FF" w:rsidRDefault="00AC4C87" w:rsidP="00706CD2">
            <w:pPr>
              <w:pStyle w:val="TAC"/>
            </w:pPr>
            <w:r w:rsidRPr="00B366FF">
              <w:t>-</w:t>
            </w:r>
          </w:p>
        </w:tc>
        <w:tc>
          <w:tcPr>
            <w:tcW w:w="967" w:type="dxa"/>
          </w:tcPr>
          <w:p w14:paraId="2BCDC81E" w14:textId="77777777" w:rsidR="00AC4C87" w:rsidRPr="00B366FF" w:rsidRDefault="00AC4C87" w:rsidP="00706CD2">
            <w:pPr>
              <w:pStyle w:val="TAL"/>
            </w:pPr>
            <w:r w:rsidRPr="00B366FF">
              <w:t>T</w:t>
            </w:r>
          </w:p>
        </w:tc>
      </w:tr>
      <w:tr w:rsidR="00AC4C87" w:rsidRPr="00B366FF" w14:paraId="717653B2" w14:textId="77777777" w:rsidTr="00706CD2">
        <w:trPr>
          <w:jc w:val="center"/>
        </w:trPr>
        <w:tc>
          <w:tcPr>
            <w:tcW w:w="4320" w:type="dxa"/>
          </w:tcPr>
          <w:p w14:paraId="0D2A7F8D" w14:textId="77777777"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152" w:type="dxa"/>
          </w:tcPr>
          <w:p w14:paraId="326BF839" w14:textId="77777777" w:rsidR="00AC4C87" w:rsidRPr="00B366FF" w:rsidRDefault="00AC4C87" w:rsidP="00706CD2">
            <w:pPr>
              <w:pStyle w:val="TAL"/>
            </w:pPr>
            <w:r w:rsidRPr="00B366FF">
              <w:t>2.4.16</w:t>
            </w:r>
          </w:p>
        </w:tc>
        <w:tc>
          <w:tcPr>
            <w:tcW w:w="720" w:type="dxa"/>
            <w:gridSpan w:val="2"/>
          </w:tcPr>
          <w:p w14:paraId="731E7ECB" w14:textId="77777777" w:rsidR="00AC4C87" w:rsidRPr="00B366FF" w:rsidRDefault="00AC4C87" w:rsidP="00706CD2">
            <w:pPr>
              <w:pStyle w:val="TAC"/>
            </w:pPr>
            <w:r w:rsidRPr="00B366FF">
              <w:t>-</w:t>
            </w:r>
          </w:p>
        </w:tc>
        <w:tc>
          <w:tcPr>
            <w:tcW w:w="720" w:type="dxa"/>
            <w:gridSpan w:val="2"/>
          </w:tcPr>
          <w:p w14:paraId="73F314A6" w14:textId="77777777" w:rsidR="00AC4C87" w:rsidRPr="00B366FF" w:rsidRDefault="00AC4C87" w:rsidP="00706CD2">
            <w:pPr>
              <w:pStyle w:val="TAC"/>
            </w:pPr>
            <w:r w:rsidRPr="00B366FF">
              <w:t>-</w:t>
            </w:r>
          </w:p>
        </w:tc>
        <w:tc>
          <w:tcPr>
            <w:tcW w:w="1009" w:type="dxa"/>
          </w:tcPr>
          <w:p w14:paraId="4F6C1B84" w14:textId="77777777" w:rsidR="00AC4C87" w:rsidRPr="00B366FF" w:rsidRDefault="00AC4C87" w:rsidP="00706CD2">
            <w:pPr>
              <w:pStyle w:val="TAC"/>
            </w:pPr>
            <w:r w:rsidRPr="00B366FF">
              <w:t>C</w:t>
            </w:r>
          </w:p>
        </w:tc>
        <w:tc>
          <w:tcPr>
            <w:tcW w:w="967" w:type="dxa"/>
          </w:tcPr>
          <w:p w14:paraId="0168707F" w14:textId="77777777" w:rsidR="00AC4C87" w:rsidRPr="00B366FF" w:rsidRDefault="00AC4C87" w:rsidP="00706CD2">
            <w:pPr>
              <w:pStyle w:val="TAC"/>
            </w:pPr>
            <w:r w:rsidRPr="00B366FF">
              <w:t>C</w:t>
            </w:r>
          </w:p>
        </w:tc>
        <w:tc>
          <w:tcPr>
            <w:tcW w:w="967" w:type="dxa"/>
          </w:tcPr>
          <w:p w14:paraId="1EB06DF0" w14:textId="77777777" w:rsidR="00AC4C87" w:rsidRPr="00B366FF" w:rsidRDefault="00AC4C87" w:rsidP="00706CD2">
            <w:pPr>
              <w:pStyle w:val="TAL"/>
            </w:pPr>
            <w:r w:rsidRPr="00B366FF">
              <w:t>T</w:t>
            </w:r>
          </w:p>
        </w:tc>
      </w:tr>
      <w:tr w:rsidR="00AC4C87" w:rsidRPr="00B366FF" w14:paraId="0BB56ADA" w14:textId="77777777" w:rsidTr="00706CD2">
        <w:trPr>
          <w:jc w:val="center"/>
        </w:trPr>
        <w:tc>
          <w:tcPr>
            <w:tcW w:w="4320" w:type="dxa"/>
          </w:tcPr>
          <w:p w14:paraId="6375D241" w14:textId="77777777" w:rsidR="00AC4C87" w:rsidRPr="00B366FF" w:rsidRDefault="00AC4C87" w:rsidP="00706CD2">
            <w:pPr>
              <w:pStyle w:val="TAL"/>
            </w:pPr>
            <w:r w:rsidRPr="00B366FF">
              <w:t>LSA</w:t>
            </w:r>
            <w:r>
              <w:t xml:space="preserve"> </w:t>
            </w:r>
            <w:r w:rsidRPr="00B366FF">
              <w:t>Identity</w:t>
            </w:r>
          </w:p>
        </w:tc>
        <w:tc>
          <w:tcPr>
            <w:tcW w:w="1152" w:type="dxa"/>
          </w:tcPr>
          <w:p w14:paraId="3A0FF024" w14:textId="77777777" w:rsidR="00AC4C87" w:rsidRPr="00B366FF" w:rsidRDefault="00AC4C87" w:rsidP="00706CD2">
            <w:pPr>
              <w:pStyle w:val="TAL"/>
            </w:pPr>
            <w:r w:rsidRPr="00B366FF">
              <w:t>2.4.17.1</w:t>
            </w:r>
          </w:p>
        </w:tc>
        <w:tc>
          <w:tcPr>
            <w:tcW w:w="720" w:type="dxa"/>
            <w:gridSpan w:val="2"/>
          </w:tcPr>
          <w:p w14:paraId="107C5778" w14:textId="77777777" w:rsidR="00AC4C87" w:rsidRPr="00B366FF" w:rsidRDefault="00AC4C87" w:rsidP="00706CD2">
            <w:pPr>
              <w:pStyle w:val="TAC"/>
            </w:pPr>
            <w:r w:rsidRPr="00B366FF">
              <w:t>C</w:t>
            </w:r>
          </w:p>
        </w:tc>
        <w:tc>
          <w:tcPr>
            <w:tcW w:w="720" w:type="dxa"/>
            <w:gridSpan w:val="2"/>
          </w:tcPr>
          <w:p w14:paraId="0D344786" w14:textId="77777777" w:rsidR="00AC4C87" w:rsidRPr="00B366FF" w:rsidRDefault="00AC4C87" w:rsidP="00706CD2">
            <w:pPr>
              <w:pStyle w:val="TAC"/>
            </w:pPr>
            <w:r w:rsidRPr="00B366FF">
              <w:t>C</w:t>
            </w:r>
          </w:p>
        </w:tc>
        <w:tc>
          <w:tcPr>
            <w:tcW w:w="1009" w:type="dxa"/>
          </w:tcPr>
          <w:p w14:paraId="29A8AA9C" w14:textId="77777777" w:rsidR="00AC4C87" w:rsidRPr="00B366FF" w:rsidRDefault="00AC4C87" w:rsidP="00706CD2">
            <w:pPr>
              <w:pStyle w:val="TAC"/>
            </w:pPr>
            <w:r w:rsidRPr="00B366FF">
              <w:t>C</w:t>
            </w:r>
          </w:p>
        </w:tc>
        <w:tc>
          <w:tcPr>
            <w:tcW w:w="967" w:type="dxa"/>
          </w:tcPr>
          <w:p w14:paraId="46A5EEB9" w14:textId="77777777" w:rsidR="00AC4C87" w:rsidRPr="00B366FF" w:rsidRDefault="00AC4C87" w:rsidP="00706CD2">
            <w:pPr>
              <w:pStyle w:val="TAC"/>
            </w:pPr>
            <w:r w:rsidRPr="00B366FF">
              <w:t>-</w:t>
            </w:r>
          </w:p>
        </w:tc>
        <w:tc>
          <w:tcPr>
            <w:tcW w:w="967" w:type="dxa"/>
          </w:tcPr>
          <w:p w14:paraId="66C4170E" w14:textId="77777777" w:rsidR="00AC4C87" w:rsidRPr="00B366FF" w:rsidRDefault="00AC4C87" w:rsidP="00706CD2">
            <w:pPr>
              <w:pStyle w:val="TAL"/>
            </w:pPr>
            <w:r w:rsidRPr="00B366FF">
              <w:t>P</w:t>
            </w:r>
          </w:p>
        </w:tc>
      </w:tr>
      <w:tr w:rsidR="00AC4C87" w:rsidRPr="00B366FF" w14:paraId="5889EB2C" w14:textId="77777777" w:rsidTr="00706CD2">
        <w:trPr>
          <w:jc w:val="center"/>
        </w:trPr>
        <w:tc>
          <w:tcPr>
            <w:tcW w:w="4320" w:type="dxa"/>
          </w:tcPr>
          <w:p w14:paraId="49D0DCD9" w14:textId="77777777" w:rsidR="00AC4C87" w:rsidRPr="00B366FF" w:rsidRDefault="00AC4C87" w:rsidP="00706CD2">
            <w:pPr>
              <w:pStyle w:val="TAL"/>
            </w:pPr>
            <w:r w:rsidRPr="00B366FF">
              <w:t>LSA</w:t>
            </w:r>
            <w:r>
              <w:t xml:space="preserve"> </w:t>
            </w:r>
            <w:r w:rsidRPr="00B366FF">
              <w:t>Priority</w:t>
            </w:r>
          </w:p>
        </w:tc>
        <w:tc>
          <w:tcPr>
            <w:tcW w:w="1152" w:type="dxa"/>
          </w:tcPr>
          <w:p w14:paraId="6CB55EC0" w14:textId="77777777" w:rsidR="00AC4C87" w:rsidRPr="00B366FF" w:rsidRDefault="00AC4C87" w:rsidP="00706CD2">
            <w:pPr>
              <w:pStyle w:val="TAL"/>
            </w:pPr>
            <w:r w:rsidRPr="00B366FF">
              <w:t>2.4.17.2</w:t>
            </w:r>
          </w:p>
        </w:tc>
        <w:tc>
          <w:tcPr>
            <w:tcW w:w="720" w:type="dxa"/>
            <w:gridSpan w:val="2"/>
          </w:tcPr>
          <w:p w14:paraId="0500D780" w14:textId="77777777" w:rsidR="00AC4C87" w:rsidRPr="00B366FF" w:rsidRDefault="00AC4C87" w:rsidP="00706CD2">
            <w:pPr>
              <w:pStyle w:val="TAC"/>
            </w:pPr>
            <w:r w:rsidRPr="00B366FF">
              <w:t>C</w:t>
            </w:r>
          </w:p>
        </w:tc>
        <w:tc>
          <w:tcPr>
            <w:tcW w:w="720" w:type="dxa"/>
            <w:gridSpan w:val="2"/>
          </w:tcPr>
          <w:p w14:paraId="0C5804C6" w14:textId="77777777" w:rsidR="00AC4C87" w:rsidRPr="00B366FF" w:rsidRDefault="00AC4C87" w:rsidP="00706CD2">
            <w:pPr>
              <w:pStyle w:val="TAC"/>
            </w:pPr>
            <w:r w:rsidRPr="00B366FF">
              <w:t>C</w:t>
            </w:r>
          </w:p>
        </w:tc>
        <w:tc>
          <w:tcPr>
            <w:tcW w:w="1009" w:type="dxa"/>
          </w:tcPr>
          <w:p w14:paraId="27BBC70B" w14:textId="77777777" w:rsidR="00AC4C87" w:rsidRPr="00B366FF" w:rsidRDefault="00AC4C87" w:rsidP="00706CD2">
            <w:pPr>
              <w:pStyle w:val="TAC"/>
            </w:pPr>
            <w:r w:rsidRPr="00B366FF">
              <w:t>C</w:t>
            </w:r>
          </w:p>
        </w:tc>
        <w:tc>
          <w:tcPr>
            <w:tcW w:w="967" w:type="dxa"/>
          </w:tcPr>
          <w:p w14:paraId="69CFC3CA" w14:textId="77777777" w:rsidR="00AC4C87" w:rsidRPr="00B366FF" w:rsidRDefault="00AC4C87" w:rsidP="00706CD2">
            <w:pPr>
              <w:pStyle w:val="TAC"/>
            </w:pPr>
            <w:r w:rsidRPr="00B366FF">
              <w:t>-</w:t>
            </w:r>
          </w:p>
        </w:tc>
        <w:tc>
          <w:tcPr>
            <w:tcW w:w="967" w:type="dxa"/>
          </w:tcPr>
          <w:p w14:paraId="62971192" w14:textId="77777777" w:rsidR="00AC4C87" w:rsidRPr="00B366FF" w:rsidRDefault="00AC4C87" w:rsidP="00706CD2">
            <w:pPr>
              <w:pStyle w:val="TAL"/>
            </w:pPr>
            <w:r w:rsidRPr="00B366FF">
              <w:t>P</w:t>
            </w:r>
          </w:p>
        </w:tc>
      </w:tr>
      <w:tr w:rsidR="00AC4C87" w:rsidRPr="00B366FF" w14:paraId="049BF009" w14:textId="77777777" w:rsidTr="00706CD2">
        <w:trPr>
          <w:jc w:val="center"/>
        </w:trPr>
        <w:tc>
          <w:tcPr>
            <w:tcW w:w="4320" w:type="dxa"/>
          </w:tcPr>
          <w:p w14:paraId="3E0FEEB8" w14:textId="77777777"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152" w:type="dxa"/>
          </w:tcPr>
          <w:p w14:paraId="0445ECBA" w14:textId="77777777" w:rsidR="00AC4C87" w:rsidRPr="00B366FF" w:rsidRDefault="00AC4C87" w:rsidP="00706CD2">
            <w:pPr>
              <w:pStyle w:val="TAL"/>
            </w:pPr>
            <w:r w:rsidRPr="00B366FF">
              <w:t>2.4.17.2A</w:t>
            </w:r>
          </w:p>
        </w:tc>
        <w:tc>
          <w:tcPr>
            <w:tcW w:w="720" w:type="dxa"/>
            <w:gridSpan w:val="2"/>
          </w:tcPr>
          <w:p w14:paraId="099753EC" w14:textId="77777777" w:rsidR="00AC4C87" w:rsidRPr="00B366FF" w:rsidRDefault="00AC4C87" w:rsidP="00706CD2">
            <w:pPr>
              <w:pStyle w:val="TAC"/>
            </w:pPr>
            <w:r w:rsidRPr="00B366FF">
              <w:t>C</w:t>
            </w:r>
          </w:p>
        </w:tc>
        <w:tc>
          <w:tcPr>
            <w:tcW w:w="720" w:type="dxa"/>
            <w:gridSpan w:val="2"/>
          </w:tcPr>
          <w:p w14:paraId="0D7B28A1" w14:textId="77777777" w:rsidR="00AC4C87" w:rsidRPr="00B366FF" w:rsidRDefault="00AC4C87" w:rsidP="00706CD2">
            <w:pPr>
              <w:pStyle w:val="TAC"/>
            </w:pPr>
            <w:r w:rsidRPr="00B366FF">
              <w:t>C</w:t>
            </w:r>
          </w:p>
        </w:tc>
        <w:tc>
          <w:tcPr>
            <w:tcW w:w="1009" w:type="dxa"/>
          </w:tcPr>
          <w:p w14:paraId="48D25C30" w14:textId="77777777" w:rsidR="00AC4C87" w:rsidRPr="00B366FF" w:rsidRDefault="00AC4C87" w:rsidP="00706CD2">
            <w:pPr>
              <w:pStyle w:val="TAC"/>
            </w:pPr>
            <w:r w:rsidRPr="00B366FF">
              <w:t>C</w:t>
            </w:r>
          </w:p>
        </w:tc>
        <w:tc>
          <w:tcPr>
            <w:tcW w:w="967" w:type="dxa"/>
          </w:tcPr>
          <w:p w14:paraId="49278404" w14:textId="77777777" w:rsidR="00AC4C87" w:rsidRPr="00B366FF" w:rsidRDefault="00AC4C87" w:rsidP="00706CD2">
            <w:pPr>
              <w:pStyle w:val="TAC"/>
            </w:pPr>
            <w:r w:rsidRPr="00B366FF">
              <w:t>-</w:t>
            </w:r>
          </w:p>
        </w:tc>
        <w:tc>
          <w:tcPr>
            <w:tcW w:w="967" w:type="dxa"/>
          </w:tcPr>
          <w:p w14:paraId="0C005A7C" w14:textId="77777777" w:rsidR="00AC4C87" w:rsidRPr="00B366FF" w:rsidRDefault="00AC4C87" w:rsidP="00706CD2">
            <w:pPr>
              <w:pStyle w:val="TAL"/>
            </w:pPr>
            <w:r w:rsidRPr="00B366FF">
              <w:t>P</w:t>
            </w:r>
          </w:p>
        </w:tc>
      </w:tr>
      <w:tr w:rsidR="00AC4C87" w:rsidRPr="00B366FF" w14:paraId="37B2F9FC" w14:textId="77777777" w:rsidTr="00706CD2">
        <w:trPr>
          <w:jc w:val="center"/>
        </w:trPr>
        <w:tc>
          <w:tcPr>
            <w:tcW w:w="4320" w:type="dxa"/>
          </w:tcPr>
          <w:p w14:paraId="6D544A74"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152" w:type="dxa"/>
          </w:tcPr>
          <w:p w14:paraId="55B94564" w14:textId="77777777" w:rsidR="00AC4C87" w:rsidRPr="00B366FF" w:rsidRDefault="00AC4C87" w:rsidP="00706CD2">
            <w:pPr>
              <w:pStyle w:val="TAL"/>
            </w:pPr>
            <w:r w:rsidRPr="00B366FF">
              <w:t>2.4.17.2B</w:t>
            </w:r>
          </w:p>
        </w:tc>
        <w:tc>
          <w:tcPr>
            <w:tcW w:w="720" w:type="dxa"/>
            <w:gridSpan w:val="2"/>
          </w:tcPr>
          <w:p w14:paraId="3FA7F3E8" w14:textId="77777777" w:rsidR="00AC4C87" w:rsidRPr="00B366FF" w:rsidRDefault="00AC4C87" w:rsidP="00706CD2">
            <w:pPr>
              <w:pStyle w:val="TAC"/>
            </w:pPr>
            <w:r w:rsidRPr="00B366FF">
              <w:t>C</w:t>
            </w:r>
          </w:p>
        </w:tc>
        <w:tc>
          <w:tcPr>
            <w:tcW w:w="720" w:type="dxa"/>
            <w:gridSpan w:val="2"/>
          </w:tcPr>
          <w:p w14:paraId="2944D84F" w14:textId="77777777" w:rsidR="00AC4C87" w:rsidRPr="00B366FF" w:rsidRDefault="00AC4C87" w:rsidP="00706CD2">
            <w:pPr>
              <w:pStyle w:val="TAC"/>
            </w:pPr>
            <w:r w:rsidRPr="00B366FF">
              <w:t>C</w:t>
            </w:r>
          </w:p>
        </w:tc>
        <w:tc>
          <w:tcPr>
            <w:tcW w:w="1009" w:type="dxa"/>
          </w:tcPr>
          <w:p w14:paraId="512B1E0C" w14:textId="77777777" w:rsidR="00AC4C87" w:rsidRPr="00B366FF" w:rsidRDefault="00AC4C87" w:rsidP="00706CD2">
            <w:pPr>
              <w:pStyle w:val="TAC"/>
            </w:pPr>
            <w:r w:rsidRPr="00B366FF">
              <w:t>C</w:t>
            </w:r>
          </w:p>
        </w:tc>
        <w:tc>
          <w:tcPr>
            <w:tcW w:w="967" w:type="dxa"/>
          </w:tcPr>
          <w:p w14:paraId="7E2C99E8" w14:textId="77777777" w:rsidR="00AC4C87" w:rsidRPr="00B366FF" w:rsidRDefault="00AC4C87" w:rsidP="00706CD2">
            <w:pPr>
              <w:pStyle w:val="TAC"/>
            </w:pPr>
            <w:r w:rsidRPr="00B366FF">
              <w:t>-</w:t>
            </w:r>
          </w:p>
        </w:tc>
        <w:tc>
          <w:tcPr>
            <w:tcW w:w="967" w:type="dxa"/>
          </w:tcPr>
          <w:p w14:paraId="10195A89" w14:textId="77777777" w:rsidR="00AC4C87" w:rsidRPr="00B366FF" w:rsidRDefault="00AC4C87" w:rsidP="00706CD2">
            <w:pPr>
              <w:pStyle w:val="TAL"/>
            </w:pPr>
            <w:r w:rsidRPr="00B366FF">
              <w:t>P</w:t>
            </w:r>
          </w:p>
        </w:tc>
      </w:tr>
      <w:tr w:rsidR="00AC4C87" w:rsidRPr="00B366FF" w14:paraId="3756BAAD" w14:textId="77777777" w:rsidTr="00706CD2">
        <w:trPr>
          <w:jc w:val="center"/>
        </w:trPr>
        <w:tc>
          <w:tcPr>
            <w:tcW w:w="4320" w:type="dxa"/>
          </w:tcPr>
          <w:p w14:paraId="682D0592" w14:textId="77777777"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152" w:type="dxa"/>
          </w:tcPr>
          <w:p w14:paraId="223BA7C1" w14:textId="77777777" w:rsidR="00AC4C87" w:rsidRPr="00B366FF" w:rsidRDefault="00AC4C87" w:rsidP="00706CD2">
            <w:pPr>
              <w:pStyle w:val="TAL"/>
            </w:pPr>
            <w:r w:rsidRPr="00B366FF">
              <w:t>2.4.17.3</w:t>
            </w:r>
          </w:p>
        </w:tc>
        <w:tc>
          <w:tcPr>
            <w:tcW w:w="720" w:type="dxa"/>
            <w:gridSpan w:val="2"/>
          </w:tcPr>
          <w:p w14:paraId="659F584D" w14:textId="77777777" w:rsidR="00AC4C87" w:rsidRPr="00B366FF" w:rsidRDefault="00AC4C87" w:rsidP="00706CD2">
            <w:pPr>
              <w:pStyle w:val="TAC"/>
            </w:pPr>
            <w:r w:rsidRPr="00B366FF">
              <w:t>C</w:t>
            </w:r>
          </w:p>
        </w:tc>
        <w:tc>
          <w:tcPr>
            <w:tcW w:w="720" w:type="dxa"/>
            <w:gridSpan w:val="2"/>
          </w:tcPr>
          <w:p w14:paraId="2D0B5CDD" w14:textId="77777777" w:rsidR="00AC4C87" w:rsidRPr="00B366FF" w:rsidRDefault="00AC4C87" w:rsidP="00706CD2">
            <w:pPr>
              <w:pStyle w:val="TAC"/>
            </w:pPr>
            <w:r w:rsidRPr="00B366FF">
              <w:t>C</w:t>
            </w:r>
          </w:p>
        </w:tc>
        <w:tc>
          <w:tcPr>
            <w:tcW w:w="1009" w:type="dxa"/>
          </w:tcPr>
          <w:p w14:paraId="27F64A6D" w14:textId="77777777" w:rsidR="00AC4C87" w:rsidRPr="00B366FF" w:rsidRDefault="00AC4C87" w:rsidP="00706CD2">
            <w:pPr>
              <w:pStyle w:val="TAC"/>
            </w:pPr>
            <w:r w:rsidRPr="00B366FF">
              <w:t>C</w:t>
            </w:r>
          </w:p>
        </w:tc>
        <w:tc>
          <w:tcPr>
            <w:tcW w:w="967" w:type="dxa"/>
          </w:tcPr>
          <w:p w14:paraId="2E91FDA8" w14:textId="77777777" w:rsidR="00AC4C87" w:rsidRPr="00B366FF" w:rsidRDefault="00AC4C87" w:rsidP="00706CD2">
            <w:pPr>
              <w:pStyle w:val="TAC"/>
            </w:pPr>
            <w:r w:rsidRPr="00B366FF">
              <w:t>-</w:t>
            </w:r>
          </w:p>
        </w:tc>
        <w:tc>
          <w:tcPr>
            <w:tcW w:w="967" w:type="dxa"/>
          </w:tcPr>
          <w:p w14:paraId="31BCE981" w14:textId="77777777" w:rsidR="00AC4C87" w:rsidRPr="00B366FF" w:rsidRDefault="00AC4C87" w:rsidP="00706CD2">
            <w:pPr>
              <w:pStyle w:val="TAL"/>
            </w:pPr>
            <w:r w:rsidRPr="00B366FF">
              <w:t>P</w:t>
            </w:r>
          </w:p>
        </w:tc>
      </w:tr>
      <w:tr w:rsidR="00AC4C87" w:rsidRPr="00B366FF" w14:paraId="27EA86C3" w14:textId="77777777" w:rsidTr="00706CD2">
        <w:trPr>
          <w:jc w:val="center"/>
        </w:trPr>
        <w:tc>
          <w:tcPr>
            <w:tcW w:w="4320" w:type="dxa"/>
          </w:tcPr>
          <w:p w14:paraId="15445D43"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152" w:type="dxa"/>
          </w:tcPr>
          <w:p w14:paraId="7ABA81B8" w14:textId="77777777" w:rsidR="00AC4C87" w:rsidRPr="00B366FF" w:rsidRDefault="00AC4C87" w:rsidP="00706CD2">
            <w:pPr>
              <w:pStyle w:val="TAL"/>
            </w:pPr>
            <w:r w:rsidRPr="00B366FF">
              <w:t>2.4.17.4</w:t>
            </w:r>
          </w:p>
        </w:tc>
        <w:tc>
          <w:tcPr>
            <w:tcW w:w="720" w:type="dxa"/>
            <w:gridSpan w:val="2"/>
          </w:tcPr>
          <w:p w14:paraId="600F5A64" w14:textId="77777777" w:rsidR="00AC4C87" w:rsidRPr="00B366FF" w:rsidRDefault="00AC4C87" w:rsidP="00706CD2">
            <w:pPr>
              <w:pStyle w:val="TAC"/>
            </w:pPr>
            <w:r w:rsidRPr="00B366FF">
              <w:t>C</w:t>
            </w:r>
          </w:p>
        </w:tc>
        <w:tc>
          <w:tcPr>
            <w:tcW w:w="720" w:type="dxa"/>
            <w:gridSpan w:val="2"/>
          </w:tcPr>
          <w:p w14:paraId="480B938E" w14:textId="77777777" w:rsidR="00AC4C87" w:rsidRPr="00B366FF" w:rsidRDefault="00AC4C87" w:rsidP="00706CD2">
            <w:pPr>
              <w:pStyle w:val="TAC"/>
            </w:pPr>
            <w:r w:rsidRPr="00B366FF">
              <w:t>C</w:t>
            </w:r>
          </w:p>
        </w:tc>
        <w:tc>
          <w:tcPr>
            <w:tcW w:w="1009" w:type="dxa"/>
          </w:tcPr>
          <w:p w14:paraId="7F2897A2" w14:textId="77777777" w:rsidR="00AC4C87" w:rsidRPr="00B366FF" w:rsidRDefault="00AC4C87" w:rsidP="00706CD2">
            <w:pPr>
              <w:pStyle w:val="TAC"/>
            </w:pPr>
            <w:r w:rsidRPr="00B366FF">
              <w:t>C</w:t>
            </w:r>
          </w:p>
        </w:tc>
        <w:tc>
          <w:tcPr>
            <w:tcW w:w="967" w:type="dxa"/>
          </w:tcPr>
          <w:p w14:paraId="534E1504" w14:textId="77777777" w:rsidR="00AC4C87" w:rsidRPr="00B366FF" w:rsidRDefault="00AC4C87" w:rsidP="00706CD2">
            <w:pPr>
              <w:pStyle w:val="TAC"/>
            </w:pPr>
            <w:r w:rsidRPr="00B366FF">
              <w:t>-</w:t>
            </w:r>
          </w:p>
        </w:tc>
        <w:tc>
          <w:tcPr>
            <w:tcW w:w="967" w:type="dxa"/>
          </w:tcPr>
          <w:p w14:paraId="75891B55" w14:textId="77777777" w:rsidR="00AC4C87" w:rsidRPr="00B366FF" w:rsidRDefault="00AC4C87" w:rsidP="00706CD2">
            <w:pPr>
              <w:pStyle w:val="TAL"/>
            </w:pPr>
            <w:r w:rsidRPr="00B366FF">
              <w:t>P</w:t>
            </w:r>
          </w:p>
        </w:tc>
      </w:tr>
      <w:tr w:rsidR="00AC4C87" w:rsidRPr="00B366FF" w14:paraId="7C145FCC" w14:textId="77777777" w:rsidTr="00706CD2">
        <w:trPr>
          <w:jc w:val="center"/>
        </w:trPr>
        <w:tc>
          <w:tcPr>
            <w:tcW w:w="4320" w:type="dxa"/>
          </w:tcPr>
          <w:p w14:paraId="6B40BC7B" w14:textId="77777777" w:rsidR="00AC4C87" w:rsidRPr="00B366FF" w:rsidRDefault="00AC4C87" w:rsidP="00706CD2">
            <w:pPr>
              <w:pStyle w:val="TAL"/>
            </w:pPr>
            <w:r w:rsidRPr="00B366FF">
              <w:t>VPLMN</w:t>
            </w:r>
            <w:r>
              <w:t xml:space="preserve"> </w:t>
            </w:r>
            <w:r w:rsidRPr="00B366FF">
              <w:t>Identifier</w:t>
            </w:r>
          </w:p>
        </w:tc>
        <w:tc>
          <w:tcPr>
            <w:tcW w:w="1152" w:type="dxa"/>
          </w:tcPr>
          <w:p w14:paraId="2D8BAC20" w14:textId="77777777" w:rsidR="00AC4C87" w:rsidRPr="00B366FF" w:rsidRDefault="00AC4C87" w:rsidP="00706CD2">
            <w:pPr>
              <w:pStyle w:val="TAL"/>
            </w:pPr>
            <w:r w:rsidRPr="00B366FF">
              <w:t>2.4.17.5</w:t>
            </w:r>
          </w:p>
        </w:tc>
        <w:tc>
          <w:tcPr>
            <w:tcW w:w="720" w:type="dxa"/>
            <w:gridSpan w:val="2"/>
          </w:tcPr>
          <w:p w14:paraId="625721C3" w14:textId="77777777" w:rsidR="00AC4C87" w:rsidRPr="00B366FF" w:rsidRDefault="00AC4C87" w:rsidP="00706CD2">
            <w:pPr>
              <w:pStyle w:val="TAC"/>
            </w:pPr>
            <w:r w:rsidRPr="00B366FF">
              <w:t>C</w:t>
            </w:r>
          </w:p>
        </w:tc>
        <w:tc>
          <w:tcPr>
            <w:tcW w:w="720" w:type="dxa"/>
            <w:gridSpan w:val="2"/>
          </w:tcPr>
          <w:p w14:paraId="43B72363" w14:textId="77777777" w:rsidR="00AC4C87" w:rsidRPr="00B366FF" w:rsidRDefault="00AC4C87" w:rsidP="00706CD2">
            <w:pPr>
              <w:pStyle w:val="TAC"/>
            </w:pPr>
            <w:r w:rsidRPr="00B366FF">
              <w:t>-</w:t>
            </w:r>
          </w:p>
        </w:tc>
        <w:tc>
          <w:tcPr>
            <w:tcW w:w="1009" w:type="dxa"/>
          </w:tcPr>
          <w:p w14:paraId="63D555DE" w14:textId="77777777" w:rsidR="00AC4C87" w:rsidRPr="00B366FF" w:rsidRDefault="00AC4C87" w:rsidP="00706CD2">
            <w:pPr>
              <w:pStyle w:val="TAC"/>
            </w:pPr>
            <w:r w:rsidRPr="00B366FF">
              <w:t>-</w:t>
            </w:r>
          </w:p>
        </w:tc>
        <w:tc>
          <w:tcPr>
            <w:tcW w:w="967" w:type="dxa"/>
          </w:tcPr>
          <w:p w14:paraId="0A4C1BBD" w14:textId="77777777" w:rsidR="00AC4C87" w:rsidRPr="00B366FF" w:rsidRDefault="00AC4C87" w:rsidP="00706CD2">
            <w:pPr>
              <w:pStyle w:val="TAC"/>
            </w:pPr>
            <w:r w:rsidRPr="00B366FF">
              <w:t>-</w:t>
            </w:r>
          </w:p>
        </w:tc>
        <w:tc>
          <w:tcPr>
            <w:tcW w:w="967" w:type="dxa"/>
          </w:tcPr>
          <w:p w14:paraId="24D0DF54" w14:textId="77777777" w:rsidR="00AC4C87" w:rsidRPr="00B366FF" w:rsidRDefault="00AC4C87" w:rsidP="00706CD2">
            <w:pPr>
              <w:pStyle w:val="TAL"/>
            </w:pPr>
            <w:r w:rsidRPr="00B366FF">
              <w:t>P</w:t>
            </w:r>
          </w:p>
        </w:tc>
      </w:tr>
      <w:tr w:rsidR="00AC4C87" w:rsidRPr="00B366FF" w14:paraId="58CD433A" w14:textId="77777777" w:rsidTr="00706CD2">
        <w:trPr>
          <w:jc w:val="center"/>
        </w:trPr>
        <w:tc>
          <w:tcPr>
            <w:tcW w:w="4320" w:type="dxa"/>
          </w:tcPr>
          <w:p w14:paraId="34ABFD7C" w14:textId="77777777" w:rsidR="00AC4C87" w:rsidRPr="00B366FF" w:rsidRDefault="00AC4C87" w:rsidP="00706CD2">
            <w:pPr>
              <w:pStyle w:val="TAL"/>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152" w:type="dxa"/>
          </w:tcPr>
          <w:p w14:paraId="452858EF" w14:textId="77777777" w:rsidR="00AC4C87" w:rsidRPr="00B366FF" w:rsidRDefault="00AC4C87" w:rsidP="00706CD2">
            <w:pPr>
              <w:pStyle w:val="TAL"/>
            </w:pPr>
            <w:r w:rsidRPr="00B366FF">
              <w:t>2.4.18</w:t>
            </w:r>
          </w:p>
        </w:tc>
        <w:tc>
          <w:tcPr>
            <w:tcW w:w="720" w:type="dxa"/>
            <w:gridSpan w:val="2"/>
          </w:tcPr>
          <w:p w14:paraId="37E8AF54" w14:textId="77777777" w:rsidR="00AC4C87" w:rsidRPr="00B366FF" w:rsidRDefault="00AC4C87" w:rsidP="00706CD2">
            <w:pPr>
              <w:pStyle w:val="TAC"/>
            </w:pPr>
            <w:r w:rsidRPr="00B366FF">
              <w:t>C</w:t>
            </w:r>
          </w:p>
        </w:tc>
        <w:tc>
          <w:tcPr>
            <w:tcW w:w="720" w:type="dxa"/>
            <w:gridSpan w:val="2"/>
          </w:tcPr>
          <w:p w14:paraId="749AEF92" w14:textId="77777777" w:rsidR="00AC4C87" w:rsidRPr="00B366FF" w:rsidRDefault="00AC4C87" w:rsidP="00706CD2">
            <w:pPr>
              <w:pStyle w:val="TAC"/>
              <w:rPr>
                <w:lang w:eastAsia="ja-JP"/>
              </w:rPr>
            </w:pPr>
            <w:r w:rsidRPr="00B366FF">
              <w:rPr>
                <w:lang w:eastAsia="ja-JP"/>
              </w:rPr>
              <w:t>-</w:t>
            </w:r>
          </w:p>
        </w:tc>
        <w:tc>
          <w:tcPr>
            <w:tcW w:w="1009" w:type="dxa"/>
          </w:tcPr>
          <w:p w14:paraId="76E5ADDF" w14:textId="77777777" w:rsidR="00AC4C87" w:rsidRPr="00B366FF" w:rsidRDefault="00AC4C87" w:rsidP="00706CD2">
            <w:pPr>
              <w:pStyle w:val="TAC"/>
            </w:pPr>
            <w:r w:rsidRPr="00B366FF">
              <w:t>C</w:t>
            </w:r>
          </w:p>
        </w:tc>
        <w:tc>
          <w:tcPr>
            <w:tcW w:w="967" w:type="dxa"/>
          </w:tcPr>
          <w:p w14:paraId="644C2B56" w14:textId="77777777" w:rsidR="00AC4C87" w:rsidRPr="00B366FF" w:rsidRDefault="00AC4C87" w:rsidP="00706CD2">
            <w:pPr>
              <w:pStyle w:val="TAC"/>
            </w:pPr>
            <w:r w:rsidRPr="00B366FF">
              <w:t>-</w:t>
            </w:r>
          </w:p>
        </w:tc>
        <w:tc>
          <w:tcPr>
            <w:tcW w:w="967" w:type="dxa"/>
          </w:tcPr>
          <w:p w14:paraId="59276EAA" w14:textId="77777777" w:rsidR="00AC4C87" w:rsidRPr="00B366FF" w:rsidRDefault="00AC4C87" w:rsidP="00706CD2">
            <w:pPr>
              <w:pStyle w:val="TAL"/>
            </w:pPr>
            <w:r w:rsidRPr="00B366FF">
              <w:t>P</w:t>
            </w:r>
          </w:p>
        </w:tc>
      </w:tr>
      <w:tr w:rsidR="00AC4C87" w:rsidRPr="00B366FF" w14:paraId="0397D8E9" w14:textId="77777777" w:rsidTr="00706CD2">
        <w:trPr>
          <w:jc w:val="center"/>
        </w:trPr>
        <w:tc>
          <w:tcPr>
            <w:tcW w:w="4320" w:type="dxa"/>
          </w:tcPr>
          <w:p w14:paraId="5598EF3F" w14:textId="77777777" w:rsidR="00AC4C87" w:rsidRPr="00B366FF" w:rsidRDefault="00AC4C87" w:rsidP="00706CD2">
            <w:pPr>
              <w:pStyle w:val="TAL"/>
              <w:rPr>
                <w:lang w:eastAsia="ja-JP"/>
              </w:rPr>
            </w:pPr>
            <w:r w:rsidRPr="00B366FF">
              <w:t>IP-SM-GW</w:t>
            </w:r>
            <w:r>
              <w:t xml:space="preserve"> </w:t>
            </w:r>
            <w:r w:rsidRPr="00B366FF">
              <w:t>number</w:t>
            </w:r>
          </w:p>
        </w:tc>
        <w:tc>
          <w:tcPr>
            <w:tcW w:w="1152" w:type="dxa"/>
          </w:tcPr>
          <w:p w14:paraId="671F224B" w14:textId="77777777" w:rsidR="00AC4C87" w:rsidRPr="00B366FF" w:rsidRDefault="00AC4C87" w:rsidP="00706CD2">
            <w:pPr>
              <w:pStyle w:val="TAL"/>
            </w:pPr>
            <w:r w:rsidRPr="00B366FF">
              <w:t>2.4.20</w:t>
            </w:r>
          </w:p>
        </w:tc>
        <w:tc>
          <w:tcPr>
            <w:tcW w:w="720" w:type="dxa"/>
            <w:gridSpan w:val="2"/>
          </w:tcPr>
          <w:p w14:paraId="3073925B" w14:textId="77777777" w:rsidR="00AC4C87" w:rsidRPr="00B366FF" w:rsidRDefault="00AC4C87" w:rsidP="00706CD2">
            <w:pPr>
              <w:pStyle w:val="TAC"/>
            </w:pPr>
            <w:r w:rsidRPr="00B366FF">
              <w:t>C</w:t>
            </w:r>
          </w:p>
        </w:tc>
        <w:tc>
          <w:tcPr>
            <w:tcW w:w="720" w:type="dxa"/>
            <w:gridSpan w:val="2"/>
          </w:tcPr>
          <w:p w14:paraId="5CC2713E" w14:textId="77777777" w:rsidR="00AC4C87" w:rsidRPr="00B366FF" w:rsidRDefault="00AC4C87" w:rsidP="00706CD2">
            <w:pPr>
              <w:pStyle w:val="TAC"/>
              <w:rPr>
                <w:lang w:eastAsia="ja-JP"/>
              </w:rPr>
            </w:pPr>
            <w:r w:rsidRPr="00B366FF">
              <w:rPr>
                <w:lang w:eastAsia="ja-JP"/>
              </w:rPr>
              <w:t>-</w:t>
            </w:r>
          </w:p>
        </w:tc>
        <w:tc>
          <w:tcPr>
            <w:tcW w:w="1009" w:type="dxa"/>
          </w:tcPr>
          <w:p w14:paraId="2A7F3C9A" w14:textId="77777777" w:rsidR="00AC4C87" w:rsidRPr="00B366FF" w:rsidRDefault="00AC4C87" w:rsidP="00706CD2">
            <w:pPr>
              <w:pStyle w:val="TAC"/>
            </w:pPr>
            <w:r w:rsidRPr="00B366FF">
              <w:t>-</w:t>
            </w:r>
          </w:p>
        </w:tc>
        <w:tc>
          <w:tcPr>
            <w:tcW w:w="967" w:type="dxa"/>
          </w:tcPr>
          <w:p w14:paraId="6E44BB0E" w14:textId="77777777" w:rsidR="00AC4C87" w:rsidRPr="00B366FF" w:rsidRDefault="00AC4C87" w:rsidP="00706CD2">
            <w:pPr>
              <w:pStyle w:val="TAC"/>
            </w:pPr>
            <w:r w:rsidRPr="00B366FF">
              <w:t>-</w:t>
            </w:r>
          </w:p>
        </w:tc>
        <w:tc>
          <w:tcPr>
            <w:tcW w:w="967" w:type="dxa"/>
          </w:tcPr>
          <w:p w14:paraId="5DC9037E" w14:textId="77777777" w:rsidR="00AC4C87" w:rsidRPr="00B366FF" w:rsidRDefault="00AC4C87" w:rsidP="00706CD2">
            <w:pPr>
              <w:pStyle w:val="TAL"/>
            </w:pPr>
            <w:r w:rsidRPr="00B366FF">
              <w:t>T</w:t>
            </w:r>
          </w:p>
        </w:tc>
      </w:tr>
      <w:tr w:rsidR="00AC4C87" w:rsidRPr="00B366FF" w14:paraId="4CB15B16" w14:textId="77777777" w:rsidTr="00706CD2">
        <w:trPr>
          <w:jc w:val="center"/>
        </w:trPr>
        <w:tc>
          <w:tcPr>
            <w:tcW w:w="4320" w:type="dxa"/>
          </w:tcPr>
          <w:p w14:paraId="736917D7" w14:textId="77777777" w:rsidR="00AC4C87" w:rsidRPr="00B366FF" w:rsidRDefault="00AC4C87" w:rsidP="00706CD2">
            <w:pPr>
              <w:pStyle w:val="TAL"/>
            </w:pPr>
            <w:r w:rsidRPr="00B366FF">
              <w:t>IP-SM-GW</w:t>
            </w:r>
            <w:r>
              <w:t xml:space="preserve"> </w:t>
            </w:r>
            <w:r w:rsidRPr="00B366FF">
              <w:t>Diameter</w:t>
            </w:r>
            <w:r>
              <w:t xml:space="preserve"> </w:t>
            </w:r>
            <w:r w:rsidRPr="00B366FF">
              <w:t>Identity</w:t>
            </w:r>
          </w:p>
        </w:tc>
        <w:tc>
          <w:tcPr>
            <w:tcW w:w="1152" w:type="dxa"/>
          </w:tcPr>
          <w:p w14:paraId="21C491F6" w14:textId="77777777" w:rsidR="00AC4C87" w:rsidRPr="00B366FF" w:rsidRDefault="00AC4C87" w:rsidP="00706CD2">
            <w:pPr>
              <w:pStyle w:val="TAL"/>
            </w:pPr>
            <w:r w:rsidRPr="00B366FF">
              <w:t>2.4.20A</w:t>
            </w:r>
          </w:p>
        </w:tc>
        <w:tc>
          <w:tcPr>
            <w:tcW w:w="720" w:type="dxa"/>
            <w:gridSpan w:val="2"/>
          </w:tcPr>
          <w:p w14:paraId="0D2051C7" w14:textId="77777777" w:rsidR="00AC4C87" w:rsidRPr="00B366FF" w:rsidRDefault="00AC4C87" w:rsidP="00706CD2">
            <w:pPr>
              <w:pStyle w:val="TAC"/>
            </w:pPr>
            <w:r w:rsidRPr="00B366FF">
              <w:t>C</w:t>
            </w:r>
          </w:p>
        </w:tc>
        <w:tc>
          <w:tcPr>
            <w:tcW w:w="720" w:type="dxa"/>
            <w:gridSpan w:val="2"/>
          </w:tcPr>
          <w:p w14:paraId="2BEDF6BE" w14:textId="77777777" w:rsidR="00AC4C87" w:rsidRPr="00B366FF" w:rsidRDefault="00AC4C87" w:rsidP="00706CD2">
            <w:pPr>
              <w:pStyle w:val="TAC"/>
              <w:rPr>
                <w:lang w:eastAsia="ja-JP"/>
              </w:rPr>
            </w:pPr>
            <w:r w:rsidRPr="00B366FF">
              <w:rPr>
                <w:lang w:eastAsia="ja-JP"/>
              </w:rPr>
              <w:t>-</w:t>
            </w:r>
          </w:p>
        </w:tc>
        <w:tc>
          <w:tcPr>
            <w:tcW w:w="1009" w:type="dxa"/>
          </w:tcPr>
          <w:p w14:paraId="631F9A62" w14:textId="77777777" w:rsidR="00AC4C87" w:rsidRPr="00B366FF" w:rsidRDefault="00AC4C87" w:rsidP="00706CD2">
            <w:pPr>
              <w:pStyle w:val="TAC"/>
            </w:pPr>
            <w:r w:rsidRPr="00B366FF">
              <w:t>-</w:t>
            </w:r>
          </w:p>
        </w:tc>
        <w:tc>
          <w:tcPr>
            <w:tcW w:w="967" w:type="dxa"/>
          </w:tcPr>
          <w:p w14:paraId="4E7286C1" w14:textId="77777777" w:rsidR="00AC4C87" w:rsidRPr="00B366FF" w:rsidRDefault="00AC4C87" w:rsidP="00706CD2">
            <w:pPr>
              <w:pStyle w:val="TAC"/>
            </w:pPr>
            <w:r w:rsidRPr="00B366FF">
              <w:t>-</w:t>
            </w:r>
          </w:p>
        </w:tc>
        <w:tc>
          <w:tcPr>
            <w:tcW w:w="967" w:type="dxa"/>
          </w:tcPr>
          <w:p w14:paraId="1AA87C32" w14:textId="77777777" w:rsidR="00AC4C87" w:rsidRPr="00B366FF" w:rsidRDefault="00AC4C87" w:rsidP="00706CD2">
            <w:pPr>
              <w:pStyle w:val="TAL"/>
            </w:pPr>
            <w:r w:rsidRPr="00B366FF">
              <w:t>T</w:t>
            </w:r>
          </w:p>
        </w:tc>
      </w:tr>
      <w:tr w:rsidR="00AC4C87" w:rsidRPr="00B366FF" w14:paraId="6625AF1C" w14:textId="77777777" w:rsidTr="00706CD2">
        <w:trPr>
          <w:jc w:val="center"/>
        </w:trPr>
        <w:tc>
          <w:tcPr>
            <w:tcW w:w="4320" w:type="dxa"/>
          </w:tcPr>
          <w:p w14:paraId="4B003B6D" w14:textId="77777777"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52" w:type="dxa"/>
          </w:tcPr>
          <w:p w14:paraId="62F495AB" w14:textId="77777777" w:rsidR="00AC4C87" w:rsidRPr="00B366FF" w:rsidRDefault="00AC4C87" w:rsidP="00706CD2">
            <w:pPr>
              <w:pStyle w:val="TAL"/>
            </w:pPr>
            <w:r w:rsidRPr="00B366FF">
              <w:t>2.4.22</w:t>
            </w:r>
          </w:p>
        </w:tc>
        <w:tc>
          <w:tcPr>
            <w:tcW w:w="720" w:type="dxa"/>
            <w:gridSpan w:val="2"/>
          </w:tcPr>
          <w:p w14:paraId="5C1EAF7D" w14:textId="77777777" w:rsidR="00AC4C87" w:rsidRPr="00B366FF" w:rsidRDefault="00AC4C87" w:rsidP="00706CD2">
            <w:pPr>
              <w:pStyle w:val="TAC"/>
            </w:pPr>
            <w:r w:rsidRPr="00B366FF">
              <w:t>C</w:t>
            </w:r>
          </w:p>
        </w:tc>
        <w:tc>
          <w:tcPr>
            <w:tcW w:w="720" w:type="dxa"/>
            <w:gridSpan w:val="2"/>
          </w:tcPr>
          <w:p w14:paraId="203F3D9B" w14:textId="77777777" w:rsidR="00AC4C87" w:rsidRPr="00B366FF" w:rsidRDefault="00AC4C87" w:rsidP="00706CD2">
            <w:pPr>
              <w:pStyle w:val="TAC"/>
              <w:rPr>
                <w:lang w:eastAsia="ja-JP"/>
              </w:rPr>
            </w:pPr>
            <w:r w:rsidRPr="00B366FF">
              <w:rPr>
                <w:lang w:eastAsia="ja-JP"/>
              </w:rPr>
              <w:t>C</w:t>
            </w:r>
          </w:p>
        </w:tc>
        <w:tc>
          <w:tcPr>
            <w:tcW w:w="1009" w:type="dxa"/>
          </w:tcPr>
          <w:p w14:paraId="352B2C11" w14:textId="77777777" w:rsidR="00AC4C87" w:rsidRPr="00B366FF" w:rsidRDefault="00AC4C87" w:rsidP="00706CD2">
            <w:pPr>
              <w:pStyle w:val="TAC"/>
            </w:pPr>
            <w:r w:rsidRPr="00B366FF">
              <w:t>C</w:t>
            </w:r>
          </w:p>
        </w:tc>
        <w:tc>
          <w:tcPr>
            <w:tcW w:w="967" w:type="dxa"/>
          </w:tcPr>
          <w:p w14:paraId="544649F6" w14:textId="77777777" w:rsidR="00AC4C87" w:rsidRPr="00B366FF" w:rsidRDefault="00AC4C87" w:rsidP="00706CD2">
            <w:pPr>
              <w:pStyle w:val="TAC"/>
            </w:pPr>
            <w:r w:rsidRPr="00B366FF">
              <w:t>-</w:t>
            </w:r>
          </w:p>
        </w:tc>
        <w:tc>
          <w:tcPr>
            <w:tcW w:w="967" w:type="dxa"/>
          </w:tcPr>
          <w:p w14:paraId="27904EA4" w14:textId="77777777" w:rsidR="00AC4C87" w:rsidRPr="00B366FF" w:rsidRDefault="00AC4C87" w:rsidP="00706CD2">
            <w:pPr>
              <w:pStyle w:val="TAL"/>
            </w:pPr>
            <w:r w:rsidRPr="00B366FF">
              <w:t>P</w:t>
            </w:r>
          </w:p>
        </w:tc>
      </w:tr>
      <w:tr w:rsidR="00AC4C87" w:rsidRPr="00B366FF" w14:paraId="2388C683" w14:textId="77777777" w:rsidTr="00706CD2">
        <w:trPr>
          <w:jc w:val="center"/>
        </w:trPr>
        <w:tc>
          <w:tcPr>
            <w:tcW w:w="4320" w:type="dxa"/>
          </w:tcPr>
          <w:p w14:paraId="4EBBB497" w14:textId="77777777"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52" w:type="dxa"/>
          </w:tcPr>
          <w:p w14:paraId="120BE285" w14:textId="77777777" w:rsidR="00AC4C87" w:rsidRPr="00B366FF" w:rsidRDefault="00AC4C87" w:rsidP="00706CD2">
            <w:pPr>
              <w:pStyle w:val="TAL"/>
              <w:rPr>
                <w:lang w:eastAsia="zh-CN"/>
              </w:rPr>
            </w:pPr>
            <w:r w:rsidRPr="00B366FF">
              <w:t>2.4.</w:t>
            </w:r>
            <w:r w:rsidRPr="00B366FF">
              <w:rPr>
                <w:lang w:eastAsia="zh-CN"/>
              </w:rPr>
              <w:t>23</w:t>
            </w:r>
          </w:p>
        </w:tc>
        <w:tc>
          <w:tcPr>
            <w:tcW w:w="720" w:type="dxa"/>
            <w:gridSpan w:val="2"/>
          </w:tcPr>
          <w:p w14:paraId="6CFDBDBD" w14:textId="77777777" w:rsidR="00AC4C87" w:rsidRPr="00B366FF" w:rsidRDefault="00AC4C87" w:rsidP="00706CD2">
            <w:pPr>
              <w:pStyle w:val="TAC"/>
            </w:pPr>
            <w:r w:rsidRPr="00B366FF">
              <w:t>C</w:t>
            </w:r>
          </w:p>
        </w:tc>
        <w:tc>
          <w:tcPr>
            <w:tcW w:w="720" w:type="dxa"/>
            <w:gridSpan w:val="2"/>
          </w:tcPr>
          <w:p w14:paraId="5D64E90E" w14:textId="77777777" w:rsidR="00AC4C87" w:rsidRPr="00B366FF" w:rsidRDefault="00AC4C87" w:rsidP="00706CD2">
            <w:pPr>
              <w:pStyle w:val="TAC"/>
              <w:rPr>
                <w:lang w:eastAsia="ja-JP"/>
              </w:rPr>
            </w:pPr>
            <w:r w:rsidRPr="00B366FF">
              <w:rPr>
                <w:lang w:eastAsia="ja-JP"/>
              </w:rPr>
              <w:t>-</w:t>
            </w:r>
          </w:p>
        </w:tc>
        <w:tc>
          <w:tcPr>
            <w:tcW w:w="1009" w:type="dxa"/>
          </w:tcPr>
          <w:p w14:paraId="034D9F6C" w14:textId="77777777" w:rsidR="00AC4C87" w:rsidRPr="00B366FF" w:rsidRDefault="00AC4C87" w:rsidP="00706CD2">
            <w:pPr>
              <w:pStyle w:val="TAC"/>
            </w:pPr>
            <w:r w:rsidRPr="00B366FF">
              <w:t>-</w:t>
            </w:r>
          </w:p>
        </w:tc>
        <w:tc>
          <w:tcPr>
            <w:tcW w:w="967" w:type="dxa"/>
          </w:tcPr>
          <w:p w14:paraId="53E9A3D6" w14:textId="77777777" w:rsidR="00AC4C87" w:rsidRPr="00B366FF" w:rsidRDefault="00AC4C87" w:rsidP="00706CD2">
            <w:pPr>
              <w:pStyle w:val="TAC"/>
            </w:pPr>
            <w:r w:rsidRPr="00B366FF">
              <w:t>-</w:t>
            </w:r>
          </w:p>
        </w:tc>
        <w:tc>
          <w:tcPr>
            <w:tcW w:w="967" w:type="dxa"/>
          </w:tcPr>
          <w:p w14:paraId="453F2C06" w14:textId="77777777" w:rsidR="00AC4C87" w:rsidRPr="00B366FF" w:rsidRDefault="00AC4C87" w:rsidP="00706CD2">
            <w:pPr>
              <w:pStyle w:val="TAL"/>
            </w:pPr>
            <w:r w:rsidRPr="00B366FF">
              <w:t>P</w:t>
            </w:r>
          </w:p>
        </w:tc>
      </w:tr>
      <w:tr w:rsidR="00AC4C87" w:rsidRPr="00B366FF" w14:paraId="7137E743" w14:textId="77777777" w:rsidTr="00706CD2">
        <w:trPr>
          <w:jc w:val="center"/>
        </w:trPr>
        <w:tc>
          <w:tcPr>
            <w:tcW w:w="4320" w:type="dxa"/>
          </w:tcPr>
          <w:p w14:paraId="51344B62" w14:textId="77777777"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152" w:type="dxa"/>
          </w:tcPr>
          <w:p w14:paraId="5E3CC67E" w14:textId="77777777" w:rsidR="00AC4C87" w:rsidRPr="00B366FF" w:rsidRDefault="00AC4C87" w:rsidP="00706CD2">
            <w:pPr>
              <w:pStyle w:val="TAL"/>
            </w:pPr>
            <w:r w:rsidRPr="00B366FF">
              <w:t>2.5.2</w:t>
            </w:r>
          </w:p>
        </w:tc>
        <w:tc>
          <w:tcPr>
            <w:tcW w:w="720" w:type="dxa"/>
            <w:gridSpan w:val="2"/>
          </w:tcPr>
          <w:p w14:paraId="5C97AC15" w14:textId="77777777" w:rsidR="00AC4C87" w:rsidRPr="00B366FF" w:rsidRDefault="00AC4C87" w:rsidP="00706CD2">
            <w:pPr>
              <w:pStyle w:val="TAC"/>
            </w:pPr>
            <w:r w:rsidRPr="00B366FF">
              <w:t>C</w:t>
            </w:r>
          </w:p>
        </w:tc>
        <w:tc>
          <w:tcPr>
            <w:tcW w:w="720" w:type="dxa"/>
            <w:gridSpan w:val="2"/>
          </w:tcPr>
          <w:p w14:paraId="41B19971" w14:textId="77777777" w:rsidR="00AC4C87" w:rsidRPr="00B366FF" w:rsidRDefault="00AC4C87" w:rsidP="00706CD2">
            <w:pPr>
              <w:pStyle w:val="TAC"/>
            </w:pPr>
            <w:r w:rsidRPr="00B366FF">
              <w:t>-</w:t>
            </w:r>
          </w:p>
        </w:tc>
        <w:tc>
          <w:tcPr>
            <w:tcW w:w="1009" w:type="dxa"/>
          </w:tcPr>
          <w:p w14:paraId="55584889" w14:textId="77777777" w:rsidR="00AC4C87" w:rsidRPr="00B366FF" w:rsidRDefault="00AC4C87" w:rsidP="00706CD2">
            <w:pPr>
              <w:pStyle w:val="TAC"/>
            </w:pPr>
            <w:r w:rsidRPr="00B366FF">
              <w:t>C</w:t>
            </w:r>
          </w:p>
        </w:tc>
        <w:tc>
          <w:tcPr>
            <w:tcW w:w="967" w:type="dxa"/>
          </w:tcPr>
          <w:p w14:paraId="36E38A5C" w14:textId="77777777" w:rsidR="00AC4C87" w:rsidRPr="00B366FF" w:rsidRDefault="00AC4C87" w:rsidP="00706CD2">
            <w:pPr>
              <w:pStyle w:val="TAC"/>
            </w:pPr>
            <w:r w:rsidRPr="00B366FF">
              <w:t>-</w:t>
            </w:r>
          </w:p>
        </w:tc>
        <w:tc>
          <w:tcPr>
            <w:tcW w:w="967" w:type="dxa"/>
          </w:tcPr>
          <w:p w14:paraId="523FB60D" w14:textId="77777777" w:rsidR="00AC4C87" w:rsidRPr="00B366FF" w:rsidRDefault="00AC4C87" w:rsidP="00706CD2">
            <w:pPr>
              <w:pStyle w:val="TAL"/>
            </w:pPr>
            <w:r w:rsidRPr="00B366FF">
              <w:t>P</w:t>
            </w:r>
          </w:p>
        </w:tc>
      </w:tr>
      <w:tr w:rsidR="00AC4C87" w:rsidRPr="00B366FF" w14:paraId="1260CA32" w14:textId="77777777" w:rsidTr="00706CD2">
        <w:trPr>
          <w:jc w:val="center"/>
        </w:trPr>
        <w:tc>
          <w:tcPr>
            <w:tcW w:w="4320" w:type="dxa"/>
          </w:tcPr>
          <w:p w14:paraId="08AFEDAE" w14:textId="77777777" w:rsidR="00AC4C87" w:rsidRPr="00B366FF" w:rsidRDefault="00AC4C87" w:rsidP="00706CD2">
            <w:pPr>
              <w:pStyle w:val="TAL"/>
            </w:pPr>
            <w:r w:rsidRPr="00B366FF">
              <w:t>Transfer</w:t>
            </w:r>
            <w:r>
              <w:t xml:space="preserve"> </w:t>
            </w:r>
            <w:r w:rsidRPr="00B366FF">
              <w:t>of</w:t>
            </w:r>
            <w:r>
              <w:t xml:space="preserve"> </w:t>
            </w:r>
            <w:r w:rsidRPr="00B366FF">
              <w:t>SM</w:t>
            </w:r>
            <w:r>
              <w:t xml:space="preserve"> </w:t>
            </w:r>
            <w:r w:rsidRPr="00B366FF">
              <w:t>option</w:t>
            </w:r>
            <w:r>
              <w:t xml:space="preserve"> </w:t>
            </w:r>
          </w:p>
        </w:tc>
        <w:tc>
          <w:tcPr>
            <w:tcW w:w="1152" w:type="dxa"/>
          </w:tcPr>
          <w:p w14:paraId="603DD4E5" w14:textId="77777777" w:rsidR="00AC4C87" w:rsidRPr="00B366FF" w:rsidRDefault="00AC4C87" w:rsidP="00706CD2">
            <w:pPr>
              <w:pStyle w:val="TAL"/>
            </w:pPr>
            <w:r w:rsidRPr="00B366FF">
              <w:t>2.5.4</w:t>
            </w:r>
          </w:p>
        </w:tc>
        <w:tc>
          <w:tcPr>
            <w:tcW w:w="720" w:type="dxa"/>
            <w:gridSpan w:val="2"/>
          </w:tcPr>
          <w:p w14:paraId="3F1D473C" w14:textId="77777777" w:rsidR="00AC4C87" w:rsidRPr="00B366FF" w:rsidRDefault="00AC4C87" w:rsidP="00706CD2">
            <w:pPr>
              <w:pStyle w:val="TAC"/>
            </w:pPr>
            <w:r w:rsidRPr="00B366FF">
              <w:t>M</w:t>
            </w:r>
          </w:p>
        </w:tc>
        <w:tc>
          <w:tcPr>
            <w:tcW w:w="720" w:type="dxa"/>
            <w:gridSpan w:val="2"/>
          </w:tcPr>
          <w:p w14:paraId="61428DCE" w14:textId="77777777" w:rsidR="00AC4C87" w:rsidRPr="00B366FF" w:rsidRDefault="00AC4C87" w:rsidP="00706CD2">
            <w:pPr>
              <w:pStyle w:val="TAC"/>
            </w:pPr>
            <w:r w:rsidRPr="00B366FF">
              <w:t>-</w:t>
            </w:r>
          </w:p>
        </w:tc>
        <w:tc>
          <w:tcPr>
            <w:tcW w:w="1009" w:type="dxa"/>
          </w:tcPr>
          <w:p w14:paraId="5146FCD7" w14:textId="77777777" w:rsidR="00AC4C87" w:rsidRPr="00B366FF" w:rsidRDefault="00AC4C87" w:rsidP="00706CD2">
            <w:pPr>
              <w:pStyle w:val="TAC"/>
            </w:pPr>
            <w:r w:rsidRPr="00B366FF">
              <w:t>-</w:t>
            </w:r>
          </w:p>
        </w:tc>
        <w:tc>
          <w:tcPr>
            <w:tcW w:w="967" w:type="dxa"/>
          </w:tcPr>
          <w:p w14:paraId="2B5E9840" w14:textId="77777777" w:rsidR="00AC4C87" w:rsidRPr="00B366FF" w:rsidRDefault="00AC4C87" w:rsidP="00706CD2">
            <w:pPr>
              <w:pStyle w:val="TAC"/>
            </w:pPr>
            <w:r w:rsidRPr="00B366FF">
              <w:t>-</w:t>
            </w:r>
          </w:p>
        </w:tc>
        <w:tc>
          <w:tcPr>
            <w:tcW w:w="967" w:type="dxa"/>
          </w:tcPr>
          <w:p w14:paraId="6703A86A" w14:textId="77777777" w:rsidR="00AC4C87" w:rsidRPr="00B366FF" w:rsidRDefault="00AC4C87" w:rsidP="00706CD2">
            <w:pPr>
              <w:pStyle w:val="TAL"/>
            </w:pPr>
            <w:r w:rsidRPr="00B366FF">
              <w:t>P</w:t>
            </w:r>
          </w:p>
        </w:tc>
      </w:tr>
      <w:tr w:rsidR="00AC4C87" w:rsidRPr="00B366FF" w14:paraId="18D05CA1" w14:textId="77777777" w:rsidTr="00706CD2">
        <w:trPr>
          <w:jc w:val="center"/>
        </w:trPr>
        <w:tc>
          <w:tcPr>
            <w:tcW w:w="4320" w:type="dxa"/>
          </w:tcPr>
          <w:p w14:paraId="263991EB" w14:textId="77777777" w:rsidR="00AC4C87" w:rsidRPr="00B366FF" w:rsidRDefault="00AC4C87" w:rsidP="00706CD2">
            <w:pPr>
              <w:pStyle w:val="TAL"/>
            </w:pPr>
            <w:r w:rsidRPr="00B366FF">
              <w:t>MNRG</w:t>
            </w:r>
          </w:p>
        </w:tc>
        <w:tc>
          <w:tcPr>
            <w:tcW w:w="1152" w:type="dxa"/>
          </w:tcPr>
          <w:p w14:paraId="099FAF3A" w14:textId="77777777" w:rsidR="00AC4C87" w:rsidRPr="00B366FF" w:rsidRDefault="00AC4C87" w:rsidP="00706CD2">
            <w:pPr>
              <w:pStyle w:val="TAL"/>
            </w:pPr>
            <w:r w:rsidRPr="00B366FF">
              <w:t>2.7.2</w:t>
            </w:r>
          </w:p>
        </w:tc>
        <w:tc>
          <w:tcPr>
            <w:tcW w:w="720" w:type="dxa"/>
            <w:gridSpan w:val="2"/>
          </w:tcPr>
          <w:p w14:paraId="4E120927" w14:textId="77777777" w:rsidR="00AC4C87" w:rsidRPr="00B366FF" w:rsidRDefault="00AC4C87" w:rsidP="00706CD2">
            <w:pPr>
              <w:pStyle w:val="TAC"/>
            </w:pPr>
            <w:r w:rsidRPr="00B366FF">
              <w:t>M</w:t>
            </w:r>
          </w:p>
        </w:tc>
        <w:tc>
          <w:tcPr>
            <w:tcW w:w="720" w:type="dxa"/>
            <w:gridSpan w:val="2"/>
          </w:tcPr>
          <w:p w14:paraId="24F60924" w14:textId="77777777" w:rsidR="00AC4C87" w:rsidRPr="00B366FF" w:rsidRDefault="00AC4C87" w:rsidP="00706CD2">
            <w:pPr>
              <w:pStyle w:val="TAC"/>
            </w:pPr>
            <w:r w:rsidRPr="00B366FF">
              <w:t>-</w:t>
            </w:r>
          </w:p>
        </w:tc>
        <w:tc>
          <w:tcPr>
            <w:tcW w:w="1009" w:type="dxa"/>
          </w:tcPr>
          <w:p w14:paraId="0DC97A1B" w14:textId="77777777" w:rsidR="00AC4C87" w:rsidRPr="00B366FF" w:rsidRDefault="00AC4C87" w:rsidP="00706CD2">
            <w:pPr>
              <w:pStyle w:val="TAC"/>
            </w:pPr>
            <w:r w:rsidRPr="00B366FF">
              <w:t>M</w:t>
            </w:r>
          </w:p>
        </w:tc>
        <w:tc>
          <w:tcPr>
            <w:tcW w:w="967" w:type="dxa"/>
          </w:tcPr>
          <w:p w14:paraId="055E10FD" w14:textId="77777777" w:rsidR="00AC4C87" w:rsidRPr="00B366FF" w:rsidRDefault="00AC4C87" w:rsidP="00706CD2">
            <w:pPr>
              <w:pStyle w:val="TAC"/>
            </w:pPr>
            <w:r w:rsidRPr="00B366FF">
              <w:t>M</w:t>
            </w:r>
          </w:p>
        </w:tc>
        <w:tc>
          <w:tcPr>
            <w:tcW w:w="967" w:type="dxa"/>
          </w:tcPr>
          <w:p w14:paraId="04BE6FB6" w14:textId="77777777" w:rsidR="00AC4C87" w:rsidRPr="00B366FF" w:rsidRDefault="00AC4C87" w:rsidP="00706CD2">
            <w:pPr>
              <w:pStyle w:val="TAL"/>
            </w:pPr>
            <w:r w:rsidRPr="00B366FF">
              <w:t>T</w:t>
            </w:r>
          </w:p>
        </w:tc>
      </w:tr>
      <w:tr w:rsidR="00AC4C87" w:rsidRPr="00B366FF" w14:paraId="302E28A0" w14:textId="77777777" w:rsidTr="00706CD2">
        <w:trPr>
          <w:jc w:val="center"/>
        </w:trPr>
        <w:tc>
          <w:tcPr>
            <w:tcW w:w="4320" w:type="dxa"/>
          </w:tcPr>
          <w:p w14:paraId="0C7E5938" w14:textId="77777777" w:rsidR="00AC4C87" w:rsidRPr="00B366FF" w:rsidRDefault="00AC4C87" w:rsidP="00706CD2">
            <w:pPr>
              <w:pStyle w:val="TAL"/>
            </w:pPr>
            <w:r w:rsidRPr="00B366FF">
              <w:t>MM</w:t>
            </w:r>
            <w:r>
              <w:t xml:space="preserve"> </w:t>
            </w:r>
            <w:r w:rsidRPr="00B366FF">
              <w:t>State</w:t>
            </w:r>
          </w:p>
        </w:tc>
        <w:tc>
          <w:tcPr>
            <w:tcW w:w="1152" w:type="dxa"/>
          </w:tcPr>
          <w:p w14:paraId="66316CD1" w14:textId="77777777" w:rsidR="00AC4C87" w:rsidRPr="00B366FF" w:rsidRDefault="00AC4C87" w:rsidP="00706CD2">
            <w:pPr>
              <w:pStyle w:val="TAL"/>
            </w:pPr>
            <w:r w:rsidRPr="00B366FF">
              <w:t>2.7.3</w:t>
            </w:r>
          </w:p>
        </w:tc>
        <w:tc>
          <w:tcPr>
            <w:tcW w:w="720" w:type="dxa"/>
            <w:gridSpan w:val="2"/>
          </w:tcPr>
          <w:p w14:paraId="112885F7" w14:textId="77777777" w:rsidR="00AC4C87" w:rsidRPr="00B366FF" w:rsidRDefault="00AC4C87" w:rsidP="00706CD2">
            <w:pPr>
              <w:pStyle w:val="TAC"/>
            </w:pPr>
            <w:r w:rsidRPr="00B366FF">
              <w:t>-</w:t>
            </w:r>
          </w:p>
        </w:tc>
        <w:tc>
          <w:tcPr>
            <w:tcW w:w="720" w:type="dxa"/>
            <w:gridSpan w:val="2"/>
          </w:tcPr>
          <w:p w14:paraId="5AA807C1" w14:textId="77777777" w:rsidR="00AC4C87" w:rsidRPr="00B366FF" w:rsidRDefault="00AC4C87" w:rsidP="00706CD2">
            <w:pPr>
              <w:pStyle w:val="TAC"/>
            </w:pPr>
            <w:r w:rsidRPr="00B366FF">
              <w:t>-</w:t>
            </w:r>
          </w:p>
        </w:tc>
        <w:tc>
          <w:tcPr>
            <w:tcW w:w="1009" w:type="dxa"/>
          </w:tcPr>
          <w:p w14:paraId="7B3E6BB3" w14:textId="77777777" w:rsidR="00AC4C87" w:rsidRPr="00B366FF" w:rsidRDefault="00AC4C87" w:rsidP="00706CD2">
            <w:pPr>
              <w:pStyle w:val="TAC"/>
            </w:pPr>
            <w:r w:rsidRPr="00B366FF">
              <w:t>M</w:t>
            </w:r>
          </w:p>
        </w:tc>
        <w:tc>
          <w:tcPr>
            <w:tcW w:w="967" w:type="dxa"/>
          </w:tcPr>
          <w:p w14:paraId="24B6A425" w14:textId="77777777" w:rsidR="00AC4C87" w:rsidRPr="00B366FF" w:rsidRDefault="00AC4C87" w:rsidP="00706CD2">
            <w:pPr>
              <w:pStyle w:val="TAC"/>
            </w:pPr>
            <w:r w:rsidRPr="00B366FF">
              <w:t>-</w:t>
            </w:r>
          </w:p>
        </w:tc>
        <w:tc>
          <w:tcPr>
            <w:tcW w:w="967" w:type="dxa"/>
          </w:tcPr>
          <w:p w14:paraId="0DC3EB7F" w14:textId="77777777" w:rsidR="00AC4C87" w:rsidRPr="00B366FF" w:rsidRDefault="00AC4C87" w:rsidP="00706CD2">
            <w:pPr>
              <w:pStyle w:val="TAL"/>
            </w:pPr>
            <w:r w:rsidRPr="00B366FF">
              <w:t>T</w:t>
            </w:r>
          </w:p>
        </w:tc>
      </w:tr>
      <w:tr w:rsidR="00AC4C87" w:rsidRPr="00B366FF" w14:paraId="2AAE262F" w14:textId="77777777" w:rsidTr="00706CD2">
        <w:trPr>
          <w:jc w:val="center"/>
        </w:trPr>
        <w:tc>
          <w:tcPr>
            <w:tcW w:w="4320" w:type="dxa"/>
          </w:tcPr>
          <w:p w14:paraId="75D95285" w14:textId="77777777"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14:paraId="2D3FB4B3" w14:textId="77777777" w:rsidR="00AC4C87" w:rsidRPr="00B366FF" w:rsidRDefault="00AC4C87" w:rsidP="00706CD2">
            <w:pPr>
              <w:pStyle w:val="TAL"/>
            </w:pPr>
            <w:r w:rsidRPr="00B366FF">
              <w:t>2.7.4.2</w:t>
            </w:r>
          </w:p>
        </w:tc>
        <w:tc>
          <w:tcPr>
            <w:tcW w:w="720" w:type="dxa"/>
            <w:gridSpan w:val="2"/>
          </w:tcPr>
          <w:p w14:paraId="0003FE97" w14:textId="77777777" w:rsidR="00AC4C87" w:rsidRPr="00B366FF" w:rsidRDefault="00AC4C87" w:rsidP="00706CD2">
            <w:pPr>
              <w:pStyle w:val="TAC"/>
            </w:pPr>
            <w:r w:rsidRPr="00B366FF">
              <w:t>-</w:t>
            </w:r>
          </w:p>
        </w:tc>
        <w:tc>
          <w:tcPr>
            <w:tcW w:w="720" w:type="dxa"/>
            <w:gridSpan w:val="2"/>
          </w:tcPr>
          <w:p w14:paraId="344A85E0" w14:textId="77777777" w:rsidR="00AC4C87" w:rsidRPr="00B366FF" w:rsidRDefault="00AC4C87" w:rsidP="00706CD2">
            <w:pPr>
              <w:pStyle w:val="TAC"/>
            </w:pPr>
            <w:r w:rsidRPr="00B366FF">
              <w:t>-</w:t>
            </w:r>
          </w:p>
        </w:tc>
        <w:tc>
          <w:tcPr>
            <w:tcW w:w="1009" w:type="dxa"/>
          </w:tcPr>
          <w:p w14:paraId="29FEC3DC" w14:textId="77777777" w:rsidR="00AC4C87" w:rsidRPr="00B366FF" w:rsidRDefault="00AC4C87" w:rsidP="00706CD2">
            <w:pPr>
              <w:pStyle w:val="TAC"/>
            </w:pPr>
            <w:r w:rsidRPr="00B366FF">
              <w:t>M</w:t>
            </w:r>
          </w:p>
        </w:tc>
        <w:tc>
          <w:tcPr>
            <w:tcW w:w="967" w:type="dxa"/>
          </w:tcPr>
          <w:p w14:paraId="2DAC9C49" w14:textId="77777777" w:rsidR="00AC4C87" w:rsidRPr="00B366FF" w:rsidRDefault="00AC4C87" w:rsidP="00706CD2">
            <w:pPr>
              <w:pStyle w:val="TAC"/>
            </w:pPr>
            <w:r w:rsidRPr="00B366FF">
              <w:t>-</w:t>
            </w:r>
          </w:p>
        </w:tc>
        <w:tc>
          <w:tcPr>
            <w:tcW w:w="967" w:type="dxa"/>
          </w:tcPr>
          <w:p w14:paraId="51F4780B" w14:textId="77777777" w:rsidR="00AC4C87" w:rsidRPr="00B366FF" w:rsidRDefault="00AC4C87" w:rsidP="00706CD2">
            <w:pPr>
              <w:pStyle w:val="TAL"/>
            </w:pPr>
            <w:r w:rsidRPr="00B366FF">
              <w:t>T</w:t>
            </w:r>
          </w:p>
        </w:tc>
      </w:tr>
      <w:tr w:rsidR="00AC4C87" w:rsidRPr="00B366FF" w14:paraId="447651BD" w14:textId="77777777" w:rsidTr="00706CD2">
        <w:trPr>
          <w:jc w:val="center"/>
        </w:trPr>
        <w:tc>
          <w:tcPr>
            <w:tcW w:w="4320" w:type="dxa"/>
          </w:tcPr>
          <w:p w14:paraId="75FBB5AF" w14:textId="77777777" w:rsidR="00AC4C87" w:rsidRPr="00B366FF" w:rsidRDefault="00AC4C87" w:rsidP="00706CD2">
            <w:pPr>
              <w:pStyle w:val="TAL"/>
            </w:pPr>
            <w:r w:rsidRPr="00B366FF">
              <w:t>Location</w:t>
            </w:r>
            <w:r>
              <w:t xml:space="preserve"> </w:t>
            </w:r>
            <w:r w:rsidRPr="00B366FF">
              <w:t>Info</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14:paraId="5475E7E5" w14:textId="77777777" w:rsidR="00AC4C87" w:rsidRPr="00B366FF" w:rsidRDefault="00AC4C87" w:rsidP="00706CD2">
            <w:pPr>
              <w:pStyle w:val="TAL"/>
            </w:pPr>
            <w:r w:rsidRPr="00B366FF">
              <w:t>2.7.4.3</w:t>
            </w:r>
          </w:p>
        </w:tc>
        <w:tc>
          <w:tcPr>
            <w:tcW w:w="720" w:type="dxa"/>
            <w:gridSpan w:val="2"/>
          </w:tcPr>
          <w:p w14:paraId="4A4E16A1" w14:textId="77777777" w:rsidR="00AC4C87" w:rsidRPr="00B366FF" w:rsidRDefault="00AC4C87" w:rsidP="00706CD2">
            <w:pPr>
              <w:pStyle w:val="TAC"/>
            </w:pPr>
            <w:r w:rsidRPr="00B366FF">
              <w:t>-</w:t>
            </w:r>
          </w:p>
        </w:tc>
        <w:tc>
          <w:tcPr>
            <w:tcW w:w="720" w:type="dxa"/>
            <w:gridSpan w:val="2"/>
          </w:tcPr>
          <w:p w14:paraId="30C7018B" w14:textId="77777777" w:rsidR="00AC4C87" w:rsidRPr="00B366FF" w:rsidRDefault="00AC4C87" w:rsidP="00706CD2">
            <w:pPr>
              <w:pStyle w:val="TAC"/>
            </w:pPr>
            <w:r w:rsidRPr="00B366FF">
              <w:t>-</w:t>
            </w:r>
          </w:p>
        </w:tc>
        <w:tc>
          <w:tcPr>
            <w:tcW w:w="1009" w:type="dxa"/>
          </w:tcPr>
          <w:p w14:paraId="5D931047" w14:textId="77777777" w:rsidR="00AC4C87" w:rsidRPr="00B366FF" w:rsidRDefault="00AC4C87" w:rsidP="00706CD2">
            <w:pPr>
              <w:pStyle w:val="TAC"/>
            </w:pPr>
            <w:r w:rsidRPr="00B366FF">
              <w:t>M</w:t>
            </w:r>
          </w:p>
        </w:tc>
        <w:tc>
          <w:tcPr>
            <w:tcW w:w="967" w:type="dxa"/>
          </w:tcPr>
          <w:p w14:paraId="6DE46B60" w14:textId="77777777" w:rsidR="00AC4C87" w:rsidRPr="00B366FF" w:rsidRDefault="00AC4C87" w:rsidP="00706CD2">
            <w:pPr>
              <w:pStyle w:val="TAC"/>
            </w:pPr>
            <w:r w:rsidRPr="00B366FF">
              <w:t>-</w:t>
            </w:r>
          </w:p>
        </w:tc>
        <w:tc>
          <w:tcPr>
            <w:tcW w:w="967" w:type="dxa"/>
          </w:tcPr>
          <w:p w14:paraId="6EF83E2E" w14:textId="77777777" w:rsidR="00AC4C87" w:rsidRPr="00B366FF" w:rsidRDefault="00AC4C87" w:rsidP="00706CD2">
            <w:pPr>
              <w:pStyle w:val="TAL"/>
            </w:pPr>
            <w:r w:rsidRPr="00B366FF">
              <w:t>T</w:t>
            </w:r>
          </w:p>
        </w:tc>
      </w:tr>
      <w:tr w:rsidR="00AC4C87" w:rsidRPr="00B366FF" w14:paraId="39358271" w14:textId="77777777" w:rsidTr="00706CD2">
        <w:trPr>
          <w:jc w:val="center"/>
        </w:trPr>
        <w:tc>
          <w:tcPr>
            <w:tcW w:w="4320" w:type="dxa"/>
          </w:tcPr>
          <w:p w14:paraId="0A2A9036" w14:textId="77777777" w:rsidR="00AC4C87" w:rsidRPr="00B366FF" w:rsidRDefault="00AC4C87" w:rsidP="00706CD2">
            <w:pPr>
              <w:pStyle w:val="TAL"/>
            </w:pPr>
            <w:r w:rsidRPr="00B366FF">
              <w:t>VLR-Reliable</w:t>
            </w:r>
            <w:r>
              <w:t xml:space="preserve"> </w:t>
            </w:r>
            <w:r w:rsidRPr="00B366FF">
              <w:t>Indicator</w:t>
            </w:r>
          </w:p>
        </w:tc>
        <w:tc>
          <w:tcPr>
            <w:tcW w:w="1152" w:type="dxa"/>
          </w:tcPr>
          <w:p w14:paraId="1DEB2536" w14:textId="77777777" w:rsidR="00AC4C87" w:rsidRPr="00B366FF" w:rsidRDefault="00AC4C87" w:rsidP="00706CD2">
            <w:pPr>
              <w:pStyle w:val="TAL"/>
            </w:pPr>
            <w:r w:rsidRPr="00B366FF">
              <w:t>2.7.4.5</w:t>
            </w:r>
          </w:p>
        </w:tc>
        <w:tc>
          <w:tcPr>
            <w:tcW w:w="720" w:type="dxa"/>
            <w:gridSpan w:val="2"/>
          </w:tcPr>
          <w:p w14:paraId="60FF47EE" w14:textId="77777777" w:rsidR="00AC4C87" w:rsidRPr="00B366FF" w:rsidRDefault="00AC4C87" w:rsidP="00706CD2">
            <w:pPr>
              <w:pStyle w:val="TAC"/>
            </w:pPr>
            <w:r w:rsidRPr="00B366FF">
              <w:t>-</w:t>
            </w:r>
          </w:p>
        </w:tc>
        <w:tc>
          <w:tcPr>
            <w:tcW w:w="720" w:type="dxa"/>
            <w:gridSpan w:val="2"/>
          </w:tcPr>
          <w:p w14:paraId="3C7761F5" w14:textId="77777777" w:rsidR="00AC4C87" w:rsidRPr="00B366FF" w:rsidRDefault="00AC4C87" w:rsidP="00706CD2">
            <w:pPr>
              <w:pStyle w:val="TAC"/>
            </w:pPr>
            <w:r w:rsidRPr="00B366FF">
              <w:t>-</w:t>
            </w:r>
          </w:p>
        </w:tc>
        <w:tc>
          <w:tcPr>
            <w:tcW w:w="1009" w:type="dxa"/>
          </w:tcPr>
          <w:p w14:paraId="4AF5CE71" w14:textId="77777777" w:rsidR="00AC4C87" w:rsidRPr="00B366FF" w:rsidRDefault="00AC4C87" w:rsidP="00706CD2">
            <w:pPr>
              <w:pStyle w:val="TAC"/>
            </w:pPr>
            <w:r w:rsidRPr="00B366FF">
              <w:t>C</w:t>
            </w:r>
            <w:r>
              <w:t xml:space="preserve"> </w:t>
            </w:r>
            <w:r w:rsidRPr="00B366FF">
              <w:t>note1</w:t>
            </w:r>
          </w:p>
        </w:tc>
        <w:tc>
          <w:tcPr>
            <w:tcW w:w="967" w:type="dxa"/>
          </w:tcPr>
          <w:p w14:paraId="52FDA81B" w14:textId="77777777" w:rsidR="00AC4C87" w:rsidRPr="00B366FF" w:rsidRDefault="00AC4C87" w:rsidP="00706CD2">
            <w:pPr>
              <w:pStyle w:val="TAC"/>
            </w:pPr>
            <w:r w:rsidRPr="00B366FF">
              <w:t>-</w:t>
            </w:r>
          </w:p>
        </w:tc>
        <w:tc>
          <w:tcPr>
            <w:tcW w:w="967" w:type="dxa"/>
          </w:tcPr>
          <w:p w14:paraId="6826F297" w14:textId="77777777" w:rsidR="00AC4C87" w:rsidRPr="00B366FF" w:rsidRDefault="00AC4C87" w:rsidP="00706CD2">
            <w:pPr>
              <w:pStyle w:val="TAL"/>
            </w:pPr>
            <w:r w:rsidRPr="00B366FF">
              <w:t>T</w:t>
            </w:r>
          </w:p>
        </w:tc>
      </w:tr>
      <w:tr w:rsidR="00AC4C87" w:rsidRPr="00B366FF" w14:paraId="4D8D65D9" w14:textId="77777777" w:rsidTr="00706CD2">
        <w:trPr>
          <w:jc w:val="center"/>
        </w:trPr>
        <w:tc>
          <w:tcPr>
            <w:tcW w:w="4320" w:type="dxa"/>
          </w:tcPr>
          <w:p w14:paraId="54D9FEFE" w14:textId="77777777"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GPRS</w:t>
            </w:r>
            <w:r>
              <w:t xml:space="preserve"> </w:t>
            </w:r>
            <w:r w:rsidRPr="00B366FF">
              <w:t>flag</w:t>
            </w:r>
          </w:p>
        </w:tc>
        <w:tc>
          <w:tcPr>
            <w:tcW w:w="1152" w:type="dxa"/>
          </w:tcPr>
          <w:p w14:paraId="4A183D3A" w14:textId="77777777" w:rsidR="00AC4C87" w:rsidRPr="00B366FF" w:rsidRDefault="00AC4C87" w:rsidP="00706CD2">
            <w:pPr>
              <w:pStyle w:val="TAL"/>
            </w:pPr>
            <w:r w:rsidRPr="00B366FF">
              <w:t>2.7.6</w:t>
            </w:r>
          </w:p>
        </w:tc>
        <w:tc>
          <w:tcPr>
            <w:tcW w:w="720" w:type="dxa"/>
            <w:gridSpan w:val="2"/>
          </w:tcPr>
          <w:p w14:paraId="1EF1A394" w14:textId="77777777" w:rsidR="00AC4C87" w:rsidRPr="00B366FF" w:rsidRDefault="00AC4C87" w:rsidP="00706CD2">
            <w:pPr>
              <w:pStyle w:val="TAC"/>
            </w:pPr>
            <w:r w:rsidRPr="00B366FF">
              <w:t>M</w:t>
            </w:r>
          </w:p>
        </w:tc>
        <w:tc>
          <w:tcPr>
            <w:tcW w:w="720" w:type="dxa"/>
            <w:gridSpan w:val="2"/>
          </w:tcPr>
          <w:p w14:paraId="371D1F83" w14:textId="77777777" w:rsidR="00AC4C87" w:rsidRPr="00B366FF" w:rsidRDefault="00AC4C87" w:rsidP="00706CD2">
            <w:pPr>
              <w:pStyle w:val="TAC"/>
            </w:pPr>
            <w:r w:rsidRPr="00B366FF">
              <w:t>-</w:t>
            </w:r>
          </w:p>
        </w:tc>
        <w:tc>
          <w:tcPr>
            <w:tcW w:w="1009" w:type="dxa"/>
          </w:tcPr>
          <w:p w14:paraId="734EA7A6" w14:textId="77777777" w:rsidR="00AC4C87" w:rsidRPr="00B366FF" w:rsidRDefault="00AC4C87" w:rsidP="00706CD2">
            <w:pPr>
              <w:pStyle w:val="TAC"/>
            </w:pPr>
            <w:r w:rsidRPr="00B366FF">
              <w:t>-</w:t>
            </w:r>
          </w:p>
        </w:tc>
        <w:tc>
          <w:tcPr>
            <w:tcW w:w="967" w:type="dxa"/>
          </w:tcPr>
          <w:p w14:paraId="2B827AF3" w14:textId="77777777" w:rsidR="00AC4C87" w:rsidRPr="00B366FF" w:rsidRDefault="00AC4C87" w:rsidP="00706CD2">
            <w:pPr>
              <w:pStyle w:val="TAC"/>
            </w:pPr>
            <w:r w:rsidRPr="00B366FF">
              <w:t>-</w:t>
            </w:r>
          </w:p>
        </w:tc>
        <w:tc>
          <w:tcPr>
            <w:tcW w:w="967" w:type="dxa"/>
          </w:tcPr>
          <w:p w14:paraId="47B388A1" w14:textId="77777777" w:rsidR="00AC4C87" w:rsidRPr="00B366FF" w:rsidRDefault="00AC4C87" w:rsidP="00706CD2">
            <w:pPr>
              <w:pStyle w:val="TAL"/>
            </w:pPr>
            <w:r w:rsidRPr="00B366FF">
              <w:t>T</w:t>
            </w:r>
          </w:p>
        </w:tc>
      </w:tr>
      <w:tr w:rsidR="00AC4C87" w:rsidRPr="00B366FF" w14:paraId="532EABC0" w14:textId="77777777" w:rsidTr="00706CD2">
        <w:trPr>
          <w:jc w:val="center"/>
        </w:trPr>
        <w:tc>
          <w:tcPr>
            <w:tcW w:w="4320" w:type="dxa"/>
          </w:tcPr>
          <w:p w14:paraId="44891C1C" w14:textId="77777777" w:rsidR="00AC4C87" w:rsidRPr="00B366FF" w:rsidRDefault="00AC4C87" w:rsidP="00706CD2">
            <w:pPr>
              <w:pStyle w:val="TAL"/>
            </w:pPr>
            <w:r w:rsidRPr="00B366FF">
              <w:t>MNRR-SGSN</w:t>
            </w:r>
          </w:p>
        </w:tc>
        <w:tc>
          <w:tcPr>
            <w:tcW w:w="1152" w:type="dxa"/>
          </w:tcPr>
          <w:p w14:paraId="5B0835B0" w14:textId="77777777" w:rsidR="00AC4C87" w:rsidRPr="00B366FF" w:rsidRDefault="00AC4C87" w:rsidP="00706CD2">
            <w:pPr>
              <w:pStyle w:val="TAL"/>
            </w:pPr>
            <w:r w:rsidRPr="00B366FF">
              <w:t>2.7.7A</w:t>
            </w:r>
          </w:p>
        </w:tc>
        <w:tc>
          <w:tcPr>
            <w:tcW w:w="720" w:type="dxa"/>
            <w:gridSpan w:val="2"/>
          </w:tcPr>
          <w:p w14:paraId="650080C5" w14:textId="77777777" w:rsidR="00AC4C87" w:rsidRPr="00B366FF" w:rsidRDefault="00AC4C87" w:rsidP="00706CD2">
            <w:pPr>
              <w:pStyle w:val="TAC"/>
            </w:pPr>
            <w:r w:rsidRPr="00B366FF">
              <w:t>C</w:t>
            </w:r>
          </w:p>
        </w:tc>
        <w:tc>
          <w:tcPr>
            <w:tcW w:w="720" w:type="dxa"/>
            <w:gridSpan w:val="2"/>
          </w:tcPr>
          <w:p w14:paraId="5F58EB9E" w14:textId="77777777" w:rsidR="00AC4C87" w:rsidRPr="00B366FF" w:rsidRDefault="00AC4C87" w:rsidP="00706CD2">
            <w:pPr>
              <w:pStyle w:val="TAC"/>
            </w:pPr>
            <w:r w:rsidRPr="00B366FF">
              <w:t>-</w:t>
            </w:r>
          </w:p>
        </w:tc>
        <w:tc>
          <w:tcPr>
            <w:tcW w:w="1009" w:type="dxa"/>
          </w:tcPr>
          <w:p w14:paraId="7153F55F" w14:textId="77777777" w:rsidR="00AC4C87" w:rsidRPr="00B366FF" w:rsidRDefault="00AC4C87" w:rsidP="00706CD2">
            <w:pPr>
              <w:pStyle w:val="TAC"/>
            </w:pPr>
            <w:r w:rsidRPr="00B366FF">
              <w:t>-</w:t>
            </w:r>
          </w:p>
        </w:tc>
        <w:tc>
          <w:tcPr>
            <w:tcW w:w="967" w:type="dxa"/>
          </w:tcPr>
          <w:p w14:paraId="3CF929B5" w14:textId="77777777" w:rsidR="00AC4C87" w:rsidRPr="00B366FF" w:rsidRDefault="00AC4C87" w:rsidP="00706CD2">
            <w:pPr>
              <w:pStyle w:val="TAC"/>
            </w:pPr>
            <w:r w:rsidRPr="00B366FF">
              <w:t>-</w:t>
            </w:r>
          </w:p>
        </w:tc>
        <w:tc>
          <w:tcPr>
            <w:tcW w:w="967" w:type="dxa"/>
          </w:tcPr>
          <w:p w14:paraId="3DC1E9AF" w14:textId="77777777" w:rsidR="00AC4C87" w:rsidRPr="00B366FF" w:rsidRDefault="00AC4C87" w:rsidP="00706CD2">
            <w:pPr>
              <w:pStyle w:val="TAL"/>
            </w:pPr>
            <w:r w:rsidRPr="00B366FF">
              <w:t>T</w:t>
            </w:r>
          </w:p>
        </w:tc>
      </w:tr>
      <w:tr w:rsidR="00AC4C87" w:rsidRPr="00B366FF" w14:paraId="00C8A231" w14:textId="77777777" w:rsidTr="00706CD2">
        <w:trPr>
          <w:jc w:val="center"/>
        </w:trPr>
        <w:tc>
          <w:tcPr>
            <w:tcW w:w="4320" w:type="dxa"/>
          </w:tcPr>
          <w:p w14:paraId="407FC209" w14:textId="77777777" w:rsidR="00AC4C87" w:rsidRPr="00B366FF" w:rsidRDefault="00AC4C87" w:rsidP="00706CD2">
            <w:pPr>
              <w:pStyle w:val="TAL"/>
            </w:pPr>
            <w:r w:rsidRPr="00B366FF">
              <w:t>Subscriber</w:t>
            </w:r>
            <w:r>
              <w:t xml:space="preserve"> </w:t>
            </w:r>
            <w:r w:rsidRPr="00B366FF">
              <w:t>Status</w:t>
            </w:r>
          </w:p>
        </w:tc>
        <w:tc>
          <w:tcPr>
            <w:tcW w:w="1152" w:type="dxa"/>
          </w:tcPr>
          <w:p w14:paraId="0043B295" w14:textId="77777777" w:rsidR="00AC4C87" w:rsidRPr="00B366FF" w:rsidRDefault="00AC4C87" w:rsidP="00706CD2">
            <w:pPr>
              <w:pStyle w:val="TAL"/>
            </w:pPr>
            <w:r w:rsidRPr="00B366FF">
              <w:t>2.8.1</w:t>
            </w:r>
          </w:p>
        </w:tc>
        <w:tc>
          <w:tcPr>
            <w:tcW w:w="720" w:type="dxa"/>
            <w:gridSpan w:val="2"/>
          </w:tcPr>
          <w:p w14:paraId="4026B367" w14:textId="77777777" w:rsidR="00AC4C87" w:rsidRPr="00B366FF" w:rsidRDefault="00AC4C87" w:rsidP="00706CD2">
            <w:pPr>
              <w:pStyle w:val="TAC"/>
            </w:pPr>
            <w:r w:rsidRPr="00B366FF">
              <w:t>C</w:t>
            </w:r>
          </w:p>
        </w:tc>
        <w:tc>
          <w:tcPr>
            <w:tcW w:w="720" w:type="dxa"/>
            <w:gridSpan w:val="2"/>
          </w:tcPr>
          <w:p w14:paraId="27BD55E1" w14:textId="77777777" w:rsidR="00AC4C87" w:rsidRPr="00B366FF" w:rsidRDefault="00AC4C87" w:rsidP="00706CD2">
            <w:pPr>
              <w:pStyle w:val="TAC"/>
            </w:pPr>
            <w:r w:rsidRPr="00B366FF">
              <w:t>-</w:t>
            </w:r>
          </w:p>
        </w:tc>
        <w:tc>
          <w:tcPr>
            <w:tcW w:w="1009" w:type="dxa"/>
          </w:tcPr>
          <w:p w14:paraId="25946A56" w14:textId="77777777" w:rsidR="00AC4C87" w:rsidRPr="00B366FF" w:rsidRDefault="00AC4C87" w:rsidP="00706CD2">
            <w:pPr>
              <w:pStyle w:val="TAC"/>
            </w:pPr>
            <w:r w:rsidRPr="00B366FF">
              <w:t>C</w:t>
            </w:r>
          </w:p>
        </w:tc>
        <w:tc>
          <w:tcPr>
            <w:tcW w:w="967" w:type="dxa"/>
          </w:tcPr>
          <w:p w14:paraId="49C037AA" w14:textId="77777777" w:rsidR="00AC4C87" w:rsidRPr="00B366FF" w:rsidRDefault="00AC4C87" w:rsidP="00706CD2">
            <w:pPr>
              <w:pStyle w:val="TAC"/>
            </w:pPr>
            <w:r w:rsidRPr="00B366FF">
              <w:t>-</w:t>
            </w:r>
          </w:p>
        </w:tc>
        <w:tc>
          <w:tcPr>
            <w:tcW w:w="967" w:type="dxa"/>
          </w:tcPr>
          <w:p w14:paraId="6E24471A" w14:textId="77777777" w:rsidR="00AC4C87" w:rsidRPr="00B366FF" w:rsidRDefault="00AC4C87" w:rsidP="00706CD2">
            <w:pPr>
              <w:pStyle w:val="TAL"/>
            </w:pPr>
            <w:r w:rsidRPr="00B366FF">
              <w:t>P</w:t>
            </w:r>
          </w:p>
        </w:tc>
      </w:tr>
      <w:tr w:rsidR="00AC4C87" w:rsidRPr="00B366FF" w14:paraId="24C4FDBA" w14:textId="77777777" w:rsidTr="00706CD2">
        <w:trPr>
          <w:jc w:val="center"/>
        </w:trPr>
        <w:tc>
          <w:tcPr>
            <w:tcW w:w="4320" w:type="dxa"/>
          </w:tcPr>
          <w:p w14:paraId="2C02DB16" w14:textId="77777777"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152" w:type="dxa"/>
          </w:tcPr>
          <w:p w14:paraId="049BB80F" w14:textId="77777777" w:rsidR="00AC4C87" w:rsidRPr="00B366FF" w:rsidRDefault="00AC4C87" w:rsidP="00706CD2">
            <w:pPr>
              <w:pStyle w:val="TAL"/>
            </w:pPr>
            <w:r w:rsidRPr="00B366FF">
              <w:t>2.8.2.1</w:t>
            </w:r>
          </w:p>
        </w:tc>
        <w:tc>
          <w:tcPr>
            <w:tcW w:w="720" w:type="dxa"/>
            <w:gridSpan w:val="2"/>
          </w:tcPr>
          <w:p w14:paraId="64F0C6FD" w14:textId="77777777" w:rsidR="00AC4C87" w:rsidRPr="00B366FF" w:rsidRDefault="00AC4C87" w:rsidP="00706CD2">
            <w:pPr>
              <w:pStyle w:val="TAC"/>
            </w:pPr>
            <w:r w:rsidRPr="00B366FF">
              <w:t>C</w:t>
            </w:r>
          </w:p>
        </w:tc>
        <w:tc>
          <w:tcPr>
            <w:tcW w:w="720" w:type="dxa"/>
            <w:gridSpan w:val="2"/>
          </w:tcPr>
          <w:p w14:paraId="040ECE90" w14:textId="77777777" w:rsidR="00AC4C87" w:rsidRPr="00B366FF" w:rsidRDefault="00AC4C87" w:rsidP="00706CD2">
            <w:pPr>
              <w:pStyle w:val="TAC"/>
            </w:pPr>
            <w:r w:rsidRPr="00B366FF">
              <w:t>-</w:t>
            </w:r>
          </w:p>
        </w:tc>
        <w:tc>
          <w:tcPr>
            <w:tcW w:w="1009" w:type="dxa"/>
          </w:tcPr>
          <w:p w14:paraId="471722A9" w14:textId="77777777" w:rsidR="00AC4C87" w:rsidRPr="00B366FF" w:rsidRDefault="00AC4C87" w:rsidP="00706CD2">
            <w:pPr>
              <w:pStyle w:val="TAC"/>
            </w:pPr>
            <w:r w:rsidRPr="00B366FF">
              <w:t>-</w:t>
            </w:r>
          </w:p>
        </w:tc>
        <w:tc>
          <w:tcPr>
            <w:tcW w:w="967" w:type="dxa"/>
          </w:tcPr>
          <w:p w14:paraId="5D9977A6" w14:textId="77777777" w:rsidR="00AC4C87" w:rsidRPr="00B366FF" w:rsidRDefault="00AC4C87" w:rsidP="00706CD2">
            <w:pPr>
              <w:pStyle w:val="TAC"/>
            </w:pPr>
            <w:r w:rsidRPr="00B366FF">
              <w:t>-</w:t>
            </w:r>
          </w:p>
        </w:tc>
        <w:tc>
          <w:tcPr>
            <w:tcW w:w="967" w:type="dxa"/>
          </w:tcPr>
          <w:p w14:paraId="638FF55E" w14:textId="77777777" w:rsidR="00AC4C87" w:rsidRPr="00B366FF" w:rsidRDefault="00AC4C87" w:rsidP="00706CD2">
            <w:pPr>
              <w:pStyle w:val="TAL"/>
            </w:pPr>
            <w:r w:rsidRPr="00B366FF">
              <w:t>P</w:t>
            </w:r>
          </w:p>
        </w:tc>
      </w:tr>
      <w:tr w:rsidR="00AC4C87" w:rsidRPr="00B366FF" w14:paraId="51E1652B" w14:textId="77777777" w:rsidTr="00706CD2">
        <w:trPr>
          <w:jc w:val="center"/>
        </w:trPr>
        <w:tc>
          <w:tcPr>
            <w:tcW w:w="4320" w:type="dxa"/>
          </w:tcPr>
          <w:p w14:paraId="34469599" w14:textId="77777777" w:rsidR="00AC4C87" w:rsidRPr="00B366FF" w:rsidRDefault="00AC4C87" w:rsidP="00706CD2">
            <w:pPr>
              <w:pStyle w:val="TAL"/>
            </w:pPr>
            <w:r w:rsidRPr="00B366FF">
              <w:t>Barring</w:t>
            </w:r>
            <w:r>
              <w:t xml:space="preserve"> </w:t>
            </w:r>
            <w:r w:rsidRPr="00B366FF">
              <w:t>of</w:t>
            </w:r>
            <w:r>
              <w:t xml:space="preserve"> </w:t>
            </w:r>
            <w:r w:rsidRPr="00B366FF">
              <w:t>roaming</w:t>
            </w:r>
          </w:p>
        </w:tc>
        <w:tc>
          <w:tcPr>
            <w:tcW w:w="1152" w:type="dxa"/>
          </w:tcPr>
          <w:p w14:paraId="12E5DDEF" w14:textId="77777777" w:rsidR="00AC4C87" w:rsidRPr="00B366FF" w:rsidRDefault="00AC4C87" w:rsidP="00706CD2">
            <w:pPr>
              <w:pStyle w:val="TAL"/>
            </w:pPr>
            <w:r w:rsidRPr="00B366FF">
              <w:t>2.8.2.3</w:t>
            </w:r>
          </w:p>
        </w:tc>
        <w:tc>
          <w:tcPr>
            <w:tcW w:w="720" w:type="dxa"/>
            <w:gridSpan w:val="2"/>
          </w:tcPr>
          <w:p w14:paraId="177FDB04" w14:textId="77777777" w:rsidR="00AC4C87" w:rsidRPr="00B366FF" w:rsidRDefault="00AC4C87" w:rsidP="00706CD2">
            <w:pPr>
              <w:pStyle w:val="TAC"/>
            </w:pPr>
            <w:r w:rsidRPr="00B366FF">
              <w:t>C</w:t>
            </w:r>
          </w:p>
        </w:tc>
        <w:tc>
          <w:tcPr>
            <w:tcW w:w="720" w:type="dxa"/>
            <w:gridSpan w:val="2"/>
          </w:tcPr>
          <w:p w14:paraId="1F01DCFB" w14:textId="77777777" w:rsidR="00AC4C87" w:rsidRPr="00B366FF" w:rsidRDefault="00AC4C87" w:rsidP="00706CD2">
            <w:pPr>
              <w:pStyle w:val="TAC"/>
            </w:pPr>
            <w:r w:rsidRPr="00B366FF">
              <w:t>-</w:t>
            </w:r>
          </w:p>
        </w:tc>
        <w:tc>
          <w:tcPr>
            <w:tcW w:w="1009" w:type="dxa"/>
          </w:tcPr>
          <w:p w14:paraId="25874953" w14:textId="77777777" w:rsidR="00AC4C87" w:rsidRPr="00B366FF" w:rsidRDefault="00AC4C87" w:rsidP="00706CD2">
            <w:pPr>
              <w:pStyle w:val="TAC"/>
            </w:pPr>
            <w:r w:rsidRPr="00B366FF">
              <w:t>-</w:t>
            </w:r>
          </w:p>
        </w:tc>
        <w:tc>
          <w:tcPr>
            <w:tcW w:w="967" w:type="dxa"/>
          </w:tcPr>
          <w:p w14:paraId="5214BB36" w14:textId="77777777" w:rsidR="00AC4C87" w:rsidRPr="00B366FF" w:rsidRDefault="00AC4C87" w:rsidP="00706CD2">
            <w:pPr>
              <w:pStyle w:val="TAC"/>
            </w:pPr>
            <w:r w:rsidRPr="00B366FF">
              <w:t>-</w:t>
            </w:r>
          </w:p>
        </w:tc>
        <w:tc>
          <w:tcPr>
            <w:tcW w:w="967" w:type="dxa"/>
          </w:tcPr>
          <w:p w14:paraId="005EDA17" w14:textId="77777777" w:rsidR="00AC4C87" w:rsidRPr="00B366FF" w:rsidRDefault="00AC4C87" w:rsidP="00706CD2">
            <w:pPr>
              <w:pStyle w:val="TAL"/>
            </w:pPr>
            <w:r w:rsidRPr="00B366FF">
              <w:t>P</w:t>
            </w:r>
          </w:p>
        </w:tc>
      </w:tr>
      <w:tr w:rsidR="00AC4C87" w:rsidRPr="00B366FF" w14:paraId="23139F0D" w14:textId="77777777" w:rsidTr="00706CD2">
        <w:trPr>
          <w:jc w:val="center"/>
        </w:trPr>
        <w:tc>
          <w:tcPr>
            <w:tcW w:w="4320" w:type="dxa"/>
          </w:tcPr>
          <w:p w14:paraId="4EF30108" w14:textId="77777777" w:rsidR="00AC4C87" w:rsidRPr="00B366FF" w:rsidRDefault="00AC4C87" w:rsidP="00706CD2">
            <w:pPr>
              <w:pStyle w:val="TAL"/>
            </w:pPr>
            <w:r w:rsidRPr="00B366FF">
              <w:t>Barring</w:t>
            </w:r>
            <w:r>
              <w:t xml:space="preserve"> </w:t>
            </w:r>
            <w:r w:rsidRPr="00B366FF">
              <w:t>of</w:t>
            </w:r>
            <w:r>
              <w:t xml:space="preserve"> </w:t>
            </w:r>
            <w:r w:rsidRPr="00B366FF">
              <w:t>Packet</w:t>
            </w:r>
            <w:r>
              <w:t xml:space="preserve"> </w:t>
            </w:r>
            <w:r w:rsidRPr="00B366FF">
              <w:t>Oriented</w:t>
            </w:r>
            <w:r>
              <w:t xml:space="preserve"> </w:t>
            </w:r>
            <w:r w:rsidRPr="00B366FF">
              <w:t>Services</w:t>
            </w:r>
          </w:p>
        </w:tc>
        <w:tc>
          <w:tcPr>
            <w:tcW w:w="1152" w:type="dxa"/>
          </w:tcPr>
          <w:p w14:paraId="5B7B7309" w14:textId="77777777" w:rsidR="00AC4C87" w:rsidRPr="00B366FF" w:rsidRDefault="00AC4C87" w:rsidP="00706CD2">
            <w:pPr>
              <w:pStyle w:val="TAL"/>
            </w:pPr>
            <w:r w:rsidRPr="00B366FF">
              <w:t>2.8.2.8</w:t>
            </w:r>
          </w:p>
        </w:tc>
        <w:tc>
          <w:tcPr>
            <w:tcW w:w="720" w:type="dxa"/>
            <w:gridSpan w:val="2"/>
          </w:tcPr>
          <w:p w14:paraId="29F90606" w14:textId="77777777" w:rsidR="00AC4C87" w:rsidRPr="00B366FF" w:rsidRDefault="00AC4C87" w:rsidP="00706CD2">
            <w:pPr>
              <w:pStyle w:val="TAC"/>
            </w:pPr>
            <w:r w:rsidRPr="00B366FF">
              <w:t>C</w:t>
            </w:r>
          </w:p>
        </w:tc>
        <w:tc>
          <w:tcPr>
            <w:tcW w:w="720" w:type="dxa"/>
            <w:gridSpan w:val="2"/>
          </w:tcPr>
          <w:p w14:paraId="5168E148" w14:textId="77777777" w:rsidR="00AC4C87" w:rsidRPr="00B366FF" w:rsidRDefault="00AC4C87" w:rsidP="00706CD2">
            <w:pPr>
              <w:pStyle w:val="TAC"/>
            </w:pPr>
            <w:r w:rsidRPr="00B366FF">
              <w:t>-</w:t>
            </w:r>
          </w:p>
        </w:tc>
        <w:tc>
          <w:tcPr>
            <w:tcW w:w="1009" w:type="dxa"/>
          </w:tcPr>
          <w:p w14:paraId="3F975D79" w14:textId="77777777" w:rsidR="00AC4C87" w:rsidRPr="00B366FF" w:rsidRDefault="00AC4C87" w:rsidP="00706CD2">
            <w:pPr>
              <w:pStyle w:val="TAC"/>
            </w:pPr>
            <w:r w:rsidRPr="00B366FF">
              <w:t>C</w:t>
            </w:r>
          </w:p>
        </w:tc>
        <w:tc>
          <w:tcPr>
            <w:tcW w:w="967" w:type="dxa"/>
          </w:tcPr>
          <w:p w14:paraId="2CE9CE63" w14:textId="77777777" w:rsidR="00AC4C87" w:rsidRPr="00B366FF" w:rsidRDefault="00AC4C87" w:rsidP="00706CD2">
            <w:pPr>
              <w:pStyle w:val="TAC"/>
            </w:pPr>
            <w:r w:rsidRPr="00B366FF">
              <w:t>-</w:t>
            </w:r>
          </w:p>
        </w:tc>
        <w:tc>
          <w:tcPr>
            <w:tcW w:w="967" w:type="dxa"/>
          </w:tcPr>
          <w:p w14:paraId="209F873B" w14:textId="77777777" w:rsidR="00AC4C87" w:rsidRPr="00B366FF" w:rsidRDefault="00AC4C87" w:rsidP="00706CD2">
            <w:pPr>
              <w:pStyle w:val="TAL"/>
            </w:pPr>
            <w:r w:rsidRPr="00B366FF">
              <w:t>P</w:t>
            </w:r>
          </w:p>
        </w:tc>
      </w:tr>
      <w:tr w:rsidR="00AC4C87" w:rsidRPr="00B366FF" w14:paraId="751F274B" w14:textId="77777777" w:rsidTr="00706CD2">
        <w:trPr>
          <w:jc w:val="center"/>
        </w:trPr>
        <w:tc>
          <w:tcPr>
            <w:tcW w:w="4320" w:type="dxa"/>
          </w:tcPr>
          <w:p w14:paraId="42C98D8A" w14:textId="77777777" w:rsidR="00AC4C87" w:rsidRPr="00B366FF" w:rsidRDefault="00AC4C87" w:rsidP="00706CD2">
            <w:pPr>
              <w:pStyle w:val="TAL"/>
            </w:pPr>
            <w:r w:rsidRPr="00B366FF">
              <w:t>ODB</w:t>
            </w:r>
            <w:r>
              <w:t xml:space="preserve"> </w:t>
            </w:r>
            <w:r w:rsidRPr="00B366FF">
              <w:t>PLMN-specific</w:t>
            </w:r>
            <w:r>
              <w:t xml:space="preserve"> </w:t>
            </w:r>
            <w:r w:rsidRPr="00B366FF">
              <w:t>data</w:t>
            </w:r>
          </w:p>
        </w:tc>
        <w:tc>
          <w:tcPr>
            <w:tcW w:w="1152" w:type="dxa"/>
          </w:tcPr>
          <w:p w14:paraId="4947BC7A" w14:textId="77777777" w:rsidR="00AC4C87" w:rsidRPr="00B366FF" w:rsidRDefault="00AC4C87" w:rsidP="00706CD2">
            <w:pPr>
              <w:pStyle w:val="TAL"/>
            </w:pPr>
            <w:r w:rsidRPr="00B366FF">
              <w:t>2.8.3</w:t>
            </w:r>
          </w:p>
        </w:tc>
        <w:tc>
          <w:tcPr>
            <w:tcW w:w="720" w:type="dxa"/>
            <w:gridSpan w:val="2"/>
          </w:tcPr>
          <w:p w14:paraId="601669E3" w14:textId="77777777" w:rsidR="00AC4C87" w:rsidRPr="00B366FF" w:rsidRDefault="00AC4C87" w:rsidP="00706CD2">
            <w:pPr>
              <w:pStyle w:val="TAC"/>
            </w:pPr>
            <w:r w:rsidRPr="00B366FF">
              <w:t>C</w:t>
            </w:r>
          </w:p>
        </w:tc>
        <w:tc>
          <w:tcPr>
            <w:tcW w:w="720" w:type="dxa"/>
            <w:gridSpan w:val="2"/>
          </w:tcPr>
          <w:p w14:paraId="56E913F0" w14:textId="77777777" w:rsidR="00AC4C87" w:rsidRPr="00B366FF" w:rsidRDefault="00AC4C87" w:rsidP="00706CD2">
            <w:pPr>
              <w:pStyle w:val="TAC"/>
            </w:pPr>
            <w:r w:rsidRPr="00B366FF">
              <w:t>-</w:t>
            </w:r>
          </w:p>
        </w:tc>
        <w:tc>
          <w:tcPr>
            <w:tcW w:w="1009" w:type="dxa"/>
          </w:tcPr>
          <w:p w14:paraId="46AEBC4C" w14:textId="77777777" w:rsidR="00AC4C87" w:rsidRPr="00B366FF" w:rsidRDefault="00AC4C87" w:rsidP="00706CD2">
            <w:pPr>
              <w:pStyle w:val="TAC"/>
            </w:pPr>
            <w:r w:rsidRPr="00B366FF">
              <w:t>C</w:t>
            </w:r>
          </w:p>
        </w:tc>
        <w:tc>
          <w:tcPr>
            <w:tcW w:w="967" w:type="dxa"/>
          </w:tcPr>
          <w:p w14:paraId="387A8ED8" w14:textId="77777777" w:rsidR="00AC4C87" w:rsidRPr="00B366FF" w:rsidRDefault="00AC4C87" w:rsidP="00706CD2">
            <w:pPr>
              <w:pStyle w:val="TAC"/>
            </w:pPr>
            <w:r w:rsidRPr="00B366FF">
              <w:t>-</w:t>
            </w:r>
          </w:p>
        </w:tc>
        <w:tc>
          <w:tcPr>
            <w:tcW w:w="967" w:type="dxa"/>
          </w:tcPr>
          <w:p w14:paraId="50C6C923" w14:textId="77777777" w:rsidR="00AC4C87" w:rsidRPr="00B366FF" w:rsidRDefault="00AC4C87" w:rsidP="00706CD2">
            <w:pPr>
              <w:pStyle w:val="TAL"/>
            </w:pPr>
            <w:r w:rsidRPr="00B366FF">
              <w:t>P</w:t>
            </w:r>
          </w:p>
        </w:tc>
      </w:tr>
      <w:tr w:rsidR="00AC4C87" w:rsidRPr="00B366FF" w14:paraId="2F16DC73" w14:textId="77777777" w:rsidTr="00706CD2">
        <w:trPr>
          <w:jc w:val="center"/>
        </w:trPr>
        <w:tc>
          <w:tcPr>
            <w:tcW w:w="4320" w:type="dxa"/>
          </w:tcPr>
          <w:p w14:paraId="47335172" w14:textId="77777777"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152" w:type="dxa"/>
          </w:tcPr>
          <w:p w14:paraId="16C85D28" w14:textId="77777777" w:rsidR="00AC4C87" w:rsidRPr="00B366FF" w:rsidRDefault="00AC4C87" w:rsidP="00706CD2">
            <w:pPr>
              <w:pStyle w:val="TAL"/>
            </w:pPr>
            <w:r w:rsidRPr="00B366FF">
              <w:t>2.8.4</w:t>
            </w:r>
          </w:p>
        </w:tc>
        <w:tc>
          <w:tcPr>
            <w:tcW w:w="720" w:type="dxa"/>
            <w:gridSpan w:val="2"/>
          </w:tcPr>
          <w:p w14:paraId="1FAA79BC" w14:textId="77777777" w:rsidR="00AC4C87" w:rsidRPr="00B366FF" w:rsidRDefault="00AC4C87" w:rsidP="00706CD2">
            <w:pPr>
              <w:pStyle w:val="TAC"/>
            </w:pPr>
            <w:r w:rsidRPr="00B366FF">
              <w:t>C</w:t>
            </w:r>
          </w:p>
        </w:tc>
        <w:tc>
          <w:tcPr>
            <w:tcW w:w="720" w:type="dxa"/>
            <w:gridSpan w:val="2"/>
          </w:tcPr>
          <w:p w14:paraId="6A0CEF98" w14:textId="77777777" w:rsidR="00AC4C87" w:rsidRPr="00B366FF" w:rsidRDefault="00AC4C87" w:rsidP="00706CD2">
            <w:pPr>
              <w:pStyle w:val="TAC"/>
            </w:pPr>
            <w:r w:rsidRPr="00B366FF">
              <w:t>-</w:t>
            </w:r>
          </w:p>
        </w:tc>
        <w:tc>
          <w:tcPr>
            <w:tcW w:w="1009" w:type="dxa"/>
          </w:tcPr>
          <w:p w14:paraId="0D50934E" w14:textId="77777777" w:rsidR="00AC4C87" w:rsidRPr="00B366FF" w:rsidRDefault="00AC4C87" w:rsidP="00706CD2">
            <w:pPr>
              <w:pStyle w:val="TAC"/>
            </w:pPr>
            <w:r w:rsidRPr="00B366FF">
              <w:t>-</w:t>
            </w:r>
          </w:p>
        </w:tc>
        <w:tc>
          <w:tcPr>
            <w:tcW w:w="967" w:type="dxa"/>
          </w:tcPr>
          <w:p w14:paraId="672FDF31" w14:textId="77777777" w:rsidR="00AC4C87" w:rsidRPr="00B366FF" w:rsidRDefault="00AC4C87" w:rsidP="00706CD2">
            <w:pPr>
              <w:pStyle w:val="TAC"/>
            </w:pPr>
            <w:r w:rsidRPr="00B366FF">
              <w:t>-</w:t>
            </w:r>
          </w:p>
        </w:tc>
        <w:tc>
          <w:tcPr>
            <w:tcW w:w="967" w:type="dxa"/>
          </w:tcPr>
          <w:p w14:paraId="32923C0F" w14:textId="77777777" w:rsidR="00AC4C87" w:rsidRPr="00B366FF" w:rsidRDefault="00AC4C87" w:rsidP="00706CD2">
            <w:pPr>
              <w:pStyle w:val="TAL"/>
            </w:pPr>
            <w:r w:rsidRPr="00B366FF">
              <w:t>T</w:t>
            </w:r>
          </w:p>
        </w:tc>
      </w:tr>
      <w:tr w:rsidR="00AC4C87" w:rsidRPr="00B366FF" w14:paraId="4ECF7BD2" w14:textId="77777777" w:rsidTr="00706CD2">
        <w:trPr>
          <w:jc w:val="center"/>
        </w:trPr>
        <w:tc>
          <w:tcPr>
            <w:tcW w:w="4320" w:type="dxa"/>
          </w:tcPr>
          <w:p w14:paraId="1B13E8D1" w14:textId="77777777"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152" w:type="dxa"/>
          </w:tcPr>
          <w:p w14:paraId="65D766E0" w14:textId="77777777" w:rsidR="00AC4C87" w:rsidRPr="00B366FF" w:rsidRDefault="00AC4C87" w:rsidP="00706CD2">
            <w:pPr>
              <w:pStyle w:val="TAL"/>
            </w:pPr>
            <w:r w:rsidRPr="00B366FF">
              <w:t>2.8.5</w:t>
            </w:r>
          </w:p>
        </w:tc>
        <w:tc>
          <w:tcPr>
            <w:tcW w:w="720" w:type="dxa"/>
            <w:gridSpan w:val="2"/>
          </w:tcPr>
          <w:p w14:paraId="13928E1F" w14:textId="77777777" w:rsidR="00AC4C87" w:rsidRPr="00B366FF" w:rsidRDefault="00AC4C87" w:rsidP="00706CD2">
            <w:pPr>
              <w:pStyle w:val="TAC"/>
            </w:pPr>
            <w:r w:rsidRPr="00B366FF">
              <w:t>C</w:t>
            </w:r>
          </w:p>
        </w:tc>
        <w:tc>
          <w:tcPr>
            <w:tcW w:w="720" w:type="dxa"/>
            <w:gridSpan w:val="2"/>
          </w:tcPr>
          <w:p w14:paraId="78630091" w14:textId="77777777" w:rsidR="00AC4C87" w:rsidRPr="00B366FF" w:rsidRDefault="00AC4C87" w:rsidP="00706CD2">
            <w:pPr>
              <w:pStyle w:val="TAC"/>
            </w:pPr>
            <w:r w:rsidRPr="00B366FF">
              <w:t>-</w:t>
            </w:r>
          </w:p>
        </w:tc>
        <w:tc>
          <w:tcPr>
            <w:tcW w:w="1009" w:type="dxa"/>
          </w:tcPr>
          <w:p w14:paraId="0919BB8E" w14:textId="77777777" w:rsidR="00AC4C87" w:rsidRPr="00B366FF" w:rsidRDefault="00AC4C87" w:rsidP="00706CD2">
            <w:pPr>
              <w:pStyle w:val="TAC"/>
            </w:pPr>
            <w:r w:rsidRPr="00B366FF">
              <w:t>-</w:t>
            </w:r>
          </w:p>
        </w:tc>
        <w:tc>
          <w:tcPr>
            <w:tcW w:w="967" w:type="dxa"/>
          </w:tcPr>
          <w:p w14:paraId="3B3CFA3F" w14:textId="77777777" w:rsidR="00AC4C87" w:rsidRPr="00B366FF" w:rsidRDefault="00AC4C87" w:rsidP="00706CD2">
            <w:pPr>
              <w:pStyle w:val="TAC"/>
            </w:pPr>
            <w:r w:rsidRPr="00B366FF">
              <w:t>-</w:t>
            </w:r>
          </w:p>
        </w:tc>
        <w:tc>
          <w:tcPr>
            <w:tcW w:w="967" w:type="dxa"/>
          </w:tcPr>
          <w:p w14:paraId="2D591D8D" w14:textId="77777777" w:rsidR="00AC4C87" w:rsidRPr="00B366FF" w:rsidRDefault="00AC4C87" w:rsidP="00706CD2">
            <w:pPr>
              <w:pStyle w:val="TAL"/>
            </w:pPr>
            <w:r w:rsidRPr="00B366FF">
              <w:t>P</w:t>
            </w:r>
          </w:p>
        </w:tc>
      </w:tr>
      <w:tr w:rsidR="00AC4C87" w:rsidRPr="00B366FF" w14:paraId="77A274AB" w14:textId="77777777" w:rsidTr="00706CD2">
        <w:trPr>
          <w:jc w:val="center"/>
        </w:trPr>
        <w:tc>
          <w:tcPr>
            <w:tcW w:w="4320" w:type="dxa"/>
          </w:tcPr>
          <w:p w14:paraId="08CDF9B7" w14:textId="77777777"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SGSN</w:t>
            </w:r>
          </w:p>
        </w:tc>
        <w:tc>
          <w:tcPr>
            <w:tcW w:w="1152" w:type="dxa"/>
          </w:tcPr>
          <w:p w14:paraId="60F18D76" w14:textId="77777777" w:rsidR="00AC4C87" w:rsidRPr="00B366FF" w:rsidRDefault="00AC4C87" w:rsidP="00706CD2">
            <w:pPr>
              <w:pStyle w:val="TAL"/>
            </w:pPr>
            <w:r w:rsidRPr="00B366FF">
              <w:t>2.11.7</w:t>
            </w:r>
          </w:p>
        </w:tc>
        <w:tc>
          <w:tcPr>
            <w:tcW w:w="720" w:type="dxa"/>
            <w:gridSpan w:val="2"/>
          </w:tcPr>
          <w:p w14:paraId="2DCCD99C" w14:textId="77777777" w:rsidR="00AC4C87" w:rsidRPr="00B366FF" w:rsidRDefault="00AC4C87" w:rsidP="00706CD2">
            <w:pPr>
              <w:pStyle w:val="TAC"/>
            </w:pPr>
            <w:r w:rsidRPr="00B366FF">
              <w:t>C</w:t>
            </w:r>
          </w:p>
        </w:tc>
        <w:tc>
          <w:tcPr>
            <w:tcW w:w="720" w:type="dxa"/>
            <w:gridSpan w:val="2"/>
          </w:tcPr>
          <w:p w14:paraId="26C5052C" w14:textId="77777777" w:rsidR="00AC4C87" w:rsidRPr="00B366FF" w:rsidRDefault="00AC4C87" w:rsidP="00706CD2">
            <w:pPr>
              <w:pStyle w:val="TAC"/>
            </w:pPr>
            <w:r w:rsidRPr="00B366FF">
              <w:t>-</w:t>
            </w:r>
          </w:p>
        </w:tc>
        <w:tc>
          <w:tcPr>
            <w:tcW w:w="1009" w:type="dxa"/>
          </w:tcPr>
          <w:p w14:paraId="6F64381B" w14:textId="77777777" w:rsidR="00AC4C87" w:rsidRPr="00B366FF" w:rsidRDefault="00AC4C87" w:rsidP="00706CD2">
            <w:pPr>
              <w:pStyle w:val="TAC"/>
            </w:pPr>
            <w:r w:rsidRPr="00B366FF">
              <w:t>C</w:t>
            </w:r>
          </w:p>
        </w:tc>
        <w:tc>
          <w:tcPr>
            <w:tcW w:w="967" w:type="dxa"/>
          </w:tcPr>
          <w:p w14:paraId="72C95CD1" w14:textId="77777777" w:rsidR="00AC4C87" w:rsidRPr="00B366FF" w:rsidRDefault="00AC4C87" w:rsidP="00706CD2">
            <w:pPr>
              <w:pStyle w:val="TAC"/>
            </w:pPr>
            <w:r w:rsidRPr="00B366FF">
              <w:t>-</w:t>
            </w:r>
          </w:p>
        </w:tc>
        <w:tc>
          <w:tcPr>
            <w:tcW w:w="967" w:type="dxa"/>
          </w:tcPr>
          <w:p w14:paraId="31FAA541" w14:textId="77777777" w:rsidR="00AC4C87" w:rsidRPr="00B366FF" w:rsidRDefault="00AC4C87" w:rsidP="00706CD2">
            <w:pPr>
              <w:pStyle w:val="TAL"/>
            </w:pPr>
            <w:r w:rsidRPr="00B366FF">
              <w:t>P</w:t>
            </w:r>
          </w:p>
        </w:tc>
      </w:tr>
      <w:tr w:rsidR="00AC4C87" w:rsidRPr="00B366FF" w14:paraId="2114FB10" w14:textId="77777777" w:rsidTr="00706CD2">
        <w:trPr>
          <w:jc w:val="center"/>
        </w:trPr>
        <w:tc>
          <w:tcPr>
            <w:tcW w:w="4320" w:type="dxa"/>
          </w:tcPr>
          <w:p w14:paraId="2E62BDF5" w14:textId="77777777" w:rsidR="00AC4C87" w:rsidRPr="00B366FF" w:rsidRDefault="00AC4C87" w:rsidP="00706CD2">
            <w:pPr>
              <w:pStyle w:val="TAL"/>
            </w:pPr>
            <w:r w:rsidRPr="00B366FF">
              <w:t>Trace</w:t>
            </w:r>
            <w:r>
              <w:t xml:space="preserve"> </w:t>
            </w:r>
            <w:r w:rsidRPr="00B366FF">
              <w:t>Reference</w:t>
            </w:r>
            <w:r>
              <w:t xml:space="preserve"> </w:t>
            </w:r>
            <w:r w:rsidRPr="00B366FF">
              <w:t>2</w:t>
            </w:r>
          </w:p>
        </w:tc>
        <w:tc>
          <w:tcPr>
            <w:tcW w:w="1152" w:type="dxa"/>
          </w:tcPr>
          <w:p w14:paraId="1D1E20F8" w14:textId="77777777" w:rsidR="00AC4C87" w:rsidRPr="00B366FF" w:rsidRDefault="00AC4C87" w:rsidP="00706CD2">
            <w:pPr>
              <w:pStyle w:val="TAL"/>
            </w:pPr>
            <w:r w:rsidRPr="00B366FF">
              <w:t>2.11.9</w:t>
            </w:r>
          </w:p>
        </w:tc>
        <w:tc>
          <w:tcPr>
            <w:tcW w:w="720" w:type="dxa"/>
            <w:gridSpan w:val="2"/>
          </w:tcPr>
          <w:p w14:paraId="27E39014" w14:textId="77777777" w:rsidR="00AC4C87" w:rsidRPr="00B366FF" w:rsidRDefault="00AC4C87" w:rsidP="00706CD2">
            <w:pPr>
              <w:pStyle w:val="TAC"/>
            </w:pPr>
            <w:r w:rsidRPr="00B366FF">
              <w:t>C</w:t>
            </w:r>
          </w:p>
        </w:tc>
        <w:tc>
          <w:tcPr>
            <w:tcW w:w="720" w:type="dxa"/>
            <w:gridSpan w:val="2"/>
          </w:tcPr>
          <w:p w14:paraId="601B1BC4" w14:textId="77777777" w:rsidR="00AC4C87" w:rsidRPr="00B366FF" w:rsidRDefault="00AC4C87" w:rsidP="00706CD2">
            <w:pPr>
              <w:pStyle w:val="TAC"/>
            </w:pPr>
            <w:r w:rsidRPr="00B366FF">
              <w:t>-</w:t>
            </w:r>
          </w:p>
        </w:tc>
        <w:tc>
          <w:tcPr>
            <w:tcW w:w="1009" w:type="dxa"/>
          </w:tcPr>
          <w:p w14:paraId="0B051981" w14:textId="77777777" w:rsidR="00AC4C87" w:rsidRPr="00B366FF" w:rsidRDefault="00AC4C87" w:rsidP="00706CD2">
            <w:pPr>
              <w:pStyle w:val="TAC"/>
            </w:pPr>
            <w:r w:rsidRPr="00B366FF">
              <w:t>C</w:t>
            </w:r>
          </w:p>
        </w:tc>
        <w:tc>
          <w:tcPr>
            <w:tcW w:w="967" w:type="dxa"/>
          </w:tcPr>
          <w:p w14:paraId="5DB02189" w14:textId="77777777" w:rsidR="00AC4C87" w:rsidRPr="00B366FF" w:rsidRDefault="00AC4C87" w:rsidP="00706CD2">
            <w:pPr>
              <w:pStyle w:val="TAC"/>
            </w:pPr>
            <w:r w:rsidRPr="00B366FF">
              <w:t>C</w:t>
            </w:r>
          </w:p>
        </w:tc>
        <w:tc>
          <w:tcPr>
            <w:tcW w:w="967" w:type="dxa"/>
          </w:tcPr>
          <w:p w14:paraId="49035D09" w14:textId="77777777" w:rsidR="00AC4C87" w:rsidRPr="00B366FF" w:rsidRDefault="00AC4C87" w:rsidP="00706CD2">
            <w:pPr>
              <w:pStyle w:val="TAL"/>
            </w:pPr>
            <w:r w:rsidRPr="00B366FF">
              <w:t>P</w:t>
            </w:r>
          </w:p>
        </w:tc>
      </w:tr>
      <w:tr w:rsidR="00AC4C87" w:rsidRPr="00B366FF" w14:paraId="259C60DE" w14:textId="77777777" w:rsidTr="00706CD2">
        <w:trPr>
          <w:jc w:val="center"/>
        </w:trPr>
        <w:tc>
          <w:tcPr>
            <w:tcW w:w="4320" w:type="dxa"/>
          </w:tcPr>
          <w:p w14:paraId="3CF051A8" w14:textId="77777777" w:rsidR="00AC4C87" w:rsidRPr="00B366FF" w:rsidRDefault="00AC4C87" w:rsidP="00706CD2">
            <w:pPr>
              <w:pStyle w:val="TAL"/>
            </w:pPr>
            <w:r w:rsidRPr="00B366FF">
              <w:t>Trace</w:t>
            </w:r>
            <w:r>
              <w:t xml:space="preserve"> </w:t>
            </w:r>
            <w:r w:rsidRPr="00B366FF">
              <w:t>depth</w:t>
            </w:r>
          </w:p>
        </w:tc>
        <w:tc>
          <w:tcPr>
            <w:tcW w:w="1152" w:type="dxa"/>
          </w:tcPr>
          <w:p w14:paraId="6A796063" w14:textId="77777777" w:rsidR="00AC4C87" w:rsidRPr="00B366FF" w:rsidRDefault="00AC4C87" w:rsidP="00706CD2">
            <w:pPr>
              <w:pStyle w:val="TAL"/>
            </w:pPr>
            <w:r w:rsidRPr="00B366FF">
              <w:t>2.11.10</w:t>
            </w:r>
          </w:p>
        </w:tc>
        <w:tc>
          <w:tcPr>
            <w:tcW w:w="720" w:type="dxa"/>
            <w:gridSpan w:val="2"/>
          </w:tcPr>
          <w:p w14:paraId="4D73A54F" w14:textId="77777777" w:rsidR="00AC4C87" w:rsidRPr="00B366FF" w:rsidRDefault="00AC4C87" w:rsidP="00706CD2">
            <w:pPr>
              <w:pStyle w:val="TAC"/>
            </w:pPr>
            <w:r w:rsidRPr="00B366FF">
              <w:t>C</w:t>
            </w:r>
          </w:p>
        </w:tc>
        <w:tc>
          <w:tcPr>
            <w:tcW w:w="720" w:type="dxa"/>
            <w:gridSpan w:val="2"/>
          </w:tcPr>
          <w:p w14:paraId="68999E64" w14:textId="77777777" w:rsidR="00AC4C87" w:rsidRPr="00B366FF" w:rsidRDefault="00AC4C87" w:rsidP="00706CD2">
            <w:pPr>
              <w:pStyle w:val="TAC"/>
            </w:pPr>
            <w:r w:rsidRPr="00B366FF">
              <w:t>-</w:t>
            </w:r>
          </w:p>
        </w:tc>
        <w:tc>
          <w:tcPr>
            <w:tcW w:w="1009" w:type="dxa"/>
          </w:tcPr>
          <w:p w14:paraId="685E423C" w14:textId="77777777" w:rsidR="00AC4C87" w:rsidRPr="00B366FF" w:rsidRDefault="00AC4C87" w:rsidP="00706CD2">
            <w:pPr>
              <w:pStyle w:val="TAC"/>
            </w:pPr>
            <w:r w:rsidRPr="00B366FF">
              <w:t>C</w:t>
            </w:r>
          </w:p>
        </w:tc>
        <w:tc>
          <w:tcPr>
            <w:tcW w:w="967" w:type="dxa"/>
          </w:tcPr>
          <w:p w14:paraId="031FE4D2" w14:textId="77777777" w:rsidR="00AC4C87" w:rsidRPr="00B366FF" w:rsidRDefault="00AC4C87" w:rsidP="00706CD2">
            <w:pPr>
              <w:pStyle w:val="TAC"/>
            </w:pPr>
            <w:r w:rsidRPr="00B366FF">
              <w:t>C</w:t>
            </w:r>
          </w:p>
        </w:tc>
        <w:tc>
          <w:tcPr>
            <w:tcW w:w="967" w:type="dxa"/>
          </w:tcPr>
          <w:p w14:paraId="799A0AC7" w14:textId="77777777" w:rsidR="00AC4C87" w:rsidRPr="00B366FF" w:rsidRDefault="00AC4C87" w:rsidP="00706CD2">
            <w:pPr>
              <w:pStyle w:val="TAL"/>
            </w:pPr>
            <w:r w:rsidRPr="00B366FF">
              <w:t>P</w:t>
            </w:r>
          </w:p>
        </w:tc>
      </w:tr>
      <w:tr w:rsidR="00AC4C87" w:rsidRPr="00B366FF" w14:paraId="2508BDD8" w14:textId="77777777" w:rsidTr="00706CD2">
        <w:trPr>
          <w:jc w:val="center"/>
        </w:trPr>
        <w:tc>
          <w:tcPr>
            <w:tcW w:w="4320" w:type="dxa"/>
          </w:tcPr>
          <w:p w14:paraId="7B3CF6B1" w14:textId="77777777"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152" w:type="dxa"/>
          </w:tcPr>
          <w:p w14:paraId="6CD0E088" w14:textId="77777777" w:rsidR="00AC4C87" w:rsidRPr="00B366FF" w:rsidRDefault="00AC4C87" w:rsidP="00706CD2">
            <w:pPr>
              <w:pStyle w:val="TAL"/>
            </w:pPr>
            <w:r w:rsidRPr="00B366FF">
              <w:t>2.11.11</w:t>
            </w:r>
          </w:p>
        </w:tc>
        <w:tc>
          <w:tcPr>
            <w:tcW w:w="720" w:type="dxa"/>
            <w:gridSpan w:val="2"/>
          </w:tcPr>
          <w:p w14:paraId="2442A18B" w14:textId="77777777" w:rsidR="00AC4C87" w:rsidRPr="00B366FF" w:rsidRDefault="00AC4C87" w:rsidP="00706CD2">
            <w:pPr>
              <w:pStyle w:val="TAC"/>
            </w:pPr>
            <w:r w:rsidRPr="00B366FF">
              <w:t>C</w:t>
            </w:r>
          </w:p>
        </w:tc>
        <w:tc>
          <w:tcPr>
            <w:tcW w:w="720" w:type="dxa"/>
            <w:gridSpan w:val="2"/>
          </w:tcPr>
          <w:p w14:paraId="2B3C06C6" w14:textId="77777777" w:rsidR="00AC4C87" w:rsidRPr="00B366FF" w:rsidRDefault="00AC4C87" w:rsidP="00706CD2">
            <w:pPr>
              <w:pStyle w:val="TAC"/>
            </w:pPr>
            <w:r w:rsidRPr="00B366FF">
              <w:t>-</w:t>
            </w:r>
          </w:p>
        </w:tc>
        <w:tc>
          <w:tcPr>
            <w:tcW w:w="1009" w:type="dxa"/>
          </w:tcPr>
          <w:p w14:paraId="38DC9307" w14:textId="77777777" w:rsidR="00AC4C87" w:rsidRPr="00B366FF" w:rsidRDefault="00AC4C87" w:rsidP="00706CD2">
            <w:pPr>
              <w:pStyle w:val="TAC"/>
            </w:pPr>
            <w:r w:rsidRPr="00B366FF">
              <w:t>C</w:t>
            </w:r>
          </w:p>
        </w:tc>
        <w:tc>
          <w:tcPr>
            <w:tcW w:w="967" w:type="dxa"/>
          </w:tcPr>
          <w:p w14:paraId="010136C2" w14:textId="77777777" w:rsidR="00AC4C87" w:rsidRPr="00B366FF" w:rsidRDefault="00AC4C87" w:rsidP="00706CD2">
            <w:pPr>
              <w:pStyle w:val="TAC"/>
            </w:pPr>
            <w:r w:rsidRPr="00B366FF">
              <w:t>C</w:t>
            </w:r>
          </w:p>
        </w:tc>
        <w:tc>
          <w:tcPr>
            <w:tcW w:w="967" w:type="dxa"/>
          </w:tcPr>
          <w:p w14:paraId="269E6155" w14:textId="77777777" w:rsidR="00AC4C87" w:rsidRPr="00B366FF" w:rsidRDefault="00AC4C87" w:rsidP="00706CD2">
            <w:pPr>
              <w:pStyle w:val="TAL"/>
            </w:pPr>
            <w:r w:rsidRPr="00B366FF">
              <w:t>P</w:t>
            </w:r>
          </w:p>
        </w:tc>
      </w:tr>
      <w:tr w:rsidR="00AC4C87" w:rsidRPr="00B366FF" w14:paraId="2DA2AF88" w14:textId="77777777" w:rsidTr="00706CD2">
        <w:trPr>
          <w:jc w:val="center"/>
        </w:trPr>
        <w:tc>
          <w:tcPr>
            <w:tcW w:w="4320" w:type="dxa"/>
          </w:tcPr>
          <w:p w14:paraId="5B67BCC7" w14:textId="77777777" w:rsidR="00AC4C87" w:rsidRPr="00B366FF" w:rsidRDefault="00AC4C87" w:rsidP="00706CD2">
            <w:pPr>
              <w:pStyle w:val="TAL"/>
            </w:pPr>
            <w:r w:rsidRPr="00B366FF">
              <w:t>Triggering</w:t>
            </w:r>
            <w:r>
              <w:t xml:space="preserve"> </w:t>
            </w:r>
            <w:r w:rsidRPr="00B366FF">
              <w:t>events</w:t>
            </w:r>
          </w:p>
        </w:tc>
        <w:tc>
          <w:tcPr>
            <w:tcW w:w="1152" w:type="dxa"/>
          </w:tcPr>
          <w:p w14:paraId="35C2146B" w14:textId="77777777" w:rsidR="00AC4C87" w:rsidRPr="00B366FF" w:rsidRDefault="00AC4C87" w:rsidP="00706CD2">
            <w:pPr>
              <w:pStyle w:val="TAL"/>
            </w:pPr>
            <w:r w:rsidRPr="00B366FF">
              <w:t>2.11.12</w:t>
            </w:r>
          </w:p>
        </w:tc>
        <w:tc>
          <w:tcPr>
            <w:tcW w:w="720" w:type="dxa"/>
            <w:gridSpan w:val="2"/>
          </w:tcPr>
          <w:p w14:paraId="7196213D" w14:textId="77777777" w:rsidR="00AC4C87" w:rsidRPr="00B366FF" w:rsidRDefault="00AC4C87" w:rsidP="00706CD2">
            <w:pPr>
              <w:pStyle w:val="TAC"/>
            </w:pPr>
            <w:r w:rsidRPr="00B366FF">
              <w:t>C</w:t>
            </w:r>
          </w:p>
        </w:tc>
        <w:tc>
          <w:tcPr>
            <w:tcW w:w="720" w:type="dxa"/>
            <w:gridSpan w:val="2"/>
          </w:tcPr>
          <w:p w14:paraId="27860F3B" w14:textId="77777777" w:rsidR="00AC4C87" w:rsidRPr="00B366FF" w:rsidRDefault="00AC4C87" w:rsidP="00706CD2">
            <w:pPr>
              <w:pStyle w:val="TAC"/>
            </w:pPr>
            <w:r w:rsidRPr="00B366FF">
              <w:t>-</w:t>
            </w:r>
          </w:p>
        </w:tc>
        <w:tc>
          <w:tcPr>
            <w:tcW w:w="1009" w:type="dxa"/>
          </w:tcPr>
          <w:p w14:paraId="5D031DD4" w14:textId="77777777" w:rsidR="00AC4C87" w:rsidRPr="00B366FF" w:rsidRDefault="00AC4C87" w:rsidP="00706CD2">
            <w:pPr>
              <w:pStyle w:val="TAC"/>
            </w:pPr>
            <w:r w:rsidRPr="00B366FF">
              <w:t>C</w:t>
            </w:r>
          </w:p>
        </w:tc>
        <w:tc>
          <w:tcPr>
            <w:tcW w:w="967" w:type="dxa"/>
          </w:tcPr>
          <w:p w14:paraId="5B9C2E39" w14:textId="77777777" w:rsidR="00AC4C87" w:rsidRPr="00B366FF" w:rsidRDefault="00AC4C87" w:rsidP="00706CD2">
            <w:pPr>
              <w:pStyle w:val="TAC"/>
            </w:pPr>
            <w:r w:rsidRPr="00B366FF">
              <w:t>C</w:t>
            </w:r>
          </w:p>
        </w:tc>
        <w:tc>
          <w:tcPr>
            <w:tcW w:w="967" w:type="dxa"/>
          </w:tcPr>
          <w:p w14:paraId="11A6233E" w14:textId="77777777" w:rsidR="00AC4C87" w:rsidRPr="00B366FF" w:rsidRDefault="00AC4C87" w:rsidP="00706CD2">
            <w:pPr>
              <w:pStyle w:val="TAL"/>
            </w:pPr>
            <w:r w:rsidRPr="00B366FF">
              <w:t>P</w:t>
            </w:r>
          </w:p>
        </w:tc>
      </w:tr>
      <w:tr w:rsidR="00AC4C87" w:rsidRPr="00B366FF" w14:paraId="6499122E" w14:textId="77777777" w:rsidTr="00706CD2">
        <w:trPr>
          <w:jc w:val="center"/>
        </w:trPr>
        <w:tc>
          <w:tcPr>
            <w:tcW w:w="4320" w:type="dxa"/>
          </w:tcPr>
          <w:p w14:paraId="5534BC1D" w14:textId="77777777"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152" w:type="dxa"/>
          </w:tcPr>
          <w:p w14:paraId="632177DB" w14:textId="77777777" w:rsidR="00AC4C87" w:rsidRPr="00B366FF" w:rsidRDefault="00AC4C87" w:rsidP="00706CD2">
            <w:pPr>
              <w:pStyle w:val="TAL"/>
            </w:pPr>
            <w:r w:rsidRPr="00B366FF">
              <w:t>2.11.13</w:t>
            </w:r>
          </w:p>
        </w:tc>
        <w:tc>
          <w:tcPr>
            <w:tcW w:w="720" w:type="dxa"/>
            <w:gridSpan w:val="2"/>
          </w:tcPr>
          <w:p w14:paraId="15FFE5CD" w14:textId="77777777" w:rsidR="00AC4C87" w:rsidRPr="00B366FF" w:rsidRDefault="00AC4C87" w:rsidP="00706CD2">
            <w:pPr>
              <w:pStyle w:val="TAC"/>
            </w:pPr>
            <w:r w:rsidRPr="00B366FF">
              <w:t>C</w:t>
            </w:r>
          </w:p>
        </w:tc>
        <w:tc>
          <w:tcPr>
            <w:tcW w:w="720" w:type="dxa"/>
            <w:gridSpan w:val="2"/>
          </w:tcPr>
          <w:p w14:paraId="151FA9C4" w14:textId="77777777" w:rsidR="00AC4C87" w:rsidRPr="00B366FF" w:rsidRDefault="00AC4C87" w:rsidP="00706CD2">
            <w:pPr>
              <w:pStyle w:val="TAC"/>
            </w:pPr>
            <w:r w:rsidRPr="00B366FF">
              <w:t>-</w:t>
            </w:r>
          </w:p>
        </w:tc>
        <w:tc>
          <w:tcPr>
            <w:tcW w:w="1009" w:type="dxa"/>
          </w:tcPr>
          <w:p w14:paraId="7AC071D5" w14:textId="77777777" w:rsidR="00AC4C87" w:rsidRPr="00B366FF" w:rsidRDefault="00AC4C87" w:rsidP="00706CD2">
            <w:pPr>
              <w:pStyle w:val="TAC"/>
            </w:pPr>
            <w:r w:rsidRPr="00B366FF">
              <w:t>C</w:t>
            </w:r>
          </w:p>
        </w:tc>
        <w:tc>
          <w:tcPr>
            <w:tcW w:w="967" w:type="dxa"/>
          </w:tcPr>
          <w:p w14:paraId="43DBE9F8" w14:textId="77777777" w:rsidR="00AC4C87" w:rsidRPr="00B366FF" w:rsidRDefault="00AC4C87" w:rsidP="00706CD2">
            <w:pPr>
              <w:pStyle w:val="TAC"/>
            </w:pPr>
            <w:r w:rsidRPr="00B366FF">
              <w:t>C</w:t>
            </w:r>
          </w:p>
        </w:tc>
        <w:tc>
          <w:tcPr>
            <w:tcW w:w="967" w:type="dxa"/>
          </w:tcPr>
          <w:p w14:paraId="66ABB704" w14:textId="77777777" w:rsidR="00AC4C87" w:rsidRPr="00B366FF" w:rsidRDefault="00AC4C87" w:rsidP="00706CD2">
            <w:pPr>
              <w:pStyle w:val="TAL"/>
            </w:pPr>
            <w:r w:rsidRPr="00B366FF">
              <w:t>P</w:t>
            </w:r>
            <w:r>
              <w:t xml:space="preserve"> </w:t>
            </w:r>
          </w:p>
        </w:tc>
      </w:tr>
      <w:tr w:rsidR="00AC4C87" w:rsidRPr="00B366FF" w14:paraId="3E2CE2C1" w14:textId="77777777" w:rsidTr="00706CD2">
        <w:trPr>
          <w:jc w:val="center"/>
        </w:trPr>
        <w:tc>
          <w:tcPr>
            <w:tcW w:w="4320" w:type="dxa"/>
          </w:tcPr>
          <w:p w14:paraId="5F5B66F8" w14:textId="77777777" w:rsidR="00AC4C87" w:rsidRPr="00B366FF" w:rsidRDefault="00AC4C87" w:rsidP="00706CD2">
            <w:pPr>
              <w:pStyle w:val="TAL"/>
            </w:pPr>
            <w:r w:rsidRPr="00B366FF">
              <w:t>MDT-Configuration</w:t>
            </w:r>
          </w:p>
        </w:tc>
        <w:tc>
          <w:tcPr>
            <w:tcW w:w="1152" w:type="dxa"/>
          </w:tcPr>
          <w:p w14:paraId="508A2663" w14:textId="77777777" w:rsidR="00AC4C87" w:rsidRPr="00B366FF" w:rsidRDefault="00AC4C87" w:rsidP="00706CD2">
            <w:pPr>
              <w:pStyle w:val="TAL"/>
            </w:pPr>
            <w:r w:rsidRPr="00B366FF">
              <w:t>2.11.15</w:t>
            </w:r>
          </w:p>
        </w:tc>
        <w:tc>
          <w:tcPr>
            <w:tcW w:w="720" w:type="dxa"/>
            <w:gridSpan w:val="2"/>
          </w:tcPr>
          <w:p w14:paraId="5EEF8C30" w14:textId="77777777" w:rsidR="00AC4C87" w:rsidRPr="00B366FF" w:rsidRDefault="00AC4C87" w:rsidP="00706CD2">
            <w:pPr>
              <w:pStyle w:val="TAC"/>
            </w:pPr>
            <w:r w:rsidRPr="00B366FF">
              <w:t>C</w:t>
            </w:r>
          </w:p>
        </w:tc>
        <w:tc>
          <w:tcPr>
            <w:tcW w:w="720" w:type="dxa"/>
            <w:gridSpan w:val="2"/>
          </w:tcPr>
          <w:p w14:paraId="26E200AE" w14:textId="77777777" w:rsidR="00AC4C87" w:rsidRPr="00B366FF" w:rsidRDefault="00AC4C87" w:rsidP="00706CD2">
            <w:pPr>
              <w:pStyle w:val="TAC"/>
            </w:pPr>
            <w:r w:rsidRPr="00B366FF">
              <w:t>C</w:t>
            </w:r>
          </w:p>
        </w:tc>
        <w:tc>
          <w:tcPr>
            <w:tcW w:w="1009" w:type="dxa"/>
          </w:tcPr>
          <w:p w14:paraId="4740D4A0" w14:textId="77777777" w:rsidR="00AC4C87" w:rsidRPr="00B366FF" w:rsidRDefault="00AC4C87" w:rsidP="00706CD2">
            <w:pPr>
              <w:pStyle w:val="TAC"/>
            </w:pPr>
            <w:r w:rsidRPr="00B366FF">
              <w:t>C</w:t>
            </w:r>
          </w:p>
        </w:tc>
        <w:tc>
          <w:tcPr>
            <w:tcW w:w="967" w:type="dxa"/>
          </w:tcPr>
          <w:p w14:paraId="1D29C78F" w14:textId="77777777" w:rsidR="00AC4C87" w:rsidRPr="00B366FF" w:rsidRDefault="00AC4C87" w:rsidP="00706CD2">
            <w:pPr>
              <w:pStyle w:val="TAC"/>
            </w:pPr>
            <w:r w:rsidRPr="00B366FF">
              <w:t>-</w:t>
            </w:r>
          </w:p>
        </w:tc>
        <w:tc>
          <w:tcPr>
            <w:tcW w:w="967" w:type="dxa"/>
          </w:tcPr>
          <w:p w14:paraId="66D96CB9" w14:textId="77777777" w:rsidR="00AC4C87" w:rsidRPr="00B366FF" w:rsidRDefault="00AC4C87" w:rsidP="00706CD2">
            <w:pPr>
              <w:pStyle w:val="TAL"/>
            </w:pPr>
            <w:r w:rsidRPr="00B366FF">
              <w:t>P</w:t>
            </w:r>
          </w:p>
        </w:tc>
      </w:tr>
      <w:tr w:rsidR="00AC4C87" w:rsidRPr="00B366FF" w14:paraId="4D872FCD" w14:textId="77777777" w:rsidTr="00706CD2">
        <w:trPr>
          <w:jc w:val="center"/>
        </w:trPr>
        <w:tc>
          <w:tcPr>
            <w:tcW w:w="4320" w:type="dxa"/>
          </w:tcPr>
          <w:p w14:paraId="5B03CF04" w14:textId="77777777" w:rsidR="00AC4C87" w:rsidRPr="00B366FF" w:rsidRDefault="00AC4C87" w:rsidP="00706CD2">
            <w:pPr>
              <w:pStyle w:val="TAL"/>
            </w:pPr>
            <w:r w:rsidRPr="00B366FF">
              <w:t>PDP</w:t>
            </w:r>
            <w:r>
              <w:t xml:space="preserve"> </w:t>
            </w:r>
            <w:r w:rsidRPr="00B366FF">
              <w:t>Type</w:t>
            </w:r>
          </w:p>
        </w:tc>
        <w:tc>
          <w:tcPr>
            <w:tcW w:w="1152" w:type="dxa"/>
          </w:tcPr>
          <w:p w14:paraId="3C29C28A" w14:textId="77777777" w:rsidR="00AC4C87" w:rsidRPr="00B366FF" w:rsidRDefault="00AC4C87" w:rsidP="00706CD2">
            <w:pPr>
              <w:pStyle w:val="TAL"/>
            </w:pPr>
            <w:r w:rsidRPr="00B366FF">
              <w:t>2.13.1</w:t>
            </w:r>
          </w:p>
        </w:tc>
        <w:tc>
          <w:tcPr>
            <w:tcW w:w="720" w:type="dxa"/>
            <w:gridSpan w:val="2"/>
          </w:tcPr>
          <w:p w14:paraId="29190C2A" w14:textId="77777777" w:rsidR="00AC4C87" w:rsidRPr="00B366FF" w:rsidRDefault="00AC4C87" w:rsidP="00706CD2">
            <w:pPr>
              <w:pStyle w:val="TAC"/>
            </w:pPr>
            <w:r w:rsidRPr="00B366FF">
              <w:t>C</w:t>
            </w:r>
          </w:p>
        </w:tc>
        <w:tc>
          <w:tcPr>
            <w:tcW w:w="720" w:type="dxa"/>
            <w:gridSpan w:val="2"/>
          </w:tcPr>
          <w:p w14:paraId="40F46D8A" w14:textId="77777777" w:rsidR="00AC4C87" w:rsidRPr="00B366FF" w:rsidRDefault="00AC4C87" w:rsidP="00706CD2">
            <w:pPr>
              <w:pStyle w:val="TAC"/>
            </w:pPr>
            <w:r w:rsidRPr="00B366FF">
              <w:t>-</w:t>
            </w:r>
          </w:p>
        </w:tc>
        <w:tc>
          <w:tcPr>
            <w:tcW w:w="1009" w:type="dxa"/>
          </w:tcPr>
          <w:p w14:paraId="7C1B2F81" w14:textId="77777777" w:rsidR="00AC4C87" w:rsidRPr="00B366FF" w:rsidRDefault="00AC4C87" w:rsidP="00706CD2">
            <w:pPr>
              <w:pStyle w:val="TAC"/>
            </w:pPr>
            <w:r w:rsidRPr="00B366FF">
              <w:t>C</w:t>
            </w:r>
          </w:p>
        </w:tc>
        <w:tc>
          <w:tcPr>
            <w:tcW w:w="967" w:type="dxa"/>
          </w:tcPr>
          <w:p w14:paraId="39FA690A" w14:textId="77777777" w:rsidR="00AC4C87" w:rsidRPr="00B366FF" w:rsidRDefault="00AC4C87" w:rsidP="00706CD2">
            <w:pPr>
              <w:pStyle w:val="TAC"/>
            </w:pPr>
            <w:r w:rsidRPr="00B366FF">
              <w:t>M</w:t>
            </w:r>
          </w:p>
        </w:tc>
        <w:tc>
          <w:tcPr>
            <w:tcW w:w="967" w:type="dxa"/>
          </w:tcPr>
          <w:p w14:paraId="569C842A" w14:textId="77777777" w:rsidR="00AC4C87" w:rsidRPr="00B366FF" w:rsidRDefault="00AC4C87" w:rsidP="00706CD2">
            <w:pPr>
              <w:pStyle w:val="TAL"/>
            </w:pPr>
            <w:r w:rsidRPr="00B366FF">
              <w:t>P</w:t>
            </w:r>
          </w:p>
        </w:tc>
      </w:tr>
      <w:tr w:rsidR="00AC4C87" w:rsidRPr="00B366FF" w14:paraId="43D3A1E4" w14:textId="77777777" w:rsidTr="00706CD2">
        <w:trPr>
          <w:jc w:val="center"/>
        </w:trPr>
        <w:tc>
          <w:tcPr>
            <w:tcW w:w="4320" w:type="dxa"/>
          </w:tcPr>
          <w:p w14:paraId="56419E91" w14:textId="77777777" w:rsidR="00AC4C87" w:rsidRPr="00B366FF" w:rsidRDefault="00AC4C87" w:rsidP="00706CD2">
            <w:pPr>
              <w:pStyle w:val="TAL"/>
            </w:pPr>
            <w:r w:rsidRPr="00B366FF">
              <w:t>PDP</w:t>
            </w:r>
            <w:r>
              <w:t xml:space="preserve"> </w:t>
            </w:r>
            <w:r w:rsidRPr="00B366FF">
              <w:t>Address</w:t>
            </w:r>
          </w:p>
        </w:tc>
        <w:tc>
          <w:tcPr>
            <w:tcW w:w="1152" w:type="dxa"/>
          </w:tcPr>
          <w:p w14:paraId="2E6D0B60" w14:textId="77777777" w:rsidR="00AC4C87" w:rsidRPr="00B366FF" w:rsidRDefault="00AC4C87" w:rsidP="00706CD2">
            <w:pPr>
              <w:pStyle w:val="TAL"/>
            </w:pPr>
            <w:r w:rsidRPr="00B366FF">
              <w:t>2.13.2</w:t>
            </w:r>
          </w:p>
        </w:tc>
        <w:tc>
          <w:tcPr>
            <w:tcW w:w="720" w:type="dxa"/>
            <w:gridSpan w:val="2"/>
          </w:tcPr>
          <w:p w14:paraId="285A2E87" w14:textId="77777777" w:rsidR="00AC4C87" w:rsidRPr="00B366FF" w:rsidRDefault="00AC4C87" w:rsidP="00706CD2">
            <w:pPr>
              <w:pStyle w:val="TAC"/>
            </w:pPr>
            <w:r w:rsidRPr="00B366FF">
              <w:t>C</w:t>
            </w:r>
          </w:p>
        </w:tc>
        <w:tc>
          <w:tcPr>
            <w:tcW w:w="720" w:type="dxa"/>
            <w:gridSpan w:val="2"/>
          </w:tcPr>
          <w:p w14:paraId="26B7C3EA" w14:textId="77777777" w:rsidR="00AC4C87" w:rsidRPr="00B366FF" w:rsidRDefault="00AC4C87" w:rsidP="00706CD2">
            <w:pPr>
              <w:pStyle w:val="TAC"/>
            </w:pPr>
            <w:r w:rsidRPr="00B366FF">
              <w:t>-</w:t>
            </w:r>
          </w:p>
        </w:tc>
        <w:tc>
          <w:tcPr>
            <w:tcW w:w="1009" w:type="dxa"/>
          </w:tcPr>
          <w:p w14:paraId="72E3BDCC" w14:textId="77777777" w:rsidR="00AC4C87" w:rsidRPr="00B366FF" w:rsidRDefault="00AC4C87" w:rsidP="00706CD2">
            <w:pPr>
              <w:pStyle w:val="TAC"/>
            </w:pPr>
            <w:r w:rsidRPr="00B366FF">
              <w:t>C</w:t>
            </w:r>
          </w:p>
        </w:tc>
        <w:tc>
          <w:tcPr>
            <w:tcW w:w="967" w:type="dxa"/>
          </w:tcPr>
          <w:p w14:paraId="25F53A7D" w14:textId="77777777" w:rsidR="00AC4C87" w:rsidRPr="00B366FF" w:rsidRDefault="00AC4C87" w:rsidP="00706CD2">
            <w:pPr>
              <w:pStyle w:val="TAC"/>
            </w:pPr>
            <w:r w:rsidRPr="00B366FF">
              <w:t>M</w:t>
            </w:r>
          </w:p>
        </w:tc>
        <w:tc>
          <w:tcPr>
            <w:tcW w:w="967" w:type="dxa"/>
          </w:tcPr>
          <w:p w14:paraId="4BD19F28" w14:textId="77777777" w:rsidR="00AC4C87" w:rsidRPr="00B366FF" w:rsidRDefault="00AC4C87" w:rsidP="00706CD2">
            <w:pPr>
              <w:pStyle w:val="TAL"/>
            </w:pPr>
            <w:r w:rsidRPr="00B366FF">
              <w:t>P</w:t>
            </w:r>
          </w:p>
        </w:tc>
      </w:tr>
      <w:tr w:rsidR="00AC4C87" w:rsidRPr="00B366FF" w14:paraId="6DD0BBA7" w14:textId="77777777" w:rsidTr="00706CD2">
        <w:trPr>
          <w:jc w:val="center"/>
        </w:trPr>
        <w:tc>
          <w:tcPr>
            <w:tcW w:w="4320" w:type="dxa"/>
          </w:tcPr>
          <w:p w14:paraId="28F671EF" w14:textId="77777777" w:rsidR="00AC4C87" w:rsidRPr="00B366FF" w:rsidRDefault="00AC4C87" w:rsidP="00706CD2">
            <w:pPr>
              <w:pStyle w:val="TAL"/>
            </w:pPr>
            <w:r w:rsidRPr="00B366FF">
              <w:t>NSAPI</w:t>
            </w:r>
          </w:p>
        </w:tc>
        <w:tc>
          <w:tcPr>
            <w:tcW w:w="1152" w:type="dxa"/>
          </w:tcPr>
          <w:p w14:paraId="117DA9F4" w14:textId="77777777" w:rsidR="00AC4C87" w:rsidRPr="00B366FF" w:rsidRDefault="00AC4C87" w:rsidP="00706CD2">
            <w:pPr>
              <w:pStyle w:val="TAL"/>
            </w:pPr>
            <w:r w:rsidRPr="00B366FF">
              <w:t>2.13.3</w:t>
            </w:r>
          </w:p>
        </w:tc>
        <w:tc>
          <w:tcPr>
            <w:tcW w:w="720" w:type="dxa"/>
            <w:gridSpan w:val="2"/>
          </w:tcPr>
          <w:p w14:paraId="1CEDBE19" w14:textId="77777777" w:rsidR="00AC4C87" w:rsidRPr="00B366FF" w:rsidRDefault="00AC4C87" w:rsidP="00706CD2">
            <w:pPr>
              <w:pStyle w:val="TAC"/>
            </w:pPr>
            <w:r w:rsidRPr="00B366FF">
              <w:t>-</w:t>
            </w:r>
          </w:p>
        </w:tc>
        <w:tc>
          <w:tcPr>
            <w:tcW w:w="720" w:type="dxa"/>
            <w:gridSpan w:val="2"/>
          </w:tcPr>
          <w:p w14:paraId="67A2915B" w14:textId="77777777" w:rsidR="00AC4C87" w:rsidRPr="00B366FF" w:rsidRDefault="00AC4C87" w:rsidP="00706CD2">
            <w:pPr>
              <w:pStyle w:val="TAC"/>
            </w:pPr>
            <w:r w:rsidRPr="00B366FF">
              <w:t>-</w:t>
            </w:r>
          </w:p>
        </w:tc>
        <w:tc>
          <w:tcPr>
            <w:tcW w:w="1009" w:type="dxa"/>
          </w:tcPr>
          <w:p w14:paraId="62AF4CD0" w14:textId="77777777" w:rsidR="00AC4C87" w:rsidRPr="00B366FF" w:rsidRDefault="00AC4C87" w:rsidP="00706CD2">
            <w:pPr>
              <w:pStyle w:val="TAC"/>
            </w:pPr>
            <w:r w:rsidRPr="00B366FF">
              <w:t>C</w:t>
            </w:r>
          </w:p>
        </w:tc>
        <w:tc>
          <w:tcPr>
            <w:tcW w:w="967" w:type="dxa"/>
          </w:tcPr>
          <w:p w14:paraId="7A22B1F5" w14:textId="77777777" w:rsidR="00AC4C87" w:rsidRPr="00B366FF" w:rsidRDefault="00AC4C87" w:rsidP="00706CD2">
            <w:pPr>
              <w:pStyle w:val="TAC"/>
            </w:pPr>
            <w:r w:rsidRPr="00B366FF">
              <w:t>C</w:t>
            </w:r>
          </w:p>
        </w:tc>
        <w:tc>
          <w:tcPr>
            <w:tcW w:w="967" w:type="dxa"/>
          </w:tcPr>
          <w:p w14:paraId="20120183" w14:textId="77777777" w:rsidR="00AC4C87" w:rsidRPr="00B366FF" w:rsidRDefault="00AC4C87" w:rsidP="00706CD2">
            <w:pPr>
              <w:pStyle w:val="TAL"/>
            </w:pPr>
            <w:r w:rsidRPr="00B366FF">
              <w:t>T</w:t>
            </w:r>
          </w:p>
        </w:tc>
      </w:tr>
      <w:tr w:rsidR="00AC4C87" w:rsidRPr="00B366FF" w14:paraId="7F1599D2" w14:textId="77777777" w:rsidTr="00706CD2">
        <w:trPr>
          <w:jc w:val="center"/>
        </w:trPr>
        <w:tc>
          <w:tcPr>
            <w:tcW w:w="4320" w:type="dxa"/>
          </w:tcPr>
          <w:p w14:paraId="7BBBF74A" w14:textId="77777777" w:rsidR="00AC4C87" w:rsidRPr="00B366FF" w:rsidRDefault="00AC4C87" w:rsidP="00706CD2">
            <w:pPr>
              <w:pStyle w:val="TAL"/>
            </w:pPr>
            <w:r w:rsidRPr="00B366FF">
              <w:t>PDP</w:t>
            </w:r>
            <w:r>
              <w:t xml:space="preserve"> </w:t>
            </w:r>
            <w:r w:rsidRPr="00B366FF">
              <w:t>State</w:t>
            </w:r>
          </w:p>
        </w:tc>
        <w:tc>
          <w:tcPr>
            <w:tcW w:w="1152" w:type="dxa"/>
          </w:tcPr>
          <w:p w14:paraId="750ADB60" w14:textId="77777777" w:rsidR="00AC4C87" w:rsidRPr="00B366FF" w:rsidRDefault="00AC4C87" w:rsidP="00706CD2">
            <w:pPr>
              <w:pStyle w:val="TAL"/>
            </w:pPr>
            <w:r w:rsidRPr="00B366FF">
              <w:t>2.13.4</w:t>
            </w:r>
          </w:p>
        </w:tc>
        <w:tc>
          <w:tcPr>
            <w:tcW w:w="720" w:type="dxa"/>
            <w:gridSpan w:val="2"/>
          </w:tcPr>
          <w:p w14:paraId="3C8ED7B4" w14:textId="77777777" w:rsidR="00AC4C87" w:rsidRPr="00B366FF" w:rsidRDefault="00AC4C87" w:rsidP="00706CD2">
            <w:pPr>
              <w:pStyle w:val="TAC"/>
            </w:pPr>
            <w:r w:rsidRPr="00B366FF">
              <w:t>-</w:t>
            </w:r>
          </w:p>
        </w:tc>
        <w:tc>
          <w:tcPr>
            <w:tcW w:w="720" w:type="dxa"/>
            <w:gridSpan w:val="2"/>
          </w:tcPr>
          <w:p w14:paraId="4EF5E889" w14:textId="77777777" w:rsidR="00AC4C87" w:rsidRPr="00B366FF" w:rsidRDefault="00AC4C87" w:rsidP="00706CD2">
            <w:pPr>
              <w:pStyle w:val="TAC"/>
            </w:pPr>
            <w:r w:rsidRPr="00B366FF">
              <w:t>-</w:t>
            </w:r>
          </w:p>
        </w:tc>
        <w:tc>
          <w:tcPr>
            <w:tcW w:w="1009" w:type="dxa"/>
          </w:tcPr>
          <w:p w14:paraId="4AE6A8EF" w14:textId="77777777" w:rsidR="00AC4C87" w:rsidRPr="00B366FF" w:rsidRDefault="00AC4C87" w:rsidP="00706CD2">
            <w:pPr>
              <w:pStyle w:val="TAC"/>
            </w:pPr>
            <w:r w:rsidRPr="00B366FF">
              <w:t>C</w:t>
            </w:r>
          </w:p>
        </w:tc>
        <w:tc>
          <w:tcPr>
            <w:tcW w:w="967" w:type="dxa"/>
          </w:tcPr>
          <w:p w14:paraId="0DEBB883" w14:textId="77777777" w:rsidR="00AC4C87" w:rsidRPr="00B366FF" w:rsidRDefault="00AC4C87" w:rsidP="00706CD2">
            <w:pPr>
              <w:pStyle w:val="TAC"/>
            </w:pPr>
            <w:r w:rsidRPr="00B366FF">
              <w:t>-</w:t>
            </w:r>
          </w:p>
        </w:tc>
        <w:tc>
          <w:tcPr>
            <w:tcW w:w="967" w:type="dxa"/>
          </w:tcPr>
          <w:p w14:paraId="27122B58" w14:textId="77777777" w:rsidR="00AC4C87" w:rsidRPr="00B366FF" w:rsidRDefault="00AC4C87" w:rsidP="00706CD2">
            <w:pPr>
              <w:pStyle w:val="TAL"/>
            </w:pPr>
            <w:r w:rsidRPr="00B366FF">
              <w:t>T</w:t>
            </w:r>
          </w:p>
        </w:tc>
      </w:tr>
      <w:tr w:rsidR="00AC4C87" w:rsidRPr="00B366FF" w14:paraId="3DE527D8" w14:textId="77777777" w:rsidTr="00706CD2">
        <w:trPr>
          <w:jc w:val="center"/>
        </w:trPr>
        <w:tc>
          <w:tcPr>
            <w:tcW w:w="4320" w:type="dxa"/>
          </w:tcPr>
          <w:p w14:paraId="7ABAF8BC" w14:textId="77777777" w:rsidR="00AC4C87" w:rsidRPr="00B366FF" w:rsidRDefault="00AC4C87" w:rsidP="00706CD2">
            <w:pPr>
              <w:pStyle w:val="TAL"/>
            </w:pPr>
            <w:r w:rsidRPr="00B366FF">
              <w:t>New</w:t>
            </w:r>
            <w:r>
              <w:t xml:space="preserve"> </w:t>
            </w:r>
            <w:r w:rsidRPr="00B366FF">
              <w:t>SGSN</w:t>
            </w:r>
            <w:r>
              <w:t xml:space="preserve"> </w:t>
            </w:r>
            <w:r w:rsidRPr="00B366FF">
              <w:t>Address</w:t>
            </w:r>
          </w:p>
        </w:tc>
        <w:tc>
          <w:tcPr>
            <w:tcW w:w="1152" w:type="dxa"/>
          </w:tcPr>
          <w:p w14:paraId="71E5306A" w14:textId="77777777" w:rsidR="00AC4C87" w:rsidRPr="00B366FF" w:rsidRDefault="00AC4C87" w:rsidP="00706CD2">
            <w:pPr>
              <w:pStyle w:val="TAL"/>
            </w:pPr>
            <w:r w:rsidRPr="00B366FF">
              <w:t>2.13.5</w:t>
            </w:r>
          </w:p>
        </w:tc>
        <w:tc>
          <w:tcPr>
            <w:tcW w:w="720" w:type="dxa"/>
            <w:gridSpan w:val="2"/>
          </w:tcPr>
          <w:p w14:paraId="007F56E9" w14:textId="77777777" w:rsidR="00AC4C87" w:rsidRPr="00B366FF" w:rsidRDefault="00AC4C87" w:rsidP="00706CD2">
            <w:pPr>
              <w:pStyle w:val="TAC"/>
            </w:pPr>
            <w:r w:rsidRPr="00B366FF">
              <w:t>-</w:t>
            </w:r>
          </w:p>
        </w:tc>
        <w:tc>
          <w:tcPr>
            <w:tcW w:w="720" w:type="dxa"/>
            <w:gridSpan w:val="2"/>
          </w:tcPr>
          <w:p w14:paraId="3035DA9F" w14:textId="77777777" w:rsidR="00AC4C87" w:rsidRPr="00B366FF" w:rsidRDefault="00AC4C87" w:rsidP="00706CD2">
            <w:pPr>
              <w:pStyle w:val="TAC"/>
            </w:pPr>
            <w:r w:rsidRPr="00B366FF">
              <w:t>-</w:t>
            </w:r>
          </w:p>
        </w:tc>
        <w:tc>
          <w:tcPr>
            <w:tcW w:w="1009" w:type="dxa"/>
          </w:tcPr>
          <w:p w14:paraId="1D10E586" w14:textId="77777777" w:rsidR="00AC4C87" w:rsidRPr="00B366FF" w:rsidRDefault="00AC4C87" w:rsidP="00706CD2">
            <w:pPr>
              <w:pStyle w:val="TAC"/>
            </w:pPr>
            <w:r w:rsidRPr="00B366FF">
              <w:t>C</w:t>
            </w:r>
          </w:p>
        </w:tc>
        <w:tc>
          <w:tcPr>
            <w:tcW w:w="967" w:type="dxa"/>
          </w:tcPr>
          <w:p w14:paraId="2C4209E7" w14:textId="77777777" w:rsidR="00AC4C87" w:rsidRPr="00B366FF" w:rsidRDefault="00AC4C87" w:rsidP="00706CD2">
            <w:pPr>
              <w:pStyle w:val="TAC"/>
            </w:pPr>
            <w:r w:rsidRPr="00B366FF">
              <w:t>-</w:t>
            </w:r>
          </w:p>
        </w:tc>
        <w:tc>
          <w:tcPr>
            <w:tcW w:w="967" w:type="dxa"/>
          </w:tcPr>
          <w:p w14:paraId="7C82B84C" w14:textId="77777777" w:rsidR="00AC4C87" w:rsidRPr="00B366FF" w:rsidRDefault="00AC4C87" w:rsidP="00706CD2">
            <w:pPr>
              <w:pStyle w:val="TAL"/>
            </w:pPr>
            <w:r w:rsidRPr="00B366FF">
              <w:t>T</w:t>
            </w:r>
          </w:p>
        </w:tc>
      </w:tr>
      <w:tr w:rsidR="00AC4C87" w:rsidRPr="00B366FF" w14:paraId="14DF2C81" w14:textId="77777777" w:rsidTr="00706CD2">
        <w:trPr>
          <w:jc w:val="center"/>
        </w:trPr>
        <w:tc>
          <w:tcPr>
            <w:tcW w:w="4320" w:type="dxa"/>
          </w:tcPr>
          <w:p w14:paraId="1B365ED1" w14:textId="77777777" w:rsidR="00AC4C87" w:rsidRPr="00B366FF" w:rsidRDefault="00AC4C87" w:rsidP="00706CD2">
            <w:pPr>
              <w:pStyle w:val="TAL"/>
            </w:pPr>
            <w:r w:rsidRPr="00B366FF">
              <w:t>Access</w:t>
            </w:r>
            <w:r>
              <w:t xml:space="preserve"> </w:t>
            </w:r>
            <w:r w:rsidRPr="00B366FF">
              <w:t>Point</w:t>
            </w:r>
            <w:r>
              <w:t xml:space="preserve"> </w:t>
            </w:r>
            <w:r w:rsidRPr="00B366FF">
              <w:t>Name</w:t>
            </w:r>
          </w:p>
        </w:tc>
        <w:tc>
          <w:tcPr>
            <w:tcW w:w="1152" w:type="dxa"/>
          </w:tcPr>
          <w:p w14:paraId="0FE02722" w14:textId="77777777" w:rsidR="00AC4C87" w:rsidRPr="00B366FF" w:rsidRDefault="00AC4C87" w:rsidP="00706CD2">
            <w:pPr>
              <w:pStyle w:val="TAL"/>
            </w:pPr>
            <w:r w:rsidRPr="00B366FF">
              <w:t>2.13.6</w:t>
            </w:r>
          </w:p>
        </w:tc>
        <w:tc>
          <w:tcPr>
            <w:tcW w:w="720" w:type="dxa"/>
            <w:gridSpan w:val="2"/>
          </w:tcPr>
          <w:p w14:paraId="254A0777" w14:textId="77777777" w:rsidR="00AC4C87" w:rsidRPr="00B366FF" w:rsidRDefault="00AC4C87" w:rsidP="00706CD2">
            <w:pPr>
              <w:pStyle w:val="TAC"/>
            </w:pPr>
            <w:r w:rsidRPr="00B366FF">
              <w:t>C</w:t>
            </w:r>
          </w:p>
        </w:tc>
        <w:tc>
          <w:tcPr>
            <w:tcW w:w="720" w:type="dxa"/>
            <w:gridSpan w:val="2"/>
          </w:tcPr>
          <w:p w14:paraId="240D17FB" w14:textId="77777777" w:rsidR="00AC4C87" w:rsidRPr="00B366FF" w:rsidRDefault="00AC4C87" w:rsidP="00706CD2">
            <w:pPr>
              <w:pStyle w:val="TAC"/>
            </w:pPr>
            <w:r w:rsidRPr="00B366FF">
              <w:t>-</w:t>
            </w:r>
          </w:p>
        </w:tc>
        <w:tc>
          <w:tcPr>
            <w:tcW w:w="1009" w:type="dxa"/>
          </w:tcPr>
          <w:p w14:paraId="255DB10E" w14:textId="77777777" w:rsidR="00AC4C87" w:rsidRPr="00B366FF" w:rsidRDefault="00AC4C87" w:rsidP="00706CD2">
            <w:pPr>
              <w:pStyle w:val="TAC"/>
            </w:pPr>
            <w:r w:rsidRPr="00B366FF">
              <w:t>C</w:t>
            </w:r>
          </w:p>
        </w:tc>
        <w:tc>
          <w:tcPr>
            <w:tcW w:w="967" w:type="dxa"/>
          </w:tcPr>
          <w:p w14:paraId="165E3AC2" w14:textId="77777777" w:rsidR="00AC4C87" w:rsidRPr="00B366FF" w:rsidRDefault="00AC4C87" w:rsidP="00706CD2">
            <w:pPr>
              <w:pStyle w:val="TAC"/>
            </w:pPr>
            <w:r w:rsidRPr="00B366FF">
              <w:t>C</w:t>
            </w:r>
          </w:p>
        </w:tc>
        <w:tc>
          <w:tcPr>
            <w:tcW w:w="967" w:type="dxa"/>
          </w:tcPr>
          <w:p w14:paraId="3800E1B2" w14:textId="77777777" w:rsidR="00AC4C87" w:rsidRPr="00B366FF" w:rsidRDefault="00AC4C87" w:rsidP="00706CD2">
            <w:pPr>
              <w:pStyle w:val="TAL"/>
            </w:pPr>
            <w:r w:rsidRPr="00B366FF">
              <w:t>P/T</w:t>
            </w:r>
          </w:p>
        </w:tc>
      </w:tr>
      <w:tr w:rsidR="00AC4C87" w:rsidRPr="00B366FF" w14:paraId="4EE03C5C" w14:textId="77777777" w:rsidTr="00706CD2">
        <w:trPr>
          <w:jc w:val="center"/>
        </w:trPr>
        <w:tc>
          <w:tcPr>
            <w:tcW w:w="4320" w:type="dxa"/>
          </w:tcPr>
          <w:p w14:paraId="50BB053D" w14:textId="77777777" w:rsidR="00AC4C87" w:rsidRPr="00B366FF" w:rsidRDefault="00AC4C87" w:rsidP="00706CD2">
            <w:pPr>
              <w:pStyle w:val="TAL"/>
            </w:pPr>
            <w:r w:rsidRPr="00B366FF">
              <w:t>GGSN</w:t>
            </w:r>
            <w:r>
              <w:t xml:space="preserve"> </w:t>
            </w:r>
            <w:r w:rsidRPr="00B366FF">
              <w:t>Address</w:t>
            </w:r>
            <w:r>
              <w:t xml:space="preserve"> </w:t>
            </w:r>
            <w:r w:rsidRPr="00B366FF">
              <w:t>in</w:t>
            </w:r>
            <w:r>
              <w:t xml:space="preserve"> </w:t>
            </w:r>
            <w:r w:rsidRPr="00B366FF">
              <w:t>Use</w:t>
            </w:r>
          </w:p>
        </w:tc>
        <w:tc>
          <w:tcPr>
            <w:tcW w:w="1152" w:type="dxa"/>
          </w:tcPr>
          <w:p w14:paraId="31C4CDBA" w14:textId="77777777" w:rsidR="00AC4C87" w:rsidRPr="00B366FF" w:rsidRDefault="00AC4C87" w:rsidP="00706CD2">
            <w:pPr>
              <w:pStyle w:val="TAL"/>
            </w:pPr>
            <w:r w:rsidRPr="00B366FF">
              <w:t>2.13.7</w:t>
            </w:r>
          </w:p>
        </w:tc>
        <w:tc>
          <w:tcPr>
            <w:tcW w:w="720" w:type="dxa"/>
            <w:gridSpan w:val="2"/>
          </w:tcPr>
          <w:p w14:paraId="661526DE" w14:textId="77777777" w:rsidR="00AC4C87" w:rsidRPr="00B366FF" w:rsidRDefault="00AC4C87" w:rsidP="00706CD2">
            <w:pPr>
              <w:pStyle w:val="TAC"/>
            </w:pPr>
            <w:r w:rsidRPr="00B366FF">
              <w:t>-</w:t>
            </w:r>
          </w:p>
        </w:tc>
        <w:tc>
          <w:tcPr>
            <w:tcW w:w="720" w:type="dxa"/>
            <w:gridSpan w:val="2"/>
          </w:tcPr>
          <w:p w14:paraId="54810BBB" w14:textId="77777777" w:rsidR="00AC4C87" w:rsidRPr="00B366FF" w:rsidRDefault="00AC4C87" w:rsidP="00706CD2">
            <w:pPr>
              <w:pStyle w:val="TAC"/>
            </w:pPr>
            <w:r w:rsidRPr="00B366FF">
              <w:t>-</w:t>
            </w:r>
          </w:p>
        </w:tc>
        <w:tc>
          <w:tcPr>
            <w:tcW w:w="1009" w:type="dxa"/>
          </w:tcPr>
          <w:p w14:paraId="75ABF326" w14:textId="77777777" w:rsidR="00AC4C87" w:rsidRPr="00B366FF" w:rsidRDefault="00AC4C87" w:rsidP="00706CD2">
            <w:pPr>
              <w:pStyle w:val="TAC"/>
            </w:pPr>
            <w:r w:rsidRPr="00B366FF">
              <w:t>C</w:t>
            </w:r>
          </w:p>
        </w:tc>
        <w:tc>
          <w:tcPr>
            <w:tcW w:w="967" w:type="dxa"/>
          </w:tcPr>
          <w:p w14:paraId="609C006C" w14:textId="77777777" w:rsidR="00AC4C87" w:rsidRPr="00B366FF" w:rsidRDefault="00AC4C87" w:rsidP="00706CD2">
            <w:pPr>
              <w:pStyle w:val="TAC"/>
            </w:pPr>
            <w:r w:rsidRPr="00B366FF">
              <w:t>-</w:t>
            </w:r>
          </w:p>
        </w:tc>
        <w:tc>
          <w:tcPr>
            <w:tcW w:w="967" w:type="dxa"/>
          </w:tcPr>
          <w:p w14:paraId="5BC926BE" w14:textId="77777777" w:rsidR="00AC4C87" w:rsidRPr="00B366FF" w:rsidRDefault="00AC4C87" w:rsidP="00706CD2">
            <w:pPr>
              <w:pStyle w:val="TAL"/>
            </w:pPr>
            <w:r w:rsidRPr="00B366FF">
              <w:t>T</w:t>
            </w:r>
          </w:p>
        </w:tc>
      </w:tr>
      <w:tr w:rsidR="00AC4C87" w:rsidRPr="00B366FF" w14:paraId="3002C11C" w14:textId="77777777" w:rsidTr="00706CD2">
        <w:trPr>
          <w:jc w:val="center"/>
        </w:trPr>
        <w:tc>
          <w:tcPr>
            <w:tcW w:w="4320" w:type="dxa"/>
          </w:tcPr>
          <w:p w14:paraId="0B78807F" w14:textId="77777777" w:rsidR="00AC4C87" w:rsidRPr="00B366FF" w:rsidRDefault="00AC4C87" w:rsidP="00706CD2">
            <w:pPr>
              <w:pStyle w:val="TAL"/>
            </w:pPr>
            <w:r w:rsidRPr="00B366FF">
              <w:t>VPLMN</w:t>
            </w:r>
            <w:r>
              <w:t xml:space="preserve"> </w:t>
            </w:r>
            <w:r w:rsidRPr="00B366FF">
              <w:t>Address</w:t>
            </w:r>
            <w:r>
              <w:t xml:space="preserve"> </w:t>
            </w:r>
            <w:r w:rsidRPr="00B366FF">
              <w:t>Allowed</w:t>
            </w:r>
          </w:p>
        </w:tc>
        <w:tc>
          <w:tcPr>
            <w:tcW w:w="1152" w:type="dxa"/>
          </w:tcPr>
          <w:p w14:paraId="28E65145" w14:textId="77777777" w:rsidR="00AC4C87" w:rsidRPr="00B366FF" w:rsidRDefault="00AC4C87" w:rsidP="00706CD2">
            <w:pPr>
              <w:pStyle w:val="TAL"/>
            </w:pPr>
            <w:r w:rsidRPr="00B366FF">
              <w:t>2.13.8</w:t>
            </w:r>
          </w:p>
        </w:tc>
        <w:tc>
          <w:tcPr>
            <w:tcW w:w="720" w:type="dxa"/>
            <w:gridSpan w:val="2"/>
          </w:tcPr>
          <w:p w14:paraId="26C88255" w14:textId="77777777" w:rsidR="00AC4C87" w:rsidRPr="00B366FF" w:rsidRDefault="00AC4C87" w:rsidP="00706CD2">
            <w:pPr>
              <w:pStyle w:val="TAC"/>
            </w:pPr>
            <w:r w:rsidRPr="00B366FF">
              <w:t>C</w:t>
            </w:r>
          </w:p>
        </w:tc>
        <w:tc>
          <w:tcPr>
            <w:tcW w:w="720" w:type="dxa"/>
            <w:gridSpan w:val="2"/>
          </w:tcPr>
          <w:p w14:paraId="753CCE8B" w14:textId="77777777" w:rsidR="00AC4C87" w:rsidRPr="00B366FF" w:rsidRDefault="00AC4C87" w:rsidP="00706CD2">
            <w:pPr>
              <w:pStyle w:val="TAC"/>
            </w:pPr>
            <w:r w:rsidRPr="00B366FF">
              <w:t>-</w:t>
            </w:r>
          </w:p>
        </w:tc>
        <w:tc>
          <w:tcPr>
            <w:tcW w:w="1009" w:type="dxa"/>
          </w:tcPr>
          <w:p w14:paraId="38CC9844" w14:textId="77777777" w:rsidR="00AC4C87" w:rsidRPr="00B366FF" w:rsidRDefault="00AC4C87" w:rsidP="00706CD2">
            <w:pPr>
              <w:pStyle w:val="TAC"/>
            </w:pPr>
            <w:r w:rsidRPr="00B366FF">
              <w:t>C</w:t>
            </w:r>
          </w:p>
        </w:tc>
        <w:tc>
          <w:tcPr>
            <w:tcW w:w="967" w:type="dxa"/>
          </w:tcPr>
          <w:p w14:paraId="1BFA4697" w14:textId="77777777" w:rsidR="00AC4C87" w:rsidRPr="00B366FF" w:rsidRDefault="00AC4C87" w:rsidP="00706CD2">
            <w:pPr>
              <w:pStyle w:val="TAC"/>
            </w:pPr>
            <w:r w:rsidRPr="00B366FF">
              <w:t>-</w:t>
            </w:r>
          </w:p>
        </w:tc>
        <w:tc>
          <w:tcPr>
            <w:tcW w:w="967" w:type="dxa"/>
          </w:tcPr>
          <w:p w14:paraId="6B72D92F" w14:textId="77777777" w:rsidR="00AC4C87" w:rsidRPr="00B366FF" w:rsidRDefault="00AC4C87" w:rsidP="00706CD2">
            <w:pPr>
              <w:pStyle w:val="TAL"/>
            </w:pPr>
            <w:r w:rsidRPr="00B366FF">
              <w:t>P</w:t>
            </w:r>
          </w:p>
        </w:tc>
      </w:tr>
      <w:tr w:rsidR="00AC4C87" w:rsidRPr="00B366FF" w14:paraId="63AB7FEA" w14:textId="77777777" w:rsidTr="00706CD2">
        <w:trPr>
          <w:jc w:val="center"/>
        </w:trPr>
        <w:tc>
          <w:tcPr>
            <w:tcW w:w="4320" w:type="dxa"/>
          </w:tcPr>
          <w:p w14:paraId="74B70B56" w14:textId="77777777" w:rsidR="00AC4C87" w:rsidRPr="00B366FF" w:rsidRDefault="00AC4C87" w:rsidP="00706CD2">
            <w:pPr>
              <w:pStyle w:val="TAL"/>
            </w:pPr>
            <w:r w:rsidRPr="00B366FF">
              <w:t>Dynamic</w:t>
            </w:r>
            <w:r>
              <w:t xml:space="preserve"> </w:t>
            </w:r>
            <w:r w:rsidRPr="00B366FF">
              <w:t>Address</w:t>
            </w:r>
          </w:p>
        </w:tc>
        <w:tc>
          <w:tcPr>
            <w:tcW w:w="1152" w:type="dxa"/>
          </w:tcPr>
          <w:p w14:paraId="2D3ADCFA" w14:textId="77777777" w:rsidR="00AC4C87" w:rsidRPr="00B366FF" w:rsidRDefault="00AC4C87" w:rsidP="00706CD2">
            <w:pPr>
              <w:pStyle w:val="TAL"/>
            </w:pPr>
            <w:r w:rsidRPr="00B366FF">
              <w:t>2.13.9</w:t>
            </w:r>
          </w:p>
        </w:tc>
        <w:tc>
          <w:tcPr>
            <w:tcW w:w="720" w:type="dxa"/>
            <w:gridSpan w:val="2"/>
          </w:tcPr>
          <w:p w14:paraId="463C2AAD" w14:textId="77777777" w:rsidR="00AC4C87" w:rsidRPr="00B366FF" w:rsidRDefault="00AC4C87" w:rsidP="00706CD2">
            <w:pPr>
              <w:pStyle w:val="TAC"/>
            </w:pPr>
            <w:r w:rsidRPr="00B366FF">
              <w:t>-</w:t>
            </w:r>
          </w:p>
        </w:tc>
        <w:tc>
          <w:tcPr>
            <w:tcW w:w="720" w:type="dxa"/>
            <w:gridSpan w:val="2"/>
          </w:tcPr>
          <w:p w14:paraId="0D3E101C" w14:textId="77777777" w:rsidR="00AC4C87" w:rsidRPr="00B366FF" w:rsidRDefault="00AC4C87" w:rsidP="00706CD2">
            <w:pPr>
              <w:pStyle w:val="TAC"/>
            </w:pPr>
            <w:r w:rsidRPr="00B366FF">
              <w:t>-</w:t>
            </w:r>
          </w:p>
        </w:tc>
        <w:tc>
          <w:tcPr>
            <w:tcW w:w="1009" w:type="dxa"/>
          </w:tcPr>
          <w:p w14:paraId="20FCACCF" w14:textId="77777777" w:rsidR="00AC4C87" w:rsidRPr="00B366FF" w:rsidRDefault="00AC4C87" w:rsidP="00706CD2">
            <w:pPr>
              <w:pStyle w:val="TAC"/>
            </w:pPr>
            <w:r w:rsidRPr="00B366FF">
              <w:t>-</w:t>
            </w:r>
          </w:p>
        </w:tc>
        <w:tc>
          <w:tcPr>
            <w:tcW w:w="967" w:type="dxa"/>
          </w:tcPr>
          <w:p w14:paraId="187E423D" w14:textId="77777777" w:rsidR="00AC4C87" w:rsidRPr="00B366FF" w:rsidRDefault="00AC4C87" w:rsidP="00706CD2">
            <w:pPr>
              <w:pStyle w:val="TAC"/>
            </w:pPr>
            <w:r w:rsidRPr="00B366FF">
              <w:t>C</w:t>
            </w:r>
          </w:p>
        </w:tc>
        <w:tc>
          <w:tcPr>
            <w:tcW w:w="967" w:type="dxa"/>
          </w:tcPr>
          <w:p w14:paraId="3EBFEB1D" w14:textId="77777777" w:rsidR="00AC4C87" w:rsidRPr="00B366FF" w:rsidRDefault="00AC4C87" w:rsidP="00706CD2">
            <w:pPr>
              <w:pStyle w:val="TAL"/>
            </w:pPr>
            <w:r w:rsidRPr="00B366FF">
              <w:t>T</w:t>
            </w:r>
          </w:p>
        </w:tc>
      </w:tr>
      <w:tr w:rsidR="00AC4C87" w:rsidRPr="00B366FF" w14:paraId="5D6D0AE7" w14:textId="77777777" w:rsidTr="00706CD2">
        <w:trPr>
          <w:jc w:val="center"/>
        </w:trPr>
        <w:tc>
          <w:tcPr>
            <w:tcW w:w="4320" w:type="dxa"/>
          </w:tcPr>
          <w:p w14:paraId="45571FAE" w14:textId="77777777" w:rsidR="00AC4C87" w:rsidRPr="00B366FF" w:rsidRDefault="00AC4C87" w:rsidP="00706CD2">
            <w:pPr>
              <w:pStyle w:val="TAL"/>
            </w:pPr>
            <w:r w:rsidRPr="00B366FF">
              <w:t>SGSN</w:t>
            </w:r>
            <w:r>
              <w:t xml:space="preserve"> </w:t>
            </w:r>
            <w:r w:rsidRPr="00B366FF">
              <w:t>Address</w:t>
            </w:r>
          </w:p>
        </w:tc>
        <w:tc>
          <w:tcPr>
            <w:tcW w:w="1152" w:type="dxa"/>
          </w:tcPr>
          <w:p w14:paraId="3A6730BA" w14:textId="77777777" w:rsidR="00AC4C87" w:rsidRPr="00B366FF" w:rsidRDefault="00AC4C87" w:rsidP="00706CD2">
            <w:pPr>
              <w:pStyle w:val="TAL"/>
            </w:pPr>
            <w:r w:rsidRPr="00B366FF">
              <w:t>2.13.10</w:t>
            </w:r>
          </w:p>
        </w:tc>
        <w:tc>
          <w:tcPr>
            <w:tcW w:w="720" w:type="dxa"/>
            <w:gridSpan w:val="2"/>
          </w:tcPr>
          <w:p w14:paraId="23C5133C" w14:textId="77777777" w:rsidR="00AC4C87" w:rsidRPr="00B366FF" w:rsidRDefault="00AC4C87" w:rsidP="00706CD2">
            <w:pPr>
              <w:pStyle w:val="TAC"/>
            </w:pPr>
            <w:r w:rsidRPr="00B366FF">
              <w:t>-</w:t>
            </w:r>
          </w:p>
        </w:tc>
        <w:tc>
          <w:tcPr>
            <w:tcW w:w="720" w:type="dxa"/>
            <w:gridSpan w:val="2"/>
          </w:tcPr>
          <w:p w14:paraId="5A7F9918" w14:textId="77777777" w:rsidR="00AC4C87" w:rsidRPr="00B366FF" w:rsidRDefault="00AC4C87" w:rsidP="00706CD2">
            <w:pPr>
              <w:pStyle w:val="TAC"/>
            </w:pPr>
            <w:r w:rsidRPr="00B366FF">
              <w:t>-</w:t>
            </w:r>
          </w:p>
        </w:tc>
        <w:tc>
          <w:tcPr>
            <w:tcW w:w="1009" w:type="dxa"/>
          </w:tcPr>
          <w:p w14:paraId="6C2125AD" w14:textId="77777777" w:rsidR="00AC4C87" w:rsidRPr="00B366FF" w:rsidRDefault="00AC4C87" w:rsidP="00706CD2">
            <w:pPr>
              <w:pStyle w:val="TAC"/>
            </w:pPr>
            <w:r w:rsidRPr="00B366FF">
              <w:t>-</w:t>
            </w:r>
          </w:p>
        </w:tc>
        <w:tc>
          <w:tcPr>
            <w:tcW w:w="967" w:type="dxa"/>
          </w:tcPr>
          <w:p w14:paraId="4EAF56A2" w14:textId="77777777" w:rsidR="00AC4C87" w:rsidRPr="00B366FF" w:rsidRDefault="00AC4C87" w:rsidP="00706CD2">
            <w:pPr>
              <w:pStyle w:val="TAC"/>
            </w:pPr>
            <w:r w:rsidRPr="00B366FF">
              <w:t>M</w:t>
            </w:r>
          </w:p>
        </w:tc>
        <w:tc>
          <w:tcPr>
            <w:tcW w:w="967" w:type="dxa"/>
          </w:tcPr>
          <w:p w14:paraId="379B5733" w14:textId="77777777" w:rsidR="00AC4C87" w:rsidRPr="00B366FF" w:rsidRDefault="00AC4C87" w:rsidP="00706CD2">
            <w:pPr>
              <w:pStyle w:val="TAL"/>
            </w:pPr>
            <w:r w:rsidRPr="00B366FF">
              <w:t>T</w:t>
            </w:r>
          </w:p>
        </w:tc>
      </w:tr>
      <w:tr w:rsidR="00AC4C87" w:rsidRPr="00B366FF" w14:paraId="00FA3EEB" w14:textId="77777777" w:rsidTr="00706CD2">
        <w:trPr>
          <w:jc w:val="center"/>
        </w:trPr>
        <w:tc>
          <w:tcPr>
            <w:tcW w:w="4320" w:type="dxa"/>
          </w:tcPr>
          <w:p w14:paraId="3B4835C8" w14:textId="77777777" w:rsidR="00AC4C87" w:rsidRPr="00B366FF" w:rsidRDefault="00AC4C87" w:rsidP="00706CD2">
            <w:pPr>
              <w:pStyle w:val="TAL"/>
            </w:pPr>
            <w:r w:rsidRPr="00B366FF">
              <w:t>GGSN-list</w:t>
            </w:r>
          </w:p>
        </w:tc>
        <w:tc>
          <w:tcPr>
            <w:tcW w:w="1152" w:type="dxa"/>
          </w:tcPr>
          <w:p w14:paraId="5C4408C7" w14:textId="77777777" w:rsidR="00AC4C87" w:rsidRPr="00B366FF" w:rsidRDefault="00AC4C87" w:rsidP="00706CD2">
            <w:pPr>
              <w:pStyle w:val="TAL"/>
            </w:pPr>
            <w:r w:rsidRPr="00B366FF">
              <w:t>2.13.11</w:t>
            </w:r>
          </w:p>
        </w:tc>
        <w:tc>
          <w:tcPr>
            <w:tcW w:w="720" w:type="dxa"/>
            <w:gridSpan w:val="2"/>
          </w:tcPr>
          <w:p w14:paraId="3911B34E" w14:textId="77777777" w:rsidR="00AC4C87" w:rsidRPr="00B366FF" w:rsidRDefault="00AC4C87" w:rsidP="00706CD2">
            <w:pPr>
              <w:pStyle w:val="TAC"/>
            </w:pPr>
            <w:r w:rsidRPr="00B366FF">
              <w:t>M</w:t>
            </w:r>
          </w:p>
        </w:tc>
        <w:tc>
          <w:tcPr>
            <w:tcW w:w="720" w:type="dxa"/>
            <w:gridSpan w:val="2"/>
          </w:tcPr>
          <w:p w14:paraId="77187839" w14:textId="77777777" w:rsidR="00AC4C87" w:rsidRPr="00B366FF" w:rsidRDefault="00AC4C87" w:rsidP="00706CD2">
            <w:pPr>
              <w:pStyle w:val="TAC"/>
            </w:pPr>
            <w:r w:rsidRPr="00B366FF">
              <w:t>-</w:t>
            </w:r>
          </w:p>
        </w:tc>
        <w:tc>
          <w:tcPr>
            <w:tcW w:w="1009" w:type="dxa"/>
          </w:tcPr>
          <w:p w14:paraId="00C90817" w14:textId="77777777" w:rsidR="00AC4C87" w:rsidRPr="00B366FF" w:rsidRDefault="00AC4C87" w:rsidP="00706CD2">
            <w:pPr>
              <w:pStyle w:val="TAC"/>
            </w:pPr>
            <w:r w:rsidRPr="00B366FF">
              <w:t>-</w:t>
            </w:r>
          </w:p>
        </w:tc>
        <w:tc>
          <w:tcPr>
            <w:tcW w:w="967" w:type="dxa"/>
          </w:tcPr>
          <w:p w14:paraId="3B4804B1" w14:textId="77777777" w:rsidR="00AC4C87" w:rsidRPr="00B366FF" w:rsidRDefault="00AC4C87" w:rsidP="00706CD2">
            <w:pPr>
              <w:pStyle w:val="TAC"/>
            </w:pPr>
            <w:r w:rsidRPr="00B366FF">
              <w:t>-</w:t>
            </w:r>
          </w:p>
        </w:tc>
        <w:tc>
          <w:tcPr>
            <w:tcW w:w="967" w:type="dxa"/>
          </w:tcPr>
          <w:p w14:paraId="54E8C5D4" w14:textId="77777777" w:rsidR="00AC4C87" w:rsidRPr="00B366FF" w:rsidRDefault="00AC4C87" w:rsidP="00706CD2">
            <w:pPr>
              <w:pStyle w:val="TAL"/>
            </w:pPr>
            <w:r w:rsidRPr="00B366FF">
              <w:t>T</w:t>
            </w:r>
          </w:p>
        </w:tc>
      </w:tr>
      <w:tr w:rsidR="00AC4C87" w:rsidRPr="00B366FF" w14:paraId="59789C57" w14:textId="77777777" w:rsidTr="00706CD2">
        <w:trPr>
          <w:jc w:val="center"/>
        </w:trPr>
        <w:tc>
          <w:tcPr>
            <w:tcW w:w="4320" w:type="dxa"/>
          </w:tcPr>
          <w:p w14:paraId="1B4C7C3D"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Subscribed</w:t>
            </w:r>
          </w:p>
        </w:tc>
        <w:tc>
          <w:tcPr>
            <w:tcW w:w="1152" w:type="dxa"/>
          </w:tcPr>
          <w:p w14:paraId="6046F2D9" w14:textId="77777777" w:rsidR="00AC4C87" w:rsidRPr="00B366FF" w:rsidRDefault="00AC4C87" w:rsidP="00706CD2">
            <w:pPr>
              <w:pStyle w:val="TAL"/>
            </w:pPr>
            <w:r w:rsidRPr="00B366FF">
              <w:t>2.13.12</w:t>
            </w:r>
          </w:p>
        </w:tc>
        <w:tc>
          <w:tcPr>
            <w:tcW w:w="720" w:type="dxa"/>
            <w:gridSpan w:val="2"/>
          </w:tcPr>
          <w:p w14:paraId="1CDF4723" w14:textId="77777777" w:rsidR="00AC4C87" w:rsidRPr="00B366FF" w:rsidRDefault="00AC4C87" w:rsidP="00706CD2">
            <w:pPr>
              <w:pStyle w:val="TAC"/>
            </w:pPr>
            <w:r w:rsidRPr="00B366FF">
              <w:t>C</w:t>
            </w:r>
          </w:p>
        </w:tc>
        <w:tc>
          <w:tcPr>
            <w:tcW w:w="720" w:type="dxa"/>
            <w:gridSpan w:val="2"/>
          </w:tcPr>
          <w:p w14:paraId="3CB8D2D8" w14:textId="77777777" w:rsidR="00AC4C87" w:rsidRPr="00B366FF" w:rsidRDefault="00AC4C87" w:rsidP="00706CD2">
            <w:pPr>
              <w:pStyle w:val="TAC"/>
            </w:pPr>
            <w:r w:rsidRPr="00B366FF">
              <w:t>-</w:t>
            </w:r>
          </w:p>
        </w:tc>
        <w:tc>
          <w:tcPr>
            <w:tcW w:w="1009" w:type="dxa"/>
          </w:tcPr>
          <w:p w14:paraId="197D8D1A" w14:textId="77777777" w:rsidR="00AC4C87" w:rsidRPr="00B366FF" w:rsidRDefault="00AC4C87" w:rsidP="00706CD2">
            <w:pPr>
              <w:pStyle w:val="TAC"/>
            </w:pPr>
            <w:r w:rsidRPr="00B366FF">
              <w:t>C</w:t>
            </w:r>
          </w:p>
        </w:tc>
        <w:tc>
          <w:tcPr>
            <w:tcW w:w="967" w:type="dxa"/>
          </w:tcPr>
          <w:p w14:paraId="009ACFC1" w14:textId="77777777" w:rsidR="00AC4C87" w:rsidRPr="00B366FF" w:rsidRDefault="00AC4C87" w:rsidP="00706CD2">
            <w:pPr>
              <w:pStyle w:val="TAC"/>
            </w:pPr>
            <w:r w:rsidRPr="00B366FF">
              <w:t>-</w:t>
            </w:r>
          </w:p>
        </w:tc>
        <w:tc>
          <w:tcPr>
            <w:tcW w:w="967" w:type="dxa"/>
          </w:tcPr>
          <w:p w14:paraId="4E20C028" w14:textId="77777777" w:rsidR="00AC4C87" w:rsidRPr="00B366FF" w:rsidRDefault="00AC4C87" w:rsidP="00706CD2">
            <w:pPr>
              <w:pStyle w:val="TAL"/>
            </w:pPr>
            <w:r w:rsidRPr="00B366FF">
              <w:t>P</w:t>
            </w:r>
          </w:p>
        </w:tc>
      </w:tr>
      <w:tr w:rsidR="00AC4C87" w:rsidRPr="00B366FF" w14:paraId="51E31A8B" w14:textId="77777777" w:rsidTr="00706CD2">
        <w:trPr>
          <w:jc w:val="center"/>
        </w:trPr>
        <w:tc>
          <w:tcPr>
            <w:tcW w:w="4320" w:type="dxa"/>
          </w:tcPr>
          <w:p w14:paraId="0312AACC"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Requested</w:t>
            </w:r>
          </w:p>
        </w:tc>
        <w:tc>
          <w:tcPr>
            <w:tcW w:w="1152" w:type="dxa"/>
          </w:tcPr>
          <w:p w14:paraId="7E2F0AE1" w14:textId="77777777" w:rsidR="00AC4C87" w:rsidRPr="00B366FF" w:rsidRDefault="00AC4C87" w:rsidP="00706CD2">
            <w:pPr>
              <w:pStyle w:val="TAL"/>
            </w:pPr>
            <w:r w:rsidRPr="00B366FF">
              <w:t>2.13.13</w:t>
            </w:r>
          </w:p>
        </w:tc>
        <w:tc>
          <w:tcPr>
            <w:tcW w:w="720" w:type="dxa"/>
            <w:gridSpan w:val="2"/>
          </w:tcPr>
          <w:p w14:paraId="6DC15179" w14:textId="77777777" w:rsidR="00AC4C87" w:rsidRPr="00B366FF" w:rsidRDefault="00AC4C87" w:rsidP="00706CD2">
            <w:pPr>
              <w:pStyle w:val="TAC"/>
            </w:pPr>
            <w:r w:rsidRPr="00B366FF">
              <w:t>-</w:t>
            </w:r>
          </w:p>
        </w:tc>
        <w:tc>
          <w:tcPr>
            <w:tcW w:w="720" w:type="dxa"/>
            <w:gridSpan w:val="2"/>
          </w:tcPr>
          <w:p w14:paraId="2C5F89EA" w14:textId="77777777" w:rsidR="00AC4C87" w:rsidRPr="00B366FF" w:rsidRDefault="00AC4C87" w:rsidP="00706CD2">
            <w:pPr>
              <w:pStyle w:val="TAC"/>
            </w:pPr>
            <w:r w:rsidRPr="00B366FF">
              <w:t>-</w:t>
            </w:r>
          </w:p>
        </w:tc>
        <w:tc>
          <w:tcPr>
            <w:tcW w:w="1009" w:type="dxa"/>
          </w:tcPr>
          <w:p w14:paraId="683AB2B1" w14:textId="77777777" w:rsidR="00AC4C87" w:rsidRPr="00B366FF" w:rsidRDefault="00AC4C87" w:rsidP="00706CD2">
            <w:pPr>
              <w:pStyle w:val="TAC"/>
            </w:pPr>
            <w:r w:rsidRPr="00B366FF">
              <w:t>C</w:t>
            </w:r>
          </w:p>
        </w:tc>
        <w:tc>
          <w:tcPr>
            <w:tcW w:w="967" w:type="dxa"/>
          </w:tcPr>
          <w:p w14:paraId="2EE62497" w14:textId="77777777" w:rsidR="00AC4C87" w:rsidRPr="00B366FF" w:rsidRDefault="00AC4C87" w:rsidP="00706CD2">
            <w:pPr>
              <w:pStyle w:val="TAC"/>
            </w:pPr>
            <w:r w:rsidRPr="00B366FF">
              <w:t>-</w:t>
            </w:r>
          </w:p>
        </w:tc>
        <w:tc>
          <w:tcPr>
            <w:tcW w:w="967" w:type="dxa"/>
          </w:tcPr>
          <w:p w14:paraId="4E168B19" w14:textId="77777777" w:rsidR="00AC4C87" w:rsidRPr="00B366FF" w:rsidRDefault="00AC4C87" w:rsidP="00706CD2">
            <w:pPr>
              <w:pStyle w:val="TAL"/>
            </w:pPr>
            <w:r w:rsidRPr="00B366FF">
              <w:t>T</w:t>
            </w:r>
          </w:p>
        </w:tc>
      </w:tr>
      <w:tr w:rsidR="00AC4C87" w:rsidRPr="00B366FF" w14:paraId="43CB5AD8" w14:textId="77777777" w:rsidTr="00706CD2">
        <w:trPr>
          <w:jc w:val="center"/>
        </w:trPr>
        <w:tc>
          <w:tcPr>
            <w:tcW w:w="4320" w:type="dxa"/>
          </w:tcPr>
          <w:p w14:paraId="107E25E2"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Negotiated</w:t>
            </w:r>
          </w:p>
        </w:tc>
        <w:tc>
          <w:tcPr>
            <w:tcW w:w="1152" w:type="dxa"/>
          </w:tcPr>
          <w:p w14:paraId="52800B58" w14:textId="77777777" w:rsidR="00AC4C87" w:rsidRPr="00B366FF" w:rsidRDefault="00AC4C87" w:rsidP="00706CD2">
            <w:pPr>
              <w:pStyle w:val="TAL"/>
            </w:pPr>
            <w:r w:rsidRPr="00B366FF">
              <w:t>2.13.14</w:t>
            </w:r>
          </w:p>
        </w:tc>
        <w:tc>
          <w:tcPr>
            <w:tcW w:w="720" w:type="dxa"/>
            <w:gridSpan w:val="2"/>
          </w:tcPr>
          <w:p w14:paraId="15400A4F" w14:textId="77777777" w:rsidR="00AC4C87" w:rsidRPr="00B366FF" w:rsidRDefault="00AC4C87" w:rsidP="00706CD2">
            <w:pPr>
              <w:pStyle w:val="TAC"/>
            </w:pPr>
            <w:r w:rsidRPr="00B366FF">
              <w:t>-</w:t>
            </w:r>
          </w:p>
        </w:tc>
        <w:tc>
          <w:tcPr>
            <w:tcW w:w="720" w:type="dxa"/>
            <w:gridSpan w:val="2"/>
          </w:tcPr>
          <w:p w14:paraId="54D83C49" w14:textId="77777777" w:rsidR="00AC4C87" w:rsidRPr="00B366FF" w:rsidRDefault="00AC4C87" w:rsidP="00706CD2">
            <w:pPr>
              <w:pStyle w:val="TAC"/>
            </w:pPr>
            <w:r w:rsidRPr="00B366FF">
              <w:t>-</w:t>
            </w:r>
          </w:p>
        </w:tc>
        <w:tc>
          <w:tcPr>
            <w:tcW w:w="1009" w:type="dxa"/>
          </w:tcPr>
          <w:p w14:paraId="068D9038" w14:textId="77777777" w:rsidR="00AC4C87" w:rsidRPr="00B366FF" w:rsidRDefault="00AC4C87" w:rsidP="00706CD2">
            <w:pPr>
              <w:pStyle w:val="TAC"/>
            </w:pPr>
            <w:r w:rsidRPr="00B366FF">
              <w:t>C</w:t>
            </w:r>
          </w:p>
        </w:tc>
        <w:tc>
          <w:tcPr>
            <w:tcW w:w="967" w:type="dxa"/>
          </w:tcPr>
          <w:p w14:paraId="7FE263B2" w14:textId="77777777" w:rsidR="00AC4C87" w:rsidRPr="00B366FF" w:rsidRDefault="00AC4C87" w:rsidP="00706CD2">
            <w:pPr>
              <w:pStyle w:val="TAC"/>
            </w:pPr>
            <w:r w:rsidRPr="00B366FF">
              <w:t>M</w:t>
            </w:r>
          </w:p>
        </w:tc>
        <w:tc>
          <w:tcPr>
            <w:tcW w:w="967" w:type="dxa"/>
          </w:tcPr>
          <w:p w14:paraId="2B179C13" w14:textId="77777777" w:rsidR="00AC4C87" w:rsidRPr="00B366FF" w:rsidRDefault="00AC4C87" w:rsidP="00706CD2">
            <w:pPr>
              <w:pStyle w:val="TAL"/>
            </w:pPr>
            <w:r w:rsidRPr="00B366FF">
              <w:t>T</w:t>
            </w:r>
          </w:p>
        </w:tc>
      </w:tr>
      <w:tr w:rsidR="00AC4C87" w:rsidRPr="00B366FF" w14:paraId="5EBDA93A" w14:textId="77777777" w:rsidTr="00706CD2">
        <w:trPr>
          <w:jc w:val="center"/>
        </w:trPr>
        <w:tc>
          <w:tcPr>
            <w:tcW w:w="4320" w:type="dxa"/>
          </w:tcPr>
          <w:p w14:paraId="6B68F76B" w14:textId="77777777" w:rsidR="00AC4C87" w:rsidRPr="00B366FF" w:rsidRDefault="00AC4C87" w:rsidP="00706CD2">
            <w:pPr>
              <w:pStyle w:val="TAL"/>
            </w:pPr>
            <w:r w:rsidRPr="00B366FF">
              <w:t>SND</w:t>
            </w:r>
          </w:p>
        </w:tc>
        <w:tc>
          <w:tcPr>
            <w:tcW w:w="1152" w:type="dxa"/>
          </w:tcPr>
          <w:p w14:paraId="34E8B3BD" w14:textId="77777777" w:rsidR="00AC4C87" w:rsidRPr="00B366FF" w:rsidRDefault="00AC4C87" w:rsidP="00706CD2">
            <w:pPr>
              <w:pStyle w:val="TAL"/>
            </w:pPr>
            <w:r w:rsidRPr="00B366FF">
              <w:t>2.13.15</w:t>
            </w:r>
          </w:p>
        </w:tc>
        <w:tc>
          <w:tcPr>
            <w:tcW w:w="720" w:type="dxa"/>
            <w:gridSpan w:val="2"/>
          </w:tcPr>
          <w:p w14:paraId="5E443AD7" w14:textId="77777777" w:rsidR="00AC4C87" w:rsidRPr="00B366FF" w:rsidRDefault="00AC4C87" w:rsidP="00706CD2">
            <w:pPr>
              <w:pStyle w:val="TAC"/>
            </w:pPr>
            <w:r w:rsidRPr="00B366FF">
              <w:t>-</w:t>
            </w:r>
          </w:p>
        </w:tc>
        <w:tc>
          <w:tcPr>
            <w:tcW w:w="720" w:type="dxa"/>
            <w:gridSpan w:val="2"/>
          </w:tcPr>
          <w:p w14:paraId="7A923A7F" w14:textId="77777777" w:rsidR="00AC4C87" w:rsidRPr="00B366FF" w:rsidRDefault="00AC4C87" w:rsidP="00706CD2">
            <w:pPr>
              <w:pStyle w:val="TAC"/>
            </w:pPr>
            <w:r w:rsidRPr="00B366FF">
              <w:t>-</w:t>
            </w:r>
          </w:p>
        </w:tc>
        <w:tc>
          <w:tcPr>
            <w:tcW w:w="1009" w:type="dxa"/>
          </w:tcPr>
          <w:p w14:paraId="56DB05A8" w14:textId="77777777" w:rsidR="00AC4C87" w:rsidRPr="00B366FF" w:rsidRDefault="00AC4C87" w:rsidP="00706CD2">
            <w:pPr>
              <w:pStyle w:val="TAC"/>
            </w:pPr>
            <w:r w:rsidRPr="00B366FF">
              <w:t>C</w:t>
            </w:r>
          </w:p>
        </w:tc>
        <w:tc>
          <w:tcPr>
            <w:tcW w:w="967" w:type="dxa"/>
          </w:tcPr>
          <w:p w14:paraId="2B74F10C" w14:textId="77777777" w:rsidR="00AC4C87" w:rsidRPr="00B366FF" w:rsidRDefault="00AC4C87" w:rsidP="00706CD2">
            <w:pPr>
              <w:pStyle w:val="TAC"/>
            </w:pPr>
            <w:r w:rsidRPr="00B366FF">
              <w:t>C</w:t>
            </w:r>
          </w:p>
        </w:tc>
        <w:tc>
          <w:tcPr>
            <w:tcW w:w="967" w:type="dxa"/>
          </w:tcPr>
          <w:p w14:paraId="40502C3B" w14:textId="77777777" w:rsidR="00AC4C87" w:rsidRPr="00B366FF" w:rsidRDefault="00AC4C87" w:rsidP="00706CD2">
            <w:pPr>
              <w:pStyle w:val="TAL"/>
            </w:pPr>
            <w:r w:rsidRPr="00B366FF">
              <w:t>T</w:t>
            </w:r>
          </w:p>
        </w:tc>
      </w:tr>
      <w:tr w:rsidR="00AC4C87" w:rsidRPr="00B366FF" w14:paraId="2145545E" w14:textId="77777777" w:rsidTr="00706CD2">
        <w:trPr>
          <w:jc w:val="center"/>
        </w:trPr>
        <w:tc>
          <w:tcPr>
            <w:tcW w:w="4320" w:type="dxa"/>
          </w:tcPr>
          <w:p w14:paraId="2D11EF16" w14:textId="77777777" w:rsidR="00AC4C87" w:rsidRPr="00B366FF" w:rsidRDefault="00AC4C87" w:rsidP="00706CD2">
            <w:pPr>
              <w:pStyle w:val="TAL"/>
            </w:pPr>
            <w:r w:rsidRPr="00B366FF">
              <w:t>SNU</w:t>
            </w:r>
          </w:p>
        </w:tc>
        <w:tc>
          <w:tcPr>
            <w:tcW w:w="1152" w:type="dxa"/>
          </w:tcPr>
          <w:p w14:paraId="240DF0BE" w14:textId="77777777" w:rsidR="00AC4C87" w:rsidRPr="00B366FF" w:rsidRDefault="00AC4C87" w:rsidP="00706CD2">
            <w:pPr>
              <w:pStyle w:val="TAL"/>
            </w:pPr>
            <w:r w:rsidRPr="00B366FF">
              <w:t>2.13.16</w:t>
            </w:r>
          </w:p>
        </w:tc>
        <w:tc>
          <w:tcPr>
            <w:tcW w:w="720" w:type="dxa"/>
            <w:gridSpan w:val="2"/>
          </w:tcPr>
          <w:p w14:paraId="45D96305" w14:textId="77777777" w:rsidR="00AC4C87" w:rsidRPr="00B366FF" w:rsidRDefault="00AC4C87" w:rsidP="00706CD2">
            <w:pPr>
              <w:pStyle w:val="TAC"/>
            </w:pPr>
            <w:r w:rsidRPr="00B366FF">
              <w:t>-</w:t>
            </w:r>
          </w:p>
        </w:tc>
        <w:tc>
          <w:tcPr>
            <w:tcW w:w="720" w:type="dxa"/>
            <w:gridSpan w:val="2"/>
          </w:tcPr>
          <w:p w14:paraId="3FB880EC" w14:textId="77777777" w:rsidR="00AC4C87" w:rsidRPr="00B366FF" w:rsidRDefault="00AC4C87" w:rsidP="00706CD2">
            <w:pPr>
              <w:pStyle w:val="TAC"/>
            </w:pPr>
            <w:r w:rsidRPr="00B366FF">
              <w:t>-</w:t>
            </w:r>
          </w:p>
        </w:tc>
        <w:tc>
          <w:tcPr>
            <w:tcW w:w="1009" w:type="dxa"/>
          </w:tcPr>
          <w:p w14:paraId="2436A9DD" w14:textId="77777777" w:rsidR="00AC4C87" w:rsidRPr="00B366FF" w:rsidRDefault="00AC4C87" w:rsidP="00706CD2">
            <w:pPr>
              <w:pStyle w:val="TAC"/>
            </w:pPr>
            <w:r w:rsidRPr="00B366FF">
              <w:t>C</w:t>
            </w:r>
          </w:p>
        </w:tc>
        <w:tc>
          <w:tcPr>
            <w:tcW w:w="967" w:type="dxa"/>
          </w:tcPr>
          <w:p w14:paraId="601F4BBD" w14:textId="77777777" w:rsidR="00AC4C87" w:rsidRPr="00B366FF" w:rsidRDefault="00AC4C87" w:rsidP="00706CD2">
            <w:pPr>
              <w:pStyle w:val="TAC"/>
            </w:pPr>
            <w:r w:rsidRPr="00B366FF">
              <w:t>C</w:t>
            </w:r>
          </w:p>
        </w:tc>
        <w:tc>
          <w:tcPr>
            <w:tcW w:w="967" w:type="dxa"/>
          </w:tcPr>
          <w:p w14:paraId="2BA9844D" w14:textId="77777777" w:rsidR="00AC4C87" w:rsidRPr="00B366FF" w:rsidRDefault="00AC4C87" w:rsidP="00706CD2">
            <w:pPr>
              <w:pStyle w:val="TAL"/>
            </w:pPr>
            <w:r w:rsidRPr="00B366FF">
              <w:t>T</w:t>
            </w:r>
          </w:p>
        </w:tc>
      </w:tr>
      <w:tr w:rsidR="00AC4C87" w:rsidRPr="00B366FF" w14:paraId="7BC38D6F" w14:textId="77777777" w:rsidTr="00706CD2">
        <w:trPr>
          <w:jc w:val="center"/>
        </w:trPr>
        <w:tc>
          <w:tcPr>
            <w:tcW w:w="4320" w:type="dxa"/>
          </w:tcPr>
          <w:p w14:paraId="7BC25E2E" w14:textId="77777777" w:rsidR="00AC4C87" w:rsidRPr="00B366FF" w:rsidRDefault="00AC4C87" w:rsidP="00706CD2">
            <w:pPr>
              <w:pStyle w:val="TAL"/>
            </w:pPr>
            <w:r w:rsidRPr="00B366FF">
              <w:t>DRX</w:t>
            </w:r>
            <w:r>
              <w:t xml:space="preserve"> </w:t>
            </w:r>
            <w:r w:rsidRPr="00B366FF">
              <w:t>Parameters</w:t>
            </w:r>
          </w:p>
        </w:tc>
        <w:tc>
          <w:tcPr>
            <w:tcW w:w="1152" w:type="dxa"/>
          </w:tcPr>
          <w:p w14:paraId="6AA40837" w14:textId="77777777" w:rsidR="00AC4C87" w:rsidRPr="00B366FF" w:rsidRDefault="00AC4C87" w:rsidP="00706CD2">
            <w:pPr>
              <w:pStyle w:val="TAL"/>
            </w:pPr>
            <w:r w:rsidRPr="00B366FF">
              <w:t>2.13.17</w:t>
            </w:r>
          </w:p>
        </w:tc>
        <w:tc>
          <w:tcPr>
            <w:tcW w:w="720" w:type="dxa"/>
            <w:gridSpan w:val="2"/>
          </w:tcPr>
          <w:p w14:paraId="31DC0969" w14:textId="77777777" w:rsidR="00AC4C87" w:rsidRPr="00B366FF" w:rsidRDefault="00AC4C87" w:rsidP="00706CD2">
            <w:pPr>
              <w:pStyle w:val="TAC"/>
            </w:pPr>
            <w:r w:rsidRPr="00B366FF">
              <w:t>-</w:t>
            </w:r>
          </w:p>
        </w:tc>
        <w:tc>
          <w:tcPr>
            <w:tcW w:w="720" w:type="dxa"/>
            <w:gridSpan w:val="2"/>
          </w:tcPr>
          <w:p w14:paraId="6161DC68" w14:textId="77777777" w:rsidR="00AC4C87" w:rsidRPr="00B366FF" w:rsidRDefault="00AC4C87" w:rsidP="00706CD2">
            <w:pPr>
              <w:pStyle w:val="TAC"/>
            </w:pPr>
            <w:r w:rsidRPr="00B366FF">
              <w:t>-</w:t>
            </w:r>
          </w:p>
        </w:tc>
        <w:tc>
          <w:tcPr>
            <w:tcW w:w="1009" w:type="dxa"/>
          </w:tcPr>
          <w:p w14:paraId="025164C4" w14:textId="77777777" w:rsidR="00AC4C87" w:rsidRPr="00B366FF" w:rsidRDefault="00AC4C87" w:rsidP="00706CD2">
            <w:pPr>
              <w:pStyle w:val="TAC"/>
            </w:pPr>
            <w:r w:rsidRPr="00B366FF">
              <w:t>M</w:t>
            </w:r>
          </w:p>
        </w:tc>
        <w:tc>
          <w:tcPr>
            <w:tcW w:w="967" w:type="dxa"/>
          </w:tcPr>
          <w:p w14:paraId="079364A9" w14:textId="77777777" w:rsidR="00AC4C87" w:rsidRPr="00B366FF" w:rsidRDefault="00AC4C87" w:rsidP="00706CD2">
            <w:pPr>
              <w:pStyle w:val="TAC"/>
            </w:pPr>
            <w:r w:rsidRPr="00B366FF">
              <w:t>-</w:t>
            </w:r>
          </w:p>
        </w:tc>
        <w:tc>
          <w:tcPr>
            <w:tcW w:w="967" w:type="dxa"/>
          </w:tcPr>
          <w:p w14:paraId="3C895661" w14:textId="77777777" w:rsidR="00AC4C87" w:rsidRPr="00B366FF" w:rsidRDefault="00AC4C87" w:rsidP="00706CD2">
            <w:pPr>
              <w:pStyle w:val="TAL"/>
            </w:pPr>
            <w:r w:rsidRPr="00B366FF">
              <w:t>T</w:t>
            </w:r>
          </w:p>
        </w:tc>
      </w:tr>
      <w:tr w:rsidR="00AC4C87" w:rsidRPr="00B366FF" w14:paraId="44F7959A" w14:textId="77777777" w:rsidTr="00706CD2">
        <w:trPr>
          <w:jc w:val="center"/>
        </w:trPr>
        <w:tc>
          <w:tcPr>
            <w:tcW w:w="4320" w:type="dxa"/>
          </w:tcPr>
          <w:p w14:paraId="1815D3D0" w14:textId="77777777" w:rsidR="00AC4C87" w:rsidRPr="00B366FF" w:rsidRDefault="00AC4C87" w:rsidP="00706CD2">
            <w:pPr>
              <w:pStyle w:val="TAL"/>
            </w:pPr>
            <w:r w:rsidRPr="00B366FF">
              <w:t>Compression</w:t>
            </w:r>
          </w:p>
        </w:tc>
        <w:tc>
          <w:tcPr>
            <w:tcW w:w="1152" w:type="dxa"/>
          </w:tcPr>
          <w:p w14:paraId="186B890A" w14:textId="77777777" w:rsidR="00AC4C87" w:rsidRPr="00B366FF" w:rsidRDefault="00AC4C87" w:rsidP="00706CD2">
            <w:pPr>
              <w:pStyle w:val="TAL"/>
            </w:pPr>
            <w:r w:rsidRPr="00B366FF">
              <w:t>2.13.18</w:t>
            </w:r>
          </w:p>
        </w:tc>
        <w:tc>
          <w:tcPr>
            <w:tcW w:w="720" w:type="dxa"/>
            <w:gridSpan w:val="2"/>
          </w:tcPr>
          <w:p w14:paraId="7074FA21" w14:textId="77777777" w:rsidR="00AC4C87" w:rsidRPr="00B366FF" w:rsidRDefault="00AC4C87" w:rsidP="00706CD2">
            <w:pPr>
              <w:pStyle w:val="TAC"/>
            </w:pPr>
            <w:r w:rsidRPr="00B366FF">
              <w:t>-</w:t>
            </w:r>
          </w:p>
        </w:tc>
        <w:tc>
          <w:tcPr>
            <w:tcW w:w="720" w:type="dxa"/>
            <w:gridSpan w:val="2"/>
          </w:tcPr>
          <w:p w14:paraId="52ACB85A" w14:textId="77777777" w:rsidR="00AC4C87" w:rsidRPr="00B366FF" w:rsidRDefault="00AC4C87" w:rsidP="00706CD2">
            <w:pPr>
              <w:pStyle w:val="TAC"/>
            </w:pPr>
            <w:r w:rsidRPr="00B366FF">
              <w:t>-</w:t>
            </w:r>
          </w:p>
        </w:tc>
        <w:tc>
          <w:tcPr>
            <w:tcW w:w="1009" w:type="dxa"/>
          </w:tcPr>
          <w:p w14:paraId="472931FB" w14:textId="77777777" w:rsidR="00AC4C87" w:rsidRPr="00B366FF" w:rsidRDefault="00AC4C87" w:rsidP="00706CD2">
            <w:pPr>
              <w:pStyle w:val="TAC"/>
            </w:pPr>
            <w:r w:rsidRPr="00B366FF">
              <w:t>C</w:t>
            </w:r>
          </w:p>
        </w:tc>
        <w:tc>
          <w:tcPr>
            <w:tcW w:w="967" w:type="dxa"/>
          </w:tcPr>
          <w:p w14:paraId="126F497F" w14:textId="77777777" w:rsidR="00AC4C87" w:rsidRPr="00B366FF" w:rsidRDefault="00AC4C87" w:rsidP="00706CD2">
            <w:pPr>
              <w:pStyle w:val="TAC"/>
            </w:pPr>
            <w:r w:rsidRPr="00B366FF">
              <w:t>-</w:t>
            </w:r>
          </w:p>
        </w:tc>
        <w:tc>
          <w:tcPr>
            <w:tcW w:w="967" w:type="dxa"/>
          </w:tcPr>
          <w:p w14:paraId="52634269" w14:textId="77777777" w:rsidR="00AC4C87" w:rsidRPr="00B366FF" w:rsidRDefault="00AC4C87" w:rsidP="00706CD2">
            <w:pPr>
              <w:pStyle w:val="TAL"/>
            </w:pPr>
            <w:r w:rsidRPr="00B366FF">
              <w:t>T</w:t>
            </w:r>
          </w:p>
        </w:tc>
      </w:tr>
      <w:tr w:rsidR="00AC4C87" w:rsidRPr="00B366FF" w14:paraId="650C44BE" w14:textId="77777777" w:rsidTr="00706CD2">
        <w:trPr>
          <w:jc w:val="center"/>
        </w:trPr>
        <w:tc>
          <w:tcPr>
            <w:tcW w:w="4320" w:type="dxa"/>
          </w:tcPr>
          <w:p w14:paraId="69331E84" w14:textId="77777777" w:rsidR="00AC4C87" w:rsidRPr="00B366FF" w:rsidRDefault="00AC4C87" w:rsidP="00706CD2">
            <w:pPr>
              <w:pStyle w:val="TAL"/>
            </w:pPr>
            <w:r w:rsidRPr="00B366FF">
              <w:t>NGAF</w:t>
            </w:r>
          </w:p>
        </w:tc>
        <w:tc>
          <w:tcPr>
            <w:tcW w:w="1152" w:type="dxa"/>
          </w:tcPr>
          <w:p w14:paraId="6926AB88" w14:textId="77777777" w:rsidR="00AC4C87" w:rsidRPr="00B366FF" w:rsidRDefault="00AC4C87" w:rsidP="00706CD2">
            <w:pPr>
              <w:pStyle w:val="TAL"/>
            </w:pPr>
            <w:r w:rsidRPr="00B366FF">
              <w:t>2.13.19</w:t>
            </w:r>
          </w:p>
        </w:tc>
        <w:tc>
          <w:tcPr>
            <w:tcW w:w="720" w:type="dxa"/>
            <w:gridSpan w:val="2"/>
          </w:tcPr>
          <w:p w14:paraId="0B8F6ABC" w14:textId="77777777" w:rsidR="00AC4C87" w:rsidRPr="00B366FF" w:rsidRDefault="00AC4C87" w:rsidP="00706CD2">
            <w:pPr>
              <w:pStyle w:val="TAC"/>
            </w:pPr>
            <w:r w:rsidRPr="00B366FF">
              <w:t>-</w:t>
            </w:r>
          </w:p>
        </w:tc>
        <w:tc>
          <w:tcPr>
            <w:tcW w:w="720" w:type="dxa"/>
            <w:gridSpan w:val="2"/>
          </w:tcPr>
          <w:p w14:paraId="17FE581C" w14:textId="77777777" w:rsidR="00AC4C87" w:rsidRPr="00B366FF" w:rsidRDefault="00AC4C87" w:rsidP="00706CD2">
            <w:pPr>
              <w:pStyle w:val="TAC"/>
            </w:pPr>
            <w:r w:rsidRPr="00B366FF">
              <w:t>-</w:t>
            </w:r>
          </w:p>
        </w:tc>
        <w:tc>
          <w:tcPr>
            <w:tcW w:w="1009" w:type="dxa"/>
          </w:tcPr>
          <w:p w14:paraId="1386EB4A" w14:textId="77777777" w:rsidR="00AC4C87" w:rsidRPr="00B366FF" w:rsidRDefault="00AC4C87" w:rsidP="00706CD2">
            <w:pPr>
              <w:pStyle w:val="TAC"/>
            </w:pPr>
            <w:r w:rsidRPr="00B366FF">
              <w:t>C</w:t>
            </w:r>
            <w:r>
              <w:t xml:space="preserve"> </w:t>
            </w:r>
            <w:r w:rsidRPr="00B366FF">
              <w:t>note2</w:t>
            </w:r>
          </w:p>
        </w:tc>
        <w:tc>
          <w:tcPr>
            <w:tcW w:w="967" w:type="dxa"/>
          </w:tcPr>
          <w:p w14:paraId="39FD2371" w14:textId="77777777" w:rsidR="00AC4C87" w:rsidRPr="00B366FF" w:rsidRDefault="00AC4C87" w:rsidP="00706CD2">
            <w:pPr>
              <w:pStyle w:val="TAC"/>
            </w:pPr>
            <w:r w:rsidRPr="00B366FF">
              <w:t>-</w:t>
            </w:r>
          </w:p>
        </w:tc>
        <w:tc>
          <w:tcPr>
            <w:tcW w:w="967" w:type="dxa"/>
          </w:tcPr>
          <w:p w14:paraId="3F456A50" w14:textId="77777777" w:rsidR="00AC4C87" w:rsidRPr="00B366FF" w:rsidRDefault="00AC4C87" w:rsidP="00706CD2">
            <w:pPr>
              <w:pStyle w:val="TAL"/>
            </w:pPr>
            <w:r w:rsidRPr="00B366FF">
              <w:t>T</w:t>
            </w:r>
          </w:p>
        </w:tc>
      </w:tr>
      <w:tr w:rsidR="00AC4C87" w:rsidRPr="00B366FF" w14:paraId="2D831E17" w14:textId="77777777" w:rsidTr="00706CD2">
        <w:trPr>
          <w:jc w:val="center"/>
        </w:trPr>
        <w:tc>
          <w:tcPr>
            <w:tcW w:w="4320" w:type="dxa"/>
          </w:tcPr>
          <w:p w14:paraId="22B62A61" w14:textId="77777777" w:rsidR="00AC4C87" w:rsidRPr="00B366FF" w:rsidRDefault="00AC4C87" w:rsidP="00706CD2">
            <w:pPr>
              <w:pStyle w:val="TAL"/>
            </w:pPr>
            <w:r w:rsidRPr="00B366FF">
              <w:t>Classmark</w:t>
            </w:r>
          </w:p>
        </w:tc>
        <w:tc>
          <w:tcPr>
            <w:tcW w:w="1152" w:type="dxa"/>
          </w:tcPr>
          <w:p w14:paraId="4184A0A8" w14:textId="77777777" w:rsidR="00AC4C87" w:rsidRPr="00B366FF" w:rsidRDefault="00AC4C87" w:rsidP="00706CD2">
            <w:pPr>
              <w:pStyle w:val="TAL"/>
            </w:pPr>
            <w:r w:rsidRPr="00B366FF">
              <w:t>2.13.20</w:t>
            </w:r>
          </w:p>
        </w:tc>
        <w:tc>
          <w:tcPr>
            <w:tcW w:w="720" w:type="dxa"/>
            <w:gridSpan w:val="2"/>
          </w:tcPr>
          <w:p w14:paraId="18142992" w14:textId="77777777" w:rsidR="00AC4C87" w:rsidRPr="00B366FF" w:rsidRDefault="00AC4C87" w:rsidP="00706CD2">
            <w:pPr>
              <w:pStyle w:val="TAC"/>
            </w:pPr>
            <w:r w:rsidRPr="00B366FF">
              <w:t>-</w:t>
            </w:r>
          </w:p>
        </w:tc>
        <w:tc>
          <w:tcPr>
            <w:tcW w:w="720" w:type="dxa"/>
            <w:gridSpan w:val="2"/>
          </w:tcPr>
          <w:p w14:paraId="588B8607" w14:textId="77777777" w:rsidR="00AC4C87" w:rsidRPr="00B366FF" w:rsidRDefault="00AC4C87" w:rsidP="00706CD2">
            <w:pPr>
              <w:pStyle w:val="TAC"/>
            </w:pPr>
            <w:r w:rsidRPr="00B366FF">
              <w:t>-</w:t>
            </w:r>
          </w:p>
        </w:tc>
        <w:tc>
          <w:tcPr>
            <w:tcW w:w="1009" w:type="dxa"/>
          </w:tcPr>
          <w:p w14:paraId="7BA19906" w14:textId="77777777" w:rsidR="00AC4C87" w:rsidRPr="00B366FF" w:rsidRDefault="00AC4C87" w:rsidP="00706CD2">
            <w:pPr>
              <w:pStyle w:val="TAC"/>
            </w:pPr>
            <w:r w:rsidRPr="00B366FF">
              <w:t>M</w:t>
            </w:r>
          </w:p>
        </w:tc>
        <w:tc>
          <w:tcPr>
            <w:tcW w:w="967" w:type="dxa"/>
          </w:tcPr>
          <w:p w14:paraId="01787D42" w14:textId="77777777" w:rsidR="00AC4C87" w:rsidRPr="00B366FF" w:rsidRDefault="00AC4C87" w:rsidP="00706CD2">
            <w:pPr>
              <w:pStyle w:val="TAC"/>
            </w:pPr>
            <w:r w:rsidRPr="00B366FF">
              <w:t>-</w:t>
            </w:r>
          </w:p>
        </w:tc>
        <w:tc>
          <w:tcPr>
            <w:tcW w:w="967" w:type="dxa"/>
          </w:tcPr>
          <w:p w14:paraId="066A0D0B" w14:textId="77777777" w:rsidR="00AC4C87" w:rsidRPr="00B366FF" w:rsidRDefault="00AC4C87" w:rsidP="00706CD2">
            <w:pPr>
              <w:pStyle w:val="TAL"/>
            </w:pPr>
            <w:r w:rsidRPr="00B366FF">
              <w:t>T</w:t>
            </w:r>
          </w:p>
        </w:tc>
      </w:tr>
      <w:tr w:rsidR="00AC4C87" w:rsidRPr="00B366FF" w14:paraId="09D71979" w14:textId="77777777" w:rsidTr="00706CD2">
        <w:trPr>
          <w:jc w:val="center"/>
        </w:trPr>
        <w:tc>
          <w:tcPr>
            <w:tcW w:w="4320" w:type="dxa"/>
          </w:tcPr>
          <w:p w14:paraId="1A261515" w14:textId="77777777" w:rsidR="00AC4C87" w:rsidRPr="00B366FF" w:rsidRDefault="00AC4C87" w:rsidP="00706CD2">
            <w:pPr>
              <w:pStyle w:val="TAL"/>
            </w:pPr>
            <w:r w:rsidRPr="00B366FF">
              <w:t>TEID</w:t>
            </w:r>
          </w:p>
        </w:tc>
        <w:tc>
          <w:tcPr>
            <w:tcW w:w="1152" w:type="dxa"/>
          </w:tcPr>
          <w:p w14:paraId="42038E13" w14:textId="77777777" w:rsidR="00AC4C87" w:rsidRPr="00B366FF" w:rsidRDefault="00AC4C87" w:rsidP="00706CD2">
            <w:pPr>
              <w:pStyle w:val="TAL"/>
            </w:pPr>
            <w:r w:rsidRPr="00B366FF">
              <w:t>2.13.21</w:t>
            </w:r>
          </w:p>
        </w:tc>
        <w:tc>
          <w:tcPr>
            <w:tcW w:w="720" w:type="dxa"/>
            <w:gridSpan w:val="2"/>
          </w:tcPr>
          <w:p w14:paraId="1D6E3D04" w14:textId="77777777" w:rsidR="00AC4C87" w:rsidRPr="00B366FF" w:rsidRDefault="00AC4C87" w:rsidP="00706CD2">
            <w:pPr>
              <w:pStyle w:val="TAC"/>
            </w:pPr>
            <w:r w:rsidRPr="00B366FF">
              <w:t>-</w:t>
            </w:r>
          </w:p>
        </w:tc>
        <w:tc>
          <w:tcPr>
            <w:tcW w:w="720" w:type="dxa"/>
            <w:gridSpan w:val="2"/>
          </w:tcPr>
          <w:p w14:paraId="292796F9" w14:textId="77777777" w:rsidR="00AC4C87" w:rsidRPr="00B366FF" w:rsidRDefault="00AC4C87" w:rsidP="00706CD2">
            <w:pPr>
              <w:pStyle w:val="TAC"/>
            </w:pPr>
            <w:r w:rsidRPr="00B366FF">
              <w:t>-</w:t>
            </w:r>
          </w:p>
        </w:tc>
        <w:tc>
          <w:tcPr>
            <w:tcW w:w="1009" w:type="dxa"/>
          </w:tcPr>
          <w:p w14:paraId="6ED7A419" w14:textId="77777777" w:rsidR="00AC4C87" w:rsidRPr="00B366FF" w:rsidRDefault="00AC4C87" w:rsidP="00706CD2">
            <w:pPr>
              <w:pStyle w:val="TAC"/>
            </w:pPr>
            <w:r w:rsidRPr="00B366FF">
              <w:t>C</w:t>
            </w:r>
          </w:p>
        </w:tc>
        <w:tc>
          <w:tcPr>
            <w:tcW w:w="967" w:type="dxa"/>
          </w:tcPr>
          <w:p w14:paraId="61BF4486" w14:textId="77777777" w:rsidR="00AC4C87" w:rsidRPr="00B366FF" w:rsidRDefault="00AC4C87" w:rsidP="00706CD2">
            <w:pPr>
              <w:pStyle w:val="TAC"/>
            </w:pPr>
            <w:r w:rsidRPr="00B366FF">
              <w:t>C</w:t>
            </w:r>
          </w:p>
        </w:tc>
        <w:tc>
          <w:tcPr>
            <w:tcW w:w="967" w:type="dxa"/>
          </w:tcPr>
          <w:p w14:paraId="01B4A2D3" w14:textId="77777777" w:rsidR="00AC4C87" w:rsidRPr="00B366FF" w:rsidRDefault="00AC4C87" w:rsidP="00706CD2">
            <w:pPr>
              <w:pStyle w:val="TAL"/>
            </w:pPr>
            <w:r w:rsidRPr="00B366FF">
              <w:t>T</w:t>
            </w:r>
          </w:p>
        </w:tc>
      </w:tr>
      <w:tr w:rsidR="00AC4C87" w:rsidRPr="00B366FF" w14:paraId="4693E4F7" w14:textId="77777777" w:rsidTr="00706CD2">
        <w:trPr>
          <w:jc w:val="center"/>
        </w:trPr>
        <w:tc>
          <w:tcPr>
            <w:tcW w:w="4320" w:type="dxa"/>
          </w:tcPr>
          <w:p w14:paraId="1BF8FFDE" w14:textId="77777777" w:rsidR="00AC4C87" w:rsidRPr="00B366FF" w:rsidRDefault="00AC4C87" w:rsidP="00706CD2">
            <w:pPr>
              <w:pStyle w:val="TAL"/>
            </w:pPr>
            <w:r w:rsidRPr="00B366FF">
              <w:t>Radio</w:t>
            </w:r>
            <w:r>
              <w:t xml:space="preserve"> </w:t>
            </w:r>
            <w:r w:rsidRPr="00B366FF">
              <w:t>Priority</w:t>
            </w:r>
          </w:p>
        </w:tc>
        <w:tc>
          <w:tcPr>
            <w:tcW w:w="1152" w:type="dxa"/>
          </w:tcPr>
          <w:p w14:paraId="3A7CA801" w14:textId="77777777" w:rsidR="00AC4C87" w:rsidRPr="00B366FF" w:rsidRDefault="00AC4C87" w:rsidP="00706CD2">
            <w:pPr>
              <w:pStyle w:val="TAL"/>
            </w:pPr>
            <w:r w:rsidRPr="00B366FF">
              <w:t>2.13.22</w:t>
            </w:r>
          </w:p>
        </w:tc>
        <w:tc>
          <w:tcPr>
            <w:tcW w:w="720" w:type="dxa"/>
            <w:gridSpan w:val="2"/>
          </w:tcPr>
          <w:p w14:paraId="5B45FA14" w14:textId="77777777" w:rsidR="00AC4C87" w:rsidRPr="00B366FF" w:rsidRDefault="00AC4C87" w:rsidP="00706CD2">
            <w:pPr>
              <w:pStyle w:val="TAC"/>
            </w:pPr>
            <w:r w:rsidRPr="00B366FF">
              <w:t>-</w:t>
            </w:r>
          </w:p>
        </w:tc>
        <w:tc>
          <w:tcPr>
            <w:tcW w:w="720" w:type="dxa"/>
            <w:gridSpan w:val="2"/>
          </w:tcPr>
          <w:p w14:paraId="2697ACFB" w14:textId="77777777" w:rsidR="00AC4C87" w:rsidRPr="00B366FF" w:rsidRDefault="00AC4C87" w:rsidP="00706CD2">
            <w:pPr>
              <w:pStyle w:val="TAC"/>
            </w:pPr>
            <w:r w:rsidRPr="00B366FF">
              <w:t>-</w:t>
            </w:r>
          </w:p>
        </w:tc>
        <w:tc>
          <w:tcPr>
            <w:tcW w:w="1009" w:type="dxa"/>
          </w:tcPr>
          <w:p w14:paraId="23D3D940" w14:textId="77777777" w:rsidR="00AC4C87" w:rsidRPr="00B366FF" w:rsidRDefault="00AC4C87" w:rsidP="00706CD2">
            <w:pPr>
              <w:pStyle w:val="TAC"/>
            </w:pPr>
            <w:r w:rsidRPr="00B366FF">
              <w:t>C</w:t>
            </w:r>
          </w:p>
        </w:tc>
        <w:tc>
          <w:tcPr>
            <w:tcW w:w="967" w:type="dxa"/>
          </w:tcPr>
          <w:p w14:paraId="11422B58" w14:textId="77777777" w:rsidR="00AC4C87" w:rsidRPr="00B366FF" w:rsidRDefault="00AC4C87" w:rsidP="00706CD2">
            <w:pPr>
              <w:pStyle w:val="TAC"/>
            </w:pPr>
            <w:r w:rsidRPr="00B366FF">
              <w:t>-</w:t>
            </w:r>
          </w:p>
        </w:tc>
        <w:tc>
          <w:tcPr>
            <w:tcW w:w="967" w:type="dxa"/>
          </w:tcPr>
          <w:p w14:paraId="32858033" w14:textId="77777777" w:rsidR="00AC4C87" w:rsidRPr="00B366FF" w:rsidRDefault="00AC4C87" w:rsidP="00706CD2">
            <w:pPr>
              <w:pStyle w:val="TAL"/>
            </w:pPr>
            <w:r w:rsidRPr="00B366FF">
              <w:t>T</w:t>
            </w:r>
          </w:p>
        </w:tc>
      </w:tr>
      <w:tr w:rsidR="00AC4C87" w:rsidRPr="00B366FF" w14:paraId="3D66C014" w14:textId="77777777" w:rsidTr="00706CD2">
        <w:trPr>
          <w:jc w:val="center"/>
        </w:trPr>
        <w:tc>
          <w:tcPr>
            <w:tcW w:w="4320" w:type="dxa"/>
          </w:tcPr>
          <w:p w14:paraId="32C3B9AA" w14:textId="77777777" w:rsidR="00AC4C87" w:rsidRPr="00B366FF" w:rsidRDefault="00AC4C87" w:rsidP="00706CD2">
            <w:pPr>
              <w:pStyle w:val="TAL"/>
            </w:pPr>
            <w:r w:rsidRPr="00B366FF">
              <w:t>Radio</w:t>
            </w:r>
            <w:r>
              <w:t xml:space="preserve"> </w:t>
            </w:r>
            <w:r w:rsidRPr="00B366FF">
              <w:t>Priority</w:t>
            </w:r>
            <w:r>
              <w:t xml:space="preserve"> </w:t>
            </w:r>
            <w:r w:rsidRPr="00B366FF">
              <w:t>SMS</w:t>
            </w:r>
          </w:p>
        </w:tc>
        <w:tc>
          <w:tcPr>
            <w:tcW w:w="1152" w:type="dxa"/>
          </w:tcPr>
          <w:p w14:paraId="19B671BF" w14:textId="77777777" w:rsidR="00AC4C87" w:rsidRPr="00B366FF" w:rsidRDefault="00AC4C87" w:rsidP="00706CD2">
            <w:pPr>
              <w:pStyle w:val="TAL"/>
            </w:pPr>
            <w:r w:rsidRPr="00B366FF">
              <w:t>2.13.23</w:t>
            </w:r>
            <w:smartTag w:uri="urn:schemas-microsoft-com:office:smarttags" w:element="chsdate">
              <w:smartTagPr>
                <w:attr w:name="IsROCDate" w:val="False"/>
                <w:attr w:name="IsLunarDate" w:val="False"/>
                <w:attr w:name="Day" w:val="30"/>
                <w:attr w:name="Month" w:val="12"/>
                <w:attr w:name="Year" w:val="1899"/>
              </w:smartTagPr>
            </w:smartTag>
          </w:p>
        </w:tc>
        <w:tc>
          <w:tcPr>
            <w:tcW w:w="720" w:type="dxa"/>
            <w:gridSpan w:val="2"/>
          </w:tcPr>
          <w:p w14:paraId="07366EB4" w14:textId="77777777" w:rsidR="00AC4C87" w:rsidRPr="00B366FF" w:rsidRDefault="00AC4C87" w:rsidP="00706CD2">
            <w:pPr>
              <w:pStyle w:val="TAC"/>
            </w:pPr>
            <w:r w:rsidRPr="00B366FF">
              <w:t>-</w:t>
            </w:r>
          </w:p>
        </w:tc>
        <w:tc>
          <w:tcPr>
            <w:tcW w:w="720" w:type="dxa"/>
            <w:gridSpan w:val="2"/>
          </w:tcPr>
          <w:p w14:paraId="4E41995A" w14:textId="77777777" w:rsidR="00AC4C87" w:rsidRPr="00B366FF" w:rsidRDefault="00AC4C87" w:rsidP="00706CD2">
            <w:pPr>
              <w:pStyle w:val="TAC"/>
            </w:pPr>
            <w:r w:rsidRPr="00B366FF">
              <w:t>-</w:t>
            </w:r>
          </w:p>
        </w:tc>
        <w:tc>
          <w:tcPr>
            <w:tcW w:w="1009" w:type="dxa"/>
          </w:tcPr>
          <w:p w14:paraId="45A4E0BF" w14:textId="77777777" w:rsidR="00AC4C87" w:rsidRPr="00B366FF" w:rsidRDefault="00AC4C87" w:rsidP="00706CD2">
            <w:pPr>
              <w:pStyle w:val="TAC"/>
            </w:pPr>
            <w:r w:rsidRPr="00B366FF">
              <w:t>C</w:t>
            </w:r>
          </w:p>
        </w:tc>
        <w:tc>
          <w:tcPr>
            <w:tcW w:w="967" w:type="dxa"/>
          </w:tcPr>
          <w:p w14:paraId="614ECB10" w14:textId="77777777" w:rsidR="00AC4C87" w:rsidRPr="00B366FF" w:rsidRDefault="00AC4C87" w:rsidP="00706CD2">
            <w:pPr>
              <w:pStyle w:val="TAC"/>
            </w:pPr>
            <w:r w:rsidRPr="00B366FF">
              <w:t>-</w:t>
            </w:r>
          </w:p>
        </w:tc>
        <w:tc>
          <w:tcPr>
            <w:tcW w:w="967" w:type="dxa"/>
          </w:tcPr>
          <w:p w14:paraId="26D11030" w14:textId="77777777" w:rsidR="00AC4C87" w:rsidRPr="00B366FF" w:rsidRDefault="00AC4C87" w:rsidP="00706CD2">
            <w:pPr>
              <w:pStyle w:val="TAL"/>
            </w:pPr>
            <w:r w:rsidRPr="00B366FF">
              <w:t>T</w:t>
            </w:r>
          </w:p>
        </w:tc>
      </w:tr>
      <w:tr w:rsidR="00AC4C87" w:rsidRPr="00B366FF" w14:paraId="0BFA255C" w14:textId="77777777" w:rsidTr="00706CD2">
        <w:trPr>
          <w:jc w:val="center"/>
        </w:trPr>
        <w:tc>
          <w:tcPr>
            <w:tcW w:w="4320" w:type="dxa"/>
          </w:tcPr>
          <w:p w14:paraId="29E39369" w14:textId="77777777" w:rsidR="00AC4C87" w:rsidRPr="00B366FF" w:rsidRDefault="00AC4C87" w:rsidP="00706CD2">
            <w:pPr>
              <w:pStyle w:val="TAL"/>
            </w:pPr>
            <w:r w:rsidRPr="00B366FF">
              <w:t>PDP</w:t>
            </w:r>
            <w:r>
              <w:t xml:space="preserve"> </w:t>
            </w:r>
            <w:r w:rsidRPr="00B366FF">
              <w:t>Context</w:t>
            </w:r>
            <w:r>
              <w:t xml:space="preserve"> </w:t>
            </w:r>
            <w:r w:rsidRPr="00B366FF">
              <w:t>Identifier</w:t>
            </w:r>
          </w:p>
        </w:tc>
        <w:tc>
          <w:tcPr>
            <w:tcW w:w="1152" w:type="dxa"/>
          </w:tcPr>
          <w:p w14:paraId="1A9AFC50" w14:textId="77777777" w:rsidR="00AC4C87" w:rsidRPr="00B366FF" w:rsidRDefault="00AC4C87" w:rsidP="00706CD2">
            <w:pPr>
              <w:pStyle w:val="TAL"/>
            </w:pPr>
            <w:r w:rsidRPr="00B366FF">
              <w:t>2.13.24</w:t>
            </w:r>
          </w:p>
        </w:tc>
        <w:tc>
          <w:tcPr>
            <w:tcW w:w="720" w:type="dxa"/>
            <w:gridSpan w:val="2"/>
          </w:tcPr>
          <w:p w14:paraId="46CE4262" w14:textId="77777777" w:rsidR="00AC4C87" w:rsidRPr="00B366FF" w:rsidRDefault="00AC4C87" w:rsidP="00706CD2">
            <w:pPr>
              <w:pStyle w:val="TAC"/>
            </w:pPr>
            <w:r w:rsidRPr="00B366FF">
              <w:t>C</w:t>
            </w:r>
          </w:p>
        </w:tc>
        <w:tc>
          <w:tcPr>
            <w:tcW w:w="720" w:type="dxa"/>
            <w:gridSpan w:val="2"/>
          </w:tcPr>
          <w:p w14:paraId="71D581B7" w14:textId="77777777" w:rsidR="00AC4C87" w:rsidRPr="00B366FF" w:rsidRDefault="00AC4C87" w:rsidP="00706CD2">
            <w:pPr>
              <w:pStyle w:val="TAC"/>
            </w:pPr>
            <w:r w:rsidRPr="00B366FF">
              <w:t>-</w:t>
            </w:r>
          </w:p>
        </w:tc>
        <w:tc>
          <w:tcPr>
            <w:tcW w:w="1009" w:type="dxa"/>
          </w:tcPr>
          <w:p w14:paraId="26DE3AB3" w14:textId="77777777" w:rsidR="00AC4C87" w:rsidRPr="00B366FF" w:rsidRDefault="00AC4C87" w:rsidP="00706CD2">
            <w:pPr>
              <w:pStyle w:val="TAC"/>
            </w:pPr>
            <w:r w:rsidRPr="00B366FF">
              <w:t>C</w:t>
            </w:r>
          </w:p>
        </w:tc>
        <w:tc>
          <w:tcPr>
            <w:tcW w:w="967" w:type="dxa"/>
          </w:tcPr>
          <w:p w14:paraId="367EAA30" w14:textId="77777777" w:rsidR="00AC4C87" w:rsidRPr="00B366FF" w:rsidRDefault="00AC4C87" w:rsidP="00706CD2">
            <w:pPr>
              <w:pStyle w:val="TAC"/>
            </w:pPr>
            <w:r w:rsidRPr="00B366FF">
              <w:t>-</w:t>
            </w:r>
          </w:p>
        </w:tc>
        <w:tc>
          <w:tcPr>
            <w:tcW w:w="967" w:type="dxa"/>
          </w:tcPr>
          <w:p w14:paraId="3453C004" w14:textId="77777777" w:rsidR="00AC4C87" w:rsidRPr="00B366FF" w:rsidRDefault="00AC4C87" w:rsidP="00706CD2">
            <w:pPr>
              <w:pStyle w:val="TAL"/>
            </w:pPr>
            <w:r w:rsidRPr="00B366FF">
              <w:t>T</w:t>
            </w:r>
          </w:p>
        </w:tc>
      </w:tr>
      <w:tr w:rsidR="00AC4C87" w:rsidRPr="00B366FF" w14:paraId="4B8CA866" w14:textId="77777777" w:rsidTr="00706CD2">
        <w:trPr>
          <w:jc w:val="center"/>
        </w:trPr>
        <w:tc>
          <w:tcPr>
            <w:tcW w:w="4320" w:type="dxa"/>
          </w:tcPr>
          <w:p w14:paraId="1677EDFA" w14:textId="77777777" w:rsidR="00AC4C87" w:rsidRPr="00B366FF" w:rsidRDefault="00AC4C87" w:rsidP="00706CD2">
            <w:pPr>
              <w:pStyle w:val="TAL"/>
            </w:pPr>
            <w:r w:rsidRPr="00B366FF">
              <w:t>PDP</w:t>
            </w:r>
            <w:r>
              <w:t xml:space="preserve"> </w:t>
            </w:r>
            <w:r w:rsidRPr="00B366FF">
              <w:t>Context</w:t>
            </w:r>
            <w:r>
              <w:t xml:space="preserve"> </w:t>
            </w:r>
            <w:r w:rsidRPr="00B366FF">
              <w:t>Charging</w:t>
            </w:r>
            <w:r>
              <w:t xml:space="preserve"> </w:t>
            </w:r>
            <w:r w:rsidRPr="00B366FF">
              <w:t>Characteristics</w:t>
            </w:r>
          </w:p>
        </w:tc>
        <w:tc>
          <w:tcPr>
            <w:tcW w:w="1152" w:type="dxa"/>
          </w:tcPr>
          <w:p w14:paraId="11F1421A" w14:textId="77777777" w:rsidR="00AC4C87" w:rsidRPr="00B366FF" w:rsidRDefault="00AC4C87" w:rsidP="00706CD2">
            <w:pPr>
              <w:pStyle w:val="TAL"/>
            </w:pPr>
            <w:r w:rsidRPr="00B366FF">
              <w:t>2.13.25</w:t>
            </w:r>
          </w:p>
        </w:tc>
        <w:tc>
          <w:tcPr>
            <w:tcW w:w="720" w:type="dxa"/>
            <w:gridSpan w:val="2"/>
          </w:tcPr>
          <w:p w14:paraId="6F818E59" w14:textId="77777777" w:rsidR="00AC4C87" w:rsidRPr="00B366FF" w:rsidRDefault="00AC4C87" w:rsidP="00706CD2">
            <w:pPr>
              <w:pStyle w:val="TAC"/>
            </w:pPr>
            <w:r w:rsidRPr="00B366FF">
              <w:t>C</w:t>
            </w:r>
          </w:p>
        </w:tc>
        <w:tc>
          <w:tcPr>
            <w:tcW w:w="720" w:type="dxa"/>
            <w:gridSpan w:val="2"/>
          </w:tcPr>
          <w:p w14:paraId="583EE14B" w14:textId="77777777" w:rsidR="00AC4C87" w:rsidRPr="00B366FF" w:rsidRDefault="00AC4C87" w:rsidP="00706CD2">
            <w:pPr>
              <w:pStyle w:val="TAC"/>
            </w:pPr>
            <w:r w:rsidRPr="00B366FF">
              <w:t>-</w:t>
            </w:r>
          </w:p>
        </w:tc>
        <w:tc>
          <w:tcPr>
            <w:tcW w:w="1009" w:type="dxa"/>
          </w:tcPr>
          <w:p w14:paraId="7F55E8E9" w14:textId="77777777" w:rsidR="00AC4C87" w:rsidRPr="00B366FF" w:rsidRDefault="00AC4C87" w:rsidP="00706CD2">
            <w:pPr>
              <w:pStyle w:val="TAC"/>
            </w:pPr>
            <w:r w:rsidRPr="00B366FF">
              <w:t>C</w:t>
            </w:r>
          </w:p>
        </w:tc>
        <w:tc>
          <w:tcPr>
            <w:tcW w:w="967" w:type="dxa"/>
          </w:tcPr>
          <w:p w14:paraId="1DD53DB7" w14:textId="77777777" w:rsidR="00AC4C87" w:rsidRPr="00B366FF" w:rsidRDefault="00AC4C87" w:rsidP="00706CD2">
            <w:pPr>
              <w:pStyle w:val="TAC"/>
            </w:pPr>
            <w:r w:rsidRPr="00B366FF">
              <w:t>C</w:t>
            </w:r>
          </w:p>
        </w:tc>
        <w:tc>
          <w:tcPr>
            <w:tcW w:w="967" w:type="dxa"/>
          </w:tcPr>
          <w:p w14:paraId="18AD4DC1" w14:textId="77777777" w:rsidR="00AC4C87" w:rsidRPr="00B366FF" w:rsidRDefault="00AC4C87" w:rsidP="00706CD2">
            <w:pPr>
              <w:pStyle w:val="TAL"/>
            </w:pPr>
            <w:r w:rsidRPr="00B366FF">
              <w:t>P</w:t>
            </w:r>
          </w:p>
        </w:tc>
      </w:tr>
      <w:tr w:rsidR="00AC4C87" w:rsidRPr="00B366FF" w14:paraId="7C468ABA" w14:textId="77777777" w:rsidTr="00706CD2">
        <w:trPr>
          <w:jc w:val="center"/>
        </w:trPr>
        <w:tc>
          <w:tcPr>
            <w:tcW w:w="4320" w:type="dxa"/>
          </w:tcPr>
          <w:p w14:paraId="6E252F3D" w14:textId="77777777" w:rsidR="00AC4C87" w:rsidRPr="00B366FF" w:rsidRDefault="00AC4C87" w:rsidP="00706CD2">
            <w:pPr>
              <w:pStyle w:val="TAL"/>
            </w:pPr>
            <w:r w:rsidRPr="00B366FF">
              <w:rPr>
                <w:rFonts w:hint="eastAsia"/>
                <w:lang w:eastAsia="zh-CN"/>
              </w:rPr>
              <w:t>UE</w:t>
            </w:r>
            <w:r>
              <w:rPr>
                <w:rFonts w:hint="eastAsia"/>
                <w:lang w:eastAsia="zh-CN"/>
              </w:rPr>
              <w:t xml:space="preserve"> </w:t>
            </w:r>
            <w:r w:rsidRPr="00B366FF">
              <w:rPr>
                <w:rFonts w:hint="eastAsia"/>
                <w:lang w:eastAsia="zh-CN"/>
              </w:rPr>
              <w:t>level</w:t>
            </w:r>
            <w:r>
              <w:rPr>
                <w:rFonts w:hint="eastAsia"/>
                <w:lang w:eastAsia="zh-CN"/>
              </w:rPr>
              <w:t xml:space="preserve"> </w:t>
            </w:r>
            <w:r w:rsidRPr="00B366FF">
              <w:rPr>
                <w:lang w:eastAsia="ja-JP"/>
              </w:rPr>
              <w:t>APN-OI-Replacement</w:t>
            </w:r>
          </w:p>
        </w:tc>
        <w:tc>
          <w:tcPr>
            <w:tcW w:w="1152" w:type="dxa"/>
          </w:tcPr>
          <w:p w14:paraId="23921D5D" w14:textId="77777777" w:rsidR="00AC4C87" w:rsidRPr="00B366FF" w:rsidRDefault="00AC4C87" w:rsidP="00706CD2">
            <w:pPr>
              <w:pStyle w:val="TAL"/>
            </w:pPr>
            <w:r w:rsidRPr="00B366FF">
              <w:rPr>
                <w:lang w:eastAsia="ja-JP"/>
              </w:rPr>
              <w:t>2.13.29</w:t>
            </w:r>
          </w:p>
        </w:tc>
        <w:tc>
          <w:tcPr>
            <w:tcW w:w="720" w:type="dxa"/>
            <w:gridSpan w:val="2"/>
          </w:tcPr>
          <w:p w14:paraId="377D4955" w14:textId="77777777" w:rsidR="00AC4C87" w:rsidRPr="00B366FF" w:rsidRDefault="00AC4C87" w:rsidP="00706CD2">
            <w:pPr>
              <w:pStyle w:val="TAC"/>
            </w:pPr>
            <w:r w:rsidRPr="00B366FF">
              <w:rPr>
                <w:rFonts w:hint="eastAsia"/>
                <w:lang w:eastAsia="zh-CN"/>
              </w:rPr>
              <w:t>C</w:t>
            </w:r>
          </w:p>
        </w:tc>
        <w:tc>
          <w:tcPr>
            <w:tcW w:w="720" w:type="dxa"/>
            <w:gridSpan w:val="2"/>
          </w:tcPr>
          <w:p w14:paraId="5C7325D5" w14:textId="77777777" w:rsidR="00AC4C87" w:rsidRPr="00B366FF" w:rsidRDefault="00AC4C87" w:rsidP="00706CD2">
            <w:pPr>
              <w:pStyle w:val="TAC"/>
              <w:rPr>
                <w:lang w:eastAsia="ja-JP"/>
              </w:rPr>
            </w:pPr>
            <w:r w:rsidRPr="00B366FF">
              <w:t>-</w:t>
            </w:r>
          </w:p>
        </w:tc>
        <w:tc>
          <w:tcPr>
            <w:tcW w:w="1009" w:type="dxa"/>
          </w:tcPr>
          <w:p w14:paraId="487F420E" w14:textId="77777777" w:rsidR="00AC4C87" w:rsidRPr="00B366FF" w:rsidRDefault="00AC4C87" w:rsidP="00706CD2">
            <w:pPr>
              <w:pStyle w:val="TAC"/>
            </w:pPr>
            <w:r w:rsidRPr="00B366FF">
              <w:rPr>
                <w:rFonts w:hint="eastAsia"/>
                <w:lang w:eastAsia="zh-CN"/>
              </w:rPr>
              <w:t>C</w:t>
            </w:r>
          </w:p>
        </w:tc>
        <w:tc>
          <w:tcPr>
            <w:tcW w:w="967" w:type="dxa"/>
          </w:tcPr>
          <w:p w14:paraId="5515FF95" w14:textId="77777777" w:rsidR="00AC4C87" w:rsidRPr="00B366FF" w:rsidRDefault="00AC4C87" w:rsidP="00706CD2">
            <w:pPr>
              <w:pStyle w:val="TAC"/>
            </w:pPr>
            <w:r w:rsidRPr="00B366FF">
              <w:t>-</w:t>
            </w:r>
          </w:p>
        </w:tc>
        <w:tc>
          <w:tcPr>
            <w:tcW w:w="967" w:type="dxa"/>
          </w:tcPr>
          <w:p w14:paraId="47FAD191" w14:textId="77777777" w:rsidR="00AC4C87" w:rsidRPr="00B366FF" w:rsidRDefault="00AC4C87" w:rsidP="00706CD2">
            <w:pPr>
              <w:pStyle w:val="TAL"/>
            </w:pPr>
            <w:r w:rsidRPr="00B366FF">
              <w:t>P</w:t>
            </w:r>
          </w:p>
        </w:tc>
      </w:tr>
      <w:tr w:rsidR="00AC4C87" w:rsidRPr="00B366FF" w14:paraId="4644C1BA" w14:textId="77777777" w:rsidTr="00706CD2">
        <w:trPr>
          <w:jc w:val="center"/>
        </w:trPr>
        <w:tc>
          <w:tcPr>
            <w:tcW w:w="4320" w:type="dxa"/>
          </w:tcPr>
          <w:p w14:paraId="394506B8" w14:textId="77777777"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rPr>
                <w:lang w:eastAsia="ja-JP"/>
              </w:rPr>
              <w:t>UE-AMBR</w:t>
            </w:r>
          </w:p>
        </w:tc>
        <w:tc>
          <w:tcPr>
            <w:tcW w:w="1152" w:type="dxa"/>
          </w:tcPr>
          <w:p w14:paraId="281F9225" w14:textId="77777777" w:rsidR="00AC4C87" w:rsidRPr="00B366FF" w:rsidRDefault="00AC4C87" w:rsidP="00706CD2">
            <w:pPr>
              <w:pStyle w:val="TAL"/>
              <w:rPr>
                <w:lang w:eastAsia="ja-JP"/>
              </w:rPr>
            </w:pPr>
            <w:r w:rsidRPr="00B366FF">
              <w:rPr>
                <w:lang w:eastAsia="ja-JP"/>
              </w:rPr>
              <w:t>2.13.30</w:t>
            </w:r>
          </w:p>
        </w:tc>
        <w:tc>
          <w:tcPr>
            <w:tcW w:w="720" w:type="dxa"/>
            <w:gridSpan w:val="2"/>
          </w:tcPr>
          <w:p w14:paraId="5E364BFD"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640E0BBD" w14:textId="77777777" w:rsidR="00AC4C87" w:rsidRPr="00B366FF" w:rsidRDefault="00AC4C87" w:rsidP="00706CD2">
            <w:pPr>
              <w:pStyle w:val="TAC"/>
            </w:pPr>
            <w:r w:rsidRPr="00B366FF">
              <w:t>-</w:t>
            </w:r>
          </w:p>
        </w:tc>
        <w:tc>
          <w:tcPr>
            <w:tcW w:w="1009" w:type="dxa"/>
          </w:tcPr>
          <w:p w14:paraId="09E541E8"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3B1E1881" w14:textId="77777777" w:rsidR="00AC4C87" w:rsidRPr="00B366FF" w:rsidRDefault="00AC4C87" w:rsidP="00706CD2">
            <w:pPr>
              <w:pStyle w:val="TAC"/>
            </w:pPr>
            <w:r w:rsidRPr="00B366FF">
              <w:t>-</w:t>
            </w:r>
          </w:p>
        </w:tc>
        <w:tc>
          <w:tcPr>
            <w:tcW w:w="967" w:type="dxa"/>
          </w:tcPr>
          <w:p w14:paraId="0C9EE1B0" w14:textId="77777777" w:rsidR="00AC4C87" w:rsidRPr="00B366FF" w:rsidRDefault="00AC4C87" w:rsidP="00706CD2">
            <w:pPr>
              <w:pStyle w:val="TAL"/>
            </w:pPr>
            <w:r w:rsidRPr="00B366FF">
              <w:rPr>
                <w:rFonts w:hint="eastAsia"/>
                <w:lang w:eastAsia="zh-CN"/>
              </w:rPr>
              <w:t>P</w:t>
            </w:r>
          </w:p>
        </w:tc>
      </w:tr>
      <w:tr w:rsidR="00AC4C87" w:rsidRPr="00B366FF" w14:paraId="52E556B7" w14:textId="77777777" w:rsidTr="00706CD2">
        <w:trPr>
          <w:jc w:val="center"/>
        </w:trPr>
        <w:tc>
          <w:tcPr>
            <w:tcW w:w="4320" w:type="dxa"/>
          </w:tcPr>
          <w:p w14:paraId="56C8DD87" w14:textId="77777777"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1152" w:type="dxa"/>
          </w:tcPr>
          <w:p w14:paraId="72E75F87" w14:textId="77777777" w:rsidR="00AC4C87" w:rsidRPr="00B366FF" w:rsidRDefault="00AC4C87" w:rsidP="00706CD2">
            <w:pPr>
              <w:pStyle w:val="TAL"/>
              <w:rPr>
                <w:lang w:eastAsia="ja-JP"/>
              </w:rPr>
            </w:pPr>
            <w:r w:rsidRPr="00B366FF">
              <w:rPr>
                <w:rFonts w:hint="eastAsia"/>
                <w:lang w:eastAsia="zh-CN"/>
              </w:rPr>
              <w:t>2.13.30A</w:t>
            </w:r>
          </w:p>
        </w:tc>
        <w:tc>
          <w:tcPr>
            <w:tcW w:w="720" w:type="dxa"/>
            <w:gridSpan w:val="2"/>
          </w:tcPr>
          <w:p w14:paraId="3148B5EE" w14:textId="77777777" w:rsidR="00AC4C87" w:rsidRPr="00B366FF" w:rsidRDefault="00AC4C87" w:rsidP="00706CD2">
            <w:pPr>
              <w:pStyle w:val="TAC"/>
              <w:rPr>
                <w:lang w:eastAsia="zh-CN"/>
              </w:rPr>
            </w:pPr>
            <w:r w:rsidRPr="00B366FF">
              <w:t>-</w:t>
            </w:r>
          </w:p>
        </w:tc>
        <w:tc>
          <w:tcPr>
            <w:tcW w:w="720" w:type="dxa"/>
            <w:gridSpan w:val="2"/>
          </w:tcPr>
          <w:p w14:paraId="4D7836EA" w14:textId="77777777" w:rsidR="00AC4C87" w:rsidRPr="00B366FF" w:rsidRDefault="00AC4C87" w:rsidP="00706CD2">
            <w:pPr>
              <w:pStyle w:val="TAC"/>
            </w:pPr>
            <w:r w:rsidRPr="00B366FF">
              <w:t>-</w:t>
            </w:r>
          </w:p>
        </w:tc>
        <w:tc>
          <w:tcPr>
            <w:tcW w:w="1009" w:type="dxa"/>
          </w:tcPr>
          <w:p w14:paraId="17DF857A"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5106452" w14:textId="77777777" w:rsidR="00AC4C87" w:rsidRPr="00B366FF" w:rsidRDefault="00AC4C87" w:rsidP="00706CD2">
            <w:pPr>
              <w:pStyle w:val="TAC"/>
            </w:pPr>
            <w:r w:rsidRPr="00B366FF">
              <w:t>-</w:t>
            </w:r>
          </w:p>
        </w:tc>
        <w:tc>
          <w:tcPr>
            <w:tcW w:w="967" w:type="dxa"/>
          </w:tcPr>
          <w:p w14:paraId="10E5972D" w14:textId="77777777" w:rsidR="00AC4C87" w:rsidRPr="00B366FF" w:rsidRDefault="00AC4C87" w:rsidP="00706CD2">
            <w:pPr>
              <w:pStyle w:val="TAL"/>
            </w:pPr>
            <w:r w:rsidRPr="00B366FF">
              <w:rPr>
                <w:rFonts w:hint="eastAsia"/>
                <w:lang w:eastAsia="zh-CN"/>
              </w:rPr>
              <w:t>T</w:t>
            </w:r>
          </w:p>
        </w:tc>
      </w:tr>
      <w:tr w:rsidR="00AC4C87" w:rsidRPr="00B366FF" w14:paraId="52F5CFD1" w14:textId="77777777" w:rsidTr="00706CD2">
        <w:trPr>
          <w:jc w:val="center"/>
        </w:trPr>
        <w:tc>
          <w:tcPr>
            <w:tcW w:w="4320" w:type="dxa"/>
          </w:tcPr>
          <w:p w14:paraId="433C7B41" w14:textId="77777777"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t>APN-AMBR</w:t>
            </w:r>
          </w:p>
        </w:tc>
        <w:tc>
          <w:tcPr>
            <w:tcW w:w="1152" w:type="dxa"/>
          </w:tcPr>
          <w:p w14:paraId="02513F1D" w14:textId="77777777"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720" w:type="dxa"/>
            <w:gridSpan w:val="2"/>
          </w:tcPr>
          <w:p w14:paraId="01EEEE7E"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463FF8AB" w14:textId="77777777" w:rsidR="00AC4C87" w:rsidRPr="00B366FF" w:rsidRDefault="00AC4C87" w:rsidP="00706CD2">
            <w:pPr>
              <w:pStyle w:val="TAC"/>
            </w:pPr>
            <w:r w:rsidRPr="00B366FF">
              <w:t>-</w:t>
            </w:r>
          </w:p>
        </w:tc>
        <w:tc>
          <w:tcPr>
            <w:tcW w:w="1009" w:type="dxa"/>
          </w:tcPr>
          <w:p w14:paraId="1F339EFF"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A675788" w14:textId="77777777" w:rsidR="00AC4C87" w:rsidRPr="00B366FF" w:rsidRDefault="00AC4C87" w:rsidP="00706CD2">
            <w:pPr>
              <w:pStyle w:val="TAC"/>
            </w:pPr>
            <w:r w:rsidRPr="00B366FF">
              <w:rPr>
                <w:rFonts w:hint="eastAsia"/>
                <w:lang w:eastAsia="zh-CN"/>
              </w:rPr>
              <w:t>C</w:t>
            </w:r>
          </w:p>
        </w:tc>
        <w:tc>
          <w:tcPr>
            <w:tcW w:w="967" w:type="dxa"/>
          </w:tcPr>
          <w:p w14:paraId="0995CD68" w14:textId="77777777" w:rsidR="00AC4C87" w:rsidRPr="00B366FF" w:rsidRDefault="00AC4C87" w:rsidP="00706CD2">
            <w:pPr>
              <w:pStyle w:val="TAL"/>
            </w:pPr>
            <w:r w:rsidRPr="00B366FF">
              <w:rPr>
                <w:rFonts w:hint="eastAsia"/>
                <w:lang w:eastAsia="zh-CN"/>
              </w:rPr>
              <w:t>P</w:t>
            </w:r>
          </w:p>
        </w:tc>
      </w:tr>
      <w:tr w:rsidR="00AC4C87" w:rsidRPr="00B366FF" w14:paraId="3722196A" w14:textId="77777777" w:rsidTr="00706CD2">
        <w:trPr>
          <w:jc w:val="center"/>
        </w:trPr>
        <w:tc>
          <w:tcPr>
            <w:tcW w:w="4320" w:type="dxa"/>
          </w:tcPr>
          <w:p w14:paraId="3B32783E" w14:textId="77777777"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1152" w:type="dxa"/>
          </w:tcPr>
          <w:p w14:paraId="1A3BAAE8" w14:textId="77777777" w:rsidR="00AC4C87" w:rsidRPr="00B366FF" w:rsidRDefault="00AC4C87" w:rsidP="00706CD2">
            <w:pPr>
              <w:pStyle w:val="TAL"/>
              <w:rPr>
                <w:lang w:eastAsia="ja-JP"/>
              </w:rPr>
            </w:pPr>
            <w:r w:rsidRPr="00B366FF">
              <w:rPr>
                <w:rFonts w:hint="eastAsia"/>
                <w:lang w:eastAsia="zh-CN"/>
              </w:rPr>
              <w:t>2.13.32A</w:t>
            </w:r>
          </w:p>
        </w:tc>
        <w:tc>
          <w:tcPr>
            <w:tcW w:w="720" w:type="dxa"/>
            <w:gridSpan w:val="2"/>
          </w:tcPr>
          <w:p w14:paraId="7E184B96" w14:textId="77777777" w:rsidR="00AC4C87" w:rsidRPr="00B366FF" w:rsidRDefault="00AC4C87" w:rsidP="00706CD2">
            <w:pPr>
              <w:pStyle w:val="TAC"/>
              <w:rPr>
                <w:lang w:eastAsia="zh-CN"/>
              </w:rPr>
            </w:pPr>
            <w:r w:rsidRPr="00B366FF">
              <w:t>-</w:t>
            </w:r>
          </w:p>
        </w:tc>
        <w:tc>
          <w:tcPr>
            <w:tcW w:w="720" w:type="dxa"/>
            <w:gridSpan w:val="2"/>
          </w:tcPr>
          <w:p w14:paraId="0518BA5F" w14:textId="77777777" w:rsidR="00AC4C87" w:rsidRPr="00B366FF" w:rsidRDefault="00AC4C87" w:rsidP="00706CD2">
            <w:pPr>
              <w:pStyle w:val="TAC"/>
            </w:pPr>
            <w:r w:rsidRPr="00B366FF">
              <w:t>-</w:t>
            </w:r>
          </w:p>
        </w:tc>
        <w:tc>
          <w:tcPr>
            <w:tcW w:w="1009" w:type="dxa"/>
          </w:tcPr>
          <w:p w14:paraId="20B2922D"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D9E7CA5" w14:textId="77777777" w:rsidR="00AC4C87" w:rsidRPr="00B366FF" w:rsidRDefault="00AC4C87" w:rsidP="00706CD2">
            <w:pPr>
              <w:pStyle w:val="TAC"/>
            </w:pPr>
            <w:r w:rsidRPr="00B366FF">
              <w:rPr>
                <w:rFonts w:hint="eastAsia"/>
                <w:lang w:eastAsia="zh-CN"/>
              </w:rPr>
              <w:t>C</w:t>
            </w:r>
          </w:p>
        </w:tc>
        <w:tc>
          <w:tcPr>
            <w:tcW w:w="967" w:type="dxa"/>
          </w:tcPr>
          <w:p w14:paraId="4420BDE7" w14:textId="77777777" w:rsidR="00AC4C87" w:rsidRPr="00B366FF" w:rsidRDefault="00AC4C87" w:rsidP="00706CD2">
            <w:pPr>
              <w:pStyle w:val="TAL"/>
            </w:pPr>
            <w:r w:rsidRPr="00B366FF">
              <w:rPr>
                <w:rFonts w:hint="eastAsia"/>
                <w:lang w:eastAsia="zh-CN"/>
              </w:rPr>
              <w:t>T</w:t>
            </w:r>
          </w:p>
        </w:tc>
      </w:tr>
      <w:tr w:rsidR="00AC4C87" w:rsidRPr="00B366FF" w14:paraId="7407163E" w14:textId="77777777" w:rsidTr="00706CD2">
        <w:trPr>
          <w:jc w:val="center"/>
        </w:trPr>
        <w:tc>
          <w:tcPr>
            <w:tcW w:w="4320" w:type="dxa"/>
          </w:tcPr>
          <w:p w14:paraId="3235D0D3" w14:textId="77777777" w:rsidR="00AC4C87" w:rsidRPr="00B366FF" w:rsidRDefault="00AC4C87" w:rsidP="00706CD2">
            <w:pPr>
              <w:pStyle w:val="TAL"/>
            </w:pPr>
            <w:r w:rsidRPr="00B366FF">
              <w:rPr>
                <w:rFonts w:hint="eastAsia"/>
                <w:lang w:eastAsia="ja-JP"/>
              </w:rPr>
              <w:t>Subscribed</w:t>
            </w:r>
            <w:r w:rsidRPr="00B366FF">
              <w:rPr>
                <w:lang w:eastAsia="ja-JP"/>
              </w:rPr>
              <w:t>-RFSP-ID</w:t>
            </w:r>
          </w:p>
        </w:tc>
        <w:tc>
          <w:tcPr>
            <w:tcW w:w="1152" w:type="dxa"/>
          </w:tcPr>
          <w:p w14:paraId="5598F5E8" w14:textId="77777777" w:rsidR="00AC4C87" w:rsidRPr="00B366FF" w:rsidRDefault="00AC4C87" w:rsidP="00706CD2">
            <w:pPr>
              <w:pStyle w:val="TAL"/>
            </w:pPr>
            <w:r w:rsidRPr="00B366FF">
              <w:rPr>
                <w:lang w:eastAsia="ja-JP"/>
              </w:rPr>
              <w:t>2.13.33</w:t>
            </w:r>
          </w:p>
        </w:tc>
        <w:tc>
          <w:tcPr>
            <w:tcW w:w="720" w:type="dxa"/>
            <w:gridSpan w:val="2"/>
          </w:tcPr>
          <w:p w14:paraId="681EBB84" w14:textId="77777777" w:rsidR="00AC4C87" w:rsidRPr="00B366FF" w:rsidRDefault="00AC4C87" w:rsidP="00706CD2">
            <w:pPr>
              <w:pStyle w:val="TAC"/>
            </w:pPr>
            <w:r w:rsidRPr="00B366FF">
              <w:t>C</w:t>
            </w:r>
          </w:p>
        </w:tc>
        <w:tc>
          <w:tcPr>
            <w:tcW w:w="720" w:type="dxa"/>
            <w:gridSpan w:val="2"/>
          </w:tcPr>
          <w:p w14:paraId="7E0CA8EA" w14:textId="77777777" w:rsidR="00AC4C87" w:rsidRPr="00B366FF" w:rsidRDefault="00AC4C87" w:rsidP="00706CD2">
            <w:pPr>
              <w:pStyle w:val="TAC"/>
              <w:rPr>
                <w:lang w:eastAsia="ja-JP"/>
              </w:rPr>
            </w:pPr>
            <w:r w:rsidRPr="00B366FF">
              <w:rPr>
                <w:lang w:eastAsia="ja-JP"/>
              </w:rPr>
              <w:t>-</w:t>
            </w:r>
          </w:p>
        </w:tc>
        <w:tc>
          <w:tcPr>
            <w:tcW w:w="1009" w:type="dxa"/>
          </w:tcPr>
          <w:p w14:paraId="46B923C6" w14:textId="77777777" w:rsidR="00AC4C87" w:rsidRPr="00B366FF" w:rsidRDefault="00AC4C87" w:rsidP="00706CD2">
            <w:pPr>
              <w:pStyle w:val="TAC"/>
            </w:pPr>
            <w:r w:rsidRPr="00B366FF">
              <w:t>C</w:t>
            </w:r>
          </w:p>
        </w:tc>
        <w:tc>
          <w:tcPr>
            <w:tcW w:w="967" w:type="dxa"/>
          </w:tcPr>
          <w:p w14:paraId="479E4C0E" w14:textId="77777777" w:rsidR="00AC4C87" w:rsidRPr="00B366FF" w:rsidRDefault="00AC4C87" w:rsidP="00706CD2">
            <w:pPr>
              <w:pStyle w:val="TAC"/>
            </w:pPr>
            <w:r w:rsidRPr="00B366FF">
              <w:t>-</w:t>
            </w:r>
          </w:p>
        </w:tc>
        <w:tc>
          <w:tcPr>
            <w:tcW w:w="967" w:type="dxa"/>
          </w:tcPr>
          <w:p w14:paraId="1ED888DC" w14:textId="77777777" w:rsidR="00AC4C87" w:rsidRPr="00B366FF" w:rsidRDefault="00AC4C87" w:rsidP="00706CD2">
            <w:pPr>
              <w:pStyle w:val="TAL"/>
            </w:pPr>
            <w:r w:rsidRPr="00B366FF">
              <w:rPr>
                <w:lang w:eastAsia="ja-JP"/>
              </w:rPr>
              <w:t>P</w:t>
            </w:r>
          </w:p>
        </w:tc>
      </w:tr>
      <w:tr w:rsidR="00AC4C87" w:rsidRPr="00B366FF" w14:paraId="225DD2A1" w14:textId="77777777" w:rsidTr="00706CD2">
        <w:trPr>
          <w:jc w:val="center"/>
        </w:trPr>
        <w:tc>
          <w:tcPr>
            <w:tcW w:w="4320" w:type="dxa"/>
          </w:tcPr>
          <w:p w14:paraId="4EED3CD0" w14:textId="77777777" w:rsidR="00AC4C87" w:rsidRPr="00B366FF" w:rsidRDefault="00AC4C87" w:rsidP="00706CD2">
            <w:pPr>
              <w:pStyle w:val="TAL"/>
            </w:pPr>
            <w:r w:rsidRPr="00B366FF">
              <w:t>APN</w:t>
            </w:r>
            <w:r>
              <w:t xml:space="preserve"> </w:t>
            </w:r>
            <w:r w:rsidRPr="00B366FF">
              <w:t>Restriction</w:t>
            </w:r>
          </w:p>
        </w:tc>
        <w:tc>
          <w:tcPr>
            <w:tcW w:w="1152" w:type="dxa"/>
          </w:tcPr>
          <w:p w14:paraId="7E42CDCD" w14:textId="77777777" w:rsidR="00AC4C87" w:rsidRPr="00B366FF" w:rsidRDefault="00AC4C87" w:rsidP="00706CD2">
            <w:pPr>
              <w:pStyle w:val="TAL"/>
            </w:pPr>
            <w:r w:rsidRPr="00B366FF">
              <w:t>2.13.43</w:t>
            </w:r>
          </w:p>
        </w:tc>
        <w:tc>
          <w:tcPr>
            <w:tcW w:w="720" w:type="dxa"/>
            <w:gridSpan w:val="2"/>
          </w:tcPr>
          <w:p w14:paraId="63DE344C" w14:textId="77777777" w:rsidR="00AC4C87" w:rsidRPr="00B366FF" w:rsidRDefault="00AC4C87" w:rsidP="00706CD2">
            <w:pPr>
              <w:pStyle w:val="TAC"/>
            </w:pPr>
            <w:r w:rsidRPr="00B366FF">
              <w:t>-</w:t>
            </w:r>
          </w:p>
        </w:tc>
        <w:tc>
          <w:tcPr>
            <w:tcW w:w="720" w:type="dxa"/>
            <w:gridSpan w:val="2"/>
          </w:tcPr>
          <w:p w14:paraId="5E892724" w14:textId="77777777" w:rsidR="00AC4C87" w:rsidRPr="00B366FF" w:rsidRDefault="00AC4C87" w:rsidP="00706CD2">
            <w:pPr>
              <w:pStyle w:val="TAC"/>
            </w:pPr>
            <w:r w:rsidRPr="00B366FF">
              <w:t>-</w:t>
            </w:r>
          </w:p>
        </w:tc>
        <w:tc>
          <w:tcPr>
            <w:tcW w:w="1009" w:type="dxa"/>
          </w:tcPr>
          <w:p w14:paraId="4EAF809F" w14:textId="77777777" w:rsidR="00AC4C87" w:rsidRPr="00B366FF" w:rsidRDefault="00AC4C87" w:rsidP="00706CD2">
            <w:pPr>
              <w:pStyle w:val="TAC"/>
            </w:pPr>
            <w:r w:rsidRPr="00B366FF">
              <w:t>C</w:t>
            </w:r>
          </w:p>
        </w:tc>
        <w:tc>
          <w:tcPr>
            <w:tcW w:w="967" w:type="dxa"/>
          </w:tcPr>
          <w:p w14:paraId="3DE626DC" w14:textId="77777777" w:rsidR="00AC4C87" w:rsidRPr="00B366FF" w:rsidRDefault="00AC4C87" w:rsidP="00706CD2">
            <w:pPr>
              <w:pStyle w:val="TAC"/>
            </w:pPr>
            <w:r w:rsidRPr="00B366FF">
              <w:t>C</w:t>
            </w:r>
          </w:p>
        </w:tc>
        <w:tc>
          <w:tcPr>
            <w:tcW w:w="967" w:type="dxa"/>
          </w:tcPr>
          <w:p w14:paraId="416D8A42" w14:textId="77777777" w:rsidR="00AC4C87" w:rsidRPr="00B366FF" w:rsidRDefault="00AC4C87" w:rsidP="00706CD2">
            <w:pPr>
              <w:pStyle w:val="TAL"/>
            </w:pPr>
            <w:r w:rsidRPr="00B366FF">
              <w:t>P</w:t>
            </w:r>
          </w:p>
        </w:tc>
      </w:tr>
      <w:tr w:rsidR="00AC4C87" w:rsidRPr="00B366FF" w14:paraId="1EB7E274" w14:textId="77777777" w:rsidTr="00706CD2">
        <w:trPr>
          <w:jc w:val="center"/>
        </w:trPr>
        <w:tc>
          <w:tcPr>
            <w:tcW w:w="4320" w:type="dxa"/>
          </w:tcPr>
          <w:p w14:paraId="04663D5D" w14:textId="77777777" w:rsidR="00AC4C87" w:rsidRPr="00B366FF" w:rsidRDefault="00AC4C87" w:rsidP="00706CD2">
            <w:pPr>
              <w:pStyle w:val="TAL"/>
            </w:pPr>
            <w:r w:rsidRPr="00B366FF">
              <w:t>RFSP-ID</w:t>
            </w:r>
            <w:r>
              <w:t xml:space="preserve"> </w:t>
            </w:r>
            <w:r w:rsidRPr="00B366FF">
              <w:t>in</w:t>
            </w:r>
            <w:r>
              <w:t xml:space="preserve"> </w:t>
            </w:r>
            <w:r w:rsidRPr="00B366FF">
              <w:t>Use</w:t>
            </w:r>
          </w:p>
        </w:tc>
        <w:tc>
          <w:tcPr>
            <w:tcW w:w="1152" w:type="dxa"/>
          </w:tcPr>
          <w:p w14:paraId="614CC837" w14:textId="77777777" w:rsidR="00AC4C87" w:rsidRPr="00B366FF" w:rsidRDefault="00AC4C87" w:rsidP="00706CD2">
            <w:pPr>
              <w:pStyle w:val="TAL"/>
            </w:pPr>
            <w:r w:rsidRPr="00B366FF">
              <w:rPr>
                <w:lang w:eastAsia="ja-JP"/>
              </w:rPr>
              <w:t>2.13.108</w:t>
            </w:r>
          </w:p>
        </w:tc>
        <w:tc>
          <w:tcPr>
            <w:tcW w:w="720" w:type="dxa"/>
            <w:gridSpan w:val="2"/>
          </w:tcPr>
          <w:p w14:paraId="59A9BEFE" w14:textId="77777777" w:rsidR="00AC4C87" w:rsidRPr="00B366FF" w:rsidRDefault="00AC4C87" w:rsidP="00706CD2">
            <w:pPr>
              <w:pStyle w:val="TAC"/>
            </w:pPr>
            <w:r w:rsidRPr="00B366FF">
              <w:rPr>
                <w:lang w:eastAsia="ja-JP"/>
              </w:rPr>
              <w:t>-</w:t>
            </w:r>
          </w:p>
        </w:tc>
        <w:tc>
          <w:tcPr>
            <w:tcW w:w="720" w:type="dxa"/>
            <w:gridSpan w:val="2"/>
          </w:tcPr>
          <w:p w14:paraId="60110E62" w14:textId="77777777" w:rsidR="00AC4C87" w:rsidRPr="00B366FF" w:rsidRDefault="00AC4C87" w:rsidP="00706CD2">
            <w:pPr>
              <w:pStyle w:val="TAC"/>
              <w:rPr>
                <w:lang w:eastAsia="ja-JP"/>
              </w:rPr>
            </w:pPr>
            <w:r w:rsidRPr="00B366FF">
              <w:rPr>
                <w:lang w:eastAsia="ja-JP"/>
              </w:rPr>
              <w:t>-</w:t>
            </w:r>
          </w:p>
        </w:tc>
        <w:tc>
          <w:tcPr>
            <w:tcW w:w="1009" w:type="dxa"/>
          </w:tcPr>
          <w:p w14:paraId="0961A5F7" w14:textId="77777777" w:rsidR="00AC4C87" w:rsidRPr="00B366FF" w:rsidRDefault="00AC4C87" w:rsidP="00706CD2">
            <w:pPr>
              <w:pStyle w:val="TAC"/>
            </w:pPr>
            <w:r w:rsidRPr="00B366FF">
              <w:t>C</w:t>
            </w:r>
          </w:p>
        </w:tc>
        <w:tc>
          <w:tcPr>
            <w:tcW w:w="967" w:type="dxa"/>
          </w:tcPr>
          <w:p w14:paraId="0228987A" w14:textId="77777777" w:rsidR="00AC4C87" w:rsidRPr="00B366FF" w:rsidRDefault="00AC4C87" w:rsidP="00706CD2">
            <w:pPr>
              <w:pStyle w:val="TAC"/>
            </w:pPr>
            <w:r w:rsidRPr="00B366FF">
              <w:t>-</w:t>
            </w:r>
          </w:p>
        </w:tc>
        <w:tc>
          <w:tcPr>
            <w:tcW w:w="967" w:type="dxa"/>
          </w:tcPr>
          <w:p w14:paraId="6A6E2615" w14:textId="77777777" w:rsidR="00AC4C87" w:rsidRPr="00B366FF" w:rsidRDefault="00AC4C87" w:rsidP="00706CD2">
            <w:pPr>
              <w:pStyle w:val="TAL"/>
            </w:pPr>
            <w:r w:rsidRPr="00B366FF">
              <w:rPr>
                <w:lang w:eastAsia="ja-JP"/>
              </w:rPr>
              <w:t>T</w:t>
            </w:r>
          </w:p>
        </w:tc>
      </w:tr>
      <w:tr w:rsidR="00AC4C87" w:rsidRPr="00B366FF" w14:paraId="7BC0CB0B" w14:textId="77777777" w:rsidTr="00706CD2">
        <w:trPr>
          <w:trHeight w:val="255"/>
          <w:jc w:val="center"/>
        </w:trPr>
        <w:tc>
          <w:tcPr>
            <w:tcW w:w="4320" w:type="dxa"/>
          </w:tcPr>
          <w:p w14:paraId="0F773910" w14:textId="77777777" w:rsidR="00AC4C87" w:rsidRPr="00B366FF" w:rsidRDefault="00AC4C87" w:rsidP="00706CD2">
            <w:pPr>
              <w:pStyle w:val="TAL"/>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1152" w:type="dxa"/>
          </w:tcPr>
          <w:p w14:paraId="6BD4C1C6" w14:textId="77777777" w:rsidR="00AC4C87" w:rsidRPr="00B366FF" w:rsidRDefault="00AC4C87" w:rsidP="00706CD2">
            <w:pPr>
              <w:pStyle w:val="TAL"/>
            </w:pPr>
            <w:r w:rsidRPr="00B366FF">
              <w:rPr>
                <w:rFonts w:hint="eastAsia"/>
                <w:lang w:eastAsia="zh-CN"/>
              </w:rPr>
              <w:t>2.13.</w:t>
            </w:r>
            <w:r w:rsidRPr="00B366FF">
              <w:rPr>
                <w:lang w:eastAsia="zh-CN"/>
              </w:rPr>
              <w:t>109</w:t>
            </w:r>
          </w:p>
        </w:tc>
        <w:tc>
          <w:tcPr>
            <w:tcW w:w="720" w:type="dxa"/>
            <w:gridSpan w:val="2"/>
          </w:tcPr>
          <w:p w14:paraId="5C1AB427" w14:textId="77777777" w:rsidR="00AC4C87" w:rsidRPr="00B366FF" w:rsidRDefault="00AC4C87" w:rsidP="00706CD2">
            <w:pPr>
              <w:pStyle w:val="TAC"/>
            </w:pPr>
            <w:r w:rsidRPr="00B366FF">
              <w:rPr>
                <w:rFonts w:hint="eastAsia"/>
                <w:lang w:eastAsia="zh-CN"/>
              </w:rPr>
              <w:t>C</w:t>
            </w:r>
          </w:p>
        </w:tc>
        <w:tc>
          <w:tcPr>
            <w:tcW w:w="720" w:type="dxa"/>
            <w:gridSpan w:val="2"/>
          </w:tcPr>
          <w:p w14:paraId="077E1350" w14:textId="77777777" w:rsidR="00AC4C87" w:rsidRPr="00B366FF" w:rsidRDefault="00AC4C87" w:rsidP="00706CD2">
            <w:pPr>
              <w:pStyle w:val="TAC"/>
              <w:rPr>
                <w:lang w:eastAsia="ja-JP"/>
              </w:rPr>
            </w:pPr>
            <w:r w:rsidRPr="00B366FF">
              <w:t>-</w:t>
            </w:r>
          </w:p>
        </w:tc>
        <w:tc>
          <w:tcPr>
            <w:tcW w:w="1009" w:type="dxa"/>
          </w:tcPr>
          <w:p w14:paraId="0AB7A10F" w14:textId="77777777" w:rsidR="00AC4C87" w:rsidRPr="00B366FF" w:rsidRDefault="00AC4C87" w:rsidP="00706CD2">
            <w:pPr>
              <w:pStyle w:val="TAC"/>
            </w:pPr>
            <w:r w:rsidRPr="00B366FF">
              <w:rPr>
                <w:rFonts w:hint="eastAsia"/>
                <w:lang w:eastAsia="zh-CN"/>
              </w:rPr>
              <w:t>C</w:t>
            </w:r>
          </w:p>
        </w:tc>
        <w:tc>
          <w:tcPr>
            <w:tcW w:w="967" w:type="dxa"/>
          </w:tcPr>
          <w:p w14:paraId="41AA6A61" w14:textId="77777777" w:rsidR="00AC4C87" w:rsidRPr="00B366FF" w:rsidRDefault="00AC4C87" w:rsidP="00706CD2">
            <w:pPr>
              <w:pStyle w:val="TAC"/>
              <w:rPr>
                <w:lang w:eastAsia="zh-CN"/>
              </w:rPr>
            </w:pPr>
            <w:r w:rsidRPr="00B366FF">
              <w:t>-</w:t>
            </w:r>
          </w:p>
        </w:tc>
        <w:tc>
          <w:tcPr>
            <w:tcW w:w="967" w:type="dxa"/>
          </w:tcPr>
          <w:p w14:paraId="41BFF257" w14:textId="77777777" w:rsidR="00AC4C87" w:rsidRPr="00B366FF" w:rsidRDefault="00AC4C87" w:rsidP="00706CD2">
            <w:pPr>
              <w:pStyle w:val="TAL"/>
            </w:pPr>
            <w:r w:rsidRPr="00B366FF">
              <w:t>P</w:t>
            </w:r>
          </w:p>
        </w:tc>
      </w:tr>
      <w:tr w:rsidR="00AC4C87" w:rsidRPr="00B366FF" w14:paraId="14D2EFE7" w14:textId="77777777" w:rsidTr="00706CD2">
        <w:trPr>
          <w:jc w:val="center"/>
        </w:trPr>
        <w:tc>
          <w:tcPr>
            <w:tcW w:w="4320" w:type="dxa"/>
          </w:tcPr>
          <w:p w14:paraId="2E3A643A" w14:textId="77777777" w:rsidR="00AC4C87" w:rsidRPr="00B366FF" w:rsidRDefault="00AC4C87" w:rsidP="00706CD2">
            <w:pPr>
              <w:pStyle w:val="TAL"/>
            </w:pPr>
            <w:r w:rsidRPr="00B366FF">
              <w:t>SIPTO</w:t>
            </w:r>
            <w:r>
              <w:t xml:space="preserve"> </w:t>
            </w:r>
            <w:r w:rsidRPr="00B366FF">
              <w:t>Permission</w:t>
            </w:r>
          </w:p>
        </w:tc>
        <w:tc>
          <w:tcPr>
            <w:tcW w:w="1152" w:type="dxa"/>
          </w:tcPr>
          <w:p w14:paraId="1123C909" w14:textId="77777777" w:rsidR="00AC4C87" w:rsidRPr="00B366FF" w:rsidRDefault="00AC4C87" w:rsidP="00706CD2">
            <w:pPr>
              <w:pStyle w:val="TAL"/>
            </w:pPr>
            <w:r w:rsidRPr="00B366FF">
              <w:t>2.13.114</w:t>
            </w:r>
          </w:p>
        </w:tc>
        <w:tc>
          <w:tcPr>
            <w:tcW w:w="720" w:type="dxa"/>
            <w:gridSpan w:val="2"/>
          </w:tcPr>
          <w:p w14:paraId="24E40815" w14:textId="77777777" w:rsidR="00AC4C87" w:rsidRPr="00B366FF" w:rsidRDefault="00AC4C87" w:rsidP="00706CD2">
            <w:pPr>
              <w:pStyle w:val="TAC"/>
            </w:pPr>
            <w:r w:rsidRPr="00B366FF">
              <w:t>C</w:t>
            </w:r>
          </w:p>
        </w:tc>
        <w:tc>
          <w:tcPr>
            <w:tcW w:w="720" w:type="dxa"/>
            <w:gridSpan w:val="2"/>
          </w:tcPr>
          <w:p w14:paraId="5B16CEBE" w14:textId="77777777" w:rsidR="00AC4C87" w:rsidRPr="00B366FF" w:rsidRDefault="00AC4C87" w:rsidP="00706CD2">
            <w:pPr>
              <w:pStyle w:val="TAC"/>
            </w:pPr>
            <w:r w:rsidRPr="00B366FF">
              <w:t>-</w:t>
            </w:r>
          </w:p>
        </w:tc>
        <w:tc>
          <w:tcPr>
            <w:tcW w:w="1009" w:type="dxa"/>
          </w:tcPr>
          <w:p w14:paraId="150622F2" w14:textId="77777777" w:rsidR="00AC4C87" w:rsidRPr="00B366FF" w:rsidRDefault="00AC4C87" w:rsidP="00706CD2">
            <w:pPr>
              <w:pStyle w:val="TAC"/>
            </w:pPr>
            <w:r w:rsidRPr="00B366FF">
              <w:t>C</w:t>
            </w:r>
          </w:p>
        </w:tc>
        <w:tc>
          <w:tcPr>
            <w:tcW w:w="967" w:type="dxa"/>
          </w:tcPr>
          <w:p w14:paraId="2777622D" w14:textId="77777777" w:rsidR="00AC4C87" w:rsidRPr="00B366FF" w:rsidRDefault="00AC4C87" w:rsidP="00706CD2">
            <w:pPr>
              <w:pStyle w:val="TAC"/>
            </w:pPr>
            <w:r w:rsidRPr="00B366FF">
              <w:t>-</w:t>
            </w:r>
          </w:p>
        </w:tc>
        <w:tc>
          <w:tcPr>
            <w:tcW w:w="967" w:type="dxa"/>
          </w:tcPr>
          <w:p w14:paraId="29FE1E08" w14:textId="77777777" w:rsidR="00AC4C87" w:rsidRPr="00B366FF" w:rsidRDefault="00AC4C87" w:rsidP="00706CD2">
            <w:pPr>
              <w:pStyle w:val="TAL"/>
            </w:pPr>
            <w:r w:rsidRPr="00B366FF">
              <w:t>P</w:t>
            </w:r>
          </w:p>
        </w:tc>
      </w:tr>
      <w:tr w:rsidR="00AC4C87" w:rsidRPr="00B366FF" w14:paraId="3389BD23" w14:textId="77777777" w:rsidTr="00706CD2">
        <w:trPr>
          <w:jc w:val="center"/>
        </w:trPr>
        <w:tc>
          <w:tcPr>
            <w:tcW w:w="4320" w:type="dxa"/>
          </w:tcPr>
          <w:p w14:paraId="7B4A1FF8" w14:textId="77777777" w:rsidR="00AC4C87" w:rsidRPr="00B366FF" w:rsidRDefault="00AC4C87" w:rsidP="00706CD2">
            <w:pPr>
              <w:pStyle w:val="TAL"/>
            </w:pPr>
            <w:r w:rsidRPr="00B366FF">
              <w:t>SIPTO</w:t>
            </w:r>
            <w:r>
              <w:t xml:space="preserve"> </w:t>
            </w:r>
            <w:r w:rsidRPr="00B366FF">
              <w:t>Local</w:t>
            </w:r>
            <w:r>
              <w:t xml:space="preserve"> </w:t>
            </w:r>
            <w:r w:rsidRPr="00B366FF">
              <w:t>Network</w:t>
            </w:r>
            <w:r>
              <w:t xml:space="preserve"> </w:t>
            </w:r>
            <w:r w:rsidRPr="00B366FF">
              <w:t>Permission</w:t>
            </w:r>
          </w:p>
        </w:tc>
        <w:tc>
          <w:tcPr>
            <w:tcW w:w="1152" w:type="dxa"/>
          </w:tcPr>
          <w:p w14:paraId="65B96FFE" w14:textId="77777777" w:rsidR="00AC4C87" w:rsidRPr="00B366FF" w:rsidRDefault="00AC4C87" w:rsidP="00706CD2">
            <w:pPr>
              <w:pStyle w:val="TAL"/>
            </w:pPr>
            <w:r w:rsidRPr="00B366FF">
              <w:t>2.13.114A</w:t>
            </w:r>
          </w:p>
        </w:tc>
        <w:tc>
          <w:tcPr>
            <w:tcW w:w="720" w:type="dxa"/>
            <w:gridSpan w:val="2"/>
          </w:tcPr>
          <w:p w14:paraId="160A49B4" w14:textId="77777777" w:rsidR="00AC4C87" w:rsidRPr="00B366FF" w:rsidRDefault="00AC4C87" w:rsidP="00706CD2">
            <w:pPr>
              <w:pStyle w:val="TAC"/>
            </w:pPr>
            <w:r w:rsidRPr="00B366FF">
              <w:t>C</w:t>
            </w:r>
          </w:p>
        </w:tc>
        <w:tc>
          <w:tcPr>
            <w:tcW w:w="720" w:type="dxa"/>
            <w:gridSpan w:val="2"/>
          </w:tcPr>
          <w:p w14:paraId="23BA3D7B" w14:textId="77777777" w:rsidR="00AC4C87" w:rsidRPr="00B366FF" w:rsidRDefault="00AC4C87" w:rsidP="00706CD2">
            <w:pPr>
              <w:pStyle w:val="TAC"/>
            </w:pPr>
            <w:r w:rsidRPr="00B366FF">
              <w:t>-</w:t>
            </w:r>
          </w:p>
        </w:tc>
        <w:tc>
          <w:tcPr>
            <w:tcW w:w="1009" w:type="dxa"/>
          </w:tcPr>
          <w:p w14:paraId="3AD56F47" w14:textId="77777777" w:rsidR="00AC4C87" w:rsidRPr="00B366FF" w:rsidRDefault="00AC4C87" w:rsidP="00706CD2">
            <w:pPr>
              <w:pStyle w:val="TAC"/>
            </w:pPr>
            <w:r w:rsidRPr="00B366FF">
              <w:t>C</w:t>
            </w:r>
          </w:p>
        </w:tc>
        <w:tc>
          <w:tcPr>
            <w:tcW w:w="967" w:type="dxa"/>
          </w:tcPr>
          <w:p w14:paraId="291AB73C" w14:textId="77777777" w:rsidR="00AC4C87" w:rsidRPr="00B366FF" w:rsidRDefault="00AC4C87" w:rsidP="00706CD2">
            <w:pPr>
              <w:pStyle w:val="TAC"/>
            </w:pPr>
            <w:r w:rsidRPr="00B366FF">
              <w:t>-</w:t>
            </w:r>
          </w:p>
        </w:tc>
        <w:tc>
          <w:tcPr>
            <w:tcW w:w="967" w:type="dxa"/>
          </w:tcPr>
          <w:p w14:paraId="00F4345E" w14:textId="77777777" w:rsidR="00AC4C87" w:rsidRPr="00B366FF" w:rsidRDefault="00AC4C87" w:rsidP="00706CD2">
            <w:pPr>
              <w:pStyle w:val="TAL"/>
            </w:pPr>
            <w:r w:rsidRPr="00B366FF">
              <w:t>P</w:t>
            </w:r>
          </w:p>
        </w:tc>
      </w:tr>
      <w:tr w:rsidR="00AC4C87" w:rsidRPr="00B366FF" w14:paraId="1A9BDC76" w14:textId="77777777" w:rsidTr="00706CD2">
        <w:trPr>
          <w:jc w:val="center"/>
        </w:trPr>
        <w:tc>
          <w:tcPr>
            <w:tcW w:w="4320" w:type="dxa"/>
          </w:tcPr>
          <w:p w14:paraId="4629AA07" w14:textId="77777777" w:rsidR="00AC4C87" w:rsidRPr="00B366FF" w:rsidRDefault="00AC4C87" w:rsidP="00706CD2">
            <w:pPr>
              <w:pStyle w:val="TAL"/>
            </w:pPr>
            <w:r w:rsidRPr="00B366FF">
              <w:t>Subscribed</w:t>
            </w:r>
            <w:r>
              <w:t xml:space="preserve"> </w:t>
            </w:r>
            <w:r w:rsidRPr="00B366FF">
              <w:t>Periodic</w:t>
            </w:r>
            <w:r>
              <w:t xml:space="preserve"> </w:t>
            </w:r>
            <w:r w:rsidRPr="00B366FF">
              <w:t>RAU/TAU</w:t>
            </w:r>
            <w:r>
              <w:t xml:space="preserve"> </w:t>
            </w:r>
            <w:r w:rsidRPr="00B366FF">
              <w:t>Timer</w:t>
            </w:r>
          </w:p>
        </w:tc>
        <w:tc>
          <w:tcPr>
            <w:tcW w:w="1152" w:type="dxa"/>
          </w:tcPr>
          <w:p w14:paraId="476CAA5E" w14:textId="77777777" w:rsidR="00AC4C87" w:rsidRPr="00B366FF" w:rsidRDefault="00AC4C87" w:rsidP="00706CD2">
            <w:pPr>
              <w:pStyle w:val="TAL"/>
            </w:pPr>
            <w:r w:rsidRPr="00B366FF">
              <w:rPr>
                <w:lang w:eastAsia="ja-JP"/>
              </w:rPr>
              <w:t>2.13.115</w:t>
            </w:r>
          </w:p>
        </w:tc>
        <w:tc>
          <w:tcPr>
            <w:tcW w:w="720" w:type="dxa"/>
            <w:gridSpan w:val="2"/>
          </w:tcPr>
          <w:p w14:paraId="2ED0B5CF" w14:textId="77777777" w:rsidR="00AC4C87" w:rsidRPr="00B366FF" w:rsidRDefault="00AC4C87" w:rsidP="00706CD2">
            <w:pPr>
              <w:pStyle w:val="TAC"/>
            </w:pPr>
            <w:r w:rsidRPr="00B366FF">
              <w:t>C</w:t>
            </w:r>
          </w:p>
        </w:tc>
        <w:tc>
          <w:tcPr>
            <w:tcW w:w="720" w:type="dxa"/>
            <w:gridSpan w:val="2"/>
          </w:tcPr>
          <w:p w14:paraId="17DBA1FD" w14:textId="77777777" w:rsidR="00AC4C87" w:rsidRPr="00B366FF" w:rsidRDefault="00AC4C87" w:rsidP="00706CD2">
            <w:pPr>
              <w:pStyle w:val="TAC"/>
              <w:rPr>
                <w:lang w:eastAsia="ja-JP"/>
              </w:rPr>
            </w:pPr>
            <w:r w:rsidRPr="00B366FF">
              <w:rPr>
                <w:lang w:eastAsia="ja-JP"/>
              </w:rPr>
              <w:t>-</w:t>
            </w:r>
          </w:p>
        </w:tc>
        <w:tc>
          <w:tcPr>
            <w:tcW w:w="1009" w:type="dxa"/>
          </w:tcPr>
          <w:p w14:paraId="5FE22DF1" w14:textId="77777777" w:rsidR="00AC4C87" w:rsidRPr="00B366FF" w:rsidRDefault="00AC4C87" w:rsidP="00706CD2">
            <w:pPr>
              <w:pStyle w:val="TAC"/>
            </w:pPr>
            <w:r w:rsidRPr="00B366FF">
              <w:t>C</w:t>
            </w:r>
          </w:p>
        </w:tc>
        <w:tc>
          <w:tcPr>
            <w:tcW w:w="967" w:type="dxa"/>
          </w:tcPr>
          <w:p w14:paraId="030957E3" w14:textId="77777777" w:rsidR="00AC4C87" w:rsidRPr="00B366FF" w:rsidRDefault="00AC4C87" w:rsidP="00706CD2">
            <w:pPr>
              <w:pStyle w:val="TAC"/>
            </w:pPr>
            <w:r w:rsidRPr="00B366FF">
              <w:t>-</w:t>
            </w:r>
          </w:p>
        </w:tc>
        <w:tc>
          <w:tcPr>
            <w:tcW w:w="967" w:type="dxa"/>
          </w:tcPr>
          <w:p w14:paraId="187D5112" w14:textId="77777777" w:rsidR="00AC4C87" w:rsidRPr="00B366FF" w:rsidRDefault="00AC4C87" w:rsidP="00706CD2">
            <w:pPr>
              <w:pStyle w:val="TAL"/>
            </w:pPr>
            <w:r w:rsidRPr="00B366FF">
              <w:t>P</w:t>
            </w:r>
          </w:p>
        </w:tc>
      </w:tr>
      <w:tr w:rsidR="00AC4C87" w:rsidRPr="00B366FF" w14:paraId="7E051399" w14:textId="77777777" w:rsidTr="00706CD2">
        <w:trPr>
          <w:jc w:val="center"/>
        </w:trPr>
        <w:tc>
          <w:tcPr>
            <w:tcW w:w="4320" w:type="dxa"/>
          </w:tcPr>
          <w:p w14:paraId="686558D5" w14:textId="77777777" w:rsidR="00AC4C87" w:rsidRPr="00B366FF" w:rsidRDefault="00AC4C87" w:rsidP="00706CD2">
            <w:pPr>
              <w:pStyle w:val="TAL"/>
            </w:pPr>
            <w:r w:rsidRPr="00B366FF">
              <w:rPr>
                <w:rFonts w:hint="eastAsia"/>
                <w:lang w:eastAsia="zh-CN"/>
              </w:rPr>
              <w:t>LIPA</w:t>
            </w:r>
            <w:r>
              <w:t xml:space="preserve"> </w:t>
            </w:r>
            <w:r w:rsidRPr="00B366FF">
              <w:t>Permission</w:t>
            </w:r>
          </w:p>
        </w:tc>
        <w:tc>
          <w:tcPr>
            <w:tcW w:w="1152" w:type="dxa"/>
          </w:tcPr>
          <w:p w14:paraId="130DC58A" w14:textId="77777777" w:rsidR="00AC4C87" w:rsidRPr="00B366FF" w:rsidRDefault="00AC4C87" w:rsidP="00706CD2">
            <w:pPr>
              <w:pStyle w:val="TAL"/>
            </w:pPr>
            <w:r w:rsidRPr="00B366FF">
              <w:t>2.13.122</w:t>
            </w:r>
          </w:p>
        </w:tc>
        <w:tc>
          <w:tcPr>
            <w:tcW w:w="720" w:type="dxa"/>
            <w:gridSpan w:val="2"/>
          </w:tcPr>
          <w:p w14:paraId="125FF0AA" w14:textId="77777777" w:rsidR="00AC4C87" w:rsidRPr="00B366FF" w:rsidRDefault="00AC4C87" w:rsidP="00706CD2">
            <w:pPr>
              <w:pStyle w:val="TAC"/>
            </w:pPr>
            <w:r w:rsidRPr="00B366FF">
              <w:t>C</w:t>
            </w:r>
          </w:p>
        </w:tc>
        <w:tc>
          <w:tcPr>
            <w:tcW w:w="720" w:type="dxa"/>
            <w:gridSpan w:val="2"/>
          </w:tcPr>
          <w:p w14:paraId="05A05FB6" w14:textId="77777777" w:rsidR="00AC4C87" w:rsidRPr="00B366FF" w:rsidRDefault="00AC4C87" w:rsidP="00706CD2">
            <w:pPr>
              <w:pStyle w:val="TAC"/>
            </w:pPr>
            <w:r w:rsidRPr="00B366FF">
              <w:t>-</w:t>
            </w:r>
          </w:p>
        </w:tc>
        <w:tc>
          <w:tcPr>
            <w:tcW w:w="1009" w:type="dxa"/>
          </w:tcPr>
          <w:p w14:paraId="74847433" w14:textId="77777777" w:rsidR="00AC4C87" w:rsidRPr="00B366FF" w:rsidRDefault="00AC4C87" w:rsidP="00706CD2">
            <w:pPr>
              <w:pStyle w:val="TAC"/>
            </w:pPr>
            <w:r w:rsidRPr="00B366FF">
              <w:t>C</w:t>
            </w:r>
          </w:p>
        </w:tc>
        <w:tc>
          <w:tcPr>
            <w:tcW w:w="967" w:type="dxa"/>
          </w:tcPr>
          <w:p w14:paraId="186AB361" w14:textId="77777777" w:rsidR="00AC4C87" w:rsidRPr="00B366FF" w:rsidRDefault="00AC4C87" w:rsidP="00706CD2">
            <w:pPr>
              <w:pStyle w:val="TAC"/>
            </w:pPr>
            <w:r w:rsidRPr="00B366FF">
              <w:t>-</w:t>
            </w:r>
          </w:p>
        </w:tc>
        <w:tc>
          <w:tcPr>
            <w:tcW w:w="967" w:type="dxa"/>
          </w:tcPr>
          <w:p w14:paraId="5070449D" w14:textId="77777777" w:rsidR="00AC4C87" w:rsidRPr="00B366FF" w:rsidRDefault="00AC4C87" w:rsidP="00706CD2">
            <w:pPr>
              <w:pStyle w:val="TAL"/>
            </w:pPr>
            <w:r w:rsidRPr="00B366FF">
              <w:t>P</w:t>
            </w:r>
          </w:p>
        </w:tc>
      </w:tr>
      <w:tr w:rsidR="00AC4C87" w:rsidRPr="00B366FF" w14:paraId="37A362E4" w14:textId="77777777" w:rsidTr="00706CD2">
        <w:trPr>
          <w:jc w:val="center"/>
        </w:trPr>
        <w:tc>
          <w:tcPr>
            <w:tcW w:w="4320" w:type="dxa"/>
          </w:tcPr>
          <w:p w14:paraId="23CDC93F" w14:textId="77777777" w:rsidR="00AC4C87" w:rsidRPr="00B366FF" w:rsidRDefault="00AC4C87" w:rsidP="00706CD2">
            <w:pPr>
              <w:pStyle w:val="TAL"/>
            </w:pPr>
            <w:r w:rsidRPr="00B366FF">
              <w:t>LIPA</w:t>
            </w:r>
            <w:r>
              <w:rPr>
                <w:rFonts w:hint="eastAsia"/>
                <w:lang w:eastAsia="zh-CN"/>
              </w:rPr>
              <w:t xml:space="preserve"> </w:t>
            </w:r>
            <w:r w:rsidRPr="00B366FF">
              <w:t>Allowed</w:t>
            </w:r>
            <w:r>
              <w:rPr>
                <w:rFonts w:hint="eastAsia"/>
                <w:lang w:eastAsia="zh-CN"/>
              </w:rPr>
              <w:t xml:space="preserve"> </w:t>
            </w:r>
            <w:r w:rsidRPr="00B366FF">
              <w:rPr>
                <w:rFonts w:hint="eastAsia"/>
                <w:lang w:eastAsia="zh-CN"/>
              </w:rPr>
              <w:t>VPLMN</w:t>
            </w:r>
            <w:r>
              <w:rPr>
                <w:rFonts w:hint="eastAsia"/>
                <w:lang w:eastAsia="zh-CN"/>
              </w:rPr>
              <w:t xml:space="preserve"> </w:t>
            </w:r>
            <w:r w:rsidRPr="00B366FF">
              <w:rPr>
                <w:rFonts w:hint="eastAsia"/>
                <w:lang w:eastAsia="zh-CN"/>
              </w:rPr>
              <w:t>List</w:t>
            </w:r>
          </w:p>
        </w:tc>
        <w:tc>
          <w:tcPr>
            <w:tcW w:w="1152" w:type="dxa"/>
          </w:tcPr>
          <w:p w14:paraId="28AE48AF" w14:textId="77777777" w:rsidR="00AC4C87" w:rsidRPr="00B366FF" w:rsidRDefault="00AC4C87" w:rsidP="00706CD2">
            <w:pPr>
              <w:pStyle w:val="TAL"/>
            </w:pPr>
            <w:r w:rsidRPr="00B366FF">
              <w:t>2.13.123</w:t>
            </w:r>
          </w:p>
        </w:tc>
        <w:tc>
          <w:tcPr>
            <w:tcW w:w="720" w:type="dxa"/>
            <w:gridSpan w:val="2"/>
          </w:tcPr>
          <w:p w14:paraId="41273066" w14:textId="77777777" w:rsidR="00AC4C87" w:rsidRPr="00B366FF" w:rsidRDefault="00AC4C87" w:rsidP="00706CD2">
            <w:pPr>
              <w:pStyle w:val="TAC"/>
            </w:pPr>
            <w:r w:rsidRPr="00B366FF">
              <w:t>C</w:t>
            </w:r>
          </w:p>
        </w:tc>
        <w:tc>
          <w:tcPr>
            <w:tcW w:w="720" w:type="dxa"/>
            <w:gridSpan w:val="2"/>
          </w:tcPr>
          <w:p w14:paraId="17789631" w14:textId="77777777" w:rsidR="00AC4C87" w:rsidRPr="00B366FF" w:rsidRDefault="00AC4C87" w:rsidP="00706CD2">
            <w:pPr>
              <w:pStyle w:val="TAC"/>
            </w:pPr>
            <w:r w:rsidRPr="00B366FF">
              <w:t>-</w:t>
            </w:r>
          </w:p>
        </w:tc>
        <w:tc>
          <w:tcPr>
            <w:tcW w:w="1009" w:type="dxa"/>
          </w:tcPr>
          <w:p w14:paraId="0826A72D" w14:textId="77777777" w:rsidR="00AC4C87" w:rsidRPr="00B366FF" w:rsidRDefault="00AC4C87" w:rsidP="00706CD2">
            <w:pPr>
              <w:pStyle w:val="TAC"/>
            </w:pPr>
            <w:r w:rsidRPr="00B366FF">
              <w:t>-</w:t>
            </w:r>
          </w:p>
        </w:tc>
        <w:tc>
          <w:tcPr>
            <w:tcW w:w="967" w:type="dxa"/>
          </w:tcPr>
          <w:p w14:paraId="4DE826DD" w14:textId="77777777" w:rsidR="00AC4C87" w:rsidRPr="00B366FF" w:rsidRDefault="00AC4C87" w:rsidP="00706CD2">
            <w:pPr>
              <w:pStyle w:val="TAC"/>
            </w:pPr>
            <w:r w:rsidRPr="00B366FF">
              <w:t>-</w:t>
            </w:r>
          </w:p>
        </w:tc>
        <w:tc>
          <w:tcPr>
            <w:tcW w:w="967" w:type="dxa"/>
          </w:tcPr>
          <w:p w14:paraId="5E27CAFE" w14:textId="77777777" w:rsidR="00AC4C87" w:rsidRPr="00B366FF" w:rsidRDefault="00AC4C87" w:rsidP="00706CD2">
            <w:pPr>
              <w:pStyle w:val="TAL"/>
            </w:pPr>
            <w:r w:rsidRPr="00B366FF">
              <w:t>P</w:t>
            </w:r>
          </w:p>
        </w:tc>
      </w:tr>
      <w:tr w:rsidR="00AC4C87" w:rsidRPr="00B366FF" w14:paraId="59CCF9A3" w14:textId="77777777" w:rsidTr="00706CD2">
        <w:trPr>
          <w:jc w:val="center"/>
        </w:trPr>
        <w:tc>
          <w:tcPr>
            <w:tcW w:w="4320" w:type="dxa"/>
          </w:tcPr>
          <w:p w14:paraId="12159EE5" w14:textId="77777777" w:rsidR="00AC4C87" w:rsidRPr="00B366FF" w:rsidRDefault="00AC4C87" w:rsidP="00706CD2">
            <w:pPr>
              <w:pStyle w:val="TAL"/>
            </w:pPr>
            <w:r w:rsidRPr="00B366FF">
              <w:t>VPLMN</w:t>
            </w:r>
            <w:r>
              <w:rPr>
                <w:rFonts w:hint="eastAsia"/>
                <w:lang w:eastAsia="zh-CN"/>
              </w:rPr>
              <w:t xml:space="preserve"> </w:t>
            </w:r>
            <w:r w:rsidRPr="00B366FF">
              <w:t>LIPA</w:t>
            </w:r>
            <w:r>
              <w:rPr>
                <w:rFonts w:hint="eastAsia"/>
                <w:lang w:eastAsia="zh-CN"/>
              </w:rPr>
              <w:t xml:space="preserve"> </w:t>
            </w:r>
            <w:r w:rsidRPr="00B366FF">
              <w:t>Allowed</w:t>
            </w:r>
          </w:p>
        </w:tc>
        <w:tc>
          <w:tcPr>
            <w:tcW w:w="1152" w:type="dxa"/>
          </w:tcPr>
          <w:p w14:paraId="627D7767" w14:textId="77777777" w:rsidR="00AC4C87" w:rsidRPr="00B366FF" w:rsidRDefault="00AC4C87" w:rsidP="00706CD2">
            <w:pPr>
              <w:pStyle w:val="TAL"/>
            </w:pPr>
            <w:r w:rsidRPr="00B366FF">
              <w:t>2.13.124</w:t>
            </w:r>
          </w:p>
        </w:tc>
        <w:tc>
          <w:tcPr>
            <w:tcW w:w="720" w:type="dxa"/>
            <w:gridSpan w:val="2"/>
          </w:tcPr>
          <w:p w14:paraId="025A9DD0" w14:textId="77777777" w:rsidR="00AC4C87" w:rsidRPr="00B366FF" w:rsidRDefault="00AC4C87" w:rsidP="00706CD2">
            <w:pPr>
              <w:pStyle w:val="TAC"/>
            </w:pPr>
            <w:r w:rsidRPr="00B366FF">
              <w:t>-</w:t>
            </w:r>
          </w:p>
        </w:tc>
        <w:tc>
          <w:tcPr>
            <w:tcW w:w="720" w:type="dxa"/>
            <w:gridSpan w:val="2"/>
          </w:tcPr>
          <w:p w14:paraId="6964DD8C" w14:textId="77777777" w:rsidR="00AC4C87" w:rsidRPr="00B366FF" w:rsidRDefault="00AC4C87" w:rsidP="00706CD2">
            <w:pPr>
              <w:pStyle w:val="TAC"/>
            </w:pPr>
            <w:r w:rsidRPr="00B366FF">
              <w:t>-</w:t>
            </w:r>
          </w:p>
        </w:tc>
        <w:tc>
          <w:tcPr>
            <w:tcW w:w="1009" w:type="dxa"/>
          </w:tcPr>
          <w:p w14:paraId="5D942B69" w14:textId="77777777" w:rsidR="00AC4C87" w:rsidRPr="00B366FF" w:rsidRDefault="00AC4C87" w:rsidP="00706CD2">
            <w:pPr>
              <w:pStyle w:val="TAC"/>
            </w:pPr>
            <w:r w:rsidRPr="00B366FF">
              <w:t>C</w:t>
            </w:r>
          </w:p>
        </w:tc>
        <w:tc>
          <w:tcPr>
            <w:tcW w:w="967" w:type="dxa"/>
          </w:tcPr>
          <w:p w14:paraId="18524D0A" w14:textId="77777777" w:rsidR="00AC4C87" w:rsidRPr="00B366FF" w:rsidRDefault="00AC4C87" w:rsidP="00706CD2">
            <w:pPr>
              <w:pStyle w:val="TAC"/>
            </w:pPr>
            <w:r w:rsidRPr="00B366FF">
              <w:t>-</w:t>
            </w:r>
          </w:p>
        </w:tc>
        <w:tc>
          <w:tcPr>
            <w:tcW w:w="967" w:type="dxa"/>
          </w:tcPr>
          <w:p w14:paraId="28622FB5" w14:textId="77777777" w:rsidR="00AC4C87" w:rsidRPr="00B366FF" w:rsidRDefault="00AC4C87" w:rsidP="00706CD2">
            <w:pPr>
              <w:pStyle w:val="TAL"/>
            </w:pPr>
            <w:r w:rsidRPr="00B366FF">
              <w:t>P</w:t>
            </w:r>
          </w:p>
        </w:tc>
      </w:tr>
      <w:tr w:rsidR="00AC4C87" w:rsidRPr="00B366FF" w14:paraId="231B4D77" w14:textId="77777777" w:rsidTr="00706CD2">
        <w:trPr>
          <w:jc w:val="center"/>
        </w:trPr>
        <w:tc>
          <w:tcPr>
            <w:tcW w:w="4320" w:type="dxa"/>
          </w:tcPr>
          <w:p w14:paraId="2791B59D" w14:textId="77777777" w:rsidR="00AC4C87" w:rsidRPr="00B366FF" w:rsidRDefault="00AC4C87" w:rsidP="00706CD2">
            <w:pPr>
              <w:pStyle w:val="TAL"/>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1152" w:type="dxa"/>
          </w:tcPr>
          <w:p w14:paraId="1BF101E2" w14:textId="77777777" w:rsidR="00AC4C87" w:rsidRPr="00B366FF" w:rsidRDefault="00AC4C87" w:rsidP="00706CD2">
            <w:pPr>
              <w:pStyle w:val="TAL"/>
            </w:pPr>
            <w:r w:rsidRPr="00B366FF">
              <w:rPr>
                <w:rFonts w:hint="eastAsia"/>
                <w:lang w:eastAsia="zh-CN"/>
              </w:rPr>
              <w:t>2.13.</w:t>
            </w:r>
            <w:r w:rsidRPr="00B366FF">
              <w:rPr>
                <w:lang w:eastAsia="zh-CN"/>
              </w:rPr>
              <w:t>127</w:t>
            </w:r>
          </w:p>
        </w:tc>
        <w:tc>
          <w:tcPr>
            <w:tcW w:w="720" w:type="dxa"/>
            <w:gridSpan w:val="2"/>
          </w:tcPr>
          <w:p w14:paraId="07E1F746" w14:textId="77777777" w:rsidR="00AC4C87" w:rsidRPr="00B366FF" w:rsidRDefault="00AC4C87" w:rsidP="00706CD2">
            <w:pPr>
              <w:pStyle w:val="TAC"/>
            </w:pPr>
            <w:r w:rsidRPr="00B366FF">
              <w:t>-</w:t>
            </w:r>
          </w:p>
        </w:tc>
        <w:tc>
          <w:tcPr>
            <w:tcW w:w="720" w:type="dxa"/>
            <w:gridSpan w:val="2"/>
          </w:tcPr>
          <w:p w14:paraId="02D7E671" w14:textId="77777777" w:rsidR="00AC4C87" w:rsidRPr="00B366FF" w:rsidRDefault="00AC4C87" w:rsidP="00706CD2">
            <w:pPr>
              <w:pStyle w:val="TAC"/>
            </w:pPr>
            <w:r w:rsidRPr="00B366FF">
              <w:t>-</w:t>
            </w:r>
          </w:p>
        </w:tc>
        <w:tc>
          <w:tcPr>
            <w:tcW w:w="1009" w:type="dxa"/>
          </w:tcPr>
          <w:p w14:paraId="2FB01E65" w14:textId="77777777" w:rsidR="00AC4C87" w:rsidRPr="00B366FF" w:rsidRDefault="00AC4C87" w:rsidP="00706CD2">
            <w:pPr>
              <w:pStyle w:val="TAC"/>
            </w:pPr>
            <w:r w:rsidRPr="00B366FF">
              <w:rPr>
                <w:rFonts w:hint="eastAsia"/>
                <w:lang w:eastAsia="zh-CN"/>
              </w:rPr>
              <w:t>C</w:t>
            </w:r>
          </w:p>
        </w:tc>
        <w:tc>
          <w:tcPr>
            <w:tcW w:w="967" w:type="dxa"/>
          </w:tcPr>
          <w:p w14:paraId="128ADC04" w14:textId="77777777" w:rsidR="00AC4C87" w:rsidRPr="00B366FF" w:rsidRDefault="00AC4C87" w:rsidP="00706CD2">
            <w:pPr>
              <w:pStyle w:val="TAC"/>
            </w:pPr>
            <w:r w:rsidRPr="00B366FF">
              <w:rPr>
                <w:rFonts w:hint="eastAsia"/>
                <w:lang w:eastAsia="zh-CN"/>
              </w:rPr>
              <w:t>-</w:t>
            </w:r>
          </w:p>
        </w:tc>
        <w:tc>
          <w:tcPr>
            <w:tcW w:w="967" w:type="dxa"/>
          </w:tcPr>
          <w:p w14:paraId="74274F54" w14:textId="77777777" w:rsidR="00AC4C87" w:rsidRPr="00B366FF" w:rsidRDefault="00AC4C87" w:rsidP="00706CD2">
            <w:pPr>
              <w:pStyle w:val="TAL"/>
            </w:pPr>
            <w:r w:rsidRPr="00B366FF">
              <w:rPr>
                <w:rFonts w:hint="eastAsia"/>
                <w:lang w:eastAsia="zh-CN"/>
              </w:rPr>
              <w:t>T</w:t>
            </w:r>
          </w:p>
        </w:tc>
      </w:tr>
      <w:tr w:rsidR="00AC4C87" w:rsidRPr="00B366FF" w14:paraId="7E93EFF4" w14:textId="77777777" w:rsidTr="00706CD2">
        <w:trPr>
          <w:jc w:val="center"/>
        </w:trPr>
        <w:tc>
          <w:tcPr>
            <w:tcW w:w="4320" w:type="dxa"/>
          </w:tcPr>
          <w:p w14:paraId="6977A31F" w14:textId="77777777" w:rsidR="00AC4C87" w:rsidRPr="00B366FF" w:rsidRDefault="00AC4C87" w:rsidP="00706CD2">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1152" w:type="dxa"/>
          </w:tcPr>
          <w:p w14:paraId="2DB9D4B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136</w:t>
            </w:r>
          </w:p>
        </w:tc>
        <w:tc>
          <w:tcPr>
            <w:tcW w:w="720" w:type="dxa"/>
            <w:gridSpan w:val="2"/>
          </w:tcPr>
          <w:p w14:paraId="4D238039"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65FAE691"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56C3D0A"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046E85D9" w14:textId="77777777" w:rsidR="00AC4C87" w:rsidRPr="00B366FF" w:rsidRDefault="00AC4C87" w:rsidP="00706CD2">
            <w:pPr>
              <w:pStyle w:val="TAC"/>
              <w:rPr>
                <w:lang w:eastAsia="zh-CN"/>
              </w:rPr>
            </w:pPr>
            <w:r w:rsidRPr="00B366FF">
              <w:rPr>
                <w:rFonts w:hint="eastAsia"/>
                <w:lang w:eastAsia="zh-CN"/>
              </w:rPr>
              <w:t>-</w:t>
            </w:r>
          </w:p>
        </w:tc>
        <w:tc>
          <w:tcPr>
            <w:tcW w:w="967" w:type="dxa"/>
          </w:tcPr>
          <w:p w14:paraId="1F1187D0"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69C30EE5" w14:textId="77777777" w:rsidTr="00706CD2">
        <w:trPr>
          <w:jc w:val="center"/>
        </w:trPr>
        <w:tc>
          <w:tcPr>
            <w:tcW w:w="4320" w:type="dxa"/>
          </w:tcPr>
          <w:p w14:paraId="0C696917" w14:textId="77777777" w:rsidR="00AC4C87" w:rsidRPr="00B366FF" w:rsidRDefault="00AC4C87" w:rsidP="00706CD2">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1152" w:type="dxa"/>
          </w:tcPr>
          <w:p w14:paraId="42F15E2A"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137</w:t>
            </w:r>
          </w:p>
        </w:tc>
        <w:tc>
          <w:tcPr>
            <w:tcW w:w="720" w:type="dxa"/>
            <w:gridSpan w:val="2"/>
          </w:tcPr>
          <w:p w14:paraId="40B63DAF"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2A6946E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3D1EE13"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47A726CB" w14:textId="77777777" w:rsidR="00AC4C87" w:rsidRPr="00B366FF" w:rsidRDefault="00AC4C87" w:rsidP="00706CD2">
            <w:pPr>
              <w:pStyle w:val="TAC"/>
              <w:rPr>
                <w:lang w:eastAsia="zh-CN"/>
              </w:rPr>
            </w:pPr>
            <w:r w:rsidRPr="00B366FF">
              <w:rPr>
                <w:rFonts w:hint="eastAsia"/>
                <w:lang w:eastAsia="zh-CN"/>
              </w:rPr>
              <w:t>-</w:t>
            </w:r>
          </w:p>
        </w:tc>
        <w:tc>
          <w:tcPr>
            <w:tcW w:w="967" w:type="dxa"/>
          </w:tcPr>
          <w:p w14:paraId="7288160E"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5941AAFD" w14:textId="77777777" w:rsidTr="00706CD2">
        <w:trPr>
          <w:jc w:val="center"/>
        </w:trPr>
        <w:tc>
          <w:tcPr>
            <w:tcW w:w="4320" w:type="dxa"/>
          </w:tcPr>
          <w:p w14:paraId="7B1F521C" w14:textId="77777777" w:rsidR="00AC4C87" w:rsidRPr="00B366FF" w:rsidRDefault="00AC4C87" w:rsidP="00706CD2">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1152" w:type="dxa"/>
          </w:tcPr>
          <w:p w14:paraId="7B9E0417"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138</w:t>
            </w:r>
          </w:p>
        </w:tc>
        <w:tc>
          <w:tcPr>
            <w:tcW w:w="720" w:type="dxa"/>
            <w:gridSpan w:val="2"/>
          </w:tcPr>
          <w:p w14:paraId="780FD35F"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122CEECE"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0D22216"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8728A3E" w14:textId="77777777" w:rsidR="00AC4C87" w:rsidRPr="00B366FF" w:rsidRDefault="00AC4C87" w:rsidP="00706CD2">
            <w:pPr>
              <w:pStyle w:val="TAC"/>
              <w:rPr>
                <w:lang w:eastAsia="zh-CN"/>
              </w:rPr>
            </w:pPr>
            <w:r w:rsidRPr="00B366FF">
              <w:rPr>
                <w:rFonts w:hint="eastAsia"/>
                <w:lang w:eastAsia="zh-CN"/>
              </w:rPr>
              <w:t>-</w:t>
            </w:r>
          </w:p>
        </w:tc>
        <w:tc>
          <w:tcPr>
            <w:tcW w:w="967" w:type="dxa"/>
          </w:tcPr>
          <w:p w14:paraId="5D2E6E13"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6775A45E" w14:textId="77777777" w:rsidTr="00706CD2">
        <w:trPr>
          <w:jc w:val="center"/>
        </w:trPr>
        <w:tc>
          <w:tcPr>
            <w:tcW w:w="4320" w:type="dxa"/>
          </w:tcPr>
          <w:p w14:paraId="47498ED1" w14:textId="77777777" w:rsidR="00AC4C87" w:rsidRPr="00B366FF" w:rsidRDefault="00AC4C87" w:rsidP="00706CD2">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1152" w:type="dxa"/>
          </w:tcPr>
          <w:p w14:paraId="6BF8B8C5"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141</w:t>
            </w:r>
          </w:p>
        </w:tc>
        <w:tc>
          <w:tcPr>
            <w:tcW w:w="720" w:type="dxa"/>
            <w:gridSpan w:val="2"/>
          </w:tcPr>
          <w:p w14:paraId="3FD55D65"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776CC10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2364BD7"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8083B5E" w14:textId="77777777" w:rsidR="00AC4C87" w:rsidRPr="00B366FF" w:rsidRDefault="00AC4C87" w:rsidP="00706CD2">
            <w:pPr>
              <w:pStyle w:val="TAC"/>
              <w:rPr>
                <w:lang w:eastAsia="zh-CN"/>
              </w:rPr>
            </w:pPr>
            <w:r w:rsidRPr="00B366FF">
              <w:rPr>
                <w:rFonts w:hint="eastAsia"/>
                <w:lang w:eastAsia="zh-CN"/>
              </w:rPr>
              <w:t>-</w:t>
            </w:r>
          </w:p>
        </w:tc>
        <w:tc>
          <w:tcPr>
            <w:tcW w:w="967" w:type="dxa"/>
          </w:tcPr>
          <w:p w14:paraId="0EDA4AD6"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10CE1254" w14:textId="77777777" w:rsidTr="00706CD2">
        <w:trPr>
          <w:jc w:val="center"/>
        </w:trPr>
        <w:tc>
          <w:tcPr>
            <w:tcW w:w="4320" w:type="dxa"/>
          </w:tcPr>
          <w:p w14:paraId="272FA5EF" w14:textId="77777777" w:rsidR="00AC4C87" w:rsidRPr="00B366FF" w:rsidRDefault="00AC4C87" w:rsidP="00706CD2">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1152" w:type="dxa"/>
          </w:tcPr>
          <w:p w14:paraId="69FD77F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142</w:t>
            </w:r>
          </w:p>
        </w:tc>
        <w:tc>
          <w:tcPr>
            <w:tcW w:w="720" w:type="dxa"/>
            <w:gridSpan w:val="2"/>
          </w:tcPr>
          <w:p w14:paraId="3BF157FD"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34C96365"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CF6F568"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93156D9"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4DD81ED"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077B7DAE" w14:textId="77777777" w:rsidTr="00706CD2">
        <w:trPr>
          <w:jc w:val="center"/>
        </w:trPr>
        <w:tc>
          <w:tcPr>
            <w:tcW w:w="4320" w:type="dxa"/>
          </w:tcPr>
          <w:p w14:paraId="4CA1E0F4" w14:textId="77777777" w:rsidR="00AC4C87" w:rsidRPr="00B366FF" w:rsidRDefault="00AC4C87" w:rsidP="00706CD2">
            <w:pPr>
              <w:pStyle w:val="TAL"/>
              <w:rPr>
                <w:lang w:eastAsia="zh-CN"/>
              </w:rPr>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1152" w:type="dxa"/>
          </w:tcPr>
          <w:p w14:paraId="793FD292" w14:textId="77777777" w:rsidR="00AC4C87" w:rsidRPr="00B366FF" w:rsidRDefault="00AC4C87" w:rsidP="00706CD2">
            <w:pPr>
              <w:pStyle w:val="TAL"/>
              <w:rPr>
                <w:lang w:eastAsia="zh-CN"/>
              </w:rPr>
            </w:pPr>
            <w:r w:rsidRPr="00B366FF">
              <w:rPr>
                <w:rFonts w:hint="eastAsia"/>
                <w:lang w:eastAsia="zh-CN"/>
              </w:rPr>
              <w:t>2.13.148</w:t>
            </w:r>
          </w:p>
        </w:tc>
        <w:tc>
          <w:tcPr>
            <w:tcW w:w="720" w:type="dxa"/>
            <w:gridSpan w:val="2"/>
          </w:tcPr>
          <w:p w14:paraId="207E1464"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1FE102CB"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1634DDA5"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0527C9C1" w14:textId="77777777" w:rsidR="00AC4C87" w:rsidRPr="00B366FF" w:rsidRDefault="00AC4C87" w:rsidP="00706CD2">
            <w:pPr>
              <w:pStyle w:val="TAC"/>
              <w:rPr>
                <w:lang w:eastAsia="zh-CN"/>
              </w:rPr>
            </w:pPr>
            <w:r w:rsidRPr="00B366FF">
              <w:rPr>
                <w:rFonts w:hint="eastAsia"/>
                <w:lang w:eastAsia="zh-CN"/>
              </w:rPr>
              <w:t>-</w:t>
            </w:r>
          </w:p>
        </w:tc>
        <w:tc>
          <w:tcPr>
            <w:tcW w:w="967" w:type="dxa"/>
          </w:tcPr>
          <w:p w14:paraId="6273972D"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7DA8B182" w14:textId="77777777" w:rsidTr="00706CD2">
        <w:trPr>
          <w:jc w:val="center"/>
        </w:trPr>
        <w:tc>
          <w:tcPr>
            <w:tcW w:w="4320" w:type="dxa"/>
          </w:tcPr>
          <w:p w14:paraId="27913801" w14:textId="77777777" w:rsidR="00AC4C87" w:rsidRPr="00B366FF" w:rsidRDefault="00AC4C87" w:rsidP="00706CD2">
            <w:pPr>
              <w:pStyle w:val="TAL"/>
              <w:rPr>
                <w:lang w:eastAsia="zh-CN"/>
              </w:rPr>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1152" w:type="dxa"/>
          </w:tcPr>
          <w:p w14:paraId="091E5642"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.150</w:t>
            </w:r>
          </w:p>
        </w:tc>
        <w:tc>
          <w:tcPr>
            <w:tcW w:w="720" w:type="dxa"/>
            <w:gridSpan w:val="2"/>
          </w:tcPr>
          <w:p w14:paraId="6BDFD7EC"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056B708C"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05C96F6C"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BC43D6E" w14:textId="77777777" w:rsidR="00AC4C87" w:rsidRPr="00B366FF" w:rsidRDefault="00AC4C87" w:rsidP="00706CD2">
            <w:pPr>
              <w:pStyle w:val="TAC"/>
              <w:rPr>
                <w:lang w:eastAsia="zh-CN"/>
              </w:rPr>
            </w:pPr>
            <w:r w:rsidRPr="00B366FF">
              <w:rPr>
                <w:lang w:eastAsia="zh-CN"/>
              </w:rPr>
              <w:t>-</w:t>
            </w:r>
          </w:p>
        </w:tc>
        <w:tc>
          <w:tcPr>
            <w:tcW w:w="967" w:type="dxa"/>
          </w:tcPr>
          <w:p w14:paraId="52756B78"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7C57A0C7" w14:textId="77777777" w:rsidTr="00706CD2">
        <w:trPr>
          <w:jc w:val="center"/>
        </w:trPr>
        <w:tc>
          <w:tcPr>
            <w:tcW w:w="4320" w:type="dxa"/>
          </w:tcPr>
          <w:p w14:paraId="4BAEBD0A" w14:textId="77777777" w:rsidR="00AC4C87" w:rsidRPr="00B366FF" w:rsidRDefault="00AC4C87" w:rsidP="00706CD2">
            <w:pPr>
              <w:pStyle w:val="TAL"/>
              <w:rPr>
                <w:lang w:eastAsia="zh-CN"/>
              </w:rPr>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1152" w:type="dxa"/>
          </w:tcPr>
          <w:p w14:paraId="0997095E"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.151</w:t>
            </w:r>
          </w:p>
        </w:tc>
        <w:tc>
          <w:tcPr>
            <w:tcW w:w="720" w:type="dxa"/>
            <w:gridSpan w:val="2"/>
          </w:tcPr>
          <w:p w14:paraId="024F21BC" w14:textId="77777777" w:rsidR="00AC4C87" w:rsidRPr="00B366FF" w:rsidRDefault="00AC4C87" w:rsidP="00706CD2">
            <w:pPr>
              <w:pStyle w:val="TAC"/>
              <w:rPr>
                <w:lang w:eastAsia="zh-CN"/>
              </w:rPr>
            </w:pPr>
            <w:r w:rsidRPr="00B366FF">
              <w:rPr>
                <w:lang w:eastAsia="zh-CN"/>
              </w:rPr>
              <w:t>C</w:t>
            </w:r>
          </w:p>
        </w:tc>
        <w:tc>
          <w:tcPr>
            <w:tcW w:w="720" w:type="dxa"/>
            <w:gridSpan w:val="2"/>
          </w:tcPr>
          <w:p w14:paraId="30CDE0D2"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536A29E"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C097F6E" w14:textId="77777777" w:rsidR="00AC4C87" w:rsidRPr="00B366FF" w:rsidRDefault="00AC4C87" w:rsidP="00706CD2">
            <w:pPr>
              <w:pStyle w:val="TAC"/>
              <w:rPr>
                <w:lang w:eastAsia="zh-CN"/>
              </w:rPr>
            </w:pPr>
            <w:r w:rsidRPr="00B366FF">
              <w:rPr>
                <w:lang w:eastAsia="zh-CN"/>
              </w:rPr>
              <w:t>-</w:t>
            </w:r>
          </w:p>
        </w:tc>
        <w:tc>
          <w:tcPr>
            <w:tcW w:w="967" w:type="dxa"/>
          </w:tcPr>
          <w:p w14:paraId="136A9EB7" w14:textId="77777777" w:rsidR="00AC4C87" w:rsidRPr="00B366FF" w:rsidRDefault="00AC4C87" w:rsidP="00706CD2">
            <w:pPr>
              <w:pStyle w:val="TAL"/>
              <w:rPr>
                <w:lang w:eastAsia="zh-CN"/>
              </w:rPr>
            </w:pPr>
            <w:r w:rsidRPr="00B366FF">
              <w:rPr>
                <w:lang w:eastAsia="zh-CN"/>
              </w:rPr>
              <w:t>P</w:t>
            </w:r>
          </w:p>
        </w:tc>
      </w:tr>
      <w:tr w:rsidR="00AC4C87" w:rsidRPr="00B366FF" w14:paraId="49331721" w14:textId="77777777" w:rsidTr="00706CD2">
        <w:trPr>
          <w:jc w:val="center"/>
        </w:trPr>
        <w:tc>
          <w:tcPr>
            <w:tcW w:w="4320" w:type="dxa"/>
          </w:tcPr>
          <w:p w14:paraId="48BFEB60" w14:textId="77777777" w:rsidR="00AC4C87" w:rsidRPr="00B366FF" w:rsidRDefault="00AC4C87" w:rsidP="00706CD2">
            <w:pPr>
              <w:pStyle w:val="TAL"/>
              <w:rPr>
                <w:lang w:eastAsia="zh-CN"/>
              </w:rPr>
            </w:pPr>
            <w:r w:rsidRPr="00B366FF">
              <w:t>IMSI-Group</w:t>
            </w:r>
            <w:r>
              <w:t xml:space="preserve"> </w:t>
            </w:r>
            <w:r w:rsidRPr="00B366FF">
              <w:t>Identifier</w:t>
            </w:r>
            <w:r>
              <w:t xml:space="preserve"> </w:t>
            </w:r>
            <w:r w:rsidRPr="00B366FF">
              <w:t>List</w:t>
            </w:r>
          </w:p>
        </w:tc>
        <w:tc>
          <w:tcPr>
            <w:tcW w:w="1175" w:type="dxa"/>
            <w:gridSpan w:val="2"/>
          </w:tcPr>
          <w:p w14:paraId="05B5B019" w14:textId="77777777" w:rsidR="00AC4C87" w:rsidRPr="00B366FF" w:rsidRDefault="00AC4C87" w:rsidP="00706CD2">
            <w:pPr>
              <w:pStyle w:val="TAL"/>
              <w:rPr>
                <w:lang w:eastAsia="zh-CN"/>
              </w:rPr>
            </w:pPr>
            <w:r w:rsidRPr="00B366FF">
              <w:rPr>
                <w:lang w:eastAsia="zh-CN"/>
              </w:rPr>
              <w:t>2.13.153</w:t>
            </w:r>
          </w:p>
        </w:tc>
        <w:tc>
          <w:tcPr>
            <w:tcW w:w="709" w:type="dxa"/>
            <w:gridSpan w:val="2"/>
          </w:tcPr>
          <w:p w14:paraId="263169FA" w14:textId="77777777" w:rsidR="00AC4C87" w:rsidRPr="00B366FF" w:rsidRDefault="00AC4C87" w:rsidP="00706CD2">
            <w:pPr>
              <w:pStyle w:val="TAC"/>
              <w:rPr>
                <w:lang w:eastAsia="zh-CN"/>
              </w:rPr>
            </w:pPr>
            <w:r w:rsidRPr="00B366FF">
              <w:rPr>
                <w:lang w:eastAsia="zh-CN"/>
              </w:rPr>
              <w:t>C</w:t>
            </w:r>
          </w:p>
        </w:tc>
        <w:tc>
          <w:tcPr>
            <w:tcW w:w="708" w:type="dxa"/>
          </w:tcPr>
          <w:p w14:paraId="50BB6CD1" w14:textId="77777777" w:rsidR="00AC4C87" w:rsidRPr="00B366FF" w:rsidRDefault="00AC4C87" w:rsidP="00706CD2">
            <w:pPr>
              <w:pStyle w:val="TAC"/>
              <w:rPr>
                <w:lang w:eastAsia="zh-CN"/>
              </w:rPr>
            </w:pPr>
            <w:r w:rsidRPr="00B366FF">
              <w:rPr>
                <w:lang w:eastAsia="zh-CN"/>
              </w:rPr>
              <w:t>-</w:t>
            </w:r>
          </w:p>
        </w:tc>
        <w:tc>
          <w:tcPr>
            <w:tcW w:w="1009" w:type="dxa"/>
          </w:tcPr>
          <w:p w14:paraId="414A7554" w14:textId="77777777" w:rsidR="00AC4C87" w:rsidRPr="00B366FF" w:rsidRDefault="00AC4C87" w:rsidP="00706CD2">
            <w:pPr>
              <w:pStyle w:val="TAC"/>
              <w:rPr>
                <w:lang w:eastAsia="zh-CN"/>
              </w:rPr>
            </w:pPr>
            <w:r w:rsidRPr="00B366FF">
              <w:rPr>
                <w:lang w:eastAsia="zh-CN"/>
              </w:rPr>
              <w:t>C</w:t>
            </w:r>
          </w:p>
        </w:tc>
        <w:tc>
          <w:tcPr>
            <w:tcW w:w="967" w:type="dxa"/>
          </w:tcPr>
          <w:p w14:paraId="6083E477" w14:textId="77777777" w:rsidR="00AC4C87" w:rsidRPr="00B366FF" w:rsidRDefault="00AC4C87" w:rsidP="00706CD2">
            <w:pPr>
              <w:pStyle w:val="TAC"/>
              <w:rPr>
                <w:lang w:eastAsia="zh-CN"/>
              </w:rPr>
            </w:pPr>
            <w:r w:rsidRPr="00B366FF">
              <w:rPr>
                <w:lang w:eastAsia="zh-CN"/>
              </w:rPr>
              <w:t>-</w:t>
            </w:r>
          </w:p>
        </w:tc>
        <w:tc>
          <w:tcPr>
            <w:tcW w:w="967" w:type="dxa"/>
          </w:tcPr>
          <w:p w14:paraId="3EE097FA" w14:textId="77777777" w:rsidR="00AC4C87" w:rsidRPr="00B366FF" w:rsidRDefault="00AC4C87" w:rsidP="00706CD2">
            <w:pPr>
              <w:pStyle w:val="TAL"/>
              <w:rPr>
                <w:lang w:eastAsia="zh-CN"/>
              </w:rPr>
            </w:pPr>
            <w:r w:rsidRPr="00B366FF">
              <w:rPr>
                <w:lang w:eastAsia="zh-CN"/>
              </w:rPr>
              <w:t>P</w:t>
            </w:r>
          </w:p>
        </w:tc>
      </w:tr>
      <w:tr w:rsidR="00AC4C87" w:rsidRPr="00B366FF" w14:paraId="46170424" w14:textId="77777777" w:rsidTr="00706CD2">
        <w:trPr>
          <w:jc w:val="center"/>
        </w:trPr>
        <w:tc>
          <w:tcPr>
            <w:tcW w:w="4320" w:type="dxa"/>
          </w:tcPr>
          <w:p w14:paraId="480B2780" w14:textId="77777777" w:rsidR="00AC4C87" w:rsidRPr="00B366FF" w:rsidRDefault="00AC4C87" w:rsidP="00706CD2">
            <w:pPr>
              <w:pStyle w:val="TAL"/>
            </w:pPr>
            <w:r w:rsidRPr="00B366FF">
              <w:t>UE</w:t>
            </w:r>
            <w:r>
              <w:t xml:space="preserve"> </w:t>
            </w:r>
            <w:r w:rsidRPr="00B366FF">
              <w:t>Usage</w:t>
            </w:r>
            <w:r>
              <w:t xml:space="preserve"> </w:t>
            </w:r>
            <w:r w:rsidRPr="00B366FF">
              <w:t>Type</w:t>
            </w:r>
          </w:p>
        </w:tc>
        <w:tc>
          <w:tcPr>
            <w:tcW w:w="1175" w:type="dxa"/>
            <w:gridSpan w:val="2"/>
          </w:tcPr>
          <w:p w14:paraId="6EF74385" w14:textId="77777777" w:rsidR="00AC4C87" w:rsidRPr="00B366FF" w:rsidRDefault="00AC4C87" w:rsidP="00706CD2">
            <w:pPr>
              <w:pStyle w:val="TAL"/>
            </w:pPr>
            <w:r w:rsidRPr="00B366FF">
              <w:t>2.13.154</w:t>
            </w:r>
          </w:p>
        </w:tc>
        <w:tc>
          <w:tcPr>
            <w:tcW w:w="709" w:type="dxa"/>
            <w:gridSpan w:val="2"/>
          </w:tcPr>
          <w:p w14:paraId="1EE64658" w14:textId="77777777" w:rsidR="00AC4C87" w:rsidRPr="00B366FF" w:rsidRDefault="00AC4C87" w:rsidP="00706CD2">
            <w:pPr>
              <w:pStyle w:val="TAC"/>
            </w:pPr>
            <w:r w:rsidRPr="00B366FF">
              <w:t>C</w:t>
            </w:r>
          </w:p>
        </w:tc>
        <w:tc>
          <w:tcPr>
            <w:tcW w:w="708" w:type="dxa"/>
          </w:tcPr>
          <w:p w14:paraId="03256FB8" w14:textId="77777777" w:rsidR="00AC4C87" w:rsidRPr="00B366FF" w:rsidRDefault="00AC4C87" w:rsidP="00706CD2">
            <w:pPr>
              <w:pStyle w:val="TAC"/>
            </w:pPr>
            <w:r w:rsidRPr="00B366FF">
              <w:t>-</w:t>
            </w:r>
          </w:p>
        </w:tc>
        <w:tc>
          <w:tcPr>
            <w:tcW w:w="1009" w:type="dxa"/>
          </w:tcPr>
          <w:p w14:paraId="4E3B9FD6" w14:textId="77777777" w:rsidR="00AC4C87" w:rsidRPr="00B366FF" w:rsidRDefault="00AC4C87" w:rsidP="00706CD2">
            <w:pPr>
              <w:pStyle w:val="TAC"/>
            </w:pPr>
            <w:r w:rsidRPr="00B366FF">
              <w:t>C</w:t>
            </w:r>
          </w:p>
        </w:tc>
        <w:tc>
          <w:tcPr>
            <w:tcW w:w="967" w:type="dxa"/>
          </w:tcPr>
          <w:p w14:paraId="606FC536" w14:textId="77777777" w:rsidR="00AC4C87" w:rsidRPr="00B366FF" w:rsidRDefault="00AC4C87" w:rsidP="00706CD2">
            <w:pPr>
              <w:pStyle w:val="TAC"/>
            </w:pPr>
            <w:r w:rsidRPr="00B366FF">
              <w:t>-</w:t>
            </w:r>
          </w:p>
        </w:tc>
        <w:tc>
          <w:tcPr>
            <w:tcW w:w="967" w:type="dxa"/>
          </w:tcPr>
          <w:p w14:paraId="3AED8BBF" w14:textId="77777777" w:rsidR="00AC4C87" w:rsidRPr="00B366FF" w:rsidRDefault="00AC4C87" w:rsidP="00706CD2">
            <w:pPr>
              <w:pStyle w:val="TAL"/>
            </w:pPr>
            <w:r w:rsidRPr="00B366FF">
              <w:t>P</w:t>
            </w:r>
          </w:p>
        </w:tc>
      </w:tr>
      <w:tr w:rsidR="00AC4C87" w:rsidRPr="00B366FF" w14:paraId="163B8731" w14:textId="77777777" w:rsidTr="00706CD2">
        <w:trPr>
          <w:jc w:val="center"/>
        </w:trPr>
        <w:tc>
          <w:tcPr>
            <w:tcW w:w="4320" w:type="dxa"/>
          </w:tcPr>
          <w:p w14:paraId="7C06A62D" w14:textId="77777777" w:rsidR="00AC4C87" w:rsidRPr="00B366FF" w:rsidRDefault="00AC4C87" w:rsidP="00706CD2">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1175" w:type="dxa"/>
            <w:gridSpan w:val="2"/>
          </w:tcPr>
          <w:p w14:paraId="26220908" w14:textId="77777777" w:rsidR="00AC4C87" w:rsidRPr="00B366FF" w:rsidRDefault="00AC4C87" w:rsidP="00706CD2">
            <w:pPr>
              <w:pStyle w:val="TAL"/>
              <w:rPr>
                <w:lang w:eastAsia="zh-CN"/>
              </w:rPr>
            </w:pPr>
            <w:r w:rsidRPr="00B366FF">
              <w:t>2.13.</w:t>
            </w:r>
            <w:r w:rsidRPr="00B366FF">
              <w:rPr>
                <w:rFonts w:hint="eastAsia"/>
                <w:lang w:eastAsia="zh-CN"/>
              </w:rPr>
              <w:t>157</w:t>
            </w:r>
          </w:p>
        </w:tc>
        <w:tc>
          <w:tcPr>
            <w:tcW w:w="709" w:type="dxa"/>
            <w:gridSpan w:val="2"/>
          </w:tcPr>
          <w:p w14:paraId="02C134FA" w14:textId="77777777" w:rsidR="00AC4C87" w:rsidRPr="00B366FF" w:rsidRDefault="00AC4C87" w:rsidP="00706CD2">
            <w:pPr>
              <w:pStyle w:val="TAC"/>
              <w:rPr>
                <w:lang w:eastAsia="zh-CN"/>
              </w:rPr>
            </w:pPr>
            <w:r w:rsidRPr="00B366FF">
              <w:rPr>
                <w:rFonts w:hint="eastAsia"/>
                <w:lang w:eastAsia="zh-CN"/>
              </w:rPr>
              <w:t>-</w:t>
            </w:r>
          </w:p>
        </w:tc>
        <w:tc>
          <w:tcPr>
            <w:tcW w:w="708" w:type="dxa"/>
          </w:tcPr>
          <w:p w14:paraId="491A0FB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07D9E8D5"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4DC5D579" w14:textId="77777777" w:rsidR="00AC4C87" w:rsidRPr="00B366FF" w:rsidRDefault="00AC4C87" w:rsidP="00706CD2">
            <w:pPr>
              <w:pStyle w:val="TAC"/>
              <w:rPr>
                <w:lang w:eastAsia="zh-CN"/>
              </w:rPr>
            </w:pPr>
            <w:r w:rsidRPr="00B366FF">
              <w:rPr>
                <w:rFonts w:hint="eastAsia"/>
                <w:lang w:eastAsia="zh-CN"/>
              </w:rPr>
              <w:t>-</w:t>
            </w:r>
          </w:p>
        </w:tc>
        <w:tc>
          <w:tcPr>
            <w:tcW w:w="967" w:type="dxa"/>
          </w:tcPr>
          <w:p w14:paraId="399B4F3C"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3570323D" w14:textId="77777777" w:rsidTr="00706CD2">
        <w:trPr>
          <w:jc w:val="center"/>
        </w:trPr>
        <w:tc>
          <w:tcPr>
            <w:tcW w:w="4320" w:type="dxa"/>
          </w:tcPr>
          <w:p w14:paraId="04BE26D7" w14:textId="77777777" w:rsidR="00AC4C87" w:rsidRPr="00B366FF" w:rsidRDefault="00AC4C87" w:rsidP="00706CD2">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1175" w:type="dxa"/>
            <w:gridSpan w:val="2"/>
          </w:tcPr>
          <w:p w14:paraId="0DE4B6E3" w14:textId="77777777" w:rsidR="00AC4C87" w:rsidRPr="00B366FF" w:rsidRDefault="00AC4C87" w:rsidP="00706CD2">
            <w:pPr>
              <w:pStyle w:val="TAL"/>
            </w:pPr>
            <w:r w:rsidRPr="00B366FF">
              <w:t>2.13.158</w:t>
            </w:r>
          </w:p>
        </w:tc>
        <w:tc>
          <w:tcPr>
            <w:tcW w:w="709" w:type="dxa"/>
            <w:gridSpan w:val="2"/>
          </w:tcPr>
          <w:p w14:paraId="1A48DF76" w14:textId="77777777" w:rsidR="00AC4C87" w:rsidRPr="00B366FF" w:rsidRDefault="00AC4C87" w:rsidP="00706CD2">
            <w:pPr>
              <w:pStyle w:val="TAC"/>
            </w:pPr>
            <w:r w:rsidRPr="00B366FF">
              <w:t>-</w:t>
            </w:r>
          </w:p>
        </w:tc>
        <w:tc>
          <w:tcPr>
            <w:tcW w:w="708" w:type="dxa"/>
          </w:tcPr>
          <w:p w14:paraId="78B15FCC" w14:textId="77777777" w:rsidR="00AC4C87" w:rsidRPr="00B366FF" w:rsidRDefault="00AC4C87" w:rsidP="00706CD2">
            <w:pPr>
              <w:pStyle w:val="TAC"/>
            </w:pPr>
            <w:r w:rsidRPr="00B366FF">
              <w:t>-</w:t>
            </w:r>
          </w:p>
        </w:tc>
        <w:tc>
          <w:tcPr>
            <w:tcW w:w="1009" w:type="dxa"/>
          </w:tcPr>
          <w:p w14:paraId="47B4FC36" w14:textId="77777777" w:rsidR="00AC4C87" w:rsidRPr="00B366FF" w:rsidRDefault="00AC4C87" w:rsidP="00706CD2">
            <w:pPr>
              <w:pStyle w:val="TAC"/>
            </w:pPr>
            <w:r w:rsidRPr="00B366FF">
              <w:t>C</w:t>
            </w:r>
          </w:p>
        </w:tc>
        <w:tc>
          <w:tcPr>
            <w:tcW w:w="967" w:type="dxa"/>
          </w:tcPr>
          <w:p w14:paraId="053C7B10" w14:textId="77777777" w:rsidR="00AC4C87" w:rsidRPr="00B366FF" w:rsidRDefault="00AC4C87" w:rsidP="00706CD2">
            <w:pPr>
              <w:pStyle w:val="TAC"/>
            </w:pPr>
            <w:r w:rsidRPr="00B366FF">
              <w:t>C</w:t>
            </w:r>
          </w:p>
        </w:tc>
        <w:tc>
          <w:tcPr>
            <w:tcW w:w="967" w:type="dxa"/>
          </w:tcPr>
          <w:p w14:paraId="7C49C750" w14:textId="77777777" w:rsidR="00AC4C87" w:rsidRPr="00B366FF" w:rsidRDefault="00AC4C87" w:rsidP="00706CD2">
            <w:pPr>
              <w:pStyle w:val="TAL"/>
            </w:pPr>
            <w:r w:rsidRPr="00B366FF">
              <w:t>P</w:t>
            </w:r>
          </w:p>
        </w:tc>
      </w:tr>
      <w:tr w:rsidR="00AC4C87" w:rsidRPr="00B366FF" w14:paraId="793DFBF4" w14:textId="77777777" w:rsidTr="00706CD2">
        <w:trPr>
          <w:jc w:val="center"/>
        </w:trPr>
        <w:tc>
          <w:tcPr>
            <w:tcW w:w="4320" w:type="dxa"/>
          </w:tcPr>
          <w:p w14:paraId="2C441079" w14:textId="77777777" w:rsidR="00AC4C87" w:rsidRPr="00B366FF" w:rsidRDefault="00AC4C87" w:rsidP="003C4F2E">
            <w:pPr>
              <w:pStyle w:val="TAL"/>
            </w:pPr>
            <w:r w:rsidRPr="003C4F2E">
              <w:t>Pending Network Initiated PDN Connection Signalling Indication</w:t>
            </w:r>
          </w:p>
        </w:tc>
        <w:tc>
          <w:tcPr>
            <w:tcW w:w="1175" w:type="dxa"/>
            <w:gridSpan w:val="2"/>
          </w:tcPr>
          <w:p w14:paraId="4A38C248" w14:textId="77777777" w:rsidR="00AC4C87" w:rsidRPr="00B366FF" w:rsidRDefault="00AC4C87" w:rsidP="00706CD2">
            <w:pPr>
              <w:pStyle w:val="TAL"/>
            </w:pPr>
            <w:r w:rsidRPr="00B366FF">
              <w:t>2.13.159</w:t>
            </w:r>
          </w:p>
        </w:tc>
        <w:tc>
          <w:tcPr>
            <w:tcW w:w="709" w:type="dxa"/>
            <w:gridSpan w:val="2"/>
          </w:tcPr>
          <w:p w14:paraId="7E821334" w14:textId="77777777" w:rsidR="00AC4C87" w:rsidRPr="00B366FF" w:rsidRDefault="00AC4C87" w:rsidP="00706CD2">
            <w:pPr>
              <w:pStyle w:val="TAC"/>
            </w:pPr>
            <w:r w:rsidRPr="00B366FF">
              <w:t>-</w:t>
            </w:r>
          </w:p>
        </w:tc>
        <w:tc>
          <w:tcPr>
            <w:tcW w:w="708" w:type="dxa"/>
          </w:tcPr>
          <w:p w14:paraId="5F27A3EE" w14:textId="77777777" w:rsidR="00AC4C87" w:rsidRPr="00B366FF" w:rsidRDefault="00AC4C87" w:rsidP="00706CD2">
            <w:pPr>
              <w:pStyle w:val="TAC"/>
            </w:pPr>
            <w:r w:rsidRPr="00B366FF">
              <w:t>-</w:t>
            </w:r>
          </w:p>
        </w:tc>
        <w:tc>
          <w:tcPr>
            <w:tcW w:w="1009" w:type="dxa"/>
          </w:tcPr>
          <w:p w14:paraId="0EC8CCFD" w14:textId="77777777" w:rsidR="00AC4C87" w:rsidRPr="00B366FF" w:rsidRDefault="00AC4C87" w:rsidP="00706CD2">
            <w:pPr>
              <w:pStyle w:val="TAC"/>
            </w:pPr>
            <w:r w:rsidRPr="00B366FF">
              <w:t>C</w:t>
            </w:r>
          </w:p>
        </w:tc>
        <w:tc>
          <w:tcPr>
            <w:tcW w:w="967" w:type="dxa"/>
          </w:tcPr>
          <w:p w14:paraId="486CAC20" w14:textId="77777777" w:rsidR="00AC4C87" w:rsidRPr="00B366FF" w:rsidRDefault="00AC4C87" w:rsidP="00706CD2">
            <w:pPr>
              <w:pStyle w:val="TAC"/>
            </w:pPr>
            <w:r w:rsidRPr="00B366FF">
              <w:t>-</w:t>
            </w:r>
          </w:p>
        </w:tc>
        <w:tc>
          <w:tcPr>
            <w:tcW w:w="967" w:type="dxa"/>
          </w:tcPr>
          <w:p w14:paraId="0C141388" w14:textId="77777777" w:rsidR="00AC4C87" w:rsidRPr="00B366FF" w:rsidRDefault="00AC4C87" w:rsidP="00706CD2">
            <w:pPr>
              <w:pStyle w:val="TAL"/>
            </w:pPr>
            <w:r w:rsidRPr="00B366FF">
              <w:t>T</w:t>
            </w:r>
          </w:p>
        </w:tc>
      </w:tr>
      <w:tr w:rsidR="00AC4C87" w:rsidRPr="00B366FF" w14:paraId="7D909A82" w14:textId="77777777" w:rsidTr="00706CD2">
        <w:trPr>
          <w:jc w:val="center"/>
        </w:trPr>
        <w:tc>
          <w:tcPr>
            <w:tcW w:w="4320" w:type="dxa"/>
          </w:tcPr>
          <w:p w14:paraId="59F7BEA5" w14:textId="77777777" w:rsidR="00AC4C87" w:rsidRPr="00B366FF" w:rsidRDefault="00AC4C87" w:rsidP="003C4F2E">
            <w:pPr>
              <w:pStyle w:val="TAL"/>
            </w:pPr>
            <w:r w:rsidRPr="003C4F2E">
              <w:t>User Plane Integrity Protection Indicator</w:t>
            </w:r>
          </w:p>
        </w:tc>
        <w:tc>
          <w:tcPr>
            <w:tcW w:w="1152" w:type="dxa"/>
          </w:tcPr>
          <w:p w14:paraId="1059954A" w14:textId="77777777" w:rsidR="00AC4C87" w:rsidRPr="00B366FF" w:rsidRDefault="00AC4C87" w:rsidP="00344228">
            <w:pPr>
              <w:pStyle w:val="TAL"/>
            </w:pPr>
            <w:r w:rsidRPr="00344228">
              <w:t>2.13.163</w:t>
            </w:r>
          </w:p>
        </w:tc>
        <w:tc>
          <w:tcPr>
            <w:tcW w:w="720" w:type="dxa"/>
            <w:gridSpan w:val="2"/>
          </w:tcPr>
          <w:p w14:paraId="57C0E716" w14:textId="77777777" w:rsidR="00AC4C87" w:rsidRPr="00B366FF" w:rsidRDefault="00AC4C87" w:rsidP="00C67C1E">
            <w:pPr>
              <w:pStyle w:val="TAC"/>
            </w:pPr>
            <w:r w:rsidRPr="00C67C1E">
              <w:t>C</w:t>
            </w:r>
          </w:p>
        </w:tc>
        <w:tc>
          <w:tcPr>
            <w:tcW w:w="720" w:type="dxa"/>
            <w:gridSpan w:val="2"/>
          </w:tcPr>
          <w:p w14:paraId="1E6E2178" w14:textId="77777777" w:rsidR="00AC4C87" w:rsidRPr="00B366FF" w:rsidRDefault="00AC4C87" w:rsidP="00C67C1E">
            <w:pPr>
              <w:pStyle w:val="TAC"/>
            </w:pPr>
            <w:r w:rsidRPr="00C67C1E">
              <w:t>-</w:t>
            </w:r>
          </w:p>
        </w:tc>
        <w:tc>
          <w:tcPr>
            <w:tcW w:w="1009" w:type="dxa"/>
          </w:tcPr>
          <w:p w14:paraId="0206B058" w14:textId="77777777" w:rsidR="00AC4C87" w:rsidRPr="00B366FF" w:rsidRDefault="00AC4C87" w:rsidP="00C67C1E">
            <w:pPr>
              <w:pStyle w:val="TAC"/>
            </w:pPr>
            <w:r w:rsidRPr="00C67C1E">
              <w:t>C</w:t>
            </w:r>
          </w:p>
        </w:tc>
        <w:tc>
          <w:tcPr>
            <w:tcW w:w="967" w:type="dxa"/>
          </w:tcPr>
          <w:p w14:paraId="55A7D8D7" w14:textId="77777777" w:rsidR="00AC4C87" w:rsidRPr="00B366FF" w:rsidRDefault="00AC4C87" w:rsidP="00344228">
            <w:pPr>
              <w:pStyle w:val="TAC"/>
            </w:pPr>
            <w:r w:rsidRPr="00344228">
              <w:t>-</w:t>
            </w:r>
          </w:p>
        </w:tc>
        <w:tc>
          <w:tcPr>
            <w:tcW w:w="967" w:type="dxa"/>
          </w:tcPr>
          <w:p w14:paraId="233684C7" w14:textId="77777777" w:rsidR="00AC4C87" w:rsidRPr="00B366FF" w:rsidRDefault="00AC4C87" w:rsidP="003C4F2E">
            <w:pPr>
              <w:pStyle w:val="TAL"/>
            </w:pPr>
            <w:r w:rsidRPr="003C4F2E">
              <w:t>P</w:t>
            </w:r>
          </w:p>
        </w:tc>
      </w:tr>
      <w:tr w:rsidR="00AC4C87" w:rsidRPr="00B366FF" w14:paraId="0ECB9721" w14:textId="77777777" w:rsidTr="00706CD2">
        <w:trPr>
          <w:jc w:val="center"/>
        </w:trPr>
        <w:tc>
          <w:tcPr>
            <w:tcW w:w="4320" w:type="dxa"/>
          </w:tcPr>
          <w:p w14:paraId="2F8473B9" w14:textId="77777777" w:rsidR="00AC4C87" w:rsidRPr="00B366FF" w:rsidRDefault="00AC4C87" w:rsidP="003C4F2E">
            <w:pPr>
              <w:pStyle w:val="TAL"/>
            </w:pPr>
            <w:r w:rsidRPr="003C4F2E">
              <w:t>IOV_updates counter</w:t>
            </w:r>
          </w:p>
        </w:tc>
        <w:tc>
          <w:tcPr>
            <w:tcW w:w="1152" w:type="dxa"/>
          </w:tcPr>
          <w:p w14:paraId="07585BD9" w14:textId="77777777" w:rsidR="00AC4C87" w:rsidRPr="00B366FF" w:rsidRDefault="00AC4C87" w:rsidP="00344228">
            <w:pPr>
              <w:pStyle w:val="TAL"/>
            </w:pPr>
            <w:r w:rsidRPr="00344228">
              <w:t>2.13.170</w:t>
            </w:r>
          </w:p>
        </w:tc>
        <w:tc>
          <w:tcPr>
            <w:tcW w:w="720" w:type="dxa"/>
            <w:gridSpan w:val="2"/>
          </w:tcPr>
          <w:p w14:paraId="63C84CED" w14:textId="77777777" w:rsidR="00AC4C87" w:rsidRPr="00B366FF" w:rsidRDefault="00AC4C87" w:rsidP="00C67C1E">
            <w:pPr>
              <w:pStyle w:val="TAC"/>
            </w:pPr>
            <w:r w:rsidRPr="00C67C1E">
              <w:t>-</w:t>
            </w:r>
          </w:p>
        </w:tc>
        <w:tc>
          <w:tcPr>
            <w:tcW w:w="720" w:type="dxa"/>
            <w:gridSpan w:val="2"/>
          </w:tcPr>
          <w:p w14:paraId="163C09AD" w14:textId="77777777" w:rsidR="00AC4C87" w:rsidRPr="00B366FF" w:rsidRDefault="00AC4C87" w:rsidP="00C67C1E">
            <w:pPr>
              <w:pStyle w:val="TAC"/>
            </w:pPr>
            <w:r w:rsidRPr="00C67C1E">
              <w:t>-</w:t>
            </w:r>
          </w:p>
        </w:tc>
        <w:tc>
          <w:tcPr>
            <w:tcW w:w="1009" w:type="dxa"/>
          </w:tcPr>
          <w:p w14:paraId="184BE2B4" w14:textId="77777777" w:rsidR="00AC4C87" w:rsidRPr="00B366FF" w:rsidRDefault="00AC4C87" w:rsidP="00C67C1E">
            <w:pPr>
              <w:pStyle w:val="TAC"/>
            </w:pPr>
            <w:r w:rsidRPr="00C67C1E">
              <w:t>C</w:t>
            </w:r>
          </w:p>
        </w:tc>
        <w:tc>
          <w:tcPr>
            <w:tcW w:w="967" w:type="dxa"/>
          </w:tcPr>
          <w:p w14:paraId="3244D75A" w14:textId="77777777" w:rsidR="00AC4C87" w:rsidRPr="00B366FF" w:rsidRDefault="00AC4C87" w:rsidP="00344228">
            <w:pPr>
              <w:pStyle w:val="TAC"/>
            </w:pPr>
            <w:r w:rsidRPr="00344228">
              <w:t>-</w:t>
            </w:r>
          </w:p>
        </w:tc>
        <w:tc>
          <w:tcPr>
            <w:tcW w:w="967" w:type="dxa"/>
          </w:tcPr>
          <w:p w14:paraId="160667DF" w14:textId="77777777" w:rsidR="00AC4C87" w:rsidRPr="00B366FF" w:rsidRDefault="00AC4C87" w:rsidP="003C4F2E">
            <w:pPr>
              <w:pStyle w:val="TAL"/>
            </w:pPr>
            <w:r w:rsidRPr="003C4F2E">
              <w:t>T</w:t>
            </w:r>
          </w:p>
        </w:tc>
      </w:tr>
      <w:tr w:rsidR="00AC4C87" w:rsidRPr="00B366FF" w14:paraId="398E133E" w14:textId="77777777" w:rsidTr="00706CD2">
        <w:trPr>
          <w:jc w:val="center"/>
        </w:trPr>
        <w:tc>
          <w:tcPr>
            <w:tcW w:w="4320" w:type="dxa"/>
          </w:tcPr>
          <w:p w14:paraId="33717A8C" w14:textId="77777777" w:rsidR="00AC4C87" w:rsidRPr="00B366FF" w:rsidRDefault="00AC4C87" w:rsidP="00706CD2">
            <w:pPr>
              <w:pStyle w:val="TAL"/>
            </w:pPr>
            <w:r w:rsidRPr="00B366FF">
              <w:t>Dedicated</w:t>
            </w:r>
            <w:r>
              <w:t xml:space="preserve"> </w:t>
            </w:r>
            <w:r w:rsidRPr="00B366FF">
              <w:t>Core</w:t>
            </w:r>
            <w:r>
              <w:t xml:space="preserve"> </w:t>
            </w:r>
            <w:r w:rsidRPr="00B366FF">
              <w:t>Network</w:t>
            </w:r>
            <w:r>
              <w:t xml:space="preserve"> </w:t>
            </w:r>
            <w:r w:rsidRPr="00B366FF">
              <w:t>Identifier</w:t>
            </w:r>
          </w:p>
        </w:tc>
        <w:tc>
          <w:tcPr>
            <w:tcW w:w="1152" w:type="dxa"/>
          </w:tcPr>
          <w:p w14:paraId="2377111F" w14:textId="77777777" w:rsidR="00AC4C87" w:rsidRPr="00B366FF" w:rsidRDefault="00AC4C87" w:rsidP="003C4F2E">
            <w:pPr>
              <w:pStyle w:val="TAL"/>
            </w:pPr>
            <w:r w:rsidRPr="003C4F2E">
              <w:t>2.13.172</w:t>
            </w:r>
          </w:p>
        </w:tc>
        <w:tc>
          <w:tcPr>
            <w:tcW w:w="720" w:type="dxa"/>
            <w:gridSpan w:val="2"/>
          </w:tcPr>
          <w:p w14:paraId="29D897F2" w14:textId="77777777" w:rsidR="00AC4C87" w:rsidRPr="00B366FF" w:rsidRDefault="00AC4C87" w:rsidP="00C67C1E">
            <w:pPr>
              <w:pStyle w:val="TAC"/>
            </w:pPr>
            <w:r w:rsidRPr="00C67C1E">
              <w:t>-</w:t>
            </w:r>
          </w:p>
        </w:tc>
        <w:tc>
          <w:tcPr>
            <w:tcW w:w="720" w:type="dxa"/>
            <w:gridSpan w:val="2"/>
          </w:tcPr>
          <w:p w14:paraId="7549F5E7" w14:textId="77777777" w:rsidR="00AC4C87" w:rsidRPr="00B366FF" w:rsidRDefault="00AC4C87" w:rsidP="00C67C1E">
            <w:pPr>
              <w:pStyle w:val="TAC"/>
            </w:pPr>
            <w:r w:rsidRPr="00C67C1E">
              <w:t>-</w:t>
            </w:r>
          </w:p>
        </w:tc>
        <w:tc>
          <w:tcPr>
            <w:tcW w:w="1009" w:type="dxa"/>
          </w:tcPr>
          <w:p w14:paraId="316B9AB3" w14:textId="77777777" w:rsidR="00AC4C87" w:rsidRPr="00B366FF" w:rsidRDefault="00AC4C87" w:rsidP="00C67C1E">
            <w:pPr>
              <w:pStyle w:val="TAC"/>
            </w:pPr>
            <w:r w:rsidRPr="00C67C1E">
              <w:t>C</w:t>
            </w:r>
          </w:p>
        </w:tc>
        <w:tc>
          <w:tcPr>
            <w:tcW w:w="967" w:type="dxa"/>
          </w:tcPr>
          <w:p w14:paraId="081AA191" w14:textId="77777777" w:rsidR="00AC4C87" w:rsidRPr="00B366FF" w:rsidRDefault="00AC4C87" w:rsidP="00344228">
            <w:pPr>
              <w:pStyle w:val="TAC"/>
            </w:pPr>
            <w:r w:rsidRPr="00344228">
              <w:t>-</w:t>
            </w:r>
          </w:p>
        </w:tc>
        <w:tc>
          <w:tcPr>
            <w:tcW w:w="967" w:type="dxa"/>
          </w:tcPr>
          <w:p w14:paraId="00B4F7AB" w14:textId="77777777" w:rsidR="00AC4C87" w:rsidRPr="00B366FF" w:rsidRDefault="00AC4C87" w:rsidP="003C4F2E">
            <w:pPr>
              <w:pStyle w:val="TAL"/>
            </w:pPr>
            <w:r w:rsidRPr="003C4F2E">
              <w:t>T</w:t>
            </w:r>
          </w:p>
        </w:tc>
      </w:tr>
      <w:tr w:rsidR="00AC4C87" w:rsidRPr="00B366FF" w14:paraId="16B7B165" w14:textId="77777777" w:rsidTr="00706CD2">
        <w:trPr>
          <w:jc w:val="center"/>
        </w:trPr>
        <w:tc>
          <w:tcPr>
            <w:tcW w:w="4320" w:type="dxa"/>
          </w:tcPr>
          <w:p w14:paraId="1A850D3D" w14:textId="77777777" w:rsidR="00AC4C87" w:rsidRPr="00B366FF" w:rsidRDefault="00AC4C87" w:rsidP="00706CD2">
            <w:pPr>
              <w:pStyle w:val="TAL"/>
            </w:pPr>
            <w:r w:rsidRPr="00B366FF">
              <w:t>GPRS</w:t>
            </w:r>
            <w:r>
              <w:t xml:space="preserve"> </w:t>
            </w:r>
            <w:r w:rsidRPr="00B366FF">
              <w:t>CAMEL</w:t>
            </w:r>
            <w:r>
              <w:t xml:space="preserve"> </w:t>
            </w:r>
            <w:r w:rsidRPr="00B366FF">
              <w:t>Subscription</w:t>
            </w:r>
            <w:r>
              <w:t xml:space="preserve"> </w:t>
            </w:r>
            <w:r w:rsidRPr="00B366FF">
              <w:t>Information</w:t>
            </w:r>
            <w:r>
              <w:t xml:space="preserve"> </w:t>
            </w:r>
            <w:r w:rsidRPr="00B366FF">
              <w:t>(GPRS-CSI)</w:t>
            </w:r>
          </w:p>
        </w:tc>
        <w:tc>
          <w:tcPr>
            <w:tcW w:w="1175" w:type="dxa"/>
            <w:gridSpan w:val="2"/>
          </w:tcPr>
          <w:p w14:paraId="7D59A8AF" w14:textId="77777777" w:rsidR="00AC4C87" w:rsidRPr="00B366FF" w:rsidRDefault="00AC4C87" w:rsidP="00706CD2">
            <w:pPr>
              <w:pStyle w:val="TAL"/>
            </w:pPr>
            <w:r w:rsidRPr="00B366FF">
              <w:t>2.14.1.10/2.14.4.4</w:t>
            </w:r>
          </w:p>
        </w:tc>
        <w:tc>
          <w:tcPr>
            <w:tcW w:w="709" w:type="dxa"/>
            <w:gridSpan w:val="2"/>
          </w:tcPr>
          <w:p w14:paraId="73A9455F" w14:textId="77777777" w:rsidR="00AC4C87" w:rsidRPr="00B366FF" w:rsidRDefault="00AC4C87" w:rsidP="00706CD2">
            <w:pPr>
              <w:pStyle w:val="TAC"/>
            </w:pPr>
            <w:r w:rsidRPr="00B366FF">
              <w:t>C</w:t>
            </w:r>
          </w:p>
        </w:tc>
        <w:tc>
          <w:tcPr>
            <w:tcW w:w="708" w:type="dxa"/>
          </w:tcPr>
          <w:p w14:paraId="3FD73AD5" w14:textId="77777777" w:rsidR="00AC4C87" w:rsidRPr="00B366FF" w:rsidRDefault="00AC4C87" w:rsidP="00706CD2">
            <w:pPr>
              <w:pStyle w:val="TAC"/>
            </w:pPr>
            <w:r w:rsidRPr="00B366FF">
              <w:t>-</w:t>
            </w:r>
          </w:p>
        </w:tc>
        <w:tc>
          <w:tcPr>
            <w:tcW w:w="1009" w:type="dxa"/>
          </w:tcPr>
          <w:p w14:paraId="3EF8D7D1" w14:textId="77777777" w:rsidR="00AC4C87" w:rsidRPr="00B366FF" w:rsidRDefault="00AC4C87" w:rsidP="00706CD2">
            <w:pPr>
              <w:pStyle w:val="TAC"/>
            </w:pPr>
            <w:r w:rsidRPr="00B366FF">
              <w:t>C</w:t>
            </w:r>
          </w:p>
        </w:tc>
        <w:tc>
          <w:tcPr>
            <w:tcW w:w="967" w:type="dxa"/>
          </w:tcPr>
          <w:p w14:paraId="6B7C4FFB" w14:textId="77777777" w:rsidR="00AC4C87" w:rsidRPr="00B366FF" w:rsidRDefault="00AC4C87" w:rsidP="00706CD2">
            <w:pPr>
              <w:pStyle w:val="TAC"/>
            </w:pPr>
            <w:r w:rsidRPr="00B366FF">
              <w:t>-</w:t>
            </w:r>
          </w:p>
        </w:tc>
        <w:tc>
          <w:tcPr>
            <w:tcW w:w="967" w:type="dxa"/>
          </w:tcPr>
          <w:p w14:paraId="1B152EF8" w14:textId="77777777" w:rsidR="00AC4C87" w:rsidRPr="00B366FF" w:rsidRDefault="00AC4C87" w:rsidP="00706CD2">
            <w:pPr>
              <w:pStyle w:val="TAL"/>
            </w:pPr>
            <w:r w:rsidRPr="00B366FF">
              <w:t>C</w:t>
            </w:r>
          </w:p>
        </w:tc>
      </w:tr>
      <w:tr w:rsidR="00AC4C87" w:rsidRPr="00B366FF" w14:paraId="783106C7" w14:textId="77777777" w:rsidTr="00706CD2">
        <w:trPr>
          <w:jc w:val="center"/>
        </w:trPr>
        <w:tc>
          <w:tcPr>
            <w:tcW w:w="4320" w:type="dxa"/>
          </w:tcPr>
          <w:p w14:paraId="201D263E" w14:textId="77777777" w:rsidR="00AC4C87" w:rsidRPr="00B366FF" w:rsidRDefault="00AC4C87" w:rsidP="00706CD2">
            <w:pPr>
              <w:pStyle w:val="TAL"/>
            </w:pPr>
            <w:r w:rsidRPr="00B366FF">
              <w:t>MO</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Information(MO-SMS-CSI)</w:t>
            </w:r>
          </w:p>
        </w:tc>
        <w:tc>
          <w:tcPr>
            <w:tcW w:w="1175" w:type="dxa"/>
            <w:gridSpan w:val="2"/>
          </w:tcPr>
          <w:p w14:paraId="1950D4FE" w14:textId="77777777" w:rsidR="00AC4C87" w:rsidRPr="00B366FF" w:rsidRDefault="00AC4C87" w:rsidP="00706CD2">
            <w:pPr>
              <w:pStyle w:val="TAL"/>
            </w:pPr>
            <w:r w:rsidRPr="00B366FF">
              <w:t>2.14.1.8/2.14.4.1</w:t>
            </w:r>
          </w:p>
        </w:tc>
        <w:tc>
          <w:tcPr>
            <w:tcW w:w="709" w:type="dxa"/>
            <w:gridSpan w:val="2"/>
          </w:tcPr>
          <w:p w14:paraId="4D07DE27" w14:textId="77777777" w:rsidR="00AC4C87" w:rsidRPr="00B366FF" w:rsidRDefault="00AC4C87" w:rsidP="00706CD2">
            <w:pPr>
              <w:pStyle w:val="TAC"/>
            </w:pPr>
            <w:r w:rsidRPr="00B366FF">
              <w:t>C</w:t>
            </w:r>
          </w:p>
        </w:tc>
        <w:tc>
          <w:tcPr>
            <w:tcW w:w="708" w:type="dxa"/>
          </w:tcPr>
          <w:p w14:paraId="41E25BC1" w14:textId="77777777" w:rsidR="00AC4C87" w:rsidRPr="00B366FF" w:rsidRDefault="00AC4C87" w:rsidP="00706CD2">
            <w:pPr>
              <w:pStyle w:val="TAC"/>
            </w:pPr>
            <w:r w:rsidRPr="00B366FF">
              <w:t>-</w:t>
            </w:r>
          </w:p>
        </w:tc>
        <w:tc>
          <w:tcPr>
            <w:tcW w:w="1009" w:type="dxa"/>
          </w:tcPr>
          <w:p w14:paraId="23E6CFEF" w14:textId="77777777" w:rsidR="00AC4C87" w:rsidRPr="00B366FF" w:rsidRDefault="00AC4C87" w:rsidP="00706CD2">
            <w:pPr>
              <w:pStyle w:val="TAC"/>
            </w:pPr>
            <w:r w:rsidRPr="00B366FF">
              <w:t>C</w:t>
            </w:r>
          </w:p>
        </w:tc>
        <w:tc>
          <w:tcPr>
            <w:tcW w:w="967" w:type="dxa"/>
          </w:tcPr>
          <w:p w14:paraId="68C3CEFA" w14:textId="77777777" w:rsidR="00AC4C87" w:rsidRPr="00B366FF" w:rsidRDefault="00AC4C87" w:rsidP="00706CD2">
            <w:pPr>
              <w:pStyle w:val="TAC"/>
            </w:pPr>
            <w:r w:rsidRPr="00B366FF">
              <w:t>-</w:t>
            </w:r>
          </w:p>
        </w:tc>
        <w:tc>
          <w:tcPr>
            <w:tcW w:w="967" w:type="dxa"/>
          </w:tcPr>
          <w:p w14:paraId="3AE82DC7" w14:textId="77777777" w:rsidR="00AC4C87" w:rsidRPr="00B366FF" w:rsidRDefault="00AC4C87" w:rsidP="00706CD2">
            <w:pPr>
              <w:pStyle w:val="TAL"/>
            </w:pPr>
            <w:r w:rsidRPr="00B366FF">
              <w:t>C</w:t>
            </w:r>
          </w:p>
        </w:tc>
      </w:tr>
      <w:tr w:rsidR="00AC4C87" w:rsidRPr="00B366FF" w14:paraId="60044E3A" w14:textId="77777777" w:rsidTr="00706CD2">
        <w:trPr>
          <w:jc w:val="center"/>
        </w:trPr>
        <w:tc>
          <w:tcPr>
            <w:tcW w:w="4320" w:type="dxa"/>
          </w:tcPr>
          <w:p w14:paraId="0BDDF82F" w14:textId="77777777" w:rsidR="00AC4C87" w:rsidRPr="00B366FF" w:rsidRDefault="00AC4C87" w:rsidP="00706CD2">
            <w:pPr>
              <w:pStyle w:val="TAL"/>
            </w:pPr>
            <w:r w:rsidRPr="00B366FF">
              <w:t>MT</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Information(MT-SMS-CSI)</w:t>
            </w:r>
          </w:p>
        </w:tc>
        <w:tc>
          <w:tcPr>
            <w:tcW w:w="1175" w:type="dxa"/>
            <w:gridSpan w:val="2"/>
          </w:tcPr>
          <w:p w14:paraId="5D86C82A" w14:textId="77777777" w:rsidR="00AC4C87" w:rsidRPr="00B366FF" w:rsidRDefault="00AC4C87" w:rsidP="00706CD2">
            <w:pPr>
              <w:pStyle w:val="TAL"/>
            </w:pPr>
            <w:r w:rsidRPr="00B366FF">
              <w:t>2.14.1.9/2.14.4.2.</w:t>
            </w:r>
          </w:p>
        </w:tc>
        <w:tc>
          <w:tcPr>
            <w:tcW w:w="709" w:type="dxa"/>
            <w:gridSpan w:val="2"/>
          </w:tcPr>
          <w:p w14:paraId="16B9C9BA" w14:textId="77777777" w:rsidR="00AC4C87" w:rsidRPr="00B366FF" w:rsidRDefault="00AC4C87" w:rsidP="00706CD2">
            <w:pPr>
              <w:pStyle w:val="TAC"/>
            </w:pPr>
            <w:r w:rsidRPr="00B366FF">
              <w:t>C</w:t>
            </w:r>
          </w:p>
        </w:tc>
        <w:tc>
          <w:tcPr>
            <w:tcW w:w="708" w:type="dxa"/>
          </w:tcPr>
          <w:p w14:paraId="707CAF92" w14:textId="77777777" w:rsidR="00AC4C87" w:rsidRPr="00B366FF" w:rsidRDefault="00AC4C87" w:rsidP="00706CD2">
            <w:pPr>
              <w:pStyle w:val="TAC"/>
            </w:pPr>
            <w:r w:rsidRPr="00B366FF">
              <w:t>-</w:t>
            </w:r>
          </w:p>
        </w:tc>
        <w:tc>
          <w:tcPr>
            <w:tcW w:w="1009" w:type="dxa"/>
          </w:tcPr>
          <w:p w14:paraId="7A686D6B" w14:textId="77777777" w:rsidR="00AC4C87" w:rsidRPr="00B366FF" w:rsidRDefault="00AC4C87" w:rsidP="00706CD2">
            <w:pPr>
              <w:pStyle w:val="TAC"/>
            </w:pPr>
            <w:r w:rsidRPr="00B366FF">
              <w:t>C</w:t>
            </w:r>
          </w:p>
        </w:tc>
        <w:tc>
          <w:tcPr>
            <w:tcW w:w="967" w:type="dxa"/>
          </w:tcPr>
          <w:p w14:paraId="133AABF8" w14:textId="77777777" w:rsidR="00AC4C87" w:rsidRPr="00B366FF" w:rsidRDefault="00AC4C87" w:rsidP="00706CD2">
            <w:pPr>
              <w:pStyle w:val="TAC"/>
            </w:pPr>
            <w:r w:rsidRPr="00B366FF">
              <w:t>-</w:t>
            </w:r>
          </w:p>
        </w:tc>
        <w:tc>
          <w:tcPr>
            <w:tcW w:w="967" w:type="dxa"/>
          </w:tcPr>
          <w:p w14:paraId="4CE3F394" w14:textId="77777777" w:rsidR="00AC4C87" w:rsidRPr="00B366FF" w:rsidRDefault="00AC4C87" w:rsidP="00706CD2">
            <w:pPr>
              <w:pStyle w:val="TAL"/>
            </w:pPr>
            <w:r w:rsidRPr="00B366FF">
              <w:t>C</w:t>
            </w:r>
          </w:p>
        </w:tc>
      </w:tr>
      <w:tr w:rsidR="00AC4C87" w:rsidRPr="00B366FF" w14:paraId="18C6564A" w14:textId="77777777" w:rsidTr="00706CD2">
        <w:trPr>
          <w:jc w:val="center"/>
        </w:trPr>
        <w:tc>
          <w:tcPr>
            <w:tcW w:w="4320" w:type="dxa"/>
          </w:tcPr>
          <w:p w14:paraId="203A02A1" w14:textId="77777777"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14:paraId="6C83A21E" w14:textId="77777777" w:rsidR="00AC4C87" w:rsidRPr="00B366FF" w:rsidRDefault="00AC4C87" w:rsidP="00706CD2">
            <w:pPr>
              <w:pStyle w:val="TAL"/>
            </w:pPr>
            <w:r w:rsidRPr="00B366FF">
              <w:t>2.14.2.1</w:t>
            </w:r>
          </w:p>
        </w:tc>
        <w:tc>
          <w:tcPr>
            <w:tcW w:w="709" w:type="dxa"/>
            <w:gridSpan w:val="2"/>
          </w:tcPr>
          <w:p w14:paraId="10EF4B9E" w14:textId="77777777" w:rsidR="00AC4C87" w:rsidRPr="00B366FF" w:rsidRDefault="00AC4C87" w:rsidP="00706CD2">
            <w:pPr>
              <w:pStyle w:val="TAC"/>
            </w:pPr>
            <w:r w:rsidRPr="00B366FF">
              <w:t>C</w:t>
            </w:r>
          </w:p>
        </w:tc>
        <w:tc>
          <w:tcPr>
            <w:tcW w:w="708" w:type="dxa"/>
          </w:tcPr>
          <w:p w14:paraId="4734A378" w14:textId="77777777" w:rsidR="00AC4C87" w:rsidRPr="00B366FF" w:rsidRDefault="00AC4C87" w:rsidP="00706CD2">
            <w:pPr>
              <w:pStyle w:val="TAC"/>
            </w:pPr>
            <w:r w:rsidRPr="00B366FF">
              <w:t>-</w:t>
            </w:r>
          </w:p>
        </w:tc>
        <w:tc>
          <w:tcPr>
            <w:tcW w:w="1009" w:type="dxa"/>
          </w:tcPr>
          <w:p w14:paraId="49701FD7" w14:textId="77777777" w:rsidR="00AC4C87" w:rsidRPr="00B366FF" w:rsidRDefault="00AC4C87" w:rsidP="00706CD2">
            <w:pPr>
              <w:pStyle w:val="TAC"/>
            </w:pPr>
            <w:r w:rsidRPr="00B366FF">
              <w:t>-</w:t>
            </w:r>
          </w:p>
        </w:tc>
        <w:tc>
          <w:tcPr>
            <w:tcW w:w="967" w:type="dxa"/>
          </w:tcPr>
          <w:p w14:paraId="6D824E80" w14:textId="77777777" w:rsidR="00AC4C87" w:rsidRPr="00B366FF" w:rsidRDefault="00AC4C87" w:rsidP="00706CD2">
            <w:pPr>
              <w:pStyle w:val="TAC"/>
            </w:pPr>
            <w:r w:rsidRPr="00B366FF">
              <w:t>-</w:t>
            </w:r>
          </w:p>
        </w:tc>
        <w:tc>
          <w:tcPr>
            <w:tcW w:w="967" w:type="dxa"/>
          </w:tcPr>
          <w:p w14:paraId="3B0A64B5" w14:textId="77777777" w:rsidR="00AC4C87" w:rsidRPr="00B366FF" w:rsidRDefault="00AC4C87" w:rsidP="00706CD2">
            <w:pPr>
              <w:pStyle w:val="TAL"/>
            </w:pPr>
            <w:r w:rsidRPr="00B366FF">
              <w:t>P</w:t>
            </w:r>
          </w:p>
        </w:tc>
      </w:tr>
      <w:tr w:rsidR="00AC4C87" w:rsidRPr="00B366FF" w14:paraId="4029F191" w14:textId="77777777" w:rsidTr="00706CD2">
        <w:trPr>
          <w:jc w:val="center"/>
        </w:trPr>
        <w:tc>
          <w:tcPr>
            <w:tcW w:w="4320" w:type="dxa"/>
          </w:tcPr>
          <w:p w14:paraId="0BE902E4" w14:textId="77777777"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14:paraId="0520AC8A" w14:textId="77777777" w:rsidR="00AC4C87" w:rsidRPr="00B366FF" w:rsidRDefault="00AC4C87" w:rsidP="00706CD2">
            <w:pPr>
              <w:pStyle w:val="TAL"/>
            </w:pPr>
            <w:r w:rsidRPr="00B366FF">
              <w:t>2.14.2.1</w:t>
            </w:r>
          </w:p>
        </w:tc>
        <w:tc>
          <w:tcPr>
            <w:tcW w:w="709" w:type="dxa"/>
            <w:gridSpan w:val="2"/>
          </w:tcPr>
          <w:p w14:paraId="5187D717" w14:textId="77777777" w:rsidR="00AC4C87" w:rsidRPr="00B366FF" w:rsidRDefault="00AC4C87" w:rsidP="00706CD2">
            <w:pPr>
              <w:pStyle w:val="TAC"/>
            </w:pPr>
            <w:r w:rsidRPr="00B366FF">
              <w:t>C</w:t>
            </w:r>
          </w:p>
        </w:tc>
        <w:tc>
          <w:tcPr>
            <w:tcW w:w="708" w:type="dxa"/>
          </w:tcPr>
          <w:p w14:paraId="63536698" w14:textId="77777777" w:rsidR="00AC4C87" w:rsidRPr="00B366FF" w:rsidRDefault="00AC4C87" w:rsidP="00706CD2">
            <w:pPr>
              <w:pStyle w:val="TAC"/>
            </w:pPr>
            <w:r w:rsidRPr="00B366FF">
              <w:t>-</w:t>
            </w:r>
          </w:p>
        </w:tc>
        <w:tc>
          <w:tcPr>
            <w:tcW w:w="1009" w:type="dxa"/>
          </w:tcPr>
          <w:p w14:paraId="1193BBE0" w14:textId="77777777" w:rsidR="00AC4C87" w:rsidRPr="00B366FF" w:rsidRDefault="00AC4C87" w:rsidP="00706CD2">
            <w:pPr>
              <w:pStyle w:val="TAC"/>
            </w:pPr>
            <w:r w:rsidRPr="00B366FF">
              <w:t>-</w:t>
            </w:r>
          </w:p>
        </w:tc>
        <w:tc>
          <w:tcPr>
            <w:tcW w:w="967" w:type="dxa"/>
          </w:tcPr>
          <w:p w14:paraId="6B9B2E01" w14:textId="77777777" w:rsidR="00AC4C87" w:rsidRPr="00B366FF" w:rsidRDefault="00AC4C87" w:rsidP="00706CD2">
            <w:pPr>
              <w:pStyle w:val="TAC"/>
            </w:pPr>
            <w:r w:rsidRPr="00B366FF">
              <w:t>-</w:t>
            </w:r>
          </w:p>
        </w:tc>
        <w:tc>
          <w:tcPr>
            <w:tcW w:w="967" w:type="dxa"/>
          </w:tcPr>
          <w:p w14:paraId="3B40CDF5" w14:textId="77777777" w:rsidR="00AC4C87" w:rsidRPr="00B366FF" w:rsidRDefault="00AC4C87" w:rsidP="00706CD2">
            <w:pPr>
              <w:pStyle w:val="TAL"/>
            </w:pPr>
            <w:r w:rsidRPr="00B366FF">
              <w:t>P</w:t>
            </w:r>
          </w:p>
        </w:tc>
      </w:tr>
      <w:tr w:rsidR="00AC4C87" w:rsidRPr="00B366FF" w14:paraId="70E118DD" w14:textId="77777777" w:rsidTr="00706CD2">
        <w:trPr>
          <w:jc w:val="center"/>
        </w:trPr>
        <w:tc>
          <w:tcPr>
            <w:tcW w:w="4320" w:type="dxa"/>
          </w:tcPr>
          <w:p w14:paraId="24251F0B" w14:textId="77777777" w:rsidR="00AC4C87" w:rsidRPr="00B366FF" w:rsidRDefault="00AC4C87" w:rsidP="00706CD2">
            <w:pPr>
              <w:pStyle w:val="TAL"/>
            </w:pPr>
            <w:r w:rsidRPr="00B366FF">
              <w:rPr>
                <w:rFonts w:eastAsia="MS Gothic"/>
                <w:lang w:eastAsia="ja-JP"/>
              </w:rPr>
              <w:t>Mobility</w:t>
            </w:r>
            <w:r>
              <w:rPr>
                <w:rFonts w:eastAsia="MS Gothic"/>
                <w:lang w:eastAsia="ja-JP"/>
              </w:rPr>
              <w:t xml:space="preserve"> </w:t>
            </w:r>
            <w:r w:rsidRPr="00B366FF">
              <w:rPr>
                <w:rFonts w:eastAsia="MS Gothic"/>
                <w:lang w:eastAsia="ja-JP"/>
              </w:rPr>
              <w:t>Management</w:t>
            </w:r>
            <w:r>
              <w:rPr>
                <w:rFonts w:eastAsia="MS Gothic"/>
                <w:lang w:eastAsia="ja-JP"/>
              </w:rPr>
              <w:t xml:space="preserve"> </w:t>
            </w:r>
            <w:r w:rsidRPr="00B366FF">
              <w:rPr>
                <w:rFonts w:eastAsia="MS Gothic"/>
                <w:lang w:eastAsia="ja-JP"/>
              </w:rPr>
              <w:t>for</w:t>
            </w:r>
            <w:r>
              <w:rPr>
                <w:rFonts w:eastAsia="MS Gothic"/>
                <w:lang w:eastAsia="ja-JP"/>
              </w:rPr>
              <w:t xml:space="preserve"> </w:t>
            </w:r>
            <w:r w:rsidRPr="00B366FF">
              <w:t>GPRS</w:t>
            </w:r>
            <w:r>
              <w:t xml:space="preserve"> </w:t>
            </w:r>
            <w:r w:rsidRPr="00B366FF">
              <w:t>event</w:t>
            </w:r>
            <w:r>
              <w:t xml:space="preserve"> </w:t>
            </w:r>
            <w:r w:rsidRPr="00B366FF">
              <w:t>notification</w:t>
            </w:r>
            <w:r>
              <w:t xml:space="preserve"> </w:t>
            </w:r>
            <w:r w:rsidRPr="00B366FF">
              <w:t>(</w:t>
            </w:r>
            <w:r w:rsidRPr="00B366FF">
              <w:rPr>
                <w:rFonts w:eastAsia="MS Gothic"/>
                <w:lang w:eastAsia="ja-JP"/>
              </w:rPr>
              <w:t>MG</w:t>
            </w:r>
            <w:r w:rsidRPr="00B366FF">
              <w:t>-CSI)</w:t>
            </w:r>
          </w:p>
        </w:tc>
        <w:tc>
          <w:tcPr>
            <w:tcW w:w="1152" w:type="dxa"/>
          </w:tcPr>
          <w:p w14:paraId="3F24BAE5" w14:textId="77777777" w:rsidR="00AC4C87" w:rsidRPr="00B366FF" w:rsidRDefault="00AC4C87" w:rsidP="00706CD2">
            <w:pPr>
              <w:pStyle w:val="TAL"/>
            </w:pPr>
            <w:r w:rsidRPr="00B366FF">
              <w:t>2.14.1.12/2.14.4.4</w:t>
            </w:r>
          </w:p>
        </w:tc>
        <w:tc>
          <w:tcPr>
            <w:tcW w:w="720" w:type="dxa"/>
            <w:gridSpan w:val="2"/>
          </w:tcPr>
          <w:p w14:paraId="7F22AB1E" w14:textId="77777777" w:rsidR="00AC4C87" w:rsidRPr="00B366FF" w:rsidRDefault="00AC4C87" w:rsidP="00706CD2">
            <w:pPr>
              <w:pStyle w:val="TAC"/>
            </w:pPr>
            <w:r w:rsidRPr="00B366FF">
              <w:t>C</w:t>
            </w:r>
          </w:p>
        </w:tc>
        <w:tc>
          <w:tcPr>
            <w:tcW w:w="720" w:type="dxa"/>
            <w:gridSpan w:val="2"/>
          </w:tcPr>
          <w:p w14:paraId="700BAC7C" w14:textId="77777777" w:rsidR="00AC4C87" w:rsidRPr="00B366FF" w:rsidRDefault="00AC4C87" w:rsidP="00706CD2">
            <w:pPr>
              <w:pStyle w:val="TAC"/>
            </w:pPr>
            <w:r w:rsidRPr="00B366FF">
              <w:t>-</w:t>
            </w:r>
          </w:p>
        </w:tc>
        <w:tc>
          <w:tcPr>
            <w:tcW w:w="1009" w:type="dxa"/>
          </w:tcPr>
          <w:p w14:paraId="0AE5045D" w14:textId="77777777" w:rsidR="00AC4C87" w:rsidRPr="00B366FF" w:rsidRDefault="00AC4C87" w:rsidP="00706CD2">
            <w:pPr>
              <w:pStyle w:val="TAC"/>
            </w:pPr>
            <w:r w:rsidRPr="00B366FF">
              <w:t>C</w:t>
            </w:r>
          </w:p>
        </w:tc>
        <w:tc>
          <w:tcPr>
            <w:tcW w:w="967" w:type="dxa"/>
          </w:tcPr>
          <w:p w14:paraId="0EE52C3E" w14:textId="77777777" w:rsidR="00AC4C87" w:rsidRPr="00B366FF" w:rsidRDefault="00AC4C87" w:rsidP="00706CD2">
            <w:pPr>
              <w:pStyle w:val="TAC"/>
            </w:pPr>
            <w:r w:rsidRPr="00B366FF">
              <w:t>-</w:t>
            </w:r>
          </w:p>
        </w:tc>
        <w:tc>
          <w:tcPr>
            <w:tcW w:w="967" w:type="dxa"/>
          </w:tcPr>
          <w:p w14:paraId="08DF12CE" w14:textId="77777777" w:rsidR="00AC4C87" w:rsidRPr="00B366FF" w:rsidRDefault="00AC4C87" w:rsidP="00706CD2">
            <w:pPr>
              <w:pStyle w:val="TAL"/>
            </w:pPr>
            <w:r w:rsidRPr="00B366FF">
              <w:t>C</w:t>
            </w:r>
          </w:p>
        </w:tc>
      </w:tr>
      <w:tr w:rsidR="00AC4C87" w:rsidRPr="00B366FF" w14:paraId="029FC831" w14:textId="77777777" w:rsidTr="00706CD2">
        <w:trPr>
          <w:jc w:val="center"/>
        </w:trPr>
        <w:tc>
          <w:tcPr>
            <w:tcW w:w="4320" w:type="dxa"/>
          </w:tcPr>
          <w:p w14:paraId="0683C0B0" w14:textId="77777777" w:rsidR="00AC4C87" w:rsidRPr="00B366FF" w:rsidRDefault="00AC4C87" w:rsidP="00706CD2">
            <w:pPr>
              <w:pStyle w:val="TAL"/>
            </w:pPr>
            <w:r w:rsidRPr="00B366FF">
              <w:rPr>
                <w:rFonts w:eastAsia="MS Gothic"/>
                <w:lang w:eastAsia="ja-JP"/>
              </w:rPr>
              <w:t>MG</w:t>
            </w:r>
            <w:r w:rsidRPr="00B366FF">
              <w: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14:paraId="0783D0B8" w14:textId="77777777" w:rsidR="00AC4C87" w:rsidRPr="00B366FF" w:rsidRDefault="00AC4C87" w:rsidP="00706CD2">
            <w:pPr>
              <w:pStyle w:val="TAL"/>
            </w:pPr>
            <w:r w:rsidRPr="00B366FF">
              <w:t>2.14.2.1</w:t>
            </w:r>
          </w:p>
        </w:tc>
        <w:tc>
          <w:tcPr>
            <w:tcW w:w="720" w:type="dxa"/>
            <w:gridSpan w:val="2"/>
          </w:tcPr>
          <w:p w14:paraId="66EADFD5" w14:textId="77777777" w:rsidR="00AC4C87" w:rsidRPr="00B366FF" w:rsidRDefault="00AC4C87" w:rsidP="00706CD2">
            <w:pPr>
              <w:pStyle w:val="TAC"/>
            </w:pPr>
            <w:r w:rsidRPr="00B366FF">
              <w:t>C</w:t>
            </w:r>
          </w:p>
        </w:tc>
        <w:tc>
          <w:tcPr>
            <w:tcW w:w="720" w:type="dxa"/>
            <w:gridSpan w:val="2"/>
          </w:tcPr>
          <w:p w14:paraId="5B99E909" w14:textId="77777777" w:rsidR="00AC4C87" w:rsidRPr="00B366FF" w:rsidRDefault="00AC4C87" w:rsidP="00706CD2">
            <w:pPr>
              <w:pStyle w:val="TAC"/>
            </w:pPr>
            <w:r w:rsidRPr="00B366FF">
              <w:t>-</w:t>
            </w:r>
          </w:p>
        </w:tc>
        <w:tc>
          <w:tcPr>
            <w:tcW w:w="1009" w:type="dxa"/>
          </w:tcPr>
          <w:p w14:paraId="3A8DE55F" w14:textId="77777777" w:rsidR="00AC4C87" w:rsidRPr="00B366FF" w:rsidRDefault="00AC4C87" w:rsidP="00706CD2">
            <w:pPr>
              <w:pStyle w:val="TAC"/>
            </w:pPr>
            <w:r w:rsidRPr="00B366FF">
              <w:t>-</w:t>
            </w:r>
          </w:p>
        </w:tc>
        <w:tc>
          <w:tcPr>
            <w:tcW w:w="967" w:type="dxa"/>
          </w:tcPr>
          <w:p w14:paraId="70A544F3" w14:textId="77777777" w:rsidR="00AC4C87" w:rsidRPr="00B366FF" w:rsidRDefault="00AC4C87" w:rsidP="00706CD2">
            <w:pPr>
              <w:pStyle w:val="TAC"/>
            </w:pPr>
            <w:r w:rsidRPr="00B366FF">
              <w:t>-</w:t>
            </w:r>
          </w:p>
        </w:tc>
        <w:tc>
          <w:tcPr>
            <w:tcW w:w="967" w:type="dxa"/>
          </w:tcPr>
          <w:p w14:paraId="0F531D82" w14:textId="77777777" w:rsidR="00AC4C87" w:rsidRPr="00B366FF" w:rsidRDefault="00AC4C87" w:rsidP="00706CD2">
            <w:pPr>
              <w:pStyle w:val="TAL"/>
            </w:pPr>
            <w:r w:rsidRPr="00B366FF">
              <w:t>P</w:t>
            </w:r>
          </w:p>
        </w:tc>
      </w:tr>
      <w:tr w:rsidR="00AC4C87" w:rsidRPr="00B366FF" w14:paraId="31CF4E52" w14:textId="77777777" w:rsidTr="00706CD2">
        <w:trPr>
          <w:jc w:val="center"/>
        </w:trPr>
        <w:tc>
          <w:tcPr>
            <w:tcW w:w="4320" w:type="dxa"/>
          </w:tcPr>
          <w:p w14:paraId="46CFA99C" w14:textId="77777777"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14:paraId="27AAAD27" w14:textId="77777777" w:rsidR="00AC4C87" w:rsidRPr="00B366FF" w:rsidRDefault="00AC4C87" w:rsidP="00706CD2">
            <w:pPr>
              <w:pStyle w:val="TAL"/>
            </w:pPr>
            <w:r w:rsidRPr="00B366FF">
              <w:t>2.14.2.1</w:t>
            </w:r>
          </w:p>
        </w:tc>
        <w:tc>
          <w:tcPr>
            <w:tcW w:w="720" w:type="dxa"/>
            <w:gridSpan w:val="2"/>
          </w:tcPr>
          <w:p w14:paraId="59C175BA" w14:textId="77777777" w:rsidR="00AC4C87" w:rsidRPr="00B366FF" w:rsidRDefault="00AC4C87" w:rsidP="00706CD2">
            <w:pPr>
              <w:pStyle w:val="TAC"/>
            </w:pPr>
            <w:r w:rsidRPr="00B366FF">
              <w:t>C</w:t>
            </w:r>
          </w:p>
        </w:tc>
        <w:tc>
          <w:tcPr>
            <w:tcW w:w="720" w:type="dxa"/>
            <w:gridSpan w:val="2"/>
          </w:tcPr>
          <w:p w14:paraId="6DCE4220" w14:textId="77777777" w:rsidR="00AC4C87" w:rsidRPr="00B366FF" w:rsidRDefault="00AC4C87" w:rsidP="00706CD2">
            <w:pPr>
              <w:pStyle w:val="TAC"/>
            </w:pPr>
            <w:r w:rsidRPr="00B366FF">
              <w:t>-</w:t>
            </w:r>
          </w:p>
        </w:tc>
        <w:tc>
          <w:tcPr>
            <w:tcW w:w="1009" w:type="dxa"/>
          </w:tcPr>
          <w:p w14:paraId="1CCBB280" w14:textId="77777777" w:rsidR="00AC4C87" w:rsidRPr="00B366FF" w:rsidRDefault="00AC4C87" w:rsidP="00706CD2">
            <w:pPr>
              <w:pStyle w:val="TAC"/>
            </w:pPr>
            <w:r w:rsidRPr="00B366FF">
              <w:t>-</w:t>
            </w:r>
          </w:p>
        </w:tc>
        <w:tc>
          <w:tcPr>
            <w:tcW w:w="967" w:type="dxa"/>
          </w:tcPr>
          <w:p w14:paraId="4D8B8921" w14:textId="77777777" w:rsidR="00AC4C87" w:rsidRPr="00B366FF" w:rsidRDefault="00AC4C87" w:rsidP="00706CD2">
            <w:pPr>
              <w:pStyle w:val="TAC"/>
            </w:pPr>
            <w:r w:rsidRPr="00B366FF">
              <w:t>-</w:t>
            </w:r>
          </w:p>
        </w:tc>
        <w:tc>
          <w:tcPr>
            <w:tcW w:w="967" w:type="dxa"/>
          </w:tcPr>
          <w:p w14:paraId="7D188C67" w14:textId="77777777" w:rsidR="00AC4C87" w:rsidRPr="00B366FF" w:rsidRDefault="00AC4C87" w:rsidP="00706CD2">
            <w:pPr>
              <w:pStyle w:val="TAL"/>
            </w:pPr>
            <w:r w:rsidRPr="00B366FF">
              <w:t>T</w:t>
            </w:r>
          </w:p>
        </w:tc>
      </w:tr>
      <w:tr w:rsidR="00AC4C87" w:rsidRPr="00B366FF" w14:paraId="04039F4A" w14:textId="77777777" w:rsidTr="00706CD2">
        <w:trPr>
          <w:jc w:val="center"/>
        </w:trPr>
        <w:tc>
          <w:tcPr>
            <w:tcW w:w="4320" w:type="dxa"/>
          </w:tcPr>
          <w:p w14:paraId="78FC5FD9" w14:textId="77777777" w:rsidR="00AC4C87" w:rsidRPr="00B366FF" w:rsidRDefault="00AC4C87" w:rsidP="00706CD2">
            <w:pPr>
              <w:pStyle w:val="TAL"/>
            </w:pPr>
            <w:r w:rsidRPr="00B366FF">
              <w:t>SGSN</w:t>
            </w:r>
            <w:r>
              <w:t xml:space="preserve"> </w:t>
            </w:r>
            <w:r w:rsidRPr="00B366FF">
              <w:t>Supported</w:t>
            </w:r>
            <w:r>
              <w:t xml:space="preserve"> </w:t>
            </w:r>
            <w:r w:rsidRPr="00B366FF">
              <w:t>CAMEL</w:t>
            </w:r>
            <w:r>
              <w:t xml:space="preserve"> </w:t>
            </w:r>
            <w:r w:rsidRPr="00B366FF">
              <w:t>Phases</w:t>
            </w:r>
          </w:p>
        </w:tc>
        <w:tc>
          <w:tcPr>
            <w:tcW w:w="1152" w:type="dxa"/>
          </w:tcPr>
          <w:p w14:paraId="04F613A7" w14:textId="77777777" w:rsidR="00AC4C87" w:rsidRPr="00B366FF" w:rsidRDefault="00AC4C87" w:rsidP="00706CD2">
            <w:pPr>
              <w:pStyle w:val="TAL"/>
            </w:pPr>
            <w:r w:rsidRPr="00B366FF">
              <w:t>2.14.2.3</w:t>
            </w:r>
          </w:p>
        </w:tc>
        <w:tc>
          <w:tcPr>
            <w:tcW w:w="720" w:type="dxa"/>
            <w:gridSpan w:val="2"/>
          </w:tcPr>
          <w:p w14:paraId="6F5C9F0B" w14:textId="77777777" w:rsidR="00AC4C87" w:rsidRPr="00B366FF" w:rsidRDefault="00AC4C87" w:rsidP="00706CD2">
            <w:pPr>
              <w:pStyle w:val="TAC"/>
            </w:pPr>
            <w:r w:rsidRPr="00B366FF">
              <w:t>C</w:t>
            </w:r>
          </w:p>
        </w:tc>
        <w:tc>
          <w:tcPr>
            <w:tcW w:w="720" w:type="dxa"/>
            <w:gridSpan w:val="2"/>
          </w:tcPr>
          <w:p w14:paraId="4F4E5DBC" w14:textId="77777777" w:rsidR="00AC4C87" w:rsidRPr="00B366FF" w:rsidRDefault="00AC4C87" w:rsidP="00706CD2">
            <w:pPr>
              <w:pStyle w:val="TAC"/>
            </w:pPr>
            <w:r w:rsidRPr="00B366FF">
              <w:t>-</w:t>
            </w:r>
          </w:p>
        </w:tc>
        <w:tc>
          <w:tcPr>
            <w:tcW w:w="1009" w:type="dxa"/>
          </w:tcPr>
          <w:p w14:paraId="0C6ECF24" w14:textId="77777777" w:rsidR="00AC4C87" w:rsidRPr="00B366FF" w:rsidRDefault="00AC4C87" w:rsidP="00706CD2">
            <w:pPr>
              <w:pStyle w:val="TAC"/>
            </w:pPr>
            <w:r w:rsidRPr="00B366FF">
              <w:t>-</w:t>
            </w:r>
          </w:p>
        </w:tc>
        <w:tc>
          <w:tcPr>
            <w:tcW w:w="967" w:type="dxa"/>
          </w:tcPr>
          <w:p w14:paraId="120D4364" w14:textId="77777777" w:rsidR="00AC4C87" w:rsidRPr="00B366FF" w:rsidRDefault="00AC4C87" w:rsidP="00706CD2">
            <w:pPr>
              <w:pStyle w:val="TAC"/>
            </w:pPr>
            <w:r w:rsidRPr="00B366FF">
              <w:t>-</w:t>
            </w:r>
          </w:p>
        </w:tc>
        <w:tc>
          <w:tcPr>
            <w:tcW w:w="967" w:type="dxa"/>
          </w:tcPr>
          <w:p w14:paraId="21DF065B" w14:textId="77777777" w:rsidR="00AC4C87" w:rsidRPr="00B366FF" w:rsidRDefault="00AC4C87" w:rsidP="00706CD2">
            <w:pPr>
              <w:pStyle w:val="TAL"/>
            </w:pPr>
            <w:r w:rsidRPr="00B366FF">
              <w:t>T</w:t>
            </w:r>
          </w:p>
        </w:tc>
      </w:tr>
      <w:tr w:rsidR="00AC4C87" w:rsidRPr="00B366FF" w14:paraId="1A2F53FC" w14:textId="77777777" w:rsidTr="00706CD2">
        <w:trPr>
          <w:jc w:val="center"/>
        </w:trPr>
        <w:tc>
          <w:tcPr>
            <w:tcW w:w="4320" w:type="dxa"/>
          </w:tcPr>
          <w:p w14:paraId="1A027F46" w14:textId="77777777" w:rsidR="00AC4C87" w:rsidRPr="00B366FF" w:rsidRDefault="00AC4C87" w:rsidP="00706CD2">
            <w:pPr>
              <w:pStyle w:val="TAL"/>
            </w:pPr>
            <w:r w:rsidRPr="00B366FF">
              <w:t>SGSN</w:t>
            </w:r>
            <w:r>
              <w:t xml:space="preserve"> </w:t>
            </w:r>
            <w:r w:rsidRPr="00B366FF">
              <w:t>Offered</w:t>
            </w:r>
            <w:r>
              <w:t xml:space="preserve"> </w:t>
            </w:r>
            <w:r w:rsidRPr="00B366FF">
              <w:t>CAMEL4</w:t>
            </w:r>
            <w:r>
              <w:t xml:space="preserve"> </w:t>
            </w:r>
            <w:r w:rsidRPr="00B366FF">
              <w:t>CSIs</w:t>
            </w:r>
          </w:p>
        </w:tc>
        <w:tc>
          <w:tcPr>
            <w:tcW w:w="1152" w:type="dxa"/>
          </w:tcPr>
          <w:p w14:paraId="6CD96C68" w14:textId="77777777" w:rsidR="00AC4C87" w:rsidRPr="00B366FF" w:rsidRDefault="00AC4C87" w:rsidP="00706CD2">
            <w:pPr>
              <w:pStyle w:val="TAL"/>
            </w:pPr>
            <w:r w:rsidRPr="00B366FF">
              <w:t>2.14.2.2A</w:t>
            </w:r>
          </w:p>
        </w:tc>
        <w:tc>
          <w:tcPr>
            <w:tcW w:w="720" w:type="dxa"/>
            <w:gridSpan w:val="2"/>
          </w:tcPr>
          <w:p w14:paraId="6C20B2A9" w14:textId="77777777" w:rsidR="00AC4C87" w:rsidRPr="00B366FF" w:rsidRDefault="00AC4C87" w:rsidP="00706CD2">
            <w:pPr>
              <w:pStyle w:val="TAC"/>
            </w:pPr>
            <w:r w:rsidRPr="00B366FF">
              <w:t>C</w:t>
            </w:r>
          </w:p>
        </w:tc>
        <w:tc>
          <w:tcPr>
            <w:tcW w:w="720" w:type="dxa"/>
            <w:gridSpan w:val="2"/>
          </w:tcPr>
          <w:p w14:paraId="3D72F85A" w14:textId="77777777" w:rsidR="00AC4C87" w:rsidRPr="00B366FF" w:rsidRDefault="00AC4C87" w:rsidP="00706CD2">
            <w:pPr>
              <w:pStyle w:val="TAC"/>
            </w:pPr>
            <w:r w:rsidRPr="00B366FF">
              <w:t>-</w:t>
            </w:r>
          </w:p>
        </w:tc>
        <w:tc>
          <w:tcPr>
            <w:tcW w:w="1009" w:type="dxa"/>
          </w:tcPr>
          <w:p w14:paraId="7EAE7161" w14:textId="77777777" w:rsidR="00AC4C87" w:rsidRPr="00B366FF" w:rsidRDefault="00AC4C87" w:rsidP="00706CD2">
            <w:pPr>
              <w:pStyle w:val="TAC"/>
            </w:pPr>
            <w:r w:rsidRPr="00B366FF">
              <w:t>-</w:t>
            </w:r>
          </w:p>
        </w:tc>
        <w:tc>
          <w:tcPr>
            <w:tcW w:w="967" w:type="dxa"/>
          </w:tcPr>
          <w:p w14:paraId="05408A88" w14:textId="77777777" w:rsidR="00AC4C87" w:rsidRPr="00B366FF" w:rsidRDefault="00AC4C87" w:rsidP="00706CD2">
            <w:pPr>
              <w:pStyle w:val="TAC"/>
            </w:pPr>
            <w:r w:rsidRPr="00B366FF">
              <w:t>-</w:t>
            </w:r>
          </w:p>
        </w:tc>
        <w:tc>
          <w:tcPr>
            <w:tcW w:w="967" w:type="dxa"/>
          </w:tcPr>
          <w:p w14:paraId="180F334A" w14:textId="77777777" w:rsidR="00AC4C87" w:rsidRPr="00B366FF" w:rsidRDefault="00AC4C87" w:rsidP="00706CD2">
            <w:pPr>
              <w:pStyle w:val="TAL"/>
            </w:pPr>
            <w:r w:rsidRPr="00B366FF">
              <w:t>T</w:t>
            </w:r>
          </w:p>
        </w:tc>
      </w:tr>
      <w:tr w:rsidR="00AC4C87" w:rsidRPr="00B366FF" w14:paraId="0268641A" w14:textId="77777777" w:rsidTr="00706CD2">
        <w:trPr>
          <w:jc w:val="center"/>
        </w:trPr>
        <w:tc>
          <w:tcPr>
            <w:tcW w:w="4320" w:type="dxa"/>
          </w:tcPr>
          <w:p w14:paraId="24B5A392"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152" w:type="dxa"/>
          </w:tcPr>
          <w:p w14:paraId="6750D448" w14:textId="77777777" w:rsidR="00AC4C87" w:rsidRPr="00B366FF" w:rsidRDefault="00AC4C87" w:rsidP="00706CD2">
            <w:pPr>
              <w:pStyle w:val="TAL"/>
            </w:pPr>
            <w:r w:rsidRPr="00B366FF">
              <w:t>2.14.2.4</w:t>
            </w:r>
          </w:p>
        </w:tc>
        <w:tc>
          <w:tcPr>
            <w:tcW w:w="720" w:type="dxa"/>
            <w:gridSpan w:val="2"/>
          </w:tcPr>
          <w:p w14:paraId="22ECA97F" w14:textId="77777777" w:rsidR="00AC4C87" w:rsidRPr="00B366FF" w:rsidRDefault="00AC4C87" w:rsidP="00706CD2">
            <w:pPr>
              <w:pStyle w:val="TAC"/>
            </w:pPr>
            <w:r w:rsidRPr="00B366FF">
              <w:t>C</w:t>
            </w:r>
          </w:p>
        </w:tc>
        <w:tc>
          <w:tcPr>
            <w:tcW w:w="720" w:type="dxa"/>
            <w:gridSpan w:val="2"/>
          </w:tcPr>
          <w:p w14:paraId="6C2F30B8" w14:textId="77777777" w:rsidR="00AC4C87" w:rsidRPr="00B366FF" w:rsidRDefault="00AC4C87" w:rsidP="00706CD2">
            <w:pPr>
              <w:pStyle w:val="TAC"/>
            </w:pPr>
            <w:r w:rsidRPr="00B366FF">
              <w:t>-</w:t>
            </w:r>
          </w:p>
        </w:tc>
        <w:tc>
          <w:tcPr>
            <w:tcW w:w="1009" w:type="dxa"/>
          </w:tcPr>
          <w:p w14:paraId="696CFCE6" w14:textId="77777777" w:rsidR="00AC4C87" w:rsidRPr="00B366FF" w:rsidRDefault="00AC4C87" w:rsidP="00706CD2">
            <w:pPr>
              <w:pStyle w:val="TAC"/>
            </w:pPr>
            <w:r w:rsidRPr="00B366FF">
              <w:t>-</w:t>
            </w:r>
          </w:p>
        </w:tc>
        <w:tc>
          <w:tcPr>
            <w:tcW w:w="967" w:type="dxa"/>
          </w:tcPr>
          <w:p w14:paraId="152EFFB7" w14:textId="77777777" w:rsidR="00AC4C87" w:rsidRPr="00B366FF" w:rsidRDefault="00AC4C87" w:rsidP="00706CD2">
            <w:pPr>
              <w:pStyle w:val="TAC"/>
            </w:pPr>
            <w:r w:rsidRPr="00B366FF">
              <w:t>-</w:t>
            </w:r>
          </w:p>
        </w:tc>
        <w:tc>
          <w:tcPr>
            <w:tcW w:w="967" w:type="dxa"/>
          </w:tcPr>
          <w:p w14:paraId="4714C222" w14:textId="77777777" w:rsidR="00AC4C87" w:rsidRPr="00B366FF" w:rsidRDefault="00AC4C87" w:rsidP="00706CD2">
            <w:pPr>
              <w:pStyle w:val="TAL"/>
            </w:pPr>
            <w:r w:rsidRPr="00B366FF">
              <w:t>P</w:t>
            </w:r>
          </w:p>
        </w:tc>
      </w:tr>
      <w:tr w:rsidR="00AC4C87" w:rsidRPr="00B366FF" w14:paraId="2B1E28AB" w14:textId="77777777" w:rsidTr="00706CD2">
        <w:trPr>
          <w:jc w:val="center"/>
        </w:trPr>
        <w:tc>
          <w:tcPr>
            <w:tcW w:w="4320" w:type="dxa"/>
          </w:tcPr>
          <w:p w14:paraId="79D4F370" w14:textId="77777777" w:rsidR="00AC4C87" w:rsidRPr="00B366FF" w:rsidRDefault="00AC4C87" w:rsidP="00706CD2">
            <w:pPr>
              <w:pStyle w:val="TAL"/>
            </w:pPr>
            <w:r w:rsidRPr="00B366FF">
              <w:t>Age</w:t>
            </w:r>
            <w:r>
              <w:t xml:space="preserve"> </w:t>
            </w:r>
            <w:r w:rsidRPr="00B366FF">
              <w:t>Indicator</w:t>
            </w:r>
          </w:p>
        </w:tc>
        <w:tc>
          <w:tcPr>
            <w:tcW w:w="1152" w:type="dxa"/>
          </w:tcPr>
          <w:p w14:paraId="798C0027" w14:textId="77777777" w:rsidR="00AC4C87" w:rsidRPr="00B366FF" w:rsidRDefault="00AC4C87" w:rsidP="00706CD2">
            <w:pPr>
              <w:pStyle w:val="TAL"/>
            </w:pPr>
            <w:r w:rsidRPr="00B366FF">
              <w:t>2.16.1</w:t>
            </w:r>
          </w:p>
        </w:tc>
        <w:tc>
          <w:tcPr>
            <w:tcW w:w="720" w:type="dxa"/>
            <w:gridSpan w:val="2"/>
          </w:tcPr>
          <w:p w14:paraId="0AEEE1AA" w14:textId="77777777" w:rsidR="00AC4C87" w:rsidRPr="00B366FF" w:rsidRDefault="00AC4C87" w:rsidP="00706CD2">
            <w:pPr>
              <w:pStyle w:val="TAC"/>
            </w:pPr>
            <w:r w:rsidRPr="00B366FF">
              <w:t>C</w:t>
            </w:r>
          </w:p>
        </w:tc>
        <w:tc>
          <w:tcPr>
            <w:tcW w:w="720" w:type="dxa"/>
            <w:gridSpan w:val="2"/>
          </w:tcPr>
          <w:p w14:paraId="0953F63A" w14:textId="77777777" w:rsidR="00AC4C87" w:rsidRPr="00B366FF" w:rsidRDefault="00AC4C87" w:rsidP="00706CD2">
            <w:pPr>
              <w:pStyle w:val="TAC"/>
            </w:pPr>
            <w:r w:rsidRPr="00B366FF">
              <w:t>-</w:t>
            </w:r>
          </w:p>
        </w:tc>
        <w:tc>
          <w:tcPr>
            <w:tcW w:w="1009" w:type="dxa"/>
          </w:tcPr>
          <w:p w14:paraId="7519BCC6" w14:textId="77777777" w:rsidR="00AC4C87" w:rsidRPr="00B366FF" w:rsidRDefault="00AC4C87" w:rsidP="00706CD2">
            <w:pPr>
              <w:pStyle w:val="TAC"/>
            </w:pPr>
            <w:r w:rsidRPr="00B366FF">
              <w:t>C</w:t>
            </w:r>
          </w:p>
        </w:tc>
        <w:tc>
          <w:tcPr>
            <w:tcW w:w="967" w:type="dxa"/>
          </w:tcPr>
          <w:p w14:paraId="776BF07C" w14:textId="77777777" w:rsidR="00AC4C87" w:rsidRPr="00B366FF" w:rsidRDefault="00AC4C87" w:rsidP="00706CD2">
            <w:pPr>
              <w:pStyle w:val="TAC"/>
            </w:pPr>
            <w:r w:rsidRPr="00B366FF">
              <w:t>-</w:t>
            </w:r>
          </w:p>
        </w:tc>
        <w:tc>
          <w:tcPr>
            <w:tcW w:w="967" w:type="dxa"/>
          </w:tcPr>
          <w:p w14:paraId="02F5CF4B" w14:textId="77777777" w:rsidR="00AC4C87" w:rsidRPr="00B366FF" w:rsidRDefault="00AC4C87" w:rsidP="00706CD2">
            <w:pPr>
              <w:pStyle w:val="TAL"/>
            </w:pPr>
            <w:r w:rsidRPr="00B366FF">
              <w:t>T</w:t>
            </w:r>
          </w:p>
        </w:tc>
      </w:tr>
      <w:tr w:rsidR="00AC4C87" w:rsidRPr="00B366FF" w14:paraId="2E4A01D9" w14:textId="77777777" w:rsidTr="00706CD2">
        <w:trPr>
          <w:jc w:val="center"/>
        </w:trPr>
        <w:tc>
          <w:tcPr>
            <w:tcW w:w="4320" w:type="dxa"/>
          </w:tcPr>
          <w:p w14:paraId="3F0AF959" w14:textId="77777777"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152" w:type="dxa"/>
          </w:tcPr>
          <w:p w14:paraId="230C91EB" w14:textId="77777777" w:rsidR="00AC4C87" w:rsidRPr="00B366FF" w:rsidRDefault="00AC4C87" w:rsidP="00706CD2">
            <w:pPr>
              <w:pStyle w:val="TAL"/>
            </w:pPr>
            <w:r w:rsidRPr="00B366FF">
              <w:t>2.16.1.1</w:t>
            </w:r>
          </w:p>
        </w:tc>
        <w:tc>
          <w:tcPr>
            <w:tcW w:w="720" w:type="dxa"/>
            <w:gridSpan w:val="2"/>
          </w:tcPr>
          <w:p w14:paraId="34469BE5" w14:textId="77777777" w:rsidR="00AC4C87" w:rsidRPr="00B366FF" w:rsidRDefault="00AC4C87" w:rsidP="00706CD2">
            <w:pPr>
              <w:pStyle w:val="TAC"/>
            </w:pPr>
            <w:r w:rsidRPr="00B366FF">
              <w:t>C</w:t>
            </w:r>
          </w:p>
        </w:tc>
        <w:tc>
          <w:tcPr>
            <w:tcW w:w="720" w:type="dxa"/>
            <w:gridSpan w:val="2"/>
          </w:tcPr>
          <w:p w14:paraId="13D76A86" w14:textId="77777777" w:rsidR="00AC4C87" w:rsidRPr="00B366FF" w:rsidRDefault="00AC4C87" w:rsidP="00706CD2">
            <w:pPr>
              <w:pStyle w:val="TAC"/>
              <w:rPr>
                <w:lang w:eastAsia="ja-JP"/>
              </w:rPr>
            </w:pPr>
            <w:r w:rsidRPr="00B366FF">
              <w:t>-</w:t>
            </w:r>
          </w:p>
        </w:tc>
        <w:tc>
          <w:tcPr>
            <w:tcW w:w="1009" w:type="dxa"/>
          </w:tcPr>
          <w:p w14:paraId="4A1E5159" w14:textId="77777777" w:rsidR="00AC4C87" w:rsidRPr="00B366FF" w:rsidRDefault="00AC4C87" w:rsidP="00706CD2">
            <w:pPr>
              <w:pStyle w:val="TAC"/>
            </w:pPr>
            <w:r w:rsidRPr="00B366FF">
              <w:t>C</w:t>
            </w:r>
          </w:p>
        </w:tc>
        <w:tc>
          <w:tcPr>
            <w:tcW w:w="967" w:type="dxa"/>
          </w:tcPr>
          <w:p w14:paraId="0823A5CB" w14:textId="77777777" w:rsidR="00AC4C87" w:rsidRPr="00B366FF" w:rsidRDefault="00AC4C87" w:rsidP="00706CD2">
            <w:pPr>
              <w:pStyle w:val="TAC"/>
            </w:pPr>
            <w:r w:rsidRPr="00B366FF">
              <w:t>-</w:t>
            </w:r>
          </w:p>
        </w:tc>
        <w:tc>
          <w:tcPr>
            <w:tcW w:w="967" w:type="dxa"/>
          </w:tcPr>
          <w:p w14:paraId="5A9C03C8" w14:textId="77777777" w:rsidR="00AC4C87" w:rsidRPr="00B366FF" w:rsidRDefault="00AC4C87" w:rsidP="00706CD2">
            <w:pPr>
              <w:pStyle w:val="TAL"/>
            </w:pPr>
            <w:r w:rsidRPr="00B366FF">
              <w:t>P</w:t>
            </w:r>
          </w:p>
        </w:tc>
      </w:tr>
      <w:tr w:rsidR="00AC4C87" w:rsidRPr="00B366FF" w14:paraId="6A41591B" w14:textId="77777777" w:rsidTr="00706CD2">
        <w:trPr>
          <w:jc w:val="center"/>
        </w:trPr>
        <w:tc>
          <w:tcPr>
            <w:tcW w:w="4320" w:type="dxa"/>
          </w:tcPr>
          <w:p w14:paraId="6835B4C7" w14:textId="77777777" w:rsidR="00AC4C87" w:rsidRPr="00B366FF" w:rsidRDefault="00AC4C87" w:rsidP="00706CD2">
            <w:pPr>
              <w:pStyle w:val="TAL"/>
            </w:pPr>
            <w:r w:rsidRPr="00B366FF">
              <w:t>GMLC</w:t>
            </w:r>
            <w:r>
              <w:t xml:space="preserve"> </w:t>
            </w:r>
            <w:r w:rsidRPr="00B366FF">
              <w:t>Numbers</w:t>
            </w:r>
          </w:p>
        </w:tc>
        <w:tc>
          <w:tcPr>
            <w:tcW w:w="1152" w:type="dxa"/>
          </w:tcPr>
          <w:p w14:paraId="6F65130D" w14:textId="77777777" w:rsidR="00AC4C87" w:rsidRPr="00B366FF" w:rsidRDefault="00AC4C87" w:rsidP="00706CD2">
            <w:pPr>
              <w:pStyle w:val="TAL"/>
            </w:pPr>
            <w:r w:rsidRPr="00B366FF">
              <w:t>2.16.1.2</w:t>
            </w:r>
          </w:p>
        </w:tc>
        <w:tc>
          <w:tcPr>
            <w:tcW w:w="720" w:type="dxa"/>
            <w:gridSpan w:val="2"/>
          </w:tcPr>
          <w:p w14:paraId="1398D4FC" w14:textId="77777777" w:rsidR="00AC4C87" w:rsidRPr="00B366FF" w:rsidRDefault="00AC4C87" w:rsidP="00706CD2">
            <w:pPr>
              <w:pStyle w:val="TAC"/>
            </w:pPr>
            <w:r w:rsidRPr="00B366FF">
              <w:t>C</w:t>
            </w:r>
          </w:p>
        </w:tc>
        <w:tc>
          <w:tcPr>
            <w:tcW w:w="720" w:type="dxa"/>
            <w:gridSpan w:val="2"/>
          </w:tcPr>
          <w:p w14:paraId="692F7361" w14:textId="77777777" w:rsidR="00AC4C87" w:rsidRPr="00B366FF" w:rsidRDefault="00AC4C87" w:rsidP="00706CD2">
            <w:pPr>
              <w:pStyle w:val="TAC"/>
              <w:rPr>
                <w:lang w:eastAsia="ja-JP"/>
              </w:rPr>
            </w:pPr>
            <w:r w:rsidRPr="00B366FF">
              <w:rPr>
                <w:lang w:eastAsia="ja-JP"/>
              </w:rPr>
              <w:t>-</w:t>
            </w:r>
          </w:p>
        </w:tc>
        <w:tc>
          <w:tcPr>
            <w:tcW w:w="1009" w:type="dxa"/>
          </w:tcPr>
          <w:p w14:paraId="5C6A340B" w14:textId="77777777" w:rsidR="00AC4C87" w:rsidRPr="00B366FF" w:rsidRDefault="00AC4C87" w:rsidP="00706CD2">
            <w:pPr>
              <w:pStyle w:val="TAC"/>
            </w:pPr>
            <w:r w:rsidRPr="00B366FF">
              <w:t>C</w:t>
            </w:r>
          </w:p>
        </w:tc>
        <w:tc>
          <w:tcPr>
            <w:tcW w:w="967" w:type="dxa"/>
          </w:tcPr>
          <w:p w14:paraId="715B61BC" w14:textId="77777777" w:rsidR="00AC4C87" w:rsidRPr="00B366FF" w:rsidRDefault="00AC4C87" w:rsidP="00706CD2">
            <w:pPr>
              <w:pStyle w:val="TAC"/>
            </w:pPr>
            <w:r w:rsidRPr="00B366FF">
              <w:t>-</w:t>
            </w:r>
          </w:p>
        </w:tc>
        <w:tc>
          <w:tcPr>
            <w:tcW w:w="967" w:type="dxa"/>
          </w:tcPr>
          <w:p w14:paraId="59C15E09" w14:textId="77777777" w:rsidR="00AC4C87" w:rsidRPr="00B366FF" w:rsidRDefault="00AC4C87" w:rsidP="00706CD2">
            <w:pPr>
              <w:pStyle w:val="TAL"/>
            </w:pPr>
            <w:r w:rsidRPr="00B366FF">
              <w:t>P</w:t>
            </w:r>
          </w:p>
        </w:tc>
      </w:tr>
      <w:tr w:rsidR="00AC4C87" w:rsidRPr="00B366FF" w14:paraId="1F9C42D1" w14:textId="77777777" w:rsidTr="00706CD2">
        <w:trPr>
          <w:jc w:val="center"/>
        </w:trPr>
        <w:tc>
          <w:tcPr>
            <w:tcW w:w="4320" w:type="dxa"/>
          </w:tcPr>
          <w:p w14:paraId="680458D7" w14:textId="77777777" w:rsidR="00AC4C87" w:rsidRPr="00B366FF" w:rsidRDefault="00AC4C87" w:rsidP="00706CD2">
            <w:pPr>
              <w:pStyle w:val="TAL"/>
            </w:pPr>
            <w:r w:rsidRPr="00B366FF">
              <w:t>MO-LR</w:t>
            </w:r>
            <w:r>
              <w:t xml:space="preserve"> </w:t>
            </w:r>
            <w:r w:rsidRPr="00B366FF">
              <w:t>List</w:t>
            </w:r>
          </w:p>
        </w:tc>
        <w:tc>
          <w:tcPr>
            <w:tcW w:w="1152" w:type="dxa"/>
          </w:tcPr>
          <w:p w14:paraId="09D12FDD" w14:textId="77777777" w:rsidR="00AC4C87" w:rsidRPr="00B366FF" w:rsidRDefault="00AC4C87" w:rsidP="00706CD2">
            <w:pPr>
              <w:pStyle w:val="TAL"/>
            </w:pPr>
            <w:r w:rsidRPr="00B366FF">
              <w:t>2.16.1.3</w:t>
            </w:r>
          </w:p>
        </w:tc>
        <w:tc>
          <w:tcPr>
            <w:tcW w:w="720" w:type="dxa"/>
            <w:gridSpan w:val="2"/>
          </w:tcPr>
          <w:p w14:paraId="3925D926" w14:textId="77777777" w:rsidR="00AC4C87" w:rsidRPr="00B366FF" w:rsidRDefault="00AC4C87" w:rsidP="00706CD2">
            <w:pPr>
              <w:pStyle w:val="TAC"/>
            </w:pPr>
            <w:r w:rsidRPr="00B366FF">
              <w:t>C</w:t>
            </w:r>
          </w:p>
        </w:tc>
        <w:tc>
          <w:tcPr>
            <w:tcW w:w="720" w:type="dxa"/>
            <w:gridSpan w:val="2"/>
          </w:tcPr>
          <w:p w14:paraId="7C08528E" w14:textId="77777777" w:rsidR="00AC4C87" w:rsidRPr="00B366FF" w:rsidRDefault="00AC4C87" w:rsidP="00706CD2">
            <w:pPr>
              <w:pStyle w:val="TAC"/>
              <w:rPr>
                <w:lang w:eastAsia="ja-JP"/>
              </w:rPr>
            </w:pPr>
            <w:r w:rsidRPr="00B366FF">
              <w:rPr>
                <w:lang w:eastAsia="ja-JP"/>
              </w:rPr>
              <w:t>-</w:t>
            </w:r>
          </w:p>
        </w:tc>
        <w:tc>
          <w:tcPr>
            <w:tcW w:w="1009" w:type="dxa"/>
          </w:tcPr>
          <w:p w14:paraId="665403ED" w14:textId="77777777" w:rsidR="00AC4C87" w:rsidRPr="00B366FF" w:rsidRDefault="00AC4C87" w:rsidP="00706CD2">
            <w:pPr>
              <w:pStyle w:val="TAC"/>
            </w:pPr>
            <w:r w:rsidRPr="00B366FF">
              <w:t>C</w:t>
            </w:r>
          </w:p>
        </w:tc>
        <w:tc>
          <w:tcPr>
            <w:tcW w:w="967" w:type="dxa"/>
          </w:tcPr>
          <w:p w14:paraId="40277C21" w14:textId="77777777" w:rsidR="00AC4C87" w:rsidRPr="00B366FF" w:rsidRDefault="00AC4C87" w:rsidP="00706CD2">
            <w:pPr>
              <w:pStyle w:val="TAC"/>
            </w:pPr>
            <w:r w:rsidRPr="00B366FF">
              <w:t>-</w:t>
            </w:r>
          </w:p>
        </w:tc>
        <w:tc>
          <w:tcPr>
            <w:tcW w:w="967" w:type="dxa"/>
          </w:tcPr>
          <w:p w14:paraId="45D1E072" w14:textId="77777777" w:rsidR="00AC4C87" w:rsidRPr="00B366FF" w:rsidRDefault="00AC4C87" w:rsidP="00706CD2">
            <w:pPr>
              <w:pStyle w:val="TAL"/>
            </w:pPr>
            <w:r w:rsidRPr="00B366FF">
              <w:t>P</w:t>
            </w:r>
          </w:p>
        </w:tc>
      </w:tr>
      <w:tr w:rsidR="00AC4C87" w:rsidRPr="00B366FF" w14:paraId="5FD5209A" w14:textId="77777777" w:rsidTr="00706CD2">
        <w:trPr>
          <w:jc w:val="center"/>
        </w:trPr>
        <w:tc>
          <w:tcPr>
            <w:tcW w:w="4320" w:type="dxa"/>
          </w:tcPr>
          <w:p w14:paraId="48BC17C1" w14:textId="77777777" w:rsidR="00AC4C87" w:rsidRPr="00B366FF" w:rsidRDefault="00AC4C87" w:rsidP="00706CD2">
            <w:pPr>
              <w:pStyle w:val="TAL"/>
            </w:pPr>
            <w:r w:rsidRPr="00B366FF">
              <w:t>Service</w:t>
            </w:r>
            <w:r>
              <w:t xml:space="preserve"> </w:t>
            </w:r>
            <w:r w:rsidRPr="00B366FF">
              <w:t>Types</w:t>
            </w:r>
          </w:p>
        </w:tc>
        <w:tc>
          <w:tcPr>
            <w:tcW w:w="1152" w:type="dxa"/>
          </w:tcPr>
          <w:p w14:paraId="72E81A0E" w14:textId="77777777" w:rsidR="00AC4C87" w:rsidRPr="00B366FF" w:rsidRDefault="00AC4C87" w:rsidP="00706CD2">
            <w:pPr>
              <w:pStyle w:val="TAL"/>
            </w:pPr>
            <w:r w:rsidRPr="00B366FF">
              <w:t>2.16.1.4</w:t>
            </w:r>
          </w:p>
        </w:tc>
        <w:tc>
          <w:tcPr>
            <w:tcW w:w="720" w:type="dxa"/>
            <w:gridSpan w:val="2"/>
          </w:tcPr>
          <w:p w14:paraId="4D3C8E36" w14:textId="77777777" w:rsidR="00AC4C87" w:rsidRPr="00B366FF" w:rsidRDefault="00AC4C87" w:rsidP="00706CD2">
            <w:pPr>
              <w:pStyle w:val="TAC"/>
            </w:pPr>
            <w:r w:rsidRPr="00B366FF">
              <w:t>C</w:t>
            </w:r>
          </w:p>
        </w:tc>
        <w:tc>
          <w:tcPr>
            <w:tcW w:w="720" w:type="dxa"/>
            <w:gridSpan w:val="2"/>
          </w:tcPr>
          <w:p w14:paraId="272882AA" w14:textId="77777777" w:rsidR="00AC4C87" w:rsidRPr="00B366FF" w:rsidRDefault="00AC4C87" w:rsidP="00706CD2">
            <w:pPr>
              <w:pStyle w:val="TAC"/>
              <w:rPr>
                <w:lang w:eastAsia="ja-JP"/>
              </w:rPr>
            </w:pPr>
            <w:r w:rsidRPr="00B366FF">
              <w:rPr>
                <w:lang w:eastAsia="ja-JP"/>
              </w:rPr>
              <w:t>-</w:t>
            </w:r>
          </w:p>
        </w:tc>
        <w:tc>
          <w:tcPr>
            <w:tcW w:w="1009" w:type="dxa"/>
          </w:tcPr>
          <w:p w14:paraId="58296D74" w14:textId="77777777" w:rsidR="00AC4C87" w:rsidRPr="00B366FF" w:rsidRDefault="00AC4C87" w:rsidP="00706CD2">
            <w:pPr>
              <w:pStyle w:val="TAC"/>
            </w:pPr>
            <w:r w:rsidRPr="00B366FF">
              <w:t>C</w:t>
            </w:r>
          </w:p>
        </w:tc>
        <w:tc>
          <w:tcPr>
            <w:tcW w:w="967" w:type="dxa"/>
          </w:tcPr>
          <w:p w14:paraId="4858CFBC" w14:textId="77777777" w:rsidR="00AC4C87" w:rsidRPr="00B366FF" w:rsidRDefault="00AC4C87" w:rsidP="00706CD2">
            <w:pPr>
              <w:pStyle w:val="TAC"/>
            </w:pPr>
            <w:r w:rsidRPr="00B366FF">
              <w:t>-</w:t>
            </w:r>
          </w:p>
        </w:tc>
        <w:tc>
          <w:tcPr>
            <w:tcW w:w="967" w:type="dxa"/>
          </w:tcPr>
          <w:p w14:paraId="12263BE9" w14:textId="77777777" w:rsidR="00AC4C87" w:rsidRPr="00B366FF" w:rsidRDefault="00AC4C87" w:rsidP="00706CD2">
            <w:pPr>
              <w:pStyle w:val="TAL"/>
            </w:pPr>
            <w:r w:rsidRPr="00B366FF">
              <w:t>P</w:t>
            </w:r>
          </w:p>
        </w:tc>
      </w:tr>
      <w:tr w:rsidR="00AC4C87" w:rsidRPr="00B366FF" w14:paraId="61C76423" w14:textId="77777777" w:rsidTr="00706CD2">
        <w:trPr>
          <w:jc w:val="center"/>
        </w:trPr>
        <w:tc>
          <w:tcPr>
            <w:tcW w:w="4320" w:type="dxa"/>
          </w:tcPr>
          <w:p w14:paraId="0E508E50" w14:textId="77777777" w:rsidR="00AC4C87" w:rsidRPr="00B366FF" w:rsidRDefault="00AC4C87" w:rsidP="00706CD2">
            <w:pPr>
              <w:pStyle w:val="TAL"/>
            </w:pPr>
            <w:r w:rsidRPr="00B366FF">
              <w:t>Subscribed</w:t>
            </w:r>
            <w:r>
              <w:t xml:space="preserve"> </w:t>
            </w:r>
            <w:r w:rsidRPr="00B366FF">
              <w:t>Charging</w:t>
            </w:r>
            <w:r>
              <w:t xml:space="preserve"> </w:t>
            </w:r>
            <w:r w:rsidRPr="00B366FF">
              <w:t>Characteristics</w:t>
            </w:r>
          </w:p>
        </w:tc>
        <w:tc>
          <w:tcPr>
            <w:tcW w:w="1152" w:type="dxa"/>
          </w:tcPr>
          <w:p w14:paraId="437048C9" w14:textId="77777777" w:rsidR="00AC4C87" w:rsidRPr="00B366FF" w:rsidRDefault="00AC4C87" w:rsidP="00706CD2">
            <w:pPr>
              <w:pStyle w:val="TAL"/>
            </w:pPr>
            <w:r w:rsidRPr="00B366FF">
              <w:t>2.19.1</w:t>
            </w:r>
          </w:p>
        </w:tc>
        <w:tc>
          <w:tcPr>
            <w:tcW w:w="720" w:type="dxa"/>
            <w:gridSpan w:val="2"/>
          </w:tcPr>
          <w:p w14:paraId="45A529ED" w14:textId="77777777" w:rsidR="00AC4C87" w:rsidRPr="00B366FF" w:rsidRDefault="00AC4C87" w:rsidP="00706CD2">
            <w:pPr>
              <w:pStyle w:val="TAC"/>
            </w:pPr>
            <w:r w:rsidRPr="00B366FF">
              <w:t>C</w:t>
            </w:r>
          </w:p>
        </w:tc>
        <w:tc>
          <w:tcPr>
            <w:tcW w:w="720" w:type="dxa"/>
            <w:gridSpan w:val="2"/>
          </w:tcPr>
          <w:p w14:paraId="6C4639F1" w14:textId="77777777" w:rsidR="00AC4C87" w:rsidRPr="00B366FF" w:rsidRDefault="00AC4C87" w:rsidP="00706CD2">
            <w:pPr>
              <w:pStyle w:val="TAC"/>
            </w:pPr>
            <w:r w:rsidRPr="00B366FF">
              <w:t>-</w:t>
            </w:r>
          </w:p>
        </w:tc>
        <w:tc>
          <w:tcPr>
            <w:tcW w:w="1009" w:type="dxa"/>
          </w:tcPr>
          <w:p w14:paraId="5D29D261" w14:textId="77777777" w:rsidR="00AC4C87" w:rsidRPr="00B366FF" w:rsidRDefault="00AC4C87" w:rsidP="00706CD2">
            <w:pPr>
              <w:pStyle w:val="TAC"/>
            </w:pPr>
            <w:r w:rsidRPr="00B366FF">
              <w:t>C</w:t>
            </w:r>
          </w:p>
        </w:tc>
        <w:tc>
          <w:tcPr>
            <w:tcW w:w="967" w:type="dxa"/>
          </w:tcPr>
          <w:p w14:paraId="2878A895" w14:textId="77777777" w:rsidR="00AC4C87" w:rsidRPr="00B366FF" w:rsidRDefault="00AC4C87" w:rsidP="00706CD2">
            <w:pPr>
              <w:pStyle w:val="TAC"/>
            </w:pPr>
            <w:r w:rsidRPr="00B366FF">
              <w:t>C</w:t>
            </w:r>
          </w:p>
        </w:tc>
        <w:tc>
          <w:tcPr>
            <w:tcW w:w="967" w:type="dxa"/>
          </w:tcPr>
          <w:p w14:paraId="37E831B3" w14:textId="77777777" w:rsidR="00AC4C87" w:rsidRPr="00B366FF" w:rsidRDefault="00AC4C87" w:rsidP="00706CD2">
            <w:pPr>
              <w:pStyle w:val="TAL"/>
            </w:pPr>
            <w:r w:rsidRPr="00B366FF">
              <w:t>P</w:t>
            </w:r>
          </w:p>
        </w:tc>
      </w:tr>
      <w:tr w:rsidR="00AC4C87" w:rsidRPr="00B366FF" w14:paraId="624367AB" w14:textId="77777777" w:rsidTr="00706CD2">
        <w:trPr>
          <w:jc w:val="center"/>
        </w:trPr>
        <w:tc>
          <w:tcPr>
            <w:tcW w:w="4320" w:type="dxa"/>
          </w:tcPr>
          <w:p w14:paraId="395970D3" w14:textId="77777777" w:rsidR="00AC4C87" w:rsidRPr="00B366FF" w:rsidRDefault="00AC4C87" w:rsidP="00706CD2">
            <w:pPr>
              <w:pStyle w:val="TAL"/>
            </w:pPr>
            <w:r w:rsidRPr="00B366FF">
              <w:t>ICS</w:t>
            </w:r>
            <w:r>
              <w:t xml:space="preserve"> </w:t>
            </w:r>
            <w:r w:rsidRPr="00B366FF">
              <w:t>Indicator</w:t>
            </w:r>
          </w:p>
        </w:tc>
        <w:tc>
          <w:tcPr>
            <w:tcW w:w="1152" w:type="dxa"/>
          </w:tcPr>
          <w:p w14:paraId="374A2DE3" w14:textId="77777777" w:rsidR="00AC4C87" w:rsidRPr="00B366FF" w:rsidRDefault="00AC4C87" w:rsidP="00706CD2">
            <w:pPr>
              <w:pStyle w:val="TAL"/>
            </w:pPr>
            <w:r w:rsidRPr="00B366FF">
              <w:t>2.20.1</w:t>
            </w:r>
          </w:p>
        </w:tc>
        <w:tc>
          <w:tcPr>
            <w:tcW w:w="720" w:type="dxa"/>
            <w:gridSpan w:val="2"/>
          </w:tcPr>
          <w:p w14:paraId="33CF3223" w14:textId="77777777" w:rsidR="00AC4C87" w:rsidRPr="00B366FF" w:rsidRDefault="00AC4C87" w:rsidP="00706CD2">
            <w:pPr>
              <w:pStyle w:val="TAC"/>
            </w:pPr>
            <w:r w:rsidRPr="00B366FF">
              <w:t>C</w:t>
            </w:r>
          </w:p>
        </w:tc>
        <w:tc>
          <w:tcPr>
            <w:tcW w:w="720" w:type="dxa"/>
            <w:gridSpan w:val="2"/>
          </w:tcPr>
          <w:p w14:paraId="2EC325EF" w14:textId="77777777" w:rsidR="00AC4C87" w:rsidRPr="00B366FF" w:rsidRDefault="00AC4C87" w:rsidP="00706CD2">
            <w:pPr>
              <w:pStyle w:val="TAC"/>
              <w:rPr>
                <w:lang w:eastAsia="ja-JP"/>
              </w:rPr>
            </w:pPr>
            <w:r w:rsidRPr="00B366FF">
              <w:rPr>
                <w:lang w:eastAsia="ja-JP"/>
              </w:rPr>
              <w:t>C</w:t>
            </w:r>
          </w:p>
        </w:tc>
        <w:tc>
          <w:tcPr>
            <w:tcW w:w="1009" w:type="dxa"/>
          </w:tcPr>
          <w:p w14:paraId="0F9304AA" w14:textId="77777777" w:rsidR="00AC4C87" w:rsidRPr="00B366FF" w:rsidRDefault="00AC4C87" w:rsidP="00706CD2">
            <w:pPr>
              <w:pStyle w:val="TAC"/>
            </w:pPr>
            <w:r w:rsidRPr="00B366FF">
              <w:t>C</w:t>
            </w:r>
          </w:p>
        </w:tc>
        <w:tc>
          <w:tcPr>
            <w:tcW w:w="967" w:type="dxa"/>
          </w:tcPr>
          <w:p w14:paraId="1626A223" w14:textId="77777777" w:rsidR="00AC4C87" w:rsidRPr="00B366FF" w:rsidRDefault="00AC4C87" w:rsidP="00706CD2">
            <w:pPr>
              <w:pStyle w:val="TAC"/>
            </w:pPr>
            <w:r w:rsidRPr="00B366FF">
              <w:t>-</w:t>
            </w:r>
          </w:p>
        </w:tc>
        <w:tc>
          <w:tcPr>
            <w:tcW w:w="967" w:type="dxa"/>
          </w:tcPr>
          <w:p w14:paraId="6326CAEA" w14:textId="77777777" w:rsidR="00AC4C87" w:rsidRPr="00B366FF" w:rsidRDefault="00AC4C87" w:rsidP="00706CD2">
            <w:pPr>
              <w:pStyle w:val="TAL"/>
            </w:pPr>
            <w:r w:rsidRPr="00B366FF">
              <w:t>P</w:t>
            </w:r>
          </w:p>
        </w:tc>
      </w:tr>
      <w:tr w:rsidR="00AC4C87" w:rsidRPr="00B366FF" w14:paraId="241D8B76" w14:textId="77777777" w:rsidTr="00706CD2">
        <w:trPr>
          <w:jc w:val="center"/>
        </w:trPr>
        <w:tc>
          <w:tcPr>
            <w:tcW w:w="4320" w:type="dxa"/>
          </w:tcPr>
          <w:p w14:paraId="4EED0434" w14:textId="77777777" w:rsidR="00AC4C87" w:rsidRPr="00B366FF" w:rsidRDefault="00AC4C87" w:rsidP="00706CD2">
            <w:pPr>
              <w:pStyle w:val="TAL"/>
            </w:pPr>
            <w:r w:rsidRPr="00B366FF">
              <w:t>STN-SR</w:t>
            </w:r>
          </w:p>
        </w:tc>
        <w:tc>
          <w:tcPr>
            <w:tcW w:w="1152" w:type="dxa"/>
          </w:tcPr>
          <w:p w14:paraId="75C72D1B" w14:textId="77777777" w:rsidR="00AC4C87" w:rsidRPr="00B366FF" w:rsidRDefault="00AC4C87" w:rsidP="00706CD2">
            <w:pPr>
              <w:pStyle w:val="TAL"/>
            </w:pPr>
            <w:r w:rsidRPr="00B366FF">
              <w:t>2.21.1</w:t>
            </w:r>
          </w:p>
        </w:tc>
        <w:tc>
          <w:tcPr>
            <w:tcW w:w="720" w:type="dxa"/>
            <w:gridSpan w:val="2"/>
          </w:tcPr>
          <w:p w14:paraId="751A6C6D" w14:textId="77777777" w:rsidR="00AC4C87" w:rsidRPr="00B366FF" w:rsidRDefault="00AC4C87" w:rsidP="00706CD2">
            <w:pPr>
              <w:pStyle w:val="TAC"/>
            </w:pPr>
            <w:r w:rsidRPr="00B366FF">
              <w:t>C</w:t>
            </w:r>
          </w:p>
        </w:tc>
        <w:tc>
          <w:tcPr>
            <w:tcW w:w="720" w:type="dxa"/>
            <w:gridSpan w:val="2"/>
          </w:tcPr>
          <w:p w14:paraId="11BE891D" w14:textId="77777777" w:rsidR="00AC4C87" w:rsidRPr="00B366FF" w:rsidRDefault="00AC4C87" w:rsidP="00706CD2">
            <w:pPr>
              <w:pStyle w:val="TAC"/>
              <w:rPr>
                <w:lang w:eastAsia="ja-JP"/>
              </w:rPr>
            </w:pPr>
            <w:r w:rsidRPr="00B366FF">
              <w:rPr>
                <w:lang w:eastAsia="ja-JP"/>
              </w:rPr>
              <w:t>-</w:t>
            </w:r>
          </w:p>
        </w:tc>
        <w:tc>
          <w:tcPr>
            <w:tcW w:w="1009" w:type="dxa"/>
          </w:tcPr>
          <w:p w14:paraId="559EC638" w14:textId="77777777" w:rsidR="00AC4C87" w:rsidRPr="00B366FF" w:rsidRDefault="00AC4C87" w:rsidP="00706CD2">
            <w:pPr>
              <w:pStyle w:val="TAC"/>
            </w:pPr>
            <w:r w:rsidRPr="00B366FF">
              <w:t>C</w:t>
            </w:r>
          </w:p>
        </w:tc>
        <w:tc>
          <w:tcPr>
            <w:tcW w:w="967" w:type="dxa"/>
          </w:tcPr>
          <w:p w14:paraId="47274462" w14:textId="77777777" w:rsidR="00AC4C87" w:rsidRPr="00B366FF" w:rsidRDefault="00AC4C87" w:rsidP="00706CD2">
            <w:pPr>
              <w:pStyle w:val="TAC"/>
            </w:pPr>
            <w:r w:rsidRPr="00B366FF">
              <w:t>-</w:t>
            </w:r>
          </w:p>
        </w:tc>
        <w:tc>
          <w:tcPr>
            <w:tcW w:w="967" w:type="dxa"/>
          </w:tcPr>
          <w:p w14:paraId="48774EF9" w14:textId="77777777" w:rsidR="00AC4C87" w:rsidRPr="00B366FF" w:rsidRDefault="00AC4C87" w:rsidP="00706CD2">
            <w:pPr>
              <w:pStyle w:val="TAL"/>
            </w:pPr>
            <w:r w:rsidRPr="00B366FF">
              <w:t>T</w:t>
            </w:r>
          </w:p>
        </w:tc>
      </w:tr>
      <w:tr w:rsidR="00AC4C87" w:rsidRPr="00B366FF" w14:paraId="0556541A" w14:textId="77777777" w:rsidTr="00706CD2">
        <w:trPr>
          <w:jc w:val="center"/>
        </w:trPr>
        <w:tc>
          <w:tcPr>
            <w:tcW w:w="4320" w:type="dxa"/>
          </w:tcPr>
          <w:p w14:paraId="1C7C0204" w14:textId="77777777" w:rsidR="00AC4C87" w:rsidRPr="00B366FF" w:rsidRDefault="00AC4C87" w:rsidP="003C4F2E">
            <w:pPr>
              <w:pStyle w:val="TAL"/>
            </w:pPr>
            <w:r w:rsidRPr="003C4F2E">
              <w:t>Additional MSISDN</w:t>
            </w:r>
          </w:p>
        </w:tc>
        <w:tc>
          <w:tcPr>
            <w:tcW w:w="1152" w:type="dxa"/>
          </w:tcPr>
          <w:p w14:paraId="5C660641" w14:textId="77777777" w:rsidR="00AC4C87" w:rsidRPr="00B366FF" w:rsidRDefault="00AC4C87" w:rsidP="00344228">
            <w:pPr>
              <w:pStyle w:val="TAL"/>
            </w:pPr>
            <w:r w:rsidRPr="00344228">
              <w:t>3.1.16</w:t>
            </w:r>
          </w:p>
        </w:tc>
        <w:tc>
          <w:tcPr>
            <w:tcW w:w="720" w:type="dxa"/>
            <w:gridSpan w:val="2"/>
          </w:tcPr>
          <w:p w14:paraId="510ACB4C" w14:textId="77777777" w:rsidR="00AC4C87" w:rsidRPr="00B366FF" w:rsidRDefault="00AC4C87" w:rsidP="00C67C1E">
            <w:pPr>
              <w:pStyle w:val="TAC"/>
            </w:pPr>
            <w:r w:rsidRPr="00C67C1E">
              <w:t>C</w:t>
            </w:r>
          </w:p>
        </w:tc>
        <w:tc>
          <w:tcPr>
            <w:tcW w:w="720" w:type="dxa"/>
            <w:gridSpan w:val="2"/>
          </w:tcPr>
          <w:p w14:paraId="2625FABA" w14:textId="77777777" w:rsidR="00AC4C87" w:rsidRPr="00B366FF" w:rsidRDefault="00AC4C87" w:rsidP="00C67C1E">
            <w:pPr>
              <w:pStyle w:val="TAC"/>
              <w:rPr>
                <w:lang w:eastAsia="ja-JP"/>
              </w:rPr>
            </w:pPr>
            <w:r w:rsidRPr="00C67C1E">
              <w:t>-</w:t>
            </w:r>
          </w:p>
        </w:tc>
        <w:tc>
          <w:tcPr>
            <w:tcW w:w="1009" w:type="dxa"/>
          </w:tcPr>
          <w:p w14:paraId="1A107C6D" w14:textId="77777777" w:rsidR="00AC4C87" w:rsidRPr="00B366FF" w:rsidRDefault="00AC4C87" w:rsidP="00C67C1E">
            <w:pPr>
              <w:pStyle w:val="TAC"/>
            </w:pPr>
            <w:r w:rsidRPr="00C67C1E">
              <w:t>C</w:t>
            </w:r>
          </w:p>
        </w:tc>
        <w:tc>
          <w:tcPr>
            <w:tcW w:w="967" w:type="dxa"/>
          </w:tcPr>
          <w:p w14:paraId="058226AF" w14:textId="77777777" w:rsidR="00AC4C87" w:rsidRPr="00B366FF" w:rsidRDefault="00AC4C87" w:rsidP="00344228">
            <w:pPr>
              <w:pStyle w:val="TAC"/>
            </w:pPr>
            <w:r w:rsidRPr="00344228">
              <w:t>-</w:t>
            </w:r>
          </w:p>
        </w:tc>
        <w:tc>
          <w:tcPr>
            <w:tcW w:w="967" w:type="dxa"/>
          </w:tcPr>
          <w:p w14:paraId="6D12CD2E" w14:textId="77777777" w:rsidR="00AC4C87" w:rsidRPr="00B366FF" w:rsidRDefault="00AC4C87" w:rsidP="003C4F2E">
            <w:pPr>
              <w:pStyle w:val="TAL"/>
            </w:pPr>
            <w:r w:rsidRPr="003C4F2E">
              <w:t>P</w:t>
            </w:r>
          </w:p>
        </w:tc>
      </w:tr>
    </w:tbl>
    <w:p w14:paraId="5BE51C9F" w14:textId="77777777" w:rsidR="00AC4C87" w:rsidRPr="00B366FF" w:rsidRDefault="00AC4C87" w:rsidP="00AC4C87"/>
    <w:p w14:paraId="7F87DBEC" w14:textId="77777777" w:rsidR="00AC4C87" w:rsidRPr="00B366FF" w:rsidRDefault="00AC4C87" w:rsidP="00AC4C87">
      <w:r w:rsidRPr="00B366FF">
        <w:t>The HLR column indicates only GPRS related use, i.e. if the HLR uses a parameter in non-GPRS Network Access Mode but not in GPRS Network Access Mode, it is not mentioned in this table 5.2.</w:t>
      </w:r>
    </w:p>
    <w:p w14:paraId="1A0CD69C" w14:textId="77777777" w:rsidR="00AC4C87" w:rsidRPr="00B366FF" w:rsidRDefault="00AC4C87" w:rsidP="00AC4C87">
      <w:pPr>
        <w:pStyle w:val="NO"/>
      </w:pPr>
      <w:r w:rsidRPr="00B366FF">
        <w:t>NOTE 1:</w:t>
      </w:r>
      <w:r w:rsidRPr="00B366FF">
        <w:tab/>
        <w:t>This parameter is relevant in the SGSN only when the Gs interface is installed.</w:t>
      </w:r>
    </w:p>
    <w:p w14:paraId="7991EB78" w14:textId="77777777" w:rsidR="00AC4C87" w:rsidRPr="00B366FF" w:rsidRDefault="00AC4C87" w:rsidP="00AC4C87">
      <w:pPr>
        <w:pStyle w:val="NO"/>
      </w:pPr>
      <w:r w:rsidRPr="00B366FF">
        <w:t>NOTE 2:</w:t>
      </w:r>
      <w:r w:rsidRPr="00B366FF">
        <w:tab/>
        <w:t>The VLR column is applicable if Gs interface is installed. It only indicates GPRS related data to be stored and is only relevant to GPRS subscribers registered in VLR.</w:t>
      </w:r>
    </w:p>
    <w:p w14:paraId="6E0361C3" w14:textId="4CC1A9B0"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p>
    <w:p w14:paraId="12CA69C2" w14:textId="77777777" w:rsidR="00AC4C87" w:rsidRPr="00B366FF" w:rsidRDefault="00AC4C87" w:rsidP="00344228">
      <w:pPr>
        <w:pStyle w:val="Heading2"/>
      </w:pPr>
      <w:bookmarkStart w:id="3509" w:name="_Toc19632258"/>
      <w:bookmarkStart w:id="3510" w:name="_Toc19633668"/>
      <w:bookmarkStart w:id="3511" w:name="_Toc27236292"/>
      <w:bookmarkStart w:id="3512" w:name="_Toc36115409"/>
      <w:bookmarkStart w:id="3513" w:name="_Toc97568541"/>
      <w:r w:rsidRPr="00B366FF">
        <w:t>5.2A</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(EPS)</w:t>
      </w:r>
      <w:bookmarkEnd w:id="3509"/>
      <w:bookmarkEnd w:id="3510"/>
      <w:bookmarkEnd w:id="3511"/>
      <w:bookmarkEnd w:id="3512"/>
      <w:bookmarkEnd w:id="3513"/>
    </w:p>
    <w:p w14:paraId="7A47EAF3" w14:textId="77777777" w:rsidR="00AC4C87" w:rsidRPr="00B366FF" w:rsidRDefault="00AC4C87" w:rsidP="00AC4C87">
      <w:pPr>
        <w:pStyle w:val="TH"/>
        <w:rPr>
          <w:lang w:eastAsia="ja-JP"/>
        </w:rPr>
      </w:pPr>
      <w:r w:rsidRPr="00B366FF">
        <w:t xml:space="preserve">Table 5.2A-1: Overview of data used for </w:t>
      </w:r>
      <w:r w:rsidRPr="00B366FF">
        <w:rPr>
          <w:rFonts w:hint="eastAsia"/>
          <w:lang w:eastAsia="ja-JP"/>
        </w:rPr>
        <w:t>PS</w:t>
      </w:r>
      <w:r w:rsidRPr="00B366FF">
        <w:t xml:space="preserve"> Network Access Mode</w:t>
      </w:r>
      <w:r w:rsidRPr="00B366FF">
        <w:rPr>
          <w:rFonts w:hint="eastAsia"/>
          <w:lang w:eastAsia="ja-JP"/>
        </w:rPr>
        <w:t xml:space="preserve"> (EPS</w:t>
      </w:r>
      <w:r w:rsidRPr="00B366FF">
        <w:rPr>
          <w:lang w:eastAsia="ja-JP"/>
        </w:rPr>
        <w:t xml:space="preserve"> 3GPP access</w:t>
      </w:r>
      <w:r w:rsidRPr="00B366FF">
        <w:rPr>
          <w:rFonts w:hint="eastAsia"/>
          <w:lang w:eastAsia="ja-JP"/>
        </w:rPr>
        <w:t>)</w:t>
      </w:r>
    </w:p>
    <w:tbl>
      <w:tblPr>
        <w:tblW w:w="82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
        <w:gridCol w:w="2773"/>
        <w:gridCol w:w="30"/>
        <w:gridCol w:w="952"/>
        <w:gridCol w:w="29"/>
        <w:gridCol w:w="556"/>
        <w:gridCol w:w="29"/>
        <w:gridCol w:w="654"/>
        <w:gridCol w:w="28"/>
        <w:gridCol w:w="660"/>
        <w:gridCol w:w="27"/>
        <w:gridCol w:w="531"/>
        <w:gridCol w:w="27"/>
        <w:gridCol w:w="573"/>
        <w:gridCol w:w="27"/>
        <w:gridCol w:w="573"/>
        <w:gridCol w:w="27"/>
        <w:gridCol w:w="691"/>
        <w:gridCol w:w="7"/>
        <w:gridCol w:w="26"/>
      </w:tblGrid>
      <w:tr w:rsidR="00AC4C87" w:rsidRPr="00B366FF" w14:paraId="07168BCF" w14:textId="77777777" w:rsidTr="00706CD2">
        <w:trPr>
          <w:gridAfter w:val="1"/>
          <w:wAfter w:w="26" w:type="dxa"/>
          <w:tblHeader/>
          <w:jc w:val="center"/>
        </w:trPr>
        <w:tc>
          <w:tcPr>
            <w:tcW w:w="2806" w:type="dxa"/>
            <w:gridSpan w:val="2"/>
            <w:tcBorders>
              <w:bottom w:val="single" w:sz="4" w:space="0" w:color="auto"/>
            </w:tcBorders>
          </w:tcPr>
          <w:p w14:paraId="340D6450" w14:textId="77777777" w:rsidR="00AC4C87" w:rsidRPr="00B366FF" w:rsidRDefault="00AC4C87" w:rsidP="00706CD2">
            <w:pPr>
              <w:pStyle w:val="TAH"/>
            </w:pPr>
            <w:r w:rsidRPr="00B366FF">
              <w:t>PARAMETER</w:t>
            </w:r>
          </w:p>
        </w:tc>
        <w:tc>
          <w:tcPr>
            <w:tcW w:w="982" w:type="dxa"/>
            <w:gridSpan w:val="2"/>
            <w:tcBorders>
              <w:bottom w:val="single" w:sz="4" w:space="0" w:color="auto"/>
            </w:tcBorders>
          </w:tcPr>
          <w:p w14:paraId="00CE2A9B" w14:textId="77777777" w:rsidR="00AC4C87" w:rsidRPr="00B366FF" w:rsidRDefault="00AC4C87" w:rsidP="00706CD2">
            <w:pPr>
              <w:pStyle w:val="TAH"/>
            </w:pPr>
            <w:r>
              <w:t>Clause</w:t>
            </w:r>
          </w:p>
        </w:tc>
        <w:tc>
          <w:tcPr>
            <w:tcW w:w="585" w:type="dxa"/>
            <w:gridSpan w:val="2"/>
            <w:tcBorders>
              <w:bottom w:val="single" w:sz="4" w:space="0" w:color="auto"/>
            </w:tcBorders>
          </w:tcPr>
          <w:p w14:paraId="0045321C" w14:textId="77777777" w:rsidR="00AC4C87" w:rsidRPr="00B366FF" w:rsidRDefault="00AC4C87" w:rsidP="00706CD2">
            <w:pPr>
              <w:pStyle w:val="TAH"/>
            </w:pPr>
            <w:r w:rsidRPr="00B366FF">
              <w:t>HSS</w:t>
            </w:r>
          </w:p>
        </w:tc>
        <w:tc>
          <w:tcPr>
            <w:tcW w:w="683" w:type="dxa"/>
            <w:gridSpan w:val="2"/>
            <w:tcBorders>
              <w:bottom w:val="single" w:sz="4" w:space="0" w:color="auto"/>
            </w:tcBorders>
          </w:tcPr>
          <w:p w14:paraId="79A01FAE" w14:textId="77777777" w:rsidR="00AC4C87" w:rsidRPr="00B366FF" w:rsidRDefault="00AC4C87" w:rsidP="00706CD2">
            <w:pPr>
              <w:pStyle w:val="TAH"/>
            </w:pPr>
            <w:r w:rsidRPr="00B366FF">
              <w:t>VLR</w:t>
            </w:r>
          </w:p>
          <w:p w14:paraId="0EEC54CE" w14:textId="77777777" w:rsidR="00AC4C87" w:rsidRPr="00B366FF" w:rsidRDefault="00AC4C87" w:rsidP="00706CD2">
            <w:pPr>
              <w:pStyle w:val="TAH"/>
            </w:pPr>
            <w:r>
              <w:t xml:space="preserve"> </w:t>
            </w:r>
            <w:r w:rsidRPr="00B366FF">
              <w:t>(see</w:t>
            </w:r>
            <w:r>
              <w:t xml:space="preserve"> </w:t>
            </w:r>
            <w:r w:rsidRPr="00B366FF">
              <w:t>note3)</w:t>
            </w:r>
          </w:p>
        </w:tc>
        <w:tc>
          <w:tcPr>
            <w:tcW w:w="688" w:type="dxa"/>
            <w:gridSpan w:val="2"/>
            <w:tcBorders>
              <w:bottom w:val="single" w:sz="4" w:space="0" w:color="auto"/>
            </w:tcBorders>
          </w:tcPr>
          <w:p w14:paraId="1B7E10EB" w14:textId="77777777" w:rsidR="00AC4C87" w:rsidRPr="00B366FF" w:rsidRDefault="00AC4C87" w:rsidP="00706CD2">
            <w:pPr>
              <w:pStyle w:val="TAH"/>
            </w:pPr>
            <w:r w:rsidRPr="00B366FF">
              <w:t>S4-SGSN</w:t>
            </w:r>
          </w:p>
        </w:tc>
        <w:tc>
          <w:tcPr>
            <w:tcW w:w="558" w:type="dxa"/>
            <w:gridSpan w:val="2"/>
            <w:tcBorders>
              <w:bottom w:val="single" w:sz="4" w:space="0" w:color="auto"/>
            </w:tcBorders>
          </w:tcPr>
          <w:p w14:paraId="4E5BD60C" w14:textId="77777777" w:rsidR="00AC4C87" w:rsidRPr="00B366FF" w:rsidRDefault="00AC4C87" w:rsidP="00706CD2">
            <w:pPr>
              <w:pStyle w:val="TAH"/>
            </w:pPr>
            <w:r w:rsidRPr="00B366FF">
              <w:t>MME</w:t>
            </w:r>
          </w:p>
        </w:tc>
        <w:tc>
          <w:tcPr>
            <w:tcW w:w="600" w:type="dxa"/>
            <w:gridSpan w:val="2"/>
            <w:tcBorders>
              <w:bottom w:val="single" w:sz="4" w:space="0" w:color="auto"/>
            </w:tcBorders>
          </w:tcPr>
          <w:p w14:paraId="342F598F" w14:textId="77777777" w:rsidR="00AC4C87" w:rsidRPr="00B366FF" w:rsidRDefault="00AC4C87" w:rsidP="00706CD2">
            <w:pPr>
              <w:pStyle w:val="TAH"/>
            </w:pPr>
            <w:r w:rsidRPr="00B366FF">
              <w:t>S-GW</w:t>
            </w:r>
          </w:p>
        </w:tc>
        <w:tc>
          <w:tcPr>
            <w:tcW w:w="600" w:type="dxa"/>
            <w:gridSpan w:val="2"/>
            <w:tcBorders>
              <w:bottom w:val="single" w:sz="4" w:space="0" w:color="auto"/>
            </w:tcBorders>
          </w:tcPr>
          <w:p w14:paraId="178B9C91" w14:textId="77777777" w:rsidR="00AC4C87" w:rsidRPr="00B366FF" w:rsidRDefault="00AC4C87" w:rsidP="00706CD2">
            <w:pPr>
              <w:pStyle w:val="TAH"/>
            </w:pPr>
            <w:r w:rsidRPr="00B366FF">
              <w:t>PDN-GW</w:t>
            </w:r>
          </w:p>
        </w:tc>
        <w:tc>
          <w:tcPr>
            <w:tcW w:w="725" w:type="dxa"/>
            <w:gridSpan w:val="3"/>
            <w:tcBorders>
              <w:bottom w:val="single" w:sz="4" w:space="0" w:color="auto"/>
            </w:tcBorders>
          </w:tcPr>
          <w:p w14:paraId="62022371" w14:textId="77777777" w:rsidR="00AC4C87" w:rsidRPr="00B366FF" w:rsidRDefault="00AC4C87" w:rsidP="00706CD2">
            <w:pPr>
              <w:pStyle w:val="TAH"/>
            </w:pPr>
            <w:r w:rsidRPr="00B366FF">
              <w:t>TYPE</w:t>
            </w:r>
          </w:p>
        </w:tc>
      </w:tr>
      <w:tr w:rsidR="00AC4C87" w:rsidRPr="00B366FF" w14:paraId="648D331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FE2AF1" w14:textId="77777777" w:rsidR="00AC4C87" w:rsidRPr="00B366FF" w:rsidRDefault="00AC4C87" w:rsidP="00706CD2">
            <w:pPr>
              <w:pStyle w:val="TAL"/>
            </w:pPr>
            <w:r w:rsidRPr="00B366FF">
              <w:t>IMSI</w:t>
            </w:r>
          </w:p>
        </w:tc>
        <w:tc>
          <w:tcPr>
            <w:tcW w:w="982" w:type="dxa"/>
            <w:gridSpan w:val="2"/>
            <w:tcBorders>
              <w:top w:val="single" w:sz="4" w:space="0" w:color="auto"/>
              <w:left w:val="single" w:sz="4" w:space="0" w:color="auto"/>
              <w:bottom w:val="single" w:sz="4" w:space="0" w:color="auto"/>
              <w:right w:val="single" w:sz="4" w:space="0" w:color="auto"/>
            </w:tcBorders>
          </w:tcPr>
          <w:p w14:paraId="5FC20F81" w14:textId="77777777" w:rsidR="00AC4C87" w:rsidRPr="00B366FF" w:rsidRDefault="00AC4C87" w:rsidP="00706CD2">
            <w:pPr>
              <w:pStyle w:val="TAL"/>
              <w:rPr>
                <w:lang w:eastAsia="ja-JP"/>
              </w:rPr>
            </w:pPr>
            <w:r w:rsidRPr="00B366FF">
              <w:rPr>
                <w:lang w:eastAsia="ja-JP"/>
              </w:rPr>
              <w:t>2.1.1.1</w:t>
            </w:r>
          </w:p>
        </w:tc>
        <w:tc>
          <w:tcPr>
            <w:tcW w:w="585" w:type="dxa"/>
            <w:gridSpan w:val="2"/>
            <w:tcBorders>
              <w:top w:val="single" w:sz="4" w:space="0" w:color="auto"/>
              <w:left w:val="single" w:sz="4" w:space="0" w:color="auto"/>
              <w:bottom w:val="single" w:sz="4" w:space="0" w:color="auto"/>
              <w:right w:val="single" w:sz="4" w:space="0" w:color="auto"/>
            </w:tcBorders>
          </w:tcPr>
          <w:p w14:paraId="32D9AB4B" w14:textId="77777777"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638D3782" w14:textId="77777777" w:rsidR="00AC4C87" w:rsidRPr="00B366FF" w:rsidRDefault="00AC4C87" w:rsidP="00706CD2">
            <w:pPr>
              <w:pStyle w:val="TAC"/>
              <w:rPr>
                <w:lang w:eastAsia="ja-JP"/>
              </w:rPr>
            </w:pPr>
            <w:r w:rsidRPr="00B366FF">
              <w:rPr>
                <w:lang w:eastAsia="ja-JP"/>
              </w:rPr>
              <w:t>C</w:t>
            </w:r>
          </w:p>
        </w:tc>
        <w:tc>
          <w:tcPr>
            <w:tcW w:w="688" w:type="dxa"/>
            <w:gridSpan w:val="2"/>
            <w:tcBorders>
              <w:top w:val="single" w:sz="4" w:space="0" w:color="auto"/>
              <w:left w:val="single" w:sz="4" w:space="0" w:color="auto"/>
              <w:bottom w:val="single" w:sz="4" w:space="0" w:color="auto"/>
              <w:right w:val="single" w:sz="4" w:space="0" w:color="auto"/>
            </w:tcBorders>
          </w:tcPr>
          <w:p w14:paraId="3B975935" w14:textId="77777777" w:rsidR="00AC4C87" w:rsidRPr="00B366FF" w:rsidRDefault="00AC4C87" w:rsidP="00706CD2">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38461E12"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4FC6DE1"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3104CAC"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735A26BE" w14:textId="77777777" w:rsidR="00AC4C87" w:rsidRPr="00B366FF" w:rsidRDefault="00AC4C87" w:rsidP="00706CD2">
            <w:pPr>
              <w:pStyle w:val="TAC"/>
              <w:rPr>
                <w:lang w:eastAsia="ja-JP"/>
              </w:rPr>
            </w:pPr>
            <w:r w:rsidRPr="00B366FF">
              <w:rPr>
                <w:lang w:eastAsia="ja-JP"/>
              </w:rPr>
              <w:t>P</w:t>
            </w:r>
          </w:p>
        </w:tc>
      </w:tr>
      <w:tr w:rsidR="00AC4C87" w:rsidRPr="00B366FF" w14:paraId="4FDFA4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7ED10AF"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982" w:type="dxa"/>
            <w:gridSpan w:val="2"/>
            <w:tcBorders>
              <w:top w:val="single" w:sz="4" w:space="0" w:color="auto"/>
              <w:left w:val="single" w:sz="4" w:space="0" w:color="auto"/>
              <w:bottom w:val="single" w:sz="4" w:space="0" w:color="auto"/>
              <w:right w:val="single" w:sz="4" w:space="0" w:color="auto"/>
            </w:tcBorders>
          </w:tcPr>
          <w:p w14:paraId="7CA5C690" w14:textId="77777777" w:rsidR="00AC4C87" w:rsidRPr="00B366FF" w:rsidRDefault="00AC4C87" w:rsidP="00706CD2">
            <w:pPr>
              <w:pStyle w:val="TAL"/>
              <w:rPr>
                <w:lang w:eastAsia="ja-JP"/>
              </w:rPr>
            </w:pPr>
            <w:r w:rsidRPr="00B366FF">
              <w:rPr>
                <w:lang w:eastAsia="ja-JP"/>
              </w:rPr>
              <w:t>2.1.1.2</w:t>
            </w:r>
          </w:p>
        </w:tc>
        <w:tc>
          <w:tcPr>
            <w:tcW w:w="585" w:type="dxa"/>
            <w:gridSpan w:val="2"/>
            <w:tcBorders>
              <w:top w:val="single" w:sz="4" w:space="0" w:color="auto"/>
              <w:left w:val="single" w:sz="4" w:space="0" w:color="auto"/>
              <w:bottom w:val="single" w:sz="4" w:space="0" w:color="auto"/>
              <w:right w:val="single" w:sz="4" w:space="0" w:color="auto"/>
            </w:tcBorders>
          </w:tcPr>
          <w:p w14:paraId="7EBF7CF7" w14:textId="77777777"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132A1D46" w14:textId="77777777"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51B1BE8D" w14:textId="77777777" w:rsidR="00AC4C87" w:rsidRPr="00B366FF" w:rsidRDefault="00AC4C87" w:rsidP="00706CD2">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2AE802F0" w14:textId="77777777" w:rsidR="00AC4C87" w:rsidRPr="00B366FF" w:rsidRDefault="00AC4C87" w:rsidP="00706CD2">
            <w:pPr>
              <w:pStyle w:val="TAC"/>
            </w:pPr>
            <w:r w:rsidRPr="00B366FF">
              <w:t>C</w:t>
            </w:r>
            <w:r>
              <w:t xml:space="preserve"> </w:t>
            </w:r>
            <w:r w:rsidRPr="00B366FF">
              <w:t>(see</w:t>
            </w:r>
            <w:r>
              <w:t xml:space="preserve"> </w:t>
            </w:r>
            <w:r w:rsidRPr="00B366FF">
              <w:t>note</w:t>
            </w:r>
            <w:r>
              <w:t xml:space="preserve"> </w:t>
            </w:r>
            <w:r w:rsidRPr="00B366FF">
              <w:t>1)</w:t>
            </w:r>
          </w:p>
        </w:tc>
        <w:tc>
          <w:tcPr>
            <w:tcW w:w="600" w:type="dxa"/>
            <w:gridSpan w:val="2"/>
            <w:tcBorders>
              <w:top w:val="single" w:sz="4" w:space="0" w:color="auto"/>
              <w:left w:val="single" w:sz="4" w:space="0" w:color="auto"/>
              <w:bottom w:val="single" w:sz="4" w:space="0" w:color="auto"/>
              <w:right w:val="single" w:sz="4" w:space="0" w:color="auto"/>
            </w:tcBorders>
          </w:tcPr>
          <w:p w14:paraId="21C57141" w14:textId="77777777" w:rsidR="00AC4C87" w:rsidRPr="00B366FF" w:rsidRDefault="00AC4C87" w:rsidP="00706CD2">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E9689B4" w14:textId="77777777" w:rsidR="00AC4C87" w:rsidRPr="00B366FF" w:rsidRDefault="00AC4C87" w:rsidP="00706CD2">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02D95FB" w14:textId="77777777" w:rsidR="00AC4C87" w:rsidRPr="00B366FF" w:rsidRDefault="00AC4C87" w:rsidP="00706CD2">
            <w:pPr>
              <w:pStyle w:val="TAC"/>
              <w:rPr>
                <w:lang w:eastAsia="ja-JP"/>
              </w:rPr>
            </w:pPr>
            <w:r w:rsidRPr="00B366FF">
              <w:rPr>
                <w:lang w:eastAsia="ja-JP"/>
              </w:rPr>
              <w:t>P</w:t>
            </w:r>
          </w:p>
        </w:tc>
      </w:tr>
      <w:tr w:rsidR="00AC4C87" w:rsidRPr="00B366FF" w14:paraId="67E97D5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1C9397A"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14:paraId="2FAEE6AC" w14:textId="77777777" w:rsidR="00AC4C87" w:rsidRPr="00B366FF" w:rsidRDefault="00AC4C87" w:rsidP="00706CD2">
            <w:pPr>
              <w:pStyle w:val="TAL"/>
              <w:rPr>
                <w:lang w:eastAsia="ja-JP"/>
              </w:rPr>
            </w:pPr>
            <w:r w:rsidRPr="00B366FF">
              <w:rPr>
                <w:lang w:eastAsia="ja-JP"/>
              </w:rPr>
              <w:t>2.1.1.3</w:t>
            </w:r>
          </w:p>
        </w:tc>
        <w:tc>
          <w:tcPr>
            <w:tcW w:w="585" w:type="dxa"/>
            <w:gridSpan w:val="2"/>
            <w:tcBorders>
              <w:top w:val="single" w:sz="4" w:space="0" w:color="auto"/>
              <w:left w:val="single" w:sz="4" w:space="0" w:color="auto"/>
              <w:bottom w:val="single" w:sz="4" w:space="0" w:color="auto"/>
              <w:right w:val="single" w:sz="4" w:space="0" w:color="auto"/>
            </w:tcBorders>
          </w:tcPr>
          <w:p w14:paraId="63D416CB" w14:textId="77777777" w:rsidR="00AC4C87" w:rsidRPr="00B366FF" w:rsidRDefault="00AC4C87" w:rsidP="00706CD2">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A7B606E" w14:textId="77777777"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4A2F5160" w14:textId="77777777" w:rsidR="00AC4C87" w:rsidRPr="00B366FF" w:rsidRDefault="00AC4C87" w:rsidP="00706CD2">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14519B8E"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9C95B99"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CCBBB38"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EDA4DDB" w14:textId="77777777" w:rsidR="00AC4C87" w:rsidRPr="00B366FF" w:rsidRDefault="00AC4C87" w:rsidP="00706CD2">
            <w:pPr>
              <w:pStyle w:val="TAC"/>
              <w:rPr>
                <w:lang w:eastAsia="ja-JP"/>
              </w:rPr>
            </w:pPr>
            <w:r w:rsidRPr="00B366FF">
              <w:rPr>
                <w:lang w:eastAsia="ja-JP"/>
              </w:rPr>
              <w:t>T</w:t>
            </w:r>
          </w:p>
        </w:tc>
      </w:tr>
      <w:tr w:rsidR="00AC4C87" w:rsidRPr="00B366FF" w14:paraId="18F98CB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7B121C" w14:textId="77777777" w:rsidR="00AC4C87" w:rsidRPr="00B366FF" w:rsidRDefault="00AC4C87" w:rsidP="00706CD2">
            <w:pPr>
              <w:pStyle w:val="TAL"/>
              <w:rPr>
                <w:lang w:eastAsia="ja-JP"/>
              </w:rPr>
            </w:pPr>
            <w:r w:rsidRPr="00B366FF">
              <w:t>International</w:t>
            </w:r>
            <w:r>
              <w:t xml:space="preserve"> </w:t>
            </w:r>
            <w:r w:rsidRPr="00B366FF">
              <w:t>MS</w:t>
            </w:r>
            <w:r>
              <w:t xml:space="preserve"> </w:t>
            </w:r>
            <w:r w:rsidRPr="00B366FF">
              <w:t>ISDN</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23726DED" w14:textId="77777777" w:rsidR="00AC4C87" w:rsidRPr="00B366FF" w:rsidRDefault="00AC4C87" w:rsidP="00706CD2">
            <w:pPr>
              <w:pStyle w:val="TAL"/>
              <w:rPr>
                <w:lang w:eastAsia="ja-JP"/>
              </w:rPr>
            </w:pPr>
            <w:r w:rsidRPr="00B366FF">
              <w:rPr>
                <w:lang w:eastAsia="ja-JP"/>
              </w:rPr>
              <w:t>2.1.2</w:t>
            </w:r>
          </w:p>
        </w:tc>
        <w:tc>
          <w:tcPr>
            <w:tcW w:w="585" w:type="dxa"/>
            <w:gridSpan w:val="2"/>
            <w:tcBorders>
              <w:top w:val="single" w:sz="4" w:space="0" w:color="auto"/>
              <w:left w:val="single" w:sz="4" w:space="0" w:color="auto"/>
              <w:bottom w:val="single" w:sz="4" w:space="0" w:color="auto"/>
              <w:right w:val="single" w:sz="4" w:space="0" w:color="auto"/>
            </w:tcBorders>
          </w:tcPr>
          <w:p w14:paraId="77EFE7F3" w14:textId="77777777" w:rsidR="00AC4C87" w:rsidRPr="00B366FF" w:rsidRDefault="00AC4C87" w:rsidP="00706CD2">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49A240B9"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099E553"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AFFA579" w14:textId="77777777" w:rsidR="00AC4C87" w:rsidRPr="00B366FF" w:rsidRDefault="00AC4C87" w:rsidP="00706CD2">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C7C0AC5" w14:textId="77777777" w:rsidR="00AC4C87" w:rsidRPr="00B366FF" w:rsidRDefault="00AC4C87" w:rsidP="00706CD2">
            <w:pPr>
              <w:pStyle w:val="TAC"/>
              <w:rPr>
                <w:lang w:eastAsia="ja-JP"/>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DB5EC0D" w14:textId="77777777" w:rsidR="00AC4C87" w:rsidRPr="00B366FF" w:rsidRDefault="00AC4C87" w:rsidP="00706CD2">
            <w:pPr>
              <w:pStyle w:val="TAC"/>
              <w:rPr>
                <w:lang w:eastAsia="ja-JP"/>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272D8950" w14:textId="77777777" w:rsidR="00AC4C87" w:rsidRPr="00B366FF" w:rsidRDefault="00AC4C87" w:rsidP="00706CD2">
            <w:pPr>
              <w:pStyle w:val="TAC"/>
              <w:rPr>
                <w:lang w:eastAsia="ja-JP"/>
              </w:rPr>
            </w:pPr>
            <w:r w:rsidRPr="00B366FF">
              <w:rPr>
                <w:lang w:eastAsia="ja-JP"/>
              </w:rPr>
              <w:t>P</w:t>
            </w:r>
          </w:p>
        </w:tc>
      </w:tr>
      <w:tr w:rsidR="00AC4C87" w:rsidRPr="00B366FF" w14:paraId="2D098DB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89738D8" w14:textId="77777777" w:rsidR="00AC4C87" w:rsidRPr="00B366FF" w:rsidRDefault="00AC4C87" w:rsidP="00706CD2">
            <w:pPr>
              <w:pStyle w:val="TAL"/>
            </w:pPr>
            <w:r w:rsidRPr="00B366FF">
              <w:t>P-TMSI</w:t>
            </w:r>
          </w:p>
        </w:tc>
        <w:tc>
          <w:tcPr>
            <w:tcW w:w="982" w:type="dxa"/>
            <w:gridSpan w:val="2"/>
            <w:tcBorders>
              <w:top w:val="single" w:sz="4" w:space="0" w:color="auto"/>
              <w:left w:val="single" w:sz="4" w:space="0" w:color="auto"/>
              <w:bottom w:val="single" w:sz="4" w:space="0" w:color="auto"/>
              <w:right w:val="single" w:sz="4" w:space="0" w:color="auto"/>
            </w:tcBorders>
          </w:tcPr>
          <w:p w14:paraId="1C6C8871" w14:textId="77777777" w:rsidR="00AC4C87" w:rsidRPr="00B366FF" w:rsidRDefault="00AC4C87" w:rsidP="00706CD2">
            <w:pPr>
              <w:pStyle w:val="TAL"/>
              <w:rPr>
                <w:lang w:eastAsia="ja-JP"/>
              </w:rPr>
            </w:pPr>
            <w:r w:rsidRPr="00B366FF">
              <w:t>2.1.5</w:t>
            </w:r>
          </w:p>
        </w:tc>
        <w:tc>
          <w:tcPr>
            <w:tcW w:w="585" w:type="dxa"/>
            <w:gridSpan w:val="2"/>
            <w:tcBorders>
              <w:top w:val="single" w:sz="4" w:space="0" w:color="auto"/>
              <w:left w:val="single" w:sz="4" w:space="0" w:color="auto"/>
              <w:bottom w:val="single" w:sz="4" w:space="0" w:color="auto"/>
              <w:right w:val="single" w:sz="4" w:space="0" w:color="auto"/>
            </w:tcBorders>
          </w:tcPr>
          <w:p w14:paraId="0ABB25F4"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8ABBF62"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FD9DFD9"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46D9273"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A98211D"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93B3F7D"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0FF4BBF" w14:textId="77777777" w:rsidR="00AC4C87" w:rsidRPr="00B366FF" w:rsidRDefault="00AC4C87" w:rsidP="00706CD2">
            <w:pPr>
              <w:pStyle w:val="TAC"/>
              <w:rPr>
                <w:lang w:eastAsia="ja-JP"/>
              </w:rPr>
            </w:pPr>
            <w:r w:rsidRPr="00B366FF">
              <w:t>T</w:t>
            </w:r>
          </w:p>
        </w:tc>
      </w:tr>
      <w:tr w:rsidR="00AC4C87" w:rsidRPr="00B366FF" w14:paraId="1534C6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28F8411" w14:textId="77777777" w:rsidR="00AC4C87" w:rsidRPr="00B366FF" w:rsidRDefault="00AC4C87" w:rsidP="00706CD2">
            <w:pPr>
              <w:pStyle w:val="TAL"/>
            </w:pPr>
            <w:smartTag w:uri="urn:schemas-microsoft-com:office:smarttags" w:element="chsdate">
              <w:smartTagPr>
                <w:attr w:name="IsROCDate" w:val="False"/>
                <w:attr w:name="IsLunarDate" w:val="False"/>
                <w:attr w:name="Day" w:val="30"/>
                <w:attr w:name="Month" w:val="12"/>
                <w:attr w:name="Year" w:val="1899"/>
              </w:smartTagPr>
              <w:r w:rsidRPr="00B366FF">
                <w:t>TLLI</w:t>
              </w:r>
            </w:smartTag>
          </w:p>
        </w:tc>
        <w:tc>
          <w:tcPr>
            <w:tcW w:w="982" w:type="dxa"/>
            <w:gridSpan w:val="2"/>
            <w:tcBorders>
              <w:top w:val="single" w:sz="4" w:space="0" w:color="auto"/>
              <w:left w:val="single" w:sz="4" w:space="0" w:color="auto"/>
              <w:bottom w:val="single" w:sz="4" w:space="0" w:color="auto"/>
              <w:right w:val="single" w:sz="4" w:space="0" w:color="auto"/>
            </w:tcBorders>
          </w:tcPr>
          <w:p w14:paraId="36CA7C68" w14:textId="77777777" w:rsidR="00AC4C87" w:rsidRPr="00B366FF" w:rsidRDefault="00AC4C87" w:rsidP="00706CD2">
            <w:pPr>
              <w:pStyle w:val="TAL"/>
              <w:rPr>
                <w:lang w:eastAsia="ja-JP"/>
              </w:rPr>
            </w:pPr>
            <w:r w:rsidRPr="00B366FF">
              <w:t>2.1.</w:t>
            </w:r>
            <w:r w:rsidRPr="00B366FF">
              <w:rPr>
                <w:rFonts w:hint="eastAsia"/>
                <w:lang w:eastAsia="zh-CN"/>
              </w:rPr>
              <w:t>6</w:t>
            </w:r>
          </w:p>
        </w:tc>
        <w:tc>
          <w:tcPr>
            <w:tcW w:w="585" w:type="dxa"/>
            <w:gridSpan w:val="2"/>
            <w:tcBorders>
              <w:top w:val="single" w:sz="4" w:space="0" w:color="auto"/>
              <w:left w:val="single" w:sz="4" w:space="0" w:color="auto"/>
              <w:bottom w:val="single" w:sz="4" w:space="0" w:color="auto"/>
              <w:right w:val="single" w:sz="4" w:space="0" w:color="auto"/>
            </w:tcBorders>
          </w:tcPr>
          <w:p w14:paraId="111381C5"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46609D4"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993EABF"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AA18E55"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2DE30C4"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1019989"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56BD771" w14:textId="77777777" w:rsidR="00AC4C87" w:rsidRPr="00B366FF" w:rsidRDefault="00AC4C87" w:rsidP="00706CD2">
            <w:pPr>
              <w:pStyle w:val="TAC"/>
              <w:rPr>
                <w:lang w:eastAsia="ja-JP"/>
              </w:rPr>
            </w:pPr>
            <w:r w:rsidRPr="00B366FF">
              <w:t>T</w:t>
            </w:r>
          </w:p>
        </w:tc>
      </w:tr>
      <w:tr w:rsidR="00AC4C87" w:rsidRPr="00B366FF" w14:paraId="402FD16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A246D8" w14:textId="77777777" w:rsidR="00AC4C87" w:rsidRPr="00B366FF" w:rsidRDefault="00AC4C87" w:rsidP="00706CD2">
            <w:pPr>
              <w:pStyle w:val="TAL"/>
            </w:pPr>
            <w:r w:rsidRPr="00B366FF">
              <w:t>Random</w:t>
            </w:r>
            <w:r>
              <w:t xml:space="preserve"> </w:t>
            </w:r>
            <w:r w:rsidRPr="00B366FF">
              <w:t>TLLI</w:t>
            </w:r>
          </w:p>
        </w:tc>
        <w:tc>
          <w:tcPr>
            <w:tcW w:w="982" w:type="dxa"/>
            <w:gridSpan w:val="2"/>
            <w:tcBorders>
              <w:top w:val="single" w:sz="4" w:space="0" w:color="auto"/>
              <w:left w:val="single" w:sz="4" w:space="0" w:color="auto"/>
              <w:bottom w:val="single" w:sz="4" w:space="0" w:color="auto"/>
              <w:right w:val="single" w:sz="4" w:space="0" w:color="auto"/>
            </w:tcBorders>
          </w:tcPr>
          <w:p w14:paraId="0084984D" w14:textId="77777777" w:rsidR="00AC4C87" w:rsidRPr="00B366FF" w:rsidRDefault="00AC4C87" w:rsidP="00706CD2">
            <w:pPr>
              <w:pStyle w:val="TAL"/>
              <w:rPr>
                <w:lang w:eastAsia="ja-JP"/>
              </w:rPr>
            </w:pPr>
            <w:r w:rsidRPr="00B366FF">
              <w:t>2.1.</w:t>
            </w:r>
            <w:r w:rsidRPr="00B366FF">
              <w:rPr>
                <w:rFonts w:hint="eastAsia"/>
                <w:lang w:eastAsia="zh-CN"/>
              </w:rPr>
              <w:t>7</w:t>
            </w:r>
          </w:p>
        </w:tc>
        <w:tc>
          <w:tcPr>
            <w:tcW w:w="585" w:type="dxa"/>
            <w:gridSpan w:val="2"/>
            <w:tcBorders>
              <w:top w:val="single" w:sz="4" w:space="0" w:color="auto"/>
              <w:left w:val="single" w:sz="4" w:space="0" w:color="auto"/>
              <w:bottom w:val="single" w:sz="4" w:space="0" w:color="auto"/>
              <w:right w:val="single" w:sz="4" w:space="0" w:color="auto"/>
            </w:tcBorders>
          </w:tcPr>
          <w:p w14:paraId="79D36E8D"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F451A59"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10A8C3"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F273846"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EA6C3CC"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EB25860"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AF550F6" w14:textId="77777777" w:rsidR="00AC4C87" w:rsidRPr="00B366FF" w:rsidRDefault="00AC4C87" w:rsidP="00706CD2">
            <w:pPr>
              <w:pStyle w:val="TAC"/>
              <w:rPr>
                <w:lang w:eastAsia="ja-JP"/>
              </w:rPr>
            </w:pPr>
            <w:r w:rsidRPr="00B366FF">
              <w:t>T</w:t>
            </w:r>
          </w:p>
        </w:tc>
      </w:tr>
      <w:tr w:rsidR="00AC4C87" w:rsidRPr="00B366FF" w14:paraId="0812976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80FC57" w14:textId="77777777" w:rsidR="00AC4C87" w:rsidRPr="00B366FF" w:rsidRDefault="00AC4C87" w:rsidP="00706CD2">
            <w:pPr>
              <w:pStyle w:val="TAL"/>
              <w:rPr>
                <w:lang w:eastAsia="ja-JP"/>
              </w:rPr>
            </w:pPr>
            <w:r w:rsidRPr="00B366FF">
              <w:rPr>
                <w:lang w:eastAsia="ja-JP"/>
              </w:rPr>
              <w:t>IMEI</w:t>
            </w:r>
          </w:p>
        </w:tc>
        <w:tc>
          <w:tcPr>
            <w:tcW w:w="982" w:type="dxa"/>
            <w:gridSpan w:val="2"/>
            <w:tcBorders>
              <w:top w:val="single" w:sz="4" w:space="0" w:color="auto"/>
              <w:left w:val="single" w:sz="4" w:space="0" w:color="auto"/>
              <w:bottom w:val="single" w:sz="4" w:space="0" w:color="auto"/>
              <w:right w:val="single" w:sz="4" w:space="0" w:color="auto"/>
            </w:tcBorders>
          </w:tcPr>
          <w:p w14:paraId="405D579E" w14:textId="77777777" w:rsidR="00AC4C87" w:rsidRPr="00B366FF" w:rsidRDefault="00AC4C87" w:rsidP="00706CD2">
            <w:pPr>
              <w:pStyle w:val="TAL"/>
              <w:rPr>
                <w:lang w:eastAsia="ja-JP"/>
              </w:rPr>
            </w:pPr>
            <w:r w:rsidRPr="00B366FF">
              <w:rPr>
                <w:lang w:eastAsia="ja-JP"/>
              </w:rPr>
              <w:t>2.1.9</w:t>
            </w:r>
          </w:p>
        </w:tc>
        <w:tc>
          <w:tcPr>
            <w:tcW w:w="585" w:type="dxa"/>
            <w:gridSpan w:val="2"/>
            <w:tcBorders>
              <w:top w:val="single" w:sz="4" w:space="0" w:color="auto"/>
              <w:left w:val="single" w:sz="4" w:space="0" w:color="auto"/>
              <w:bottom w:val="single" w:sz="4" w:space="0" w:color="auto"/>
              <w:right w:val="single" w:sz="4" w:space="0" w:color="auto"/>
            </w:tcBorders>
          </w:tcPr>
          <w:p w14:paraId="57F72336" w14:textId="77777777" w:rsidR="00AC4C87" w:rsidRPr="00B366FF" w:rsidRDefault="00AC4C87" w:rsidP="00706CD2">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F0EAE27"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13BD859" w14:textId="77777777" w:rsidR="00AC4C87" w:rsidRPr="00B366FF" w:rsidRDefault="00AC4C87" w:rsidP="00706CD2">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FE7A16D"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428BD4B"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9F2D943"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485B236" w14:textId="77777777" w:rsidR="00AC4C87" w:rsidRPr="00B366FF" w:rsidRDefault="00AC4C87" w:rsidP="00706CD2">
            <w:pPr>
              <w:pStyle w:val="TAC"/>
              <w:rPr>
                <w:lang w:eastAsia="ja-JP"/>
              </w:rPr>
            </w:pPr>
            <w:r w:rsidRPr="00B366FF">
              <w:rPr>
                <w:lang w:eastAsia="ja-JP"/>
              </w:rPr>
              <w:t>T</w:t>
            </w:r>
          </w:p>
        </w:tc>
      </w:tr>
      <w:tr w:rsidR="00AC4C87" w:rsidRPr="00B366FF" w14:paraId="2335C4D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C477029" w14:textId="77777777" w:rsidR="00AC4C87" w:rsidRPr="00B366FF" w:rsidRDefault="00AC4C87" w:rsidP="00706CD2">
            <w:pPr>
              <w:pStyle w:val="TAL"/>
              <w:rPr>
                <w:lang w:eastAsia="ja-JP"/>
              </w:rPr>
            </w:pPr>
            <w:r w:rsidRPr="00B366FF">
              <w:t>External</w:t>
            </w:r>
            <w:r>
              <w:t xml:space="preserve"> </w:t>
            </w:r>
            <w:r w:rsidRPr="00B366FF">
              <w:t>Identifier</w:t>
            </w:r>
            <w:r>
              <w:t xml:space="preserve"> </w:t>
            </w:r>
            <w:r w:rsidRPr="00B366FF">
              <w:t>Set</w:t>
            </w:r>
          </w:p>
        </w:tc>
        <w:tc>
          <w:tcPr>
            <w:tcW w:w="982" w:type="dxa"/>
            <w:gridSpan w:val="2"/>
            <w:tcBorders>
              <w:top w:val="single" w:sz="4" w:space="0" w:color="auto"/>
              <w:left w:val="single" w:sz="4" w:space="0" w:color="auto"/>
              <w:bottom w:val="single" w:sz="4" w:space="0" w:color="auto"/>
              <w:right w:val="single" w:sz="4" w:space="0" w:color="auto"/>
            </w:tcBorders>
          </w:tcPr>
          <w:p w14:paraId="6BA6A6A4" w14:textId="77777777" w:rsidR="00AC4C87" w:rsidRPr="00B366FF" w:rsidRDefault="00AC4C87" w:rsidP="00706CD2">
            <w:pPr>
              <w:pStyle w:val="TAL"/>
              <w:rPr>
                <w:lang w:eastAsia="ja-JP"/>
              </w:rPr>
            </w:pPr>
            <w:r w:rsidRPr="00B366FF">
              <w:t>2.1.10</w:t>
            </w:r>
          </w:p>
        </w:tc>
        <w:tc>
          <w:tcPr>
            <w:tcW w:w="585" w:type="dxa"/>
            <w:gridSpan w:val="2"/>
            <w:tcBorders>
              <w:top w:val="single" w:sz="4" w:space="0" w:color="auto"/>
              <w:left w:val="single" w:sz="4" w:space="0" w:color="auto"/>
              <w:bottom w:val="single" w:sz="4" w:space="0" w:color="auto"/>
              <w:right w:val="single" w:sz="4" w:space="0" w:color="auto"/>
            </w:tcBorders>
          </w:tcPr>
          <w:p w14:paraId="7353C1EF" w14:textId="77777777" w:rsidR="00AC4C87" w:rsidRPr="00B366FF" w:rsidRDefault="00AC4C87" w:rsidP="00706CD2">
            <w:pPr>
              <w:pStyle w:val="TAC"/>
              <w:rPr>
                <w:lang w:eastAsia="ja-JP"/>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F43DE70"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B96F31" w14:textId="77777777" w:rsidR="00AC4C87" w:rsidRPr="00B366FF" w:rsidRDefault="00AC4C87" w:rsidP="00706CD2">
            <w:pPr>
              <w:pStyle w:val="TAC"/>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79EB720E" w14:textId="77777777" w:rsidR="00AC4C87" w:rsidRPr="00B366FF" w:rsidRDefault="00AC4C87" w:rsidP="00706CD2">
            <w:pPr>
              <w:pStyle w:val="TAC"/>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8837952" w14:textId="77777777" w:rsidR="00AC4C87" w:rsidRPr="00B366FF" w:rsidRDefault="00AC4C87" w:rsidP="00706CD2">
            <w:pPr>
              <w:pStyle w:val="TAC"/>
              <w:rPr>
                <w:lang w:eastAsia="ja-JP"/>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6D230E8" w14:textId="77777777" w:rsidR="00AC4C87" w:rsidRPr="00B366FF" w:rsidRDefault="00AC4C87" w:rsidP="00706CD2">
            <w:pPr>
              <w:pStyle w:val="TAC"/>
              <w:rPr>
                <w:lang w:eastAsia="ja-JP"/>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8AB0043" w14:textId="77777777" w:rsidR="00AC4C87" w:rsidRPr="00B366FF" w:rsidRDefault="00AC4C87" w:rsidP="00706CD2">
            <w:pPr>
              <w:pStyle w:val="TAC"/>
              <w:rPr>
                <w:lang w:eastAsia="ja-JP"/>
              </w:rPr>
            </w:pPr>
            <w:r w:rsidRPr="00B366FF">
              <w:rPr>
                <w:lang w:eastAsia="ja-JP"/>
              </w:rPr>
              <w:t>P</w:t>
            </w:r>
          </w:p>
        </w:tc>
      </w:tr>
      <w:tr w:rsidR="001E191B" w:rsidRPr="00B366FF" w14:paraId="19347A0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0CE0070" w14:textId="77777777" w:rsidR="001E191B" w:rsidRPr="00B366FF" w:rsidRDefault="001E191B" w:rsidP="001E191B">
            <w:pPr>
              <w:pStyle w:val="TAL"/>
              <w:rPr>
                <w:lang w:eastAsia="ja-JP"/>
              </w:rPr>
            </w:pPr>
            <w:r>
              <w:t>UE radio capability ID</w:t>
            </w:r>
          </w:p>
        </w:tc>
        <w:tc>
          <w:tcPr>
            <w:tcW w:w="982" w:type="dxa"/>
            <w:gridSpan w:val="2"/>
            <w:tcBorders>
              <w:top w:val="single" w:sz="4" w:space="0" w:color="auto"/>
              <w:left w:val="single" w:sz="4" w:space="0" w:color="auto"/>
              <w:bottom w:val="single" w:sz="4" w:space="0" w:color="auto"/>
              <w:right w:val="single" w:sz="4" w:space="0" w:color="auto"/>
            </w:tcBorders>
          </w:tcPr>
          <w:p w14:paraId="59F3C4B1" w14:textId="77777777" w:rsidR="001E191B" w:rsidRPr="00B366FF" w:rsidRDefault="001E191B" w:rsidP="001E191B">
            <w:pPr>
              <w:pStyle w:val="TAL"/>
            </w:pPr>
            <w:r>
              <w:t>2.1.11</w:t>
            </w:r>
          </w:p>
        </w:tc>
        <w:tc>
          <w:tcPr>
            <w:tcW w:w="585" w:type="dxa"/>
            <w:gridSpan w:val="2"/>
            <w:tcBorders>
              <w:top w:val="single" w:sz="4" w:space="0" w:color="auto"/>
              <w:left w:val="single" w:sz="4" w:space="0" w:color="auto"/>
              <w:bottom w:val="single" w:sz="4" w:space="0" w:color="auto"/>
              <w:right w:val="single" w:sz="4" w:space="0" w:color="auto"/>
            </w:tcBorders>
          </w:tcPr>
          <w:p w14:paraId="77CDABBD" w14:textId="77777777" w:rsidR="001E191B" w:rsidRPr="00B366FF" w:rsidRDefault="001E191B" w:rsidP="001E191B">
            <w:pPr>
              <w:pStyle w:val="TAC"/>
              <w:rPr>
                <w:lang w:eastAsia="zh-CN"/>
              </w:rPr>
            </w:pPr>
            <w:r>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8427204" w14:textId="77777777" w:rsidR="001E191B" w:rsidRPr="00B366FF" w:rsidRDefault="001E191B" w:rsidP="001E191B">
            <w:pPr>
              <w:pStyle w:val="TAC"/>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81CBCC7"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182D00C"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2742737"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D112E11"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2107CA" w14:textId="77777777" w:rsidR="001E191B" w:rsidRPr="00B366FF" w:rsidRDefault="001E191B" w:rsidP="001E191B">
            <w:pPr>
              <w:pStyle w:val="TAC"/>
            </w:pPr>
            <w:r>
              <w:rPr>
                <w:lang w:eastAsia="zh-CN"/>
              </w:rPr>
              <w:t>T</w:t>
            </w:r>
          </w:p>
        </w:tc>
      </w:tr>
      <w:tr w:rsidR="001E191B" w:rsidRPr="00B366FF" w14:paraId="12517FA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D3AD18A" w14:textId="77777777" w:rsidR="001E191B" w:rsidRPr="00B366FF" w:rsidRDefault="001E191B" w:rsidP="001E191B">
            <w:pPr>
              <w:pStyle w:val="TAL"/>
              <w:rPr>
                <w:lang w:eastAsia="ja-JP"/>
              </w:rPr>
            </w:pP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14:paraId="248550EF" w14:textId="77777777" w:rsidR="001E191B" w:rsidRPr="00B366FF" w:rsidRDefault="001E191B" w:rsidP="001E191B">
            <w:pPr>
              <w:pStyle w:val="TAL"/>
              <w:rPr>
                <w:lang w:eastAsia="ja-JP"/>
              </w:rPr>
            </w:pPr>
            <w:r w:rsidRPr="00B366FF">
              <w:t>2.</w:t>
            </w:r>
            <w:r w:rsidRPr="00B366FF">
              <w:rPr>
                <w:rFonts w:hint="eastAsia"/>
                <w:lang w:eastAsia="zh-CN"/>
              </w:rPr>
              <w:t>2.3</w:t>
            </w:r>
          </w:p>
        </w:tc>
        <w:tc>
          <w:tcPr>
            <w:tcW w:w="585" w:type="dxa"/>
            <w:gridSpan w:val="2"/>
            <w:tcBorders>
              <w:top w:val="single" w:sz="4" w:space="0" w:color="auto"/>
              <w:left w:val="single" w:sz="4" w:space="0" w:color="auto"/>
              <w:bottom w:val="single" w:sz="4" w:space="0" w:color="auto"/>
              <w:right w:val="single" w:sz="4" w:space="0" w:color="auto"/>
            </w:tcBorders>
          </w:tcPr>
          <w:p w14:paraId="297EA456"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A7343F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035AEF"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2C45493"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0ED4565" w14:textId="77777777" w:rsidR="001E191B" w:rsidRPr="00B366FF" w:rsidRDefault="001E191B" w:rsidP="001E191B">
            <w:pPr>
              <w:pStyle w:val="TAC"/>
              <w:rPr>
                <w:lang w:eastAsia="ja-JP"/>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98C242A" w14:textId="77777777" w:rsidR="001E191B" w:rsidRPr="00B366FF" w:rsidRDefault="001E191B" w:rsidP="001E191B">
            <w:pPr>
              <w:pStyle w:val="TAC"/>
              <w:rPr>
                <w:lang w:eastAsia="ja-JP"/>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60540505" w14:textId="77777777" w:rsidR="001E191B" w:rsidRPr="00B366FF" w:rsidRDefault="001E191B" w:rsidP="001E191B">
            <w:pPr>
              <w:pStyle w:val="TAC"/>
              <w:rPr>
                <w:lang w:eastAsia="ja-JP"/>
              </w:rPr>
            </w:pPr>
            <w:r w:rsidRPr="00B366FF">
              <w:t>T</w:t>
            </w:r>
          </w:p>
        </w:tc>
      </w:tr>
      <w:tr w:rsidR="001E191B" w:rsidRPr="00B366FF" w14:paraId="04BCDA6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B9A5C7E" w14:textId="77777777" w:rsidR="001E191B" w:rsidRPr="00B366FF" w:rsidRDefault="001E191B" w:rsidP="001E191B">
            <w:pPr>
              <w:pStyle w:val="TAL"/>
              <w:rPr>
                <w:lang w:eastAsia="ja-JP"/>
              </w:rPr>
            </w:pPr>
            <w:r w:rsidRPr="00B366FF">
              <w:rPr>
                <w:lang w:eastAsia="ja-JP"/>
              </w:rPr>
              <w:t>RAND/SRES</w:t>
            </w:r>
            <w:r>
              <w:rPr>
                <w:lang w:eastAsia="ja-JP"/>
              </w:rPr>
              <w:t xml:space="preserve"> </w:t>
            </w:r>
            <w:r w:rsidRPr="00B366FF">
              <w:rPr>
                <w:lang w:eastAsia="ja-JP"/>
              </w:rPr>
              <w:t>and</w:t>
            </w:r>
            <w:r>
              <w:rPr>
                <w:lang w:eastAsia="ja-JP"/>
              </w:rPr>
              <w:t xml:space="preserve"> </w:t>
            </w:r>
            <w:r w:rsidRPr="00B366FF">
              <w:rPr>
                <w:lang w:eastAsia="ja-JP"/>
              </w:rPr>
              <w:t>Kc</w:t>
            </w:r>
          </w:p>
        </w:tc>
        <w:tc>
          <w:tcPr>
            <w:tcW w:w="982" w:type="dxa"/>
            <w:gridSpan w:val="2"/>
            <w:tcBorders>
              <w:top w:val="single" w:sz="4" w:space="0" w:color="auto"/>
              <w:left w:val="single" w:sz="4" w:space="0" w:color="auto"/>
              <w:bottom w:val="single" w:sz="4" w:space="0" w:color="auto"/>
              <w:right w:val="single" w:sz="4" w:space="0" w:color="auto"/>
            </w:tcBorders>
          </w:tcPr>
          <w:p w14:paraId="4BDB242A" w14:textId="77777777" w:rsidR="001E191B" w:rsidRPr="00B366FF" w:rsidRDefault="001E191B" w:rsidP="001E191B">
            <w:pPr>
              <w:pStyle w:val="TAL"/>
              <w:rPr>
                <w:lang w:eastAsia="ja-JP"/>
              </w:rPr>
            </w:pPr>
            <w:r w:rsidRPr="00B366FF">
              <w:rPr>
                <w:lang w:eastAsia="ja-JP"/>
              </w:rPr>
              <w:t>2.3.</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1</w:t>
              </w:r>
            </w:smartTag>
          </w:p>
        </w:tc>
        <w:tc>
          <w:tcPr>
            <w:tcW w:w="585" w:type="dxa"/>
            <w:gridSpan w:val="2"/>
            <w:tcBorders>
              <w:top w:val="single" w:sz="4" w:space="0" w:color="auto"/>
              <w:left w:val="single" w:sz="4" w:space="0" w:color="auto"/>
              <w:bottom w:val="single" w:sz="4" w:space="0" w:color="auto"/>
              <w:right w:val="single" w:sz="4" w:space="0" w:color="auto"/>
            </w:tcBorders>
          </w:tcPr>
          <w:p w14:paraId="310749A8"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FA1892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318405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4691E0E"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FB2A77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3CFA32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FB1D81F" w14:textId="77777777" w:rsidR="001E191B" w:rsidRPr="00B366FF" w:rsidRDefault="001E191B" w:rsidP="001E191B">
            <w:pPr>
              <w:pStyle w:val="TAC"/>
              <w:rPr>
                <w:lang w:eastAsia="ja-JP"/>
              </w:rPr>
            </w:pPr>
            <w:r w:rsidRPr="00B366FF">
              <w:rPr>
                <w:lang w:eastAsia="ja-JP"/>
              </w:rPr>
              <w:t>T</w:t>
            </w:r>
          </w:p>
        </w:tc>
      </w:tr>
      <w:tr w:rsidR="001E191B" w:rsidRPr="00B366FF" w14:paraId="48EAE6D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C1383A6" w14:textId="77777777"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14:paraId="73AE5629" w14:textId="77777777" w:rsidR="001E191B" w:rsidRPr="00B366FF" w:rsidRDefault="001E191B" w:rsidP="001E191B">
            <w:pPr>
              <w:pStyle w:val="TAL"/>
              <w:rPr>
                <w:lang w:eastAsia="ja-JP"/>
              </w:rPr>
            </w:pPr>
            <w:r w:rsidRPr="00B366FF">
              <w:rPr>
                <w:lang w:eastAsia="ja-JP"/>
              </w:rPr>
              <w:t>2.3.</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2</w:t>
              </w:r>
            </w:smartTag>
          </w:p>
        </w:tc>
        <w:tc>
          <w:tcPr>
            <w:tcW w:w="585" w:type="dxa"/>
            <w:gridSpan w:val="2"/>
            <w:tcBorders>
              <w:top w:val="single" w:sz="4" w:space="0" w:color="auto"/>
              <w:left w:val="single" w:sz="4" w:space="0" w:color="auto"/>
              <w:bottom w:val="single" w:sz="4" w:space="0" w:color="auto"/>
              <w:right w:val="single" w:sz="4" w:space="0" w:color="auto"/>
            </w:tcBorders>
          </w:tcPr>
          <w:p w14:paraId="022C6174"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BA34A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7496C8"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DC94F9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EFF6B5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7C68CE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71843BA" w14:textId="77777777" w:rsidR="001E191B" w:rsidRPr="00B366FF" w:rsidRDefault="001E191B" w:rsidP="001E191B">
            <w:pPr>
              <w:pStyle w:val="TAC"/>
              <w:rPr>
                <w:lang w:eastAsia="ja-JP"/>
              </w:rPr>
            </w:pPr>
            <w:r w:rsidRPr="00B366FF">
              <w:rPr>
                <w:lang w:eastAsia="ja-JP"/>
              </w:rPr>
              <w:t>T</w:t>
            </w:r>
          </w:p>
        </w:tc>
      </w:tr>
      <w:tr w:rsidR="001E191B" w:rsidRPr="00B366FF" w14:paraId="5366EBB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6A60597" w14:textId="77777777"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14:paraId="5A3162FF" w14:textId="77777777" w:rsidR="001E191B" w:rsidRPr="00B366FF" w:rsidRDefault="001E191B" w:rsidP="001E191B">
            <w:pPr>
              <w:pStyle w:val="TAL"/>
              <w:rPr>
                <w:lang w:eastAsia="ja-JP"/>
              </w:rPr>
            </w:pPr>
            <w:r w:rsidRPr="00B366FF">
              <w:rPr>
                <w:lang w:eastAsia="ja-JP"/>
              </w:rPr>
              <w:t>2.3.2</w:t>
            </w:r>
          </w:p>
        </w:tc>
        <w:tc>
          <w:tcPr>
            <w:tcW w:w="585" w:type="dxa"/>
            <w:gridSpan w:val="2"/>
            <w:tcBorders>
              <w:top w:val="single" w:sz="4" w:space="0" w:color="auto"/>
              <w:left w:val="single" w:sz="4" w:space="0" w:color="auto"/>
              <w:bottom w:val="single" w:sz="4" w:space="0" w:color="auto"/>
              <w:right w:val="single" w:sz="4" w:space="0" w:color="auto"/>
            </w:tcBorders>
          </w:tcPr>
          <w:p w14:paraId="33AFB544"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6C9C95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63F08EB"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B45FD42"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711974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8E66C5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AD8349A" w14:textId="77777777" w:rsidR="001E191B" w:rsidRPr="00B366FF" w:rsidRDefault="001E191B" w:rsidP="001E191B">
            <w:pPr>
              <w:pStyle w:val="TAC"/>
              <w:rPr>
                <w:lang w:eastAsia="ja-JP"/>
              </w:rPr>
            </w:pPr>
            <w:r w:rsidRPr="00B366FF">
              <w:rPr>
                <w:lang w:eastAsia="ja-JP"/>
              </w:rPr>
              <w:t>T</w:t>
            </w:r>
          </w:p>
        </w:tc>
      </w:tr>
      <w:tr w:rsidR="001E191B" w:rsidRPr="00B366FF" w14:paraId="6B045F3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6D7105" w14:textId="77777777" w:rsidR="001E191B" w:rsidRPr="00B366FF" w:rsidRDefault="001E191B" w:rsidP="001E191B">
            <w:pPr>
              <w:pStyle w:val="TAL"/>
              <w:rPr>
                <w:lang w:eastAsia="ja-JP"/>
              </w:rPr>
            </w:pPr>
            <w:r w:rsidRPr="00B366FF">
              <w:t>Ciphering</w:t>
            </w:r>
            <w:r>
              <w:t xml:space="preserve"> </w:t>
            </w:r>
            <w:r w:rsidRPr="00B366FF">
              <w:t>Key</w:t>
            </w:r>
            <w:r>
              <w:t xml:space="preserve"> </w:t>
            </w:r>
            <w:r w:rsidRPr="00B366FF">
              <w:t>Se</w:t>
            </w:r>
            <w:smartTag w:uri="urn:schemas-microsoft-com:office:smarttags" w:element="chsdate">
              <w:smartTagPr>
                <w:attr w:name="IsROCDate" w:val="False"/>
                <w:attr w:name="IsLunarDate" w:val="False"/>
                <w:attr w:name="Day" w:val="30"/>
                <w:attr w:name="Month" w:val="12"/>
                <w:attr w:name="Year" w:val="1899"/>
              </w:smartTagPr>
              <w:r w:rsidRPr="00B366FF">
                <w:t>quenc</w:t>
              </w:r>
            </w:smartTag>
            <w:r w:rsidRPr="00B366FF">
              <w:t>e</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3795A6BB" w14:textId="77777777" w:rsidR="001E191B" w:rsidRPr="00B366FF" w:rsidRDefault="001E191B" w:rsidP="001E191B">
            <w:pPr>
              <w:pStyle w:val="TAL"/>
              <w:rPr>
                <w:lang w:eastAsia="ja-JP"/>
              </w:rPr>
            </w:pPr>
            <w:r w:rsidRPr="00B366FF">
              <w:t>2.</w:t>
            </w:r>
            <w:r w:rsidRPr="00B366FF">
              <w:rPr>
                <w:rFonts w:hint="eastAsia"/>
                <w:lang w:eastAsia="zh-CN"/>
              </w:rPr>
              <w:t>3.3</w:t>
            </w:r>
          </w:p>
        </w:tc>
        <w:tc>
          <w:tcPr>
            <w:tcW w:w="585" w:type="dxa"/>
            <w:gridSpan w:val="2"/>
            <w:tcBorders>
              <w:top w:val="single" w:sz="4" w:space="0" w:color="auto"/>
              <w:left w:val="single" w:sz="4" w:space="0" w:color="auto"/>
              <w:bottom w:val="single" w:sz="4" w:space="0" w:color="auto"/>
              <w:right w:val="single" w:sz="4" w:space="0" w:color="auto"/>
            </w:tcBorders>
          </w:tcPr>
          <w:p w14:paraId="032A2C94"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3FCD8A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6110D17"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272FE43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352FDC3"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DE19FD"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097CF9B" w14:textId="77777777" w:rsidR="001E191B" w:rsidRPr="00B366FF" w:rsidRDefault="001E191B" w:rsidP="001E191B">
            <w:pPr>
              <w:pStyle w:val="TAC"/>
              <w:rPr>
                <w:lang w:eastAsia="ja-JP"/>
              </w:rPr>
            </w:pPr>
            <w:smartTag w:uri="urn:schemas-microsoft-com:office:smarttags" w:element="chsdate">
              <w:smartTagPr>
                <w:attr w:name="IsROCDate" w:val="False"/>
                <w:attr w:name="IsLunarDate" w:val="False"/>
                <w:attr w:name="Day" w:val="30"/>
                <w:attr w:name="Month" w:val="12"/>
                <w:attr w:name="Year" w:val="1899"/>
              </w:smartTagPr>
              <w:r w:rsidRPr="00B366FF">
                <w:t>T</w:t>
              </w:r>
            </w:smartTag>
          </w:p>
        </w:tc>
      </w:tr>
      <w:tr w:rsidR="001E191B" w:rsidRPr="00B366FF" w14:paraId="793D233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C504F7" w14:textId="77777777" w:rsidR="001E191B" w:rsidRPr="00B366FF" w:rsidRDefault="001E191B" w:rsidP="001E191B">
            <w:pPr>
              <w:pStyle w:val="TAL"/>
              <w:rPr>
                <w:lang w:eastAsia="ja-JP"/>
              </w:rPr>
            </w:pPr>
            <w:r w:rsidRPr="00B366FF">
              <w:t>Key</w:t>
            </w:r>
            <w:r>
              <w:t xml:space="preserve"> </w:t>
            </w:r>
            <w:r w:rsidRPr="00B366FF">
              <w:t>Set</w:t>
            </w:r>
            <w:r>
              <w:t xml:space="preserve"> </w:t>
            </w:r>
            <w:r w:rsidRPr="00B366FF">
              <w:t>Identifier</w:t>
            </w:r>
            <w:r>
              <w:t xml:space="preserve"> </w:t>
            </w:r>
            <w:r w:rsidRPr="00B366FF">
              <w:t>(KSI)</w:t>
            </w:r>
          </w:p>
        </w:tc>
        <w:tc>
          <w:tcPr>
            <w:tcW w:w="982" w:type="dxa"/>
            <w:gridSpan w:val="2"/>
            <w:tcBorders>
              <w:top w:val="single" w:sz="4" w:space="0" w:color="auto"/>
              <w:left w:val="single" w:sz="4" w:space="0" w:color="auto"/>
              <w:bottom w:val="single" w:sz="4" w:space="0" w:color="auto"/>
              <w:right w:val="single" w:sz="4" w:space="0" w:color="auto"/>
            </w:tcBorders>
          </w:tcPr>
          <w:p w14:paraId="1E5C3EB1" w14:textId="77777777" w:rsidR="001E191B" w:rsidRPr="00B366FF" w:rsidRDefault="001E191B" w:rsidP="001E191B">
            <w:pPr>
              <w:pStyle w:val="TAL"/>
              <w:rPr>
                <w:lang w:eastAsia="ja-JP"/>
              </w:rPr>
            </w:pPr>
            <w:r w:rsidRPr="00B366FF">
              <w:t>2.</w:t>
            </w:r>
            <w:r w:rsidRPr="00B366FF">
              <w:rPr>
                <w:rFonts w:hint="eastAsia"/>
                <w:lang w:eastAsia="zh-CN"/>
              </w:rPr>
              <w:t>3.4</w:t>
            </w:r>
          </w:p>
        </w:tc>
        <w:tc>
          <w:tcPr>
            <w:tcW w:w="585" w:type="dxa"/>
            <w:gridSpan w:val="2"/>
            <w:tcBorders>
              <w:top w:val="single" w:sz="4" w:space="0" w:color="auto"/>
              <w:left w:val="single" w:sz="4" w:space="0" w:color="auto"/>
              <w:bottom w:val="single" w:sz="4" w:space="0" w:color="auto"/>
              <w:right w:val="single" w:sz="4" w:space="0" w:color="auto"/>
            </w:tcBorders>
          </w:tcPr>
          <w:p w14:paraId="53DDC04D"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D27260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1EBF05A" w14:textId="77777777" w:rsidR="001E191B" w:rsidRPr="00B366FF" w:rsidRDefault="001E191B" w:rsidP="001E191B">
            <w:pPr>
              <w:pStyle w:val="TAC"/>
            </w:pPr>
            <w:smartTag w:uri="urn:schemas-microsoft-com:office:smarttags" w:element="chsdate">
              <w:smartTagPr>
                <w:attr w:name="IsROCDate" w:val="False"/>
                <w:attr w:name="IsLunarDate" w:val="False"/>
                <w:attr w:name="Day" w:val="30"/>
                <w:attr w:name="Month" w:val="12"/>
                <w:attr w:name="Year" w:val="1899"/>
              </w:smartTagPr>
              <w:r w:rsidRPr="00B366FF">
                <w:rPr>
                  <w:rFonts w:hint="eastAsia"/>
                  <w:lang w:eastAsia="zh-CN"/>
                </w:rPr>
                <w:t>M</w:t>
              </w:r>
            </w:smartTag>
          </w:p>
        </w:tc>
        <w:tc>
          <w:tcPr>
            <w:tcW w:w="558" w:type="dxa"/>
            <w:gridSpan w:val="2"/>
            <w:tcBorders>
              <w:top w:val="single" w:sz="4" w:space="0" w:color="auto"/>
              <w:left w:val="single" w:sz="4" w:space="0" w:color="auto"/>
              <w:bottom w:val="single" w:sz="4" w:space="0" w:color="auto"/>
              <w:right w:val="single" w:sz="4" w:space="0" w:color="auto"/>
            </w:tcBorders>
          </w:tcPr>
          <w:p w14:paraId="3370A3E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34CD4C0"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58A7895"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C40B3C4" w14:textId="77777777" w:rsidR="001E191B" w:rsidRPr="00B366FF" w:rsidRDefault="001E191B" w:rsidP="001E191B">
            <w:pPr>
              <w:pStyle w:val="TAC"/>
              <w:rPr>
                <w:lang w:eastAsia="ja-JP"/>
              </w:rPr>
            </w:pPr>
            <w:r w:rsidRPr="00B366FF">
              <w:t>T</w:t>
            </w:r>
          </w:p>
        </w:tc>
      </w:tr>
      <w:tr w:rsidR="001E191B" w:rsidRPr="00B366FF" w14:paraId="42390AC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97C0976" w14:textId="77777777" w:rsidR="001E191B" w:rsidRPr="00B366FF" w:rsidRDefault="001E191B" w:rsidP="001E191B">
            <w:pPr>
              <w:pStyle w:val="TAL"/>
              <w:rPr>
                <w:lang w:eastAsia="ja-JP"/>
              </w:rPr>
            </w:pPr>
            <w:r w:rsidRPr="00B366FF">
              <w:t>KSI</w:t>
            </w:r>
            <w:r w:rsidRPr="00B366FF">
              <w:rPr>
                <w:sz w:val="22"/>
                <w:szCs w:val="22"/>
                <w:vertAlign w:val="subscript"/>
              </w:rPr>
              <w:t>ASME</w:t>
            </w:r>
          </w:p>
        </w:tc>
        <w:tc>
          <w:tcPr>
            <w:tcW w:w="982" w:type="dxa"/>
            <w:gridSpan w:val="2"/>
            <w:tcBorders>
              <w:top w:val="single" w:sz="4" w:space="0" w:color="auto"/>
              <w:left w:val="single" w:sz="4" w:space="0" w:color="auto"/>
              <w:bottom w:val="single" w:sz="4" w:space="0" w:color="auto"/>
              <w:right w:val="single" w:sz="4" w:space="0" w:color="auto"/>
            </w:tcBorders>
          </w:tcPr>
          <w:p w14:paraId="6683B4AE" w14:textId="77777777" w:rsidR="001E191B" w:rsidRPr="00B366FF" w:rsidRDefault="001E191B" w:rsidP="001E191B">
            <w:pPr>
              <w:pStyle w:val="TAL"/>
              <w:rPr>
                <w:lang w:eastAsia="ja-JP"/>
              </w:rPr>
            </w:pPr>
            <w:r w:rsidRPr="00B366FF">
              <w:rPr>
                <w:lang w:eastAsia="ja-JP"/>
              </w:rPr>
              <w:t>2.3.4</w:t>
            </w:r>
          </w:p>
        </w:tc>
        <w:tc>
          <w:tcPr>
            <w:tcW w:w="585" w:type="dxa"/>
            <w:gridSpan w:val="2"/>
            <w:tcBorders>
              <w:top w:val="single" w:sz="4" w:space="0" w:color="auto"/>
              <w:left w:val="single" w:sz="4" w:space="0" w:color="auto"/>
              <w:bottom w:val="single" w:sz="4" w:space="0" w:color="auto"/>
              <w:right w:val="single" w:sz="4" w:space="0" w:color="auto"/>
            </w:tcBorders>
          </w:tcPr>
          <w:p w14:paraId="65B7559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55C898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A14046A"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3CFA1539"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10D06D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BCB7B5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474BF0" w14:textId="77777777" w:rsidR="001E191B" w:rsidRPr="00B366FF" w:rsidRDefault="001E191B" w:rsidP="001E191B">
            <w:pPr>
              <w:pStyle w:val="TAC"/>
              <w:rPr>
                <w:lang w:eastAsia="ja-JP"/>
              </w:rPr>
            </w:pPr>
            <w:r w:rsidRPr="00B366FF">
              <w:rPr>
                <w:lang w:eastAsia="ja-JP"/>
              </w:rPr>
              <w:t>T</w:t>
            </w:r>
          </w:p>
        </w:tc>
      </w:tr>
      <w:tr w:rsidR="001E191B" w:rsidRPr="00B366FF" w14:paraId="71E3662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5F7745" w14:textId="77777777" w:rsidR="001E191B" w:rsidRPr="00B366FF" w:rsidRDefault="001E191B" w:rsidP="001E191B">
            <w:pPr>
              <w:pStyle w:val="TAL"/>
            </w:pPr>
            <w:r w:rsidRPr="00B366FF">
              <w:t>Selected</w:t>
            </w:r>
            <w:r>
              <w:t xml:space="preserve"> </w:t>
            </w:r>
            <w:r w:rsidRPr="00B366FF">
              <w:t>Ciphering</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666F5905" w14:textId="77777777" w:rsidR="001E191B" w:rsidRPr="00B366FF" w:rsidRDefault="001E191B" w:rsidP="001E191B">
            <w:pPr>
              <w:pStyle w:val="TAL"/>
              <w:rPr>
                <w:lang w:eastAsia="ja-JP"/>
              </w:rPr>
            </w:pPr>
            <w:r w:rsidRPr="00B366FF">
              <w:t>2.</w:t>
            </w:r>
            <w:r w:rsidRPr="00B366FF">
              <w:rPr>
                <w:rFonts w:hint="eastAsia"/>
                <w:lang w:eastAsia="zh-CN"/>
              </w:rPr>
              <w:t>3.5</w:t>
            </w:r>
          </w:p>
        </w:tc>
        <w:tc>
          <w:tcPr>
            <w:tcW w:w="585" w:type="dxa"/>
            <w:gridSpan w:val="2"/>
            <w:tcBorders>
              <w:top w:val="single" w:sz="4" w:space="0" w:color="auto"/>
              <w:left w:val="single" w:sz="4" w:space="0" w:color="auto"/>
              <w:bottom w:val="single" w:sz="4" w:space="0" w:color="auto"/>
              <w:right w:val="single" w:sz="4" w:space="0" w:color="auto"/>
            </w:tcBorders>
          </w:tcPr>
          <w:p w14:paraId="58B7158B" w14:textId="77777777" w:rsidR="001E191B" w:rsidRPr="00B366FF" w:rsidRDefault="001E191B" w:rsidP="001E191B">
            <w:pPr>
              <w:pStyle w:val="TAC"/>
              <w:rPr>
                <w:lang w:eastAsia="ja-JP"/>
              </w:rPr>
            </w:pPr>
            <w:r w:rsidRPr="00B366FF">
              <w:rPr>
                <w:rFonts w:hint="eastAsia"/>
                <w:lang w:eastAsia="zh-CN"/>
              </w:rPr>
              <w:t>-</w:t>
            </w:r>
            <w:smartTag w:uri="urn:schemas-microsoft-com:office:smarttags" w:element="chsdate">
              <w:smartTagPr>
                <w:attr w:name="IsROCDate" w:val="False"/>
                <w:attr w:name="IsLunarDate" w:val="False"/>
                <w:attr w:name="Day" w:val="30"/>
                <w:attr w:name="Month" w:val="12"/>
                <w:attr w:name="Year" w:val="1899"/>
              </w:smartTagPr>
            </w:smartTag>
          </w:p>
        </w:tc>
        <w:tc>
          <w:tcPr>
            <w:tcW w:w="683" w:type="dxa"/>
            <w:gridSpan w:val="2"/>
            <w:tcBorders>
              <w:top w:val="single" w:sz="4" w:space="0" w:color="auto"/>
              <w:left w:val="single" w:sz="4" w:space="0" w:color="auto"/>
              <w:bottom w:val="single" w:sz="4" w:space="0" w:color="auto"/>
              <w:right w:val="single" w:sz="4" w:space="0" w:color="auto"/>
            </w:tcBorders>
          </w:tcPr>
          <w:p w14:paraId="02C2519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3C0A408"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4061BE1F"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0C7755F"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EE6346"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A636341" w14:textId="77777777" w:rsidR="001E191B" w:rsidRPr="00B366FF" w:rsidRDefault="001E191B" w:rsidP="001E191B">
            <w:pPr>
              <w:pStyle w:val="TAC"/>
              <w:rPr>
                <w:lang w:eastAsia="ja-JP"/>
              </w:rPr>
            </w:pPr>
            <w:r w:rsidRPr="00B366FF">
              <w:t>T</w:t>
            </w:r>
          </w:p>
        </w:tc>
      </w:tr>
      <w:tr w:rsidR="001E191B" w:rsidRPr="00B366FF" w14:paraId="0EB77AD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D24F64" w14:textId="77777777" w:rsidR="001E191B" w:rsidRPr="00B366FF" w:rsidRDefault="001E191B" w:rsidP="001E191B">
            <w:pPr>
              <w:pStyle w:val="TAL"/>
            </w:pPr>
            <w:r w:rsidRPr="00B366FF">
              <w:t>Current</w:t>
            </w:r>
            <w:r>
              <w:t xml:space="preserve"> </w:t>
            </w:r>
            <w:r w:rsidRPr="00B366FF">
              <w:t>Kc</w:t>
            </w:r>
          </w:p>
        </w:tc>
        <w:tc>
          <w:tcPr>
            <w:tcW w:w="982" w:type="dxa"/>
            <w:gridSpan w:val="2"/>
            <w:tcBorders>
              <w:top w:val="single" w:sz="4" w:space="0" w:color="auto"/>
              <w:left w:val="single" w:sz="4" w:space="0" w:color="auto"/>
              <w:bottom w:val="single" w:sz="4" w:space="0" w:color="auto"/>
              <w:right w:val="single" w:sz="4" w:space="0" w:color="auto"/>
            </w:tcBorders>
          </w:tcPr>
          <w:p w14:paraId="0E3C80C7" w14:textId="77777777" w:rsidR="001E191B" w:rsidRPr="00B366FF" w:rsidRDefault="001E191B" w:rsidP="001E191B">
            <w:pPr>
              <w:pStyle w:val="TAL"/>
              <w:rPr>
                <w:lang w:eastAsia="ja-JP"/>
              </w:rPr>
            </w:pPr>
            <w:r w:rsidRPr="00B366FF">
              <w:t>2.</w:t>
            </w:r>
            <w:r w:rsidRPr="00B366FF">
              <w:rPr>
                <w:rFonts w:hint="eastAsia"/>
                <w:lang w:eastAsia="zh-CN"/>
              </w:rPr>
              <w:t>3.6</w:t>
            </w:r>
          </w:p>
        </w:tc>
        <w:tc>
          <w:tcPr>
            <w:tcW w:w="585" w:type="dxa"/>
            <w:gridSpan w:val="2"/>
            <w:tcBorders>
              <w:top w:val="single" w:sz="4" w:space="0" w:color="auto"/>
              <w:left w:val="single" w:sz="4" w:space="0" w:color="auto"/>
              <w:bottom w:val="single" w:sz="4" w:space="0" w:color="auto"/>
              <w:right w:val="single" w:sz="4" w:space="0" w:color="auto"/>
            </w:tcBorders>
          </w:tcPr>
          <w:p w14:paraId="422516C7"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3E7AAE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9936ABC"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77725E7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99F404A"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D724C4B"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4E5CB5C" w14:textId="77777777" w:rsidR="001E191B" w:rsidRPr="00B366FF" w:rsidRDefault="001E191B" w:rsidP="001E191B">
            <w:pPr>
              <w:pStyle w:val="TAC"/>
              <w:rPr>
                <w:lang w:eastAsia="ja-JP"/>
              </w:rPr>
            </w:pPr>
            <w:r w:rsidRPr="00B366FF">
              <w:t>T</w:t>
            </w:r>
          </w:p>
        </w:tc>
      </w:tr>
      <w:tr w:rsidR="001E191B" w:rsidRPr="00B366FF" w14:paraId="6EB23B5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FF04B98" w14:textId="77777777" w:rsidR="001E191B" w:rsidRPr="00B366FF" w:rsidRDefault="001E191B" w:rsidP="001E191B">
            <w:pPr>
              <w:pStyle w:val="TAL"/>
            </w:pPr>
            <w:r w:rsidRPr="00B366FF">
              <w:t>P-TMSI</w:t>
            </w:r>
            <w:r>
              <w:t xml:space="preserve"> </w:t>
            </w:r>
            <w:r w:rsidRPr="00B366FF">
              <w:t>Signature</w:t>
            </w:r>
          </w:p>
        </w:tc>
        <w:tc>
          <w:tcPr>
            <w:tcW w:w="982" w:type="dxa"/>
            <w:gridSpan w:val="2"/>
            <w:tcBorders>
              <w:top w:val="single" w:sz="4" w:space="0" w:color="auto"/>
              <w:left w:val="single" w:sz="4" w:space="0" w:color="auto"/>
              <w:bottom w:val="single" w:sz="4" w:space="0" w:color="auto"/>
              <w:right w:val="single" w:sz="4" w:space="0" w:color="auto"/>
            </w:tcBorders>
          </w:tcPr>
          <w:p w14:paraId="3090D69E" w14:textId="77777777" w:rsidR="001E191B" w:rsidRPr="00B366FF" w:rsidRDefault="001E191B" w:rsidP="001E191B">
            <w:pPr>
              <w:pStyle w:val="TAL"/>
              <w:rPr>
                <w:lang w:eastAsia="ja-JP"/>
              </w:rPr>
            </w:pPr>
            <w:r w:rsidRPr="00B366FF">
              <w:t>2.</w:t>
            </w:r>
            <w:r w:rsidRPr="00B366FF">
              <w:rPr>
                <w:rFonts w:hint="eastAsia"/>
                <w:lang w:eastAsia="zh-CN"/>
              </w:rPr>
              <w:t>3.7</w:t>
            </w:r>
          </w:p>
        </w:tc>
        <w:tc>
          <w:tcPr>
            <w:tcW w:w="585" w:type="dxa"/>
            <w:gridSpan w:val="2"/>
            <w:tcBorders>
              <w:top w:val="single" w:sz="4" w:space="0" w:color="auto"/>
              <w:left w:val="single" w:sz="4" w:space="0" w:color="auto"/>
              <w:bottom w:val="single" w:sz="4" w:space="0" w:color="auto"/>
              <w:right w:val="single" w:sz="4" w:space="0" w:color="auto"/>
            </w:tcBorders>
          </w:tcPr>
          <w:p w14:paraId="3F86416B"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C886D6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8DADA5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EF74373"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EE378AE"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799863F"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C01354" w14:textId="77777777" w:rsidR="001E191B" w:rsidRPr="00B366FF" w:rsidRDefault="001E191B" w:rsidP="001E191B">
            <w:pPr>
              <w:pStyle w:val="TAC"/>
              <w:rPr>
                <w:lang w:eastAsia="ja-JP"/>
              </w:rPr>
            </w:pPr>
            <w:r w:rsidRPr="00B366FF">
              <w:t>T</w:t>
            </w:r>
          </w:p>
        </w:tc>
      </w:tr>
      <w:tr w:rsidR="001E191B" w:rsidRPr="00B366FF" w14:paraId="0F454BA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9B0019" w14:textId="77777777" w:rsidR="001E191B" w:rsidRPr="00B366FF" w:rsidRDefault="001E191B" w:rsidP="001E191B">
            <w:pPr>
              <w:pStyle w:val="TAL"/>
            </w:pPr>
            <w:r w:rsidRPr="00B366FF">
              <w:t>Key</w:t>
            </w:r>
            <w:r>
              <w:t xml:space="preserve"> </w:t>
            </w:r>
            <w:r w:rsidRPr="00B366FF">
              <w:t>Status</w:t>
            </w:r>
          </w:p>
        </w:tc>
        <w:tc>
          <w:tcPr>
            <w:tcW w:w="982" w:type="dxa"/>
            <w:gridSpan w:val="2"/>
            <w:tcBorders>
              <w:top w:val="single" w:sz="4" w:space="0" w:color="auto"/>
              <w:left w:val="single" w:sz="4" w:space="0" w:color="auto"/>
              <w:bottom w:val="single" w:sz="4" w:space="0" w:color="auto"/>
              <w:right w:val="single" w:sz="4" w:space="0" w:color="auto"/>
            </w:tcBorders>
          </w:tcPr>
          <w:p w14:paraId="435F9F37" w14:textId="77777777" w:rsidR="001E191B" w:rsidRPr="00B366FF" w:rsidRDefault="001E191B" w:rsidP="001E191B">
            <w:pPr>
              <w:pStyle w:val="TAL"/>
              <w:rPr>
                <w:lang w:eastAsia="ja-JP"/>
              </w:rPr>
            </w:pPr>
            <w:r w:rsidRPr="00B366FF">
              <w:t>2.</w:t>
            </w:r>
            <w:r w:rsidRPr="00B366FF">
              <w:rPr>
                <w:rFonts w:hint="eastAsia"/>
                <w:lang w:eastAsia="zh-CN"/>
              </w:rPr>
              <w:t>3.</w:t>
            </w:r>
            <w:r w:rsidRPr="00B366FF">
              <w:rPr>
                <w:lang w:eastAsia="zh-CN"/>
              </w:rPr>
              <w:t>9</w:t>
            </w:r>
          </w:p>
        </w:tc>
        <w:tc>
          <w:tcPr>
            <w:tcW w:w="585" w:type="dxa"/>
            <w:gridSpan w:val="2"/>
            <w:tcBorders>
              <w:top w:val="single" w:sz="4" w:space="0" w:color="auto"/>
              <w:left w:val="single" w:sz="4" w:space="0" w:color="auto"/>
              <w:bottom w:val="single" w:sz="4" w:space="0" w:color="auto"/>
              <w:right w:val="single" w:sz="4" w:space="0" w:color="auto"/>
            </w:tcBorders>
          </w:tcPr>
          <w:p w14:paraId="466BDC8B"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F898F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611E93F"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82DC65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F1FCBA2"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D3C46A"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4230A0C" w14:textId="77777777" w:rsidR="001E191B" w:rsidRPr="00B366FF" w:rsidRDefault="001E191B" w:rsidP="001E191B">
            <w:pPr>
              <w:pStyle w:val="TAC"/>
              <w:rPr>
                <w:lang w:eastAsia="ja-JP"/>
              </w:rPr>
            </w:pPr>
            <w:r w:rsidRPr="00B366FF">
              <w:t>T</w:t>
            </w:r>
          </w:p>
        </w:tc>
      </w:tr>
      <w:tr w:rsidR="001E191B" w:rsidRPr="00B366FF" w14:paraId="0D27FC0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073D83F" w14:textId="77777777" w:rsidR="001E191B" w:rsidRPr="00B366FF" w:rsidRDefault="001E191B" w:rsidP="001E191B">
            <w:pPr>
              <w:pStyle w:val="TAL"/>
            </w:pPr>
            <w:r w:rsidRPr="00B366FF">
              <w:t>Routing</w:t>
            </w:r>
            <w:r>
              <w:t xml:space="preserve"> </w:t>
            </w:r>
            <w:r w:rsidRPr="00B366FF">
              <w:t>Area</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14:paraId="273BEAE4" w14:textId="77777777" w:rsidR="001E191B" w:rsidRPr="00B366FF" w:rsidRDefault="001E191B" w:rsidP="001E191B">
            <w:pPr>
              <w:pStyle w:val="TAL"/>
              <w:rPr>
                <w:lang w:eastAsia="ja-JP"/>
              </w:rPr>
            </w:pPr>
            <w:r w:rsidRPr="00B366FF">
              <w:t>2.</w:t>
            </w:r>
            <w:r w:rsidRPr="00B366FF">
              <w:rPr>
                <w:rFonts w:hint="eastAsia"/>
                <w:lang w:eastAsia="zh-CN"/>
              </w:rPr>
              <w:t>4.3</w:t>
            </w:r>
          </w:p>
        </w:tc>
        <w:tc>
          <w:tcPr>
            <w:tcW w:w="585" w:type="dxa"/>
            <w:gridSpan w:val="2"/>
            <w:tcBorders>
              <w:top w:val="single" w:sz="4" w:space="0" w:color="auto"/>
              <w:left w:val="single" w:sz="4" w:space="0" w:color="auto"/>
              <w:bottom w:val="single" w:sz="4" w:space="0" w:color="auto"/>
              <w:right w:val="single" w:sz="4" w:space="0" w:color="auto"/>
            </w:tcBorders>
          </w:tcPr>
          <w:p w14:paraId="40AEE600"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0BA582F"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D5AFCE"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3BC65C8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3D8C06C"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D5AC21A"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D55B9A" w14:textId="77777777" w:rsidR="001E191B" w:rsidRPr="00B366FF" w:rsidRDefault="001E191B" w:rsidP="001E191B">
            <w:pPr>
              <w:pStyle w:val="TAC"/>
              <w:rPr>
                <w:lang w:eastAsia="ja-JP"/>
              </w:rPr>
            </w:pPr>
            <w:r w:rsidRPr="00B366FF">
              <w:t>T</w:t>
            </w:r>
          </w:p>
        </w:tc>
      </w:tr>
      <w:tr w:rsidR="001E191B" w:rsidRPr="00B366FF" w14:paraId="3DB98D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1FCBDFC" w14:textId="77777777" w:rsidR="001E191B" w:rsidRPr="00B366FF" w:rsidRDefault="001E191B" w:rsidP="001E191B">
            <w:pPr>
              <w:pStyle w:val="TAL"/>
            </w:pPr>
            <w:r w:rsidRPr="00B366FF">
              <w:t>IWF</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681148C8" w14:textId="77777777" w:rsidR="001E191B" w:rsidRPr="00B366FF" w:rsidRDefault="001E191B" w:rsidP="001E191B">
            <w:pPr>
              <w:pStyle w:val="TAL"/>
              <w:rPr>
                <w:lang w:eastAsia="ja-JP"/>
              </w:rPr>
            </w:pPr>
            <w:r w:rsidRPr="00B366FF">
              <w:rPr>
                <w:lang w:eastAsia="ja-JP"/>
              </w:rPr>
              <w:t>2.4.8.3</w:t>
            </w:r>
          </w:p>
        </w:tc>
        <w:tc>
          <w:tcPr>
            <w:tcW w:w="585" w:type="dxa"/>
            <w:gridSpan w:val="2"/>
            <w:tcBorders>
              <w:top w:val="single" w:sz="4" w:space="0" w:color="auto"/>
              <w:left w:val="single" w:sz="4" w:space="0" w:color="auto"/>
              <w:bottom w:val="single" w:sz="4" w:space="0" w:color="auto"/>
              <w:right w:val="single" w:sz="4" w:space="0" w:color="auto"/>
            </w:tcBorders>
          </w:tcPr>
          <w:p w14:paraId="7A22117F"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806241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EA3FA1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3BE663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A63998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A06AD0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D29F570" w14:textId="77777777" w:rsidR="001E191B" w:rsidRPr="00B366FF" w:rsidRDefault="001E191B" w:rsidP="001E191B">
            <w:pPr>
              <w:pStyle w:val="TAC"/>
              <w:rPr>
                <w:lang w:eastAsia="ja-JP"/>
              </w:rPr>
            </w:pPr>
            <w:r w:rsidRPr="00B366FF">
              <w:rPr>
                <w:lang w:eastAsia="ja-JP"/>
              </w:rPr>
              <w:t>T</w:t>
            </w:r>
          </w:p>
        </w:tc>
      </w:tr>
      <w:tr w:rsidR="001E191B" w:rsidRPr="00B366FF" w14:paraId="342F8D5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267CA63" w14:textId="77777777" w:rsidR="001E191B" w:rsidRPr="00B366FF" w:rsidRDefault="001E191B" w:rsidP="001E191B">
            <w:pPr>
              <w:pStyle w:val="TAL"/>
              <w:rPr>
                <w:lang w:eastAsia="ja-JP"/>
              </w:rPr>
            </w:pPr>
            <w:r w:rsidRPr="00B366FF">
              <w:rPr>
                <w:lang w:eastAsia="ja-JP"/>
              </w:rPr>
              <w:t>RSZI</w:t>
            </w:r>
            <w:r>
              <w:rPr>
                <w:lang w:eastAsia="ja-JP"/>
              </w:rPr>
              <w:t xml:space="preserve"> </w:t>
            </w:r>
            <w:r w:rsidRPr="00B366FF">
              <w:rPr>
                <w:lang w:eastAsia="ja-JP"/>
              </w:rPr>
              <w:t>Lists</w:t>
            </w:r>
          </w:p>
        </w:tc>
        <w:tc>
          <w:tcPr>
            <w:tcW w:w="982" w:type="dxa"/>
            <w:gridSpan w:val="2"/>
            <w:tcBorders>
              <w:top w:val="single" w:sz="4" w:space="0" w:color="auto"/>
              <w:left w:val="single" w:sz="4" w:space="0" w:color="auto"/>
              <w:bottom w:val="single" w:sz="4" w:space="0" w:color="auto"/>
              <w:right w:val="single" w:sz="4" w:space="0" w:color="auto"/>
            </w:tcBorders>
          </w:tcPr>
          <w:p w14:paraId="32CBEF90" w14:textId="77777777" w:rsidR="001E191B" w:rsidRPr="00B366FF" w:rsidRDefault="001E191B" w:rsidP="001E191B">
            <w:pPr>
              <w:pStyle w:val="TAL"/>
              <w:rPr>
                <w:lang w:eastAsia="ja-JP"/>
              </w:rPr>
            </w:pPr>
            <w:r w:rsidRPr="00B366FF">
              <w:rPr>
                <w:lang w:eastAsia="ja-JP"/>
              </w:rPr>
              <w:t>2.4.11.1</w:t>
            </w:r>
          </w:p>
        </w:tc>
        <w:tc>
          <w:tcPr>
            <w:tcW w:w="585" w:type="dxa"/>
            <w:gridSpan w:val="2"/>
            <w:tcBorders>
              <w:top w:val="single" w:sz="4" w:space="0" w:color="auto"/>
              <w:left w:val="single" w:sz="4" w:space="0" w:color="auto"/>
              <w:bottom w:val="single" w:sz="4" w:space="0" w:color="auto"/>
              <w:right w:val="single" w:sz="4" w:space="0" w:color="auto"/>
            </w:tcBorders>
          </w:tcPr>
          <w:p w14:paraId="54B2389C"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5432959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A157F6"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4FB8423F"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AD2487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0331EC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4308372" w14:textId="77777777" w:rsidR="001E191B" w:rsidRPr="00B366FF" w:rsidRDefault="001E191B" w:rsidP="001E191B">
            <w:pPr>
              <w:pStyle w:val="TAC"/>
              <w:rPr>
                <w:lang w:eastAsia="ja-JP"/>
              </w:rPr>
            </w:pPr>
            <w:r w:rsidRPr="00B366FF">
              <w:rPr>
                <w:lang w:eastAsia="ja-JP"/>
              </w:rPr>
              <w:t>P</w:t>
            </w:r>
          </w:p>
        </w:tc>
      </w:tr>
      <w:tr w:rsidR="001E191B" w:rsidRPr="00B366FF" w14:paraId="1A3716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4F5100" w14:textId="77777777" w:rsidR="001E191B" w:rsidRPr="00B366FF" w:rsidRDefault="001E191B" w:rsidP="001E191B">
            <w:pPr>
              <w:pStyle w:val="TAL"/>
              <w:rPr>
                <w:lang w:eastAsia="ja-JP"/>
              </w:rPr>
            </w:pPr>
            <w:r w:rsidRPr="00B366FF">
              <w:rPr>
                <w:lang w:eastAsia="ja-JP"/>
              </w:rPr>
              <w:t>Zone</w:t>
            </w:r>
            <w:r>
              <w:rPr>
                <w:lang w:eastAsia="ja-JP"/>
              </w:rPr>
              <w:t xml:space="preserve"> </w:t>
            </w:r>
            <w:r w:rsidRPr="00B366FF">
              <w:rPr>
                <w:lang w:eastAsia="ja-JP"/>
              </w:rPr>
              <w:t>Code</w:t>
            </w:r>
            <w:r>
              <w:rPr>
                <w:lang w:eastAsia="ja-JP"/>
              </w:rPr>
              <w:t xml:space="preserve"> </w:t>
            </w:r>
            <w:r w:rsidRPr="00B366FF">
              <w:rPr>
                <w:lang w:eastAsia="ja-JP"/>
              </w:rPr>
              <w:t>List</w:t>
            </w:r>
          </w:p>
        </w:tc>
        <w:tc>
          <w:tcPr>
            <w:tcW w:w="982" w:type="dxa"/>
            <w:gridSpan w:val="2"/>
            <w:tcBorders>
              <w:top w:val="single" w:sz="4" w:space="0" w:color="auto"/>
              <w:left w:val="single" w:sz="4" w:space="0" w:color="auto"/>
              <w:bottom w:val="single" w:sz="4" w:space="0" w:color="auto"/>
              <w:right w:val="single" w:sz="4" w:space="0" w:color="auto"/>
            </w:tcBorders>
          </w:tcPr>
          <w:p w14:paraId="40E33E86" w14:textId="77777777" w:rsidR="001E191B" w:rsidRPr="00B366FF" w:rsidRDefault="001E191B" w:rsidP="001E191B">
            <w:pPr>
              <w:pStyle w:val="TAL"/>
              <w:rPr>
                <w:lang w:eastAsia="ja-JP"/>
              </w:rPr>
            </w:pPr>
            <w:r w:rsidRPr="00B366FF">
              <w:rPr>
                <w:lang w:eastAsia="ja-JP"/>
              </w:rPr>
              <w:t>2.4.11.2</w:t>
            </w:r>
          </w:p>
        </w:tc>
        <w:tc>
          <w:tcPr>
            <w:tcW w:w="585" w:type="dxa"/>
            <w:gridSpan w:val="2"/>
            <w:tcBorders>
              <w:top w:val="single" w:sz="4" w:space="0" w:color="auto"/>
              <w:left w:val="single" w:sz="4" w:space="0" w:color="auto"/>
              <w:bottom w:val="single" w:sz="4" w:space="0" w:color="auto"/>
              <w:right w:val="single" w:sz="4" w:space="0" w:color="auto"/>
            </w:tcBorders>
          </w:tcPr>
          <w:p w14:paraId="68E26621"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074FCD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13CF4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A04434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0956B6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F47521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255B95" w14:textId="77777777" w:rsidR="001E191B" w:rsidRPr="00B366FF" w:rsidRDefault="001E191B" w:rsidP="001E191B">
            <w:pPr>
              <w:pStyle w:val="TAC"/>
              <w:rPr>
                <w:lang w:eastAsia="ja-JP"/>
              </w:rPr>
            </w:pPr>
            <w:r w:rsidRPr="00B366FF">
              <w:rPr>
                <w:lang w:eastAsia="ja-JP"/>
              </w:rPr>
              <w:t>P</w:t>
            </w:r>
          </w:p>
        </w:tc>
      </w:tr>
      <w:tr w:rsidR="001E191B" w:rsidRPr="00B366FF" w14:paraId="35849B6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59CAC1" w14:textId="77777777" w:rsidR="001E191B" w:rsidRPr="00B366FF" w:rsidRDefault="001E191B" w:rsidP="001E191B">
            <w:pPr>
              <w:pStyle w:val="TAL"/>
              <w:rPr>
                <w:lang w:eastAsia="ja-JP"/>
              </w:rPr>
            </w:pPr>
            <w:r w:rsidRPr="00B366FF">
              <w:rPr>
                <w:lang w:eastAsia="ja-JP"/>
              </w:rPr>
              <w:t>SGSN</w:t>
            </w:r>
            <w:r>
              <w:rPr>
                <w:lang w:eastAsia="ja-JP"/>
              </w:rPr>
              <w:t xml:space="preserve"> </w:t>
            </w:r>
            <w:r w:rsidRPr="00B366FF">
              <w:rPr>
                <w:lang w:eastAsia="ja-JP"/>
              </w:rPr>
              <w:t>area</w:t>
            </w:r>
            <w:r>
              <w:rPr>
                <w:lang w:eastAsia="ja-JP"/>
              </w:rPr>
              <w:t xml:space="preserve"> </w:t>
            </w:r>
            <w:r w:rsidRPr="00B366FF">
              <w:rPr>
                <w:lang w:eastAsia="ja-JP"/>
              </w:rPr>
              <w:t>restricted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65C4403A" w14:textId="77777777" w:rsidR="001E191B" w:rsidRPr="00B366FF" w:rsidRDefault="001E191B" w:rsidP="001E191B">
            <w:pPr>
              <w:pStyle w:val="TAL"/>
              <w:rPr>
                <w:lang w:eastAsia="ja-JP"/>
              </w:rPr>
            </w:pPr>
            <w:r w:rsidRPr="00B366FF">
              <w:rPr>
                <w:lang w:eastAsia="ja-JP"/>
              </w:rPr>
              <w:t>2.4.14</w:t>
            </w:r>
          </w:p>
        </w:tc>
        <w:tc>
          <w:tcPr>
            <w:tcW w:w="585" w:type="dxa"/>
            <w:gridSpan w:val="2"/>
            <w:tcBorders>
              <w:top w:val="single" w:sz="4" w:space="0" w:color="auto"/>
              <w:left w:val="single" w:sz="4" w:space="0" w:color="auto"/>
              <w:bottom w:val="single" w:sz="4" w:space="0" w:color="auto"/>
              <w:right w:val="single" w:sz="4" w:space="0" w:color="auto"/>
            </w:tcBorders>
          </w:tcPr>
          <w:p w14:paraId="34E0E369"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281140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CEA2511"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5D9CAC7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E90CF9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478611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9329B82" w14:textId="77777777" w:rsidR="001E191B" w:rsidRPr="00B366FF" w:rsidRDefault="001E191B" w:rsidP="001E191B">
            <w:pPr>
              <w:pStyle w:val="TAC"/>
              <w:rPr>
                <w:lang w:eastAsia="ja-JP"/>
              </w:rPr>
            </w:pPr>
            <w:r w:rsidRPr="00B366FF">
              <w:rPr>
                <w:lang w:eastAsia="ja-JP"/>
              </w:rPr>
              <w:t>T</w:t>
            </w:r>
          </w:p>
        </w:tc>
      </w:tr>
      <w:tr w:rsidR="001E191B" w:rsidRPr="00B366FF" w14:paraId="059D43F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4980DA" w14:textId="77777777" w:rsidR="001E191B" w:rsidRPr="00B366FF" w:rsidRDefault="001E191B" w:rsidP="001E191B">
            <w:pPr>
              <w:pStyle w:val="TAL"/>
              <w:rPr>
                <w:lang w:eastAsia="ja-JP"/>
              </w:rPr>
            </w:pPr>
            <w:r w:rsidRPr="00B366FF">
              <w:t>RA</w:t>
            </w:r>
            <w:r>
              <w:t xml:space="preserve"> </w:t>
            </w:r>
            <w:r w:rsidRPr="00B366FF">
              <w:t>not</w:t>
            </w:r>
            <w:r>
              <w:t xml:space="preserve"> </w:t>
            </w:r>
            <w:r w:rsidRPr="00B366FF">
              <w:t>allowed</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DE0EFE8" w14:textId="77777777" w:rsidR="001E191B" w:rsidRPr="00B366FF" w:rsidRDefault="001E191B" w:rsidP="001E191B">
            <w:pPr>
              <w:pStyle w:val="TAL"/>
              <w:rPr>
                <w:lang w:eastAsia="ja-JP"/>
              </w:rPr>
            </w:pPr>
            <w:r w:rsidRPr="00B366FF">
              <w:t>2.</w:t>
            </w:r>
            <w:r w:rsidRPr="00B366FF">
              <w:rPr>
                <w:rFonts w:hint="eastAsia"/>
                <w:lang w:eastAsia="zh-CN"/>
              </w:rPr>
              <w:t>4.14a</w:t>
            </w:r>
          </w:p>
        </w:tc>
        <w:tc>
          <w:tcPr>
            <w:tcW w:w="585" w:type="dxa"/>
            <w:gridSpan w:val="2"/>
            <w:tcBorders>
              <w:top w:val="single" w:sz="4" w:space="0" w:color="auto"/>
              <w:left w:val="single" w:sz="4" w:space="0" w:color="auto"/>
              <w:bottom w:val="single" w:sz="4" w:space="0" w:color="auto"/>
              <w:right w:val="single" w:sz="4" w:space="0" w:color="auto"/>
            </w:tcBorders>
          </w:tcPr>
          <w:p w14:paraId="0960606A"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15F80C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DC0398"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2E82CBF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D886B8"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FB52A92"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42EE1E8" w14:textId="77777777" w:rsidR="001E191B" w:rsidRPr="00B366FF" w:rsidRDefault="001E191B" w:rsidP="001E191B">
            <w:pPr>
              <w:pStyle w:val="TAC"/>
              <w:rPr>
                <w:lang w:eastAsia="ja-JP"/>
              </w:rPr>
            </w:pPr>
            <w:r w:rsidRPr="00B366FF">
              <w:t>T</w:t>
            </w:r>
          </w:p>
        </w:tc>
      </w:tr>
      <w:tr w:rsidR="001E191B" w:rsidRPr="00B366FF" w14:paraId="0AE62E7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454DE4" w14:textId="77777777" w:rsidR="001E191B" w:rsidRPr="00B366FF" w:rsidRDefault="001E191B" w:rsidP="001E191B">
            <w:pPr>
              <w:pStyle w:val="TAL"/>
              <w:rPr>
                <w:lang w:eastAsia="ja-JP"/>
              </w:rPr>
            </w:pPr>
            <w:r w:rsidRPr="00B366FF">
              <w:rPr>
                <w:lang w:eastAsia="ja-JP"/>
              </w:rPr>
              <w:t>TA</w:t>
            </w:r>
            <w:r>
              <w:rPr>
                <w:lang w:eastAsia="ja-JP"/>
              </w:rPr>
              <w:t xml:space="preserve"> </w:t>
            </w:r>
            <w:r w:rsidRPr="00B366FF">
              <w:rPr>
                <w:lang w:eastAsia="ja-JP"/>
              </w:rPr>
              <w:t>not</w:t>
            </w:r>
            <w:r>
              <w:rPr>
                <w:lang w:eastAsia="ja-JP"/>
              </w:rPr>
              <w:t xml:space="preserve"> </w:t>
            </w:r>
            <w:r w:rsidRPr="00B366FF">
              <w:rPr>
                <w:lang w:eastAsia="ja-JP"/>
              </w:rPr>
              <w:t>allowed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66CA2AFF" w14:textId="77777777" w:rsidR="001E191B" w:rsidRPr="00B366FF" w:rsidRDefault="001E191B" w:rsidP="001E191B">
            <w:pPr>
              <w:pStyle w:val="TAL"/>
              <w:rPr>
                <w:lang w:eastAsia="ja-JP"/>
              </w:rPr>
            </w:pPr>
            <w:r w:rsidRPr="00B366FF">
              <w:rPr>
                <w:lang w:eastAsia="ja-JP"/>
              </w:rPr>
              <w:t>2.4.14b</w:t>
            </w:r>
          </w:p>
        </w:tc>
        <w:tc>
          <w:tcPr>
            <w:tcW w:w="585" w:type="dxa"/>
            <w:gridSpan w:val="2"/>
            <w:tcBorders>
              <w:top w:val="single" w:sz="4" w:space="0" w:color="auto"/>
              <w:left w:val="single" w:sz="4" w:space="0" w:color="auto"/>
              <w:bottom w:val="single" w:sz="4" w:space="0" w:color="auto"/>
              <w:right w:val="single" w:sz="4" w:space="0" w:color="auto"/>
            </w:tcBorders>
          </w:tcPr>
          <w:p w14:paraId="74E06C8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0B136F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99752C4"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0D4EEE4A"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2818527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217BC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7971AA6" w14:textId="77777777" w:rsidR="001E191B" w:rsidRPr="00B366FF" w:rsidRDefault="001E191B" w:rsidP="001E191B">
            <w:pPr>
              <w:pStyle w:val="TAC"/>
              <w:rPr>
                <w:lang w:eastAsia="ja-JP"/>
              </w:rPr>
            </w:pPr>
            <w:r w:rsidRPr="00B366FF">
              <w:rPr>
                <w:lang w:eastAsia="ja-JP"/>
              </w:rPr>
              <w:t>T</w:t>
            </w:r>
          </w:p>
        </w:tc>
      </w:tr>
      <w:tr w:rsidR="001E191B" w:rsidRPr="00B366FF" w14:paraId="3FC3239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91751B" w14:textId="77777777"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SGSN</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14:paraId="56465989" w14:textId="77777777" w:rsidR="001E191B" w:rsidRPr="00B366FF" w:rsidRDefault="001E191B" w:rsidP="001E191B">
            <w:pPr>
              <w:pStyle w:val="TAL"/>
              <w:rPr>
                <w:lang w:eastAsia="ja-JP"/>
              </w:rPr>
            </w:pPr>
            <w:r w:rsidRPr="00B366FF">
              <w:rPr>
                <w:lang w:eastAsia="ja-JP"/>
              </w:rPr>
              <w:t>2.4.15.3</w:t>
            </w:r>
          </w:p>
        </w:tc>
        <w:tc>
          <w:tcPr>
            <w:tcW w:w="585" w:type="dxa"/>
            <w:gridSpan w:val="2"/>
            <w:tcBorders>
              <w:top w:val="single" w:sz="4" w:space="0" w:color="auto"/>
              <w:left w:val="single" w:sz="4" w:space="0" w:color="auto"/>
              <w:bottom w:val="single" w:sz="4" w:space="0" w:color="auto"/>
              <w:right w:val="single" w:sz="4" w:space="0" w:color="auto"/>
            </w:tcBorders>
          </w:tcPr>
          <w:p w14:paraId="63E5B69B"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E9B505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766195C"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12E7ACB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CDA07E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36EFD5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3F8EDAF" w14:textId="77777777" w:rsidR="001E191B" w:rsidRPr="00B366FF" w:rsidRDefault="001E191B" w:rsidP="001E191B">
            <w:pPr>
              <w:pStyle w:val="TAC"/>
              <w:rPr>
                <w:lang w:eastAsia="ja-JP"/>
              </w:rPr>
            </w:pPr>
            <w:r w:rsidRPr="00B366FF">
              <w:rPr>
                <w:lang w:eastAsia="ja-JP"/>
              </w:rPr>
              <w:t>T</w:t>
            </w:r>
          </w:p>
        </w:tc>
      </w:tr>
      <w:tr w:rsidR="001E191B" w:rsidRPr="00B366FF" w14:paraId="5D6A69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C387F71" w14:textId="77777777"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MME</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14:paraId="5E7DDF00" w14:textId="77777777" w:rsidR="001E191B" w:rsidRPr="00B366FF" w:rsidRDefault="001E191B" w:rsidP="001E191B">
            <w:pPr>
              <w:pStyle w:val="TAL"/>
              <w:rPr>
                <w:lang w:eastAsia="ja-JP"/>
              </w:rPr>
            </w:pPr>
            <w:r w:rsidRPr="00B366FF">
              <w:rPr>
                <w:lang w:eastAsia="ja-JP"/>
              </w:rPr>
              <w:t>2.4.15.3a</w:t>
            </w:r>
          </w:p>
        </w:tc>
        <w:tc>
          <w:tcPr>
            <w:tcW w:w="585" w:type="dxa"/>
            <w:gridSpan w:val="2"/>
            <w:tcBorders>
              <w:top w:val="single" w:sz="4" w:space="0" w:color="auto"/>
              <w:left w:val="single" w:sz="4" w:space="0" w:color="auto"/>
              <w:bottom w:val="single" w:sz="4" w:space="0" w:color="auto"/>
              <w:right w:val="single" w:sz="4" w:space="0" w:color="auto"/>
            </w:tcBorders>
          </w:tcPr>
          <w:p w14:paraId="1DE0F1BF"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59A6F1B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493142D"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79EC5F"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56DD33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14E16D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BCE1E39" w14:textId="77777777" w:rsidR="001E191B" w:rsidRPr="00B366FF" w:rsidRDefault="001E191B" w:rsidP="001E191B">
            <w:pPr>
              <w:pStyle w:val="TAC"/>
              <w:rPr>
                <w:lang w:eastAsia="ja-JP"/>
              </w:rPr>
            </w:pPr>
            <w:r w:rsidRPr="00B366FF">
              <w:rPr>
                <w:lang w:eastAsia="ja-JP"/>
              </w:rPr>
              <w:t>T</w:t>
            </w:r>
          </w:p>
        </w:tc>
      </w:tr>
      <w:tr w:rsidR="001E191B" w:rsidRPr="00B366FF" w14:paraId="320927B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669589A" w14:textId="77777777" w:rsidR="001E191B" w:rsidRPr="00B366FF" w:rsidRDefault="001E191B" w:rsidP="00C67C1E">
            <w:pPr>
              <w:pStyle w:val="TAL"/>
            </w:pPr>
            <w:r w:rsidRPr="00C67C1E">
              <w:t>Cell Global Identity or Service Area ID</w:t>
            </w:r>
          </w:p>
        </w:tc>
        <w:tc>
          <w:tcPr>
            <w:tcW w:w="982" w:type="dxa"/>
            <w:gridSpan w:val="2"/>
            <w:tcBorders>
              <w:top w:val="single" w:sz="4" w:space="0" w:color="auto"/>
              <w:left w:val="single" w:sz="4" w:space="0" w:color="auto"/>
              <w:bottom w:val="single" w:sz="4" w:space="0" w:color="auto"/>
              <w:right w:val="single" w:sz="4" w:space="0" w:color="auto"/>
            </w:tcBorders>
          </w:tcPr>
          <w:p w14:paraId="2278ED34" w14:textId="77777777" w:rsidR="001E191B" w:rsidRPr="00B366FF" w:rsidRDefault="001E191B" w:rsidP="00344228">
            <w:pPr>
              <w:pStyle w:val="TAL"/>
            </w:pPr>
            <w:r w:rsidRPr="00344228">
              <w:t>2.4.16</w:t>
            </w:r>
          </w:p>
        </w:tc>
        <w:tc>
          <w:tcPr>
            <w:tcW w:w="585" w:type="dxa"/>
            <w:gridSpan w:val="2"/>
            <w:tcBorders>
              <w:top w:val="single" w:sz="4" w:space="0" w:color="auto"/>
              <w:left w:val="single" w:sz="4" w:space="0" w:color="auto"/>
              <w:bottom w:val="single" w:sz="4" w:space="0" w:color="auto"/>
              <w:right w:val="single" w:sz="4" w:space="0" w:color="auto"/>
            </w:tcBorders>
          </w:tcPr>
          <w:p w14:paraId="1430B4E4" w14:textId="77777777" w:rsidR="001E191B" w:rsidRPr="00B366FF" w:rsidRDefault="001E191B" w:rsidP="00C67C1E">
            <w:pPr>
              <w:pStyle w:val="TAC"/>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2B984FDE"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D3CC49A"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F4F105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47322BD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6AC8183D" w14:textId="77777777" w:rsidR="001E191B" w:rsidRPr="00B366FF" w:rsidRDefault="001E191B" w:rsidP="00C67C1E">
            <w:pPr>
              <w:pStyle w:val="TAC"/>
            </w:pPr>
            <w:r w:rsidRPr="00C67C1E">
              <w:t>C</w:t>
            </w:r>
          </w:p>
        </w:tc>
        <w:tc>
          <w:tcPr>
            <w:tcW w:w="725" w:type="dxa"/>
            <w:gridSpan w:val="3"/>
            <w:tcBorders>
              <w:top w:val="single" w:sz="4" w:space="0" w:color="auto"/>
              <w:left w:val="single" w:sz="4" w:space="0" w:color="auto"/>
              <w:bottom w:val="single" w:sz="4" w:space="0" w:color="auto"/>
              <w:right w:val="single" w:sz="4" w:space="0" w:color="auto"/>
            </w:tcBorders>
          </w:tcPr>
          <w:p w14:paraId="1956CD28" w14:textId="77777777" w:rsidR="001E191B" w:rsidRPr="00B366FF" w:rsidRDefault="001E191B" w:rsidP="00344228">
            <w:pPr>
              <w:pStyle w:val="TAC"/>
            </w:pPr>
            <w:r w:rsidRPr="00344228">
              <w:t>T</w:t>
            </w:r>
          </w:p>
        </w:tc>
      </w:tr>
      <w:tr w:rsidR="001E191B" w:rsidRPr="00B366FF" w14:paraId="18FBCB4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454317" w14:textId="77777777" w:rsidR="001E191B" w:rsidRPr="00B366FF" w:rsidRDefault="001E191B" w:rsidP="00C67C1E">
            <w:pPr>
              <w:pStyle w:val="TAL"/>
            </w:pPr>
            <w:r w:rsidRPr="00C67C1E">
              <w:t>E-UTRAN Cell Global ID</w:t>
            </w:r>
          </w:p>
        </w:tc>
        <w:tc>
          <w:tcPr>
            <w:tcW w:w="982" w:type="dxa"/>
            <w:gridSpan w:val="2"/>
            <w:tcBorders>
              <w:top w:val="single" w:sz="4" w:space="0" w:color="auto"/>
              <w:left w:val="single" w:sz="4" w:space="0" w:color="auto"/>
              <w:bottom w:val="single" w:sz="4" w:space="0" w:color="auto"/>
              <w:right w:val="single" w:sz="4" w:space="0" w:color="auto"/>
            </w:tcBorders>
          </w:tcPr>
          <w:p w14:paraId="102B9842" w14:textId="77777777" w:rsidR="001E191B" w:rsidRPr="00B366FF" w:rsidRDefault="001E191B" w:rsidP="00344228">
            <w:pPr>
              <w:pStyle w:val="TAL"/>
            </w:pPr>
            <w:r w:rsidRPr="00344228">
              <w:t>2.4.16A</w:t>
            </w:r>
          </w:p>
        </w:tc>
        <w:tc>
          <w:tcPr>
            <w:tcW w:w="585" w:type="dxa"/>
            <w:gridSpan w:val="2"/>
            <w:tcBorders>
              <w:top w:val="single" w:sz="4" w:space="0" w:color="auto"/>
              <w:left w:val="single" w:sz="4" w:space="0" w:color="auto"/>
              <w:bottom w:val="single" w:sz="4" w:space="0" w:color="auto"/>
              <w:right w:val="single" w:sz="4" w:space="0" w:color="auto"/>
            </w:tcBorders>
          </w:tcPr>
          <w:p w14:paraId="737CD9B7"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17B93519" w14:textId="77777777" w:rsidR="001E191B" w:rsidRPr="00B366FF" w:rsidRDefault="001E191B" w:rsidP="00C67C1E">
            <w:pPr>
              <w:pStyle w:val="TAC"/>
            </w:pPr>
            <w:r w:rsidRPr="00C67C1E">
              <w:t>C (see note 2)</w:t>
            </w:r>
          </w:p>
        </w:tc>
        <w:tc>
          <w:tcPr>
            <w:tcW w:w="688" w:type="dxa"/>
            <w:gridSpan w:val="2"/>
            <w:tcBorders>
              <w:top w:val="single" w:sz="4" w:space="0" w:color="auto"/>
              <w:left w:val="single" w:sz="4" w:space="0" w:color="auto"/>
              <w:bottom w:val="single" w:sz="4" w:space="0" w:color="auto"/>
              <w:right w:val="single" w:sz="4" w:space="0" w:color="auto"/>
            </w:tcBorders>
          </w:tcPr>
          <w:p w14:paraId="3736BE0C"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4A25B484" w14:textId="77777777" w:rsidR="001E191B" w:rsidRPr="00B366FF" w:rsidDel="00A760A9"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38B03D9"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71F51C8" w14:textId="77777777" w:rsidR="001E191B" w:rsidRPr="00B366FF" w:rsidDel="00A760A9" w:rsidRDefault="001E191B" w:rsidP="00C67C1E">
            <w:pPr>
              <w:pStyle w:val="TAC"/>
              <w:rPr>
                <w:lang w:eastAsia="ja-JP"/>
              </w:rPr>
            </w:pPr>
            <w:r w:rsidRPr="00C67C1E">
              <w:t>C</w:t>
            </w:r>
          </w:p>
        </w:tc>
        <w:tc>
          <w:tcPr>
            <w:tcW w:w="725" w:type="dxa"/>
            <w:gridSpan w:val="3"/>
            <w:tcBorders>
              <w:top w:val="single" w:sz="4" w:space="0" w:color="auto"/>
              <w:left w:val="single" w:sz="4" w:space="0" w:color="auto"/>
              <w:bottom w:val="single" w:sz="4" w:space="0" w:color="auto"/>
              <w:right w:val="single" w:sz="4" w:space="0" w:color="auto"/>
            </w:tcBorders>
          </w:tcPr>
          <w:p w14:paraId="7791371A" w14:textId="77777777" w:rsidR="001E191B" w:rsidRPr="00B366FF" w:rsidRDefault="001E191B" w:rsidP="00344228">
            <w:pPr>
              <w:pStyle w:val="TAC"/>
            </w:pPr>
            <w:r w:rsidRPr="00344228">
              <w:t>T</w:t>
            </w:r>
          </w:p>
        </w:tc>
      </w:tr>
      <w:tr w:rsidR="001E191B" w:rsidRPr="00B366FF" w14:paraId="5D65232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EB2D6FD" w14:textId="77777777" w:rsidR="001E191B" w:rsidRPr="00B366FF" w:rsidRDefault="001E191B" w:rsidP="001E191B">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14:paraId="7DEE5A1C" w14:textId="77777777" w:rsidR="001E191B" w:rsidRPr="00B366FF" w:rsidRDefault="001E191B" w:rsidP="001E191B">
            <w:pPr>
              <w:pStyle w:val="TAL"/>
              <w:rPr>
                <w:lang w:eastAsia="ja-JP"/>
              </w:rPr>
            </w:pPr>
            <w:r w:rsidRPr="00B366FF">
              <w:rPr>
                <w:lang w:eastAsia="ja-JP"/>
              </w:rPr>
              <w:t>2.4.18</w:t>
            </w:r>
          </w:p>
        </w:tc>
        <w:tc>
          <w:tcPr>
            <w:tcW w:w="585" w:type="dxa"/>
            <w:gridSpan w:val="2"/>
            <w:tcBorders>
              <w:top w:val="single" w:sz="4" w:space="0" w:color="auto"/>
              <w:left w:val="single" w:sz="4" w:space="0" w:color="auto"/>
              <w:bottom w:val="single" w:sz="4" w:space="0" w:color="auto"/>
              <w:right w:val="single" w:sz="4" w:space="0" w:color="auto"/>
            </w:tcBorders>
          </w:tcPr>
          <w:p w14:paraId="3C03D8D6"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7AA25C8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1C4E8F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A29DC2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2EF227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B0979A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58D00D2" w14:textId="77777777" w:rsidR="001E191B" w:rsidRPr="00B366FF" w:rsidRDefault="001E191B" w:rsidP="001E191B">
            <w:pPr>
              <w:pStyle w:val="TAC"/>
              <w:rPr>
                <w:lang w:eastAsia="ja-JP"/>
              </w:rPr>
            </w:pPr>
            <w:r w:rsidRPr="00B366FF">
              <w:rPr>
                <w:lang w:eastAsia="ja-JP"/>
              </w:rPr>
              <w:t>P</w:t>
            </w:r>
          </w:p>
        </w:tc>
      </w:tr>
      <w:tr w:rsidR="001E191B" w:rsidRPr="00B366FF" w14:paraId="2FFC4E8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C023EC0" w14:textId="77777777" w:rsidR="001E191B" w:rsidRPr="00B366FF" w:rsidRDefault="001E191B" w:rsidP="001E191B">
            <w:pPr>
              <w:pStyle w:val="TAL"/>
              <w:rPr>
                <w:lang w:eastAsia="ja-JP"/>
              </w:rPr>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982" w:type="dxa"/>
            <w:gridSpan w:val="2"/>
            <w:tcBorders>
              <w:top w:val="single" w:sz="4" w:space="0" w:color="auto"/>
              <w:left w:val="single" w:sz="4" w:space="0" w:color="auto"/>
              <w:bottom w:val="single" w:sz="4" w:space="0" w:color="auto"/>
              <w:right w:val="single" w:sz="4" w:space="0" w:color="auto"/>
            </w:tcBorders>
          </w:tcPr>
          <w:p w14:paraId="4D2E0C56" w14:textId="77777777" w:rsidR="001E191B" w:rsidRPr="00B366FF" w:rsidRDefault="001E191B" w:rsidP="001E191B">
            <w:pPr>
              <w:pStyle w:val="TAL"/>
              <w:rPr>
                <w:lang w:eastAsia="ja-JP"/>
              </w:rPr>
            </w:pPr>
            <w:r w:rsidRPr="00B366FF">
              <w:t>2.</w:t>
            </w:r>
            <w:r w:rsidRPr="00B366FF">
              <w:rPr>
                <w:rFonts w:hint="eastAsia"/>
                <w:lang w:eastAsia="zh-CN"/>
              </w:rPr>
              <w:t>4.22</w:t>
            </w:r>
          </w:p>
        </w:tc>
        <w:tc>
          <w:tcPr>
            <w:tcW w:w="585" w:type="dxa"/>
            <w:gridSpan w:val="2"/>
            <w:tcBorders>
              <w:top w:val="single" w:sz="4" w:space="0" w:color="auto"/>
              <w:left w:val="single" w:sz="4" w:space="0" w:color="auto"/>
              <w:bottom w:val="single" w:sz="4" w:space="0" w:color="auto"/>
              <w:right w:val="single" w:sz="4" w:space="0" w:color="auto"/>
            </w:tcBorders>
          </w:tcPr>
          <w:p w14:paraId="7A9C2F1B"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4C82647" w14:textId="77777777" w:rsidR="001E191B" w:rsidRPr="00B366FF" w:rsidRDefault="001E191B" w:rsidP="001E191B">
            <w:pPr>
              <w:pStyle w:val="TAC"/>
            </w:pPr>
            <w:r w:rsidRPr="00B366FF">
              <w:rPr>
                <w:rFonts w:hint="eastAsia"/>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14:paraId="1D715B3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0C53CA0"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9B39254"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9016FF1"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73038B6"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14F310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5D2B31" w14:textId="77777777" w:rsidR="001E191B" w:rsidRPr="00B366FF" w:rsidRDefault="001E191B" w:rsidP="001E191B">
            <w:pPr>
              <w:pStyle w:val="TAL"/>
            </w:pPr>
            <w:r>
              <w:t>IAB-Operation Allowed</w:t>
            </w:r>
          </w:p>
        </w:tc>
        <w:tc>
          <w:tcPr>
            <w:tcW w:w="982" w:type="dxa"/>
            <w:gridSpan w:val="2"/>
            <w:tcBorders>
              <w:top w:val="single" w:sz="4" w:space="0" w:color="auto"/>
              <w:left w:val="single" w:sz="4" w:space="0" w:color="auto"/>
              <w:bottom w:val="single" w:sz="4" w:space="0" w:color="auto"/>
              <w:right w:val="single" w:sz="4" w:space="0" w:color="auto"/>
            </w:tcBorders>
          </w:tcPr>
          <w:p w14:paraId="7A4EDFB2" w14:textId="77777777" w:rsidR="001E191B" w:rsidRPr="00B366FF" w:rsidRDefault="001E191B" w:rsidP="001E191B">
            <w:pPr>
              <w:pStyle w:val="TAL"/>
            </w:pPr>
            <w:r>
              <w:t>2.4.27</w:t>
            </w:r>
          </w:p>
        </w:tc>
        <w:tc>
          <w:tcPr>
            <w:tcW w:w="585" w:type="dxa"/>
            <w:gridSpan w:val="2"/>
            <w:tcBorders>
              <w:top w:val="single" w:sz="4" w:space="0" w:color="auto"/>
              <w:left w:val="single" w:sz="4" w:space="0" w:color="auto"/>
              <w:bottom w:val="single" w:sz="4" w:space="0" w:color="auto"/>
              <w:right w:val="single" w:sz="4" w:space="0" w:color="auto"/>
            </w:tcBorders>
          </w:tcPr>
          <w:p w14:paraId="3EE8BB42" w14:textId="77777777"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16495BE" w14:textId="77777777"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AD1476F"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19AE23A7"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89A70BB"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7E39AD3"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B76D91" w14:textId="77777777" w:rsidR="001E191B" w:rsidRPr="00B366FF" w:rsidRDefault="001E191B" w:rsidP="001E191B">
            <w:pPr>
              <w:pStyle w:val="TAC"/>
              <w:rPr>
                <w:lang w:eastAsia="zh-CN"/>
              </w:rPr>
            </w:pPr>
            <w:r>
              <w:rPr>
                <w:lang w:eastAsia="zh-CN"/>
              </w:rPr>
              <w:t>P</w:t>
            </w:r>
          </w:p>
        </w:tc>
      </w:tr>
      <w:tr w:rsidR="001E191B" w:rsidRPr="00B366FF" w14:paraId="27A147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BBF2552" w14:textId="77777777" w:rsidR="001E191B" w:rsidRPr="00B366FF" w:rsidRDefault="001E191B" w:rsidP="001E191B">
            <w:pPr>
              <w:pStyle w:val="TAL"/>
              <w:rPr>
                <w:lang w:eastAsia="ja-JP"/>
              </w:rPr>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14:paraId="7F07985F" w14:textId="77777777" w:rsidR="001E191B" w:rsidRPr="00B366FF" w:rsidRDefault="001E191B" w:rsidP="001E191B">
            <w:pPr>
              <w:pStyle w:val="TAL"/>
            </w:pPr>
            <w:r w:rsidRPr="00B366FF">
              <w:t>2.7.4.1</w:t>
            </w:r>
          </w:p>
        </w:tc>
        <w:tc>
          <w:tcPr>
            <w:tcW w:w="585" w:type="dxa"/>
            <w:gridSpan w:val="2"/>
            <w:tcBorders>
              <w:top w:val="single" w:sz="4" w:space="0" w:color="auto"/>
              <w:left w:val="single" w:sz="4" w:space="0" w:color="auto"/>
              <w:bottom w:val="single" w:sz="4" w:space="0" w:color="auto"/>
              <w:right w:val="single" w:sz="4" w:space="0" w:color="auto"/>
            </w:tcBorders>
          </w:tcPr>
          <w:p w14:paraId="616D6FB1"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E62CAD1" w14:textId="77777777" w:rsidR="001E191B" w:rsidRPr="00B366FF" w:rsidRDefault="001E191B" w:rsidP="001E191B">
            <w:pPr>
              <w:pStyle w:val="TAC"/>
              <w:rPr>
                <w:lang w:eastAsia="zh-CN"/>
              </w:rPr>
            </w:pPr>
            <w:r w:rsidRPr="00B366FF">
              <w:rPr>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14:paraId="6F0B94E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A5B7D97"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2EDDB75"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08C390"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433DA9" w14:textId="77777777" w:rsidR="001E191B" w:rsidRPr="00B366FF" w:rsidRDefault="001E191B" w:rsidP="001E191B">
            <w:pPr>
              <w:pStyle w:val="TAC"/>
              <w:rPr>
                <w:lang w:eastAsia="zh-CN"/>
              </w:rPr>
            </w:pPr>
            <w:r w:rsidRPr="00B366FF">
              <w:rPr>
                <w:lang w:eastAsia="zh-CN"/>
              </w:rPr>
              <w:t>T</w:t>
            </w:r>
          </w:p>
        </w:tc>
      </w:tr>
      <w:tr w:rsidR="001E191B" w:rsidRPr="00B366FF" w14:paraId="54EAF22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4B466D" w14:textId="77777777"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Data</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6FD9B915" w14:textId="77777777" w:rsidR="001E191B" w:rsidRPr="00B366FF" w:rsidRDefault="001E191B" w:rsidP="001E191B">
            <w:pPr>
              <w:pStyle w:val="TAL"/>
              <w:rPr>
                <w:lang w:eastAsia="ja-JP"/>
              </w:rPr>
            </w:pPr>
            <w:r w:rsidRPr="00B366FF">
              <w:rPr>
                <w:lang w:eastAsia="ja-JP"/>
              </w:rPr>
              <w:t>2.7.4.2</w:t>
            </w:r>
          </w:p>
        </w:tc>
        <w:tc>
          <w:tcPr>
            <w:tcW w:w="585" w:type="dxa"/>
            <w:gridSpan w:val="2"/>
            <w:tcBorders>
              <w:top w:val="single" w:sz="4" w:space="0" w:color="auto"/>
              <w:left w:val="single" w:sz="4" w:space="0" w:color="auto"/>
              <w:bottom w:val="single" w:sz="4" w:space="0" w:color="auto"/>
              <w:right w:val="single" w:sz="4" w:space="0" w:color="auto"/>
            </w:tcBorders>
          </w:tcPr>
          <w:p w14:paraId="0E9E53A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AFB7B8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CBF497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172C055"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0A49761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F450C5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6F6CB88" w14:textId="77777777" w:rsidR="001E191B" w:rsidRPr="00B366FF" w:rsidRDefault="001E191B" w:rsidP="001E191B">
            <w:pPr>
              <w:pStyle w:val="TAC"/>
              <w:rPr>
                <w:lang w:eastAsia="ja-JP"/>
              </w:rPr>
            </w:pPr>
            <w:r w:rsidRPr="00B366FF">
              <w:rPr>
                <w:lang w:eastAsia="ja-JP"/>
              </w:rPr>
              <w:t>T</w:t>
            </w:r>
          </w:p>
        </w:tc>
      </w:tr>
      <w:tr w:rsidR="001E191B" w:rsidRPr="00B366FF" w14:paraId="45D05D5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458A286" w14:textId="77777777" w:rsidR="001E191B" w:rsidRPr="00B366FF" w:rsidRDefault="001E191B" w:rsidP="001E191B">
            <w:pPr>
              <w:pStyle w:val="TAL"/>
              <w:rPr>
                <w:lang w:eastAsia="ja-JP"/>
              </w:rPr>
            </w:pPr>
            <w:r w:rsidRPr="00B366FF">
              <w:rPr>
                <w:lang w:eastAsia="ja-JP"/>
              </w:rPr>
              <w:t>Location</w:t>
            </w:r>
            <w:r>
              <w:rPr>
                <w:lang w:eastAsia="ja-JP"/>
              </w:rPr>
              <w:t xml:space="preserve"> </w:t>
            </w:r>
            <w:r w:rsidRPr="00B366FF">
              <w:rPr>
                <w:lang w:eastAsia="ja-JP"/>
              </w:rPr>
              <w:t>Info</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675FDF25" w14:textId="77777777" w:rsidR="001E191B" w:rsidRPr="00B366FF" w:rsidRDefault="001E191B" w:rsidP="001E191B">
            <w:pPr>
              <w:pStyle w:val="TAL"/>
              <w:rPr>
                <w:lang w:eastAsia="ja-JP"/>
              </w:rPr>
            </w:pPr>
            <w:r w:rsidRPr="00B366FF">
              <w:rPr>
                <w:lang w:eastAsia="ja-JP"/>
              </w:rPr>
              <w:t>2.7.4.3</w:t>
            </w:r>
          </w:p>
        </w:tc>
        <w:tc>
          <w:tcPr>
            <w:tcW w:w="585" w:type="dxa"/>
            <w:gridSpan w:val="2"/>
            <w:tcBorders>
              <w:top w:val="single" w:sz="4" w:space="0" w:color="auto"/>
              <w:left w:val="single" w:sz="4" w:space="0" w:color="auto"/>
              <w:bottom w:val="single" w:sz="4" w:space="0" w:color="auto"/>
              <w:right w:val="single" w:sz="4" w:space="0" w:color="auto"/>
            </w:tcBorders>
          </w:tcPr>
          <w:p w14:paraId="640080E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25F194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559AB70"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C1297B8"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05348E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61FD42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E1BA687" w14:textId="77777777" w:rsidR="001E191B" w:rsidRPr="00B366FF" w:rsidRDefault="001E191B" w:rsidP="001E191B">
            <w:pPr>
              <w:pStyle w:val="TAC"/>
              <w:rPr>
                <w:lang w:eastAsia="ja-JP"/>
              </w:rPr>
            </w:pPr>
            <w:r w:rsidRPr="00B366FF">
              <w:rPr>
                <w:lang w:eastAsia="ja-JP"/>
              </w:rPr>
              <w:t>T</w:t>
            </w:r>
          </w:p>
        </w:tc>
      </w:tr>
      <w:tr w:rsidR="001E191B" w:rsidRPr="00B366FF" w14:paraId="3C50A51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5999357" w14:textId="77777777" w:rsidR="001E191B" w:rsidRPr="00B366FF" w:rsidRDefault="001E191B" w:rsidP="001E191B">
            <w:pPr>
              <w:pStyle w:val="TAL"/>
              <w:rPr>
                <w:lang w:eastAsia="ja-JP"/>
              </w:rPr>
            </w:pPr>
            <w:r w:rsidRPr="00B366FF">
              <w:rPr>
                <w:lang w:eastAsia="ja-JP"/>
              </w:rPr>
              <w:t>VLR-Reliable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4FB66E69" w14:textId="77777777" w:rsidR="001E191B" w:rsidRPr="00B366FF" w:rsidRDefault="001E191B" w:rsidP="001E191B">
            <w:pPr>
              <w:pStyle w:val="TAL"/>
              <w:rPr>
                <w:lang w:eastAsia="ja-JP"/>
              </w:rPr>
            </w:pPr>
            <w:r w:rsidRPr="00B366FF">
              <w:rPr>
                <w:lang w:eastAsia="ja-JP"/>
              </w:rPr>
              <w:t>2.7.4.5</w:t>
            </w:r>
          </w:p>
        </w:tc>
        <w:tc>
          <w:tcPr>
            <w:tcW w:w="585" w:type="dxa"/>
            <w:gridSpan w:val="2"/>
            <w:tcBorders>
              <w:top w:val="single" w:sz="4" w:space="0" w:color="auto"/>
              <w:left w:val="single" w:sz="4" w:space="0" w:color="auto"/>
              <w:bottom w:val="single" w:sz="4" w:space="0" w:color="auto"/>
              <w:right w:val="single" w:sz="4" w:space="0" w:color="auto"/>
            </w:tcBorders>
          </w:tcPr>
          <w:p w14:paraId="24B68B03"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9FFB5E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1F22128" w14:textId="77777777" w:rsidR="001E191B" w:rsidRPr="00B366FF" w:rsidRDefault="001E191B" w:rsidP="001E191B">
            <w:pPr>
              <w:pStyle w:val="TAC"/>
            </w:pPr>
            <w:r w:rsidRPr="00B366FF">
              <w:t>C(see</w:t>
            </w:r>
            <w:r>
              <w:t xml:space="preserve"> </w:t>
            </w:r>
            <w:r w:rsidRPr="00B366FF">
              <w:t>note</w:t>
            </w:r>
            <w:r>
              <w:t xml:space="preserve"> </w:t>
            </w:r>
            <w:r w:rsidRPr="00B366FF">
              <w:t>5)</w:t>
            </w:r>
          </w:p>
        </w:tc>
        <w:tc>
          <w:tcPr>
            <w:tcW w:w="558" w:type="dxa"/>
            <w:gridSpan w:val="2"/>
            <w:tcBorders>
              <w:top w:val="single" w:sz="4" w:space="0" w:color="auto"/>
              <w:left w:val="single" w:sz="4" w:space="0" w:color="auto"/>
              <w:bottom w:val="single" w:sz="4" w:space="0" w:color="auto"/>
              <w:right w:val="single" w:sz="4" w:space="0" w:color="auto"/>
            </w:tcBorders>
          </w:tcPr>
          <w:p w14:paraId="30EEC4E3"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53040BA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D3F378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D41B1D8" w14:textId="77777777" w:rsidR="001E191B" w:rsidRPr="00B366FF" w:rsidRDefault="001E191B" w:rsidP="001E191B">
            <w:pPr>
              <w:pStyle w:val="TAC"/>
              <w:rPr>
                <w:lang w:eastAsia="ja-JP"/>
              </w:rPr>
            </w:pPr>
            <w:r w:rsidRPr="00B366FF">
              <w:rPr>
                <w:lang w:eastAsia="ja-JP"/>
              </w:rPr>
              <w:t>T</w:t>
            </w:r>
          </w:p>
        </w:tc>
      </w:tr>
      <w:tr w:rsidR="001E191B" w:rsidRPr="00B366FF" w14:paraId="66D7E42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CD9C289" w14:textId="77777777" w:rsidR="001E191B" w:rsidRPr="00B366FF" w:rsidRDefault="001E191B" w:rsidP="001E191B">
            <w:pPr>
              <w:pStyle w:val="TAL"/>
              <w:rPr>
                <w:lang w:eastAsia="ja-JP"/>
              </w:rPr>
            </w:pPr>
            <w:r w:rsidRPr="00B366FF">
              <w:t>UE</w:t>
            </w:r>
            <w:r>
              <w:t xml:space="preserve"> </w:t>
            </w:r>
            <w:r w:rsidRPr="00B366FF">
              <w:t>purged</w:t>
            </w:r>
            <w:r>
              <w:t xml:space="preserve"> </w:t>
            </w:r>
            <w:r w:rsidRPr="00B366FF">
              <w:t>in</w:t>
            </w:r>
            <w:r>
              <w:t xml:space="preserve"> </w:t>
            </w:r>
            <w:r w:rsidRPr="00B366FF">
              <w:t>SGSN</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4908EC8B" w14:textId="77777777" w:rsidR="001E191B" w:rsidRPr="00B366FF" w:rsidRDefault="001E191B" w:rsidP="001E191B">
            <w:pPr>
              <w:pStyle w:val="TAL"/>
              <w:rPr>
                <w:lang w:eastAsia="ja-JP"/>
              </w:rPr>
            </w:pPr>
            <w:r w:rsidRPr="00B366FF">
              <w:rPr>
                <w:lang w:eastAsia="ja-JP"/>
              </w:rPr>
              <w:t>2.7.6</w:t>
            </w:r>
          </w:p>
        </w:tc>
        <w:tc>
          <w:tcPr>
            <w:tcW w:w="585" w:type="dxa"/>
            <w:gridSpan w:val="2"/>
            <w:tcBorders>
              <w:top w:val="single" w:sz="4" w:space="0" w:color="auto"/>
              <w:left w:val="single" w:sz="4" w:space="0" w:color="auto"/>
              <w:bottom w:val="single" w:sz="4" w:space="0" w:color="auto"/>
              <w:right w:val="single" w:sz="4" w:space="0" w:color="auto"/>
            </w:tcBorders>
          </w:tcPr>
          <w:p w14:paraId="7667643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77B818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8249D5D"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FB5CEB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CC89C8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7298A2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FA70E2F" w14:textId="77777777" w:rsidR="001E191B" w:rsidRPr="00B366FF" w:rsidRDefault="001E191B" w:rsidP="001E191B">
            <w:pPr>
              <w:pStyle w:val="TAC"/>
              <w:rPr>
                <w:lang w:eastAsia="ja-JP"/>
              </w:rPr>
            </w:pPr>
            <w:r w:rsidRPr="00B366FF">
              <w:rPr>
                <w:lang w:eastAsia="ja-JP"/>
              </w:rPr>
              <w:t>T</w:t>
            </w:r>
          </w:p>
        </w:tc>
      </w:tr>
      <w:tr w:rsidR="001E191B" w:rsidRPr="00B366FF" w14:paraId="0AC1E3E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57DC00"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purged</w:t>
            </w:r>
            <w:r>
              <w:rPr>
                <w:lang w:eastAsia="ja-JP"/>
              </w:rPr>
              <w:t xml:space="preserve"> </w:t>
            </w:r>
            <w:r w:rsidRPr="00B366FF">
              <w:rPr>
                <w:lang w:eastAsia="ja-JP"/>
              </w:rPr>
              <w:t>in</w:t>
            </w:r>
            <w:r>
              <w:rPr>
                <w:lang w:eastAsia="ja-JP"/>
              </w:rPr>
              <w:t xml:space="preserve"> </w:t>
            </w:r>
            <w:r w:rsidRPr="00B366FF">
              <w:rPr>
                <w:lang w:eastAsia="ja-JP"/>
              </w:rPr>
              <w:t>MME</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5C9F91D6" w14:textId="77777777" w:rsidR="001E191B" w:rsidRPr="00B366FF" w:rsidRDefault="001E191B" w:rsidP="001E191B">
            <w:pPr>
              <w:pStyle w:val="TAL"/>
              <w:rPr>
                <w:lang w:eastAsia="ja-JP"/>
              </w:rPr>
            </w:pPr>
            <w:r w:rsidRPr="00B366FF">
              <w:rPr>
                <w:lang w:eastAsia="ja-JP"/>
              </w:rPr>
              <w:t>2.7.6A</w:t>
            </w:r>
          </w:p>
        </w:tc>
        <w:tc>
          <w:tcPr>
            <w:tcW w:w="585" w:type="dxa"/>
            <w:gridSpan w:val="2"/>
            <w:tcBorders>
              <w:top w:val="single" w:sz="4" w:space="0" w:color="auto"/>
              <w:left w:val="single" w:sz="4" w:space="0" w:color="auto"/>
              <w:bottom w:val="single" w:sz="4" w:space="0" w:color="auto"/>
              <w:right w:val="single" w:sz="4" w:space="0" w:color="auto"/>
            </w:tcBorders>
          </w:tcPr>
          <w:p w14:paraId="70AAB487"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5FDC8D9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B2FA42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DB95A03" w14:textId="77777777" w:rsidR="001E191B" w:rsidRPr="00B366FF" w:rsidRDefault="001E191B" w:rsidP="001E191B">
            <w:pPr>
              <w:pStyle w:val="TAC"/>
            </w:pPr>
            <w:r w:rsidRPr="00B366FF">
              <w:t>-</w:t>
            </w:r>
            <w:smartTag w:uri="urn:schemas-microsoft-com:office:smarttags" w:element="chsdate">
              <w:smartTagPr>
                <w:attr w:name="Year" w:val="1899"/>
                <w:attr w:name="Month" w:val="12"/>
                <w:attr w:name="Day" w:val="30"/>
                <w:attr w:name="IsLunarDate" w:val="False"/>
                <w:attr w:name="IsROCDate" w:val="False"/>
              </w:smartTagPr>
            </w:smartTag>
          </w:p>
        </w:tc>
        <w:tc>
          <w:tcPr>
            <w:tcW w:w="600" w:type="dxa"/>
            <w:gridSpan w:val="2"/>
            <w:tcBorders>
              <w:top w:val="single" w:sz="4" w:space="0" w:color="auto"/>
              <w:left w:val="single" w:sz="4" w:space="0" w:color="auto"/>
              <w:bottom w:val="single" w:sz="4" w:space="0" w:color="auto"/>
              <w:right w:val="single" w:sz="4" w:space="0" w:color="auto"/>
            </w:tcBorders>
          </w:tcPr>
          <w:p w14:paraId="2ABF09D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DEA6F3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5BACFC8" w14:textId="77777777" w:rsidR="001E191B" w:rsidRPr="00B366FF" w:rsidRDefault="001E191B" w:rsidP="001E191B">
            <w:pPr>
              <w:pStyle w:val="TAC"/>
              <w:rPr>
                <w:lang w:eastAsia="ja-JP"/>
              </w:rPr>
            </w:pPr>
            <w:r w:rsidRPr="00B366FF">
              <w:rPr>
                <w:lang w:eastAsia="ja-JP"/>
              </w:rPr>
              <w:t>T</w:t>
            </w:r>
          </w:p>
        </w:tc>
      </w:tr>
      <w:tr w:rsidR="001E191B" w:rsidRPr="00B366FF" w14:paraId="63FB562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B51E4BF" w14:textId="77777777" w:rsidR="001E191B" w:rsidRPr="00B366FF" w:rsidRDefault="001E191B" w:rsidP="001E191B">
            <w:pPr>
              <w:pStyle w:val="TAL"/>
              <w:rPr>
                <w:lang w:eastAsia="ja-JP"/>
              </w:rPr>
            </w:pPr>
            <w:r w:rsidRPr="00B366FF">
              <w:rPr>
                <w:lang w:eastAsia="ja-JP"/>
              </w:rPr>
              <w:t>URRP-MME</w:t>
            </w:r>
          </w:p>
        </w:tc>
        <w:tc>
          <w:tcPr>
            <w:tcW w:w="982" w:type="dxa"/>
            <w:gridSpan w:val="2"/>
            <w:tcBorders>
              <w:top w:val="single" w:sz="4" w:space="0" w:color="auto"/>
              <w:left w:val="single" w:sz="4" w:space="0" w:color="auto"/>
              <w:bottom w:val="single" w:sz="4" w:space="0" w:color="auto"/>
              <w:right w:val="single" w:sz="4" w:space="0" w:color="auto"/>
            </w:tcBorders>
          </w:tcPr>
          <w:p w14:paraId="1FC15193" w14:textId="77777777" w:rsidR="001E191B" w:rsidRPr="00B366FF" w:rsidRDefault="001E191B" w:rsidP="001E191B">
            <w:pPr>
              <w:pStyle w:val="TAL"/>
              <w:rPr>
                <w:lang w:eastAsia="ja-JP"/>
              </w:rPr>
            </w:pPr>
            <w:r w:rsidRPr="00B366FF">
              <w:rPr>
                <w:lang w:eastAsia="ja-JP"/>
              </w:rPr>
              <w:t>2.7.9.1</w:t>
            </w:r>
          </w:p>
        </w:tc>
        <w:tc>
          <w:tcPr>
            <w:tcW w:w="585" w:type="dxa"/>
            <w:gridSpan w:val="2"/>
            <w:tcBorders>
              <w:top w:val="single" w:sz="4" w:space="0" w:color="auto"/>
              <w:left w:val="single" w:sz="4" w:space="0" w:color="auto"/>
              <w:bottom w:val="single" w:sz="4" w:space="0" w:color="auto"/>
              <w:right w:val="single" w:sz="4" w:space="0" w:color="auto"/>
            </w:tcBorders>
          </w:tcPr>
          <w:p w14:paraId="5663343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6D7FF1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761397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7E77C7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69E344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E483BD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42D96B5" w14:textId="77777777" w:rsidR="001E191B" w:rsidRPr="00B366FF" w:rsidRDefault="001E191B" w:rsidP="001E191B">
            <w:pPr>
              <w:pStyle w:val="TAC"/>
              <w:rPr>
                <w:lang w:eastAsia="ja-JP"/>
              </w:rPr>
            </w:pPr>
            <w:r w:rsidRPr="00B366FF">
              <w:rPr>
                <w:lang w:eastAsia="ja-JP"/>
              </w:rPr>
              <w:t>T</w:t>
            </w:r>
          </w:p>
        </w:tc>
      </w:tr>
      <w:tr w:rsidR="001E191B" w:rsidRPr="00B366FF" w14:paraId="70178F7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C25CD92" w14:textId="77777777" w:rsidR="001E191B" w:rsidRPr="00B366FF" w:rsidRDefault="001E191B" w:rsidP="001E191B">
            <w:pPr>
              <w:pStyle w:val="TAL"/>
              <w:rPr>
                <w:lang w:eastAsia="zh-CN"/>
              </w:rPr>
            </w:pPr>
            <w:r w:rsidRPr="00B366FF">
              <w:rPr>
                <w:lang w:eastAsia="ja-JP"/>
              </w:rPr>
              <w:t>UR</w:t>
            </w: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RP-</w:t>
              </w:r>
              <w:r w:rsidRPr="00B366FF">
                <w:rPr>
                  <w:rFonts w:hint="eastAsia"/>
                  <w:lang w:eastAsia="zh-CN"/>
                </w:rPr>
                <w:t>SG</w:t>
              </w:r>
            </w:smartTag>
            <w:r w:rsidRPr="00B366FF">
              <w:rPr>
                <w:rFonts w:hint="eastAsia"/>
                <w:lang w:eastAsia="zh-CN"/>
              </w:rPr>
              <w:t>SN</w:t>
            </w:r>
          </w:p>
        </w:tc>
        <w:tc>
          <w:tcPr>
            <w:tcW w:w="982" w:type="dxa"/>
            <w:gridSpan w:val="2"/>
            <w:tcBorders>
              <w:top w:val="single" w:sz="4" w:space="0" w:color="auto"/>
              <w:left w:val="single" w:sz="4" w:space="0" w:color="auto"/>
              <w:bottom w:val="single" w:sz="4" w:space="0" w:color="auto"/>
              <w:right w:val="single" w:sz="4" w:space="0" w:color="auto"/>
            </w:tcBorders>
          </w:tcPr>
          <w:p w14:paraId="114C2FFC" w14:textId="77777777" w:rsidR="001E191B" w:rsidRPr="00B366FF" w:rsidRDefault="001E191B" w:rsidP="001E191B">
            <w:pPr>
              <w:pStyle w:val="TAL"/>
              <w:rPr>
                <w:lang w:eastAsia="zh-CN"/>
              </w:rPr>
            </w:pPr>
            <w:r w:rsidRPr="00B366FF">
              <w:rPr>
                <w:lang w:eastAsia="ja-JP"/>
              </w:rPr>
              <w:t>2.7.9.</w:t>
            </w:r>
            <w:r w:rsidRPr="00B366FF">
              <w:rPr>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32D99723"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087E338"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824BC7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45E713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0629A12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618E13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383BDDE" w14:textId="77777777" w:rsidR="001E191B" w:rsidRPr="00B366FF" w:rsidRDefault="001E191B" w:rsidP="001E191B">
            <w:pPr>
              <w:pStyle w:val="TAC"/>
              <w:rPr>
                <w:lang w:eastAsia="ja-JP"/>
              </w:rPr>
            </w:pPr>
            <w:r w:rsidRPr="00B366FF">
              <w:rPr>
                <w:lang w:eastAsia="ja-JP"/>
              </w:rPr>
              <w:t>T</w:t>
            </w:r>
          </w:p>
        </w:tc>
      </w:tr>
      <w:tr w:rsidR="001E191B" w:rsidRPr="00B366FF" w14:paraId="52D5DF4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2E6B8D1" w14:textId="77777777"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Status</w:t>
            </w:r>
          </w:p>
        </w:tc>
        <w:tc>
          <w:tcPr>
            <w:tcW w:w="982" w:type="dxa"/>
            <w:gridSpan w:val="2"/>
            <w:tcBorders>
              <w:top w:val="single" w:sz="4" w:space="0" w:color="auto"/>
              <w:left w:val="single" w:sz="4" w:space="0" w:color="auto"/>
              <w:bottom w:val="single" w:sz="4" w:space="0" w:color="auto"/>
              <w:right w:val="single" w:sz="4" w:space="0" w:color="auto"/>
            </w:tcBorders>
          </w:tcPr>
          <w:p w14:paraId="784D10F3" w14:textId="77777777" w:rsidR="001E191B" w:rsidRPr="00B366FF" w:rsidRDefault="001E191B" w:rsidP="001E191B">
            <w:pPr>
              <w:pStyle w:val="TAL"/>
              <w:rPr>
                <w:lang w:eastAsia="ja-JP"/>
              </w:rPr>
            </w:pPr>
            <w:r w:rsidRPr="00B366FF">
              <w:rPr>
                <w:lang w:eastAsia="ja-JP"/>
              </w:rPr>
              <w:t>2.8.1</w:t>
            </w:r>
          </w:p>
        </w:tc>
        <w:tc>
          <w:tcPr>
            <w:tcW w:w="585" w:type="dxa"/>
            <w:gridSpan w:val="2"/>
            <w:tcBorders>
              <w:top w:val="single" w:sz="4" w:space="0" w:color="auto"/>
              <w:left w:val="single" w:sz="4" w:space="0" w:color="auto"/>
              <w:bottom w:val="single" w:sz="4" w:space="0" w:color="auto"/>
              <w:right w:val="single" w:sz="4" w:space="0" w:color="auto"/>
            </w:tcBorders>
          </w:tcPr>
          <w:p w14:paraId="3F90311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9B902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9A851D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959226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B8B016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EC1704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DFE60D6" w14:textId="77777777" w:rsidR="001E191B" w:rsidRPr="00B366FF" w:rsidRDefault="001E191B" w:rsidP="001E191B">
            <w:pPr>
              <w:pStyle w:val="TAC"/>
              <w:rPr>
                <w:lang w:eastAsia="ja-JP"/>
              </w:rPr>
            </w:pPr>
            <w:r w:rsidRPr="00B366FF">
              <w:rPr>
                <w:lang w:eastAsia="ja-JP"/>
              </w:rPr>
              <w:t>P</w:t>
            </w:r>
          </w:p>
        </w:tc>
      </w:tr>
      <w:tr w:rsidR="001E191B" w:rsidRPr="00B366FF" w14:paraId="43F65BF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E3E2EF" w14:textId="77777777" w:rsidR="001E191B" w:rsidRPr="00B366FF" w:rsidRDefault="001E191B" w:rsidP="001E191B">
            <w:pPr>
              <w:pStyle w:val="TAL"/>
              <w:rPr>
                <w:lang w:eastAsia="ja-JP"/>
              </w:rPr>
            </w:pPr>
            <w:r w:rsidRPr="00B366FF">
              <w:t>Barring</w:t>
            </w:r>
            <w:r>
              <w:t xml:space="preserve"> </w:t>
            </w:r>
            <w:r w:rsidRPr="00B366FF">
              <w:t>of</w:t>
            </w:r>
            <w:r>
              <w:t xml:space="preserve"> </w:t>
            </w:r>
            <w:r w:rsidRPr="00B366FF">
              <w:t>outgoing</w:t>
            </w:r>
            <w:r>
              <w:t xml:space="preserve"> </w:t>
            </w:r>
            <w:r w:rsidRPr="00B366FF">
              <w:t>calls</w:t>
            </w:r>
          </w:p>
        </w:tc>
        <w:tc>
          <w:tcPr>
            <w:tcW w:w="982" w:type="dxa"/>
            <w:gridSpan w:val="2"/>
            <w:tcBorders>
              <w:top w:val="single" w:sz="4" w:space="0" w:color="auto"/>
              <w:left w:val="single" w:sz="4" w:space="0" w:color="auto"/>
              <w:bottom w:val="single" w:sz="4" w:space="0" w:color="auto"/>
              <w:right w:val="single" w:sz="4" w:space="0" w:color="auto"/>
            </w:tcBorders>
          </w:tcPr>
          <w:p w14:paraId="4E85EED9" w14:textId="77777777" w:rsidR="001E191B" w:rsidRPr="00B366FF" w:rsidRDefault="001E191B" w:rsidP="001E191B">
            <w:pPr>
              <w:pStyle w:val="TAL"/>
              <w:rPr>
                <w:lang w:eastAsia="ja-JP"/>
              </w:rPr>
            </w:pPr>
            <w:r w:rsidRPr="00B366FF">
              <w:t>2.8.2.1</w:t>
            </w:r>
          </w:p>
        </w:tc>
        <w:tc>
          <w:tcPr>
            <w:tcW w:w="585" w:type="dxa"/>
            <w:gridSpan w:val="2"/>
            <w:tcBorders>
              <w:top w:val="single" w:sz="4" w:space="0" w:color="auto"/>
              <w:left w:val="single" w:sz="4" w:space="0" w:color="auto"/>
              <w:bottom w:val="single" w:sz="4" w:space="0" w:color="auto"/>
              <w:right w:val="single" w:sz="4" w:space="0" w:color="auto"/>
            </w:tcBorders>
          </w:tcPr>
          <w:p w14:paraId="0328D6C6"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0C41889"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DEE18DD"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23C9FA5"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C529B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8DF760F"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FC0D69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D5CF0B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31FFA5" w14:textId="77777777" w:rsidR="001E191B" w:rsidRPr="00B366FF" w:rsidRDefault="001E191B" w:rsidP="001E191B">
            <w:pPr>
              <w:pStyle w:val="TAL"/>
              <w:rPr>
                <w:lang w:eastAsia="ja-JP"/>
              </w:rPr>
            </w:pPr>
            <w:r w:rsidRPr="00B366FF">
              <w:t>Barring</w:t>
            </w:r>
            <w:r>
              <w:t xml:space="preserve"> </w:t>
            </w:r>
            <w:r w:rsidRPr="00B366FF">
              <w:t>of</w:t>
            </w:r>
            <w:r>
              <w:t xml:space="preserve"> </w:t>
            </w:r>
            <w:r w:rsidRPr="00B366FF">
              <w:t>roaming</w:t>
            </w:r>
          </w:p>
        </w:tc>
        <w:tc>
          <w:tcPr>
            <w:tcW w:w="982" w:type="dxa"/>
            <w:gridSpan w:val="2"/>
            <w:tcBorders>
              <w:top w:val="single" w:sz="4" w:space="0" w:color="auto"/>
              <w:left w:val="single" w:sz="4" w:space="0" w:color="auto"/>
              <w:bottom w:val="single" w:sz="4" w:space="0" w:color="auto"/>
              <w:right w:val="single" w:sz="4" w:space="0" w:color="auto"/>
            </w:tcBorders>
          </w:tcPr>
          <w:p w14:paraId="622947A3" w14:textId="77777777" w:rsidR="001E191B" w:rsidRPr="00B366FF" w:rsidRDefault="001E191B" w:rsidP="001E191B">
            <w:pPr>
              <w:pStyle w:val="TAL"/>
              <w:rPr>
                <w:lang w:eastAsia="ja-JP"/>
              </w:rPr>
            </w:pPr>
            <w:r w:rsidRPr="00B366FF">
              <w:t>2.8.2.3</w:t>
            </w:r>
          </w:p>
        </w:tc>
        <w:tc>
          <w:tcPr>
            <w:tcW w:w="585" w:type="dxa"/>
            <w:gridSpan w:val="2"/>
            <w:tcBorders>
              <w:top w:val="single" w:sz="4" w:space="0" w:color="auto"/>
              <w:left w:val="single" w:sz="4" w:space="0" w:color="auto"/>
              <w:bottom w:val="single" w:sz="4" w:space="0" w:color="auto"/>
              <w:right w:val="single" w:sz="4" w:space="0" w:color="auto"/>
            </w:tcBorders>
          </w:tcPr>
          <w:p w14:paraId="64AE2B3A"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8BD494F"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0B20B21"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961CA0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78F5A1D"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180C488"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4005F84"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4FC47A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18B8B4D" w14:textId="77777777" w:rsidR="001E191B" w:rsidRPr="00B366FF" w:rsidRDefault="001E191B" w:rsidP="001E191B">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2" w:type="dxa"/>
            <w:gridSpan w:val="2"/>
            <w:tcBorders>
              <w:top w:val="single" w:sz="4" w:space="0" w:color="auto"/>
              <w:left w:val="single" w:sz="4" w:space="0" w:color="auto"/>
              <w:bottom w:val="single" w:sz="4" w:space="0" w:color="auto"/>
              <w:right w:val="single" w:sz="4" w:space="0" w:color="auto"/>
            </w:tcBorders>
          </w:tcPr>
          <w:p w14:paraId="316BD540" w14:textId="77777777" w:rsidR="001E191B" w:rsidRPr="00B366FF" w:rsidRDefault="001E191B" w:rsidP="001E191B">
            <w:pPr>
              <w:pStyle w:val="TAL"/>
              <w:rPr>
                <w:lang w:eastAsia="ja-JP"/>
              </w:rPr>
            </w:pPr>
            <w:r w:rsidRPr="00B366FF">
              <w:rPr>
                <w:lang w:eastAsia="ja-JP"/>
              </w:rPr>
              <w:t>2.8.2.8</w:t>
            </w:r>
          </w:p>
        </w:tc>
        <w:tc>
          <w:tcPr>
            <w:tcW w:w="585" w:type="dxa"/>
            <w:gridSpan w:val="2"/>
            <w:tcBorders>
              <w:top w:val="single" w:sz="4" w:space="0" w:color="auto"/>
              <w:left w:val="single" w:sz="4" w:space="0" w:color="auto"/>
              <w:bottom w:val="single" w:sz="4" w:space="0" w:color="auto"/>
              <w:right w:val="single" w:sz="4" w:space="0" w:color="auto"/>
            </w:tcBorders>
          </w:tcPr>
          <w:p w14:paraId="10E0CEA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B6453F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F674F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3F1E4B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1E061A7"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80F126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542690A" w14:textId="77777777" w:rsidR="001E191B" w:rsidRPr="00B366FF" w:rsidRDefault="001E191B" w:rsidP="001E191B">
            <w:pPr>
              <w:pStyle w:val="TAC"/>
              <w:rPr>
                <w:lang w:eastAsia="ja-JP"/>
              </w:rPr>
            </w:pPr>
            <w:r w:rsidRPr="00B366FF">
              <w:rPr>
                <w:lang w:eastAsia="ja-JP"/>
              </w:rPr>
              <w:t>P</w:t>
            </w:r>
          </w:p>
        </w:tc>
      </w:tr>
      <w:tr w:rsidR="001E191B" w:rsidRPr="00B366FF" w14:paraId="4D7DDB1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8E0121" w14:textId="77777777" w:rsidR="001E191B" w:rsidRPr="00B366FF" w:rsidRDefault="001E191B" w:rsidP="001E191B">
            <w:pPr>
              <w:pStyle w:val="TAL"/>
              <w:rPr>
                <w:lang w:eastAsia="ja-JP"/>
              </w:rPr>
            </w:pPr>
            <w:r w:rsidRPr="00B366FF">
              <w:rPr>
                <w:lang w:eastAsia="ja-JP"/>
              </w:rPr>
              <w:t>ODB</w:t>
            </w:r>
            <w:r>
              <w:rPr>
                <w:lang w:eastAsia="ja-JP"/>
              </w:rPr>
              <w:t xml:space="preserve"> </w:t>
            </w:r>
            <w:r w:rsidRPr="00B366FF">
              <w:rPr>
                <w:lang w:eastAsia="ja-JP"/>
              </w:rPr>
              <w:t>PLMN-s</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pecifi</w:t>
              </w:r>
            </w:smartTag>
            <w:r w:rsidRPr="00B366FF">
              <w:rPr>
                <w:lang w:eastAsia="ja-JP"/>
              </w:rPr>
              <w:t>c</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14:paraId="45CE3138" w14:textId="77777777" w:rsidR="001E191B" w:rsidRPr="00B366FF" w:rsidRDefault="001E191B" w:rsidP="001E191B">
            <w:pPr>
              <w:pStyle w:val="TAL"/>
              <w:rPr>
                <w:lang w:eastAsia="ja-JP"/>
              </w:rPr>
            </w:pPr>
            <w:r w:rsidRPr="00B366FF">
              <w:rPr>
                <w:lang w:eastAsia="ja-JP"/>
              </w:rPr>
              <w:t>2.8.3</w:t>
            </w:r>
          </w:p>
        </w:tc>
        <w:tc>
          <w:tcPr>
            <w:tcW w:w="585" w:type="dxa"/>
            <w:gridSpan w:val="2"/>
            <w:tcBorders>
              <w:top w:val="single" w:sz="4" w:space="0" w:color="auto"/>
              <w:left w:val="single" w:sz="4" w:space="0" w:color="auto"/>
              <w:bottom w:val="single" w:sz="4" w:space="0" w:color="auto"/>
              <w:right w:val="single" w:sz="4" w:space="0" w:color="auto"/>
            </w:tcBorders>
          </w:tcPr>
          <w:p w14:paraId="1243103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1D1731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B38BE7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AEF291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408B6C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D59563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74E9A2F" w14:textId="77777777" w:rsidR="001E191B" w:rsidRPr="00B366FF" w:rsidRDefault="001E191B" w:rsidP="001E191B">
            <w:pPr>
              <w:pStyle w:val="TAC"/>
              <w:rPr>
                <w:lang w:eastAsia="ja-JP"/>
              </w:rPr>
            </w:pPr>
            <w:r w:rsidRPr="00B366FF">
              <w:rPr>
                <w:lang w:eastAsia="ja-JP"/>
              </w:rPr>
              <w:t>P</w:t>
            </w:r>
          </w:p>
        </w:tc>
      </w:tr>
      <w:tr w:rsidR="001E191B" w:rsidRPr="00B366FF" w14:paraId="577BB41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04B996F" w14:textId="77777777" w:rsidR="001E191B" w:rsidRPr="00B366FF" w:rsidRDefault="001E191B" w:rsidP="001E191B">
            <w:pPr>
              <w:pStyle w:val="TAL"/>
              <w:rPr>
                <w:lang w:eastAsia="ja-JP"/>
              </w:rPr>
            </w:pPr>
            <w:r w:rsidRPr="00B366FF">
              <w:rPr>
                <w:lang w:eastAsia="ja-JP"/>
              </w:rPr>
              <w:t>PS</w:t>
            </w:r>
            <w:r>
              <w:rPr>
                <w:lang w:eastAsia="ja-JP"/>
              </w:rPr>
              <w:t xml:space="preserve"> </w:t>
            </w:r>
            <w:r w:rsidRPr="00B366FF">
              <w:rPr>
                <w:lang w:eastAsia="ja-JP"/>
              </w:rPr>
              <w:t>and</w:t>
            </w:r>
            <w:r>
              <w:rPr>
                <w:lang w:eastAsia="ja-JP"/>
              </w:rPr>
              <w:t xml:space="preserve"> </w:t>
            </w:r>
            <w:r w:rsidRPr="00B366FF">
              <w:rPr>
                <w:lang w:eastAsia="ja-JP"/>
              </w:rPr>
              <w:t>SMS</w:t>
            </w:r>
            <w:r>
              <w:rPr>
                <w:lang w:eastAsia="ja-JP"/>
              </w:rPr>
              <w:t xml:space="preserve"> </w:t>
            </w:r>
            <w:r w:rsidRPr="00B366FF">
              <w:rPr>
                <w:lang w:eastAsia="ja-JP"/>
              </w:rPr>
              <w:t>Only</w:t>
            </w:r>
          </w:p>
        </w:tc>
        <w:tc>
          <w:tcPr>
            <w:tcW w:w="982" w:type="dxa"/>
            <w:gridSpan w:val="2"/>
            <w:tcBorders>
              <w:top w:val="single" w:sz="4" w:space="0" w:color="auto"/>
              <w:left w:val="single" w:sz="4" w:space="0" w:color="auto"/>
              <w:bottom w:val="single" w:sz="4" w:space="0" w:color="auto"/>
              <w:right w:val="single" w:sz="4" w:space="0" w:color="auto"/>
            </w:tcBorders>
          </w:tcPr>
          <w:p w14:paraId="1F4A367B" w14:textId="77777777" w:rsidR="001E191B" w:rsidRPr="00B366FF" w:rsidRDefault="001E191B" w:rsidP="001E191B">
            <w:pPr>
              <w:pStyle w:val="TAL"/>
              <w:rPr>
                <w:lang w:eastAsia="ja-JP"/>
              </w:rPr>
            </w:pPr>
            <w:r w:rsidRPr="00B366FF">
              <w:rPr>
                <w:lang w:eastAsia="ja-JP"/>
              </w:rPr>
              <w:t>2.10.7</w:t>
            </w:r>
          </w:p>
        </w:tc>
        <w:tc>
          <w:tcPr>
            <w:tcW w:w="585" w:type="dxa"/>
            <w:gridSpan w:val="2"/>
            <w:tcBorders>
              <w:top w:val="single" w:sz="4" w:space="0" w:color="auto"/>
              <w:left w:val="single" w:sz="4" w:space="0" w:color="auto"/>
              <w:bottom w:val="single" w:sz="4" w:space="0" w:color="auto"/>
              <w:right w:val="single" w:sz="4" w:space="0" w:color="auto"/>
            </w:tcBorders>
          </w:tcPr>
          <w:p w14:paraId="7D18C999"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AFAE64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660D04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B237DF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BA3AF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196E52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4E2AFB7" w14:textId="77777777" w:rsidR="001E191B" w:rsidRPr="00B366FF" w:rsidRDefault="001E191B" w:rsidP="001E191B">
            <w:pPr>
              <w:pStyle w:val="TAC"/>
              <w:rPr>
                <w:lang w:eastAsia="ja-JP"/>
              </w:rPr>
            </w:pPr>
            <w:r w:rsidRPr="00B366FF">
              <w:rPr>
                <w:lang w:eastAsia="ja-JP"/>
              </w:rPr>
              <w:t>P</w:t>
            </w:r>
          </w:p>
        </w:tc>
      </w:tr>
      <w:tr w:rsidR="001E191B" w:rsidRPr="00B366FF" w14:paraId="7C105EE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B85C3D" w14:textId="77777777" w:rsidR="001E191B" w:rsidRPr="00B366FF" w:rsidRDefault="001E191B" w:rsidP="001E191B">
            <w:pPr>
              <w:pStyle w:val="TAL"/>
              <w:rPr>
                <w:lang w:eastAsia="ja-JP"/>
              </w:rPr>
            </w:pPr>
            <w:r w:rsidRPr="00B366FF">
              <w:rPr>
                <w:lang w:eastAsia="ja-JP"/>
              </w:rPr>
              <w:t>SMS</w:t>
            </w:r>
            <w:r>
              <w:rPr>
                <w:lang w:eastAsia="ja-JP"/>
              </w:rPr>
              <w:t xml:space="preserve"> </w:t>
            </w:r>
            <w:r w:rsidRPr="00B366FF">
              <w:rPr>
                <w:lang w:eastAsia="ja-JP"/>
              </w:rPr>
              <w:t>in</w:t>
            </w:r>
            <w:r>
              <w:rPr>
                <w:lang w:eastAsia="ja-JP"/>
              </w:rPr>
              <w:t xml:space="preserve"> </w:t>
            </w:r>
            <w:r w:rsidRPr="00B366FF">
              <w:rPr>
                <w:lang w:eastAsia="ja-JP"/>
              </w:rPr>
              <w:t>SGSN</w:t>
            </w:r>
            <w:r>
              <w:rPr>
                <w:lang w:eastAsia="ja-JP"/>
              </w:rPr>
              <w:t xml:space="preserve"> </w:t>
            </w:r>
            <w:r w:rsidRPr="00B366FF">
              <w:rPr>
                <w:lang w:eastAsia="ja-JP"/>
              </w:rPr>
              <w:t>Allowed</w:t>
            </w:r>
          </w:p>
        </w:tc>
        <w:tc>
          <w:tcPr>
            <w:tcW w:w="982" w:type="dxa"/>
            <w:gridSpan w:val="2"/>
            <w:tcBorders>
              <w:top w:val="single" w:sz="4" w:space="0" w:color="auto"/>
              <w:left w:val="single" w:sz="4" w:space="0" w:color="auto"/>
              <w:bottom w:val="single" w:sz="4" w:space="0" w:color="auto"/>
              <w:right w:val="single" w:sz="4" w:space="0" w:color="auto"/>
            </w:tcBorders>
          </w:tcPr>
          <w:p w14:paraId="1EB760C9" w14:textId="77777777" w:rsidR="001E191B" w:rsidRPr="00B366FF" w:rsidRDefault="001E191B" w:rsidP="001E191B">
            <w:pPr>
              <w:pStyle w:val="TAL"/>
              <w:rPr>
                <w:lang w:eastAsia="ja-JP"/>
              </w:rPr>
            </w:pPr>
            <w:r w:rsidRPr="00B366FF">
              <w:rPr>
                <w:lang w:eastAsia="ja-JP"/>
              </w:rPr>
              <w:t>2.10.8</w:t>
            </w:r>
          </w:p>
        </w:tc>
        <w:tc>
          <w:tcPr>
            <w:tcW w:w="585" w:type="dxa"/>
            <w:gridSpan w:val="2"/>
            <w:tcBorders>
              <w:top w:val="single" w:sz="4" w:space="0" w:color="auto"/>
              <w:left w:val="single" w:sz="4" w:space="0" w:color="auto"/>
              <w:bottom w:val="single" w:sz="4" w:space="0" w:color="auto"/>
              <w:right w:val="single" w:sz="4" w:space="0" w:color="auto"/>
            </w:tcBorders>
          </w:tcPr>
          <w:p w14:paraId="7C08C393"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7743E65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2E7C4D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0761E21"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1E6EA52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C3308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C2A4119" w14:textId="77777777" w:rsidR="001E191B" w:rsidRPr="00B366FF" w:rsidRDefault="001E191B" w:rsidP="001E191B">
            <w:pPr>
              <w:pStyle w:val="TAC"/>
              <w:rPr>
                <w:lang w:eastAsia="ja-JP"/>
              </w:rPr>
            </w:pPr>
            <w:r w:rsidRPr="00B366FF">
              <w:rPr>
                <w:lang w:eastAsia="ja-JP"/>
              </w:rPr>
              <w:t>P</w:t>
            </w:r>
          </w:p>
        </w:tc>
      </w:tr>
      <w:tr w:rsidR="001E191B" w:rsidRPr="00B366FF" w14:paraId="00B629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15C9D1" w14:textId="77777777" w:rsidR="001E191B" w:rsidRPr="00B366FF" w:rsidRDefault="001E191B" w:rsidP="001E191B">
            <w:pPr>
              <w:pStyle w:val="TAL"/>
              <w:rPr>
                <w:lang w:eastAsia="ja-JP"/>
              </w:rPr>
            </w:pPr>
            <w:r w:rsidRPr="00B366FF">
              <w:t>Trace</w:t>
            </w:r>
            <w:r>
              <w:t xml:space="preserve"> </w:t>
            </w:r>
            <w:r w:rsidRPr="00B366FF">
              <w:t>Activated</w:t>
            </w:r>
            <w:r>
              <w:t xml:space="preserve"> </w:t>
            </w:r>
            <w:r w:rsidRPr="00B366FF">
              <w:t>in</w:t>
            </w:r>
            <w:r>
              <w:t xml:space="preserve"> </w:t>
            </w:r>
            <w:r w:rsidRPr="00B366FF">
              <w:t>SGSN</w:t>
            </w:r>
          </w:p>
        </w:tc>
        <w:tc>
          <w:tcPr>
            <w:tcW w:w="982" w:type="dxa"/>
            <w:gridSpan w:val="2"/>
            <w:tcBorders>
              <w:top w:val="single" w:sz="4" w:space="0" w:color="auto"/>
              <w:left w:val="single" w:sz="4" w:space="0" w:color="auto"/>
              <w:bottom w:val="single" w:sz="4" w:space="0" w:color="auto"/>
              <w:right w:val="single" w:sz="4" w:space="0" w:color="auto"/>
            </w:tcBorders>
          </w:tcPr>
          <w:p w14:paraId="2DEC212E" w14:textId="77777777" w:rsidR="001E191B" w:rsidRPr="00B366FF" w:rsidRDefault="001E191B" w:rsidP="001E191B">
            <w:pPr>
              <w:pStyle w:val="TAL"/>
              <w:rPr>
                <w:lang w:eastAsia="ja-JP"/>
              </w:rPr>
            </w:pPr>
            <w:r w:rsidRPr="00B366FF">
              <w:t>2.</w:t>
            </w:r>
            <w:r w:rsidRPr="00B366FF">
              <w:rPr>
                <w:rFonts w:hint="eastAsia"/>
                <w:lang w:eastAsia="zh-CN"/>
              </w:rPr>
              <w:t>11.7</w:t>
            </w:r>
          </w:p>
        </w:tc>
        <w:tc>
          <w:tcPr>
            <w:tcW w:w="585" w:type="dxa"/>
            <w:gridSpan w:val="2"/>
            <w:tcBorders>
              <w:top w:val="single" w:sz="4" w:space="0" w:color="auto"/>
              <w:left w:val="single" w:sz="4" w:space="0" w:color="auto"/>
              <w:bottom w:val="single" w:sz="4" w:space="0" w:color="auto"/>
              <w:right w:val="single" w:sz="4" w:space="0" w:color="auto"/>
            </w:tcBorders>
          </w:tcPr>
          <w:p w14:paraId="56C1BBC6"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14D8181"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56E2540"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D97FDF7"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F6ADFE"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47DCB22"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8E69385"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24FFD4F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76A0CA4" w14:textId="77777777" w:rsidR="001E191B" w:rsidRPr="00B366FF" w:rsidRDefault="001E191B" w:rsidP="001E191B">
            <w:pPr>
              <w:pStyle w:val="TAL"/>
              <w:rPr>
                <w:lang w:eastAsia="ja-JP"/>
              </w:rPr>
            </w:pPr>
            <w:r w:rsidRPr="00B366FF">
              <w:t>Trace</w:t>
            </w:r>
            <w:r>
              <w:t xml:space="preserve"> </w:t>
            </w:r>
            <w:r w:rsidRPr="00B366FF">
              <w:t>Reference</w:t>
            </w:r>
            <w:r>
              <w:t xml:space="preserve"> </w:t>
            </w:r>
            <w:r w:rsidRPr="00B366FF">
              <w:t>2</w:t>
            </w:r>
          </w:p>
        </w:tc>
        <w:tc>
          <w:tcPr>
            <w:tcW w:w="982" w:type="dxa"/>
            <w:gridSpan w:val="2"/>
            <w:tcBorders>
              <w:top w:val="single" w:sz="4" w:space="0" w:color="auto"/>
              <w:left w:val="single" w:sz="4" w:space="0" w:color="auto"/>
              <w:bottom w:val="single" w:sz="4" w:space="0" w:color="auto"/>
              <w:right w:val="single" w:sz="4" w:space="0" w:color="auto"/>
            </w:tcBorders>
          </w:tcPr>
          <w:p w14:paraId="6A73E943" w14:textId="77777777" w:rsidR="001E191B" w:rsidRPr="00B366FF" w:rsidRDefault="001E191B" w:rsidP="001E191B">
            <w:pPr>
              <w:pStyle w:val="TAL"/>
              <w:rPr>
                <w:lang w:eastAsia="ja-JP"/>
              </w:rPr>
            </w:pPr>
            <w:r w:rsidRPr="00B366FF">
              <w:rPr>
                <w:lang w:eastAsia="ja-JP"/>
              </w:rPr>
              <w:t>2.11.9</w:t>
            </w:r>
          </w:p>
        </w:tc>
        <w:tc>
          <w:tcPr>
            <w:tcW w:w="585" w:type="dxa"/>
            <w:gridSpan w:val="2"/>
            <w:tcBorders>
              <w:top w:val="single" w:sz="4" w:space="0" w:color="auto"/>
              <w:left w:val="single" w:sz="4" w:space="0" w:color="auto"/>
              <w:bottom w:val="single" w:sz="4" w:space="0" w:color="auto"/>
              <w:right w:val="single" w:sz="4" w:space="0" w:color="auto"/>
            </w:tcBorders>
          </w:tcPr>
          <w:p w14:paraId="7BC8940A"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58E448A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48C3323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36A26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A5E35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B3CF23B"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5C257B80" w14:textId="77777777" w:rsidR="001E191B" w:rsidRPr="00B366FF" w:rsidRDefault="001E191B" w:rsidP="001E191B">
            <w:pPr>
              <w:pStyle w:val="TAC"/>
              <w:rPr>
                <w:lang w:eastAsia="ja-JP"/>
              </w:rPr>
            </w:pPr>
            <w:r w:rsidRPr="00B366FF">
              <w:rPr>
                <w:lang w:eastAsia="ja-JP"/>
              </w:rPr>
              <w:t>P</w:t>
            </w:r>
          </w:p>
        </w:tc>
      </w:tr>
      <w:tr w:rsidR="001E191B" w:rsidRPr="00B366FF" w14:paraId="4D6F67F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98C333" w14:textId="77777777" w:rsidR="001E191B" w:rsidRPr="00B366FF" w:rsidRDefault="001E191B" w:rsidP="001E191B">
            <w:pPr>
              <w:pStyle w:val="TAL"/>
              <w:rPr>
                <w:lang w:eastAsia="ja-JP"/>
              </w:rPr>
            </w:pPr>
            <w:r w:rsidRPr="00B366FF">
              <w:t>Trace</w:t>
            </w:r>
            <w:r>
              <w:t xml:space="preserve"> </w:t>
            </w:r>
            <w:r w:rsidRPr="00B366FF">
              <w:t>depth</w:t>
            </w:r>
          </w:p>
        </w:tc>
        <w:tc>
          <w:tcPr>
            <w:tcW w:w="982" w:type="dxa"/>
            <w:gridSpan w:val="2"/>
            <w:tcBorders>
              <w:top w:val="single" w:sz="4" w:space="0" w:color="auto"/>
              <w:left w:val="single" w:sz="4" w:space="0" w:color="auto"/>
              <w:bottom w:val="single" w:sz="4" w:space="0" w:color="auto"/>
              <w:right w:val="single" w:sz="4" w:space="0" w:color="auto"/>
            </w:tcBorders>
          </w:tcPr>
          <w:p w14:paraId="50851DFE" w14:textId="77777777" w:rsidR="001E191B" w:rsidRPr="00B366FF" w:rsidRDefault="001E191B" w:rsidP="001E191B">
            <w:pPr>
              <w:pStyle w:val="TAL"/>
              <w:rPr>
                <w:lang w:eastAsia="ja-JP"/>
              </w:rPr>
            </w:pPr>
            <w:r w:rsidRPr="00B366FF">
              <w:rPr>
                <w:lang w:eastAsia="ja-JP"/>
              </w:rPr>
              <w:t>2.11.10</w:t>
            </w:r>
          </w:p>
        </w:tc>
        <w:tc>
          <w:tcPr>
            <w:tcW w:w="585" w:type="dxa"/>
            <w:gridSpan w:val="2"/>
            <w:tcBorders>
              <w:top w:val="single" w:sz="4" w:space="0" w:color="auto"/>
              <w:left w:val="single" w:sz="4" w:space="0" w:color="auto"/>
              <w:bottom w:val="single" w:sz="4" w:space="0" w:color="auto"/>
              <w:right w:val="single" w:sz="4" w:space="0" w:color="auto"/>
            </w:tcBorders>
          </w:tcPr>
          <w:p w14:paraId="1DDC8865"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30694C7B"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52A7D097"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AFA1CC1"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82DE1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3240C48"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28F801F2" w14:textId="77777777" w:rsidR="001E191B" w:rsidRPr="00B366FF" w:rsidRDefault="001E191B" w:rsidP="001E191B">
            <w:pPr>
              <w:pStyle w:val="TAC"/>
              <w:rPr>
                <w:lang w:eastAsia="ja-JP"/>
              </w:rPr>
            </w:pPr>
            <w:r w:rsidRPr="00B366FF">
              <w:rPr>
                <w:lang w:eastAsia="ja-JP"/>
              </w:rPr>
              <w:t>P</w:t>
            </w:r>
          </w:p>
        </w:tc>
      </w:tr>
      <w:tr w:rsidR="001E191B" w:rsidRPr="00B366FF" w14:paraId="5B21927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5F3903F" w14:textId="77777777" w:rsidR="001E191B" w:rsidRPr="00B366FF" w:rsidRDefault="001E191B" w:rsidP="001E191B">
            <w:pPr>
              <w:pStyle w:val="TAL"/>
              <w:rPr>
                <w:lang w:eastAsia="ja-JP"/>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14:paraId="2BF198DB" w14:textId="77777777" w:rsidR="001E191B" w:rsidRPr="00B366FF" w:rsidRDefault="001E191B" w:rsidP="001E191B">
            <w:pPr>
              <w:pStyle w:val="TAL"/>
              <w:rPr>
                <w:lang w:eastAsia="ja-JP"/>
              </w:rPr>
            </w:pPr>
            <w:r w:rsidRPr="00B366FF">
              <w:t>2.11.11</w:t>
            </w:r>
          </w:p>
        </w:tc>
        <w:tc>
          <w:tcPr>
            <w:tcW w:w="585" w:type="dxa"/>
            <w:gridSpan w:val="2"/>
            <w:tcBorders>
              <w:top w:val="single" w:sz="4" w:space="0" w:color="auto"/>
              <w:left w:val="single" w:sz="4" w:space="0" w:color="auto"/>
              <w:bottom w:val="single" w:sz="4" w:space="0" w:color="auto"/>
              <w:right w:val="single" w:sz="4" w:space="0" w:color="auto"/>
            </w:tcBorders>
          </w:tcPr>
          <w:p w14:paraId="6E81C679"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3A803A6"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5FA0BC2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45F6E53"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18428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9BD808C" w14:textId="77777777" w:rsidR="001E191B" w:rsidRPr="00B366FF" w:rsidRDefault="001E191B" w:rsidP="001E191B">
            <w:pPr>
              <w:pStyle w:val="TAC"/>
            </w:pPr>
            <w:r w:rsidRPr="00B366FF">
              <w:t>-</w:t>
            </w:r>
          </w:p>
        </w:tc>
        <w:tc>
          <w:tcPr>
            <w:tcW w:w="725" w:type="dxa"/>
            <w:gridSpan w:val="3"/>
            <w:tcBorders>
              <w:top w:val="single" w:sz="4" w:space="0" w:color="auto"/>
              <w:left w:val="single" w:sz="4" w:space="0" w:color="auto"/>
              <w:bottom w:val="single" w:sz="4" w:space="0" w:color="auto"/>
              <w:right w:val="single" w:sz="4" w:space="0" w:color="auto"/>
            </w:tcBorders>
          </w:tcPr>
          <w:p w14:paraId="55F96196" w14:textId="77777777" w:rsidR="001E191B" w:rsidRPr="00B366FF" w:rsidRDefault="001E191B" w:rsidP="001E191B">
            <w:pPr>
              <w:pStyle w:val="TAC"/>
              <w:rPr>
                <w:lang w:eastAsia="ja-JP"/>
              </w:rPr>
            </w:pPr>
            <w:r w:rsidRPr="00B366FF">
              <w:rPr>
                <w:lang w:eastAsia="ja-JP"/>
              </w:rPr>
              <w:t>P</w:t>
            </w:r>
          </w:p>
        </w:tc>
      </w:tr>
      <w:tr w:rsidR="001E191B" w:rsidRPr="00B366FF" w14:paraId="73D5CC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FC599D" w14:textId="77777777" w:rsidR="001E191B" w:rsidRPr="00B366FF" w:rsidRDefault="001E191B" w:rsidP="001E191B">
            <w:pPr>
              <w:pStyle w:val="TAL"/>
              <w:rPr>
                <w:lang w:eastAsia="ja-JP"/>
              </w:rPr>
            </w:pPr>
            <w:r w:rsidRPr="00B366FF">
              <w:t>Triggering</w:t>
            </w:r>
            <w:r>
              <w:t xml:space="preserve"> </w:t>
            </w:r>
            <w:r w:rsidRPr="00B366FF">
              <w:t>events</w:t>
            </w:r>
          </w:p>
        </w:tc>
        <w:tc>
          <w:tcPr>
            <w:tcW w:w="982" w:type="dxa"/>
            <w:gridSpan w:val="2"/>
            <w:tcBorders>
              <w:top w:val="single" w:sz="4" w:space="0" w:color="auto"/>
              <w:left w:val="single" w:sz="4" w:space="0" w:color="auto"/>
              <w:bottom w:val="single" w:sz="4" w:space="0" w:color="auto"/>
              <w:right w:val="single" w:sz="4" w:space="0" w:color="auto"/>
            </w:tcBorders>
          </w:tcPr>
          <w:p w14:paraId="39069DF9" w14:textId="77777777" w:rsidR="001E191B" w:rsidRPr="00B366FF" w:rsidRDefault="001E191B" w:rsidP="001E191B">
            <w:pPr>
              <w:pStyle w:val="TAL"/>
              <w:rPr>
                <w:lang w:eastAsia="ja-JP"/>
              </w:rPr>
            </w:pPr>
            <w:r w:rsidRPr="00B366FF">
              <w:t>2.11.12</w:t>
            </w:r>
          </w:p>
        </w:tc>
        <w:tc>
          <w:tcPr>
            <w:tcW w:w="585" w:type="dxa"/>
            <w:gridSpan w:val="2"/>
            <w:tcBorders>
              <w:top w:val="single" w:sz="4" w:space="0" w:color="auto"/>
              <w:left w:val="single" w:sz="4" w:space="0" w:color="auto"/>
              <w:bottom w:val="single" w:sz="4" w:space="0" w:color="auto"/>
              <w:right w:val="single" w:sz="4" w:space="0" w:color="auto"/>
            </w:tcBorders>
          </w:tcPr>
          <w:p w14:paraId="4DE72D4D"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38C1C6A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7CEDD84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B8F8BDD"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CF5763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FC559D9"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6114BE4F" w14:textId="77777777" w:rsidR="001E191B" w:rsidRPr="00B366FF" w:rsidRDefault="001E191B" w:rsidP="001E191B">
            <w:pPr>
              <w:pStyle w:val="TAC"/>
              <w:rPr>
                <w:lang w:eastAsia="ja-JP"/>
              </w:rPr>
            </w:pPr>
            <w:r w:rsidRPr="00B366FF">
              <w:rPr>
                <w:lang w:eastAsia="ja-JP"/>
              </w:rPr>
              <w:t>P</w:t>
            </w:r>
          </w:p>
        </w:tc>
      </w:tr>
      <w:tr w:rsidR="001E191B" w:rsidRPr="00B366FF" w14:paraId="217EFC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C1E5764" w14:textId="77777777" w:rsidR="001E191B" w:rsidRPr="00B366FF" w:rsidRDefault="001E191B" w:rsidP="001E191B">
            <w:pPr>
              <w:pStyle w:val="TAL"/>
              <w:rPr>
                <w:lang w:eastAsia="ja-JP"/>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14:paraId="630B9AD3" w14:textId="77777777" w:rsidR="001E191B" w:rsidRPr="00B366FF" w:rsidRDefault="001E191B" w:rsidP="001E191B">
            <w:pPr>
              <w:pStyle w:val="TAL"/>
              <w:rPr>
                <w:lang w:eastAsia="ja-JP"/>
              </w:rPr>
            </w:pPr>
            <w:r w:rsidRPr="00B366FF">
              <w:t>2.11.13</w:t>
            </w:r>
          </w:p>
        </w:tc>
        <w:tc>
          <w:tcPr>
            <w:tcW w:w="585" w:type="dxa"/>
            <w:gridSpan w:val="2"/>
            <w:tcBorders>
              <w:top w:val="single" w:sz="4" w:space="0" w:color="auto"/>
              <w:left w:val="single" w:sz="4" w:space="0" w:color="auto"/>
              <w:bottom w:val="single" w:sz="4" w:space="0" w:color="auto"/>
              <w:right w:val="single" w:sz="4" w:space="0" w:color="auto"/>
            </w:tcBorders>
          </w:tcPr>
          <w:p w14:paraId="4F3F8876"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536301B7"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1845A41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2B411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10375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B29E3B"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7B6D0C54" w14:textId="77777777" w:rsidR="001E191B" w:rsidRPr="00B366FF" w:rsidRDefault="001E191B" w:rsidP="001E191B">
            <w:pPr>
              <w:pStyle w:val="TAC"/>
              <w:rPr>
                <w:lang w:eastAsia="ja-JP"/>
              </w:rPr>
            </w:pPr>
            <w:r w:rsidRPr="00B366FF">
              <w:rPr>
                <w:lang w:eastAsia="ja-JP"/>
              </w:rPr>
              <w:t>P</w:t>
            </w:r>
          </w:p>
        </w:tc>
      </w:tr>
      <w:tr w:rsidR="001E191B" w:rsidRPr="00B366FF" w14:paraId="39D4222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BC1CCD" w14:textId="77777777" w:rsidR="001E191B" w:rsidRPr="00B366FF" w:rsidRDefault="001E191B" w:rsidP="001E191B">
            <w:pPr>
              <w:pStyle w:val="TAL"/>
              <w:rPr>
                <w:lang w:eastAsia="ja-JP"/>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982" w:type="dxa"/>
            <w:gridSpan w:val="2"/>
            <w:tcBorders>
              <w:top w:val="single" w:sz="4" w:space="0" w:color="auto"/>
              <w:left w:val="single" w:sz="4" w:space="0" w:color="auto"/>
              <w:bottom w:val="single" w:sz="4" w:space="0" w:color="auto"/>
              <w:right w:val="single" w:sz="4" w:space="0" w:color="auto"/>
            </w:tcBorders>
          </w:tcPr>
          <w:p w14:paraId="0EA9A25E" w14:textId="77777777" w:rsidR="001E191B" w:rsidRPr="00B366FF" w:rsidRDefault="001E191B" w:rsidP="001E191B">
            <w:pPr>
              <w:pStyle w:val="TAL"/>
              <w:rPr>
                <w:lang w:eastAsia="ja-JP"/>
              </w:rPr>
            </w:pPr>
            <w:r w:rsidRPr="00B366FF">
              <w:t>2.11.14</w:t>
            </w:r>
          </w:p>
        </w:tc>
        <w:tc>
          <w:tcPr>
            <w:tcW w:w="585" w:type="dxa"/>
            <w:gridSpan w:val="2"/>
            <w:tcBorders>
              <w:top w:val="single" w:sz="4" w:space="0" w:color="auto"/>
              <w:left w:val="single" w:sz="4" w:space="0" w:color="auto"/>
              <w:bottom w:val="single" w:sz="4" w:space="0" w:color="auto"/>
              <w:right w:val="single" w:sz="4" w:space="0" w:color="auto"/>
            </w:tcBorders>
          </w:tcPr>
          <w:p w14:paraId="1CC6A4FA"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BB3C079"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09EB97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E21116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5A468F7"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4F5BA47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9C085A8" w14:textId="77777777" w:rsidR="001E191B" w:rsidRPr="00B366FF" w:rsidRDefault="001E191B" w:rsidP="001E191B">
            <w:pPr>
              <w:pStyle w:val="TAC"/>
              <w:rPr>
                <w:lang w:eastAsia="ja-JP"/>
              </w:rPr>
            </w:pPr>
            <w:r w:rsidRPr="00B366FF">
              <w:rPr>
                <w:lang w:eastAsia="ja-JP"/>
              </w:rPr>
              <w:t>P</w:t>
            </w:r>
          </w:p>
        </w:tc>
      </w:tr>
      <w:tr w:rsidR="001E191B" w:rsidRPr="00B366FF" w14:paraId="45E9F7D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A2ED46A" w14:textId="77777777" w:rsidR="001E191B" w:rsidRPr="00B366FF" w:rsidRDefault="001E191B" w:rsidP="001E191B">
            <w:pPr>
              <w:pStyle w:val="TAL"/>
            </w:pPr>
            <w:r w:rsidRPr="00B366FF">
              <w:t>MDT-Configuration</w:t>
            </w:r>
          </w:p>
        </w:tc>
        <w:tc>
          <w:tcPr>
            <w:tcW w:w="982" w:type="dxa"/>
            <w:gridSpan w:val="2"/>
            <w:tcBorders>
              <w:top w:val="single" w:sz="4" w:space="0" w:color="auto"/>
              <w:left w:val="single" w:sz="4" w:space="0" w:color="auto"/>
              <w:bottom w:val="single" w:sz="4" w:space="0" w:color="auto"/>
              <w:right w:val="single" w:sz="4" w:space="0" w:color="auto"/>
            </w:tcBorders>
          </w:tcPr>
          <w:p w14:paraId="11979A5D" w14:textId="77777777" w:rsidR="001E191B" w:rsidRPr="00B366FF" w:rsidRDefault="001E191B" w:rsidP="001E191B">
            <w:pPr>
              <w:pStyle w:val="TAL"/>
            </w:pPr>
            <w:r w:rsidRPr="00B366FF">
              <w:t>2.11.15</w:t>
            </w:r>
          </w:p>
        </w:tc>
        <w:tc>
          <w:tcPr>
            <w:tcW w:w="585" w:type="dxa"/>
            <w:gridSpan w:val="2"/>
            <w:tcBorders>
              <w:top w:val="single" w:sz="4" w:space="0" w:color="auto"/>
              <w:left w:val="single" w:sz="4" w:space="0" w:color="auto"/>
              <w:bottom w:val="single" w:sz="4" w:space="0" w:color="auto"/>
              <w:right w:val="single" w:sz="4" w:space="0" w:color="auto"/>
            </w:tcBorders>
          </w:tcPr>
          <w:p w14:paraId="00098994" w14:textId="77777777"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8EF913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69A1AE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AB1ABE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1DC24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9B1BD3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2B5722D" w14:textId="77777777" w:rsidR="001E191B" w:rsidRPr="00B366FF" w:rsidRDefault="001E191B" w:rsidP="001E191B">
            <w:pPr>
              <w:pStyle w:val="TAC"/>
              <w:rPr>
                <w:lang w:eastAsia="ja-JP"/>
              </w:rPr>
            </w:pPr>
            <w:r w:rsidRPr="00B366FF">
              <w:rPr>
                <w:lang w:eastAsia="ja-JP"/>
              </w:rPr>
              <w:t>P</w:t>
            </w:r>
          </w:p>
        </w:tc>
      </w:tr>
      <w:tr w:rsidR="001E191B" w:rsidRPr="00B366FF" w14:paraId="2483C5A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D60EF5" w14:textId="77777777" w:rsidR="001E191B" w:rsidRPr="00B366FF" w:rsidRDefault="001E191B" w:rsidP="001E191B">
            <w:pPr>
              <w:pStyle w:val="TAL"/>
            </w:pPr>
            <w:r w:rsidRPr="00B366FF">
              <w:t>MDT</w:t>
            </w:r>
            <w:r>
              <w:t xml:space="preserve"> </w:t>
            </w:r>
            <w:r w:rsidRPr="00B366FF">
              <w:t>User</w:t>
            </w:r>
            <w:r>
              <w:t xml:space="preserve"> </w:t>
            </w:r>
            <w:r w:rsidRPr="00B366FF">
              <w:t>Consent</w:t>
            </w:r>
          </w:p>
        </w:tc>
        <w:tc>
          <w:tcPr>
            <w:tcW w:w="982" w:type="dxa"/>
            <w:gridSpan w:val="2"/>
            <w:tcBorders>
              <w:top w:val="single" w:sz="4" w:space="0" w:color="auto"/>
              <w:left w:val="single" w:sz="4" w:space="0" w:color="auto"/>
              <w:bottom w:val="single" w:sz="4" w:space="0" w:color="auto"/>
              <w:right w:val="single" w:sz="4" w:space="0" w:color="auto"/>
            </w:tcBorders>
          </w:tcPr>
          <w:p w14:paraId="1E089FA7" w14:textId="77777777" w:rsidR="001E191B" w:rsidRPr="00B366FF" w:rsidRDefault="001E191B" w:rsidP="001E191B">
            <w:pPr>
              <w:pStyle w:val="TAL"/>
            </w:pPr>
            <w:r w:rsidRPr="00B366FF">
              <w:t>2.11.16</w:t>
            </w:r>
          </w:p>
        </w:tc>
        <w:tc>
          <w:tcPr>
            <w:tcW w:w="585" w:type="dxa"/>
            <w:gridSpan w:val="2"/>
            <w:tcBorders>
              <w:top w:val="single" w:sz="4" w:space="0" w:color="auto"/>
              <w:left w:val="single" w:sz="4" w:space="0" w:color="auto"/>
              <w:bottom w:val="single" w:sz="4" w:space="0" w:color="auto"/>
              <w:right w:val="single" w:sz="4" w:space="0" w:color="auto"/>
            </w:tcBorders>
          </w:tcPr>
          <w:p w14:paraId="4BE18A8E" w14:textId="77777777"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268D4EF7"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161B2A5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B34A99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E5BF3F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AAC48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A41AC81" w14:textId="77777777" w:rsidR="001E191B" w:rsidRPr="00B366FF" w:rsidRDefault="001E191B" w:rsidP="001E191B">
            <w:pPr>
              <w:pStyle w:val="TAC"/>
              <w:rPr>
                <w:lang w:eastAsia="ja-JP"/>
              </w:rPr>
            </w:pPr>
            <w:r w:rsidRPr="00B366FF">
              <w:rPr>
                <w:lang w:eastAsia="ja-JP"/>
              </w:rPr>
              <w:t>P</w:t>
            </w:r>
          </w:p>
        </w:tc>
      </w:tr>
      <w:tr w:rsidR="001E191B" w:rsidRPr="00B366FF" w14:paraId="32186B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E435E81" w14:textId="77777777" w:rsidR="001E191B" w:rsidRPr="00B366FF" w:rsidRDefault="001E191B" w:rsidP="001E191B">
            <w:pPr>
              <w:pStyle w:val="TAL"/>
            </w:pPr>
            <w:r w:rsidRPr="00B366FF">
              <w:t>Access</w:t>
            </w:r>
            <w:r>
              <w:t xml:space="preserve"> </w:t>
            </w:r>
            <w:r w:rsidRPr="00B366FF">
              <w:t>Point</w:t>
            </w:r>
            <w:r>
              <w:t xml:space="preserve"> </w:t>
            </w:r>
            <w:r w:rsidRPr="00B366FF">
              <w:t>Name</w:t>
            </w:r>
            <w:r>
              <w:t xml:space="preserve"> </w:t>
            </w:r>
            <w:r w:rsidRPr="00B366FF">
              <w:t>(APN).</w:t>
            </w:r>
          </w:p>
        </w:tc>
        <w:tc>
          <w:tcPr>
            <w:tcW w:w="982" w:type="dxa"/>
            <w:gridSpan w:val="2"/>
            <w:tcBorders>
              <w:top w:val="single" w:sz="4" w:space="0" w:color="auto"/>
              <w:left w:val="single" w:sz="4" w:space="0" w:color="auto"/>
              <w:bottom w:val="single" w:sz="4" w:space="0" w:color="auto"/>
              <w:right w:val="single" w:sz="4" w:space="0" w:color="auto"/>
            </w:tcBorders>
          </w:tcPr>
          <w:p w14:paraId="298D60D8" w14:textId="77777777" w:rsidR="001E191B" w:rsidRPr="00B366FF" w:rsidRDefault="001E191B" w:rsidP="001E191B">
            <w:pPr>
              <w:pStyle w:val="TAL"/>
              <w:rPr>
                <w:lang w:eastAsia="ja-JP"/>
              </w:rPr>
            </w:pPr>
            <w:r w:rsidRPr="00B366FF">
              <w:rPr>
                <w:lang w:eastAsia="ja-JP"/>
              </w:rPr>
              <w:t>2.13.6</w:t>
            </w:r>
          </w:p>
        </w:tc>
        <w:tc>
          <w:tcPr>
            <w:tcW w:w="585" w:type="dxa"/>
            <w:gridSpan w:val="2"/>
            <w:tcBorders>
              <w:top w:val="single" w:sz="4" w:space="0" w:color="auto"/>
              <w:left w:val="single" w:sz="4" w:space="0" w:color="auto"/>
              <w:bottom w:val="single" w:sz="4" w:space="0" w:color="auto"/>
              <w:right w:val="single" w:sz="4" w:space="0" w:color="auto"/>
            </w:tcBorders>
          </w:tcPr>
          <w:p w14:paraId="2FC8FA3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C32D45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509ADD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F5F7BA1"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3D16BDDC"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2C7E69D4"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08AEB9BE" w14:textId="77777777" w:rsidR="001E191B" w:rsidRPr="00B366FF" w:rsidRDefault="001E191B" w:rsidP="001E191B">
            <w:pPr>
              <w:pStyle w:val="TAC"/>
              <w:rPr>
                <w:lang w:eastAsia="ja-JP"/>
              </w:rPr>
            </w:pPr>
            <w:r w:rsidRPr="00B366FF">
              <w:rPr>
                <w:lang w:eastAsia="ja-JP"/>
              </w:rPr>
              <w:t>P</w:t>
            </w:r>
          </w:p>
        </w:tc>
      </w:tr>
      <w:tr w:rsidR="001E191B" w:rsidRPr="00B366FF" w14:paraId="5301C1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E82B95" w14:textId="77777777" w:rsidR="001E191B" w:rsidRPr="00B366FF" w:rsidRDefault="001E191B" w:rsidP="001E191B">
            <w:pPr>
              <w:pStyle w:val="TAL"/>
              <w:rPr>
                <w:lang w:eastAsia="ja-JP"/>
              </w:rPr>
            </w:pPr>
            <w:r w:rsidRPr="00B366FF">
              <w:rPr>
                <w:rFonts w:hint="eastAsia"/>
                <w:lang w:eastAsia="ja-JP"/>
              </w:rPr>
              <w:t>MME</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7EDCDB80" w14:textId="77777777" w:rsidR="001E191B" w:rsidRPr="00B366FF" w:rsidRDefault="001E191B" w:rsidP="001E191B">
            <w:pPr>
              <w:pStyle w:val="TAL"/>
              <w:rPr>
                <w:lang w:eastAsia="ja-JP"/>
              </w:rPr>
            </w:pPr>
            <w:r w:rsidRPr="00B366FF">
              <w:rPr>
                <w:rFonts w:hint="eastAsia"/>
                <w:lang w:eastAsia="ja-JP"/>
              </w:rPr>
              <w:t>2.13.</w:t>
            </w:r>
            <w:r w:rsidRPr="00B366FF">
              <w:rPr>
                <w:lang w:eastAsia="ja-JP"/>
              </w:rPr>
              <w:t>26</w:t>
            </w:r>
          </w:p>
        </w:tc>
        <w:tc>
          <w:tcPr>
            <w:tcW w:w="585" w:type="dxa"/>
            <w:gridSpan w:val="2"/>
            <w:tcBorders>
              <w:top w:val="single" w:sz="4" w:space="0" w:color="auto"/>
              <w:left w:val="single" w:sz="4" w:space="0" w:color="auto"/>
              <w:bottom w:val="single" w:sz="4" w:space="0" w:color="auto"/>
              <w:right w:val="single" w:sz="4" w:space="0" w:color="auto"/>
            </w:tcBorders>
          </w:tcPr>
          <w:p w14:paraId="79DDBEC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AEBB254"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4F250D9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B883CB7"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148E1BE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AD194E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54A6B43" w14:textId="77777777" w:rsidR="001E191B" w:rsidRPr="00B366FF" w:rsidRDefault="001E191B" w:rsidP="001E191B">
            <w:pPr>
              <w:pStyle w:val="TAC"/>
              <w:rPr>
                <w:lang w:eastAsia="ja-JP"/>
              </w:rPr>
            </w:pPr>
            <w:r w:rsidRPr="00B366FF">
              <w:rPr>
                <w:lang w:eastAsia="ja-JP"/>
              </w:rPr>
              <w:t>T</w:t>
            </w:r>
          </w:p>
        </w:tc>
      </w:tr>
      <w:tr w:rsidR="001E191B" w:rsidRPr="00B366FF" w14:paraId="37869F9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5BF0E1" w14:textId="77777777" w:rsidR="001E191B" w:rsidRPr="00B366FF" w:rsidRDefault="001E191B" w:rsidP="001E191B">
            <w:pPr>
              <w:pStyle w:val="TAL"/>
              <w:rPr>
                <w:lang w:eastAsia="ja-JP"/>
              </w:rPr>
            </w:pPr>
            <w:r w:rsidRPr="00B366FF">
              <w:rPr>
                <w:rFonts w:hint="eastAsia"/>
                <w:lang w:eastAsia="ja-JP"/>
              </w:rPr>
              <w:t>VLR</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333496F2" w14:textId="77777777" w:rsidR="001E191B" w:rsidRPr="00B366FF" w:rsidRDefault="001E191B" w:rsidP="001E191B">
            <w:pPr>
              <w:pStyle w:val="TAL"/>
            </w:pPr>
            <w:r w:rsidRPr="00B366FF">
              <w:rPr>
                <w:rFonts w:hint="eastAsia"/>
                <w:lang w:eastAsia="ja-JP"/>
              </w:rPr>
              <w:t>2.13.</w:t>
            </w:r>
            <w:r w:rsidRPr="00B366FF">
              <w:rPr>
                <w:lang w:eastAsia="ja-JP"/>
              </w:rPr>
              <w:t>27</w:t>
            </w:r>
          </w:p>
        </w:tc>
        <w:tc>
          <w:tcPr>
            <w:tcW w:w="585" w:type="dxa"/>
            <w:gridSpan w:val="2"/>
            <w:tcBorders>
              <w:top w:val="single" w:sz="4" w:space="0" w:color="auto"/>
              <w:left w:val="single" w:sz="4" w:space="0" w:color="auto"/>
              <w:bottom w:val="single" w:sz="4" w:space="0" w:color="auto"/>
              <w:right w:val="single" w:sz="4" w:space="0" w:color="auto"/>
            </w:tcBorders>
          </w:tcPr>
          <w:p w14:paraId="038F860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415724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5CE601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4A3391"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3EA9254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A0717C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D29614C" w14:textId="77777777" w:rsidR="001E191B" w:rsidRPr="00B366FF" w:rsidRDefault="001E191B" w:rsidP="001E191B">
            <w:pPr>
              <w:pStyle w:val="TAC"/>
              <w:rPr>
                <w:lang w:eastAsia="ja-JP"/>
              </w:rPr>
            </w:pPr>
            <w:r w:rsidRPr="00B366FF">
              <w:rPr>
                <w:lang w:eastAsia="ja-JP"/>
              </w:rPr>
              <w:t>T</w:t>
            </w:r>
          </w:p>
        </w:tc>
      </w:tr>
      <w:tr w:rsidR="001E191B" w:rsidRPr="00B366FF" w14:paraId="44BE8C8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2A61F61" w14:textId="77777777" w:rsidR="001E191B" w:rsidRPr="00B366FF" w:rsidRDefault="001E191B" w:rsidP="001E191B">
            <w:pPr>
              <w:pStyle w:val="TAL"/>
              <w:rPr>
                <w:lang w:eastAsia="ja-JP"/>
              </w:rPr>
            </w:pPr>
            <w:r w:rsidRPr="00B366FF">
              <w:rPr>
                <w:rFonts w:hint="eastAsia"/>
                <w:lang w:eastAsia="ja-JP"/>
              </w:rPr>
              <w:t>NEAF</w:t>
            </w:r>
          </w:p>
        </w:tc>
        <w:tc>
          <w:tcPr>
            <w:tcW w:w="982" w:type="dxa"/>
            <w:gridSpan w:val="2"/>
            <w:tcBorders>
              <w:top w:val="single" w:sz="4" w:space="0" w:color="auto"/>
              <w:left w:val="single" w:sz="4" w:space="0" w:color="auto"/>
              <w:bottom w:val="single" w:sz="4" w:space="0" w:color="auto"/>
              <w:right w:val="single" w:sz="4" w:space="0" w:color="auto"/>
            </w:tcBorders>
          </w:tcPr>
          <w:p w14:paraId="7A0EA1CE" w14:textId="77777777" w:rsidR="001E191B" w:rsidRPr="00B366FF" w:rsidRDefault="001E191B" w:rsidP="001E191B">
            <w:pPr>
              <w:pStyle w:val="TAL"/>
            </w:pPr>
            <w:r w:rsidRPr="00B366FF">
              <w:rPr>
                <w:rFonts w:hint="eastAsia"/>
                <w:lang w:eastAsia="ja-JP"/>
              </w:rPr>
              <w:t>2.13.</w:t>
            </w:r>
            <w:r w:rsidRPr="00B366FF">
              <w:rPr>
                <w:lang w:eastAsia="ja-JP"/>
              </w:rPr>
              <w:t>28</w:t>
            </w:r>
          </w:p>
        </w:tc>
        <w:tc>
          <w:tcPr>
            <w:tcW w:w="585" w:type="dxa"/>
            <w:gridSpan w:val="2"/>
            <w:tcBorders>
              <w:top w:val="single" w:sz="4" w:space="0" w:color="auto"/>
              <w:left w:val="single" w:sz="4" w:space="0" w:color="auto"/>
              <w:bottom w:val="single" w:sz="4" w:space="0" w:color="auto"/>
              <w:right w:val="single" w:sz="4" w:space="0" w:color="auto"/>
            </w:tcBorders>
          </w:tcPr>
          <w:p w14:paraId="1E62465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B3022E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0B71E4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C1266E2"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7901D00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5978EC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24CBB69" w14:textId="77777777" w:rsidR="001E191B" w:rsidRPr="00B366FF" w:rsidRDefault="001E191B" w:rsidP="001E191B">
            <w:pPr>
              <w:pStyle w:val="TAC"/>
              <w:rPr>
                <w:lang w:eastAsia="ja-JP"/>
              </w:rPr>
            </w:pPr>
            <w:r w:rsidRPr="00B366FF">
              <w:rPr>
                <w:lang w:eastAsia="ja-JP"/>
              </w:rPr>
              <w:t>T</w:t>
            </w:r>
          </w:p>
        </w:tc>
      </w:tr>
      <w:tr w:rsidR="001E191B" w:rsidRPr="00B366FF" w14:paraId="77E527D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22DC28"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level</w:t>
            </w:r>
            <w:r>
              <w:rPr>
                <w:lang w:eastAsia="ja-JP"/>
              </w:rPr>
              <w:t xml:space="preserve"> </w:t>
            </w:r>
            <w:r w:rsidRPr="00B366FF">
              <w:rPr>
                <w:lang w:eastAsia="ja-JP"/>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14:paraId="1D64C9B1" w14:textId="77777777" w:rsidR="001E191B" w:rsidRPr="00B366FF" w:rsidRDefault="001E191B" w:rsidP="001E191B">
            <w:pPr>
              <w:pStyle w:val="TAL"/>
              <w:rPr>
                <w:lang w:eastAsia="ja-JP"/>
              </w:rPr>
            </w:pPr>
            <w:r w:rsidRPr="00B366FF">
              <w:rPr>
                <w:lang w:eastAsia="ja-JP"/>
              </w:rPr>
              <w:t>2.13.29</w:t>
            </w:r>
          </w:p>
        </w:tc>
        <w:tc>
          <w:tcPr>
            <w:tcW w:w="585" w:type="dxa"/>
            <w:gridSpan w:val="2"/>
            <w:tcBorders>
              <w:top w:val="single" w:sz="4" w:space="0" w:color="auto"/>
              <w:left w:val="single" w:sz="4" w:space="0" w:color="auto"/>
              <w:bottom w:val="single" w:sz="4" w:space="0" w:color="auto"/>
              <w:right w:val="single" w:sz="4" w:space="0" w:color="auto"/>
            </w:tcBorders>
          </w:tcPr>
          <w:p w14:paraId="3E9A5900"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2553CB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B0687DA"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2496947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FCA135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653B07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3A68FBE" w14:textId="77777777" w:rsidR="001E191B" w:rsidRPr="00B366FF" w:rsidRDefault="001E191B" w:rsidP="001E191B">
            <w:pPr>
              <w:pStyle w:val="TAC"/>
              <w:rPr>
                <w:lang w:eastAsia="ja-JP"/>
              </w:rPr>
            </w:pPr>
            <w:r w:rsidRPr="00B366FF">
              <w:rPr>
                <w:lang w:eastAsia="ja-JP"/>
              </w:rPr>
              <w:t>P</w:t>
            </w:r>
          </w:p>
        </w:tc>
      </w:tr>
      <w:tr w:rsidR="001E191B" w:rsidRPr="00B366FF" w14:paraId="5570840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D3554D1" w14:textId="77777777" w:rsidR="001E191B" w:rsidRPr="00B366FF" w:rsidRDefault="001E191B" w:rsidP="001E191B">
            <w:pPr>
              <w:pStyle w:val="TAL"/>
              <w:rPr>
                <w:lang w:eastAsia="ja-JP"/>
              </w:rPr>
            </w:pPr>
            <w:r w:rsidRPr="00B366FF">
              <w:rPr>
                <w:rFonts w:hint="eastAsia"/>
                <w:lang w:eastAsia="zh-CN"/>
              </w:rPr>
              <w:t>Subscribed</w:t>
            </w:r>
            <w:r>
              <w:rPr>
                <w:rFonts w:hint="eastAsia"/>
                <w:lang w:eastAsia="zh-CN"/>
              </w:rPr>
              <w:t xml:space="preserve"> </w:t>
            </w:r>
            <w:r w:rsidRPr="00B366FF">
              <w:rPr>
                <w:lang w:eastAsia="ja-JP"/>
              </w:rPr>
              <w:t>UE-AMBR</w:t>
            </w:r>
          </w:p>
        </w:tc>
        <w:tc>
          <w:tcPr>
            <w:tcW w:w="982" w:type="dxa"/>
            <w:gridSpan w:val="2"/>
            <w:tcBorders>
              <w:top w:val="single" w:sz="4" w:space="0" w:color="auto"/>
              <w:left w:val="single" w:sz="4" w:space="0" w:color="auto"/>
              <w:bottom w:val="single" w:sz="4" w:space="0" w:color="auto"/>
              <w:right w:val="single" w:sz="4" w:space="0" w:color="auto"/>
            </w:tcBorders>
          </w:tcPr>
          <w:p w14:paraId="7203B24F" w14:textId="77777777" w:rsidR="001E191B" w:rsidRPr="00B366FF" w:rsidRDefault="001E191B" w:rsidP="001E191B">
            <w:pPr>
              <w:pStyle w:val="TAL"/>
              <w:rPr>
                <w:lang w:eastAsia="ja-JP"/>
              </w:rPr>
            </w:pPr>
            <w:r w:rsidRPr="00B366FF">
              <w:rPr>
                <w:lang w:eastAsia="ja-JP"/>
              </w:rPr>
              <w:t>2.13.30</w:t>
            </w:r>
          </w:p>
        </w:tc>
        <w:tc>
          <w:tcPr>
            <w:tcW w:w="585" w:type="dxa"/>
            <w:gridSpan w:val="2"/>
            <w:tcBorders>
              <w:top w:val="single" w:sz="4" w:space="0" w:color="auto"/>
              <w:left w:val="single" w:sz="4" w:space="0" w:color="auto"/>
              <w:bottom w:val="single" w:sz="4" w:space="0" w:color="auto"/>
              <w:right w:val="single" w:sz="4" w:space="0" w:color="auto"/>
            </w:tcBorders>
          </w:tcPr>
          <w:p w14:paraId="12DC7F7B"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013520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03F7152"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4CEB4442"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8A6805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696D78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3D675C4" w14:textId="77777777" w:rsidR="001E191B" w:rsidRPr="00B366FF" w:rsidRDefault="001E191B" w:rsidP="001E191B">
            <w:pPr>
              <w:pStyle w:val="TAC"/>
              <w:rPr>
                <w:lang w:eastAsia="ja-JP"/>
              </w:rPr>
            </w:pPr>
            <w:r w:rsidRPr="00B366FF">
              <w:rPr>
                <w:lang w:eastAsia="ja-JP"/>
              </w:rPr>
              <w:t>P</w:t>
            </w:r>
          </w:p>
        </w:tc>
      </w:tr>
      <w:tr w:rsidR="001E191B" w:rsidRPr="00B366FF" w14:paraId="54625CE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88586E9" w14:textId="77777777"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982" w:type="dxa"/>
            <w:gridSpan w:val="2"/>
            <w:tcBorders>
              <w:top w:val="single" w:sz="4" w:space="0" w:color="auto"/>
              <w:left w:val="single" w:sz="4" w:space="0" w:color="auto"/>
              <w:bottom w:val="single" w:sz="4" w:space="0" w:color="auto"/>
              <w:right w:val="single" w:sz="4" w:space="0" w:color="auto"/>
            </w:tcBorders>
          </w:tcPr>
          <w:p w14:paraId="15958358" w14:textId="77777777" w:rsidR="001E191B" w:rsidRPr="00B366FF" w:rsidRDefault="001E191B" w:rsidP="001E191B">
            <w:pPr>
              <w:pStyle w:val="TAL"/>
              <w:rPr>
                <w:lang w:eastAsia="zh-CN"/>
              </w:rPr>
            </w:pPr>
            <w:r w:rsidRPr="00B366FF">
              <w:rPr>
                <w:rFonts w:hint="eastAsia"/>
                <w:lang w:eastAsia="zh-CN"/>
              </w:rPr>
              <w:t>2.13.30A</w:t>
            </w:r>
          </w:p>
        </w:tc>
        <w:tc>
          <w:tcPr>
            <w:tcW w:w="585" w:type="dxa"/>
            <w:gridSpan w:val="2"/>
            <w:tcBorders>
              <w:top w:val="single" w:sz="4" w:space="0" w:color="auto"/>
              <w:left w:val="single" w:sz="4" w:space="0" w:color="auto"/>
              <w:bottom w:val="single" w:sz="4" w:space="0" w:color="auto"/>
              <w:right w:val="single" w:sz="4" w:space="0" w:color="auto"/>
            </w:tcBorders>
          </w:tcPr>
          <w:p w14:paraId="23DC939F"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60180DA1"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CFD5A6"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143F3F4"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6F2CFC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C18D91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04DD14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7CB42D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C939230" w14:textId="77777777" w:rsidR="001E191B" w:rsidRPr="00B366FF" w:rsidRDefault="001E191B" w:rsidP="001E191B">
            <w:pPr>
              <w:pStyle w:val="TAL"/>
              <w:rPr>
                <w:lang w:eastAsia="ja-JP"/>
              </w:rPr>
            </w:pPr>
            <w:r w:rsidRPr="00B366FF">
              <w:rPr>
                <w:lang w:eastAsia="ja-JP"/>
              </w:rPr>
              <w:t>APN-Configuration-Profile</w:t>
            </w:r>
          </w:p>
        </w:tc>
        <w:tc>
          <w:tcPr>
            <w:tcW w:w="982" w:type="dxa"/>
            <w:gridSpan w:val="2"/>
            <w:tcBorders>
              <w:top w:val="single" w:sz="4" w:space="0" w:color="auto"/>
              <w:left w:val="single" w:sz="4" w:space="0" w:color="auto"/>
              <w:bottom w:val="single" w:sz="4" w:space="0" w:color="auto"/>
              <w:right w:val="single" w:sz="4" w:space="0" w:color="auto"/>
            </w:tcBorders>
          </w:tcPr>
          <w:p w14:paraId="245C2E14" w14:textId="77777777" w:rsidR="001E191B" w:rsidRPr="00B366FF" w:rsidRDefault="001E191B" w:rsidP="001E191B">
            <w:pPr>
              <w:pStyle w:val="TAL"/>
              <w:rPr>
                <w:lang w:eastAsia="ja-JP"/>
              </w:rPr>
            </w:pPr>
            <w:r w:rsidRPr="00B366FF">
              <w:rPr>
                <w:lang w:eastAsia="ja-JP"/>
              </w:rPr>
              <w:t>2.13.31</w:t>
            </w:r>
          </w:p>
        </w:tc>
        <w:tc>
          <w:tcPr>
            <w:tcW w:w="585" w:type="dxa"/>
            <w:gridSpan w:val="2"/>
            <w:tcBorders>
              <w:top w:val="single" w:sz="4" w:space="0" w:color="auto"/>
              <w:left w:val="single" w:sz="4" w:space="0" w:color="auto"/>
              <w:bottom w:val="single" w:sz="4" w:space="0" w:color="auto"/>
              <w:right w:val="single" w:sz="4" w:space="0" w:color="auto"/>
            </w:tcBorders>
          </w:tcPr>
          <w:p w14:paraId="7F608BA8"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5DA966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DC9D11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267B5CC"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3FB64DC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FD23F4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FD36AC7" w14:textId="77777777" w:rsidR="001E191B" w:rsidRPr="00B366FF" w:rsidRDefault="001E191B" w:rsidP="001E191B">
            <w:pPr>
              <w:pStyle w:val="TAC"/>
              <w:rPr>
                <w:lang w:eastAsia="ja-JP"/>
              </w:rPr>
            </w:pPr>
            <w:r w:rsidRPr="00B366FF">
              <w:rPr>
                <w:lang w:eastAsia="ja-JP"/>
              </w:rPr>
              <w:t>P</w:t>
            </w:r>
          </w:p>
        </w:tc>
      </w:tr>
      <w:tr w:rsidR="001E191B" w:rsidRPr="00B366FF" w14:paraId="2644C0D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73541B5" w14:textId="77777777" w:rsidR="001E191B" w:rsidRPr="00B366FF" w:rsidRDefault="001E191B" w:rsidP="001E191B">
            <w:pPr>
              <w:pStyle w:val="TAL"/>
            </w:pPr>
            <w:r w:rsidRPr="00B366FF">
              <w:rPr>
                <w:rFonts w:hint="eastAsia"/>
                <w:lang w:eastAsia="zh-CN"/>
              </w:rPr>
              <w:t>Subscribed</w:t>
            </w:r>
            <w:r>
              <w:rPr>
                <w:rFonts w:hint="eastAsia"/>
                <w:lang w:eastAsia="zh-CN"/>
              </w:rPr>
              <w:t xml:space="preserve"> </w:t>
            </w:r>
            <w:r w:rsidRPr="00B366FF">
              <w:t>APN-AMBR</w:t>
            </w:r>
            <w:r>
              <w:t xml:space="preserve"> </w:t>
            </w:r>
          </w:p>
        </w:tc>
        <w:tc>
          <w:tcPr>
            <w:tcW w:w="982" w:type="dxa"/>
            <w:gridSpan w:val="2"/>
            <w:tcBorders>
              <w:top w:val="single" w:sz="4" w:space="0" w:color="auto"/>
              <w:left w:val="single" w:sz="4" w:space="0" w:color="auto"/>
              <w:bottom w:val="single" w:sz="4" w:space="0" w:color="auto"/>
              <w:right w:val="single" w:sz="4" w:space="0" w:color="auto"/>
            </w:tcBorders>
          </w:tcPr>
          <w:p w14:paraId="41267F11" w14:textId="77777777" w:rsidR="001E191B" w:rsidRPr="00B366FF" w:rsidRDefault="001E191B" w:rsidP="001E191B">
            <w:pPr>
              <w:pStyle w:val="TAL"/>
              <w:rPr>
                <w:lang w:eastAsia="ja-JP"/>
              </w:rPr>
            </w:pPr>
            <w:r w:rsidRPr="00B366FF">
              <w:rPr>
                <w:lang w:eastAsia="ja-JP"/>
              </w:rPr>
              <w:t>2.13.32</w:t>
            </w:r>
          </w:p>
        </w:tc>
        <w:tc>
          <w:tcPr>
            <w:tcW w:w="585" w:type="dxa"/>
            <w:gridSpan w:val="2"/>
            <w:tcBorders>
              <w:top w:val="single" w:sz="4" w:space="0" w:color="auto"/>
              <w:left w:val="single" w:sz="4" w:space="0" w:color="auto"/>
              <w:bottom w:val="single" w:sz="4" w:space="0" w:color="auto"/>
              <w:right w:val="single" w:sz="4" w:space="0" w:color="auto"/>
            </w:tcBorders>
          </w:tcPr>
          <w:p w14:paraId="7CE57F7F"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0B59208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5428CF9"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15271ECD"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18D55925"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4BC99C8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087012C" w14:textId="77777777" w:rsidR="001E191B" w:rsidRPr="00B366FF" w:rsidRDefault="001E191B" w:rsidP="001E191B">
            <w:pPr>
              <w:pStyle w:val="TAC"/>
              <w:rPr>
                <w:lang w:eastAsia="ja-JP"/>
              </w:rPr>
            </w:pPr>
            <w:r w:rsidRPr="00B366FF">
              <w:rPr>
                <w:lang w:eastAsia="ja-JP"/>
              </w:rPr>
              <w:t>P</w:t>
            </w:r>
          </w:p>
        </w:tc>
      </w:tr>
      <w:tr w:rsidR="001E191B" w:rsidRPr="00B366FF" w14:paraId="610044A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6A5BE82" w14:textId="77777777"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2" w:type="dxa"/>
            <w:gridSpan w:val="2"/>
            <w:tcBorders>
              <w:top w:val="single" w:sz="4" w:space="0" w:color="auto"/>
              <w:left w:val="single" w:sz="4" w:space="0" w:color="auto"/>
              <w:bottom w:val="single" w:sz="4" w:space="0" w:color="auto"/>
              <w:right w:val="single" w:sz="4" w:space="0" w:color="auto"/>
            </w:tcBorders>
          </w:tcPr>
          <w:p w14:paraId="0F8A5DFE" w14:textId="77777777" w:rsidR="001E191B" w:rsidRPr="00B366FF" w:rsidRDefault="001E191B" w:rsidP="001E191B">
            <w:pPr>
              <w:pStyle w:val="TAL"/>
              <w:rPr>
                <w:lang w:eastAsia="zh-CN"/>
              </w:rPr>
            </w:pPr>
            <w:r w:rsidRPr="00B366FF">
              <w:rPr>
                <w:lang w:eastAsia="ja-JP"/>
              </w:rPr>
              <w:t>2.13.32</w:t>
            </w:r>
            <w:r w:rsidRPr="00B366FF">
              <w:rPr>
                <w:rFonts w:hint="eastAsia"/>
                <w:lang w:eastAsia="zh-CN"/>
              </w:rPr>
              <w:t>A</w:t>
            </w:r>
          </w:p>
        </w:tc>
        <w:tc>
          <w:tcPr>
            <w:tcW w:w="585" w:type="dxa"/>
            <w:gridSpan w:val="2"/>
            <w:tcBorders>
              <w:top w:val="single" w:sz="4" w:space="0" w:color="auto"/>
              <w:left w:val="single" w:sz="4" w:space="0" w:color="auto"/>
              <w:bottom w:val="single" w:sz="4" w:space="0" w:color="auto"/>
              <w:right w:val="single" w:sz="4" w:space="0" w:color="auto"/>
            </w:tcBorders>
          </w:tcPr>
          <w:p w14:paraId="4A4487CE"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21ABBF5"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6A982D8"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00D4DF9"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974F119"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65202EF"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3474A7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7E058B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2563520" w14:textId="77777777" w:rsidR="001E191B" w:rsidRPr="00B366FF" w:rsidRDefault="001E191B" w:rsidP="001E191B">
            <w:pPr>
              <w:pStyle w:val="TAL"/>
              <w:rPr>
                <w:lang w:eastAsia="ja-JP"/>
              </w:rPr>
            </w:pPr>
            <w:r w:rsidRPr="00B366FF">
              <w:rPr>
                <w:rFonts w:hint="eastAsia"/>
                <w:lang w:eastAsia="ja-JP"/>
              </w:rPr>
              <w:t>Subscribed</w:t>
            </w:r>
            <w:r w:rsidRPr="00B366FF">
              <w:rPr>
                <w:lang w:eastAsia="ja-JP"/>
              </w:rPr>
              <w:t>-RFSP-ID</w:t>
            </w:r>
          </w:p>
        </w:tc>
        <w:tc>
          <w:tcPr>
            <w:tcW w:w="982" w:type="dxa"/>
            <w:gridSpan w:val="2"/>
            <w:tcBorders>
              <w:top w:val="single" w:sz="4" w:space="0" w:color="auto"/>
              <w:left w:val="single" w:sz="4" w:space="0" w:color="auto"/>
              <w:bottom w:val="single" w:sz="4" w:space="0" w:color="auto"/>
              <w:right w:val="single" w:sz="4" w:space="0" w:color="auto"/>
            </w:tcBorders>
          </w:tcPr>
          <w:p w14:paraId="2040EC89" w14:textId="77777777" w:rsidR="001E191B" w:rsidRPr="00B366FF" w:rsidRDefault="001E191B" w:rsidP="001E191B">
            <w:pPr>
              <w:pStyle w:val="TAL"/>
              <w:rPr>
                <w:lang w:eastAsia="ja-JP"/>
              </w:rPr>
            </w:pPr>
            <w:r w:rsidRPr="00B366FF">
              <w:rPr>
                <w:lang w:eastAsia="ja-JP"/>
              </w:rPr>
              <w:t>2.13.33</w:t>
            </w:r>
          </w:p>
        </w:tc>
        <w:tc>
          <w:tcPr>
            <w:tcW w:w="585" w:type="dxa"/>
            <w:gridSpan w:val="2"/>
            <w:tcBorders>
              <w:top w:val="single" w:sz="4" w:space="0" w:color="auto"/>
              <w:left w:val="single" w:sz="4" w:space="0" w:color="auto"/>
              <w:bottom w:val="single" w:sz="4" w:space="0" w:color="auto"/>
              <w:right w:val="single" w:sz="4" w:space="0" w:color="auto"/>
            </w:tcBorders>
          </w:tcPr>
          <w:p w14:paraId="75BF0A6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CFFDC7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EB91480"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D543B7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37AB46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66A6C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1933AE" w14:textId="77777777" w:rsidR="001E191B" w:rsidRPr="00B366FF" w:rsidRDefault="001E191B" w:rsidP="001E191B">
            <w:pPr>
              <w:pStyle w:val="TAC"/>
              <w:rPr>
                <w:lang w:eastAsia="ja-JP"/>
              </w:rPr>
            </w:pPr>
            <w:r w:rsidRPr="00B366FF">
              <w:rPr>
                <w:lang w:eastAsia="ja-JP"/>
              </w:rPr>
              <w:t>P</w:t>
            </w:r>
          </w:p>
        </w:tc>
      </w:tr>
      <w:tr w:rsidR="001E191B" w:rsidRPr="00B366FF" w14:paraId="345D53E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4B7B79A" w14:textId="77777777" w:rsidR="001E191B" w:rsidRPr="00B366FF" w:rsidRDefault="001E191B" w:rsidP="001E191B">
            <w:pPr>
              <w:pStyle w:val="TAL"/>
              <w:rPr>
                <w:lang w:eastAsia="ja-JP"/>
              </w:rPr>
            </w:pPr>
            <w:r w:rsidRPr="00B366FF">
              <w:rPr>
                <w:lang w:eastAsia="ja-JP"/>
              </w:rPr>
              <w:t>GUTI</w:t>
            </w:r>
          </w:p>
        </w:tc>
        <w:tc>
          <w:tcPr>
            <w:tcW w:w="982" w:type="dxa"/>
            <w:gridSpan w:val="2"/>
            <w:tcBorders>
              <w:top w:val="single" w:sz="4" w:space="0" w:color="auto"/>
              <w:left w:val="single" w:sz="4" w:space="0" w:color="auto"/>
              <w:bottom w:val="single" w:sz="4" w:space="0" w:color="auto"/>
              <w:right w:val="single" w:sz="4" w:space="0" w:color="auto"/>
            </w:tcBorders>
          </w:tcPr>
          <w:p w14:paraId="170B49FE" w14:textId="77777777" w:rsidR="001E191B" w:rsidRPr="00B366FF" w:rsidRDefault="001E191B" w:rsidP="001E191B">
            <w:pPr>
              <w:pStyle w:val="TAL"/>
              <w:rPr>
                <w:lang w:eastAsia="ja-JP"/>
              </w:rPr>
            </w:pPr>
            <w:r w:rsidRPr="00B366FF">
              <w:rPr>
                <w:lang w:eastAsia="ja-JP"/>
              </w:rPr>
              <w:t>2.13.34</w:t>
            </w:r>
          </w:p>
        </w:tc>
        <w:tc>
          <w:tcPr>
            <w:tcW w:w="585" w:type="dxa"/>
            <w:gridSpan w:val="2"/>
            <w:tcBorders>
              <w:top w:val="single" w:sz="4" w:space="0" w:color="auto"/>
              <w:left w:val="single" w:sz="4" w:space="0" w:color="auto"/>
              <w:bottom w:val="single" w:sz="4" w:space="0" w:color="auto"/>
              <w:right w:val="single" w:sz="4" w:space="0" w:color="auto"/>
            </w:tcBorders>
          </w:tcPr>
          <w:p w14:paraId="27224DD9"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A1136A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14:paraId="31698C3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14:paraId="3933F52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1950288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3330146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68B2D7F" w14:textId="77777777" w:rsidR="001E191B" w:rsidRPr="00B366FF" w:rsidRDefault="001E191B" w:rsidP="001E191B">
            <w:pPr>
              <w:pStyle w:val="TAC"/>
              <w:rPr>
                <w:lang w:eastAsia="ja-JP"/>
              </w:rPr>
            </w:pPr>
            <w:r w:rsidRPr="00B366FF">
              <w:rPr>
                <w:lang w:eastAsia="ja-JP"/>
              </w:rPr>
              <w:t>T</w:t>
            </w:r>
          </w:p>
        </w:tc>
      </w:tr>
      <w:tr w:rsidR="001E191B" w:rsidRPr="00B366FF" w14:paraId="2435EA4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B698F6C" w14:textId="77777777" w:rsidR="001E191B" w:rsidRPr="00B366FF" w:rsidRDefault="001E191B" w:rsidP="001E191B">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14:paraId="1BB02AC2" w14:textId="77777777" w:rsidR="001E191B" w:rsidRPr="00B366FF" w:rsidRDefault="001E191B" w:rsidP="001E191B">
            <w:pPr>
              <w:pStyle w:val="TAL"/>
              <w:rPr>
                <w:lang w:eastAsia="ja-JP"/>
              </w:rPr>
            </w:pPr>
            <w:r w:rsidRPr="00B366FF">
              <w:rPr>
                <w:lang w:eastAsia="ja-JP"/>
              </w:rPr>
              <w:t>2.13.35</w:t>
            </w:r>
          </w:p>
        </w:tc>
        <w:tc>
          <w:tcPr>
            <w:tcW w:w="585" w:type="dxa"/>
            <w:gridSpan w:val="2"/>
            <w:tcBorders>
              <w:top w:val="single" w:sz="4" w:space="0" w:color="auto"/>
              <w:left w:val="single" w:sz="4" w:space="0" w:color="auto"/>
              <w:bottom w:val="single" w:sz="4" w:space="0" w:color="auto"/>
              <w:right w:val="single" w:sz="4" w:space="0" w:color="auto"/>
            </w:tcBorders>
          </w:tcPr>
          <w:p w14:paraId="50650627"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EA9F06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879021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5517E81"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26EC80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EFD3C25"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23F90B5E" w14:textId="77777777" w:rsidR="001E191B" w:rsidRPr="00B366FF" w:rsidRDefault="001E191B" w:rsidP="001E191B">
            <w:pPr>
              <w:pStyle w:val="TAC"/>
              <w:rPr>
                <w:lang w:eastAsia="ja-JP"/>
              </w:rPr>
            </w:pPr>
            <w:r w:rsidRPr="00B366FF">
              <w:rPr>
                <w:lang w:eastAsia="ja-JP"/>
              </w:rPr>
              <w:t>T</w:t>
            </w:r>
          </w:p>
        </w:tc>
      </w:tr>
      <w:tr w:rsidR="001E191B" w:rsidRPr="00B366FF" w14:paraId="07A3DAA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36919BB" w14:textId="77777777" w:rsidR="001E191B" w:rsidRPr="00B366FF" w:rsidRDefault="001E191B" w:rsidP="001E191B">
            <w:pPr>
              <w:pStyle w:val="TAL"/>
              <w:rPr>
                <w:lang w:eastAsia="ja-JP"/>
              </w:rPr>
            </w:pPr>
            <w:r w:rsidRPr="00B366FF">
              <w:t>Selected</w:t>
            </w:r>
            <w:r>
              <w:t xml:space="preserve"> </w:t>
            </w:r>
            <w:r w:rsidRPr="00B366FF">
              <w:t>NAS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320CEB68" w14:textId="77777777" w:rsidR="001E191B" w:rsidRPr="00B366FF" w:rsidRDefault="001E191B" w:rsidP="001E191B">
            <w:pPr>
              <w:pStyle w:val="TAL"/>
              <w:rPr>
                <w:lang w:eastAsia="ja-JP"/>
              </w:rPr>
            </w:pPr>
            <w:r w:rsidRPr="00B366FF">
              <w:rPr>
                <w:lang w:eastAsia="ja-JP"/>
              </w:rPr>
              <w:t>2.13.36</w:t>
            </w:r>
          </w:p>
        </w:tc>
        <w:tc>
          <w:tcPr>
            <w:tcW w:w="585" w:type="dxa"/>
            <w:gridSpan w:val="2"/>
            <w:tcBorders>
              <w:top w:val="single" w:sz="4" w:space="0" w:color="auto"/>
              <w:left w:val="single" w:sz="4" w:space="0" w:color="auto"/>
              <w:bottom w:val="single" w:sz="4" w:space="0" w:color="auto"/>
              <w:right w:val="single" w:sz="4" w:space="0" w:color="auto"/>
            </w:tcBorders>
          </w:tcPr>
          <w:p w14:paraId="34AFD1C5"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80F360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A978A1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29AA53A"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01C14D0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FB3FC46"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6E20342" w14:textId="77777777" w:rsidR="001E191B" w:rsidRPr="00B366FF" w:rsidRDefault="001E191B" w:rsidP="001E191B">
            <w:pPr>
              <w:pStyle w:val="TAC"/>
              <w:rPr>
                <w:lang w:eastAsia="ja-JP"/>
              </w:rPr>
            </w:pPr>
            <w:r w:rsidRPr="00B366FF">
              <w:rPr>
                <w:lang w:eastAsia="ja-JP"/>
              </w:rPr>
              <w:t>T</w:t>
            </w:r>
          </w:p>
        </w:tc>
      </w:tr>
      <w:tr w:rsidR="001E191B" w:rsidRPr="00B366FF" w14:paraId="3695160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085D83" w14:textId="77777777" w:rsidR="001E191B" w:rsidRPr="00B366FF" w:rsidRDefault="001E191B" w:rsidP="001E191B">
            <w:pPr>
              <w:pStyle w:val="TAL"/>
              <w:rPr>
                <w:lang w:eastAsia="ja-JP"/>
              </w:rPr>
            </w:pPr>
            <w:r w:rsidRPr="00B366FF">
              <w:t>Selected</w:t>
            </w:r>
            <w:r>
              <w:t xml:space="preserve"> </w:t>
            </w:r>
            <w:r w:rsidRPr="00B366FF">
              <w:t>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3FF83572" w14:textId="77777777" w:rsidR="001E191B" w:rsidRPr="00B366FF" w:rsidRDefault="001E191B" w:rsidP="001E191B">
            <w:pPr>
              <w:pStyle w:val="TAL"/>
              <w:rPr>
                <w:lang w:eastAsia="ja-JP"/>
              </w:rPr>
            </w:pPr>
            <w:r w:rsidRPr="00B366FF">
              <w:rPr>
                <w:lang w:eastAsia="ja-JP"/>
              </w:rPr>
              <w:t>2.13.37</w:t>
            </w:r>
          </w:p>
        </w:tc>
        <w:tc>
          <w:tcPr>
            <w:tcW w:w="585" w:type="dxa"/>
            <w:gridSpan w:val="2"/>
            <w:tcBorders>
              <w:top w:val="single" w:sz="4" w:space="0" w:color="auto"/>
              <w:left w:val="single" w:sz="4" w:space="0" w:color="auto"/>
              <w:bottom w:val="single" w:sz="4" w:space="0" w:color="auto"/>
              <w:right w:val="single" w:sz="4" w:space="0" w:color="auto"/>
            </w:tcBorders>
          </w:tcPr>
          <w:p w14:paraId="30271B8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756C31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687D93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4A42CB5"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4953D18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F9AF81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72CA3CE" w14:textId="77777777" w:rsidR="001E191B" w:rsidRPr="00B366FF" w:rsidRDefault="001E191B" w:rsidP="001E191B">
            <w:pPr>
              <w:pStyle w:val="TAC"/>
              <w:rPr>
                <w:lang w:eastAsia="ja-JP"/>
              </w:rPr>
            </w:pPr>
            <w:r w:rsidRPr="00B366FF">
              <w:rPr>
                <w:lang w:eastAsia="ja-JP"/>
              </w:rPr>
              <w:t>T</w:t>
            </w:r>
          </w:p>
        </w:tc>
      </w:tr>
      <w:tr w:rsidR="001E191B" w:rsidRPr="00B366FF" w14:paraId="728CD8F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shd w:val="clear" w:color="auto" w:fill="auto"/>
          </w:tcPr>
          <w:p w14:paraId="107B4F4F" w14:textId="77777777" w:rsidR="001E191B" w:rsidRPr="00B366FF" w:rsidRDefault="001E191B" w:rsidP="00C67C1E">
            <w:pPr>
              <w:pStyle w:val="TAL"/>
            </w:pPr>
            <w:r w:rsidRPr="00C67C1E">
              <w:t>Context Identifier</w:t>
            </w:r>
          </w:p>
        </w:tc>
        <w:tc>
          <w:tcPr>
            <w:tcW w:w="982" w:type="dxa"/>
            <w:gridSpan w:val="2"/>
            <w:tcBorders>
              <w:top w:val="single" w:sz="4" w:space="0" w:color="auto"/>
              <w:left w:val="single" w:sz="4" w:space="0" w:color="auto"/>
              <w:bottom w:val="single" w:sz="4" w:space="0" w:color="auto"/>
              <w:right w:val="single" w:sz="4" w:space="0" w:color="auto"/>
            </w:tcBorders>
          </w:tcPr>
          <w:p w14:paraId="659E3CB9" w14:textId="77777777" w:rsidR="001E191B" w:rsidRPr="00B366FF" w:rsidRDefault="001E191B" w:rsidP="001E191B">
            <w:pPr>
              <w:pStyle w:val="TAL"/>
              <w:rPr>
                <w:lang w:eastAsia="ja-JP"/>
              </w:rPr>
            </w:pPr>
            <w:r w:rsidRPr="00B366FF">
              <w:rPr>
                <w:lang w:eastAsia="ja-JP"/>
              </w:rPr>
              <w:t>2.13.38</w:t>
            </w:r>
          </w:p>
        </w:tc>
        <w:tc>
          <w:tcPr>
            <w:tcW w:w="585" w:type="dxa"/>
            <w:gridSpan w:val="2"/>
            <w:tcBorders>
              <w:top w:val="single" w:sz="4" w:space="0" w:color="auto"/>
              <w:left w:val="single" w:sz="4" w:space="0" w:color="auto"/>
              <w:bottom w:val="single" w:sz="4" w:space="0" w:color="auto"/>
              <w:right w:val="single" w:sz="4" w:space="0" w:color="auto"/>
            </w:tcBorders>
          </w:tcPr>
          <w:p w14:paraId="028C79CD"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622952D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65CB443"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0D7C663B"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86A8A85"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2A510D26"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027235F6" w14:textId="77777777" w:rsidR="001E191B" w:rsidRPr="00B366FF" w:rsidRDefault="001E191B" w:rsidP="001E191B">
            <w:pPr>
              <w:pStyle w:val="TAC"/>
              <w:rPr>
                <w:lang w:eastAsia="ja-JP"/>
              </w:rPr>
            </w:pPr>
            <w:r w:rsidRPr="00B366FF">
              <w:rPr>
                <w:lang w:eastAsia="ja-JP"/>
              </w:rPr>
              <w:t>P</w:t>
            </w:r>
          </w:p>
        </w:tc>
      </w:tr>
      <w:tr w:rsidR="001E191B" w:rsidRPr="00B366FF" w14:paraId="3D77602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6C30DC" w14:textId="77777777" w:rsidR="001E191B" w:rsidRPr="00B366FF" w:rsidRDefault="001E191B" w:rsidP="001E191B">
            <w:pPr>
              <w:pStyle w:val="TAL"/>
            </w:pPr>
            <w:r w:rsidRPr="00B366FF">
              <w:t>PDN</w:t>
            </w:r>
            <w:r>
              <w:t xml:space="preserve"> </w:t>
            </w:r>
            <w:r w:rsidRPr="00B366FF">
              <w:t>Address</w:t>
            </w:r>
          </w:p>
        </w:tc>
        <w:tc>
          <w:tcPr>
            <w:tcW w:w="982" w:type="dxa"/>
            <w:gridSpan w:val="2"/>
            <w:tcBorders>
              <w:top w:val="single" w:sz="4" w:space="0" w:color="auto"/>
              <w:left w:val="single" w:sz="4" w:space="0" w:color="auto"/>
              <w:bottom w:val="single" w:sz="4" w:space="0" w:color="auto"/>
              <w:right w:val="single" w:sz="4" w:space="0" w:color="auto"/>
            </w:tcBorders>
          </w:tcPr>
          <w:p w14:paraId="719B2A15" w14:textId="77777777" w:rsidR="001E191B" w:rsidRPr="00B366FF" w:rsidRDefault="001E191B" w:rsidP="001E191B">
            <w:pPr>
              <w:pStyle w:val="TAL"/>
              <w:rPr>
                <w:lang w:eastAsia="ja-JP"/>
              </w:rPr>
            </w:pPr>
            <w:r w:rsidRPr="00B366FF">
              <w:rPr>
                <w:lang w:eastAsia="ja-JP"/>
              </w:rPr>
              <w:t>2.13.39</w:t>
            </w:r>
          </w:p>
        </w:tc>
        <w:tc>
          <w:tcPr>
            <w:tcW w:w="585" w:type="dxa"/>
            <w:gridSpan w:val="2"/>
            <w:tcBorders>
              <w:top w:val="single" w:sz="4" w:space="0" w:color="auto"/>
              <w:left w:val="single" w:sz="4" w:space="0" w:color="auto"/>
              <w:bottom w:val="single" w:sz="4" w:space="0" w:color="auto"/>
              <w:right w:val="single" w:sz="4" w:space="0" w:color="auto"/>
            </w:tcBorders>
          </w:tcPr>
          <w:p w14:paraId="68AA5060"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8DA70A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F219C14"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76D6F13"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C4B1480"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75E6239"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1AEAD197" w14:textId="77777777" w:rsidR="001E191B" w:rsidRPr="00B366FF" w:rsidRDefault="001E191B" w:rsidP="001E191B">
            <w:pPr>
              <w:pStyle w:val="TAC"/>
              <w:rPr>
                <w:lang w:eastAsia="ja-JP"/>
              </w:rPr>
            </w:pPr>
            <w:r w:rsidRPr="00B366FF">
              <w:rPr>
                <w:lang w:eastAsia="ja-JP"/>
              </w:rPr>
              <w:t>P/T</w:t>
            </w:r>
            <w:r>
              <w:rPr>
                <w:lang w:eastAsia="ja-JP"/>
              </w:rPr>
              <w:t xml:space="preserve"> </w:t>
            </w:r>
            <w:r w:rsidRPr="00B366FF">
              <w:t>(see</w:t>
            </w:r>
            <w:r>
              <w:t xml:space="preserve"> </w:t>
            </w:r>
            <w:r w:rsidRPr="00B366FF">
              <w:t>note4)</w:t>
            </w:r>
          </w:p>
        </w:tc>
      </w:tr>
      <w:tr w:rsidR="001E191B" w:rsidRPr="00B366FF" w14:paraId="427E6AF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7AF9666" w14:textId="77777777" w:rsidR="001E191B" w:rsidRPr="00B366FF" w:rsidRDefault="001E191B" w:rsidP="001E191B">
            <w:pPr>
              <w:pStyle w:val="TAL"/>
            </w:pPr>
            <w:r w:rsidRPr="00B366FF">
              <w:t>VPLMN</w:t>
            </w:r>
            <w:r>
              <w:t xml:space="preserve"> </w:t>
            </w:r>
            <w:r w:rsidRPr="00B366FF">
              <w:t>Address</w:t>
            </w:r>
            <w:r>
              <w:t xml:space="preserve"> </w:t>
            </w:r>
            <w:r w:rsidRPr="00B366FF">
              <w:t>Allowed</w:t>
            </w:r>
          </w:p>
        </w:tc>
        <w:tc>
          <w:tcPr>
            <w:tcW w:w="982" w:type="dxa"/>
            <w:gridSpan w:val="2"/>
            <w:tcBorders>
              <w:top w:val="single" w:sz="4" w:space="0" w:color="auto"/>
              <w:left w:val="single" w:sz="4" w:space="0" w:color="auto"/>
              <w:bottom w:val="single" w:sz="4" w:space="0" w:color="auto"/>
              <w:right w:val="single" w:sz="4" w:space="0" w:color="auto"/>
            </w:tcBorders>
          </w:tcPr>
          <w:p w14:paraId="16299AAD" w14:textId="77777777" w:rsidR="001E191B" w:rsidRPr="00B366FF" w:rsidRDefault="001E191B" w:rsidP="001E191B">
            <w:pPr>
              <w:pStyle w:val="TAL"/>
              <w:rPr>
                <w:lang w:eastAsia="ja-JP"/>
              </w:rPr>
            </w:pPr>
            <w:r w:rsidRPr="00B366FF">
              <w:rPr>
                <w:lang w:eastAsia="ja-JP"/>
              </w:rPr>
              <w:t>2.13.40</w:t>
            </w:r>
          </w:p>
        </w:tc>
        <w:tc>
          <w:tcPr>
            <w:tcW w:w="585" w:type="dxa"/>
            <w:gridSpan w:val="2"/>
            <w:tcBorders>
              <w:top w:val="single" w:sz="4" w:space="0" w:color="auto"/>
              <w:left w:val="single" w:sz="4" w:space="0" w:color="auto"/>
              <w:bottom w:val="single" w:sz="4" w:space="0" w:color="auto"/>
              <w:right w:val="single" w:sz="4" w:space="0" w:color="auto"/>
            </w:tcBorders>
          </w:tcPr>
          <w:p w14:paraId="551FAD99"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B539CC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1B1473F"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5906F907"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B8C63C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3DC81CA"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D6BFAB9" w14:textId="77777777" w:rsidR="001E191B" w:rsidRPr="00B366FF" w:rsidRDefault="001E191B" w:rsidP="001E191B">
            <w:pPr>
              <w:pStyle w:val="TAC"/>
              <w:rPr>
                <w:lang w:eastAsia="ja-JP"/>
              </w:rPr>
            </w:pPr>
            <w:r w:rsidRPr="00B366FF">
              <w:rPr>
                <w:lang w:eastAsia="ja-JP"/>
              </w:rPr>
              <w:t>P</w:t>
            </w:r>
          </w:p>
        </w:tc>
      </w:tr>
      <w:tr w:rsidR="001E191B" w:rsidRPr="00B366FF" w14:paraId="0930D5B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DA64D1" w14:textId="77777777" w:rsidR="001E191B" w:rsidRPr="00B366FF" w:rsidRDefault="001E191B" w:rsidP="001E191B">
            <w:pPr>
              <w:pStyle w:val="TAL"/>
            </w:pPr>
            <w:r w:rsidRPr="00B366FF">
              <w:t>PDN</w:t>
            </w:r>
            <w:r>
              <w:t xml:space="preserve"> </w:t>
            </w:r>
            <w:r w:rsidRPr="00B366FF">
              <w:t>GW</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14:paraId="035A6CAA" w14:textId="77777777" w:rsidR="001E191B" w:rsidRPr="00B366FF" w:rsidRDefault="001E191B" w:rsidP="001E191B">
            <w:pPr>
              <w:pStyle w:val="TAL"/>
              <w:rPr>
                <w:lang w:eastAsia="ja-JP"/>
              </w:rPr>
            </w:pPr>
            <w:r w:rsidRPr="00B366FF">
              <w:rPr>
                <w:lang w:eastAsia="ja-JP"/>
              </w:rPr>
              <w:t>2.13.41</w:t>
            </w:r>
          </w:p>
        </w:tc>
        <w:tc>
          <w:tcPr>
            <w:tcW w:w="585" w:type="dxa"/>
            <w:gridSpan w:val="2"/>
            <w:tcBorders>
              <w:top w:val="single" w:sz="4" w:space="0" w:color="auto"/>
              <w:left w:val="single" w:sz="4" w:space="0" w:color="auto"/>
              <w:bottom w:val="single" w:sz="4" w:space="0" w:color="auto"/>
              <w:right w:val="single" w:sz="4" w:space="0" w:color="auto"/>
            </w:tcBorders>
          </w:tcPr>
          <w:p w14:paraId="3F0754DA"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74F17A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04AF6B9" w14:textId="77777777" w:rsidR="001E191B" w:rsidRPr="00B366FF" w:rsidRDefault="001E191B" w:rsidP="001E191B">
            <w:pPr>
              <w:pStyle w:val="TAC"/>
              <w:rPr>
                <w:lang w:eastAsia="zh-CN"/>
              </w:rPr>
            </w:pPr>
            <w:r w:rsidRPr="00B366FF">
              <w:rPr>
                <w:rFonts w:hint="eastAsia"/>
                <w:lang w:eastAsia="zh-CN"/>
              </w:rPr>
              <w:t>C</w:t>
            </w:r>
          </w:p>
          <w:p w14:paraId="66E7F29E" w14:textId="77777777"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B538850" w14:textId="77777777" w:rsidR="001E191B" w:rsidRPr="00B366FF" w:rsidRDefault="001E191B" w:rsidP="001E191B">
            <w:pPr>
              <w:pStyle w:val="TAC"/>
              <w:rPr>
                <w:lang w:eastAsia="zh-CN"/>
              </w:rPr>
            </w:pPr>
            <w:r w:rsidRPr="00B366FF">
              <w:rPr>
                <w:rFonts w:hint="eastAsia"/>
                <w:lang w:eastAsia="zh-CN"/>
              </w:rPr>
              <w:t>C</w:t>
            </w:r>
          </w:p>
          <w:p w14:paraId="7EA15AFF" w14:textId="77777777"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0F2CE53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63580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6361DCE" w14:textId="77777777" w:rsidR="001E191B" w:rsidRPr="00B366FF" w:rsidRDefault="001E191B" w:rsidP="001E191B">
            <w:pPr>
              <w:pStyle w:val="TAC"/>
              <w:rPr>
                <w:lang w:eastAsia="ja-JP"/>
              </w:rPr>
            </w:pPr>
            <w:r w:rsidRPr="00B366FF">
              <w:rPr>
                <w:lang w:eastAsia="ja-JP"/>
              </w:rPr>
              <w:t>P/T</w:t>
            </w:r>
          </w:p>
          <w:p w14:paraId="05221FF6" w14:textId="77777777" w:rsidR="001E191B" w:rsidRPr="00B366FF" w:rsidRDefault="001E191B" w:rsidP="001E191B">
            <w:pPr>
              <w:pStyle w:val="TAC"/>
              <w:rPr>
                <w:lang w:eastAsia="ja-JP"/>
              </w:rPr>
            </w:pPr>
            <w:r w:rsidRPr="00B366FF">
              <w:rPr>
                <w:lang w:eastAsia="ja-JP"/>
              </w:rPr>
              <w:t>(see</w:t>
            </w:r>
            <w:r>
              <w:rPr>
                <w:lang w:eastAsia="ja-JP"/>
              </w:rPr>
              <w:t xml:space="preserve"> </w:t>
            </w:r>
            <w:r w:rsidRPr="00B366FF">
              <w:rPr>
                <w:lang w:eastAsia="ja-JP"/>
              </w:rPr>
              <w:t>note4)</w:t>
            </w:r>
          </w:p>
        </w:tc>
      </w:tr>
      <w:tr w:rsidR="001E191B" w:rsidRPr="00B366FF" w14:paraId="6D4A517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83B3E9" w14:textId="77777777" w:rsidR="001E191B" w:rsidRPr="00B366FF" w:rsidRDefault="001E191B" w:rsidP="001E191B">
            <w:pPr>
              <w:pStyle w:val="TAL"/>
              <w:rPr>
                <w:lang w:eastAsia="ja-JP"/>
              </w:rPr>
            </w:pPr>
            <w:r w:rsidRPr="00B366FF">
              <w:t>Tracking</w:t>
            </w:r>
            <w:r>
              <w:t xml:space="preserve"> </w:t>
            </w:r>
            <w:r w:rsidRPr="00B366FF">
              <w:t>Area</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2499B0BC" w14:textId="77777777" w:rsidR="001E191B" w:rsidRPr="00B366FF" w:rsidRDefault="001E191B" w:rsidP="001E191B">
            <w:pPr>
              <w:pStyle w:val="TAL"/>
              <w:rPr>
                <w:lang w:eastAsia="ja-JP"/>
              </w:rPr>
            </w:pPr>
            <w:r w:rsidRPr="00B366FF">
              <w:rPr>
                <w:lang w:eastAsia="ja-JP"/>
              </w:rPr>
              <w:t>2.13.42</w:t>
            </w:r>
          </w:p>
        </w:tc>
        <w:tc>
          <w:tcPr>
            <w:tcW w:w="585" w:type="dxa"/>
            <w:gridSpan w:val="2"/>
            <w:tcBorders>
              <w:top w:val="single" w:sz="4" w:space="0" w:color="auto"/>
              <w:left w:val="single" w:sz="4" w:space="0" w:color="auto"/>
              <w:bottom w:val="single" w:sz="4" w:space="0" w:color="auto"/>
              <w:right w:val="single" w:sz="4" w:space="0" w:color="auto"/>
            </w:tcBorders>
          </w:tcPr>
          <w:p w14:paraId="371DF3E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322324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14:paraId="21EF3CA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14:paraId="71F5FC33"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04D9193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17A8B04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D7FDCE7" w14:textId="77777777" w:rsidR="001E191B" w:rsidRPr="00B366FF" w:rsidRDefault="001E191B" w:rsidP="001E191B">
            <w:pPr>
              <w:pStyle w:val="TAC"/>
              <w:rPr>
                <w:lang w:eastAsia="ja-JP"/>
              </w:rPr>
            </w:pPr>
            <w:r w:rsidRPr="00B366FF">
              <w:rPr>
                <w:lang w:eastAsia="ja-JP"/>
              </w:rPr>
              <w:t>T</w:t>
            </w:r>
          </w:p>
        </w:tc>
      </w:tr>
      <w:tr w:rsidR="001E191B" w:rsidRPr="00B366FF" w14:paraId="665D254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7247AB4" w14:textId="77777777" w:rsidR="001E191B" w:rsidRPr="00B366FF" w:rsidRDefault="001E191B" w:rsidP="001E191B">
            <w:pPr>
              <w:pStyle w:val="TAL"/>
              <w:rPr>
                <w:lang w:eastAsia="ja-JP"/>
              </w:rPr>
            </w:pPr>
            <w:r w:rsidRPr="00B366FF">
              <w:rPr>
                <w:lang w:eastAsia="zh-CN"/>
              </w:rPr>
              <w:t>APN</w:t>
            </w:r>
            <w:r>
              <w:rPr>
                <w:lang w:eastAsia="zh-CN"/>
              </w:rPr>
              <w:t xml:space="preserve"> </w:t>
            </w:r>
            <w:r w:rsidRPr="00B366FF">
              <w:rPr>
                <w:lang w:eastAsia="zh-CN"/>
              </w:rPr>
              <w:t>Restriction</w:t>
            </w:r>
          </w:p>
        </w:tc>
        <w:tc>
          <w:tcPr>
            <w:tcW w:w="982" w:type="dxa"/>
            <w:gridSpan w:val="2"/>
            <w:tcBorders>
              <w:top w:val="single" w:sz="4" w:space="0" w:color="auto"/>
              <w:left w:val="single" w:sz="4" w:space="0" w:color="auto"/>
              <w:bottom w:val="single" w:sz="4" w:space="0" w:color="auto"/>
              <w:right w:val="single" w:sz="4" w:space="0" w:color="auto"/>
            </w:tcBorders>
          </w:tcPr>
          <w:p w14:paraId="2D842D06" w14:textId="77777777" w:rsidR="001E191B" w:rsidRPr="00B366FF" w:rsidRDefault="001E191B" w:rsidP="001E191B">
            <w:pPr>
              <w:pStyle w:val="TAL"/>
              <w:rPr>
                <w:lang w:eastAsia="ja-JP"/>
              </w:rPr>
            </w:pPr>
            <w:r w:rsidRPr="00B366FF">
              <w:rPr>
                <w:lang w:eastAsia="ja-JP"/>
              </w:rPr>
              <w:t>2.13.43</w:t>
            </w:r>
          </w:p>
        </w:tc>
        <w:tc>
          <w:tcPr>
            <w:tcW w:w="585" w:type="dxa"/>
            <w:gridSpan w:val="2"/>
            <w:tcBorders>
              <w:top w:val="single" w:sz="4" w:space="0" w:color="auto"/>
              <w:left w:val="single" w:sz="4" w:space="0" w:color="auto"/>
              <w:bottom w:val="single" w:sz="4" w:space="0" w:color="auto"/>
              <w:right w:val="single" w:sz="4" w:space="0" w:color="auto"/>
            </w:tcBorders>
          </w:tcPr>
          <w:p w14:paraId="42C00CA8" w14:textId="77777777" w:rsidR="001E191B" w:rsidRPr="00B366FF" w:rsidRDefault="001E191B" w:rsidP="001E191B">
            <w:pPr>
              <w:pStyle w:val="TAC"/>
              <w:rPr>
                <w:lang w:eastAsia="ja-JP"/>
              </w:rPr>
            </w:pPr>
          </w:p>
        </w:tc>
        <w:tc>
          <w:tcPr>
            <w:tcW w:w="683" w:type="dxa"/>
            <w:gridSpan w:val="2"/>
            <w:tcBorders>
              <w:top w:val="single" w:sz="4" w:space="0" w:color="auto"/>
              <w:left w:val="single" w:sz="4" w:space="0" w:color="auto"/>
              <w:bottom w:val="single" w:sz="4" w:space="0" w:color="auto"/>
              <w:right w:val="single" w:sz="4" w:space="0" w:color="auto"/>
            </w:tcBorders>
          </w:tcPr>
          <w:p w14:paraId="5CB25BD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179A2D7"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268EF3D"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EAEEEE5"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80FAB38"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286FFD" w14:textId="77777777" w:rsidR="001E191B" w:rsidRPr="00B366FF" w:rsidRDefault="001E191B" w:rsidP="001E191B">
            <w:pPr>
              <w:pStyle w:val="TAC"/>
              <w:rPr>
                <w:lang w:eastAsia="ja-JP"/>
              </w:rPr>
            </w:pPr>
            <w:r w:rsidRPr="00B366FF">
              <w:rPr>
                <w:lang w:eastAsia="ja-JP"/>
              </w:rPr>
              <w:t>P</w:t>
            </w:r>
          </w:p>
        </w:tc>
      </w:tr>
      <w:tr w:rsidR="001E191B" w:rsidRPr="00B366FF" w14:paraId="5034DEF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E6C3C69" w14:textId="77777777" w:rsidR="001E191B" w:rsidRPr="00B366FF" w:rsidRDefault="001E191B" w:rsidP="001E191B">
            <w:pPr>
              <w:pStyle w:val="TAL"/>
              <w:rPr>
                <w:lang w:eastAsia="ja-JP"/>
              </w:rPr>
            </w:pPr>
            <w:r w:rsidRPr="00B366FF">
              <w:rPr>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2" w:type="dxa"/>
            <w:gridSpan w:val="2"/>
            <w:tcBorders>
              <w:top w:val="single" w:sz="4" w:space="0" w:color="auto"/>
              <w:left w:val="single" w:sz="4" w:space="0" w:color="auto"/>
              <w:bottom w:val="single" w:sz="4" w:space="0" w:color="auto"/>
              <w:right w:val="single" w:sz="4" w:space="0" w:color="auto"/>
            </w:tcBorders>
          </w:tcPr>
          <w:p w14:paraId="39564849" w14:textId="77777777" w:rsidR="001E191B" w:rsidRPr="00B366FF" w:rsidRDefault="001E191B" w:rsidP="001E191B">
            <w:pPr>
              <w:pStyle w:val="TAL"/>
              <w:rPr>
                <w:lang w:eastAsia="ja-JP"/>
              </w:rPr>
            </w:pPr>
            <w:r w:rsidRPr="00B366FF">
              <w:rPr>
                <w:lang w:eastAsia="ja-JP"/>
              </w:rPr>
              <w:t>2.13.44</w:t>
            </w:r>
          </w:p>
        </w:tc>
        <w:tc>
          <w:tcPr>
            <w:tcW w:w="585" w:type="dxa"/>
            <w:gridSpan w:val="2"/>
            <w:tcBorders>
              <w:top w:val="single" w:sz="4" w:space="0" w:color="auto"/>
              <w:left w:val="single" w:sz="4" w:space="0" w:color="auto"/>
              <w:bottom w:val="single" w:sz="4" w:space="0" w:color="auto"/>
              <w:right w:val="single" w:sz="4" w:space="0" w:color="auto"/>
            </w:tcBorders>
          </w:tcPr>
          <w:p w14:paraId="3E1FDE9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7AAA73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8DE8FFA"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D4621DE"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68E1664"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43FDE4E0"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7E424A9A" w14:textId="77777777" w:rsidR="001E191B" w:rsidRPr="00B366FF" w:rsidRDefault="001E191B" w:rsidP="001E191B">
            <w:pPr>
              <w:pStyle w:val="TAC"/>
              <w:rPr>
                <w:lang w:eastAsia="ja-JP"/>
              </w:rPr>
            </w:pPr>
            <w:r w:rsidRPr="00B366FF">
              <w:rPr>
                <w:lang w:eastAsia="ja-JP"/>
              </w:rPr>
              <w:t>T</w:t>
            </w:r>
          </w:p>
        </w:tc>
      </w:tr>
      <w:tr w:rsidR="001E191B" w:rsidRPr="00B366FF" w14:paraId="4F4F7C7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75BA997" w14:textId="77777777" w:rsidR="001E191B" w:rsidRPr="00B366FF" w:rsidRDefault="001E191B" w:rsidP="001E191B">
            <w:pPr>
              <w:pStyle w:val="TAL"/>
            </w:pPr>
            <w:r w:rsidRPr="00B366FF">
              <w:t>TAI</w:t>
            </w:r>
          </w:p>
        </w:tc>
        <w:tc>
          <w:tcPr>
            <w:tcW w:w="982" w:type="dxa"/>
            <w:gridSpan w:val="2"/>
            <w:tcBorders>
              <w:top w:val="single" w:sz="4" w:space="0" w:color="auto"/>
              <w:left w:val="single" w:sz="4" w:space="0" w:color="auto"/>
              <w:bottom w:val="single" w:sz="4" w:space="0" w:color="auto"/>
              <w:right w:val="single" w:sz="4" w:space="0" w:color="auto"/>
            </w:tcBorders>
          </w:tcPr>
          <w:p w14:paraId="3285CE3D" w14:textId="77777777" w:rsidR="001E191B" w:rsidRPr="00B366FF" w:rsidRDefault="001E191B" w:rsidP="001E191B">
            <w:pPr>
              <w:pStyle w:val="TAL"/>
              <w:rPr>
                <w:lang w:eastAsia="ja-JP"/>
              </w:rPr>
            </w:pPr>
            <w:r w:rsidRPr="00B366FF">
              <w:rPr>
                <w:lang w:eastAsia="ja-JP"/>
              </w:rPr>
              <w:t>2.13.45</w:t>
            </w:r>
          </w:p>
        </w:tc>
        <w:tc>
          <w:tcPr>
            <w:tcW w:w="585" w:type="dxa"/>
            <w:gridSpan w:val="2"/>
            <w:tcBorders>
              <w:top w:val="single" w:sz="4" w:space="0" w:color="auto"/>
              <w:left w:val="single" w:sz="4" w:space="0" w:color="auto"/>
              <w:bottom w:val="single" w:sz="4" w:space="0" w:color="auto"/>
              <w:right w:val="single" w:sz="4" w:space="0" w:color="auto"/>
            </w:tcBorders>
          </w:tcPr>
          <w:p w14:paraId="5245BF78"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8CF391B"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14:paraId="20CEAAD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37C880B"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4B7BDF9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A3D9CA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AF11EC" w14:textId="77777777" w:rsidR="001E191B" w:rsidRPr="00B366FF" w:rsidRDefault="001E191B" w:rsidP="001E191B">
            <w:pPr>
              <w:pStyle w:val="TAC"/>
              <w:rPr>
                <w:lang w:eastAsia="ja-JP"/>
              </w:rPr>
            </w:pPr>
            <w:r w:rsidRPr="00B366FF">
              <w:rPr>
                <w:lang w:eastAsia="ja-JP"/>
              </w:rPr>
              <w:t>T</w:t>
            </w:r>
          </w:p>
        </w:tc>
      </w:tr>
      <w:tr w:rsidR="001E191B" w:rsidRPr="00B366FF" w14:paraId="65EEFD2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76723D2" w14:textId="77777777" w:rsidR="001E191B" w:rsidRPr="00B366FF" w:rsidRDefault="001E191B" w:rsidP="001E191B">
            <w:pPr>
              <w:pStyle w:val="TAL"/>
            </w:pPr>
            <w:r w:rsidRPr="00B366FF">
              <w:rPr>
                <w:rFonts w:hint="eastAsia"/>
                <w:lang w:eastAsia="zh-CN"/>
              </w:rPr>
              <w:t>E-UTRAN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14:paraId="0AD5FE6B" w14:textId="77777777" w:rsidR="001E191B" w:rsidRPr="00B366FF" w:rsidRDefault="001E191B" w:rsidP="001E191B">
            <w:pPr>
              <w:pStyle w:val="TAL"/>
              <w:rPr>
                <w:lang w:eastAsia="ja-JP"/>
              </w:rPr>
            </w:pPr>
            <w:r w:rsidRPr="00B366FF">
              <w:rPr>
                <w:lang w:eastAsia="ja-JP"/>
              </w:rPr>
              <w:t>2.13.46</w:t>
            </w:r>
          </w:p>
        </w:tc>
        <w:tc>
          <w:tcPr>
            <w:tcW w:w="585" w:type="dxa"/>
            <w:gridSpan w:val="2"/>
            <w:tcBorders>
              <w:top w:val="single" w:sz="4" w:space="0" w:color="auto"/>
              <w:left w:val="single" w:sz="4" w:space="0" w:color="auto"/>
              <w:bottom w:val="single" w:sz="4" w:space="0" w:color="auto"/>
              <w:right w:val="single" w:sz="4" w:space="0" w:color="auto"/>
            </w:tcBorders>
          </w:tcPr>
          <w:p w14:paraId="4E8DFB2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7E8EE6C"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14:paraId="7E0F643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F85BBE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88544E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BB2666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60E841C" w14:textId="77777777" w:rsidR="001E191B" w:rsidRPr="00B366FF" w:rsidRDefault="001E191B" w:rsidP="001E191B">
            <w:pPr>
              <w:pStyle w:val="TAC"/>
              <w:rPr>
                <w:lang w:eastAsia="ja-JP"/>
              </w:rPr>
            </w:pPr>
            <w:r w:rsidRPr="00B366FF">
              <w:rPr>
                <w:lang w:eastAsia="ja-JP"/>
              </w:rPr>
              <w:t>T</w:t>
            </w:r>
          </w:p>
        </w:tc>
      </w:tr>
      <w:tr w:rsidR="001E191B" w:rsidRPr="00B366FF" w14:paraId="3A62C2C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C7309AE" w14:textId="77777777" w:rsidR="001E191B" w:rsidRPr="00B366FF" w:rsidRDefault="001E191B" w:rsidP="001E191B">
            <w:pPr>
              <w:pStyle w:val="TAL"/>
            </w:pP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04470E63" w14:textId="77777777" w:rsidR="001E191B" w:rsidRPr="00B366FF" w:rsidRDefault="001E191B" w:rsidP="001E191B">
            <w:pPr>
              <w:pStyle w:val="TAL"/>
              <w:rPr>
                <w:lang w:eastAsia="ja-JP"/>
              </w:rPr>
            </w:pPr>
            <w:r w:rsidRPr="00B366FF">
              <w:rPr>
                <w:lang w:eastAsia="ja-JP"/>
              </w:rPr>
              <w:t>2.13.47</w:t>
            </w:r>
          </w:p>
        </w:tc>
        <w:tc>
          <w:tcPr>
            <w:tcW w:w="585" w:type="dxa"/>
            <w:gridSpan w:val="2"/>
            <w:tcBorders>
              <w:top w:val="single" w:sz="4" w:space="0" w:color="auto"/>
              <w:left w:val="single" w:sz="4" w:space="0" w:color="auto"/>
              <w:bottom w:val="single" w:sz="4" w:space="0" w:color="auto"/>
              <w:right w:val="single" w:sz="4" w:space="0" w:color="auto"/>
            </w:tcBorders>
          </w:tcPr>
          <w:p w14:paraId="34FFABF4"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F748E2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57D3D5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70A6F2A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FB86F93"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19D322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69983D1" w14:textId="77777777" w:rsidR="001E191B" w:rsidRPr="00B366FF" w:rsidRDefault="001E191B" w:rsidP="001E191B">
            <w:pPr>
              <w:pStyle w:val="TAC"/>
              <w:rPr>
                <w:lang w:eastAsia="ja-JP"/>
              </w:rPr>
            </w:pPr>
            <w:r w:rsidRPr="00B366FF">
              <w:rPr>
                <w:lang w:eastAsia="ja-JP"/>
              </w:rPr>
              <w:t>T</w:t>
            </w:r>
          </w:p>
        </w:tc>
      </w:tr>
      <w:tr w:rsidR="001E191B" w:rsidRPr="00B366FF" w14:paraId="1B2F923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9D6AADF" w14:textId="77777777" w:rsidR="001E191B" w:rsidRPr="00B366FF" w:rsidRDefault="001E191B" w:rsidP="001E191B">
            <w:pPr>
              <w:pStyle w:val="TAL"/>
            </w:pPr>
            <w:r w:rsidRPr="00B366FF">
              <w:rPr>
                <w:lang w:eastAsia="zh-CN"/>
              </w:rPr>
              <w:t>MME</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3B662CC4" w14:textId="77777777" w:rsidR="001E191B" w:rsidRPr="00B366FF" w:rsidRDefault="001E191B" w:rsidP="001E191B">
            <w:pPr>
              <w:pStyle w:val="TAL"/>
              <w:rPr>
                <w:lang w:eastAsia="ja-JP"/>
              </w:rPr>
            </w:pPr>
            <w:r w:rsidRPr="00B366FF">
              <w:rPr>
                <w:lang w:eastAsia="ja-JP"/>
              </w:rPr>
              <w:t>2.13.48</w:t>
            </w:r>
          </w:p>
        </w:tc>
        <w:tc>
          <w:tcPr>
            <w:tcW w:w="585" w:type="dxa"/>
            <w:gridSpan w:val="2"/>
            <w:tcBorders>
              <w:top w:val="single" w:sz="4" w:space="0" w:color="auto"/>
              <w:left w:val="single" w:sz="4" w:space="0" w:color="auto"/>
              <w:bottom w:val="single" w:sz="4" w:space="0" w:color="auto"/>
              <w:right w:val="single" w:sz="4" w:space="0" w:color="auto"/>
            </w:tcBorders>
          </w:tcPr>
          <w:p w14:paraId="59D02980"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1D50C9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5509E5A"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0D79D9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AC57AD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506E49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47C9A12" w14:textId="77777777" w:rsidR="001E191B" w:rsidRPr="00B366FF" w:rsidRDefault="001E191B" w:rsidP="001E191B">
            <w:pPr>
              <w:pStyle w:val="TAC"/>
              <w:rPr>
                <w:lang w:eastAsia="ja-JP"/>
              </w:rPr>
            </w:pPr>
            <w:r w:rsidRPr="00B366FF">
              <w:rPr>
                <w:lang w:eastAsia="ja-JP"/>
              </w:rPr>
              <w:t>T</w:t>
            </w:r>
          </w:p>
        </w:tc>
      </w:tr>
      <w:tr w:rsidR="001E191B" w:rsidRPr="00B366FF" w14:paraId="0CD3564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09DEA4" w14:textId="77777777" w:rsidR="001E191B" w:rsidRPr="00B366FF" w:rsidRDefault="001E191B" w:rsidP="001E191B">
            <w:pPr>
              <w:pStyle w:val="TAL"/>
            </w:pP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14AF0110" w14:textId="77777777" w:rsidR="001E191B" w:rsidRPr="00B366FF" w:rsidRDefault="001E191B" w:rsidP="001E191B">
            <w:pPr>
              <w:pStyle w:val="TAL"/>
              <w:rPr>
                <w:lang w:eastAsia="ja-JP"/>
              </w:rPr>
            </w:pPr>
            <w:r w:rsidRPr="00B366FF">
              <w:rPr>
                <w:lang w:eastAsia="ja-JP"/>
              </w:rPr>
              <w:t>2.13.49</w:t>
            </w:r>
          </w:p>
        </w:tc>
        <w:tc>
          <w:tcPr>
            <w:tcW w:w="585" w:type="dxa"/>
            <w:gridSpan w:val="2"/>
            <w:tcBorders>
              <w:top w:val="single" w:sz="4" w:space="0" w:color="auto"/>
              <w:left w:val="single" w:sz="4" w:space="0" w:color="auto"/>
              <w:bottom w:val="single" w:sz="4" w:space="0" w:color="auto"/>
              <w:right w:val="single" w:sz="4" w:space="0" w:color="auto"/>
            </w:tcBorders>
          </w:tcPr>
          <w:p w14:paraId="18C8813B"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F1273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1EC730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70518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98F7AFD"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06DF7D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5CA4C07" w14:textId="77777777" w:rsidR="001E191B" w:rsidRPr="00B366FF" w:rsidRDefault="001E191B" w:rsidP="001E191B">
            <w:pPr>
              <w:pStyle w:val="TAC"/>
              <w:rPr>
                <w:lang w:eastAsia="ja-JP"/>
              </w:rPr>
            </w:pPr>
            <w:r w:rsidRPr="00B366FF">
              <w:rPr>
                <w:lang w:eastAsia="ja-JP"/>
              </w:rPr>
              <w:t>T</w:t>
            </w:r>
          </w:p>
        </w:tc>
      </w:tr>
      <w:tr w:rsidR="001E191B" w:rsidRPr="00B366FF" w14:paraId="1649DF4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2A0B2F3" w14:textId="77777777"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09FDE05F" w14:textId="77777777" w:rsidR="001E191B" w:rsidRPr="00B366FF" w:rsidRDefault="001E191B" w:rsidP="001E191B">
            <w:pPr>
              <w:pStyle w:val="TAL"/>
              <w:rPr>
                <w:lang w:eastAsia="ja-JP"/>
              </w:rPr>
            </w:pPr>
            <w:r w:rsidRPr="00B366FF">
              <w:rPr>
                <w:lang w:eastAsia="ja-JP"/>
              </w:rPr>
              <w:t>2.13.50</w:t>
            </w:r>
          </w:p>
        </w:tc>
        <w:tc>
          <w:tcPr>
            <w:tcW w:w="585" w:type="dxa"/>
            <w:gridSpan w:val="2"/>
            <w:tcBorders>
              <w:top w:val="single" w:sz="4" w:space="0" w:color="auto"/>
              <w:left w:val="single" w:sz="4" w:space="0" w:color="auto"/>
              <w:bottom w:val="single" w:sz="4" w:space="0" w:color="auto"/>
              <w:right w:val="single" w:sz="4" w:space="0" w:color="auto"/>
            </w:tcBorders>
          </w:tcPr>
          <w:p w14:paraId="6B954E4D" w14:textId="77777777"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9E9C17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7B0D50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5E8D6E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089AE8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CF9D4A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760C3F2" w14:textId="77777777" w:rsidR="001E191B" w:rsidRPr="00B366FF" w:rsidRDefault="001E191B" w:rsidP="001E191B">
            <w:pPr>
              <w:pStyle w:val="TAC"/>
              <w:rPr>
                <w:lang w:eastAsia="ja-JP"/>
              </w:rPr>
            </w:pPr>
            <w:r w:rsidRPr="00B366FF">
              <w:rPr>
                <w:lang w:eastAsia="ja-JP"/>
              </w:rPr>
              <w:t>T</w:t>
            </w:r>
          </w:p>
        </w:tc>
      </w:tr>
      <w:tr w:rsidR="001E191B" w:rsidRPr="00B366FF" w14:paraId="7368618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B0666E7" w14:textId="77777777"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2FA67ECA" w14:textId="77777777" w:rsidR="001E191B" w:rsidRPr="00B366FF" w:rsidRDefault="001E191B" w:rsidP="001E191B">
            <w:pPr>
              <w:pStyle w:val="TAL"/>
              <w:rPr>
                <w:lang w:eastAsia="ja-JP"/>
              </w:rPr>
            </w:pPr>
            <w:r w:rsidRPr="00B366FF">
              <w:rPr>
                <w:lang w:eastAsia="ja-JP"/>
              </w:rPr>
              <w:t>2.13.51</w:t>
            </w:r>
          </w:p>
        </w:tc>
        <w:tc>
          <w:tcPr>
            <w:tcW w:w="585" w:type="dxa"/>
            <w:gridSpan w:val="2"/>
            <w:tcBorders>
              <w:top w:val="single" w:sz="4" w:space="0" w:color="auto"/>
              <w:left w:val="single" w:sz="4" w:space="0" w:color="auto"/>
              <w:bottom w:val="single" w:sz="4" w:space="0" w:color="auto"/>
              <w:right w:val="single" w:sz="4" w:space="0" w:color="auto"/>
            </w:tcBorders>
          </w:tcPr>
          <w:p w14:paraId="215AE12E" w14:textId="77777777"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67D545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11A45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7EA52C3"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375F34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F03F54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5E5FEAF" w14:textId="77777777" w:rsidR="001E191B" w:rsidRPr="00B366FF" w:rsidRDefault="001E191B" w:rsidP="001E191B">
            <w:pPr>
              <w:pStyle w:val="TAC"/>
              <w:rPr>
                <w:lang w:eastAsia="ja-JP"/>
              </w:rPr>
            </w:pPr>
            <w:r w:rsidRPr="00B366FF">
              <w:rPr>
                <w:lang w:eastAsia="ja-JP"/>
              </w:rPr>
              <w:t>T</w:t>
            </w:r>
          </w:p>
        </w:tc>
      </w:tr>
      <w:tr w:rsidR="001E191B" w:rsidRPr="00B366FF" w14:paraId="56A5CD7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717B37"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4A90AF71" w14:textId="77777777" w:rsidR="001E191B" w:rsidRPr="00B366FF" w:rsidRDefault="001E191B" w:rsidP="001E191B">
            <w:pPr>
              <w:pStyle w:val="TAL"/>
              <w:rPr>
                <w:lang w:eastAsia="ja-JP"/>
              </w:rPr>
            </w:pPr>
            <w:r w:rsidRPr="00B366FF">
              <w:rPr>
                <w:lang w:eastAsia="ja-JP"/>
              </w:rPr>
              <w:t>2.13.52</w:t>
            </w:r>
          </w:p>
        </w:tc>
        <w:tc>
          <w:tcPr>
            <w:tcW w:w="585" w:type="dxa"/>
            <w:gridSpan w:val="2"/>
            <w:tcBorders>
              <w:top w:val="single" w:sz="4" w:space="0" w:color="auto"/>
              <w:left w:val="single" w:sz="4" w:space="0" w:color="auto"/>
              <w:bottom w:val="single" w:sz="4" w:space="0" w:color="auto"/>
              <w:right w:val="single" w:sz="4" w:space="0" w:color="auto"/>
            </w:tcBorders>
          </w:tcPr>
          <w:p w14:paraId="2BA76050"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F26A3D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8696E7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FBEA30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F80B29B"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750E290"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5108AB3" w14:textId="77777777" w:rsidR="001E191B" w:rsidRPr="00B366FF" w:rsidRDefault="001E191B" w:rsidP="001E191B">
            <w:pPr>
              <w:pStyle w:val="TAC"/>
              <w:rPr>
                <w:lang w:eastAsia="ja-JP"/>
              </w:rPr>
            </w:pPr>
            <w:r w:rsidRPr="00B366FF">
              <w:rPr>
                <w:lang w:eastAsia="ja-JP"/>
              </w:rPr>
              <w:t>T</w:t>
            </w:r>
          </w:p>
        </w:tc>
      </w:tr>
      <w:tr w:rsidR="001E191B" w:rsidRPr="00B366FF" w14:paraId="6D9AE32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C74EC7"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14:paraId="46260342" w14:textId="77777777" w:rsidR="001E191B" w:rsidRPr="00B366FF" w:rsidRDefault="001E191B" w:rsidP="001E191B">
            <w:pPr>
              <w:pStyle w:val="TAL"/>
              <w:rPr>
                <w:lang w:eastAsia="ja-JP"/>
              </w:rPr>
            </w:pPr>
            <w:r w:rsidRPr="00B366FF">
              <w:rPr>
                <w:lang w:eastAsia="ja-JP"/>
              </w:rPr>
              <w:t>2.13.53</w:t>
            </w:r>
          </w:p>
        </w:tc>
        <w:tc>
          <w:tcPr>
            <w:tcW w:w="585" w:type="dxa"/>
            <w:gridSpan w:val="2"/>
            <w:tcBorders>
              <w:top w:val="single" w:sz="4" w:space="0" w:color="auto"/>
              <w:left w:val="single" w:sz="4" w:space="0" w:color="auto"/>
              <w:bottom w:val="single" w:sz="4" w:space="0" w:color="auto"/>
              <w:right w:val="single" w:sz="4" w:space="0" w:color="auto"/>
            </w:tcBorders>
          </w:tcPr>
          <w:p w14:paraId="3B57C216"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0BD87E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14894E"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18E458FE"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B36D23B"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12BDFA0"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B2ECDD3" w14:textId="77777777" w:rsidR="001E191B" w:rsidRPr="00B366FF" w:rsidRDefault="001E191B" w:rsidP="001E191B">
            <w:pPr>
              <w:pStyle w:val="TAC"/>
              <w:rPr>
                <w:lang w:eastAsia="ja-JP"/>
              </w:rPr>
            </w:pPr>
            <w:r w:rsidRPr="00B366FF">
              <w:rPr>
                <w:lang w:eastAsia="ja-JP"/>
              </w:rPr>
              <w:t>T</w:t>
            </w:r>
          </w:p>
        </w:tc>
      </w:tr>
      <w:tr w:rsidR="001E191B" w:rsidRPr="00B366FF" w14:paraId="32486F2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A0A3925"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253F2DC4" w14:textId="77777777" w:rsidR="001E191B" w:rsidRPr="00B366FF" w:rsidRDefault="001E191B" w:rsidP="001E191B">
            <w:pPr>
              <w:pStyle w:val="TAL"/>
              <w:rPr>
                <w:lang w:eastAsia="ja-JP"/>
              </w:rPr>
            </w:pPr>
            <w:r w:rsidRPr="00B366FF">
              <w:rPr>
                <w:lang w:eastAsia="ja-JP"/>
              </w:rPr>
              <w:t>2.13.54</w:t>
            </w:r>
          </w:p>
        </w:tc>
        <w:tc>
          <w:tcPr>
            <w:tcW w:w="585" w:type="dxa"/>
            <w:gridSpan w:val="2"/>
            <w:tcBorders>
              <w:top w:val="single" w:sz="4" w:space="0" w:color="auto"/>
              <w:left w:val="single" w:sz="4" w:space="0" w:color="auto"/>
              <w:bottom w:val="single" w:sz="4" w:space="0" w:color="auto"/>
              <w:right w:val="single" w:sz="4" w:space="0" w:color="auto"/>
            </w:tcBorders>
          </w:tcPr>
          <w:p w14:paraId="03CB6C35"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E02E2F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FCA73BA"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54C6776B" w14:textId="77777777" w:rsidR="001E191B" w:rsidRPr="00B366FF" w:rsidRDefault="001E191B" w:rsidP="001E191B">
            <w:pPr>
              <w:pStyle w:val="TAC"/>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CE01D56"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CD24170"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9252D52" w14:textId="77777777" w:rsidR="001E191B" w:rsidRPr="00B366FF" w:rsidRDefault="001E191B" w:rsidP="001E191B">
            <w:pPr>
              <w:pStyle w:val="TAC"/>
              <w:rPr>
                <w:lang w:eastAsia="ja-JP"/>
              </w:rPr>
            </w:pPr>
            <w:r w:rsidRPr="00B366FF">
              <w:rPr>
                <w:lang w:eastAsia="ja-JP"/>
              </w:rPr>
              <w:t>T</w:t>
            </w:r>
          </w:p>
        </w:tc>
      </w:tr>
      <w:tr w:rsidR="001E191B" w:rsidRPr="00B366FF" w14:paraId="5128A6C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DC9571" w14:textId="77777777" w:rsidR="001E191B" w:rsidRPr="00B366FF" w:rsidRDefault="001E191B" w:rsidP="001E191B">
            <w:pPr>
              <w:pStyle w:val="TAL"/>
            </w:pPr>
            <w:r w:rsidRPr="00B366FF">
              <w:rPr>
                <w:lang w:eastAsia="zh-CN"/>
              </w:rPr>
              <w:t>eNodeB</w:t>
            </w:r>
            <w:r>
              <w:rPr>
                <w:lang w:eastAsia="zh-CN"/>
              </w:rPr>
              <w:t xml:space="preserve"> </w:t>
            </w:r>
            <w:r w:rsidRPr="00B366FF">
              <w:rPr>
                <w:lang w:eastAsia="zh-CN"/>
              </w:rPr>
              <w:t>Address</w:t>
            </w:r>
            <w:r>
              <w:rPr>
                <w:lang w:eastAsia="zh-CN"/>
              </w:rPr>
              <w:t xml:space="preserve"> </w:t>
            </w:r>
          </w:p>
        </w:tc>
        <w:tc>
          <w:tcPr>
            <w:tcW w:w="982" w:type="dxa"/>
            <w:gridSpan w:val="2"/>
            <w:tcBorders>
              <w:top w:val="single" w:sz="4" w:space="0" w:color="auto"/>
              <w:left w:val="single" w:sz="4" w:space="0" w:color="auto"/>
              <w:bottom w:val="single" w:sz="4" w:space="0" w:color="auto"/>
              <w:right w:val="single" w:sz="4" w:space="0" w:color="auto"/>
            </w:tcBorders>
          </w:tcPr>
          <w:p w14:paraId="6C5DCFF6" w14:textId="77777777" w:rsidR="001E191B" w:rsidRPr="00B366FF" w:rsidRDefault="001E191B" w:rsidP="001E191B">
            <w:pPr>
              <w:pStyle w:val="TAL"/>
              <w:rPr>
                <w:lang w:eastAsia="ja-JP"/>
              </w:rPr>
            </w:pPr>
            <w:r w:rsidRPr="00B366FF">
              <w:rPr>
                <w:lang w:eastAsia="ja-JP"/>
              </w:rPr>
              <w:t>2.13.55</w:t>
            </w:r>
          </w:p>
        </w:tc>
        <w:tc>
          <w:tcPr>
            <w:tcW w:w="585" w:type="dxa"/>
            <w:gridSpan w:val="2"/>
            <w:tcBorders>
              <w:top w:val="single" w:sz="4" w:space="0" w:color="auto"/>
              <w:left w:val="single" w:sz="4" w:space="0" w:color="auto"/>
              <w:bottom w:val="single" w:sz="4" w:space="0" w:color="auto"/>
              <w:right w:val="single" w:sz="4" w:space="0" w:color="auto"/>
            </w:tcBorders>
          </w:tcPr>
          <w:p w14:paraId="66000E3F"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B2F66B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48486E5"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7B37E82A"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2AD27F7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8706A1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BA201B7" w14:textId="77777777" w:rsidR="001E191B" w:rsidRPr="00B366FF" w:rsidRDefault="001E191B" w:rsidP="001E191B">
            <w:pPr>
              <w:pStyle w:val="TAC"/>
              <w:rPr>
                <w:lang w:eastAsia="ja-JP"/>
              </w:rPr>
            </w:pPr>
            <w:r w:rsidRPr="00B366FF">
              <w:rPr>
                <w:lang w:eastAsia="ja-JP"/>
              </w:rPr>
              <w:t>T</w:t>
            </w:r>
          </w:p>
        </w:tc>
      </w:tr>
      <w:tr w:rsidR="001E191B" w:rsidRPr="00B366FF" w14:paraId="37CBEF8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928C84" w14:textId="77777777" w:rsidR="001E191B" w:rsidRPr="00B366FF" w:rsidRDefault="001E191B" w:rsidP="001E191B">
            <w:pPr>
              <w:pStyle w:val="TAL"/>
            </w:pPr>
            <w:r w:rsidRPr="00B366FF">
              <w:rPr>
                <w:lang w:eastAsia="zh-CN"/>
              </w:rPr>
              <w:t>eN</w:t>
            </w:r>
            <w:r w:rsidRPr="00B366FF">
              <w:rPr>
                <w:rFonts w:hint="eastAsia"/>
                <w:lang w:eastAsia="zh-CN"/>
              </w:rPr>
              <w:t>ode</w:t>
            </w:r>
            <w:r w:rsidRPr="00B366FF">
              <w:rPr>
                <w:lang w:eastAsia="zh-CN"/>
              </w:rPr>
              <w:t>B</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5425593A" w14:textId="77777777" w:rsidR="001E191B" w:rsidRPr="00B366FF" w:rsidRDefault="001E191B" w:rsidP="001E191B">
            <w:pPr>
              <w:pStyle w:val="TAL"/>
              <w:rPr>
                <w:lang w:eastAsia="ja-JP"/>
              </w:rPr>
            </w:pPr>
            <w:r w:rsidRPr="00B366FF">
              <w:rPr>
                <w:lang w:eastAsia="ja-JP"/>
              </w:rPr>
              <w:t>2.13.56</w:t>
            </w:r>
          </w:p>
        </w:tc>
        <w:tc>
          <w:tcPr>
            <w:tcW w:w="585" w:type="dxa"/>
            <w:gridSpan w:val="2"/>
            <w:tcBorders>
              <w:top w:val="single" w:sz="4" w:space="0" w:color="auto"/>
              <w:left w:val="single" w:sz="4" w:space="0" w:color="auto"/>
              <w:bottom w:val="single" w:sz="4" w:space="0" w:color="auto"/>
              <w:right w:val="single" w:sz="4" w:space="0" w:color="auto"/>
            </w:tcBorders>
          </w:tcPr>
          <w:p w14:paraId="37DCE588"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05E559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E07659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CD2225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47CF39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899F5D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5794154" w14:textId="77777777" w:rsidR="001E191B" w:rsidRPr="00B366FF" w:rsidRDefault="001E191B" w:rsidP="001E191B">
            <w:pPr>
              <w:pStyle w:val="TAC"/>
              <w:rPr>
                <w:lang w:eastAsia="ja-JP"/>
              </w:rPr>
            </w:pPr>
            <w:r w:rsidRPr="00B366FF">
              <w:rPr>
                <w:lang w:eastAsia="ja-JP"/>
              </w:rPr>
              <w:t>T</w:t>
            </w:r>
          </w:p>
        </w:tc>
      </w:tr>
      <w:tr w:rsidR="001E191B" w:rsidRPr="00B366FF" w14:paraId="419C08B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5B12134" w14:textId="77777777" w:rsidR="001E191B" w:rsidRPr="00B366FF" w:rsidRDefault="001E191B" w:rsidP="001E191B">
            <w:pPr>
              <w:pStyle w:val="TAL"/>
            </w:pPr>
            <w:r w:rsidRPr="00B366FF">
              <w:t>eNodeB</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14:paraId="175397D8" w14:textId="77777777" w:rsidR="001E191B" w:rsidRPr="00B366FF" w:rsidRDefault="001E191B" w:rsidP="001E191B">
            <w:pPr>
              <w:pStyle w:val="TAL"/>
              <w:rPr>
                <w:lang w:eastAsia="ja-JP"/>
              </w:rPr>
            </w:pPr>
            <w:r w:rsidRPr="00B366FF">
              <w:rPr>
                <w:lang w:eastAsia="ja-JP"/>
              </w:rPr>
              <w:t>2.13.57</w:t>
            </w:r>
          </w:p>
        </w:tc>
        <w:tc>
          <w:tcPr>
            <w:tcW w:w="585" w:type="dxa"/>
            <w:gridSpan w:val="2"/>
            <w:tcBorders>
              <w:top w:val="single" w:sz="4" w:space="0" w:color="auto"/>
              <w:left w:val="single" w:sz="4" w:space="0" w:color="auto"/>
              <w:bottom w:val="single" w:sz="4" w:space="0" w:color="auto"/>
              <w:right w:val="single" w:sz="4" w:space="0" w:color="auto"/>
            </w:tcBorders>
          </w:tcPr>
          <w:p w14:paraId="7CF4E5AC"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A1BFE2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EF1218F"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03A16888"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233ED5D"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D25FF5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5C0D444" w14:textId="77777777" w:rsidR="001E191B" w:rsidRPr="00B366FF" w:rsidRDefault="001E191B" w:rsidP="001E191B">
            <w:pPr>
              <w:pStyle w:val="TAC"/>
              <w:rPr>
                <w:lang w:eastAsia="ja-JP"/>
              </w:rPr>
            </w:pPr>
            <w:r w:rsidRPr="00B366FF">
              <w:rPr>
                <w:lang w:eastAsia="ja-JP"/>
              </w:rPr>
              <w:t>T</w:t>
            </w:r>
          </w:p>
        </w:tc>
      </w:tr>
      <w:tr w:rsidR="001E191B" w:rsidRPr="00B366FF" w14:paraId="7556145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A068642" w14:textId="77777777" w:rsidR="001E191B" w:rsidRPr="00B366FF" w:rsidRDefault="001E191B" w:rsidP="001E191B">
            <w:pPr>
              <w:pStyle w:val="TAL"/>
            </w:pPr>
            <w:r w:rsidRPr="00B366FF">
              <w:t>E-UTRAN/UTRAN</w:t>
            </w:r>
            <w:r>
              <w:t xml:space="preserve"> </w:t>
            </w:r>
            <w:r w:rsidRPr="00B366FF">
              <w:t>Key</w:t>
            </w:r>
            <w:r>
              <w:t xml:space="preserve"> </w:t>
            </w:r>
            <w:r w:rsidRPr="00B366FF">
              <w:t>Set</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759538B" w14:textId="77777777" w:rsidR="001E191B" w:rsidRPr="00B366FF" w:rsidRDefault="001E191B" w:rsidP="001E191B">
            <w:pPr>
              <w:pStyle w:val="TAL"/>
              <w:rPr>
                <w:lang w:eastAsia="ja-JP"/>
              </w:rPr>
            </w:pPr>
            <w:r w:rsidRPr="00B366FF">
              <w:rPr>
                <w:lang w:eastAsia="ja-JP"/>
              </w:rPr>
              <w:t>2.13.58</w:t>
            </w:r>
          </w:p>
        </w:tc>
        <w:tc>
          <w:tcPr>
            <w:tcW w:w="585" w:type="dxa"/>
            <w:gridSpan w:val="2"/>
            <w:tcBorders>
              <w:top w:val="single" w:sz="4" w:space="0" w:color="auto"/>
              <w:left w:val="single" w:sz="4" w:space="0" w:color="auto"/>
              <w:bottom w:val="single" w:sz="4" w:space="0" w:color="auto"/>
              <w:right w:val="single" w:sz="4" w:space="0" w:color="auto"/>
            </w:tcBorders>
          </w:tcPr>
          <w:p w14:paraId="08E6AC81"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4747C6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3D51CFC"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1C5D7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F393C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47A2D9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E34A976" w14:textId="77777777" w:rsidR="001E191B" w:rsidRPr="00B366FF" w:rsidRDefault="001E191B" w:rsidP="001E191B">
            <w:pPr>
              <w:pStyle w:val="TAC"/>
              <w:rPr>
                <w:lang w:eastAsia="ja-JP"/>
              </w:rPr>
            </w:pPr>
            <w:r w:rsidRPr="00B366FF">
              <w:rPr>
                <w:lang w:eastAsia="ja-JP"/>
              </w:rPr>
              <w:t>T</w:t>
            </w:r>
          </w:p>
        </w:tc>
      </w:tr>
      <w:tr w:rsidR="001E191B" w:rsidRPr="00B366FF" w14:paraId="6D9721E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25847C6" w14:textId="77777777" w:rsidR="001E191B" w:rsidRPr="00B366FF" w:rsidRDefault="001E191B" w:rsidP="001E191B">
            <w:pPr>
              <w:pStyle w:val="TAL"/>
            </w:pPr>
            <w:r w:rsidRPr="00B366FF">
              <w:t>Selected</w:t>
            </w:r>
            <w:r>
              <w:t xml:space="preserve"> </w:t>
            </w:r>
            <w:r w:rsidRPr="00B366FF">
              <w:t>CN</w:t>
            </w:r>
            <w:r>
              <w:t xml:space="preserve"> </w:t>
            </w:r>
            <w:r w:rsidRPr="00B366FF">
              <w:t>operator</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14:paraId="0FC62085" w14:textId="77777777" w:rsidR="001E191B" w:rsidRPr="00B366FF" w:rsidRDefault="001E191B" w:rsidP="001E191B">
            <w:pPr>
              <w:pStyle w:val="TAL"/>
              <w:rPr>
                <w:lang w:eastAsia="ja-JP"/>
              </w:rPr>
            </w:pPr>
            <w:r w:rsidRPr="00B366FF">
              <w:rPr>
                <w:lang w:eastAsia="ja-JP"/>
              </w:rPr>
              <w:t>2.13.59</w:t>
            </w:r>
          </w:p>
        </w:tc>
        <w:tc>
          <w:tcPr>
            <w:tcW w:w="585" w:type="dxa"/>
            <w:gridSpan w:val="2"/>
            <w:tcBorders>
              <w:top w:val="single" w:sz="4" w:space="0" w:color="auto"/>
              <w:left w:val="single" w:sz="4" w:space="0" w:color="auto"/>
              <w:bottom w:val="single" w:sz="4" w:space="0" w:color="auto"/>
              <w:right w:val="single" w:sz="4" w:space="0" w:color="auto"/>
            </w:tcBorders>
          </w:tcPr>
          <w:p w14:paraId="3EDA3A8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5041DF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FE6D2A"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0AEB55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96F45E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CD8DE4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6D4D25D" w14:textId="77777777" w:rsidR="001E191B" w:rsidRPr="00B366FF" w:rsidRDefault="001E191B" w:rsidP="001E191B">
            <w:pPr>
              <w:pStyle w:val="TAC"/>
              <w:rPr>
                <w:lang w:eastAsia="ja-JP"/>
              </w:rPr>
            </w:pPr>
            <w:r w:rsidRPr="00B366FF">
              <w:rPr>
                <w:lang w:eastAsia="ja-JP"/>
              </w:rPr>
              <w:t>T</w:t>
            </w:r>
          </w:p>
        </w:tc>
      </w:tr>
      <w:tr w:rsidR="001E191B" w:rsidRPr="00B366FF" w14:paraId="15E7856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FDBA18" w14:textId="77777777" w:rsidR="001E191B" w:rsidRPr="00B366FF" w:rsidRDefault="001E191B" w:rsidP="001E191B">
            <w:pPr>
              <w:pStyle w:val="TAL"/>
            </w:pPr>
            <w:r w:rsidRPr="00B366FF">
              <w:t>UE</w:t>
            </w:r>
            <w:r>
              <w:t xml:space="preserve"> </w:t>
            </w:r>
            <w:r w:rsidRPr="00B366FF">
              <w:t>Radio</w:t>
            </w:r>
            <w:r>
              <w:t xml:space="preserve"> </w:t>
            </w:r>
            <w:r w:rsidRPr="00B366FF">
              <w:t>Access</w:t>
            </w:r>
            <w:r>
              <w:t xml:space="preserve"> </w:t>
            </w:r>
            <w:r w:rsidRPr="00B366FF">
              <w:t>Capability</w:t>
            </w:r>
          </w:p>
        </w:tc>
        <w:tc>
          <w:tcPr>
            <w:tcW w:w="982" w:type="dxa"/>
            <w:gridSpan w:val="2"/>
            <w:tcBorders>
              <w:top w:val="single" w:sz="4" w:space="0" w:color="auto"/>
              <w:left w:val="single" w:sz="4" w:space="0" w:color="auto"/>
              <w:bottom w:val="single" w:sz="4" w:space="0" w:color="auto"/>
              <w:right w:val="single" w:sz="4" w:space="0" w:color="auto"/>
            </w:tcBorders>
          </w:tcPr>
          <w:p w14:paraId="75D916B0" w14:textId="77777777" w:rsidR="001E191B" w:rsidRPr="00B366FF" w:rsidRDefault="001E191B" w:rsidP="001E191B">
            <w:pPr>
              <w:pStyle w:val="TAL"/>
              <w:rPr>
                <w:lang w:eastAsia="ja-JP"/>
              </w:rPr>
            </w:pPr>
            <w:r w:rsidRPr="00B366FF">
              <w:rPr>
                <w:lang w:eastAsia="ja-JP"/>
              </w:rPr>
              <w:t>2.13.60</w:t>
            </w:r>
          </w:p>
        </w:tc>
        <w:tc>
          <w:tcPr>
            <w:tcW w:w="585" w:type="dxa"/>
            <w:gridSpan w:val="2"/>
            <w:tcBorders>
              <w:top w:val="single" w:sz="4" w:space="0" w:color="auto"/>
              <w:left w:val="single" w:sz="4" w:space="0" w:color="auto"/>
              <w:bottom w:val="single" w:sz="4" w:space="0" w:color="auto"/>
              <w:right w:val="single" w:sz="4" w:space="0" w:color="auto"/>
            </w:tcBorders>
          </w:tcPr>
          <w:p w14:paraId="24485454"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05D7CDB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FADB7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CC227B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F7B70C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DA14F9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0772588" w14:textId="77777777" w:rsidR="001E191B" w:rsidRPr="00B366FF" w:rsidRDefault="001E191B" w:rsidP="001E191B">
            <w:pPr>
              <w:pStyle w:val="TAC"/>
              <w:rPr>
                <w:lang w:eastAsia="ja-JP"/>
              </w:rPr>
            </w:pPr>
            <w:r w:rsidRPr="00B366FF">
              <w:rPr>
                <w:lang w:eastAsia="ja-JP"/>
              </w:rPr>
              <w:t>T</w:t>
            </w:r>
          </w:p>
        </w:tc>
      </w:tr>
      <w:tr w:rsidR="001E191B" w:rsidRPr="00B366FF" w14:paraId="7B9CAE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F6C18C" w14:textId="77777777" w:rsidR="001E191B" w:rsidRPr="00B366FF" w:rsidRDefault="001E191B" w:rsidP="001E191B">
            <w:pPr>
              <w:pStyle w:val="TAL"/>
            </w:pPr>
            <w:r w:rsidRPr="00B366FF">
              <w:rPr>
                <w:lang w:eastAsia="zh-CN"/>
              </w:rPr>
              <w:t>Location</w:t>
            </w:r>
            <w:r>
              <w:rPr>
                <w:lang w:eastAsia="zh-CN"/>
              </w:rPr>
              <w:t xml:space="preserve"> </w:t>
            </w:r>
            <w:r w:rsidRPr="00B366FF">
              <w:rPr>
                <w:lang w:eastAsia="zh-CN"/>
              </w:rPr>
              <w:t>Change</w:t>
            </w:r>
            <w:r>
              <w:rPr>
                <w:lang w:eastAsia="zh-CN"/>
              </w:rPr>
              <w:t xml:space="preserve"> </w:t>
            </w:r>
            <w:r w:rsidRPr="00B366FF">
              <w:rPr>
                <w:lang w:eastAsia="zh-CN"/>
              </w:rPr>
              <w:t>Report</w:t>
            </w:r>
            <w:r>
              <w:rPr>
                <w:lang w:eastAsia="zh-CN"/>
              </w:rPr>
              <w:t xml:space="preserve"> </w:t>
            </w:r>
            <w:r w:rsidRPr="00B366FF">
              <w:rPr>
                <w:lang w:eastAsia="zh-CN"/>
              </w:rPr>
              <w:t>Required</w:t>
            </w:r>
          </w:p>
        </w:tc>
        <w:tc>
          <w:tcPr>
            <w:tcW w:w="982" w:type="dxa"/>
            <w:gridSpan w:val="2"/>
            <w:tcBorders>
              <w:top w:val="single" w:sz="4" w:space="0" w:color="auto"/>
              <w:left w:val="single" w:sz="4" w:space="0" w:color="auto"/>
              <w:bottom w:val="single" w:sz="4" w:space="0" w:color="auto"/>
              <w:right w:val="single" w:sz="4" w:space="0" w:color="auto"/>
            </w:tcBorders>
          </w:tcPr>
          <w:p w14:paraId="2E6C09FA" w14:textId="77777777" w:rsidR="001E191B" w:rsidRPr="00B366FF" w:rsidRDefault="001E191B" w:rsidP="001E191B">
            <w:pPr>
              <w:pStyle w:val="TAL"/>
              <w:rPr>
                <w:lang w:eastAsia="ja-JP"/>
              </w:rPr>
            </w:pPr>
            <w:r w:rsidRPr="00B366FF">
              <w:rPr>
                <w:lang w:eastAsia="ja-JP"/>
              </w:rPr>
              <w:t>2.13.62</w:t>
            </w:r>
          </w:p>
        </w:tc>
        <w:tc>
          <w:tcPr>
            <w:tcW w:w="585" w:type="dxa"/>
            <w:gridSpan w:val="2"/>
            <w:tcBorders>
              <w:top w:val="single" w:sz="4" w:space="0" w:color="auto"/>
              <w:left w:val="single" w:sz="4" w:space="0" w:color="auto"/>
              <w:bottom w:val="single" w:sz="4" w:space="0" w:color="auto"/>
              <w:right w:val="single" w:sz="4" w:space="0" w:color="auto"/>
            </w:tcBorders>
          </w:tcPr>
          <w:p w14:paraId="01C787E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EB45DD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881B7AF"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370A19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2F4291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BD8841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C510794" w14:textId="77777777" w:rsidR="001E191B" w:rsidRPr="00B366FF" w:rsidRDefault="001E191B" w:rsidP="001E191B">
            <w:pPr>
              <w:pStyle w:val="TAC"/>
              <w:rPr>
                <w:lang w:eastAsia="ja-JP"/>
              </w:rPr>
            </w:pPr>
            <w:r w:rsidRPr="00B366FF">
              <w:rPr>
                <w:lang w:eastAsia="ja-JP"/>
              </w:rPr>
              <w:t>T</w:t>
            </w:r>
          </w:p>
        </w:tc>
      </w:tr>
      <w:tr w:rsidR="001E191B" w:rsidRPr="00B366FF" w14:paraId="20163CE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4E9E56E" w14:textId="77777777" w:rsidR="001E191B" w:rsidRPr="00B366FF" w:rsidRDefault="001E191B" w:rsidP="001E191B">
            <w:pPr>
              <w:pStyle w:val="TAL"/>
              <w:rPr>
                <w:lang w:eastAsia="zh-CN"/>
              </w:rPr>
            </w:pPr>
            <w:r w:rsidRPr="00B366FF">
              <w:t>UE</w:t>
            </w:r>
            <w:r>
              <w:t xml:space="preserve"> </w:t>
            </w:r>
            <w:r w:rsidRPr="00B366FF">
              <w:t>specific</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14:paraId="5C137E68" w14:textId="77777777" w:rsidR="001E191B" w:rsidRPr="00B366FF" w:rsidRDefault="001E191B" w:rsidP="001E191B">
            <w:pPr>
              <w:pStyle w:val="TAL"/>
              <w:rPr>
                <w:lang w:eastAsia="ja-JP"/>
              </w:rPr>
            </w:pPr>
            <w:r w:rsidRPr="00B366FF">
              <w:rPr>
                <w:lang w:eastAsia="ja-JP"/>
              </w:rPr>
              <w:t>2.13.63</w:t>
            </w:r>
          </w:p>
        </w:tc>
        <w:tc>
          <w:tcPr>
            <w:tcW w:w="585" w:type="dxa"/>
            <w:gridSpan w:val="2"/>
            <w:tcBorders>
              <w:top w:val="single" w:sz="4" w:space="0" w:color="auto"/>
              <w:left w:val="single" w:sz="4" w:space="0" w:color="auto"/>
              <w:bottom w:val="single" w:sz="4" w:space="0" w:color="auto"/>
              <w:right w:val="single" w:sz="4" w:space="0" w:color="auto"/>
            </w:tcBorders>
          </w:tcPr>
          <w:p w14:paraId="72E546A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0D3691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972EEF9"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39467D9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04D712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FB012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968AF34" w14:textId="77777777" w:rsidR="001E191B" w:rsidRPr="00B366FF" w:rsidRDefault="001E191B" w:rsidP="001E191B">
            <w:pPr>
              <w:pStyle w:val="TAC"/>
              <w:rPr>
                <w:lang w:eastAsia="ja-JP"/>
              </w:rPr>
            </w:pPr>
            <w:r w:rsidRPr="00B366FF">
              <w:rPr>
                <w:lang w:eastAsia="ja-JP"/>
              </w:rPr>
              <w:t>T</w:t>
            </w:r>
          </w:p>
        </w:tc>
      </w:tr>
      <w:tr w:rsidR="001E191B" w:rsidRPr="00B366FF" w14:paraId="73996D0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02B29AF" w14:textId="77777777"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62EAE827" w14:textId="77777777" w:rsidR="001E191B" w:rsidRPr="00B366FF" w:rsidRDefault="001E191B" w:rsidP="001E191B">
            <w:pPr>
              <w:pStyle w:val="TAL"/>
              <w:rPr>
                <w:lang w:eastAsia="ja-JP"/>
              </w:rPr>
            </w:pPr>
            <w:r w:rsidRPr="00B366FF">
              <w:rPr>
                <w:lang w:eastAsia="ja-JP"/>
              </w:rPr>
              <w:t>2.13.64</w:t>
            </w:r>
          </w:p>
        </w:tc>
        <w:tc>
          <w:tcPr>
            <w:tcW w:w="585" w:type="dxa"/>
            <w:gridSpan w:val="2"/>
            <w:tcBorders>
              <w:top w:val="single" w:sz="4" w:space="0" w:color="auto"/>
              <w:left w:val="single" w:sz="4" w:space="0" w:color="auto"/>
              <w:bottom w:val="single" w:sz="4" w:space="0" w:color="auto"/>
              <w:right w:val="single" w:sz="4" w:space="0" w:color="auto"/>
            </w:tcBorders>
          </w:tcPr>
          <w:p w14:paraId="68D9083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91E17D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84E9AC" w14:textId="77777777"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0005342B"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2AF1070"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1168914"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895BDA7" w14:textId="77777777" w:rsidR="001E191B" w:rsidRPr="00B366FF" w:rsidRDefault="001E191B" w:rsidP="001E191B">
            <w:pPr>
              <w:pStyle w:val="TAC"/>
              <w:rPr>
                <w:lang w:eastAsia="ja-JP"/>
              </w:rPr>
            </w:pPr>
            <w:r w:rsidRPr="00B366FF">
              <w:rPr>
                <w:lang w:eastAsia="ja-JP"/>
              </w:rPr>
              <w:t>T</w:t>
            </w:r>
          </w:p>
        </w:tc>
      </w:tr>
      <w:tr w:rsidR="001E191B" w:rsidRPr="00B366FF" w14:paraId="17D7A44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FF8C30A" w14:textId="77777777"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655F4FA4" w14:textId="77777777" w:rsidR="001E191B" w:rsidRPr="00B366FF" w:rsidRDefault="001E191B" w:rsidP="001E191B">
            <w:pPr>
              <w:pStyle w:val="TAL"/>
              <w:rPr>
                <w:lang w:eastAsia="ja-JP"/>
              </w:rPr>
            </w:pPr>
            <w:r w:rsidRPr="00B366FF">
              <w:rPr>
                <w:lang w:eastAsia="ja-JP"/>
              </w:rPr>
              <w:t>2.13.65</w:t>
            </w:r>
          </w:p>
        </w:tc>
        <w:tc>
          <w:tcPr>
            <w:tcW w:w="585" w:type="dxa"/>
            <w:gridSpan w:val="2"/>
            <w:tcBorders>
              <w:top w:val="single" w:sz="4" w:space="0" w:color="auto"/>
              <w:left w:val="single" w:sz="4" w:space="0" w:color="auto"/>
              <w:bottom w:val="single" w:sz="4" w:space="0" w:color="auto"/>
              <w:right w:val="single" w:sz="4" w:space="0" w:color="auto"/>
            </w:tcBorders>
          </w:tcPr>
          <w:p w14:paraId="147F2DD5"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E0E036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AA50A51" w14:textId="77777777"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188989FD"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F7F6A1A"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616545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21AD7E6B" w14:textId="77777777" w:rsidR="001E191B" w:rsidRPr="00B366FF" w:rsidRDefault="001E191B" w:rsidP="001E191B">
            <w:pPr>
              <w:pStyle w:val="TAC"/>
              <w:rPr>
                <w:lang w:eastAsia="ja-JP"/>
              </w:rPr>
            </w:pPr>
            <w:r w:rsidRPr="00B366FF">
              <w:rPr>
                <w:lang w:eastAsia="ja-JP"/>
              </w:rPr>
              <w:t>T</w:t>
            </w:r>
          </w:p>
        </w:tc>
      </w:tr>
      <w:tr w:rsidR="001E191B" w:rsidRPr="00B366FF" w14:paraId="471F476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C6876B" w14:textId="77777777" w:rsidR="001E191B" w:rsidRPr="00B366FF" w:rsidRDefault="001E191B" w:rsidP="001E191B">
            <w:pPr>
              <w:pStyle w:val="TAL"/>
            </w:pPr>
            <w:r w:rsidRPr="00B366FF">
              <w:rPr>
                <w:lang w:eastAsia="zh-CN"/>
              </w:rPr>
              <w:t>EPS</w:t>
            </w:r>
            <w:r>
              <w:rPr>
                <w:lang w:eastAsia="zh-CN"/>
              </w:rPr>
              <w:t xml:space="preserve"> </w:t>
            </w:r>
            <w:r w:rsidRPr="00B366FF">
              <w:rPr>
                <w:lang w:eastAsia="zh-CN"/>
              </w:rPr>
              <w:t>Bearer</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4945FA39" w14:textId="77777777" w:rsidR="001E191B" w:rsidRPr="00B366FF" w:rsidRDefault="001E191B" w:rsidP="001E191B">
            <w:pPr>
              <w:pStyle w:val="TAL"/>
              <w:rPr>
                <w:lang w:eastAsia="ja-JP"/>
              </w:rPr>
            </w:pPr>
            <w:r w:rsidRPr="00B366FF">
              <w:rPr>
                <w:lang w:eastAsia="ja-JP"/>
              </w:rPr>
              <w:t>2.13.66</w:t>
            </w:r>
          </w:p>
        </w:tc>
        <w:tc>
          <w:tcPr>
            <w:tcW w:w="585" w:type="dxa"/>
            <w:gridSpan w:val="2"/>
            <w:tcBorders>
              <w:top w:val="single" w:sz="4" w:space="0" w:color="auto"/>
              <w:left w:val="single" w:sz="4" w:space="0" w:color="auto"/>
              <w:bottom w:val="single" w:sz="4" w:space="0" w:color="auto"/>
              <w:right w:val="single" w:sz="4" w:space="0" w:color="auto"/>
            </w:tcBorders>
          </w:tcPr>
          <w:p w14:paraId="1C9D3B3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6F4A28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20B620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9BC18E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01453E1"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6E28FCE"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B3C1D0" w14:textId="77777777" w:rsidR="001E191B" w:rsidRPr="00B366FF" w:rsidRDefault="001E191B" w:rsidP="001E191B">
            <w:pPr>
              <w:pStyle w:val="TAC"/>
              <w:rPr>
                <w:lang w:eastAsia="ja-JP"/>
              </w:rPr>
            </w:pPr>
            <w:r w:rsidRPr="00B366FF">
              <w:rPr>
                <w:lang w:eastAsia="ja-JP"/>
              </w:rPr>
              <w:t>T</w:t>
            </w:r>
          </w:p>
        </w:tc>
      </w:tr>
      <w:tr w:rsidR="001E191B" w:rsidRPr="00B366FF" w14:paraId="6D29B99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6039B48" w14:textId="77777777" w:rsidR="001E191B" w:rsidRPr="00B366FF" w:rsidRDefault="001E191B" w:rsidP="001E191B">
            <w:pPr>
              <w:pStyle w:val="TAL"/>
              <w:rPr>
                <w:lang w:eastAsia="zh-CN"/>
              </w:rPr>
            </w:pPr>
            <w:r w:rsidRPr="00B366FF">
              <w:t>EPS</w:t>
            </w:r>
            <w:r>
              <w:t xml:space="preserve"> </w:t>
            </w:r>
            <w:r w:rsidRPr="00B366FF">
              <w:t>Bearer</w:t>
            </w:r>
            <w:r>
              <w:t xml:space="preserve"> </w:t>
            </w:r>
            <w:r w:rsidRPr="00B366FF">
              <w:t>QoS</w:t>
            </w:r>
          </w:p>
        </w:tc>
        <w:tc>
          <w:tcPr>
            <w:tcW w:w="982" w:type="dxa"/>
            <w:gridSpan w:val="2"/>
            <w:tcBorders>
              <w:top w:val="single" w:sz="4" w:space="0" w:color="auto"/>
              <w:left w:val="single" w:sz="4" w:space="0" w:color="auto"/>
              <w:bottom w:val="single" w:sz="4" w:space="0" w:color="auto"/>
              <w:right w:val="single" w:sz="4" w:space="0" w:color="auto"/>
            </w:tcBorders>
          </w:tcPr>
          <w:p w14:paraId="2368D09B" w14:textId="77777777" w:rsidR="001E191B" w:rsidRPr="00B366FF" w:rsidRDefault="001E191B" w:rsidP="001E191B">
            <w:pPr>
              <w:pStyle w:val="TAL"/>
              <w:rPr>
                <w:lang w:eastAsia="ja-JP"/>
              </w:rPr>
            </w:pPr>
            <w:r w:rsidRPr="00B366FF">
              <w:t>2.13.67</w:t>
            </w:r>
          </w:p>
        </w:tc>
        <w:tc>
          <w:tcPr>
            <w:tcW w:w="585" w:type="dxa"/>
            <w:gridSpan w:val="2"/>
            <w:tcBorders>
              <w:top w:val="single" w:sz="4" w:space="0" w:color="auto"/>
              <w:left w:val="single" w:sz="4" w:space="0" w:color="auto"/>
              <w:bottom w:val="single" w:sz="4" w:space="0" w:color="auto"/>
              <w:right w:val="single" w:sz="4" w:space="0" w:color="auto"/>
            </w:tcBorders>
          </w:tcPr>
          <w:p w14:paraId="07178DA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2DA2BE4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6A658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7C5238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0F03906"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AC86C41"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5EDC19E" w14:textId="77777777" w:rsidR="001E191B" w:rsidRPr="00B366FF" w:rsidRDefault="001E191B" w:rsidP="001E191B">
            <w:pPr>
              <w:pStyle w:val="TAC"/>
              <w:rPr>
                <w:lang w:eastAsia="ja-JP"/>
              </w:rPr>
            </w:pPr>
            <w:r w:rsidRPr="00B366FF">
              <w:rPr>
                <w:lang w:eastAsia="ja-JP"/>
              </w:rPr>
              <w:t>T</w:t>
            </w:r>
          </w:p>
        </w:tc>
      </w:tr>
      <w:tr w:rsidR="001E191B" w:rsidRPr="00B366FF" w14:paraId="5071F81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4C1C4F9" w14:textId="77777777" w:rsidR="001E191B" w:rsidRPr="00B366FF" w:rsidRDefault="001E191B" w:rsidP="001E191B">
            <w:pPr>
              <w:pStyle w:val="TAL"/>
            </w:pPr>
            <w:r w:rsidRPr="00B366FF">
              <w:t>EPS</w:t>
            </w:r>
            <w:r>
              <w:t xml:space="preserve"> </w:t>
            </w:r>
            <w:r w:rsidRPr="00B366FF">
              <w:t>Subscribed</w:t>
            </w:r>
            <w:r>
              <w:t xml:space="preserve"> </w:t>
            </w:r>
            <w:r w:rsidRPr="00B366FF">
              <w:t>QoS</w:t>
            </w:r>
            <w:r>
              <w:t xml:space="preserve"> </w:t>
            </w:r>
            <w:r w:rsidRPr="00B366FF">
              <w:t>Profile</w:t>
            </w:r>
          </w:p>
        </w:tc>
        <w:tc>
          <w:tcPr>
            <w:tcW w:w="982" w:type="dxa"/>
            <w:gridSpan w:val="2"/>
            <w:tcBorders>
              <w:top w:val="single" w:sz="4" w:space="0" w:color="auto"/>
              <w:left w:val="single" w:sz="4" w:space="0" w:color="auto"/>
              <w:bottom w:val="single" w:sz="4" w:space="0" w:color="auto"/>
              <w:right w:val="single" w:sz="4" w:space="0" w:color="auto"/>
            </w:tcBorders>
          </w:tcPr>
          <w:p w14:paraId="48AE6CAF" w14:textId="77777777" w:rsidR="001E191B" w:rsidRPr="00B366FF" w:rsidRDefault="001E191B" w:rsidP="001E191B">
            <w:pPr>
              <w:pStyle w:val="TAL"/>
            </w:pPr>
            <w:r w:rsidRPr="00B366FF">
              <w:t>2.13.67A</w:t>
            </w:r>
          </w:p>
        </w:tc>
        <w:tc>
          <w:tcPr>
            <w:tcW w:w="585" w:type="dxa"/>
            <w:gridSpan w:val="2"/>
            <w:tcBorders>
              <w:top w:val="single" w:sz="4" w:space="0" w:color="auto"/>
              <w:left w:val="single" w:sz="4" w:space="0" w:color="auto"/>
              <w:bottom w:val="single" w:sz="4" w:space="0" w:color="auto"/>
              <w:right w:val="single" w:sz="4" w:space="0" w:color="auto"/>
            </w:tcBorders>
          </w:tcPr>
          <w:p w14:paraId="668C4286"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2DE0FD6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B6703E8"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A0DB5CC"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B0416C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6EA5E3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82DCF2E" w14:textId="77777777" w:rsidR="001E191B" w:rsidRPr="00B366FF" w:rsidRDefault="001E191B" w:rsidP="001E191B">
            <w:pPr>
              <w:pStyle w:val="TAC"/>
              <w:rPr>
                <w:lang w:eastAsia="ja-JP"/>
              </w:rPr>
            </w:pPr>
            <w:r w:rsidRPr="00B366FF">
              <w:rPr>
                <w:lang w:eastAsia="ja-JP"/>
              </w:rPr>
              <w:t>P</w:t>
            </w:r>
          </w:p>
        </w:tc>
      </w:tr>
      <w:tr w:rsidR="001E191B" w:rsidRPr="00B366FF" w14:paraId="0CD934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4694A5" w14:textId="77777777" w:rsidR="001E191B" w:rsidRPr="00B366FF" w:rsidRDefault="001E191B" w:rsidP="001E191B">
            <w:pPr>
              <w:pStyle w:val="TAL"/>
              <w:rPr>
                <w:lang w:eastAsia="zh-CN"/>
              </w:rPr>
            </w:pPr>
            <w:r w:rsidRPr="00B366FF">
              <w:t>UL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14:paraId="11C14A12" w14:textId="77777777" w:rsidR="001E191B" w:rsidRPr="00B366FF" w:rsidRDefault="001E191B" w:rsidP="001E191B">
            <w:pPr>
              <w:pStyle w:val="TAL"/>
              <w:rPr>
                <w:lang w:eastAsia="ja-JP"/>
              </w:rPr>
            </w:pPr>
            <w:r w:rsidRPr="00B366FF">
              <w:rPr>
                <w:lang w:eastAsia="ja-JP"/>
              </w:rPr>
              <w:t>2.13.68</w:t>
            </w:r>
          </w:p>
        </w:tc>
        <w:tc>
          <w:tcPr>
            <w:tcW w:w="585" w:type="dxa"/>
            <w:gridSpan w:val="2"/>
            <w:tcBorders>
              <w:top w:val="single" w:sz="4" w:space="0" w:color="auto"/>
              <w:left w:val="single" w:sz="4" w:space="0" w:color="auto"/>
              <w:bottom w:val="single" w:sz="4" w:space="0" w:color="auto"/>
              <w:right w:val="single" w:sz="4" w:space="0" w:color="auto"/>
            </w:tcBorders>
          </w:tcPr>
          <w:p w14:paraId="3F435CFF"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6536EE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D2DD67"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847C7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AA74547"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E19BE8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CAE7C09" w14:textId="77777777" w:rsidR="001E191B" w:rsidRPr="00B366FF" w:rsidRDefault="001E191B" w:rsidP="001E191B">
            <w:pPr>
              <w:pStyle w:val="TAC"/>
              <w:rPr>
                <w:lang w:eastAsia="ja-JP"/>
              </w:rPr>
            </w:pPr>
            <w:r w:rsidRPr="00B366FF">
              <w:rPr>
                <w:lang w:eastAsia="ja-JP"/>
              </w:rPr>
              <w:t>T</w:t>
            </w:r>
          </w:p>
        </w:tc>
      </w:tr>
      <w:tr w:rsidR="001E191B" w:rsidRPr="00B366FF" w14:paraId="2EE29C9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AD79FD" w14:textId="77777777" w:rsidR="001E191B" w:rsidRPr="00B366FF" w:rsidRDefault="001E191B" w:rsidP="001E191B">
            <w:pPr>
              <w:pStyle w:val="TAL"/>
            </w:pPr>
            <w:r w:rsidRPr="00B366FF">
              <w:t>DL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14:paraId="312D8E0B" w14:textId="77777777" w:rsidR="001E191B" w:rsidRPr="00B366FF" w:rsidRDefault="001E191B" w:rsidP="001E191B">
            <w:pPr>
              <w:pStyle w:val="TAL"/>
              <w:rPr>
                <w:lang w:eastAsia="ja-JP"/>
              </w:rPr>
            </w:pPr>
            <w:r w:rsidRPr="00B366FF">
              <w:rPr>
                <w:lang w:eastAsia="ja-JP"/>
              </w:rPr>
              <w:t>2.13.69</w:t>
            </w:r>
          </w:p>
        </w:tc>
        <w:tc>
          <w:tcPr>
            <w:tcW w:w="585" w:type="dxa"/>
            <w:gridSpan w:val="2"/>
            <w:tcBorders>
              <w:top w:val="single" w:sz="4" w:space="0" w:color="auto"/>
              <w:left w:val="single" w:sz="4" w:space="0" w:color="auto"/>
              <w:bottom w:val="single" w:sz="4" w:space="0" w:color="auto"/>
              <w:right w:val="single" w:sz="4" w:space="0" w:color="auto"/>
            </w:tcBorders>
          </w:tcPr>
          <w:p w14:paraId="3BAEF923"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29895F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BD43C5"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1DDDB1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72C0629"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EF51AD4"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12F8E0" w14:textId="77777777" w:rsidR="001E191B" w:rsidRPr="00B366FF" w:rsidRDefault="001E191B" w:rsidP="001E191B">
            <w:pPr>
              <w:pStyle w:val="TAC"/>
              <w:rPr>
                <w:lang w:eastAsia="ja-JP"/>
              </w:rPr>
            </w:pPr>
            <w:r w:rsidRPr="00B366FF">
              <w:rPr>
                <w:lang w:eastAsia="ja-JP"/>
              </w:rPr>
              <w:t>T</w:t>
            </w:r>
          </w:p>
        </w:tc>
      </w:tr>
      <w:tr w:rsidR="001E191B" w:rsidRPr="00B366FF" w14:paraId="78FAF5A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9F1AF6" w14:textId="77777777" w:rsidR="001E191B" w:rsidRPr="00B366FF" w:rsidRDefault="001E191B" w:rsidP="001E191B">
            <w:pPr>
              <w:pStyle w:val="TAL"/>
            </w:pPr>
            <w:r w:rsidRPr="00B366FF">
              <w:t>Charging</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14:paraId="60DA26BB" w14:textId="77777777" w:rsidR="001E191B" w:rsidRPr="00B366FF" w:rsidRDefault="001E191B" w:rsidP="001E191B">
            <w:pPr>
              <w:pStyle w:val="TAL"/>
              <w:rPr>
                <w:lang w:eastAsia="ja-JP"/>
              </w:rPr>
            </w:pPr>
            <w:r w:rsidRPr="00B366FF">
              <w:rPr>
                <w:lang w:eastAsia="ja-JP"/>
              </w:rPr>
              <w:t>2.13.70</w:t>
            </w:r>
          </w:p>
        </w:tc>
        <w:tc>
          <w:tcPr>
            <w:tcW w:w="585" w:type="dxa"/>
            <w:gridSpan w:val="2"/>
            <w:tcBorders>
              <w:top w:val="single" w:sz="4" w:space="0" w:color="auto"/>
              <w:left w:val="single" w:sz="4" w:space="0" w:color="auto"/>
              <w:bottom w:val="single" w:sz="4" w:space="0" w:color="auto"/>
              <w:right w:val="single" w:sz="4" w:space="0" w:color="auto"/>
            </w:tcBorders>
          </w:tcPr>
          <w:p w14:paraId="2C0CCC3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202621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07A1AF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76882C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F6E7E29"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CEAD19F"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7789BB9" w14:textId="77777777" w:rsidR="001E191B" w:rsidRPr="00B366FF" w:rsidRDefault="001E191B" w:rsidP="001E191B">
            <w:pPr>
              <w:pStyle w:val="TAC"/>
              <w:rPr>
                <w:lang w:eastAsia="ja-JP"/>
              </w:rPr>
            </w:pPr>
            <w:r w:rsidRPr="00B366FF">
              <w:rPr>
                <w:lang w:eastAsia="ja-JP"/>
              </w:rPr>
              <w:t>T</w:t>
            </w:r>
          </w:p>
        </w:tc>
      </w:tr>
      <w:tr w:rsidR="001E191B" w:rsidRPr="00B366FF" w14:paraId="522EC04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AFD626" w14:textId="77777777" w:rsidR="001E191B" w:rsidRPr="00B366FF" w:rsidRDefault="001E191B" w:rsidP="001E191B">
            <w:pPr>
              <w:pStyle w:val="TAL"/>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14:paraId="4AB743A6" w14:textId="77777777" w:rsidR="001E191B" w:rsidRPr="00B366FF" w:rsidRDefault="001E191B" w:rsidP="001E191B">
            <w:pPr>
              <w:pStyle w:val="TAL"/>
              <w:rPr>
                <w:lang w:eastAsia="ja-JP"/>
              </w:rPr>
            </w:pPr>
            <w:r w:rsidRPr="00B366FF">
              <w:rPr>
                <w:lang w:eastAsia="ja-JP"/>
              </w:rPr>
              <w:t>2.13.71</w:t>
            </w:r>
          </w:p>
        </w:tc>
        <w:tc>
          <w:tcPr>
            <w:tcW w:w="585" w:type="dxa"/>
            <w:gridSpan w:val="2"/>
            <w:tcBorders>
              <w:top w:val="single" w:sz="4" w:space="0" w:color="auto"/>
              <w:left w:val="single" w:sz="4" w:space="0" w:color="auto"/>
              <w:bottom w:val="single" w:sz="4" w:space="0" w:color="auto"/>
              <w:right w:val="single" w:sz="4" w:space="0" w:color="auto"/>
            </w:tcBorders>
          </w:tcPr>
          <w:p w14:paraId="73AB1AF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636192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47083AD" w14:textId="77777777" w:rsidR="001E191B" w:rsidRPr="00B366FF" w:rsidRDefault="001E191B" w:rsidP="001E191B">
            <w:pPr>
              <w:pStyle w:val="TAC"/>
              <w:rPr>
                <w:lang w:eastAsia="ja-JP"/>
              </w:rPr>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B7863C1"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497D022"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F188D35"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5BEDF076" w14:textId="77777777" w:rsidR="001E191B" w:rsidRPr="00B366FF" w:rsidRDefault="001E191B" w:rsidP="001E191B">
            <w:pPr>
              <w:pStyle w:val="TAC"/>
              <w:rPr>
                <w:lang w:eastAsia="ja-JP"/>
              </w:rPr>
            </w:pPr>
            <w:r w:rsidRPr="00B366FF">
              <w:rPr>
                <w:lang w:eastAsia="ja-JP"/>
              </w:rPr>
              <w:t>P</w:t>
            </w:r>
          </w:p>
        </w:tc>
      </w:tr>
      <w:tr w:rsidR="001E191B" w:rsidRPr="00B366FF" w14:paraId="70DAF9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931C5D" w14:textId="77777777" w:rsidR="001E191B" w:rsidRPr="00B366FF" w:rsidRDefault="001E191B" w:rsidP="001E191B">
            <w:pPr>
              <w:pStyle w:val="TAL"/>
            </w:pPr>
            <w:r w:rsidRPr="00B366FF">
              <w:t>Default</w:t>
            </w:r>
            <w:r>
              <w:t xml:space="preserve"> </w:t>
            </w:r>
            <w:r w:rsidRPr="00B366FF">
              <w:t>bearer</w:t>
            </w:r>
          </w:p>
        </w:tc>
        <w:tc>
          <w:tcPr>
            <w:tcW w:w="982" w:type="dxa"/>
            <w:gridSpan w:val="2"/>
            <w:tcBorders>
              <w:top w:val="single" w:sz="4" w:space="0" w:color="auto"/>
              <w:left w:val="single" w:sz="4" w:space="0" w:color="auto"/>
              <w:bottom w:val="single" w:sz="4" w:space="0" w:color="auto"/>
              <w:right w:val="single" w:sz="4" w:space="0" w:color="auto"/>
            </w:tcBorders>
          </w:tcPr>
          <w:p w14:paraId="34B3FAF2" w14:textId="77777777" w:rsidR="001E191B" w:rsidRPr="00B366FF" w:rsidRDefault="001E191B" w:rsidP="001E191B">
            <w:pPr>
              <w:pStyle w:val="TAL"/>
            </w:pPr>
            <w:r w:rsidRPr="00B366FF">
              <w:t>2.13.72</w:t>
            </w:r>
          </w:p>
        </w:tc>
        <w:tc>
          <w:tcPr>
            <w:tcW w:w="585" w:type="dxa"/>
            <w:gridSpan w:val="2"/>
            <w:tcBorders>
              <w:top w:val="single" w:sz="4" w:space="0" w:color="auto"/>
              <w:left w:val="single" w:sz="4" w:space="0" w:color="auto"/>
              <w:bottom w:val="single" w:sz="4" w:space="0" w:color="auto"/>
              <w:right w:val="single" w:sz="4" w:space="0" w:color="auto"/>
            </w:tcBorders>
          </w:tcPr>
          <w:p w14:paraId="77AEE39D"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B5EE5B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2A0461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9AEF185"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774687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47D94FD6"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76D8A911" w14:textId="77777777" w:rsidR="001E191B" w:rsidRPr="00B366FF" w:rsidRDefault="001E191B" w:rsidP="001E191B">
            <w:pPr>
              <w:pStyle w:val="TAC"/>
              <w:rPr>
                <w:lang w:eastAsia="ja-JP"/>
              </w:rPr>
            </w:pPr>
            <w:r w:rsidRPr="00B366FF">
              <w:rPr>
                <w:lang w:eastAsia="ja-JP"/>
              </w:rPr>
              <w:t>T</w:t>
            </w:r>
          </w:p>
        </w:tc>
      </w:tr>
      <w:tr w:rsidR="001E191B" w:rsidRPr="00B366FF" w14:paraId="017F750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A9F9B5" w14:textId="77777777" w:rsidR="001E191B" w:rsidRPr="00B366FF" w:rsidRDefault="001E191B" w:rsidP="001E191B">
            <w:pPr>
              <w:pStyle w:val="TAL"/>
            </w:pPr>
            <w:r w:rsidRPr="00B366FF">
              <w:t>URRP-MME</w:t>
            </w:r>
          </w:p>
        </w:tc>
        <w:tc>
          <w:tcPr>
            <w:tcW w:w="982" w:type="dxa"/>
            <w:gridSpan w:val="2"/>
            <w:tcBorders>
              <w:top w:val="single" w:sz="4" w:space="0" w:color="auto"/>
              <w:left w:val="single" w:sz="4" w:space="0" w:color="auto"/>
              <w:bottom w:val="single" w:sz="4" w:space="0" w:color="auto"/>
              <w:right w:val="single" w:sz="4" w:space="0" w:color="auto"/>
            </w:tcBorders>
          </w:tcPr>
          <w:p w14:paraId="62DD58B6" w14:textId="77777777" w:rsidR="001E191B" w:rsidRPr="00B366FF" w:rsidRDefault="001E191B" w:rsidP="001E191B">
            <w:pPr>
              <w:pStyle w:val="TAL"/>
              <w:rPr>
                <w:lang w:eastAsia="ja-JP"/>
              </w:rPr>
            </w:pPr>
            <w:r w:rsidRPr="00B366FF">
              <w:t>2.13.73</w:t>
            </w:r>
          </w:p>
        </w:tc>
        <w:tc>
          <w:tcPr>
            <w:tcW w:w="585" w:type="dxa"/>
            <w:gridSpan w:val="2"/>
            <w:tcBorders>
              <w:top w:val="single" w:sz="4" w:space="0" w:color="auto"/>
              <w:left w:val="single" w:sz="4" w:space="0" w:color="auto"/>
              <w:bottom w:val="single" w:sz="4" w:space="0" w:color="auto"/>
              <w:right w:val="single" w:sz="4" w:space="0" w:color="auto"/>
            </w:tcBorders>
          </w:tcPr>
          <w:p w14:paraId="60A134A7"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36DD22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723A95C"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E25190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03EA70B" w14:textId="77777777" w:rsidR="001E191B" w:rsidRPr="00B366FF" w:rsidRDefault="001E191B" w:rsidP="001E191B">
            <w:pPr>
              <w:pStyle w:val="TAC"/>
              <w:rPr>
                <w:lang w:eastAsia="ja-JP"/>
              </w:rPr>
            </w:pPr>
          </w:p>
        </w:tc>
        <w:tc>
          <w:tcPr>
            <w:tcW w:w="600" w:type="dxa"/>
            <w:gridSpan w:val="2"/>
            <w:tcBorders>
              <w:top w:val="single" w:sz="4" w:space="0" w:color="auto"/>
              <w:left w:val="single" w:sz="4" w:space="0" w:color="auto"/>
              <w:bottom w:val="single" w:sz="4" w:space="0" w:color="auto"/>
              <w:right w:val="single" w:sz="4" w:space="0" w:color="auto"/>
            </w:tcBorders>
          </w:tcPr>
          <w:p w14:paraId="6E9B27FC" w14:textId="77777777" w:rsidR="001E191B" w:rsidRPr="00B366FF" w:rsidRDefault="001E191B" w:rsidP="001E191B">
            <w:pPr>
              <w:pStyle w:val="TAC"/>
              <w:rPr>
                <w:lang w:eastAsia="ja-JP"/>
              </w:rPr>
            </w:pPr>
          </w:p>
        </w:tc>
        <w:tc>
          <w:tcPr>
            <w:tcW w:w="725" w:type="dxa"/>
            <w:gridSpan w:val="3"/>
            <w:tcBorders>
              <w:top w:val="single" w:sz="4" w:space="0" w:color="auto"/>
              <w:left w:val="single" w:sz="4" w:space="0" w:color="auto"/>
              <w:bottom w:val="single" w:sz="4" w:space="0" w:color="auto"/>
              <w:right w:val="single" w:sz="4" w:space="0" w:color="auto"/>
            </w:tcBorders>
          </w:tcPr>
          <w:p w14:paraId="5159EA54" w14:textId="77777777" w:rsidR="001E191B" w:rsidRPr="00B366FF" w:rsidRDefault="001E191B" w:rsidP="001E191B">
            <w:pPr>
              <w:pStyle w:val="TAC"/>
              <w:rPr>
                <w:lang w:eastAsia="ja-JP"/>
              </w:rPr>
            </w:pPr>
            <w:r w:rsidRPr="00B366FF">
              <w:rPr>
                <w:lang w:eastAsia="ja-JP"/>
              </w:rPr>
              <w:t>T</w:t>
            </w:r>
          </w:p>
        </w:tc>
      </w:tr>
      <w:tr w:rsidR="001E191B" w:rsidRPr="00B366FF" w14:paraId="531BB8B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1BA5A14" w14:textId="77777777" w:rsidR="001E191B" w:rsidRPr="00B366FF" w:rsidRDefault="001E191B" w:rsidP="001E191B">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2" w:type="dxa"/>
            <w:gridSpan w:val="2"/>
            <w:tcBorders>
              <w:top w:val="single" w:sz="4" w:space="0" w:color="auto"/>
              <w:left w:val="single" w:sz="4" w:space="0" w:color="auto"/>
              <w:bottom w:val="single" w:sz="4" w:space="0" w:color="auto"/>
              <w:right w:val="single" w:sz="4" w:space="0" w:color="auto"/>
            </w:tcBorders>
          </w:tcPr>
          <w:p w14:paraId="351E6964" w14:textId="77777777" w:rsidR="001E191B" w:rsidRPr="00B366FF" w:rsidRDefault="001E191B" w:rsidP="001E191B">
            <w:pPr>
              <w:pStyle w:val="TAL"/>
              <w:rPr>
                <w:lang w:eastAsia="ja-JP"/>
              </w:rPr>
            </w:pPr>
            <w:r w:rsidRPr="00B366FF">
              <w:rPr>
                <w:lang w:eastAsia="ja-JP"/>
              </w:rPr>
              <w:t>2.13.75</w:t>
            </w:r>
          </w:p>
        </w:tc>
        <w:tc>
          <w:tcPr>
            <w:tcW w:w="585" w:type="dxa"/>
            <w:gridSpan w:val="2"/>
            <w:tcBorders>
              <w:top w:val="single" w:sz="4" w:space="0" w:color="auto"/>
              <w:left w:val="single" w:sz="4" w:space="0" w:color="auto"/>
              <w:bottom w:val="single" w:sz="4" w:space="0" w:color="auto"/>
              <w:right w:val="single" w:sz="4" w:space="0" w:color="auto"/>
            </w:tcBorders>
          </w:tcPr>
          <w:p w14:paraId="6ABDE22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19ACD6D" w14:textId="77777777" w:rsidR="001E191B" w:rsidRPr="00B366FF" w:rsidRDefault="001E191B" w:rsidP="001E191B">
            <w:pPr>
              <w:pStyle w:val="TAC"/>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7AC78E22" w14:textId="77777777"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54A4AFC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F74D43" w14:textId="77777777" w:rsidR="001E191B" w:rsidRPr="00B366FF" w:rsidRDefault="001E191B" w:rsidP="001E191B">
            <w:pPr>
              <w:pStyle w:val="TAC"/>
              <w:rPr>
                <w:lang w:eastAsia="ja-JP"/>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65BEE7D"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FD90182" w14:textId="77777777" w:rsidR="001E191B" w:rsidRPr="00B366FF" w:rsidRDefault="001E191B" w:rsidP="001E191B">
            <w:pPr>
              <w:pStyle w:val="TAC"/>
              <w:rPr>
                <w:lang w:eastAsia="ja-JP"/>
              </w:rPr>
            </w:pPr>
            <w:r w:rsidRPr="00B366FF">
              <w:rPr>
                <w:lang w:eastAsia="ja-JP"/>
              </w:rPr>
              <w:t>T</w:t>
            </w:r>
          </w:p>
        </w:tc>
      </w:tr>
      <w:tr w:rsidR="001E191B" w:rsidRPr="00B366FF" w14:paraId="3EF7686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98ADC56" w14:textId="77777777" w:rsidR="001E191B" w:rsidRPr="00B366FF" w:rsidRDefault="001E191B" w:rsidP="001E191B">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the</w:t>
            </w:r>
            <w:r>
              <w:rPr>
                <w:lang w:eastAsia="ja-JP"/>
              </w:rPr>
              <w:t xml:space="preserve"> </w:t>
            </w:r>
            <w:r w:rsidRPr="00B366FF">
              <w:rPr>
                <w:lang w:eastAsia="ja-JP"/>
              </w:rPr>
              <w:t>HSS</w:t>
            </w:r>
          </w:p>
        </w:tc>
        <w:tc>
          <w:tcPr>
            <w:tcW w:w="982" w:type="dxa"/>
            <w:gridSpan w:val="2"/>
            <w:tcBorders>
              <w:top w:val="single" w:sz="4" w:space="0" w:color="auto"/>
              <w:left w:val="single" w:sz="4" w:space="0" w:color="auto"/>
              <w:bottom w:val="single" w:sz="4" w:space="0" w:color="auto"/>
              <w:right w:val="single" w:sz="4" w:space="0" w:color="auto"/>
            </w:tcBorders>
          </w:tcPr>
          <w:p w14:paraId="0F33B97E" w14:textId="77777777" w:rsidR="001E191B" w:rsidRPr="00B366FF" w:rsidRDefault="001E191B" w:rsidP="001E191B">
            <w:pPr>
              <w:pStyle w:val="TAL"/>
              <w:rPr>
                <w:lang w:eastAsia="ja-JP"/>
              </w:rPr>
            </w:pPr>
            <w:r w:rsidRPr="00B366FF">
              <w:rPr>
                <w:lang w:eastAsia="ja-JP"/>
              </w:rPr>
              <w:t>2.13.99</w:t>
            </w:r>
          </w:p>
        </w:tc>
        <w:tc>
          <w:tcPr>
            <w:tcW w:w="585" w:type="dxa"/>
            <w:gridSpan w:val="2"/>
            <w:tcBorders>
              <w:top w:val="single" w:sz="4" w:space="0" w:color="auto"/>
              <w:left w:val="single" w:sz="4" w:space="0" w:color="auto"/>
              <w:bottom w:val="single" w:sz="4" w:space="0" w:color="auto"/>
              <w:right w:val="single" w:sz="4" w:space="0" w:color="auto"/>
            </w:tcBorders>
          </w:tcPr>
          <w:p w14:paraId="4E5FDFFA"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F20656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8DF8D6B" w14:textId="77777777"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234109A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11C25F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FE8FD1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843754A" w14:textId="77777777" w:rsidR="001E191B" w:rsidRPr="00B366FF" w:rsidRDefault="001E191B" w:rsidP="001E191B">
            <w:pPr>
              <w:pStyle w:val="TAC"/>
              <w:rPr>
                <w:lang w:eastAsia="ja-JP"/>
              </w:rPr>
            </w:pPr>
            <w:r w:rsidRPr="00B366FF">
              <w:rPr>
                <w:lang w:eastAsia="ja-JP"/>
              </w:rPr>
              <w:t>T</w:t>
            </w:r>
          </w:p>
        </w:tc>
      </w:tr>
      <w:tr w:rsidR="001E191B" w:rsidRPr="00B366FF" w14:paraId="3F0D207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6E27EB" w14:textId="77777777" w:rsidR="001E191B" w:rsidRPr="00B366FF" w:rsidRDefault="001E191B" w:rsidP="001E191B">
            <w:pPr>
              <w:pStyle w:val="TAL"/>
            </w:pPr>
            <w:r w:rsidRPr="00B366FF">
              <w:rPr>
                <w:lang w:eastAsia="ja-JP"/>
              </w:rPr>
              <w:t>SGSN</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00FE21B1" w14:textId="77777777" w:rsidR="001E191B" w:rsidRPr="00B366FF" w:rsidRDefault="001E191B" w:rsidP="001E191B">
            <w:pPr>
              <w:pStyle w:val="TAL"/>
              <w:rPr>
                <w:lang w:eastAsia="ja-JP"/>
              </w:rPr>
            </w:pPr>
            <w:r w:rsidRPr="00B366FF">
              <w:rPr>
                <w:rFonts w:hint="eastAsia"/>
                <w:lang w:eastAsia="ja-JP"/>
              </w:rPr>
              <w:t>2.13.</w:t>
            </w:r>
            <w:r w:rsidRPr="00B366FF">
              <w:rPr>
                <w:lang w:eastAsia="ja-JP"/>
              </w:rPr>
              <w:t>100</w:t>
            </w:r>
          </w:p>
        </w:tc>
        <w:tc>
          <w:tcPr>
            <w:tcW w:w="585" w:type="dxa"/>
            <w:gridSpan w:val="2"/>
            <w:tcBorders>
              <w:top w:val="single" w:sz="4" w:space="0" w:color="auto"/>
              <w:left w:val="single" w:sz="4" w:space="0" w:color="auto"/>
              <w:bottom w:val="single" w:sz="4" w:space="0" w:color="auto"/>
              <w:right w:val="single" w:sz="4" w:space="0" w:color="auto"/>
            </w:tcBorders>
          </w:tcPr>
          <w:p w14:paraId="305F2312"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CD143F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329BC6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32C9C45"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173E467"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60DF50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07DA41A" w14:textId="77777777" w:rsidR="001E191B" w:rsidRPr="00B366FF" w:rsidRDefault="001E191B" w:rsidP="001E191B">
            <w:pPr>
              <w:pStyle w:val="TAC"/>
              <w:rPr>
                <w:lang w:eastAsia="ja-JP"/>
              </w:rPr>
            </w:pPr>
            <w:r w:rsidRPr="00B366FF">
              <w:rPr>
                <w:lang w:eastAsia="ja-JP"/>
              </w:rPr>
              <w:t>T</w:t>
            </w:r>
          </w:p>
        </w:tc>
      </w:tr>
      <w:tr w:rsidR="001E191B" w:rsidRPr="00B366FF" w14:paraId="7A92B18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5A400DF"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S1</w:t>
            </w:r>
            <w:r w:rsidRPr="00B366FF">
              <w:rPr>
                <w:rFonts w:hint="eastAsia"/>
                <w:lang w:eastAsia="zh-CN"/>
              </w:rPr>
              <w:t>2</w:t>
            </w:r>
          </w:p>
        </w:tc>
        <w:tc>
          <w:tcPr>
            <w:tcW w:w="982" w:type="dxa"/>
            <w:gridSpan w:val="2"/>
            <w:tcBorders>
              <w:top w:val="single" w:sz="4" w:space="0" w:color="auto"/>
              <w:left w:val="single" w:sz="4" w:space="0" w:color="auto"/>
              <w:bottom w:val="single" w:sz="4" w:space="0" w:color="auto"/>
              <w:right w:val="single" w:sz="4" w:space="0" w:color="auto"/>
            </w:tcBorders>
          </w:tcPr>
          <w:p w14:paraId="2FC26452"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101</w:t>
            </w:r>
          </w:p>
        </w:tc>
        <w:tc>
          <w:tcPr>
            <w:tcW w:w="585" w:type="dxa"/>
            <w:gridSpan w:val="2"/>
            <w:tcBorders>
              <w:top w:val="single" w:sz="4" w:space="0" w:color="auto"/>
              <w:left w:val="single" w:sz="4" w:space="0" w:color="auto"/>
              <w:bottom w:val="single" w:sz="4" w:space="0" w:color="auto"/>
              <w:right w:val="single" w:sz="4" w:space="0" w:color="auto"/>
            </w:tcBorders>
          </w:tcPr>
          <w:p w14:paraId="4F8F7AA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E6027F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EAE2E9"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30FE1D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335866E6"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1706550"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FEB8D2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3B4E9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B1C097" w14:textId="77777777" w:rsidR="001E191B" w:rsidRPr="00B366FF" w:rsidRDefault="001E191B" w:rsidP="001E191B">
            <w:pPr>
              <w:pStyle w:val="TAL"/>
              <w:rPr>
                <w:lang w:eastAsia="zh-CN"/>
              </w:rPr>
            </w:pPr>
            <w:r w:rsidRPr="00B366FF">
              <w:rPr>
                <w:rFonts w:hint="eastAsia"/>
                <w:lang w:eastAsia="zh-CN"/>
              </w:rPr>
              <w:t>RNC</w:t>
            </w:r>
            <w:r>
              <w:t xml:space="preserve"> </w:t>
            </w:r>
            <w:r w:rsidRPr="00B366FF">
              <w:t>F-TEID</w:t>
            </w:r>
            <w:r>
              <w:t xml:space="preserve"> </w:t>
            </w:r>
            <w:r w:rsidRPr="00B366FF">
              <w:t>for</w:t>
            </w:r>
            <w:r>
              <w:t xml:space="preserve"> </w:t>
            </w:r>
            <w:r w:rsidRPr="00B366FF">
              <w:t>S</w:t>
            </w:r>
            <w:r w:rsidRPr="00B366FF">
              <w:rPr>
                <w:rFonts w:hint="eastAsia"/>
                <w:lang w:eastAsia="zh-CN"/>
              </w:rPr>
              <w:t>12</w:t>
            </w:r>
          </w:p>
        </w:tc>
        <w:tc>
          <w:tcPr>
            <w:tcW w:w="982" w:type="dxa"/>
            <w:gridSpan w:val="2"/>
            <w:tcBorders>
              <w:top w:val="single" w:sz="4" w:space="0" w:color="auto"/>
              <w:left w:val="single" w:sz="4" w:space="0" w:color="auto"/>
              <w:bottom w:val="single" w:sz="4" w:space="0" w:color="auto"/>
              <w:right w:val="single" w:sz="4" w:space="0" w:color="auto"/>
            </w:tcBorders>
          </w:tcPr>
          <w:p w14:paraId="06364962"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102</w:t>
            </w:r>
          </w:p>
        </w:tc>
        <w:tc>
          <w:tcPr>
            <w:tcW w:w="585" w:type="dxa"/>
            <w:gridSpan w:val="2"/>
            <w:tcBorders>
              <w:top w:val="single" w:sz="4" w:space="0" w:color="auto"/>
              <w:left w:val="single" w:sz="4" w:space="0" w:color="auto"/>
              <w:bottom w:val="single" w:sz="4" w:space="0" w:color="auto"/>
              <w:right w:val="single" w:sz="4" w:space="0" w:color="auto"/>
            </w:tcBorders>
          </w:tcPr>
          <w:p w14:paraId="6BA9F6F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2751F3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23AD8E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69F9C49"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43B8737"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ABF3BF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56D7881"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6FEAFF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5C3DE8" w14:textId="77777777" w:rsidR="001E191B" w:rsidRPr="00B366FF" w:rsidRDefault="001E191B" w:rsidP="001E191B">
            <w:pPr>
              <w:pStyle w:val="TAL"/>
              <w:rPr>
                <w:lang w:eastAsia="ja-JP"/>
              </w:rPr>
            </w:pPr>
            <w:r w:rsidRPr="00B366FF">
              <w:rPr>
                <w:rFonts w:hint="eastAsia"/>
                <w:lang w:eastAsia="zh-CN"/>
              </w:rPr>
              <w:t>MME</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14:paraId="43BFC5FF"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103</w:t>
            </w:r>
          </w:p>
        </w:tc>
        <w:tc>
          <w:tcPr>
            <w:tcW w:w="585" w:type="dxa"/>
            <w:gridSpan w:val="2"/>
            <w:tcBorders>
              <w:top w:val="single" w:sz="4" w:space="0" w:color="auto"/>
              <w:left w:val="single" w:sz="4" w:space="0" w:color="auto"/>
              <w:bottom w:val="single" w:sz="4" w:space="0" w:color="auto"/>
              <w:right w:val="single" w:sz="4" w:space="0" w:color="auto"/>
            </w:tcBorders>
          </w:tcPr>
          <w:p w14:paraId="2F1BA3E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26A92D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D90A42A"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0F6B97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436251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C3A67F6"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7B2F21A"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2F9196B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B0FBAE" w14:textId="77777777" w:rsidR="001E191B" w:rsidRPr="00B366FF" w:rsidRDefault="001E191B" w:rsidP="001E191B">
            <w:pPr>
              <w:pStyle w:val="TAL"/>
              <w:rPr>
                <w:lang w:eastAsia="ja-JP"/>
              </w:rPr>
            </w:pPr>
            <w:r w:rsidRPr="00B366FF">
              <w:rPr>
                <w:rFonts w:hint="eastAsia"/>
                <w:lang w:eastAsia="zh-CN"/>
              </w:rPr>
              <w:t>S4-SGSN</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14:paraId="47B42C76"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104</w:t>
            </w:r>
          </w:p>
        </w:tc>
        <w:tc>
          <w:tcPr>
            <w:tcW w:w="585" w:type="dxa"/>
            <w:gridSpan w:val="2"/>
            <w:tcBorders>
              <w:top w:val="single" w:sz="4" w:space="0" w:color="auto"/>
              <w:left w:val="single" w:sz="4" w:space="0" w:color="auto"/>
              <w:bottom w:val="single" w:sz="4" w:space="0" w:color="auto"/>
              <w:right w:val="single" w:sz="4" w:space="0" w:color="auto"/>
            </w:tcBorders>
          </w:tcPr>
          <w:p w14:paraId="661A741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FE3C22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F9B8C4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D60AE2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104B5B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CBB771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ED43F69"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40C8D9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F5059DF" w14:textId="77777777" w:rsidR="001E191B" w:rsidRPr="00B366FF" w:rsidRDefault="001E191B" w:rsidP="001E191B">
            <w:pPr>
              <w:pStyle w:val="TAL"/>
            </w:pPr>
            <w:r w:rsidRPr="00B366FF">
              <w:t>PDN</w:t>
            </w:r>
            <w:r>
              <w:t xml:space="preserve"> </w:t>
            </w:r>
            <w:r w:rsidRPr="00B366FF">
              <w:t>GW</w:t>
            </w:r>
            <w:r>
              <w:t xml:space="preserve"> </w:t>
            </w:r>
            <w:r w:rsidRPr="00B366FF">
              <w:t>Allocation</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14:paraId="4894CD54" w14:textId="77777777" w:rsidR="001E191B" w:rsidRPr="00B366FF" w:rsidRDefault="001E191B" w:rsidP="001E191B">
            <w:pPr>
              <w:pStyle w:val="TAL"/>
              <w:rPr>
                <w:lang w:eastAsia="ja-JP"/>
              </w:rPr>
            </w:pPr>
            <w:r w:rsidRPr="00B366FF">
              <w:rPr>
                <w:lang w:eastAsia="ja-JP"/>
              </w:rPr>
              <w:t>2.13.105</w:t>
            </w:r>
          </w:p>
        </w:tc>
        <w:tc>
          <w:tcPr>
            <w:tcW w:w="585" w:type="dxa"/>
            <w:gridSpan w:val="2"/>
            <w:tcBorders>
              <w:top w:val="single" w:sz="4" w:space="0" w:color="auto"/>
              <w:left w:val="single" w:sz="4" w:space="0" w:color="auto"/>
              <w:bottom w:val="single" w:sz="4" w:space="0" w:color="auto"/>
              <w:right w:val="single" w:sz="4" w:space="0" w:color="auto"/>
            </w:tcBorders>
          </w:tcPr>
          <w:p w14:paraId="0F95D92C"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02B935A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64C9BF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4073696"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3C5CE4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687D6C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4469D48" w14:textId="77777777" w:rsidR="001E191B" w:rsidRPr="00B366FF" w:rsidRDefault="001E191B" w:rsidP="001E191B">
            <w:pPr>
              <w:pStyle w:val="TAC"/>
              <w:rPr>
                <w:lang w:eastAsia="ja-JP"/>
              </w:rPr>
            </w:pPr>
            <w:r w:rsidRPr="00B366FF">
              <w:rPr>
                <w:lang w:eastAsia="ja-JP"/>
              </w:rPr>
              <w:t>P</w:t>
            </w:r>
          </w:p>
        </w:tc>
      </w:tr>
      <w:tr w:rsidR="001E191B" w:rsidRPr="00B366FF" w14:paraId="141FBF9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0A11A7F"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2F8253E7"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106</w:t>
            </w:r>
          </w:p>
        </w:tc>
        <w:tc>
          <w:tcPr>
            <w:tcW w:w="585" w:type="dxa"/>
            <w:gridSpan w:val="2"/>
            <w:tcBorders>
              <w:top w:val="single" w:sz="4" w:space="0" w:color="auto"/>
              <w:left w:val="single" w:sz="4" w:space="0" w:color="auto"/>
              <w:bottom w:val="single" w:sz="4" w:space="0" w:color="auto"/>
              <w:right w:val="single" w:sz="4" w:space="0" w:color="auto"/>
            </w:tcBorders>
          </w:tcPr>
          <w:p w14:paraId="35D98F9F"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667A44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115DF4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F239C81"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437E86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FDC10D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87FA66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7945083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050B13"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598692DF"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107</w:t>
            </w:r>
          </w:p>
        </w:tc>
        <w:tc>
          <w:tcPr>
            <w:tcW w:w="585" w:type="dxa"/>
            <w:gridSpan w:val="2"/>
            <w:tcBorders>
              <w:top w:val="single" w:sz="4" w:space="0" w:color="auto"/>
              <w:left w:val="single" w:sz="4" w:space="0" w:color="auto"/>
              <w:bottom w:val="single" w:sz="4" w:space="0" w:color="auto"/>
              <w:right w:val="single" w:sz="4" w:space="0" w:color="auto"/>
            </w:tcBorders>
          </w:tcPr>
          <w:p w14:paraId="1ABD4CFB"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B3EF61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97410C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4B440C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32265C73"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4B5842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29C17AC"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29FFC18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58DA94" w14:textId="77777777" w:rsidR="001E191B" w:rsidRPr="00B366FF" w:rsidRDefault="001E191B" w:rsidP="001E191B">
            <w:pPr>
              <w:pStyle w:val="TAL"/>
              <w:rPr>
                <w:lang w:eastAsia="ja-JP"/>
              </w:rPr>
            </w:pPr>
            <w:r w:rsidRPr="00B366FF">
              <w:t>RFSP-ID</w:t>
            </w:r>
            <w:r>
              <w:t xml:space="preserve"> </w:t>
            </w:r>
            <w:r w:rsidRPr="00B366FF">
              <w:t>in</w:t>
            </w:r>
            <w:r>
              <w:t xml:space="preserve"> </w:t>
            </w:r>
            <w:r w:rsidRPr="00B366FF">
              <w:t>Use</w:t>
            </w:r>
          </w:p>
        </w:tc>
        <w:tc>
          <w:tcPr>
            <w:tcW w:w="982" w:type="dxa"/>
            <w:gridSpan w:val="2"/>
            <w:tcBorders>
              <w:top w:val="single" w:sz="4" w:space="0" w:color="auto"/>
              <w:left w:val="single" w:sz="4" w:space="0" w:color="auto"/>
              <w:bottom w:val="single" w:sz="4" w:space="0" w:color="auto"/>
              <w:right w:val="single" w:sz="4" w:space="0" w:color="auto"/>
            </w:tcBorders>
          </w:tcPr>
          <w:p w14:paraId="33C64D63" w14:textId="77777777" w:rsidR="001E191B" w:rsidRPr="00B366FF" w:rsidRDefault="001E191B" w:rsidP="001E191B">
            <w:pPr>
              <w:pStyle w:val="TAL"/>
              <w:rPr>
                <w:lang w:eastAsia="ja-JP"/>
              </w:rPr>
            </w:pPr>
            <w:r w:rsidRPr="00B366FF">
              <w:rPr>
                <w:lang w:eastAsia="ja-JP"/>
              </w:rPr>
              <w:t>2.13.108</w:t>
            </w:r>
          </w:p>
        </w:tc>
        <w:tc>
          <w:tcPr>
            <w:tcW w:w="585" w:type="dxa"/>
            <w:gridSpan w:val="2"/>
            <w:tcBorders>
              <w:top w:val="single" w:sz="4" w:space="0" w:color="auto"/>
              <w:left w:val="single" w:sz="4" w:space="0" w:color="auto"/>
              <w:bottom w:val="single" w:sz="4" w:space="0" w:color="auto"/>
              <w:right w:val="single" w:sz="4" w:space="0" w:color="auto"/>
            </w:tcBorders>
          </w:tcPr>
          <w:p w14:paraId="59939ED6"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F4169B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B812928"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514CCA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9FC1CC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7E9C12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DA40FD2" w14:textId="77777777" w:rsidR="001E191B" w:rsidRPr="00B366FF" w:rsidRDefault="001E191B" w:rsidP="001E191B">
            <w:pPr>
              <w:pStyle w:val="TAC"/>
              <w:rPr>
                <w:lang w:eastAsia="ja-JP"/>
              </w:rPr>
            </w:pPr>
            <w:r w:rsidRPr="00B366FF">
              <w:rPr>
                <w:lang w:eastAsia="ja-JP"/>
              </w:rPr>
              <w:t>T</w:t>
            </w:r>
          </w:p>
        </w:tc>
      </w:tr>
      <w:tr w:rsidR="001E191B" w:rsidRPr="00B366FF" w14:paraId="27A0D67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B05ADE" w14:textId="77777777" w:rsidR="001E191B" w:rsidRPr="00B366FF" w:rsidRDefault="001E191B" w:rsidP="001E191B">
            <w:pPr>
              <w:pStyle w:val="TAL"/>
              <w:rPr>
                <w:lang w:eastAsia="zh-CN"/>
              </w:rPr>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14:paraId="2F9AD609"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109</w:t>
            </w:r>
          </w:p>
        </w:tc>
        <w:tc>
          <w:tcPr>
            <w:tcW w:w="585" w:type="dxa"/>
            <w:gridSpan w:val="2"/>
            <w:tcBorders>
              <w:top w:val="single" w:sz="4" w:space="0" w:color="auto"/>
              <w:left w:val="single" w:sz="4" w:space="0" w:color="auto"/>
              <w:bottom w:val="single" w:sz="4" w:space="0" w:color="auto"/>
              <w:right w:val="single" w:sz="4" w:space="0" w:color="auto"/>
            </w:tcBorders>
          </w:tcPr>
          <w:p w14:paraId="6211D383"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0EC23ED"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E2B250B"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839110E"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0501BC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C477FE3"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E01D6F8"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4D61C3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0505C22" w14:textId="77777777" w:rsidR="001E191B" w:rsidRPr="00B366FF" w:rsidRDefault="001E191B" w:rsidP="001E191B">
            <w:pPr>
              <w:pStyle w:val="TAL"/>
            </w:pPr>
            <w:r w:rsidRPr="00B366FF">
              <w:rPr>
                <w:lang w:eastAsia="ja-JP"/>
              </w:rPr>
              <w:t>PDN</w:t>
            </w:r>
            <w:r>
              <w:rPr>
                <w:lang w:eastAsia="ja-JP"/>
              </w:rPr>
              <w:t xml:space="preserve"> </w:t>
            </w:r>
            <w:r w:rsidRPr="00B366FF">
              <w:rPr>
                <w:lang w:eastAsia="ja-JP"/>
              </w:rPr>
              <w:t>Connection</w:t>
            </w:r>
            <w:r>
              <w:rPr>
                <w:lang w:eastAsia="ja-JP"/>
              </w:rPr>
              <w:t xml:space="preserve"> </w:t>
            </w:r>
            <w:r w:rsidRPr="00B366FF">
              <w:rPr>
                <w:lang w:eastAsia="ja-JP"/>
              </w:rPr>
              <w:t>ID</w:t>
            </w:r>
          </w:p>
        </w:tc>
        <w:tc>
          <w:tcPr>
            <w:tcW w:w="982" w:type="dxa"/>
            <w:gridSpan w:val="2"/>
            <w:tcBorders>
              <w:top w:val="single" w:sz="4" w:space="0" w:color="auto"/>
              <w:left w:val="single" w:sz="4" w:space="0" w:color="auto"/>
              <w:bottom w:val="single" w:sz="4" w:space="0" w:color="auto"/>
              <w:right w:val="single" w:sz="4" w:space="0" w:color="auto"/>
            </w:tcBorders>
          </w:tcPr>
          <w:p w14:paraId="05EB7A71" w14:textId="77777777" w:rsidR="001E191B" w:rsidRPr="00B366FF" w:rsidRDefault="001E191B" w:rsidP="001E191B">
            <w:pPr>
              <w:pStyle w:val="TAL"/>
            </w:pPr>
            <w:r w:rsidRPr="00B366FF">
              <w:rPr>
                <w:lang w:eastAsia="ja-JP"/>
              </w:rPr>
              <w:t>2.13.111</w:t>
            </w:r>
          </w:p>
        </w:tc>
        <w:tc>
          <w:tcPr>
            <w:tcW w:w="585" w:type="dxa"/>
            <w:gridSpan w:val="2"/>
            <w:tcBorders>
              <w:top w:val="single" w:sz="4" w:space="0" w:color="auto"/>
              <w:left w:val="single" w:sz="4" w:space="0" w:color="auto"/>
              <w:bottom w:val="single" w:sz="4" w:space="0" w:color="auto"/>
              <w:right w:val="single" w:sz="4" w:space="0" w:color="auto"/>
            </w:tcBorders>
          </w:tcPr>
          <w:p w14:paraId="35C4FEB8"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616C9F20"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F21770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1DF15D0"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654AC19"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5B0543"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73E5AE6F" w14:textId="77777777" w:rsidR="001E191B" w:rsidRPr="00B366FF" w:rsidRDefault="001E191B" w:rsidP="001E191B">
            <w:pPr>
              <w:pStyle w:val="TAC"/>
              <w:rPr>
                <w:lang w:eastAsia="zh-CN"/>
              </w:rPr>
            </w:pPr>
            <w:r w:rsidRPr="00B366FF">
              <w:rPr>
                <w:lang w:eastAsia="zh-CN"/>
              </w:rPr>
              <w:t>T</w:t>
            </w:r>
          </w:p>
        </w:tc>
      </w:tr>
      <w:tr w:rsidR="001E191B" w:rsidRPr="00B366FF" w14:paraId="18E4768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A8389D5" w14:textId="77777777" w:rsidR="001E191B" w:rsidRPr="00B366FF" w:rsidRDefault="001E191B" w:rsidP="003C4F2E">
            <w:pPr>
              <w:pStyle w:val="TAL"/>
            </w:pPr>
            <w:r w:rsidRPr="003C4F2E">
              <w:rPr>
                <w:rFonts w:hint="eastAsia"/>
              </w:rPr>
              <w:t>MS</w:t>
            </w:r>
            <w:r w:rsidRPr="003C4F2E">
              <w:t xml:space="preserve"> Network Capability</w:t>
            </w:r>
          </w:p>
        </w:tc>
        <w:tc>
          <w:tcPr>
            <w:tcW w:w="982" w:type="dxa"/>
            <w:gridSpan w:val="2"/>
            <w:tcBorders>
              <w:top w:val="single" w:sz="4" w:space="0" w:color="auto"/>
              <w:left w:val="single" w:sz="4" w:space="0" w:color="auto"/>
              <w:bottom w:val="single" w:sz="4" w:space="0" w:color="auto"/>
              <w:right w:val="single" w:sz="4" w:space="0" w:color="auto"/>
            </w:tcBorders>
          </w:tcPr>
          <w:p w14:paraId="634B833F" w14:textId="77777777" w:rsidR="001E191B" w:rsidRPr="00B366FF" w:rsidRDefault="001E191B" w:rsidP="00344228">
            <w:pPr>
              <w:pStyle w:val="TAL"/>
              <w:rPr>
                <w:lang w:eastAsia="ja-JP"/>
              </w:rPr>
            </w:pPr>
            <w:r w:rsidRPr="00344228">
              <w:t>2.13.112</w:t>
            </w:r>
          </w:p>
        </w:tc>
        <w:tc>
          <w:tcPr>
            <w:tcW w:w="585" w:type="dxa"/>
            <w:gridSpan w:val="2"/>
            <w:tcBorders>
              <w:top w:val="single" w:sz="4" w:space="0" w:color="auto"/>
              <w:left w:val="single" w:sz="4" w:space="0" w:color="auto"/>
              <w:bottom w:val="single" w:sz="4" w:space="0" w:color="auto"/>
              <w:right w:val="single" w:sz="4" w:space="0" w:color="auto"/>
            </w:tcBorders>
          </w:tcPr>
          <w:p w14:paraId="62F7040B"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3962F303"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24118BD7" w14:textId="77777777" w:rsidR="001E191B" w:rsidRPr="00B366FF" w:rsidRDefault="001E191B" w:rsidP="00C67C1E">
            <w:pPr>
              <w:pStyle w:val="TAC"/>
              <w:rPr>
                <w:lang w:eastAsia="ja-JP"/>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502E7119"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0B5BC8D"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770F3959"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1E17FA27" w14:textId="77777777" w:rsidR="001E191B" w:rsidRPr="00B366FF" w:rsidRDefault="001E191B" w:rsidP="00344228">
            <w:pPr>
              <w:pStyle w:val="TAC"/>
              <w:rPr>
                <w:lang w:eastAsia="ja-JP"/>
              </w:rPr>
            </w:pPr>
            <w:r w:rsidRPr="00344228">
              <w:t>T</w:t>
            </w:r>
          </w:p>
        </w:tc>
      </w:tr>
      <w:tr w:rsidR="001E191B" w:rsidRPr="00B366FF" w14:paraId="09C7DAD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FA3A9AE" w14:textId="77777777" w:rsidR="001E191B" w:rsidRPr="00B366FF" w:rsidRDefault="001E191B" w:rsidP="003C4F2E">
            <w:pPr>
              <w:pStyle w:val="TAL"/>
            </w:pPr>
            <w:r w:rsidRPr="003C4F2E">
              <w:t xml:space="preserve">Voice </w:t>
            </w:r>
            <w:r w:rsidRPr="003C4F2E">
              <w:rPr>
                <w:rFonts w:hint="eastAsia"/>
              </w:rPr>
              <w:t>D</w:t>
            </w:r>
            <w:r w:rsidRPr="003C4F2E">
              <w:t xml:space="preserve">omain </w:t>
            </w:r>
            <w:r w:rsidRPr="003C4F2E">
              <w:rPr>
                <w:rFonts w:hint="eastAsia"/>
              </w:rPr>
              <w:t>P</w:t>
            </w:r>
            <w:r w:rsidRPr="003C4F2E">
              <w:t xml:space="preserve">reference and UE's </w:t>
            </w:r>
            <w:r w:rsidRPr="003C4F2E">
              <w:rPr>
                <w:rFonts w:hint="eastAsia"/>
              </w:rPr>
              <w:t>U</w:t>
            </w:r>
            <w:r w:rsidRPr="003C4F2E">
              <w:t xml:space="preserve">sage </w:t>
            </w:r>
            <w:r w:rsidRPr="003C4F2E">
              <w:rPr>
                <w:rFonts w:hint="eastAsia"/>
              </w:rPr>
              <w:t>S</w:t>
            </w:r>
            <w:r w:rsidRPr="003C4F2E">
              <w:t>etting</w:t>
            </w:r>
          </w:p>
        </w:tc>
        <w:tc>
          <w:tcPr>
            <w:tcW w:w="982" w:type="dxa"/>
            <w:gridSpan w:val="2"/>
            <w:tcBorders>
              <w:top w:val="single" w:sz="4" w:space="0" w:color="auto"/>
              <w:left w:val="single" w:sz="4" w:space="0" w:color="auto"/>
              <w:bottom w:val="single" w:sz="4" w:space="0" w:color="auto"/>
              <w:right w:val="single" w:sz="4" w:space="0" w:color="auto"/>
            </w:tcBorders>
          </w:tcPr>
          <w:p w14:paraId="14B13821" w14:textId="77777777" w:rsidR="001E191B" w:rsidRPr="00B366FF" w:rsidRDefault="001E191B" w:rsidP="00344228">
            <w:pPr>
              <w:pStyle w:val="TAL"/>
              <w:rPr>
                <w:lang w:eastAsia="ja-JP"/>
              </w:rPr>
            </w:pPr>
            <w:r w:rsidRPr="00344228">
              <w:t>2.13.113</w:t>
            </w:r>
          </w:p>
        </w:tc>
        <w:tc>
          <w:tcPr>
            <w:tcW w:w="585" w:type="dxa"/>
            <w:gridSpan w:val="2"/>
            <w:tcBorders>
              <w:top w:val="single" w:sz="4" w:space="0" w:color="auto"/>
              <w:left w:val="single" w:sz="4" w:space="0" w:color="auto"/>
              <w:bottom w:val="single" w:sz="4" w:space="0" w:color="auto"/>
              <w:right w:val="single" w:sz="4" w:space="0" w:color="auto"/>
            </w:tcBorders>
          </w:tcPr>
          <w:p w14:paraId="6DC2FB24"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6C2973E9"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D5097C6" w14:textId="77777777" w:rsidR="001E191B" w:rsidRPr="00B366FF" w:rsidRDefault="001E191B" w:rsidP="00C67C1E">
            <w:pPr>
              <w:pStyle w:val="TAC"/>
              <w:rPr>
                <w:lang w:eastAsia="ja-JP"/>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7DB5095"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63AF532C"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816A02A"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770B5BA6" w14:textId="77777777" w:rsidR="001E191B" w:rsidRPr="00B366FF" w:rsidRDefault="001E191B" w:rsidP="00344228">
            <w:pPr>
              <w:pStyle w:val="TAC"/>
              <w:rPr>
                <w:lang w:eastAsia="ja-JP"/>
              </w:rPr>
            </w:pPr>
            <w:r w:rsidRPr="00344228">
              <w:t>T</w:t>
            </w:r>
          </w:p>
        </w:tc>
      </w:tr>
      <w:tr w:rsidR="001E191B" w:rsidRPr="00B366FF" w14:paraId="26C463F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22C3AB" w14:textId="77777777" w:rsidR="001E191B" w:rsidRPr="00B366FF" w:rsidRDefault="001E191B" w:rsidP="003C4F2E">
            <w:pPr>
              <w:pStyle w:val="TAL"/>
            </w:pPr>
            <w:r w:rsidRPr="003C4F2E">
              <w:rPr>
                <w:rFonts w:hint="eastAsia"/>
              </w:rPr>
              <w:t>SIPTO Permission</w:t>
            </w:r>
          </w:p>
        </w:tc>
        <w:tc>
          <w:tcPr>
            <w:tcW w:w="982" w:type="dxa"/>
            <w:gridSpan w:val="2"/>
            <w:tcBorders>
              <w:top w:val="single" w:sz="4" w:space="0" w:color="auto"/>
              <w:left w:val="single" w:sz="4" w:space="0" w:color="auto"/>
              <w:bottom w:val="single" w:sz="4" w:space="0" w:color="auto"/>
              <w:right w:val="single" w:sz="4" w:space="0" w:color="auto"/>
            </w:tcBorders>
          </w:tcPr>
          <w:p w14:paraId="77B949FD" w14:textId="77777777" w:rsidR="001E191B" w:rsidRPr="00B366FF" w:rsidRDefault="001E191B" w:rsidP="00344228">
            <w:pPr>
              <w:pStyle w:val="TAL"/>
            </w:pPr>
            <w:r w:rsidRPr="00344228">
              <w:t>2.</w:t>
            </w:r>
            <w:r w:rsidRPr="00344228">
              <w:rPr>
                <w:rFonts w:hint="eastAsia"/>
              </w:rPr>
              <w:t>13</w:t>
            </w:r>
            <w:r w:rsidRPr="00344228">
              <w:t>.114</w:t>
            </w:r>
          </w:p>
        </w:tc>
        <w:tc>
          <w:tcPr>
            <w:tcW w:w="585" w:type="dxa"/>
            <w:gridSpan w:val="2"/>
            <w:tcBorders>
              <w:top w:val="single" w:sz="4" w:space="0" w:color="auto"/>
              <w:left w:val="single" w:sz="4" w:space="0" w:color="auto"/>
              <w:bottom w:val="single" w:sz="4" w:space="0" w:color="auto"/>
              <w:right w:val="single" w:sz="4" w:space="0" w:color="auto"/>
            </w:tcBorders>
          </w:tcPr>
          <w:p w14:paraId="1A586B12"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D10444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417BD6C"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1DCA8E1C"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7EBA92A6"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698D946" w14:textId="77777777" w:rsidR="001E191B" w:rsidRPr="00B366FF" w:rsidRDefault="001E191B" w:rsidP="00C67C1E">
            <w:pPr>
              <w:pStyle w:val="TAC"/>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0D42CB8" w14:textId="77777777" w:rsidR="001E191B" w:rsidRPr="00B366FF" w:rsidRDefault="001E191B" w:rsidP="00344228">
            <w:pPr>
              <w:pStyle w:val="TAC"/>
            </w:pPr>
            <w:r w:rsidRPr="00344228">
              <w:t>P</w:t>
            </w:r>
          </w:p>
        </w:tc>
      </w:tr>
      <w:tr w:rsidR="001E191B" w:rsidRPr="00B366FF" w14:paraId="46715F4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73BBB64" w14:textId="77777777" w:rsidR="001E191B" w:rsidRPr="00B366FF" w:rsidRDefault="001E191B" w:rsidP="003C4F2E">
            <w:pPr>
              <w:pStyle w:val="TAL"/>
            </w:pPr>
            <w:r w:rsidRPr="003C4F2E">
              <w:t>SIPTO Local Network Permission</w:t>
            </w:r>
          </w:p>
        </w:tc>
        <w:tc>
          <w:tcPr>
            <w:tcW w:w="982" w:type="dxa"/>
            <w:gridSpan w:val="2"/>
            <w:tcBorders>
              <w:top w:val="single" w:sz="4" w:space="0" w:color="auto"/>
              <w:left w:val="single" w:sz="4" w:space="0" w:color="auto"/>
              <w:bottom w:val="single" w:sz="4" w:space="0" w:color="auto"/>
              <w:right w:val="single" w:sz="4" w:space="0" w:color="auto"/>
            </w:tcBorders>
          </w:tcPr>
          <w:p w14:paraId="2990E22B" w14:textId="77777777" w:rsidR="001E191B" w:rsidRPr="00B366FF" w:rsidRDefault="001E191B" w:rsidP="00344228">
            <w:pPr>
              <w:pStyle w:val="TAL"/>
            </w:pPr>
            <w:r w:rsidRPr="00344228">
              <w:t>2.13.114A</w:t>
            </w:r>
          </w:p>
        </w:tc>
        <w:tc>
          <w:tcPr>
            <w:tcW w:w="585" w:type="dxa"/>
            <w:gridSpan w:val="2"/>
            <w:tcBorders>
              <w:top w:val="single" w:sz="4" w:space="0" w:color="auto"/>
              <w:left w:val="single" w:sz="4" w:space="0" w:color="auto"/>
              <w:bottom w:val="single" w:sz="4" w:space="0" w:color="auto"/>
              <w:right w:val="single" w:sz="4" w:space="0" w:color="auto"/>
            </w:tcBorders>
          </w:tcPr>
          <w:p w14:paraId="3641423F"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00972E5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2D8EBE9"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16DF279C"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09FF421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096816F" w14:textId="77777777" w:rsidR="001E191B" w:rsidRPr="00B366FF" w:rsidRDefault="001E191B" w:rsidP="00C67C1E">
            <w:pPr>
              <w:pStyle w:val="TAC"/>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8F05172" w14:textId="77777777" w:rsidR="001E191B" w:rsidRPr="00B366FF" w:rsidRDefault="001E191B" w:rsidP="00344228">
            <w:pPr>
              <w:pStyle w:val="TAC"/>
            </w:pPr>
            <w:r w:rsidRPr="00344228">
              <w:t>P</w:t>
            </w:r>
          </w:p>
        </w:tc>
      </w:tr>
      <w:tr w:rsidR="001E191B" w:rsidRPr="00B366FF" w14:paraId="3951BCB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5FF61E" w14:textId="77777777" w:rsidR="001E191B" w:rsidRPr="00B366FF" w:rsidRDefault="001E191B" w:rsidP="001E191B">
            <w:pPr>
              <w:pStyle w:val="TAL"/>
            </w:pPr>
            <w:r w:rsidRPr="00B366FF">
              <w:t>Subscribed</w:t>
            </w:r>
            <w:r>
              <w:t xml:space="preserve"> </w:t>
            </w:r>
            <w:r w:rsidRPr="00B366FF">
              <w:t>Periodic</w:t>
            </w:r>
            <w:r>
              <w:t xml:space="preserve"> </w:t>
            </w:r>
            <w:r w:rsidRPr="00B366FF">
              <w:t>RAU/TAU</w:t>
            </w:r>
            <w:r>
              <w:t xml:space="preserve"> </w:t>
            </w:r>
            <w:r w:rsidRPr="00B366FF">
              <w:t>Timer</w:t>
            </w:r>
          </w:p>
        </w:tc>
        <w:tc>
          <w:tcPr>
            <w:tcW w:w="982" w:type="dxa"/>
            <w:gridSpan w:val="2"/>
            <w:tcBorders>
              <w:top w:val="single" w:sz="4" w:space="0" w:color="auto"/>
              <w:left w:val="single" w:sz="4" w:space="0" w:color="auto"/>
              <w:bottom w:val="single" w:sz="4" w:space="0" w:color="auto"/>
              <w:right w:val="single" w:sz="4" w:space="0" w:color="auto"/>
            </w:tcBorders>
          </w:tcPr>
          <w:p w14:paraId="2A71848A" w14:textId="77777777" w:rsidR="001E191B" w:rsidRPr="00B366FF" w:rsidRDefault="001E191B" w:rsidP="001E191B">
            <w:pPr>
              <w:pStyle w:val="TAL"/>
              <w:rPr>
                <w:lang w:eastAsia="ja-JP"/>
              </w:rPr>
            </w:pPr>
            <w:r w:rsidRPr="00B366FF">
              <w:rPr>
                <w:lang w:eastAsia="ja-JP"/>
              </w:rPr>
              <w:t>2.13.115</w:t>
            </w:r>
          </w:p>
        </w:tc>
        <w:tc>
          <w:tcPr>
            <w:tcW w:w="585" w:type="dxa"/>
            <w:gridSpan w:val="2"/>
            <w:tcBorders>
              <w:top w:val="single" w:sz="4" w:space="0" w:color="auto"/>
              <w:left w:val="single" w:sz="4" w:space="0" w:color="auto"/>
              <w:bottom w:val="single" w:sz="4" w:space="0" w:color="auto"/>
              <w:right w:val="single" w:sz="4" w:space="0" w:color="auto"/>
            </w:tcBorders>
          </w:tcPr>
          <w:p w14:paraId="5FF658FB"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8C06D8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368D7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CDCE0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0A7D2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149893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D21EB6F" w14:textId="77777777" w:rsidR="001E191B" w:rsidRPr="00B366FF" w:rsidRDefault="001E191B" w:rsidP="001E191B">
            <w:pPr>
              <w:pStyle w:val="TAC"/>
              <w:rPr>
                <w:lang w:eastAsia="ja-JP"/>
              </w:rPr>
            </w:pPr>
            <w:r w:rsidRPr="00B366FF">
              <w:rPr>
                <w:lang w:eastAsia="ja-JP"/>
              </w:rPr>
              <w:t>P</w:t>
            </w:r>
          </w:p>
        </w:tc>
      </w:tr>
      <w:tr w:rsidR="001E191B" w:rsidRPr="00B366FF" w14:paraId="0DBFE493" w14:textId="77777777"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FC2A070" w14:textId="77777777" w:rsidR="001E191B" w:rsidRPr="00B366FF" w:rsidRDefault="001E191B" w:rsidP="003C4F2E">
            <w:pPr>
              <w:pStyle w:val="TAL"/>
              <w:rPr>
                <w:lang w:eastAsia="zh-CN"/>
              </w:rPr>
            </w:pPr>
            <w:r w:rsidRPr="003C4F2E">
              <w:t>MPS CS Priority</w:t>
            </w:r>
          </w:p>
        </w:tc>
        <w:tc>
          <w:tcPr>
            <w:tcW w:w="982" w:type="dxa"/>
            <w:gridSpan w:val="2"/>
            <w:tcBorders>
              <w:top w:val="single" w:sz="4" w:space="0" w:color="auto"/>
              <w:left w:val="single" w:sz="4" w:space="0" w:color="auto"/>
              <w:bottom w:val="single" w:sz="4" w:space="0" w:color="auto"/>
              <w:right w:val="single" w:sz="4" w:space="0" w:color="auto"/>
            </w:tcBorders>
          </w:tcPr>
          <w:p w14:paraId="3891B33E" w14:textId="77777777" w:rsidR="001E191B" w:rsidRPr="00B366FF" w:rsidRDefault="001E191B" w:rsidP="00344228">
            <w:pPr>
              <w:pStyle w:val="TAL"/>
            </w:pPr>
            <w:r w:rsidRPr="00344228">
              <w:t>2.13.120</w:t>
            </w:r>
          </w:p>
        </w:tc>
        <w:tc>
          <w:tcPr>
            <w:tcW w:w="585" w:type="dxa"/>
            <w:gridSpan w:val="2"/>
            <w:tcBorders>
              <w:top w:val="single" w:sz="4" w:space="0" w:color="auto"/>
              <w:left w:val="single" w:sz="4" w:space="0" w:color="auto"/>
              <w:bottom w:val="single" w:sz="4" w:space="0" w:color="auto"/>
              <w:right w:val="single" w:sz="4" w:space="0" w:color="auto"/>
            </w:tcBorders>
          </w:tcPr>
          <w:p w14:paraId="48962119" w14:textId="77777777" w:rsidR="001E191B" w:rsidRPr="00B366FF" w:rsidRDefault="001E191B" w:rsidP="00C67C1E">
            <w:pPr>
              <w:pStyle w:val="TAC"/>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4280922D"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597496DF"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68CCD0A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46CDF1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FB697EC" w14:textId="77777777" w:rsidR="001E191B" w:rsidRPr="00B366FF" w:rsidRDefault="001E191B" w:rsidP="00C67C1E">
            <w:pPr>
              <w:pStyle w:val="TAC"/>
            </w:pPr>
            <w:r w:rsidRPr="00C67C1E">
              <w:t>-</w:t>
            </w:r>
          </w:p>
        </w:tc>
        <w:tc>
          <w:tcPr>
            <w:tcW w:w="718" w:type="dxa"/>
            <w:gridSpan w:val="2"/>
            <w:tcBorders>
              <w:top w:val="single" w:sz="4" w:space="0" w:color="auto"/>
              <w:left w:val="single" w:sz="4" w:space="0" w:color="auto"/>
              <w:bottom w:val="single" w:sz="4" w:space="0" w:color="auto"/>
              <w:right w:val="single" w:sz="4" w:space="0" w:color="auto"/>
            </w:tcBorders>
          </w:tcPr>
          <w:p w14:paraId="0AEEFF2C" w14:textId="77777777" w:rsidR="001E191B" w:rsidRPr="00B366FF" w:rsidRDefault="001E191B" w:rsidP="00344228">
            <w:pPr>
              <w:pStyle w:val="TAC"/>
            </w:pPr>
            <w:r w:rsidRPr="00344228">
              <w:t>P</w:t>
            </w:r>
          </w:p>
        </w:tc>
      </w:tr>
      <w:tr w:rsidR="001E191B" w:rsidRPr="00B366FF" w14:paraId="31B27955" w14:textId="77777777"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5B0879D" w14:textId="77777777" w:rsidR="001E191B" w:rsidRPr="00B366FF" w:rsidRDefault="001E191B" w:rsidP="003C4F2E">
            <w:pPr>
              <w:pStyle w:val="TAL"/>
              <w:rPr>
                <w:lang w:eastAsia="zh-CN"/>
              </w:rPr>
            </w:pPr>
            <w:r w:rsidRPr="003C4F2E">
              <w:t>MPS EPS Priority</w:t>
            </w:r>
          </w:p>
        </w:tc>
        <w:tc>
          <w:tcPr>
            <w:tcW w:w="982" w:type="dxa"/>
            <w:gridSpan w:val="2"/>
            <w:tcBorders>
              <w:top w:val="single" w:sz="4" w:space="0" w:color="auto"/>
              <w:left w:val="single" w:sz="4" w:space="0" w:color="auto"/>
              <w:bottom w:val="single" w:sz="4" w:space="0" w:color="auto"/>
              <w:right w:val="single" w:sz="4" w:space="0" w:color="auto"/>
            </w:tcBorders>
          </w:tcPr>
          <w:p w14:paraId="304F4BF5" w14:textId="77777777" w:rsidR="001E191B" w:rsidRPr="00B366FF" w:rsidRDefault="001E191B" w:rsidP="00344228">
            <w:pPr>
              <w:pStyle w:val="TAL"/>
            </w:pPr>
            <w:r w:rsidRPr="00344228">
              <w:t>2.13.121</w:t>
            </w:r>
          </w:p>
        </w:tc>
        <w:tc>
          <w:tcPr>
            <w:tcW w:w="585" w:type="dxa"/>
            <w:gridSpan w:val="2"/>
            <w:tcBorders>
              <w:top w:val="single" w:sz="4" w:space="0" w:color="auto"/>
              <w:left w:val="single" w:sz="4" w:space="0" w:color="auto"/>
              <w:bottom w:val="single" w:sz="4" w:space="0" w:color="auto"/>
              <w:right w:val="single" w:sz="4" w:space="0" w:color="auto"/>
            </w:tcBorders>
          </w:tcPr>
          <w:p w14:paraId="6D21B923"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1C86A5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0A3E0AC"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69EEFD40"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0766721"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95F1F87" w14:textId="77777777" w:rsidR="001E191B" w:rsidRPr="00B366FF" w:rsidRDefault="001E191B" w:rsidP="00C67C1E">
            <w:pPr>
              <w:pStyle w:val="TAC"/>
            </w:pPr>
            <w:r w:rsidRPr="00C67C1E">
              <w:t>-</w:t>
            </w:r>
          </w:p>
        </w:tc>
        <w:tc>
          <w:tcPr>
            <w:tcW w:w="718" w:type="dxa"/>
            <w:gridSpan w:val="2"/>
            <w:tcBorders>
              <w:top w:val="single" w:sz="4" w:space="0" w:color="auto"/>
              <w:left w:val="single" w:sz="4" w:space="0" w:color="auto"/>
              <w:bottom w:val="single" w:sz="4" w:space="0" w:color="auto"/>
              <w:right w:val="single" w:sz="4" w:space="0" w:color="auto"/>
            </w:tcBorders>
          </w:tcPr>
          <w:p w14:paraId="41493CE8" w14:textId="77777777" w:rsidR="001E191B" w:rsidRPr="00B366FF" w:rsidRDefault="001E191B" w:rsidP="00344228">
            <w:pPr>
              <w:pStyle w:val="TAC"/>
            </w:pPr>
            <w:r w:rsidRPr="00344228">
              <w:t>P</w:t>
            </w:r>
          </w:p>
        </w:tc>
      </w:tr>
      <w:tr w:rsidR="001E191B" w:rsidRPr="00B366FF" w14:paraId="614CAA2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6E57EAF" w14:textId="77777777" w:rsidR="001E191B" w:rsidRPr="00B366FF" w:rsidRDefault="001E191B" w:rsidP="003C4F2E">
            <w:pPr>
              <w:pStyle w:val="TAL"/>
            </w:pPr>
            <w:r w:rsidRPr="003C4F2E">
              <w:rPr>
                <w:rFonts w:hint="eastAsia"/>
              </w:rPr>
              <w:t>LIPA Permission</w:t>
            </w:r>
          </w:p>
        </w:tc>
        <w:tc>
          <w:tcPr>
            <w:tcW w:w="982" w:type="dxa"/>
            <w:gridSpan w:val="2"/>
            <w:tcBorders>
              <w:top w:val="single" w:sz="4" w:space="0" w:color="auto"/>
              <w:left w:val="single" w:sz="4" w:space="0" w:color="auto"/>
              <w:bottom w:val="single" w:sz="4" w:space="0" w:color="auto"/>
              <w:right w:val="single" w:sz="4" w:space="0" w:color="auto"/>
            </w:tcBorders>
          </w:tcPr>
          <w:p w14:paraId="4D39BA05" w14:textId="77777777" w:rsidR="001E191B" w:rsidRPr="00B366FF" w:rsidRDefault="001E191B" w:rsidP="00344228">
            <w:pPr>
              <w:pStyle w:val="TAL"/>
            </w:pPr>
            <w:r w:rsidRPr="00344228">
              <w:t>2.</w:t>
            </w:r>
            <w:r w:rsidRPr="00344228">
              <w:rPr>
                <w:rFonts w:hint="eastAsia"/>
              </w:rPr>
              <w:t>13</w:t>
            </w:r>
            <w:r w:rsidRPr="00344228">
              <w:t>.122</w:t>
            </w:r>
          </w:p>
        </w:tc>
        <w:tc>
          <w:tcPr>
            <w:tcW w:w="585" w:type="dxa"/>
            <w:gridSpan w:val="2"/>
            <w:tcBorders>
              <w:top w:val="single" w:sz="4" w:space="0" w:color="auto"/>
              <w:left w:val="single" w:sz="4" w:space="0" w:color="auto"/>
              <w:bottom w:val="single" w:sz="4" w:space="0" w:color="auto"/>
              <w:right w:val="single" w:sz="4" w:space="0" w:color="auto"/>
            </w:tcBorders>
          </w:tcPr>
          <w:p w14:paraId="3AA21F5E"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789A32E9"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EA005B6"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C07F4B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08437237"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1E814CC6"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616B0286" w14:textId="77777777" w:rsidR="001E191B" w:rsidRPr="00B366FF" w:rsidRDefault="001E191B" w:rsidP="00344228">
            <w:pPr>
              <w:pStyle w:val="TAC"/>
              <w:rPr>
                <w:lang w:eastAsia="ja-JP"/>
              </w:rPr>
            </w:pPr>
            <w:r w:rsidRPr="00344228">
              <w:t>P</w:t>
            </w:r>
          </w:p>
        </w:tc>
      </w:tr>
      <w:tr w:rsidR="001E191B" w:rsidRPr="00B366FF" w14:paraId="096C5C2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5290524" w14:textId="77777777" w:rsidR="001E191B" w:rsidRPr="00B366FF" w:rsidRDefault="001E191B" w:rsidP="003C4F2E">
            <w:pPr>
              <w:pStyle w:val="TAL"/>
            </w:pPr>
            <w:r w:rsidRPr="003C4F2E">
              <w:t>LIPA</w:t>
            </w:r>
            <w:r w:rsidRPr="003C4F2E">
              <w:rPr>
                <w:rFonts w:hint="eastAsia"/>
              </w:rPr>
              <w:t xml:space="preserve"> </w:t>
            </w:r>
            <w:r w:rsidRPr="003C4F2E">
              <w:t>Allowed</w:t>
            </w:r>
            <w:r w:rsidRPr="003C4F2E">
              <w:rPr>
                <w:rFonts w:hint="eastAsia"/>
              </w:rPr>
              <w:t xml:space="preserve"> VPLMN List</w:t>
            </w:r>
          </w:p>
        </w:tc>
        <w:tc>
          <w:tcPr>
            <w:tcW w:w="982" w:type="dxa"/>
            <w:gridSpan w:val="2"/>
            <w:tcBorders>
              <w:top w:val="single" w:sz="4" w:space="0" w:color="auto"/>
              <w:left w:val="single" w:sz="4" w:space="0" w:color="auto"/>
              <w:bottom w:val="single" w:sz="4" w:space="0" w:color="auto"/>
              <w:right w:val="single" w:sz="4" w:space="0" w:color="auto"/>
            </w:tcBorders>
          </w:tcPr>
          <w:p w14:paraId="21B727E5" w14:textId="77777777" w:rsidR="001E191B" w:rsidRPr="00B366FF" w:rsidRDefault="001E191B" w:rsidP="00344228">
            <w:pPr>
              <w:pStyle w:val="TAL"/>
            </w:pPr>
            <w:r w:rsidRPr="00344228">
              <w:t>2.</w:t>
            </w:r>
            <w:r w:rsidRPr="00344228">
              <w:rPr>
                <w:rFonts w:hint="eastAsia"/>
              </w:rPr>
              <w:t>13</w:t>
            </w:r>
            <w:r w:rsidRPr="00344228">
              <w:t>.123</w:t>
            </w:r>
          </w:p>
        </w:tc>
        <w:tc>
          <w:tcPr>
            <w:tcW w:w="585" w:type="dxa"/>
            <w:gridSpan w:val="2"/>
            <w:tcBorders>
              <w:top w:val="single" w:sz="4" w:space="0" w:color="auto"/>
              <w:left w:val="single" w:sz="4" w:space="0" w:color="auto"/>
              <w:bottom w:val="single" w:sz="4" w:space="0" w:color="auto"/>
              <w:right w:val="single" w:sz="4" w:space="0" w:color="auto"/>
            </w:tcBorders>
          </w:tcPr>
          <w:p w14:paraId="0A8252AA"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4A9E866"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5456413" w14:textId="77777777" w:rsidR="001E191B" w:rsidRPr="00B366FF" w:rsidRDefault="001E191B" w:rsidP="00C67C1E">
            <w:pPr>
              <w:pStyle w:val="TAC"/>
            </w:pPr>
            <w:r w:rsidRPr="00C67C1E">
              <w:rPr>
                <w:rFonts w:hint="eastAsia"/>
              </w:rPr>
              <w:t>-</w:t>
            </w:r>
          </w:p>
        </w:tc>
        <w:tc>
          <w:tcPr>
            <w:tcW w:w="558" w:type="dxa"/>
            <w:gridSpan w:val="2"/>
            <w:tcBorders>
              <w:top w:val="single" w:sz="4" w:space="0" w:color="auto"/>
              <w:left w:val="single" w:sz="4" w:space="0" w:color="auto"/>
              <w:bottom w:val="single" w:sz="4" w:space="0" w:color="auto"/>
              <w:right w:val="single" w:sz="4" w:space="0" w:color="auto"/>
            </w:tcBorders>
          </w:tcPr>
          <w:p w14:paraId="121D10A3" w14:textId="77777777" w:rsidR="001E191B" w:rsidRPr="00B366FF" w:rsidRDefault="001E191B" w:rsidP="00C67C1E">
            <w:pPr>
              <w:pStyle w:val="TAC"/>
            </w:pPr>
            <w:r w:rsidRPr="00C67C1E">
              <w:rPr>
                <w:rFonts w:hint="eastAsia"/>
              </w:rPr>
              <w:t>-</w:t>
            </w:r>
          </w:p>
        </w:tc>
        <w:tc>
          <w:tcPr>
            <w:tcW w:w="600" w:type="dxa"/>
            <w:gridSpan w:val="2"/>
            <w:tcBorders>
              <w:top w:val="single" w:sz="4" w:space="0" w:color="auto"/>
              <w:left w:val="single" w:sz="4" w:space="0" w:color="auto"/>
              <w:bottom w:val="single" w:sz="4" w:space="0" w:color="auto"/>
              <w:right w:val="single" w:sz="4" w:space="0" w:color="auto"/>
            </w:tcBorders>
          </w:tcPr>
          <w:p w14:paraId="0013E7A1"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16A9B7A0"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07F62815" w14:textId="77777777" w:rsidR="001E191B" w:rsidRPr="00B366FF" w:rsidRDefault="001E191B" w:rsidP="00344228">
            <w:pPr>
              <w:pStyle w:val="TAC"/>
              <w:rPr>
                <w:lang w:eastAsia="ja-JP"/>
              </w:rPr>
            </w:pPr>
            <w:r w:rsidRPr="00344228">
              <w:t>P</w:t>
            </w:r>
          </w:p>
        </w:tc>
      </w:tr>
      <w:tr w:rsidR="001E191B" w:rsidRPr="00B366FF" w14:paraId="4B17B88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D191AFC" w14:textId="77777777" w:rsidR="001E191B" w:rsidRPr="00B366FF" w:rsidRDefault="001E191B" w:rsidP="003C4F2E">
            <w:pPr>
              <w:pStyle w:val="TAL"/>
            </w:pPr>
            <w:r w:rsidRPr="003C4F2E">
              <w:t>VPLMN</w:t>
            </w:r>
            <w:r w:rsidRPr="003C4F2E">
              <w:rPr>
                <w:rFonts w:hint="eastAsia"/>
              </w:rPr>
              <w:t xml:space="preserve"> </w:t>
            </w:r>
            <w:r w:rsidRPr="003C4F2E">
              <w:t>LIPA</w:t>
            </w:r>
            <w:r w:rsidRPr="003C4F2E">
              <w:rPr>
                <w:rFonts w:hint="eastAsia"/>
              </w:rPr>
              <w:t xml:space="preserve"> </w:t>
            </w:r>
            <w:r w:rsidRPr="003C4F2E">
              <w:t>Allowed</w:t>
            </w:r>
          </w:p>
        </w:tc>
        <w:tc>
          <w:tcPr>
            <w:tcW w:w="982" w:type="dxa"/>
            <w:gridSpan w:val="2"/>
            <w:tcBorders>
              <w:top w:val="single" w:sz="4" w:space="0" w:color="auto"/>
              <w:left w:val="single" w:sz="4" w:space="0" w:color="auto"/>
              <w:bottom w:val="single" w:sz="4" w:space="0" w:color="auto"/>
              <w:right w:val="single" w:sz="4" w:space="0" w:color="auto"/>
            </w:tcBorders>
          </w:tcPr>
          <w:p w14:paraId="672D07C3" w14:textId="77777777" w:rsidR="001E191B" w:rsidRPr="00B366FF" w:rsidRDefault="001E191B" w:rsidP="00344228">
            <w:pPr>
              <w:pStyle w:val="TAL"/>
            </w:pPr>
            <w:r w:rsidRPr="00344228">
              <w:t>2.</w:t>
            </w:r>
            <w:r w:rsidRPr="00344228">
              <w:rPr>
                <w:rFonts w:hint="eastAsia"/>
              </w:rPr>
              <w:t>13</w:t>
            </w:r>
            <w:r w:rsidRPr="00344228">
              <w:t>.124</w:t>
            </w:r>
          </w:p>
        </w:tc>
        <w:tc>
          <w:tcPr>
            <w:tcW w:w="585" w:type="dxa"/>
            <w:gridSpan w:val="2"/>
            <w:tcBorders>
              <w:top w:val="single" w:sz="4" w:space="0" w:color="auto"/>
              <w:left w:val="single" w:sz="4" w:space="0" w:color="auto"/>
              <w:bottom w:val="single" w:sz="4" w:space="0" w:color="auto"/>
              <w:right w:val="single" w:sz="4" w:space="0" w:color="auto"/>
            </w:tcBorders>
          </w:tcPr>
          <w:p w14:paraId="458F9FC7" w14:textId="77777777" w:rsidR="001E191B" w:rsidRPr="00B366FF" w:rsidRDefault="001E191B" w:rsidP="00C67C1E">
            <w:pPr>
              <w:pStyle w:val="TAC"/>
              <w:rPr>
                <w:lang w:eastAsia="ja-JP"/>
              </w:rPr>
            </w:pPr>
            <w:r w:rsidRPr="00C67C1E">
              <w:rPr>
                <w:rFonts w:hint="eastAsia"/>
              </w:rPr>
              <w:t>-</w:t>
            </w:r>
          </w:p>
        </w:tc>
        <w:tc>
          <w:tcPr>
            <w:tcW w:w="683" w:type="dxa"/>
            <w:gridSpan w:val="2"/>
            <w:tcBorders>
              <w:top w:val="single" w:sz="4" w:space="0" w:color="auto"/>
              <w:left w:val="single" w:sz="4" w:space="0" w:color="auto"/>
              <w:bottom w:val="single" w:sz="4" w:space="0" w:color="auto"/>
              <w:right w:val="single" w:sz="4" w:space="0" w:color="auto"/>
            </w:tcBorders>
          </w:tcPr>
          <w:p w14:paraId="31F16A43"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1586656F"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5FEE05AD"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495C9A16"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0090087A"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30A1D290" w14:textId="77777777" w:rsidR="001E191B" w:rsidRPr="00B366FF" w:rsidRDefault="001E191B" w:rsidP="00344228">
            <w:pPr>
              <w:pStyle w:val="TAC"/>
              <w:rPr>
                <w:lang w:eastAsia="ja-JP"/>
              </w:rPr>
            </w:pPr>
            <w:r w:rsidRPr="00344228">
              <w:t>P</w:t>
            </w:r>
          </w:p>
        </w:tc>
      </w:tr>
      <w:tr w:rsidR="001E191B" w:rsidRPr="00B366FF" w14:paraId="75CD22B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0EECB1" w14:textId="77777777" w:rsidR="001E191B" w:rsidRPr="00B366FF" w:rsidRDefault="001E191B" w:rsidP="001E191B">
            <w:pPr>
              <w:pStyle w:val="TAL"/>
            </w:pPr>
            <w:r w:rsidRPr="00B366FF">
              <w:rPr>
                <w:lang w:eastAsia="ja-JP"/>
              </w:rPr>
              <w:t>Relay</w:t>
            </w:r>
            <w:r>
              <w:rPr>
                <w:lang w:eastAsia="ja-JP"/>
              </w:rPr>
              <w:t xml:space="preserve"> </w:t>
            </w:r>
            <w:r w:rsidRPr="00B366FF">
              <w:rPr>
                <w:lang w:eastAsia="ja-JP"/>
              </w:rPr>
              <w:t>Node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1F9B3C23" w14:textId="77777777" w:rsidR="001E191B" w:rsidRPr="00B366FF" w:rsidRDefault="001E191B" w:rsidP="001E191B">
            <w:pPr>
              <w:pStyle w:val="TAL"/>
            </w:pPr>
            <w:r w:rsidRPr="00B366FF">
              <w:rPr>
                <w:lang w:eastAsia="ja-JP"/>
              </w:rPr>
              <w:t>2.13.125</w:t>
            </w:r>
          </w:p>
        </w:tc>
        <w:tc>
          <w:tcPr>
            <w:tcW w:w="585" w:type="dxa"/>
            <w:gridSpan w:val="2"/>
            <w:tcBorders>
              <w:top w:val="single" w:sz="4" w:space="0" w:color="auto"/>
              <w:left w:val="single" w:sz="4" w:space="0" w:color="auto"/>
              <w:bottom w:val="single" w:sz="4" w:space="0" w:color="auto"/>
              <w:right w:val="single" w:sz="4" w:space="0" w:color="auto"/>
            </w:tcBorders>
          </w:tcPr>
          <w:p w14:paraId="215ECB88" w14:textId="77777777" w:rsidR="001E191B" w:rsidRPr="00B366FF" w:rsidRDefault="001E191B" w:rsidP="001E191B">
            <w:pPr>
              <w:pStyle w:val="TAC"/>
              <w:rPr>
                <w:lang w:eastAsia="zh-CN"/>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CB2D874" w14:textId="77777777" w:rsidR="001E191B" w:rsidRPr="00B366FF" w:rsidRDefault="001E191B" w:rsidP="001E191B">
            <w:pPr>
              <w:pStyle w:val="TAC"/>
              <w:rPr>
                <w:lang w:eastAsia="zh-CN"/>
              </w:rPr>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426AEE3" w14:textId="77777777" w:rsidR="001E191B" w:rsidRPr="00B366FF" w:rsidRDefault="001E191B" w:rsidP="001E191B">
            <w:pPr>
              <w:pStyle w:val="TAC"/>
              <w:rPr>
                <w:lang w:eastAsia="zh-CN"/>
              </w:rPr>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B0FFEA6" w14:textId="77777777" w:rsidR="001E191B" w:rsidRPr="00B366FF" w:rsidRDefault="001E191B" w:rsidP="001E191B">
            <w:pPr>
              <w:pStyle w:val="TAC"/>
              <w:rPr>
                <w:lang w:eastAsia="zh-CN"/>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FA90B63" w14:textId="77777777" w:rsidR="001E191B" w:rsidRPr="00B366FF" w:rsidRDefault="001E191B" w:rsidP="001E191B">
            <w:pPr>
              <w:pStyle w:val="TAC"/>
              <w:rPr>
                <w:lang w:eastAsia="zh-CN"/>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32689B6" w14:textId="77777777" w:rsidR="001E191B" w:rsidRPr="00B366FF" w:rsidRDefault="001E191B" w:rsidP="001E191B">
            <w:pPr>
              <w:pStyle w:val="TAC"/>
              <w:rPr>
                <w:lang w:eastAsia="zh-CN"/>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7E0686" w14:textId="77777777" w:rsidR="001E191B" w:rsidRPr="00B366FF" w:rsidRDefault="001E191B" w:rsidP="001E191B">
            <w:pPr>
              <w:pStyle w:val="TAC"/>
              <w:rPr>
                <w:lang w:eastAsia="zh-CN"/>
              </w:rPr>
            </w:pPr>
            <w:r w:rsidRPr="00B366FF">
              <w:rPr>
                <w:lang w:eastAsia="ja-JP"/>
              </w:rPr>
              <w:t>P</w:t>
            </w:r>
          </w:p>
        </w:tc>
      </w:tr>
      <w:tr w:rsidR="001E191B" w:rsidRPr="00B366FF" w14:paraId="2FD3DDA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BA8141" w14:textId="77777777" w:rsidR="001E191B" w:rsidRPr="00B366FF" w:rsidRDefault="001E191B" w:rsidP="001E191B">
            <w:pPr>
              <w:pStyle w:val="TAL"/>
              <w:rPr>
                <w:lang w:eastAsia="ja-JP"/>
              </w:rPr>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14:paraId="62FD774C"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127</w:t>
            </w:r>
          </w:p>
        </w:tc>
        <w:tc>
          <w:tcPr>
            <w:tcW w:w="585" w:type="dxa"/>
            <w:gridSpan w:val="2"/>
            <w:tcBorders>
              <w:top w:val="single" w:sz="4" w:space="0" w:color="auto"/>
              <w:left w:val="single" w:sz="4" w:space="0" w:color="auto"/>
              <w:bottom w:val="single" w:sz="4" w:space="0" w:color="auto"/>
              <w:right w:val="single" w:sz="4" w:space="0" w:color="auto"/>
            </w:tcBorders>
          </w:tcPr>
          <w:p w14:paraId="30D692E6"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CE57CC" w14:textId="77777777" w:rsidR="001E191B" w:rsidRPr="00B366FF" w:rsidRDefault="001E191B" w:rsidP="001E191B">
            <w:pPr>
              <w:pStyle w:val="TAC"/>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10B0992"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F7B056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D8BE2D6"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A8A2D71"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FE3214" w14:textId="77777777" w:rsidR="001E191B" w:rsidRPr="00B366FF" w:rsidRDefault="001E191B" w:rsidP="001E191B">
            <w:pPr>
              <w:pStyle w:val="TAC"/>
              <w:rPr>
                <w:lang w:eastAsia="ja-JP"/>
              </w:rPr>
            </w:pPr>
            <w:r w:rsidRPr="00B366FF">
              <w:rPr>
                <w:rFonts w:hint="eastAsia"/>
                <w:lang w:eastAsia="zh-CN"/>
              </w:rPr>
              <w:t>T</w:t>
            </w:r>
          </w:p>
        </w:tc>
      </w:tr>
      <w:tr w:rsidR="001E191B" w:rsidRPr="00B366FF" w14:paraId="12952E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EAB524" w14:textId="77777777"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2" w:type="dxa"/>
            <w:gridSpan w:val="2"/>
            <w:tcBorders>
              <w:top w:val="single" w:sz="4" w:space="0" w:color="auto"/>
              <w:left w:val="single" w:sz="4" w:space="0" w:color="auto"/>
              <w:bottom w:val="single" w:sz="4" w:space="0" w:color="auto"/>
              <w:right w:val="single" w:sz="4" w:space="0" w:color="auto"/>
            </w:tcBorders>
          </w:tcPr>
          <w:p w14:paraId="60341ABD"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1</w:t>
            </w:r>
          </w:p>
        </w:tc>
        <w:tc>
          <w:tcPr>
            <w:tcW w:w="585" w:type="dxa"/>
            <w:gridSpan w:val="2"/>
            <w:tcBorders>
              <w:top w:val="single" w:sz="4" w:space="0" w:color="auto"/>
              <w:left w:val="single" w:sz="4" w:space="0" w:color="auto"/>
              <w:bottom w:val="single" w:sz="4" w:space="0" w:color="auto"/>
              <w:right w:val="single" w:sz="4" w:space="0" w:color="auto"/>
            </w:tcBorders>
          </w:tcPr>
          <w:p w14:paraId="49F2BDD2"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068F01E"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4D065AC"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9D948D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FCCEBD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37FD790"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A7DAE52"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FCC61E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0301124" w14:textId="77777777"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lang w:eastAsia="zh-CN"/>
              </w:rPr>
              <w:t>UDP</w:t>
            </w:r>
            <w:r>
              <w:rPr>
                <w:rFonts w:hint="eastAsia"/>
                <w:lang w:eastAsia="zh-CN"/>
              </w:rPr>
              <w:t xml:space="preserve"> </w:t>
            </w:r>
            <w:r w:rsidRPr="00B366FF">
              <w:rPr>
                <w:rFonts w:hint="eastAsia"/>
                <w:lang w:eastAsia="zh-CN"/>
              </w:rPr>
              <w:t>Port</w:t>
            </w:r>
            <w:r>
              <w:rPr>
                <w:rFonts w:hint="eastAsia"/>
                <w:lang w:eastAsia="zh-CN"/>
              </w:rPr>
              <w:t xml:space="preserve"> </w:t>
            </w:r>
            <w:r w:rsidRPr="00B366FF">
              <w:rPr>
                <w:rFonts w:hint="eastAsia"/>
                <w:lang w:eastAsia="zh-CN"/>
              </w:rPr>
              <w:t>Number</w:t>
            </w:r>
          </w:p>
        </w:tc>
        <w:tc>
          <w:tcPr>
            <w:tcW w:w="982" w:type="dxa"/>
            <w:gridSpan w:val="2"/>
            <w:tcBorders>
              <w:top w:val="single" w:sz="4" w:space="0" w:color="auto"/>
              <w:left w:val="single" w:sz="4" w:space="0" w:color="auto"/>
              <w:bottom w:val="single" w:sz="4" w:space="0" w:color="auto"/>
              <w:right w:val="single" w:sz="4" w:space="0" w:color="auto"/>
            </w:tcBorders>
          </w:tcPr>
          <w:p w14:paraId="4F0E2FD3"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6E4D8FC3"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0911976"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98A93D1"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4558B7F"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0D5676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5ED5D5E"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E23D5C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019407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D56A89" w14:textId="77777777" w:rsidR="001E191B" w:rsidRPr="00B366FF" w:rsidRDefault="001E191B" w:rsidP="001E191B">
            <w:pPr>
              <w:pStyle w:val="TAL"/>
              <w:rPr>
                <w:lang w:eastAsia="zh-CN"/>
              </w:rPr>
            </w:pPr>
            <w:r w:rsidRPr="00B366FF">
              <w:rPr>
                <w:rFonts w:hint="eastAsia"/>
                <w:lang w:eastAsia="zh-CN"/>
              </w:rPr>
              <w:t>MME/S4</w:t>
            </w:r>
            <w:r>
              <w:rPr>
                <w:rFonts w:hint="eastAsia"/>
                <w:lang w:eastAsia="zh-CN"/>
              </w:rPr>
              <w:t xml:space="preserve"> </w:t>
            </w:r>
            <w:r w:rsidRPr="00B366FF">
              <w:rPr>
                <w:rFonts w:hint="eastAsia"/>
                <w:lang w:eastAsia="zh-CN"/>
              </w:rPr>
              <w:t>SGSN</w:t>
            </w:r>
            <w:r>
              <w:rPr>
                <w:rFonts w:hint="eastAsia"/>
                <w:lang w:eastAsia="zh-CN"/>
              </w:rPr>
              <w:t xml:space="preserve"> </w:t>
            </w:r>
            <w:r w:rsidRPr="00B366FF">
              <w:rPr>
                <w:rFonts w:hint="eastAsia"/>
                <w:lang w:eastAsia="zh-CN"/>
              </w:rPr>
              <w:t>Identifier</w:t>
            </w:r>
          </w:p>
        </w:tc>
        <w:tc>
          <w:tcPr>
            <w:tcW w:w="982" w:type="dxa"/>
            <w:gridSpan w:val="2"/>
            <w:tcBorders>
              <w:top w:val="single" w:sz="4" w:space="0" w:color="auto"/>
              <w:left w:val="single" w:sz="4" w:space="0" w:color="auto"/>
              <w:bottom w:val="single" w:sz="4" w:space="0" w:color="auto"/>
              <w:right w:val="single" w:sz="4" w:space="0" w:color="auto"/>
            </w:tcBorders>
          </w:tcPr>
          <w:p w14:paraId="4C64CE67"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134</w:t>
            </w:r>
          </w:p>
        </w:tc>
        <w:tc>
          <w:tcPr>
            <w:tcW w:w="585" w:type="dxa"/>
            <w:gridSpan w:val="2"/>
            <w:tcBorders>
              <w:top w:val="single" w:sz="4" w:space="0" w:color="auto"/>
              <w:left w:val="single" w:sz="4" w:space="0" w:color="auto"/>
              <w:bottom w:val="single" w:sz="4" w:space="0" w:color="auto"/>
              <w:right w:val="single" w:sz="4" w:space="0" w:color="auto"/>
            </w:tcBorders>
          </w:tcPr>
          <w:p w14:paraId="524F2DF1"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2A25F4D"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A2EE443"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3F7CFA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4E545E7"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AB796C5"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01FD41E"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1E1E205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CBE116" w14:textId="77777777" w:rsidR="001E191B" w:rsidRPr="00B366FF" w:rsidRDefault="001E191B" w:rsidP="001E191B">
            <w:pPr>
              <w:pStyle w:val="TAL"/>
              <w:rPr>
                <w:lang w:eastAsia="zh-CN"/>
              </w:rPr>
            </w:pP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p>
        </w:tc>
        <w:tc>
          <w:tcPr>
            <w:tcW w:w="982" w:type="dxa"/>
            <w:gridSpan w:val="2"/>
            <w:tcBorders>
              <w:top w:val="single" w:sz="4" w:space="0" w:color="auto"/>
              <w:left w:val="single" w:sz="4" w:space="0" w:color="auto"/>
              <w:bottom w:val="single" w:sz="4" w:space="0" w:color="auto"/>
              <w:right w:val="single" w:sz="4" w:space="0" w:color="auto"/>
            </w:tcBorders>
          </w:tcPr>
          <w:p w14:paraId="4F86F57D"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135</w:t>
            </w:r>
          </w:p>
        </w:tc>
        <w:tc>
          <w:tcPr>
            <w:tcW w:w="585" w:type="dxa"/>
            <w:gridSpan w:val="2"/>
            <w:tcBorders>
              <w:top w:val="single" w:sz="4" w:space="0" w:color="auto"/>
              <w:left w:val="single" w:sz="4" w:space="0" w:color="auto"/>
              <w:bottom w:val="single" w:sz="4" w:space="0" w:color="auto"/>
              <w:right w:val="single" w:sz="4" w:space="0" w:color="auto"/>
            </w:tcBorders>
          </w:tcPr>
          <w:p w14:paraId="078496DA"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49BE5E4"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BCF143F"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248AC7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0D73E7"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424258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9BFCCBD"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62B83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4CB6D7F" w14:textId="77777777" w:rsidR="001E191B" w:rsidRPr="00B366FF" w:rsidRDefault="001E191B" w:rsidP="001E191B">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982" w:type="dxa"/>
            <w:gridSpan w:val="2"/>
            <w:tcBorders>
              <w:top w:val="single" w:sz="4" w:space="0" w:color="auto"/>
              <w:left w:val="single" w:sz="4" w:space="0" w:color="auto"/>
              <w:bottom w:val="single" w:sz="4" w:space="0" w:color="auto"/>
              <w:right w:val="single" w:sz="4" w:space="0" w:color="auto"/>
            </w:tcBorders>
          </w:tcPr>
          <w:p w14:paraId="0B3443FB"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136</w:t>
            </w:r>
          </w:p>
        </w:tc>
        <w:tc>
          <w:tcPr>
            <w:tcW w:w="585" w:type="dxa"/>
            <w:gridSpan w:val="2"/>
            <w:tcBorders>
              <w:top w:val="single" w:sz="4" w:space="0" w:color="auto"/>
              <w:left w:val="single" w:sz="4" w:space="0" w:color="auto"/>
              <w:bottom w:val="single" w:sz="4" w:space="0" w:color="auto"/>
              <w:right w:val="single" w:sz="4" w:space="0" w:color="auto"/>
            </w:tcBorders>
          </w:tcPr>
          <w:p w14:paraId="6F20B96A"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576116A"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D86FDBB" w14:textId="77777777" w:rsidR="001E191B" w:rsidRPr="00B366FF" w:rsidRDefault="001E191B" w:rsidP="001E191B">
            <w:pPr>
              <w:pStyle w:val="TAC"/>
              <w:rPr>
                <w:lang w:eastAsia="zh-CN"/>
              </w:rPr>
            </w:pPr>
            <w:r w:rsidRPr="00B366FF">
              <w:rPr>
                <w:rFonts w:hint="eastAsia"/>
                <w:lang w:eastAsia="zh-CN"/>
              </w:rPr>
              <w:t>C</w:t>
            </w:r>
          </w:p>
          <w:p w14:paraId="2EC0A9D4" w14:textId="77777777" w:rsidR="001E191B" w:rsidRPr="00B366FF" w:rsidRDefault="001E191B" w:rsidP="001E191B">
            <w:pPr>
              <w:pStyle w:val="TAC"/>
              <w:rPr>
                <w:lang w:eastAsia="zh-CN"/>
              </w:rPr>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03FFB04" w14:textId="77777777" w:rsidR="001E191B" w:rsidRPr="00B366FF" w:rsidRDefault="001E191B" w:rsidP="001E191B">
            <w:pPr>
              <w:pStyle w:val="TAC"/>
              <w:rPr>
                <w:lang w:eastAsia="zh-CN"/>
              </w:rPr>
            </w:pPr>
            <w:r w:rsidRPr="00B366FF">
              <w:rPr>
                <w:rFonts w:hint="eastAsia"/>
                <w:lang w:eastAsia="zh-CN"/>
              </w:rPr>
              <w:t>C</w:t>
            </w:r>
          </w:p>
          <w:p w14:paraId="218D897E" w14:textId="77777777" w:rsidR="001E191B" w:rsidRPr="00B366FF" w:rsidRDefault="001E191B" w:rsidP="001E191B">
            <w:pPr>
              <w:pStyle w:val="TAC"/>
              <w:rPr>
                <w:lang w:eastAsia="zh-CN"/>
              </w:rPr>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DE073B9"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6C46EF4"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8E14BF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20AB04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6BC668" w14:textId="77777777" w:rsidR="001E191B" w:rsidRPr="00B366FF" w:rsidRDefault="001E191B" w:rsidP="001E191B">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14:paraId="77A75E71"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137</w:t>
            </w:r>
          </w:p>
        </w:tc>
        <w:tc>
          <w:tcPr>
            <w:tcW w:w="585" w:type="dxa"/>
            <w:gridSpan w:val="2"/>
            <w:tcBorders>
              <w:top w:val="single" w:sz="4" w:space="0" w:color="auto"/>
              <w:left w:val="single" w:sz="4" w:space="0" w:color="auto"/>
              <w:bottom w:val="single" w:sz="4" w:space="0" w:color="auto"/>
              <w:right w:val="single" w:sz="4" w:space="0" w:color="auto"/>
            </w:tcBorders>
          </w:tcPr>
          <w:p w14:paraId="6ADF0D02"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A02FE97"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FED99E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9354154"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B17FF45"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2A8C60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FC274E1"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CAE905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F18C09F" w14:textId="77777777" w:rsidR="001E191B" w:rsidRPr="00B366FF" w:rsidRDefault="001E191B" w:rsidP="001E191B">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982" w:type="dxa"/>
            <w:gridSpan w:val="2"/>
            <w:tcBorders>
              <w:top w:val="single" w:sz="4" w:space="0" w:color="auto"/>
              <w:left w:val="single" w:sz="4" w:space="0" w:color="auto"/>
              <w:bottom w:val="single" w:sz="4" w:space="0" w:color="auto"/>
              <w:right w:val="single" w:sz="4" w:space="0" w:color="auto"/>
            </w:tcBorders>
          </w:tcPr>
          <w:p w14:paraId="23A27C24"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138</w:t>
            </w:r>
          </w:p>
        </w:tc>
        <w:tc>
          <w:tcPr>
            <w:tcW w:w="585" w:type="dxa"/>
            <w:gridSpan w:val="2"/>
            <w:tcBorders>
              <w:top w:val="single" w:sz="4" w:space="0" w:color="auto"/>
              <w:left w:val="single" w:sz="4" w:space="0" w:color="auto"/>
              <w:bottom w:val="single" w:sz="4" w:space="0" w:color="auto"/>
              <w:right w:val="single" w:sz="4" w:space="0" w:color="auto"/>
            </w:tcBorders>
          </w:tcPr>
          <w:p w14:paraId="2B813C88"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7FC03E0"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A2D7361"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CB0234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C457EB6"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11AB69A"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8DC0B69"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2DCEBA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E4213D" w14:textId="77777777" w:rsidR="001E191B" w:rsidRPr="00B366FF" w:rsidRDefault="001E191B" w:rsidP="001E191B">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982" w:type="dxa"/>
            <w:gridSpan w:val="2"/>
            <w:tcBorders>
              <w:top w:val="single" w:sz="4" w:space="0" w:color="auto"/>
              <w:left w:val="single" w:sz="4" w:space="0" w:color="auto"/>
              <w:bottom w:val="single" w:sz="4" w:space="0" w:color="auto"/>
              <w:right w:val="single" w:sz="4" w:space="0" w:color="auto"/>
            </w:tcBorders>
          </w:tcPr>
          <w:p w14:paraId="0DDBED84"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141</w:t>
            </w:r>
          </w:p>
        </w:tc>
        <w:tc>
          <w:tcPr>
            <w:tcW w:w="585" w:type="dxa"/>
            <w:gridSpan w:val="2"/>
            <w:tcBorders>
              <w:top w:val="single" w:sz="4" w:space="0" w:color="auto"/>
              <w:left w:val="single" w:sz="4" w:space="0" w:color="auto"/>
              <w:bottom w:val="single" w:sz="4" w:space="0" w:color="auto"/>
              <w:right w:val="single" w:sz="4" w:space="0" w:color="auto"/>
            </w:tcBorders>
          </w:tcPr>
          <w:p w14:paraId="493397F3"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B592B8E"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E8BE1B"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9D1CB4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07048D8"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EA76F7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86B2E5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001953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04A87FE" w14:textId="77777777" w:rsidR="001E191B" w:rsidRPr="00B366FF" w:rsidRDefault="001E191B" w:rsidP="001E191B">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982" w:type="dxa"/>
            <w:gridSpan w:val="2"/>
            <w:tcBorders>
              <w:top w:val="single" w:sz="4" w:space="0" w:color="auto"/>
              <w:left w:val="single" w:sz="4" w:space="0" w:color="auto"/>
              <w:bottom w:val="single" w:sz="4" w:space="0" w:color="auto"/>
              <w:right w:val="single" w:sz="4" w:space="0" w:color="auto"/>
            </w:tcBorders>
          </w:tcPr>
          <w:p w14:paraId="564FF8EF"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142</w:t>
            </w:r>
          </w:p>
        </w:tc>
        <w:tc>
          <w:tcPr>
            <w:tcW w:w="585" w:type="dxa"/>
            <w:gridSpan w:val="2"/>
            <w:tcBorders>
              <w:top w:val="single" w:sz="4" w:space="0" w:color="auto"/>
              <w:left w:val="single" w:sz="4" w:space="0" w:color="auto"/>
              <w:bottom w:val="single" w:sz="4" w:space="0" w:color="auto"/>
              <w:right w:val="single" w:sz="4" w:space="0" w:color="auto"/>
            </w:tcBorders>
          </w:tcPr>
          <w:p w14:paraId="550DC49C"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C3C8212"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856A783"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F64FE3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078811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9FCD009"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42C58EBC"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6ACDA5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7C74849" w14:textId="77777777" w:rsidR="001E191B" w:rsidRPr="00B366FF" w:rsidRDefault="001E191B" w:rsidP="001E191B">
            <w:pPr>
              <w:pStyle w:val="TAL"/>
            </w:pPr>
            <w:r w:rsidRPr="00B366FF">
              <w:t>Restoration</w:t>
            </w:r>
            <w:r>
              <w:t xml:space="preserve"> </w:t>
            </w:r>
            <w:r w:rsidRPr="00B366FF">
              <w:t>Priority</w:t>
            </w:r>
          </w:p>
        </w:tc>
        <w:tc>
          <w:tcPr>
            <w:tcW w:w="982" w:type="dxa"/>
            <w:gridSpan w:val="2"/>
            <w:tcBorders>
              <w:top w:val="single" w:sz="4" w:space="0" w:color="auto"/>
              <w:left w:val="single" w:sz="4" w:space="0" w:color="auto"/>
              <w:bottom w:val="single" w:sz="4" w:space="0" w:color="auto"/>
              <w:right w:val="single" w:sz="4" w:space="0" w:color="auto"/>
            </w:tcBorders>
          </w:tcPr>
          <w:p w14:paraId="432CED6A" w14:textId="77777777" w:rsidR="001E191B" w:rsidRPr="00B366FF" w:rsidRDefault="001E191B" w:rsidP="001E191B">
            <w:pPr>
              <w:pStyle w:val="TAL"/>
            </w:pPr>
            <w:r w:rsidRPr="00B366FF">
              <w:t>2.13.143</w:t>
            </w:r>
          </w:p>
        </w:tc>
        <w:tc>
          <w:tcPr>
            <w:tcW w:w="585" w:type="dxa"/>
            <w:gridSpan w:val="2"/>
            <w:tcBorders>
              <w:top w:val="single" w:sz="4" w:space="0" w:color="auto"/>
              <w:left w:val="single" w:sz="4" w:space="0" w:color="auto"/>
              <w:bottom w:val="single" w:sz="4" w:space="0" w:color="auto"/>
              <w:right w:val="single" w:sz="4" w:space="0" w:color="auto"/>
            </w:tcBorders>
          </w:tcPr>
          <w:p w14:paraId="2D9CCDA1"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3897652"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B8D2A03"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191A99A"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C24642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B239CC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041C845" w14:textId="77777777" w:rsidR="001E191B" w:rsidRPr="00B366FF" w:rsidRDefault="001E191B" w:rsidP="001E191B">
            <w:pPr>
              <w:pStyle w:val="TAC"/>
              <w:rPr>
                <w:lang w:eastAsia="zh-CN"/>
              </w:rPr>
            </w:pPr>
            <w:r w:rsidRPr="00B366FF">
              <w:rPr>
                <w:lang w:eastAsia="zh-CN"/>
              </w:rPr>
              <w:t>P</w:t>
            </w:r>
          </w:p>
        </w:tc>
      </w:tr>
      <w:tr w:rsidR="001E191B" w:rsidRPr="00B366FF" w14:paraId="6110D56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40AB80" w14:textId="77777777" w:rsidR="001E191B" w:rsidRPr="00B366FF" w:rsidRDefault="001E191B" w:rsidP="001E191B">
            <w:pPr>
              <w:pStyle w:val="TAL"/>
            </w:pPr>
            <w:r w:rsidRPr="00B366FF">
              <w:t>Presence</w:t>
            </w:r>
            <w:r>
              <w:t xml:space="preserve"> </w:t>
            </w:r>
            <w:r w:rsidRPr="00B366FF">
              <w:t>Reporting</w:t>
            </w:r>
            <w:r>
              <w:t xml:space="preserve"> </w:t>
            </w:r>
            <w:r w:rsidRPr="00B366FF">
              <w:t>Area</w:t>
            </w:r>
            <w:r>
              <w:t xml:space="preserve"> </w:t>
            </w:r>
            <w:r w:rsidRPr="00B366FF">
              <w:t>Action</w:t>
            </w:r>
          </w:p>
        </w:tc>
        <w:tc>
          <w:tcPr>
            <w:tcW w:w="982" w:type="dxa"/>
            <w:gridSpan w:val="2"/>
            <w:tcBorders>
              <w:top w:val="single" w:sz="4" w:space="0" w:color="auto"/>
              <w:left w:val="single" w:sz="4" w:space="0" w:color="auto"/>
              <w:bottom w:val="single" w:sz="4" w:space="0" w:color="auto"/>
              <w:right w:val="single" w:sz="4" w:space="0" w:color="auto"/>
            </w:tcBorders>
          </w:tcPr>
          <w:p w14:paraId="6BFFFEF3" w14:textId="77777777" w:rsidR="001E191B" w:rsidRPr="00B366FF" w:rsidRDefault="001E191B" w:rsidP="001E191B">
            <w:pPr>
              <w:pStyle w:val="TAL"/>
              <w:rPr>
                <w:lang w:eastAsia="zh-CN"/>
              </w:rPr>
            </w:pPr>
            <w:r w:rsidRPr="00B366FF">
              <w:t>2.13.145</w:t>
            </w:r>
          </w:p>
        </w:tc>
        <w:tc>
          <w:tcPr>
            <w:tcW w:w="585" w:type="dxa"/>
            <w:gridSpan w:val="2"/>
            <w:tcBorders>
              <w:top w:val="single" w:sz="4" w:space="0" w:color="auto"/>
              <w:left w:val="single" w:sz="4" w:space="0" w:color="auto"/>
              <w:bottom w:val="single" w:sz="4" w:space="0" w:color="auto"/>
              <w:right w:val="single" w:sz="4" w:space="0" w:color="auto"/>
            </w:tcBorders>
          </w:tcPr>
          <w:p w14:paraId="56E4ABFC"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DA6B831"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FF4FAE2"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44963B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E83B62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DF0D3DB"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AFC6DE6" w14:textId="77777777" w:rsidR="001E191B" w:rsidRPr="00B366FF" w:rsidRDefault="001E191B" w:rsidP="001E191B">
            <w:pPr>
              <w:pStyle w:val="TAC"/>
              <w:rPr>
                <w:lang w:eastAsia="zh-CN"/>
              </w:rPr>
            </w:pPr>
            <w:r w:rsidRPr="00B366FF">
              <w:rPr>
                <w:lang w:eastAsia="zh-CN"/>
              </w:rPr>
              <w:t>T</w:t>
            </w:r>
          </w:p>
        </w:tc>
      </w:tr>
      <w:tr w:rsidR="001E191B" w:rsidRPr="00B366FF" w14:paraId="3D2C43B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D81A93" w14:textId="77777777" w:rsidR="001E191B" w:rsidRPr="00B366FF" w:rsidRDefault="001E191B" w:rsidP="001E191B">
            <w:pPr>
              <w:pStyle w:val="TAL"/>
            </w:pPr>
            <w:r w:rsidRPr="00B366FF">
              <w:t>WLAN</w:t>
            </w:r>
            <w:r>
              <w:t xml:space="preserve"> </w:t>
            </w:r>
            <w:r w:rsidRPr="00B366FF">
              <w:t>offloadability</w:t>
            </w:r>
          </w:p>
        </w:tc>
        <w:tc>
          <w:tcPr>
            <w:tcW w:w="982" w:type="dxa"/>
            <w:gridSpan w:val="2"/>
            <w:tcBorders>
              <w:top w:val="single" w:sz="4" w:space="0" w:color="auto"/>
              <w:left w:val="single" w:sz="4" w:space="0" w:color="auto"/>
              <w:bottom w:val="single" w:sz="4" w:space="0" w:color="auto"/>
              <w:right w:val="single" w:sz="4" w:space="0" w:color="auto"/>
            </w:tcBorders>
          </w:tcPr>
          <w:p w14:paraId="468055CA" w14:textId="77777777" w:rsidR="001E191B" w:rsidRPr="00B366FF" w:rsidRDefault="001E191B" w:rsidP="001E191B">
            <w:pPr>
              <w:pStyle w:val="TAL"/>
            </w:pPr>
            <w:r w:rsidRPr="00B366FF">
              <w:rPr>
                <w:lang w:eastAsia="ja-JP"/>
              </w:rPr>
              <w:t>2.13.</w:t>
            </w:r>
            <w:r w:rsidRPr="00B366FF">
              <w:rPr>
                <w:rFonts w:hint="eastAsia"/>
                <w:lang w:eastAsia="zh-CN"/>
              </w:rPr>
              <w:t>146</w:t>
            </w:r>
          </w:p>
        </w:tc>
        <w:tc>
          <w:tcPr>
            <w:tcW w:w="585" w:type="dxa"/>
            <w:gridSpan w:val="2"/>
            <w:tcBorders>
              <w:top w:val="single" w:sz="4" w:space="0" w:color="auto"/>
              <w:left w:val="single" w:sz="4" w:space="0" w:color="auto"/>
              <w:bottom w:val="single" w:sz="4" w:space="0" w:color="auto"/>
              <w:right w:val="single" w:sz="4" w:space="0" w:color="auto"/>
            </w:tcBorders>
          </w:tcPr>
          <w:p w14:paraId="4467FECC"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4A6BED6"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BF3F2B4"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8B2D0DD"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F03704C"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F7EE6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F8284C5"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3D18E3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2FC97B" w14:textId="77777777" w:rsidR="001E191B" w:rsidRPr="00B366FF" w:rsidRDefault="001E191B" w:rsidP="001E191B">
            <w:pPr>
              <w:pStyle w:val="TAL"/>
            </w:pPr>
            <w:r w:rsidRPr="00B366FF">
              <w:t>Expected</w:t>
            </w:r>
            <w:r>
              <w:t xml:space="preserve"> </w:t>
            </w:r>
            <w:r w:rsidRPr="00B366FF">
              <w:t>UE</w:t>
            </w:r>
            <w:r>
              <w:t xml:space="preserve"> </w:t>
            </w:r>
            <w:r w:rsidRPr="00B366FF">
              <w:t>Activity</w:t>
            </w:r>
            <w:r>
              <w:t xml:space="preserve"> </w:t>
            </w:r>
            <w:r w:rsidRPr="00B366FF">
              <w:t>Behaviour</w:t>
            </w:r>
          </w:p>
        </w:tc>
        <w:tc>
          <w:tcPr>
            <w:tcW w:w="982" w:type="dxa"/>
            <w:gridSpan w:val="2"/>
            <w:tcBorders>
              <w:top w:val="single" w:sz="4" w:space="0" w:color="auto"/>
              <w:left w:val="single" w:sz="4" w:space="0" w:color="auto"/>
              <w:bottom w:val="single" w:sz="4" w:space="0" w:color="auto"/>
              <w:right w:val="single" w:sz="4" w:space="0" w:color="auto"/>
            </w:tcBorders>
          </w:tcPr>
          <w:p w14:paraId="52515E61" w14:textId="77777777" w:rsidR="001E191B" w:rsidRPr="00B366FF" w:rsidRDefault="001E191B" w:rsidP="001E191B">
            <w:pPr>
              <w:pStyle w:val="TAL"/>
            </w:pPr>
            <w:r w:rsidRPr="00B366FF">
              <w:t>2.13.147.2</w:t>
            </w:r>
          </w:p>
        </w:tc>
        <w:tc>
          <w:tcPr>
            <w:tcW w:w="585" w:type="dxa"/>
            <w:gridSpan w:val="2"/>
            <w:tcBorders>
              <w:top w:val="single" w:sz="4" w:space="0" w:color="auto"/>
              <w:left w:val="single" w:sz="4" w:space="0" w:color="auto"/>
              <w:bottom w:val="single" w:sz="4" w:space="0" w:color="auto"/>
              <w:right w:val="single" w:sz="4" w:space="0" w:color="auto"/>
            </w:tcBorders>
          </w:tcPr>
          <w:p w14:paraId="169EA242"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EC36A7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9D8ECD8"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202CD1E"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083F003"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09B5D17"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34EDF18" w14:textId="77777777" w:rsidR="001E191B" w:rsidRPr="00B366FF" w:rsidRDefault="001E191B" w:rsidP="001E191B">
            <w:pPr>
              <w:pStyle w:val="TAC"/>
              <w:rPr>
                <w:lang w:eastAsia="zh-CN"/>
              </w:rPr>
            </w:pPr>
            <w:r w:rsidRPr="00B366FF">
              <w:rPr>
                <w:lang w:eastAsia="zh-CN"/>
              </w:rPr>
              <w:t>T</w:t>
            </w:r>
          </w:p>
        </w:tc>
      </w:tr>
      <w:tr w:rsidR="001E191B" w:rsidRPr="00B366FF" w14:paraId="4075842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9498189" w14:textId="77777777" w:rsidR="001E191B" w:rsidRPr="00B366FF" w:rsidRDefault="001E191B" w:rsidP="001E191B">
            <w:pPr>
              <w:pStyle w:val="TAL"/>
            </w:pPr>
            <w:r w:rsidRPr="00B366FF">
              <w:t>Expected</w:t>
            </w:r>
            <w:r>
              <w:t xml:space="preserve"> </w:t>
            </w:r>
            <w:r w:rsidRPr="00B366FF">
              <w:t>HO</w:t>
            </w:r>
            <w:r>
              <w:t xml:space="preserve"> </w:t>
            </w:r>
            <w:r w:rsidRPr="00B366FF">
              <w:t>Interval</w:t>
            </w:r>
          </w:p>
        </w:tc>
        <w:tc>
          <w:tcPr>
            <w:tcW w:w="982" w:type="dxa"/>
            <w:gridSpan w:val="2"/>
            <w:tcBorders>
              <w:top w:val="single" w:sz="4" w:space="0" w:color="auto"/>
              <w:left w:val="single" w:sz="4" w:space="0" w:color="auto"/>
              <w:bottom w:val="single" w:sz="4" w:space="0" w:color="auto"/>
              <w:right w:val="single" w:sz="4" w:space="0" w:color="auto"/>
            </w:tcBorders>
          </w:tcPr>
          <w:p w14:paraId="13FB4F65" w14:textId="77777777" w:rsidR="001E191B" w:rsidRPr="00B366FF" w:rsidRDefault="001E191B" w:rsidP="001E191B">
            <w:pPr>
              <w:pStyle w:val="TAL"/>
            </w:pPr>
            <w:r w:rsidRPr="00B366FF">
              <w:t>2.13.147.3</w:t>
            </w:r>
          </w:p>
        </w:tc>
        <w:tc>
          <w:tcPr>
            <w:tcW w:w="585" w:type="dxa"/>
            <w:gridSpan w:val="2"/>
            <w:tcBorders>
              <w:top w:val="single" w:sz="4" w:space="0" w:color="auto"/>
              <w:left w:val="single" w:sz="4" w:space="0" w:color="auto"/>
              <w:bottom w:val="single" w:sz="4" w:space="0" w:color="auto"/>
              <w:right w:val="single" w:sz="4" w:space="0" w:color="auto"/>
            </w:tcBorders>
          </w:tcPr>
          <w:p w14:paraId="2B219B74"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35568B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E9FEBF5"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182BF2E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912DDD6"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3D54AFD"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8AA8321" w14:textId="77777777" w:rsidR="001E191B" w:rsidRPr="00B366FF" w:rsidRDefault="001E191B" w:rsidP="001E191B">
            <w:pPr>
              <w:pStyle w:val="TAC"/>
              <w:rPr>
                <w:lang w:eastAsia="zh-CN"/>
              </w:rPr>
            </w:pPr>
            <w:r w:rsidRPr="00B366FF">
              <w:rPr>
                <w:lang w:eastAsia="zh-CN"/>
              </w:rPr>
              <w:t>T</w:t>
            </w:r>
          </w:p>
        </w:tc>
      </w:tr>
      <w:tr w:rsidR="001E191B" w:rsidRPr="00B366FF" w14:paraId="453E47A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75C5722" w14:textId="77777777" w:rsidR="001E191B" w:rsidRPr="00B366FF" w:rsidRDefault="001E191B" w:rsidP="001E191B">
            <w:pPr>
              <w:pStyle w:val="TAL"/>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982" w:type="dxa"/>
            <w:gridSpan w:val="2"/>
            <w:tcBorders>
              <w:top w:val="single" w:sz="4" w:space="0" w:color="auto"/>
              <w:left w:val="single" w:sz="4" w:space="0" w:color="auto"/>
              <w:bottom w:val="single" w:sz="4" w:space="0" w:color="auto"/>
              <w:right w:val="single" w:sz="4" w:space="0" w:color="auto"/>
            </w:tcBorders>
          </w:tcPr>
          <w:p w14:paraId="2C87BAAC" w14:textId="77777777" w:rsidR="001E191B" w:rsidRPr="00B366FF" w:rsidRDefault="001E191B" w:rsidP="001E191B">
            <w:pPr>
              <w:pStyle w:val="TAL"/>
            </w:pPr>
            <w:r w:rsidRPr="00B366FF">
              <w:rPr>
                <w:rFonts w:hint="eastAsia"/>
                <w:lang w:eastAsia="zh-CN"/>
              </w:rPr>
              <w:t>2.13.148</w:t>
            </w:r>
          </w:p>
        </w:tc>
        <w:tc>
          <w:tcPr>
            <w:tcW w:w="585" w:type="dxa"/>
            <w:gridSpan w:val="2"/>
            <w:tcBorders>
              <w:top w:val="single" w:sz="4" w:space="0" w:color="auto"/>
              <w:left w:val="single" w:sz="4" w:space="0" w:color="auto"/>
              <w:bottom w:val="single" w:sz="4" w:space="0" w:color="auto"/>
              <w:right w:val="single" w:sz="4" w:space="0" w:color="auto"/>
            </w:tcBorders>
          </w:tcPr>
          <w:p w14:paraId="6E11341F"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50968B9"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5034491"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96A53D5"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F1ECE40"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BDB25BE"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43E894"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902CF8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1500CB1" w14:textId="77777777" w:rsidR="001E191B" w:rsidRPr="00B366FF" w:rsidRDefault="001E191B" w:rsidP="001E191B">
            <w:pPr>
              <w:pStyle w:val="TAL"/>
            </w:pPr>
            <w:r w:rsidRPr="00B366FF">
              <w:t>Origination</w:t>
            </w:r>
            <w:r>
              <w:t xml:space="preserve"> </w:t>
            </w:r>
            <w:r w:rsidRPr="00B366FF">
              <w:t>Time</w:t>
            </w:r>
            <w:r>
              <w:t xml:space="preserve"> </w:t>
            </w:r>
            <w:r w:rsidRPr="00B366FF">
              <w:t>Stamp</w:t>
            </w:r>
          </w:p>
        </w:tc>
        <w:tc>
          <w:tcPr>
            <w:tcW w:w="982" w:type="dxa"/>
            <w:gridSpan w:val="2"/>
            <w:tcBorders>
              <w:top w:val="single" w:sz="4" w:space="0" w:color="auto"/>
              <w:left w:val="single" w:sz="4" w:space="0" w:color="auto"/>
              <w:bottom w:val="single" w:sz="4" w:space="0" w:color="auto"/>
              <w:right w:val="single" w:sz="4" w:space="0" w:color="auto"/>
            </w:tcBorders>
          </w:tcPr>
          <w:p w14:paraId="7703A429" w14:textId="77777777" w:rsidR="001E191B" w:rsidRPr="00B366FF" w:rsidRDefault="001E191B" w:rsidP="001E191B">
            <w:pPr>
              <w:pStyle w:val="TAL"/>
            </w:pPr>
            <w:r w:rsidRPr="00B366FF">
              <w:t>2.13.149</w:t>
            </w:r>
          </w:p>
        </w:tc>
        <w:tc>
          <w:tcPr>
            <w:tcW w:w="585" w:type="dxa"/>
            <w:gridSpan w:val="2"/>
            <w:tcBorders>
              <w:top w:val="single" w:sz="4" w:space="0" w:color="auto"/>
              <w:left w:val="single" w:sz="4" w:space="0" w:color="auto"/>
              <w:bottom w:val="single" w:sz="4" w:space="0" w:color="auto"/>
              <w:right w:val="single" w:sz="4" w:space="0" w:color="auto"/>
            </w:tcBorders>
          </w:tcPr>
          <w:p w14:paraId="61BDAC22"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48187A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83E738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EE1E12C"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882F7F"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5930529"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5439D08F" w14:textId="77777777" w:rsidR="001E191B" w:rsidRPr="00B366FF" w:rsidRDefault="001E191B" w:rsidP="001E191B">
            <w:pPr>
              <w:pStyle w:val="TAC"/>
              <w:rPr>
                <w:lang w:eastAsia="zh-CN"/>
              </w:rPr>
            </w:pPr>
            <w:r w:rsidRPr="00B366FF">
              <w:rPr>
                <w:lang w:eastAsia="zh-CN"/>
              </w:rPr>
              <w:t>T</w:t>
            </w:r>
          </w:p>
        </w:tc>
      </w:tr>
      <w:tr w:rsidR="001E191B" w:rsidRPr="00B366FF" w14:paraId="2F824C0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E10049" w14:textId="77777777" w:rsidR="001E191B" w:rsidRPr="00B366FF" w:rsidRDefault="001E191B" w:rsidP="001E191B">
            <w:pPr>
              <w:pStyle w:val="TAL"/>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14:paraId="51D49C80" w14:textId="77777777" w:rsidR="001E191B" w:rsidRPr="00B366FF" w:rsidRDefault="001E191B" w:rsidP="001E191B">
            <w:pPr>
              <w:pStyle w:val="TAL"/>
            </w:pPr>
            <w:r w:rsidRPr="00B366FF">
              <w:rPr>
                <w:lang w:eastAsia="ja-JP"/>
              </w:rPr>
              <w:t>2.13.</w:t>
            </w:r>
            <w:r w:rsidRPr="00B366FF">
              <w:rPr>
                <w:lang w:eastAsia="zh-CN"/>
              </w:rPr>
              <w:t>150</w:t>
            </w:r>
          </w:p>
        </w:tc>
        <w:tc>
          <w:tcPr>
            <w:tcW w:w="585" w:type="dxa"/>
            <w:gridSpan w:val="2"/>
            <w:tcBorders>
              <w:top w:val="single" w:sz="4" w:space="0" w:color="auto"/>
              <w:left w:val="single" w:sz="4" w:space="0" w:color="auto"/>
              <w:bottom w:val="single" w:sz="4" w:space="0" w:color="auto"/>
              <w:right w:val="single" w:sz="4" w:space="0" w:color="auto"/>
            </w:tcBorders>
          </w:tcPr>
          <w:p w14:paraId="6484CC3D"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59C360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4D1534D"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D75A9F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606E970"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2362CB4"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35DC604" w14:textId="77777777" w:rsidR="001E191B" w:rsidRPr="00B366FF" w:rsidRDefault="001E191B" w:rsidP="001E191B">
            <w:pPr>
              <w:pStyle w:val="TAC"/>
              <w:rPr>
                <w:lang w:eastAsia="zh-CN"/>
              </w:rPr>
            </w:pPr>
            <w:r w:rsidRPr="00B366FF">
              <w:rPr>
                <w:lang w:eastAsia="zh-CN"/>
              </w:rPr>
              <w:t>T</w:t>
            </w:r>
          </w:p>
        </w:tc>
      </w:tr>
      <w:tr w:rsidR="001E191B" w:rsidRPr="00B366FF" w14:paraId="0354F61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AAF0A6" w14:textId="77777777" w:rsidR="001E191B" w:rsidRPr="00B366FF" w:rsidRDefault="001E191B" w:rsidP="001E191B">
            <w:pPr>
              <w:pStyle w:val="TAL"/>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14:paraId="1CDED6D1" w14:textId="77777777" w:rsidR="001E191B" w:rsidRPr="00B366FF" w:rsidRDefault="001E191B" w:rsidP="001E191B">
            <w:pPr>
              <w:pStyle w:val="TAL"/>
            </w:pPr>
            <w:r w:rsidRPr="00B366FF">
              <w:rPr>
                <w:lang w:eastAsia="ja-JP"/>
              </w:rPr>
              <w:t>2.13.</w:t>
            </w:r>
            <w:r w:rsidRPr="00B366FF">
              <w:rPr>
                <w:lang w:eastAsia="zh-CN"/>
              </w:rPr>
              <w:t>151</w:t>
            </w:r>
          </w:p>
        </w:tc>
        <w:tc>
          <w:tcPr>
            <w:tcW w:w="585" w:type="dxa"/>
            <w:gridSpan w:val="2"/>
            <w:tcBorders>
              <w:top w:val="single" w:sz="4" w:space="0" w:color="auto"/>
              <w:left w:val="single" w:sz="4" w:space="0" w:color="auto"/>
              <w:bottom w:val="single" w:sz="4" w:space="0" w:color="auto"/>
              <w:right w:val="single" w:sz="4" w:space="0" w:color="auto"/>
            </w:tcBorders>
          </w:tcPr>
          <w:p w14:paraId="2BE3C07B"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B5BFD22"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30AE20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38D4CB5"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EC4777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2282DE1"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A74F12C" w14:textId="77777777" w:rsidR="001E191B" w:rsidRPr="00B366FF" w:rsidRDefault="001E191B" w:rsidP="001E191B">
            <w:pPr>
              <w:pStyle w:val="TAC"/>
              <w:rPr>
                <w:lang w:eastAsia="zh-CN"/>
              </w:rPr>
            </w:pPr>
            <w:r w:rsidRPr="00B366FF">
              <w:rPr>
                <w:lang w:eastAsia="zh-CN"/>
              </w:rPr>
              <w:t>P</w:t>
            </w:r>
          </w:p>
        </w:tc>
      </w:tr>
      <w:tr w:rsidR="001E191B" w:rsidRPr="00B366FF" w14:paraId="6F0E76F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706574" w14:textId="77777777" w:rsidR="001E191B" w:rsidRPr="00B366FF" w:rsidRDefault="001E191B" w:rsidP="001E191B">
            <w:pPr>
              <w:pStyle w:val="TAL"/>
            </w:pPr>
            <w:r w:rsidRPr="00B366FF">
              <w:t>Notify-on-available-after-DDN-failure</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BF10257" w14:textId="77777777" w:rsidR="001E191B" w:rsidRPr="00B366FF" w:rsidRDefault="001E191B" w:rsidP="001E191B">
            <w:pPr>
              <w:pStyle w:val="TAL"/>
            </w:pPr>
            <w:r w:rsidRPr="00B366FF">
              <w:rPr>
                <w:lang w:eastAsia="ja-JP"/>
              </w:rPr>
              <w:t>2.13.</w:t>
            </w:r>
            <w:r w:rsidRPr="00B366FF">
              <w:rPr>
                <w:lang w:eastAsia="zh-CN"/>
              </w:rPr>
              <w:t>152</w:t>
            </w:r>
          </w:p>
        </w:tc>
        <w:tc>
          <w:tcPr>
            <w:tcW w:w="585" w:type="dxa"/>
            <w:gridSpan w:val="2"/>
            <w:tcBorders>
              <w:top w:val="single" w:sz="4" w:space="0" w:color="auto"/>
              <w:left w:val="single" w:sz="4" w:space="0" w:color="auto"/>
              <w:bottom w:val="single" w:sz="4" w:space="0" w:color="auto"/>
              <w:right w:val="single" w:sz="4" w:space="0" w:color="auto"/>
            </w:tcBorders>
          </w:tcPr>
          <w:p w14:paraId="37F37D14"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31227F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A93A49E"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D1F073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A65475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A6F87F6"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3BFC5A8" w14:textId="77777777" w:rsidR="001E191B" w:rsidRPr="00B366FF" w:rsidRDefault="001E191B" w:rsidP="001E191B">
            <w:pPr>
              <w:pStyle w:val="TAC"/>
              <w:rPr>
                <w:lang w:eastAsia="zh-CN"/>
              </w:rPr>
            </w:pPr>
            <w:r w:rsidRPr="00B366FF">
              <w:rPr>
                <w:lang w:eastAsia="zh-CN"/>
              </w:rPr>
              <w:t>T</w:t>
            </w:r>
          </w:p>
        </w:tc>
      </w:tr>
      <w:tr w:rsidR="001E191B" w:rsidRPr="00B366FF" w14:paraId="150C5A3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8F73076" w14:textId="77777777" w:rsidR="001E191B" w:rsidRPr="00B366FF" w:rsidRDefault="001E191B" w:rsidP="001E191B">
            <w:pPr>
              <w:pStyle w:val="TAL"/>
            </w:pPr>
            <w:r w:rsidRPr="00B366FF">
              <w:t>IMSI-Group</w:t>
            </w:r>
            <w:r>
              <w:t xml:space="preserve"> </w:t>
            </w:r>
            <w:r w:rsidRPr="00B366FF">
              <w:t>Identifier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5E0AD809" w14:textId="77777777" w:rsidR="001E191B" w:rsidRPr="00B366FF" w:rsidRDefault="001E191B" w:rsidP="001E191B">
            <w:pPr>
              <w:pStyle w:val="TAL"/>
            </w:pPr>
            <w:r w:rsidRPr="00B366FF">
              <w:rPr>
                <w:lang w:eastAsia="zh-CN"/>
              </w:rPr>
              <w:t>2.13.153</w:t>
            </w:r>
          </w:p>
        </w:tc>
        <w:tc>
          <w:tcPr>
            <w:tcW w:w="585" w:type="dxa"/>
            <w:gridSpan w:val="2"/>
            <w:tcBorders>
              <w:top w:val="single" w:sz="4" w:space="0" w:color="auto"/>
              <w:left w:val="single" w:sz="4" w:space="0" w:color="auto"/>
              <w:bottom w:val="single" w:sz="4" w:space="0" w:color="auto"/>
              <w:right w:val="single" w:sz="4" w:space="0" w:color="auto"/>
            </w:tcBorders>
          </w:tcPr>
          <w:p w14:paraId="610EC1CF"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E2E1BA9"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9E7E6BB"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08B6095"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E052D5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7AA1EBB"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469AC85" w14:textId="77777777" w:rsidR="001E191B" w:rsidRPr="00B366FF" w:rsidRDefault="001E191B" w:rsidP="001E191B">
            <w:pPr>
              <w:pStyle w:val="TAC"/>
              <w:rPr>
                <w:lang w:eastAsia="zh-CN"/>
              </w:rPr>
            </w:pPr>
            <w:r w:rsidRPr="00B366FF">
              <w:rPr>
                <w:lang w:eastAsia="zh-CN"/>
              </w:rPr>
              <w:t>P</w:t>
            </w:r>
          </w:p>
        </w:tc>
      </w:tr>
      <w:tr w:rsidR="001E191B" w:rsidRPr="00B366FF" w14:paraId="1A6237F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5EC9E42" w14:textId="77777777" w:rsidR="001E191B" w:rsidRPr="00B366FF" w:rsidRDefault="001E191B" w:rsidP="001E191B">
            <w:pPr>
              <w:pStyle w:val="TAL"/>
            </w:pPr>
            <w:r w:rsidRPr="00B366FF">
              <w:t>UE</w:t>
            </w:r>
            <w:r>
              <w:t xml:space="preserve"> </w:t>
            </w:r>
            <w:r w:rsidRPr="00B366FF">
              <w:t>Usage</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14:paraId="31801402" w14:textId="77777777" w:rsidR="001E191B" w:rsidRPr="00B366FF" w:rsidRDefault="001E191B" w:rsidP="001E191B">
            <w:pPr>
              <w:pStyle w:val="TAL"/>
            </w:pPr>
            <w:r w:rsidRPr="00B366FF">
              <w:t>2.13.154</w:t>
            </w:r>
          </w:p>
        </w:tc>
        <w:tc>
          <w:tcPr>
            <w:tcW w:w="585" w:type="dxa"/>
            <w:gridSpan w:val="2"/>
            <w:tcBorders>
              <w:top w:val="single" w:sz="4" w:space="0" w:color="auto"/>
              <w:left w:val="single" w:sz="4" w:space="0" w:color="auto"/>
              <w:bottom w:val="single" w:sz="4" w:space="0" w:color="auto"/>
              <w:right w:val="single" w:sz="4" w:space="0" w:color="auto"/>
            </w:tcBorders>
          </w:tcPr>
          <w:p w14:paraId="198C55E3"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37C7B20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061BE7"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C692079"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80F743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3EB0E11"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B878E12" w14:textId="77777777" w:rsidR="001E191B" w:rsidRPr="00B366FF" w:rsidRDefault="001E191B" w:rsidP="001E191B">
            <w:pPr>
              <w:pStyle w:val="TAC"/>
              <w:rPr>
                <w:lang w:eastAsia="zh-CN"/>
              </w:rPr>
            </w:pPr>
            <w:r w:rsidRPr="00B366FF">
              <w:rPr>
                <w:lang w:eastAsia="zh-CN"/>
              </w:rPr>
              <w:t>P</w:t>
            </w:r>
          </w:p>
        </w:tc>
      </w:tr>
      <w:tr w:rsidR="001E191B" w:rsidRPr="00B366FF" w14:paraId="53BD65D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5098FBD" w14:textId="77777777" w:rsidR="001E191B" w:rsidRPr="00B366FF" w:rsidRDefault="001E191B" w:rsidP="001E191B">
            <w:pPr>
              <w:pStyle w:val="TAL"/>
            </w:pPr>
            <w:r w:rsidRPr="00B366FF">
              <w:rPr>
                <w:rFonts w:cs="Arial"/>
              </w:rPr>
              <w:t>Remote</w:t>
            </w:r>
            <w:r>
              <w:rPr>
                <w:rFonts w:cs="Arial"/>
              </w:rPr>
              <w:t xml:space="preserve"> </w:t>
            </w:r>
            <w:r w:rsidRPr="00B366FF">
              <w:rPr>
                <w:rFonts w:cs="Arial"/>
              </w:rPr>
              <w:t>UE</w:t>
            </w:r>
            <w:r>
              <w:rPr>
                <w:rFonts w:cs="Arial"/>
              </w:rPr>
              <w:t xml:space="preserve"> </w:t>
            </w:r>
            <w:r w:rsidRPr="00B366FF">
              <w:rPr>
                <w:rFonts w:cs="Arial"/>
              </w:rPr>
              <w:t>Contexts</w:t>
            </w:r>
          </w:p>
        </w:tc>
        <w:tc>
          <w:tcPr>
            <w:tcW w:w="982" w:type="dxa"/>
            <w:gridSpan w:val="2"/>
            <w:tcBorders>
              <w:top w:val="single" w:sz="4" w:space="0" w:color="auto"/>
              <w:left w:val="single" w:sz="4" w:space="0" w:color="auto"/>
              <w:bottom w:val="single" w:sz="4" w:space="0" w:color="auto"/>
              <w:right w:val="single" w:sz="4" w:space="0" w:color="auto"/>
            </w:tcBorders>
          </w:tcPr>
          <w:p w14:paraId="1ADC286B" w14:textId="77777777" w:rsidR="001E191B" w:rsidRPr="00B366FF" w:rsidRDefault="001E191B" w:rsidP="001E191B">
            <w:pPr>
              <w:pStyle w:val="TAL"/>
            </w:pPr>
            <w:r w:rsidRPr="00B366FF">
              <w:rPr>
                <w:rFonts w:hint="eastAsia"/>
                <w:lang w:eastAsia="zh-CN"/>
              </w:rPr>
              <w:t>2.13.</w:t>
            </w:r>
            <w:r w:rsidRPr="00B366FF">
              <w:rPr>
                <w:lang w:eastAsia="zh-CN"/>
              </w:rPr>
              <w:t>156</w:t>
            </w:r>
          </w:p>
        </w:tc>
        <w:tc>
          <w:tcPr>
            <w:tcW w:w="585" w:type="dxa"/>
            <w:gridSpan w:val="2"/>
            <w:tcBorders>
              <w:top w:val="single" w:sz="4" w:space="0" w:color="auto"/>
              <w:left w:val="single" w:sz="4" w:space="0" w:color="auto"/>
              <w:bottom w:val="single" w:sz="4" w:space="0" w:color="auto"/>
              <w:right w:val="single" w:sz="4" w:space="0" w:color="auto"/>
            </w:tcBorders>
          </w:tcPr>
          <w:p w14:paraId="0B0753C9"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326015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40F213A"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37AA31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2D0385E"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0F6E20"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2000A4C2" w14:textId="77777777" w:rsidR="001E191B" w:rsidRPr="00B366FF" w:rsidRDefault="001E191B" w:rsidP="001E191B">
            <w:pPr>
              <w:pStyle w:val="TAC"/>
              <w:rPr>
                <w:lang w:eastAsia="zh-CN"/>
              </w:rPr>
            </w:pPr>
            <w:r w:rsidRPr="00B366FF">
              <w:rPr>
                <w:lang w:eastAsia="zh-CN"/>
              </w:rPr>
              <w:t>T</w:t>
            </w:r>
          </w:p>
        </w:tc>
      </w:tr>
      <w:tr w:rsidR="001E191B" w:rsidRPr="00B366FF" w14:paraId="07895D2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3F9C2C0" w14:textId="77777777" w:rsidR="001E191B" w:rsidRPr="00B366FF" w:rsidRDefault="001E191B" w:rsidP="001E191B">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14:paraId="3FB11611" w14:textId="77777777" w:rsidR="001E191B" w:rsidRPr="00B366FF" w:rsidRDefault="001E191B" w:rsidP="001E191B">
            <w:pPr>
              <w:pStyle w:val="TAL"/>
              <w:rPr>
                <w:lang w:eastAsia="zh-CN"/>
              </w:rPr>
            </w:pPr>
            <w:r w:rsidRPr="00B366FF">
              <w:rPr>
                <w:rFonts w:hint="eastAsia"/>
                <w:lang w:eastAsia="zh-CN"/>
              </w:rPr>
              <w:t>2.13.157</w:t>
            </w:r>
          </w:p>
        </w:tc>
        <w:tc>
          <w:tcPr>
            <w:tcW w:w="585" w:type="dxa"/>
            <w:gridSpan w:val="2"/>
            <w:tcBorders>
              <w:top w:val="single" w:sz="4" w:space="0" w:color="auto"/>
              <w:left w:val="single" w:sz="4" w:space="0" w:color="auto"/>
              <w:bottom w:val="single" w:sz="4" w:space="0" w:color="auto"/>
              <w:right w:val="single" w:sz="4" w:space="0" w:color="auto"/>
            </w:tcBorders>
          </w:tcPr>
          <w:p w14:paraId="07A86D9C"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381AE92"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112FA06"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00E69A2"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3F7413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F8CFC3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EB3EC9E" w14:textId="77777777" w:rsidR="001E191B" w:rsidRPr="00B366FF" w:rsidRDefault="001E191B" w:rsidP="001E191B">
            <w:pPr>
              <w:pStyle w:val="TAC"/>
              <w:rPr>
                <w:lang w:eastAsia="zh-CN"/>
              </w:rPr>
            </w:pPr>
            <w:r w:rsidRPr="00B366FF">
              <w:rPr>
                <w:lang w:eastAsia="zh-CN"/>
              </w:rPr>
              <w:t>P/</w:t>
            </w:r>
            <w:r w:rsidRPr="00B366FF">
              <w:rPr>
                <w:rFonts w:hint="eastAsia"/>
                <w:lang w:eastAsia="zh-CN"/>
              </w:rPr>
              <w:t>T</w:t>
            </w:r>
            <w:r>
              <w:rPr>
                <w:lang w:eastAsia="zh-CN"/>
              </w:rPr>
              <w:t xml:space="preserve"> </w:t>
            </w:r>
            <w:r w:rsidRPr="00B366FF">
              <w:rPr>
                <w:lang w:eastAsia="zh-CN"/>
              </w:rPr>
              <w:t>(see</w:t>
            </w:r>
            <w:r>
              <w:rPr>
                <w:lang w:eastAsia="zh-CN"/>
              </w:rPr>
              <w:t xml:space="preserve"> </w:t>
            </w:r>
            <w:r w:rsidRPr="00B366FF">
              <w:rPr>
                <w:lang w:eastAsia="zh-CN"/>
              </w:rPr>
              <w:t>note</w:t>
            </w:r>
            <w:r>
              <w:rPr>
                <w:lang w:eastAsia="zh-CN"/>
              </w:rPr>
              <w:t xml:space="preserve"> </w:t>
            </w:r>
            <w:r w:rsidRPr="00B366FF">
              <w:rPr>
                <w:lang w:eastAsia="zh-CN"/>
              </w:rPr>
              <w:t>7)</w:t>
            </w:r>
            <w:r>
              <w:rPr>
                <w:lang w:eastAsia="zh-CN"/>
              </w:rPr>
              <w:t xml:space="preserve"> </w:t>
            </w:r>
          </w:p>
        </w:tc>
      </w:tr>
      <w:tr w:rsidR="001E191B" w:rsidRPr="00B366FF" w14:paraId="60519EC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C7E029" w14:textId="77777777" w:rsidR="001E191B" w:rsidRPr="00B366FF" w:rsidRDefault="001E191B" w:rsidP="001E191B">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982" w:type="dxa"/>
            <w:gridSpan w:val="2"/>
            <w:tcBorders>
              <w:top w:val="single" w:sz="4" w:space="0" w:color="auto"/>
              <w:left w:val="single" w:sz="4" w:space="0" w:color="auto"/>
              <w:bottom w:val="single" w:sz="4" w:space="0" w:color="auto"/>
              <w:right w:val="single" w:sz="4" w:space="0" w:color="auto"/>
            </w:tcBorders>
          </w:tcPr>
          <w:p w14:paraId="7DEF5ECE" w14:textId="77777777" w:rsidR="001E191B" w:rsidRPr="00B366FF" w:rsidRDefault="001E191B" w:rsidP="001E191B">
            <w:pPr>
              <w:pStyle w:val="TAL"/>
            </w:pPr>
            <w:r w:rsidRPr="00B366FF">
              <w:rPr>
                <w:rFonts w:hint="eastAsia"/>
                <w:lang w:eastAsia="zh-CN"/>
              </w:rPr>
              <w:t>2.13.</w:t>
            </w:r>
            <w:r w:rsidRPr="00B366FF">
              <w:rPr>
                <w:lang w:eastAsia="zh-CN"/>
              </w:rPr>
              <w:t>158</w:t>
            </w:r>
          </w:p>
        </w:tc>
        <w:tc>
          <w:tcPr>
            <w:tcW w:w="585" w:type="dxa"/>
            <w:gridSpan w:val="2"/>
            <w:tcBorders>
              <w:top w:val="single" w:sz="4" w:space="0" w:color="auto"/>
              <w:left w:val="single" w:sz="4" w:space="0" w:color="auto"/>
              <w:bottom w:val="single" w:sz="4" w:space="0" w:color="auto"/>
              <w:right w:val="single" w:sz="4" w:space="0" w:color="auto"/>
            </w:tcBorders>
          </w:tcPr>
          <w:p w14:paraId="631503D6"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8412473"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6202559"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A458B72"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9034C2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8DA020"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A44E6A9" w14:textId="77777777" w:rsidR="001E191B" w:rsidRPr="00B366FF" w:rsidRDefault="001E191B" w:rsidP="001E191B">
            <w:pPr>
              <w:pStyle w:val="TAC"/>
              <w:rPr>
                <w:lang w:eastAsia="zh-CN"/>
              </w:rPr>
            </w:pPr>
            <w:r w:rsidRPr="00B366FF">
              <w:rPr>
                <w:lang w:eastAsia="zh-CN"/>
              </w:rPr>
              <w:t>P</w:t>
            </w:r>
          </w:p>
        </w:tc>
      </w:tr>
      <w:tr w:rsidR="001E191B" w:rsidRPr="00B366FF" w14:paraId="5F8C9AD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6446F9D" w14:textId="77777777" w:rsidR="001E191B" w:rsidRPr="00B366FF" w:rsidRDefault="001E191B" w:rsidP="001E191B">
            <w:pPr>
              <w:pStyle w:val="TAL"/>
            </w:pPr>
            <w:r w:rsidRPr="00B366FF">
              <w:t>Pending</w:t>
            </w:r>
            <w:r>
              <w:t xml:space="preserve"> </w:t>
            </w:r>
            <w:r w:rsidRPr="00B366FF">
              <w:t>Network</w:t>
            </w:r>
            <w:r>
              <w:t xml:space="preserve"> </w:t>
            </w:r>
            <w:r w:rsidRPr="00B366FF">
              <w:t>Initiated</w:t>
            </w:r>
            <w:r>
              <w:t xml:space="preserve"> </w:t>
            </w:r>
            <w:r w:rsidRPr="00B366FF">
              <w:t>PDN</w:t>
            </w:r>
            <w:r>
              <w:t xml:space="preserve"> </w:t>
            </w:r>
            <w:r w:rsidRPr="00B366FF">
              <w:t>Connection</w:t>
            </w:r>
            <w:r>
              <w:t xml:space="preserve"> </w:t>
            </w:r>
            <w:r w:rsidRPr="00B366FF">
              <w:t>Signalling</w:t>
            </w:r>
            <w:r>
              <w:t xml:space="preserve"> </w:t>
            </w:r>
            <w:r w:rsidRPr="00B366FF">
              <w:t>Indication</w:t>
            </w:r>
          </w:p>
        </w:tc>
        <w:tc>
          <w:tcPr>
            <w:tcW w:w="982" w:type="dxa"/>
            <w:gridSpan w:val="2"/>
            <w:tcBorders>
              <w:top w:val="single" w:sz="4" w:space="0" w:color="auto"/>
              <w:left w:val="single" w:sz="4" w:space="0" w:color="auto"/>
              <w:bottom w:val="single" w:sz="4" w:space="0" w:color="auto"/>
              <w:right w:val="single" w:sz="4" w:space="0" w:color="auto"/>
            </w:tcBorders>
          </w:tcPr>
          <w:p w14:paraId="7A7AAC87" w14:textId="77777777" w:rsidR="001E191B" w:rsidRPr="00B366FF" w:rsidRDefault="001E191B" w:rsidP="001E191B">
            <w:pPr>
              <w:pStyle w:val="TAL"/>
              <w:rPr>
                <w:lang w:eastAsia="zh-CN"/>
              </w:rPr>
            </w:pPr>
            <w:r w:rsidRPr="00B366FF">
              <w:rPr>
                <w:lang w:eastAsia="zh-CN"/>
              </w:rPr>
              <w:t>2.13.159</w:t>
            </w:r>
          </w:p>
        </w:tc>
        <w:tc>
          <w:tcPr>
            <w:tcW w:w="585" w:type="dxa"/>
            <w:gridSpan w:val="2"/>
            <w:tcBorders>
              <w:top w:val="single" w:sz="4" w:space="0" w:color="auto"/>
              <w:left w:val="single" w:sz="4" w:space="0" w:color="auto"/>
              <w:bottom w:val="single" w:sz="4" w:space="0" w:color="auto"/>
              <w:right w:val="single" w:sz="4" w:space="0" w:color="auto"/>
            </w:tcBorders>
          </w:tcPr>
          <w:p w14:paraId="4F39B6B8"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4239E76"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830B1B"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F4DD68F"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82D1E4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5EFDDC5"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E1B7CB9" w14:textId="77777777" w:rsidR="001E191B" w:rsidRPr="00B366FF" w:rsidRDefault="001E191B" w:rsidP="001E191B">
            <w:pPr>
              <w:pStyle w:val="TAC"/>
              <w:rPr>
                <w:lang w:eastAsia="zh-CN"/>
              </w:rPr>
            </w:pPr>
            <w:r w:rsidRPr="00B366FF">
              <w:rPr>
                <w:lang w:eastAsia="zh-CN"/>
              </w:rPr>
              <w:t>T</w:t>
            </w:r>
          </w:p>
        </w:tc>
      </w:tr>
      <w:tr w:rsidR="001E191B" w:rsidRPr="00B366FF" w14:paraId="4093B55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01D6846" w14:textId="77777777" w:rsidR="001E191B" w:rsidRPr="00B366FF" w:rsidRDefault="001E191B" w:rsidP="001E191B">
            <w:pPr>
              <w:pStyle w:val="TAL"/>
            </w:pPr>
            <w:r w:rsidRPr="00B366FF">
              <w:t>UE</w:t>
            </w:r>
            <w:r>
              <w:t xml:space="preserve"> </w:t>
            </w:r>
            <w:r w:rsidRPr="00B366FF">
              <w:t>Radio</w:t>
            </w:r>
            <w:r>
              <w:t xml:space="preserve"> </w:t>
            </w:r>
            <w:r w:rsidRPr="00B366FF">
              <w:t>Capability</w:t>
            </w:r>
            <w:r>
              <w:t xml:space="preserve"> </w:t>
            </w:r>
            <w:r w:rsidRPr="00B366FF">
              <w:t>for</w:t>
            </w:r>
            <w:r>
              <w:t xml:space="preserve"> </w:t>
            </w:r>
            <w:r w:rsidRPr="00B366FF">
              <w:t>Paging</w:t>
            </w:r>
            <w:r>
              <w:t xml:space="preserve"> </w:t>
            </w:r>
            <w:r w:rsidRPr="00B366FF">
              <w:t>information</w:t>
            </w:r>
          </w:p>
        </w:tc>
        <w:tc>
          <w:tcPr>
            <w:tcW w:w="982" w:type="dxa"/>
            <w:gridSpan w:val="2"/>
            <w:tcBorders>
              <w:top w:val="single" w:sz="4" w:space="0" w:color="auto"/>
              <w:left w:val="single" w:sz="4" w:space="0" w:color="auto"/>
              <w:bottom w:val="single" w:sz="4" w:space="0" w:color="auto"/>
              <w:right w:val="single" w:sz="4" w:space="0" w:color="auto"/>
            </w:tcBorders>
          </w:tcPr>
          <w:p w14:paraId="73361F6A" w14:textId="77777777" w:rsidR="001E191B" w:rsidRPr="00B366FF" w:rsidRDefault="001E191B" w:rsidP="001E191B">
            <w:pPr>
              <w:pStyle w:val="TAL"/>
            </w:pPr>
            <w:r w:rsidRPr="00B366FF">
              <w:rPr>
                <w:rFonts w:hint="eastAsia"/>
                <w:lang w:eastAsia="zh-CN"/>
              </w:rPr>
              <w:t>2.13.160</w:t>
            </w:r>
          </w:p>
        </w:tc>
        <w:tc>
          <w:tcPr>
            <w:tcW w:w="585" w:type="dxa"/>
            <w:gridSpan w:val="2"/>
            <w:tcBorders>
              <w:top w:val="single" w:sz="4" w:space="0" w:color="auto"/>
              <w:left w:val="single" w:sz="4" w:space="0" w:color="auto"/>
              <w:bottom w:val="single" w:sz="4" w:space="0" w:color="auto"/>
              <w:right w:val="single" w:sz="4" w:space="0" w:color="auto"/>
            </w:tcBorders>
          </w:tcPr>
          <w:p w14:paraId="7E602B7A"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A70DED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721606D"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067D27A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A668397"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9D2F680"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473A4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1AB7C7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9FEA78" w14:textId="77777777" w:rsidR="001E191B" w:rsidRPr="00B366FF" w:rsidRDefault="001E191B" w:rsidP="001E191B">
            <w:pPr>
              <w:pStyle w:val="TAL"/>
            </w:pPr>
            <w:r w:rsidRPr="00B366FF">
              <w:t>Information</w:t>
            </w:r>
            <w:r>
              <w:t xml:space="preserve"> </w:t>
            </w:r>
            <w:r w:rsidRPr="00B366FF">
              <w:rPr>
                <w:rFonts w:hint="eastAsia"/>
                <w:lang w:eastAsia="zh-CN"/>
              </w:rPr>
              <w:t>o</w:t>
            </w:r>
            <w:r w:rsidRPr="00B366FF">
              <w:t>n</w:t>
            </w:r>
            <w:r>
              <w:t xml:space="preserve"> </w:t>
            </w:r>
            <w:r w:rsidRPr="00B366FF">
              <w:t>Recommended</w:t>
            </w:r>
            <w:r>
              <w:t xml:space="preserve"> </w:t>
            </w:r>
            <w:r w:rsidRPr="00B366FF">
              <w:t>Cells</w:t>
            </w:r>
            <w:r>
              <w:t xml:space="preserve"> </w:t>
            </w:r>
            <w:r w:rsidRPr="00B366FF">
              <w:rPr>
                <w:rFonts w:hint="eastAsia"/>
                <w:lang w:eastAsia="zh-CN"/>
              </w:rPr>
              <w:t>a</w:t>
            </w:r>
            <w:r w:rsidRPr="00B366FF">
              <w:t>nd</w:t>
            </w:r>
            <w:r>
              <w:t xml:space="preserve"> </w:t>
            </w:r>
            <w:r w:rsidRPr="00B366FF">
              <w:t>ENBs</w:t>
            </w:r>
            <w:r>
              <w:t xml:space="preserve"> </w:t>
            </w:r>
            <w:r w:rsidRPr="00B366FF">
              <w:rPr>
                <w:rFonts w:hint="eastAsia"/>
                <w:lang w:eastAsia="zh-CN"/>
              </w:rPr>
              <w:t>f</w:t>
            </w:r>
            <w:r w:rsidRPr="00B366FF">
              <w:t>or</w:t>
            </w:r>
            <w:r>
              <w:t xml:space="preserve"> </w:t>
            </w:r>
            <w:r w:rsidRPr="00B366FF">
              <w:t>Paging</w:t>
            </w:r>
          </w:p>
        </w:tc>
        <w:tc>
          <w:tcPr>
            <w:tcW w:w="982" w:type="dxa"/>
            <w:gridSpan w:val="2"/>
            <w:tcBorders>
              <w:top w:val="single" w:sz="4" w:space="0" w:color="auto"/>
              <w:left w:val="single" w:sz="4" w:space="0" w:color="auto"/>
              <w:bottom w:val="single" w:sz="4" w:space="0" w:color="auto"/>
              <w:right w:val="single" w:sz="4" w:space="0" w:color="auto"/>
            </w:tcBorders>
          </w:tcPr>
          <w:p w14:paraId="7AF2FC12" w14:textId="77777777" w:rsidR="001E191B" w:rsidRPr="00B366FF" w:rsidRDefault="001E191B" w:rsidP="001E191B">
            <w:pPr>
              <w:pStyle w:val="TAL"/>
              <w:rPr>
                <w:lang w:eastAsia="zh-CN"/>
              </w:rPr>
            </w:pPr>
            <w:r w:rsidRPr="00B366FF">
              <w:t>2.13.</w:t>
            </w:r>
            <w:r w:rsidRPr="00B366FF">
              <w:rPr>
                <w:rFonts w:hint="eastAsia"/>
                <w:lang w:eastAsia="zh-CN"/>
              </w:rPr>
              <w:t>161</w:t>
            </w:r>
          </w:p>
        </w:tc>
        <w:tc>
          <w:tcPr>
            <w:tcW w:w="585" w:type="dxa"/>
            <w:gridSpan w:val="2"/>
            <w:tcBorders>
              <w:top w:val="single" w:sz="4" w:space="0" w:color="auto"/>
              <w:left w:val="single" w:sz="4" w:space="0" w:color="auto"/>
              <w:bottom w:val="single" w:sz="4" w:space="0" w:color="auto"/>
              <w:right w:val="single" w:sz="4" w:space="0" w:color="auto"/>
            </w:tcBorders>
          </w:tcPr>
          <w:p w14:paraId="56BD2FC1"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DDEAA3"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7F3BCC"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5A25A6A6"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1770837"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8324FB"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82EACE5"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869EB5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AD2F909" w14:textId="77777777" w:rsidR="001E191B" w:rsidRPr="00B366FF" w:rsidRDefault="001E191B" w:rsidP="001E191B">
            <w:pPr>
              <w:pStyle w:val="TAL"/>
            </w:pPr>
            <w:r w:rsidRPr="00B366FF">
              <w:t>Paging</w:t>
            </w:r>
            <w:r>
              <w:t xml:space="preserve"> </w:t>
            </w:r>
            <w:r w:rsidRPr="00B366FF">
              <w:t>Attempt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14:paraId="7AA8A842" w14:textId="77777777" w:rsidR="001E191B" w:rsidRPr="00B366FF" w:rsidRDefault="001E191B" w:rsidP="001E191B">
            <w:pPr>
              <w:pStyle w:val="TAL"/>
            </w:pPr>
            <w:r w:rsidRPr="00B366FF">
              <w:t>2.13.</w:t>
            </w:r>
            <w:r w:rsidRPr="00B366FF">
              <w:rPr>
                <w:rFonts w:hint="eastAsia"/>
                <w:lang w:eastAsia="zh-CN"/>
              </w:rPr>
              <w:t>162</w:t>
            </w:r>
          </w:p>
        </w:tc>
        <w:tc>
          <w:tcPr>
            <w:tcW w:w="585" w:type="dxa"/>
            <w:gridSpan w:val="2"/>
            <w:tcBorders>
              <w:top w:val="single" w:sz="4" w:space="0" w:color="auto"/>
              <w:left w:val="single" w:sz="4" w:space="0" w:color="auto"/>
              <w:bottom w:val="single" w:sz="4" w:space="0" w:color="auto"/>
              <w:right w:val="single" w:sz="4" w:space="0" w:color="auto"/>
            </w:tcBorders>
          </w:tcPr>
          <w:p w14:paraId="334BE297"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1408304"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2EEE0DC"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135187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CF74EBA"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694030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745B62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227D2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276DF32" w14:textId="77777777" w:rsidR="001E191B" w:rsidRPr="00B366FF" w:rsidRDefault="001E191B" w:rsidP="003C4F2E">
            <w:pPr>
              <w:pStyle w:val="TAL"/>
            </w:pPr>
            <w:r w:rsidRPr="003C4F2E">
              <w:t>User Plane Integrity Protection Indicator</w:t>
            </w:r>
          </w:p>
        </w:tc>
        <w:tc>
          <w:tcPr>
            <w:tcW w:w="982" w:type="dxa"/>
            <w:gridSpan w:val="2"/>
            <w:tcBorders>
              <w:top w:val="single" w:sz="4" w:space="0" w:color="auto"/>
              <w:left w:val="single" w:sz="4" w:space="0" w:color="auto"/>
              <w:bottom w:val="single" w:sz="4" w:space="0" w:color="auto"/>
              <w:right w:val="single" w:sz="4" w:space="0" w:color="auto"/>
            </w:tcBorders>
          </w:tcPr>
          <w:p w14:paraId="655D5289" w14:textId="77777777" w:rsidR="001E191B" w:rsidRPr="00B366FF" w:rsidRDefault="001E191B" w:rsidP="00344228">
            <w:pPr>
              <w:pStyle w:val="TAL"/>
              <w:rPr>
                <w:lang w:eastAsia="ja-JP"/>
              </w:rPr>
            </w:pPr>
            <w:r w:rsidRPr="00344228">
              <w:t>2.13.163</w:t>
            </w:r>
          </w:p>
        </w:tc>
        <w:tc>
          <w:tcPr>
            <w:tcW w:w="585" w:type="dxa"/>
            <w:gridSpan w:val="2"/>
            <w:tcBorders>
              <w:top w:val="single" w:sz="4" w:space="0" w:color="auto"/>
              <w:left w:val="single" w:sz="4" w:space="0" w:color="auto"/>
              <w:bottom w:val="single" w:sz="4" w:space="0" w:color="auto"/>
              <w:right w:val="single" w:sz="4" w:space="0" w:color="auto"/>
            </w:tcBorders>
          </w:tcPr>
          <w:p w14:paraId="483435A6" w14:textId="77777777" w:rsidR="001E191B" w:rsidRPr="00B366FF" w:rsidRDefault="001E191B" w:rsidP="00C67C1E">
            <w:pPr>
              <w:pStyle w:val="TAC"/>
              <w:rPr>
                <w:lang w:eastAsia="zh-CN"/>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15FB000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593C63B5" w14:textId="77777777" w:rsidR="001E191B" w:rsidRPr="00B366FF" w:rsidRDefault="001E191B" w:rsidP="00C67C1E">
            <w:pPr>
              <w:pStyle w:val="TAC"/>
              <w:rPr>
                <w:lang w:eastAsia="zh-CN"/>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7CC9F0D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6A28688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B3DE9F7"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01457F0D" w14:textId="77777777" w:rsidR="001E191B" w:rsidRPr="00B366FF" w:rsidRDefault="001E191B" w:rsidP="00344228">
            <w:pPr>
              <w:pStyle w:val="TAC"/>
              <w:rPr>
                <w:lang w:eastAsia="ja-JP"/>
              </w:rPr>
            </w:pPr>
            <w:r w:rsidRPr="00344228">
              <w:t>P</w:t>
            </w:r>
          </w:p>
        </w:tc>
      </w:tr>
      <w:tr w:rsidR="001E191B" w:rsidRPr="00B366FF" w14:paraId="776A119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CCE6AA6" w14:textId="77777777" w:rsidR="001E191B" w:rsidRPr="00B366FF" w:rsidRDefault="001E191B" w:rsidP="001E191B">
            <w:pPr>
              <w:pStyle w:val="TAL"/>
            </w:pPr>
            <w:r w:rsidRPr="00B366FF">
              <w:t>Non-IP-PDN-Type-Indica</w:t>
            </w:r>
            <w:smartTag w:uri="urn:schemas-microsoft-com:office:smarttags" w:element="chsdate">
              <w:smartTagPr>
                <w:attr w:name="Year" w:val="1899"/>
                <w:attr w:name="Month" w:val="12"/>
                <w:attr w:name="Day" w:val="30"/>
                <w:attr w:name="IsLunarDate" w:val="False"/>
                <w:attr w:name="IsROCDate" w:val="False"/>
              </w:smartTagPr>
              <w:r w:rsidRPr="00B366FF">
                <w:t>tor</w:t>
              </w:r>
            </w:smartTag>
          </w:p>
        </w:tc>
        <w:tc>
          <w:tcPr>
            <w:tcW w:w="982" w:type="dxa"/>
            <w:gridSpan w:val="2"/>
            <w:tcBorders>
              <w:top w:val="single" w:sz="4" w:space="0" w:color="auto"/>
              <w:left w:val="single" w:sz="4" w:space="0" w:color="auto"/>
              <w:bottom w:val="single" w:sz="4" w:space="0" w:color="auto"/>
              <w:right w:val="single" w:sz="4" w:space="0" w:color="auto"/>
            </w:tcBorders>
          </w:tcPr>
          <w:p w14:paraId="05DE2A64" w14:textId="77777777" w:rsidR="001E191B" w:rsidRPr="00B366FF" w:rsidRDefault="001E191B" w:rsidP="001E191B">
            <w:pPr>
              <w:pStyle w:val="TAL"/>
            </w:pPr>
            <w:r w:rsidRPr="00B366FF">
              <w:rPr>
                <w:rFonts w:hint="eastAsia"/>
              </w:rPr>
              <w:t>2.13</w:t>
            </w:r>
            <w:r w:rsidRPr="00B366FF">
              <w:t>.164</w:t>
            </w:r>
          </w:p>
        </w:tc>
        <w:tc>
          <w:tcPr>
            <w:tcW w:w="585" w:type="dxa"/>
            <w:gridSpan w:val="2"/>
            <w:tcBorders>
              <w:top w:val="single" w:sz="4" w:space="0" w:color="auto"/>
              <w:left w:val="single" w:sz="4" w:space="0" w:color="auto"/>
              <w:bottom w:val="single" w:sz="4" w:space="0" w:color="auto"/>
              <w:right w:val="single" w:sz="4" w:space="0" w:color="auto"/>
            </w:tcBorders>
          </w:tcPr>
          <w:p w14:paraId="370CE7C4"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5240ED7"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35A1044"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12EE97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FBEDE6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8681341"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BB770AA"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7CF7827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325E38" w14:textId="77777777" w:rsidR="001E191B" w:rsidRPr="00B366FF" w:rsidRDefault="001E191B" w:rsidP="001E191B">
            <w:pPr>
              <w:pStyle w:val="TAL"/>
            </w:pPr>
            <w:r w:rsidRPr="00B366FF">
              <w:t>Non-IP-Da</w:t>
            </w:r>
            <w:smartTag w:uri="urn:schemas-microsoft-com:office:smarttags" w:element="chsdate">
              <w:smartTagPr>
                <w:attr w:name="IsROCDate" w:val="False"/>
                <w:attr w:name="IsLunarDate" w:val="False"/>
                <w:attr w:name="Day" w:val="30"/>
                <w:attr w:name="Month" w:val="12"/>
                <w:attr w:name="Year" w:val="1899"/>
              </w:smartTagPr>
              <w:r w:rsidRPr="00B366FF">
                <w:t>ta-Del</w:t>
              </w:r>
            </w:smartTag>
            <w:r w:rsidRPr="00B366FF">
              <w:t>ivery-Mechanism</w:t>
            </w:r>
          </w:p>
        </w:tc>
        <w:tc>
          <w:tcPr>
            <w:tcW w:w="982" w:type="dxa"/>
            <w:gridSpan w:val="2"/>
            <w:tcBorders>
              <w:top w:val="single" w:sz="4" w:space="0" w:color="auto"/>
              <w:left w:val="single" w:sz="4" w:space="0" w:color="auto"/>
              <w:bottom w:val="single" w:sz="4" w:space="0" w:color="auto"/>
              <w:right w:val="single" w:sz="4" w:space="0" w:color="auto"/>
            </w:tcBorders>
          </w:tcPr>
          <w:p w14:paraId="16556E60" w14:textId="77777777" w:rsidR="001E191B" w:rsidRPr="00B366FF" w:rsidRDefault="001E191B" w:rsidP="001E191B">
            <w:pPr>
              <w:pStyle w:val="TAL"/>
            </w:pPr>
            <w:r w:rsidRPr="00B366FF">
              <w:rPr>
                <w:rFonts w:hint="eastAsia"/>
              </w:rPr>
              <w:t>2.13</w:t>
            </w:r>
            <w:r w:rsidRPr="00B366FF">
              <w:t>.165</w:t>
            </w:r>
          </w:p>
        </w:tc>
        <w:tc>
          <w:tcPr>
            <w:tcW w:w="585" w:type="dxa"/>
            <w:gridSpan w:val="2"/>
            <w:tcBorders>
              <w:top w:val="single" w:sz="4" w:space="0" w:color="auto"/>
              <w:left w:val="single" w:sz="4" w:space="0" w:color="auto"/>
              <w:bottom w:val="single" w:sz="4" w:space="0" w:color="auto"/>
              <w:right w:val="single" w:sz="4" w:space="0" w:color="auto"/>
            </w:tcBorders>
          </w:tcPr>
          <w:p w14:paraId="66781F28"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295029E8"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648419" w14:textId="77777777" w:rsidR="001E191B" w:rsidRPr="00B366FF" w:rsidRDefault="001E191B" w:rsidP="001E191B">
            <w:pPr>
              <w:pStyle w:val="TAC"/>
              <w:rPr>
                <w:lang w:eastAsia="zh-CN"/>
              </w:rPr>
            </w:pPr>
            <w:smartTag w:uri="urn:schemas-microsoft-com:office:smarttags" w:element="chsdate">
              <w:smartTagPr>
                <w:attr w:name="IsROCDate" w:val="False"/>
                <w:attr w:name="IsLunarDate" w:val="False"/>
                <w:attr w:name="Day" w:val="30"/>
                <w:attr w:name="Month" w:val="12"/>
                <w:attr w:name="Year" w:val="1899"/>
              </w:smartTagPr>
              <w:r w:rsidRPr="00B366FF">
                <w:rPr>
                  <w:lang w:eastAsia="zh-CN"/>
                </w:rPr>
                <w:t>-</w:t>
              </w:r>
            </w:smartTag>
          </w:p>
        </w:tc>
        <w:tc>
          <w:tcPr>
            <w:tcW w:w="558" w:type="dxa"/>
            <w:gridSpan w:val="2"/>
            <w:tcBorders>
              <w:top w:val="single" w:sz="4" w:space="0" w:color="auto"/>
              <w:left w:val="single" w:sz="4" w:space="0" w:color="auto"/>
              <w:bottom w:val="single" w:sz="4" w:space="0" w:color="auto"/>
              <w:right w:val="single" w:sz="4" w:space="0" w:color="auto"/>
            </w:tcBorders>
          </w:tcPr>
          <w:p w14:paraId="422C6C41"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D41C3C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F0115D8"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AFC3C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142CD8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E55C848" w14:textId="77777777" w:rsidR="001E191B" w:rsidRPr="00B366FF" w:rsidRDefault="001E191B" w:rsidP="001E191B">
            <w:pPr>
              <w:pStyle w:val="TAL"/>
            </w:pPr>
            <w:r w:rsidRPr="00B366FF">
              <w:t>SCEF-ID</w:t>
            </w:r>
          </w:p>
        </w:tc>
        <w:tc>
          <w:tcPr>
            <w:tcW w:w="982" w:type="dxa"/>
            <w:gridSpan w:val="2"/>
            <w:tcBorders>
              <w:top w:val="single" w:sz="4" w:space="0" w:color="auto"/>
              <w:left w:val="single" w:sz="4" w:space="0" w:color="auto"/>
              <w:bottom w:val="single" w:sz="4" w:space="0" w:color="auto"/>
              <w:right w:val="single" w:sz="4" w:space="0" w:color="auto"/>
            </w:tcBorders>
          </w:tcPr>
          <w:p w14:paraId="7BF14818" w14:textId="77777777" w:rsidR="001E191B" w:rsidRPr="00B366FF" w:rsidRDefault="001E191B" w:rsidP="001E191B">
            <w:pPr>
              <w:pStyle w:val="TAL"/>
            </w:pPr>
            <w:r w:rsidRPr="00B366FF">
              <w:rPr>
                <w:rFonts w:hint="eastAsia"/>
              </w:rPr>
              <w:t>2.13</w:t>
            </w:r>
            <w:r w:rsidRPr="00B366FF">
              <w:t>.166</w:t>
            </w:r>
          </w:p>
        </w:tc>
        <w:tc>
          <w:tcPr>
            <w:tcW w:w="585" w:type="dxa"/>
            <w:gridSpan w:val="2"/>
            <w:tcBorders>
              <w:top w:val="single" w:sz="4" w:space="0" w:color="auto"/>
              <w:left w:val="single" w:sz="4" w:space="0" w:color="auto"/>
              <w:bottom w:val="single" w:sz="4" w:space="0" w:color="auto"/>
              <w:right w:val="single" w:sz="4" w:space="0" w:color="auto"/>
            </w:tcBorders>
          </w:tcPr>
          <w:p w14:paraId="7267CE08"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1357F8E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0F564DB"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512AE75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5FA073D"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3F49B0F"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9ED5782"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498B3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AD36977" w14:textId="77777777" w:rsidR="001E191B" w:rsidRPr="00B366FF" w:rsidRDefault="001E191B" w:rsidP="001E191B">
            <w:pPr>
              <w:pStyle w:val="TAL"/>
              <w:rPr>
                <w:lang w:eastAsia="zh-CN"/>
              </w:rPr>
            </w:pPr>
            <w:r w:rsidRPr="00B366FF">
              <w:rPr>
                <w:rFonts w:hint="eastAsia"/>
                <w:lang w:eastAsia="zh-CN"/>
              </w:rPr>
              <w:t>PDN</w:t>
            </w:r>
            <w:r>
              <w:rPr>
                <w:rFonts w:hint="eastAsia"/>
                <w:lang w:eastAsia="zh-CN"/>
              </w:rPr>
              <w:t xml:space="preserve"> </w:t>
            </w:r>
            <w:r w:rsidRPr="00B366FF">
              <w:rPr>
                <w:rFonts w:hint="eastAsia"/>
                <w:lang w:eastAsia="zh-CN"/>
              </w:rPr>
              <w:t>Type</w:t>
            </w:r>
          </w:p>
        </w:tc>
        <w:tc>
          <w:tcPr>
            <w:tcW w:w="982" w:type="dxa"/>
            <w:gridSpan w:val="2"/>
            <w:tcBorders>
              <w:top w:val="single" w:sz="4" w:space="0" w:color="auto"/>
              <w:left w:val="single" w:sz="4" w:space="0" w:color="auto"/>
              <w:bottom w:val="single" w:sz="4" w:space="0" w:color="auto"/>
              <w:right w:val="single" w:sz="4" w:space="0" w:color="auto"/>
            </w:tcBorders>
          </w:tcPr>
          <w:p w14:paraId="2B81E7A1" w14:textId="77777777" w:rsidR="001E191B" w:rsidRPr="00B366FF" w:rsidRDefault="001E191B" w:rsidP="001E191B">
            <w:pPr>
              <w:pStyle w:val="TAL"/>
              <w:rPr>
                <w:lang w:eastAsia="zh-CN"/>
              </w:rPr>
            </w:pPr>
            <w:r w:rsidRPr="00B366FF">
              <w:rPr>
                <w:rFonts w:hint="eastAsia"/>
              </w:rPr>
              <w:t>2.13</w:t>
            </w:r>
            <w:r w:rsidRPr="00B366FF">
              <w:t>.</w:t>
            </w:r>
            <w:r w:rsidRPr="00B366FF">
              <w:rPr>
                <w:rFonts w:hint="eastAsia"/>
                <w:lang w:eastAsia="zh-CN"/>
              </w:rPr>
              <w:t>167</w:t>
            </w:r>
          </w:p>
        </w:tc>
        <w:tc>
          <w:tcPr>
            <w:tcW w:w="585" w:type="dxa"/>
            <w:gridSpan w:val="2"/>
            <w:tcBorders>
              <w:top w:val="single" w:sz="4" w:space="0" w:color="auto"/>
              <w:left w:val="single" w:sz="4" w:space="0" w:color="auto"/>
              <w:bottom w:val="single" w:sz="4" w:space="0" w:color="auto"/>
              <w:right w:val="single" w:sz="4" w:space="0" w:color="auto"/>
            </w:tcBorders>
          </w:tcPr>
          <w:p w14:paraId="319FC675"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98D4E78"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D0834E0"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EE142B3"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2C8B841"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9514651"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6E036DD0"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37BD0C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13D81EB" w14:textId="77777777" w:rsidR="001E191B" w:rsidRPr="00B366FF" w:rsidRDefault="001E191B" w:rsidP="001E191B">
            <w:pPr>
              <w:pStyle w:val="TAL"/>
              <w:rPr>
                <w:lang w:eastAsia="zh-CN"/>
              </w:rPr>
            </w:pPr>
            <w:r w:rsidRPr="00B366FF">
              <w:rPr>
                <w:lang w:eastAsia="zh-CN"/>
              </w:rPr>
              <w:t>PDN-Connection-Restricted</w:t>
            </w:r>
            <w:r>
              <w:rPr>
                <w:lang w:eastAsia="zh-CN"/>
              </w:rPr>
              <w:t xml:space="preserve"> </w:t>
            </w:r>
            <w:r w:rsidRPr="00B366FF">
              <w:rPr>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14:paraId="6FADF720" w14:textId="77777777" w:rsidR="001E191B" w:rsidRPr="00B366FF" w:rsidRDefault="001E191B" w:rsidP="001E191B">
            <w:pPr>
              <w:pStyle w:val="TAL"/>
              <w:rPr>
                <w:lang w:eastAsia="zh-CN"/>
              </w:rPr>
            </w:pPr>
            <w:r w:rsidRPr="00B366FF">
              <w:rPr>
                <w:rFonts w:hint="eastAsia"/>
              </w:rPr>
              <w:t>2.13</w:t>
            </w:r>
            <w:r w:rsidRPr="00B366FF">
              <w:t>.</w:t>
            </w:r>
            <w:r w:rsidRPr="00B366FF">
              <w:rPr>
                <w:lang w:eastAsia="zh-CN"/>
              </w:rPr>
              <w:t>168</w:t>
            </w:r>
          </w:p>
        </w:tc>
        <w:tc>
          <w:tcPr>
            <w:tcW w:w="585" w:type="dxa"/>
            <w:gridSpan w:val="2"/>
            <w:tcBorders>
              <w:top w:val="single" w:sz="4" w:space="0" w:color="auto"/>
              <w:left w:val="single" w:sz="4" w:space="0" w:color="auto"/>
              <w:bottom w:val="single" w:sz="4" w:space="0" w:color="auto"/>
              <w:right w:val="single" w:sz="4" w:space="0" w:color="auto"/>
            </w:tcBorders>
          </w:tcPr>
          <w:p w14:paraId="7FEE6FE5"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947AC5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DAB3ABB"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3CF8E98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423D8D4"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E420F5C"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7542E2A"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C1FBC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04719A" w14:textId="77777777" w:rsidR="001E191B" w:rsidRPr="00B366FF" w:rsidRDefault="001E191B" w:rsidP="001E191B">
            <w:pPr>
              <w:pStyle w:val="TAL"/>
              <w:rPr>
                <w:lang w:eastAsia="zh-CN"/>
              </w:rPr>
            </w:pPr>
            <w:r w:rsidRPr="00B366FF">
              <w:rPr>
                <w:lang w:eastAsia="zh-CN"/>
              </w:rPr>
              <w:t>Preferred-Data-Mode</w:t>
            </w:r>
          </w:p>
        </w:tc>
        <w:tc>
          <w:tcPr>
            <w:tcW w:w="982" w:type="dxa"/>
            <w:gridSpan w:val="2"/>
            <w:tcBorders>
              <w:top w:val="single" w:sz="4" w:space="0" w:color="auto"/>
              <w:left w:val="single" w:sz="4" w:space="0" w:color="auto"/>
              <w:bottom w:val="single" w:sz="4" w:space="0" w:color="auto"/>
              <w:right w:val="single" w:sz="4" w:space="0" w:color="auto"/>
            </w:tcBorders>
          </w:tcPr>
          <w:p w14:paraId="6586F397" w14:textId="77777777" w:rsidR="001E191B" w:rsidRPr="00B366FF" w:rsidRDefault="001E191B" w:rsidP="001E191B">
            <w:pPr>
              <w:pStyle w:val="TAL"/>
              <w:rPr>
                <w:lang w:eastAsia="zh-CN"/>
              </w:rPr>
            </w:pPr>
            <w:r w:rsidRPr="00B366FF">
              <w:rPr>
                <w:rFonts w:hint="eastAsia"/>
              </w:rPr>
              <w:t>2.13</w:t>
            </w:r>
            <w:r w:rsidRPr="00B366FF">
              <w:t>.</w:t>
            </w:r>
            <w:r w:rsidRPr="00B366FF">
              <w:rPr>
                <w:lang w:eastAsia="zh-CN"/>
              </w:rPr>
              <w:t>169</w:t>
            </w:r>
          </w:p>
        </w:tc>
        <w:tc>
          <w:tcPr>
            <w:tcW w:w="585" w:type="dxa"/>
            <w:gridSpan w:val="2"/>
            <w:tcBorders>
              <w:top w:val="single" w:sz="4" w:space="0" w:color="auto"/>
              <w:left w:val="single" w:sz="4" w:space="0" w:color="auto"/>
              <w:bottom w:val="single" w:sz="4" w:space="0" w:color="auto"/>
              <w:right w:val="single" w:sz="4" w:space="0" w:color="auto"/>
            </w:tcBorders>
          </w:tcPr>
          <w:p w14:paraId="053BCF1C"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285242F"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8CA1610"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BBD285F"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2C2A611"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069C733"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50BAE04"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7C05F16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87D1397" w14:textId="77777777" w:rsidR="001E191B" w:rsidRPr="00B366FF" w:rsidRDefault="001E191B" w:rsidP="001E191B">
            <w:pPr>
              <w:pStyle w:val="TAL"/>
              <w:rPr>
                <w:lang w:eastAsia="zh-CN"/>
              </w:rPr>
            </w:pPr>
            <w:r w:rsidRPr="00B366FF">
              <w:rPr>
                <w:lang w:eastAsia="zh-CN"/>
              </w:rPr>
              <w:t>IOV_updates</w:t>
            </w:r>
            <w:r>
              <w:rPr>
                <w:lang w:eastAsia="zh-CN"/>
              </w:rPr>
              <w:t xml:space="preserve"> </w:t>
            </w:r>
            <w:r w:rsidRPr="00B366FF">
              <w:rPr>
                <w:lang w:eastAsia="zh-CN"/>
              </w:rPr>
              <w:t>counter</w:t>
            </w:r>
          </w:p>
        </w:tc>
        <w:tc>
          <w:tcPr>
            <w:tcW w:w="982" w:type="dxa"/>
            <w:gridSpan w:val="2"/>
            <w:tcBorders>
              <w:top w:val="single" w:sz="4" w:space="0" w:color="auto"/>
              <w:left w:val="single" w:sz="4" w:space="0" w:color="auto"/>
              <w:bottom w:val="single" w:sz="4" w:space="0" w:color="auto"/>
              <w:right w:val="single" w:sz="4" w:space="0" w:color="auto"/>
            </w:tcBorders>
          </w:tcPr>
          <w:p w14:paraId="1165406E" w14:textId="77777777" w:rsidR="001E191B" w:rsidRPr="00B366FF" w:rsidRDefault="001E191B" w:rsidP="001E191B">
            <w:pPr>
              <w:pStyle w:val="TAL"/>
            </w:pPr>
            <w:r w:rsidRPr="00B366FF">
              <w:t>2.13.170</w:t>
            </w:r>
          </w:p>
        </w:tc>
        <w:tc>
          <w:tcPr>
            <w:tcW w:w="585" w:type="dxa"/>
            <w:gridSpan w:val="2"/>
            <w:tcBorders>
              <w:top w:val="single" w:sz="4" w:space="0" w:color="auto"/>
              <w:left w:val="single" w:sz="4" w:space="0" w:color="auto"/>
              <w:bottom w:val="single" w:sz="4" w:space="0" w:color="auto"/>
              <w:right w:val="single" w:sz="4" w:space="0" w:color="auto"/>
            </w:tcBorders>
          </w:tcPr>
          <w:p w14:paraId="746574C1"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33D042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D61A21"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EB50721"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1DF5E1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29A82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6245CB9" w14:textId="77777777" w:rsidR="001E191B" w:rsidRPr="00B366FF" w:rsidRDefault="001E191B" w:rsidP="001E191B">
            <w:pPr>
              <w:pStyle w:val="TAC"/>
              <w:rPr>
                <w:lang w:eastAsia="zh-CN"/>
              </w:rPr>
            </w:pPr>
            <w:r w:rsidRPr="00B366FF">
              <w:rPr>
                <w:lang w:eastAsia="zh-CN"/>
              </w:rPr>
              <w:t>T</w:t>
            </w:r>
          </w:p>
        </w:tc>
      </w:tr>
      <w:tr w:rsidR="001E191B" w:rsidRPr="00B366FF" w14:paraId="10D2E38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0B1892" w14:textId="77777777" w:rsidR="001E191B" w:rsidRPr="00B366FF" w:rsidRDefault="001E191B" w:rsidP="001E191B">
            <w:pPr>
              <w:pStyle w:val="TAL"/>
              <w:rPr>
                <w:lang w:eastAsia="zh-CN"/>
              </w:rPr>
            </w:pPr>
            <w:r w:rsidRPr="00B366FF">
              <w:t>Dedicated</w:t>
            </w:r>
            <w:r>
              <w:t xml:space="preserve"> </w:t>
            </w:r>
            <w:r w:rsidRPr="00B366FF">
              <w:t>Core</w:t>
            </w:r>
            <w:r>
              <w:t xml:space="preserve"> </w:t>
            </w:r>
            <w:r w:rsidRPr="00B366FF">
              <w:t>Network</w:t>
            </w:r>
            <w:r>
              <w:t xml:space="preserve"> </w:t>
            </w:r>
            <w:r w:rsidRPr="00B366FF">
              <w:t>Identifier</w:t>
            </w:r>
          </w:p>
        </w:tc>
        <w:tc>
          <w:tcPr>
            <w:tcW w:w="982" w:type="dxa"/>
            <w:gridSpan w:val="2"/>
            <w:tcBorders>
              <w:top w:val="single" w:sz="4" w:space="0" w:color="auto"/>
              <w:left w:val="single" w:sz="4" w:space="0" w:color="auto"/>
              <w:bottom w:val="single" w:sz="4" w:space="0" w:color="auto"/>
              <w:right w:val="single" w:sz="4" w:space="0" w:color="auto"/>
            </w:tcBorders>
          </w:tcPr>
          <w:p w14:paraId="43BA6132" w14:textId="77777777" w:rsidR="001E191B" w:rsidRPr="00B366FF" w:rsidRDefault="001E191B" w:rsidP="001E191B">
            <w:pPr>
              <w:pStyle w:val="TAL"/>
            </w:pPr>
            <w:r w:rsidRPr="00B366FF">
              <w:t>2.13.172</w:t>
            </w:r>
          </w:p>
        </w:tc>
        <w:tc>
          <w:tcPr>
            <w:tcW w:w="585" w:type="dxa"/>
            <w:gridSpan w:val="2"/>
            <w:tcBorders>
              <w:top w:val="single" w:sz="4" w:space="0" w:color="auto"/>
              <w:left w:val="single" w:sz="4" w:space="0" w:color="auto"/>
              <w:bottom w:val="single" w:sz="4" w:space="0" w:color="auto"/>
              <w:right w:val="single" w:sz="4" w:space="0" w:color="auto"/>
            </w:tcBorders>
          </w:tcPr>
          <w:p w14:paraId="602F91EE"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BFE3E57"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AA5225"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81E144F"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4FDDD62"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22EBC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8BB9F16" w14:textId="77777777" w:rsidR="001E191B" w:rsidRPr="00B366FF" w:rsidRDefault="001E191B" w:rsidP="001E191B">
            <w:pPr>
              <w:pStyle w:val="TAC"/>
              <w:rPr>
                <w:lang w:eastAsia="zh-CN"/>
              </w:rPr>
            </w:pPr>
            <w:r w:rsidRPr="00B366FF">
              <w:rPr>
                <w:lang w:eastAsia="zh-CN"/>
              </w:rPr>
              <w:t>T</w:t>
            </w:r>
          </w:p>
        </w:tc>
      </w:tr>
      <w:tr w:rsidR="001E191B" w:rsidRPr="00B366FF" w14:paraId="186149D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6EEE3D" w14:textId="77777777" w:rsidR="001E191B" w:rsidRPr="00B366FF" w:rsidRDefault="001E191B" w:rsidP="001E191B">
            <w:pPr>
              <w:pStyle w:val="TAL"/>
            </w:pPr>
            <w:r w:rsidRPr="00B366FF">
              <w:t>Service</w:t>
            </w:r>
            <w:r>
              <w:t xml:space="preserve"> </w:t>
            </w:r>
            <w:r w:rsidRPr="00B366FF">
              <w:t>Gap</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14:paraId="0BB63EE1" w14:textId="77777777" w:rsidR="001E191B" w:rsidRPr="00B366FF" w:rsidRDefault="001E191B" w:rsidP="001E191B">
            <w:pPr>
              <w:pStyle w:val="TAL"/>
            </w:pPr>
            <w:r w:rsidRPr="00B366FF">
              <w:t>2.13.174</w:t>
            </w:r>
          </w:p>
        </w:tc>
        <w:tc>
          <w:tcPr>
            <w:tcW w:w="585" w:type="dxa"/>
            <w:gridSpan w:val="2"/>
            <w:tcBorders>
              <w:top w:val="single" w:sz="4" w:space="0" w:color="auto"/>
              <w:left w:val="single" w:sz="4" w:space="0" w:color="auto"/>
              <w:bottom w:val="single" w:sz="4" w:space="0" w:color="auto"/>
              <w:right w:val="single" w:sz="4" w:space="0" w:color="auto"/>
            </w:tcBorders>
          </w:tcPr>
          <w:p w14:paraId="6996F15D"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EB65C64"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035FD7"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3D808A15"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73E0C5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26C2EBC"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B49C6ED" w14:textId="77777777" w:rsidR="001E191B" w:rsidRPr="00B366FF" w:rsidRDefault="001E191B" w:rsidP="001E191B">
            <w:pPr>
              <w:pStyle w:val="TAC"/>
              <w:rPr>
                <w:lang w:eastAsia="zh-CN"/>
              </w:rPr>
            </w:pPr>
            <w:r w:rsidRPr="00B366FF">
              <w:rPr>
                <w:lang w:eastAsia="zh-CN"/>
              </w:rPr>
              <w:t>P</w:t>
            </w:r>
          </w:p>
        </w:tc>
      </w:tr>
      <w:tr w:rsidR="001E191B" w:rsidRPr="00B366FF" w14:paraId="1482841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75A8B7A" w14:textId="77777777" w:rsidR="001E191B" w:rsidRPr="00B366FF" w:rsidRDefault="001E191B" w:rsidP="003C4F2E">
            <w:pPr>
              <w:pStyle w:val="TAL"/>
            </w:pPr>
            <w:r w:rsidRPr="003C4F2E">
              <w:t>Subscribed Additional RRM Policy Index</w:t>
            </w:r>
          </w:p>
        </w:tc>
        <w:tc>
          <w:tcPr>
            <w:tcW w:w="982" w:type="dxa"/>
            <w:gridSpan w:val="2"/>
            <w:tcBorders>
              <w:top w:val="single" w:sz="4" w:space="0" w:color="auto"/>
              <w:left w:val="single" w:sz="4" w:space="0" w:color="auto"/>
              <w:bottom w:val="single" w:sz="4" w:space="0" w:color="auto"/>
              <w:right w:val="single" w:sz="4" w:space="0" w:color="auto"/>
            </w:tcBorders>
          </w:tcPr>
          <w:p w14:paraId="17A5C760" w14:textId="77777777" w:rsidR="001E191B" w:rsidRPr="00B366FF" w:rsidRDefault="001E191B" w:rsidP="00344228">
            <w:pPr>
              <w:pStyle w:val="TAL"/>
              <w:rPr>
                <w:lang w:eastAsia="ja-JP"/>
              </w:rPr>
            </w:pPr>
            <w:r w:rsidRPr="00344228">
              <w:t>2.13.175</w:t>
            </w:r>
          </w:p>
        </w:tc>
        <w:tc>
          <w:tcPr>
            <w:tcW w:w="585" w:type="dxa"/>
            <w:gridSpan w:val="2"/>
            <w:tcBorders>
              <w:top w:val="single" w:sz="4" w:space="0" w:color="auto"/>
              <w:left w:val="single" w:sz="4" w:space="0" w:color="auto"/>
              <w:bottom w:val="single" w:sz="4" w:space="0" w:color="auto"/>
              <w:right w:val="single" w:sz="4" w:space="0" w:color="auto"/>
            </w:tcBorders>
          </w:tcPr>
          <w:p w14:paraId="4DDE719C" w14:textId="77777777" w:rsidR="001E191B" w:rsidRPr="00B366FF" w:rsidRDefault="001E191B" w:rsidP="00C67C1E">
            <w:pPr>
              <w:pStyle w:val="TAC"/>
              <w:rPr>
                <w:lang w:eastAsia="zh-CN"/>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69B94F4D"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52430D1" w14:textId="77777777" w:rsidR="001E191B" w:rsidRPr="00B366FF" w:rsidRDefault="001E191B" w:rsidP="00C67C1E">
            <w:pPr>
              <w:pStyle w:val="TAC"/>
              <w:rPr>
                <w:lang w:eastAsia="zh-CN"/>
              </w:rPr>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58716E5B" w14:textId="77777777" w:rsidR="001E191B" w:rsidRPr="00B366FF" w:rsidRDefault="001E191B" w:rsidP="00C67C1E">
            <w:pPr>
              <w:pStyle w:val="TAC"/>
              <w:rPr>
                <w:lang w:eastAsia="zh-CN"/>
              </w:rPr>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2A38E4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794E406"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15FC8B8E" w14:textId="77777777" w:rsidR="001E191B" w:rsidRPr="00B366FF" w:rsidRDefault="001E191B" w:rsidP="00344228">
            <w:pPr>
              <w:pStyle w:val="TAC"/>
              <w:rPr>
                <w:lang w:eastAsia="ja-JP"/>
              </w:rPr>
            </w:pPr>
            <w:r w:rsidRPr="00344228">
              <w:t>P</w:t>
            </w:r>
          </w:p>
        </w:tc>
      </w:tr>
      <w:tr w:rsidR="001E191B" w:rsidRPr="00B366FF" w14:paraId="5974CF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E12B827" w14:textId="77777777" w:rsidR="001E191B" w:rsidRPr="00B366FF" w:rsidRDefault="001E191B" w:rsidP="003C4F2E">
            <w:pPr>
              <w:pStyle w:val="TAL"/>
            </w:pPr>
            <w:r w:rsidRPr="003C4F2E">
              <w:t>Additional RRM Policy Index in use</w:t>
            </w:r>
          </w:p>
        </w:tc>
        <w:tc>
          <w:tcPr>
            <w:tcW w:w="982" w:type="dxa"/>
            <w:gridSpan w:val="2"/>
            <w:tcBorders>
              <w:top w:val="single" w:sz="4" w:space="0" w:color="auto"/>
              <w:left w:val="single" w:sz="4" w:space="0" w:color="auto"/>
              <w:bottom w:val="single" w:sz="4" w:space="0" w:color="auto"/>
              <w:right w:val="single" w:sz="4" w:space="0" w:color="auto"/>
            </w:tcBorders>
          </w:tcPr>
          <w:p w14:paraId="5F2FA0C9" w14:textId="77777777" w:rsidR="001E191B" w:rsidRPr="00B366FF" w:rsidRDefault="001E191B" w:rsidP="00344228">
            <w:pPr>
              <w:pStyle w:val="TAL"/>
              <w:rPr>
                <w:lang w:eastAsia="ja-JP"/>
              </w:rPr>
            </w:pPr>
            <w:r w:rsidRPr="00344228">
              <w:t>2.13.176</w:t>
            </w:r>
          </w:p>
        </w:tc>
        <w:tc>
          <w:tcPr>
            <w:tcW w:w="585" w:type="dxa"/>
            <w:gridSpan w:val="2"/>
            <w:tcBorders>
              <w:top w:val="single" w:sz="4" w:space="0" w:color="auto"/>
              <w:left w:val="single" w:sz="4" w:space="0" w:color="auto"/>
              <w:bottom w:val="single" w:sz="4" w:space="0" w:color="auto"/>
              <w:right w:val="single" w:sz="4" w:space="0" w:color="auto"/>
            </w:tcBorders>
          </w:tcPr>
          <w:p w14:paraId="41381929" w14:textId="77777777" w:rsidR="001E191B" w:rsidRPr="00B366FF" w:rsidRDefault="001E191B" w:rsidP="00C67C1E">
            <w:pPr>
              <w:pStyle w:val="TAC"/>
              <w:rPr>
                <w:lang w:eastAsia="zh-CN"/>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202A011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678252D" w14:textId="77777777" w:rsidR="001E191B" w:rsidRPr="00B366FF" w:rsidRDefault="001E191B" w:rsidP="00C67C1E">
            <w:pPr>
              <w:pStyle w:val="TAC"/>
              <w:rPr>
                <w:lang w:eastAsia="zh-CN"/>
              </w:rPr>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4A36D8B5" w14:textId="77777777" w:rsidR="001E191B" w:rsidRPr="00B366FF" w:rsidRDefault="001E191B" w:rsidP="00C67C1E">
            <w:pPr>
              <w:pStyle w:val="TAC"/>
              <w:rPr>
                <w:lang w:eastAsia="zh-CN"/>
              </w:rPr>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35247BC9"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3AD944D"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51F3659" w14:textId="77777777" w:rsidR="001E191B" w:rsidRPr="00B366FF" w:rsidRDefault="001E191B" w:rsidP="00344228">
            <w:pPr>
              <w:pStyle w:val="TAC"/>
              <w:rPr>
                <w:lang w:eastAsia="ja-JP"/>
              </w:rPr>
            </w:pPr>
            <w:r w:rsidRPr="00344228">
              <w:t>T</w:t>
            </w:r>
          </w:p>
        </w:tc>
      </w:tr>
      <w:tr w:rsidR="001E191B" w:rsidRPr="00B366FF" w14:paraId="7687DAF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3B9DF9" w14:textId="77777777" w:rsidR="001E191B" w:rsidRPr="00B366FF" w:rsidRDefault="001E191B" w:rsidP="001E191B">
            <w:pPr>
              <w:pStyle w:val="TAL"/>
            </w:pPr>
            <w:r w:rsidRPr="00856B3D">
              <w:rPr>
                <w:lang w:eastAsia="zh-CN"/>
              </w:rPr>
              <w:t>Ethernet-PDN-Type-Indicator</w:t>
            </w:r>
          </w:p>
        </w:tc>
        <w:tc>
          <w:tcPr>
            <w:tcW w:w="982" w:type="dxa"/>
            <w:gridSpan w:val="2"/>
            <w:tcBorders>
              <w:top w:val="single" w:sz="4" w:space="0" w:color="auto"/>
              <w:left w:val="single" w:sz="4" w:space="0" w:color="auto"/>
              <w:bottom w:val="single" w:sz="4" w:space="0" w:color="auto"/>
              <w:right w:val="single" w:sz="4" w:space="0" w:color="auto"/>
            </w:tcBorders>
          </w:tcPr>
          <w:p w14:paraId="17284A01" w14:textId="77777777" w:rsidR="001E191B" w:rsidRPr="00B366FF" w:rsidRDefault="001E191B" w:rsidP="001E191B">
            <w:pPr>
              <w:pStyle w:val="TAL"/>
            </w:pPr>
            <w:r>
              <w:t>2.13.177</w:t>
            </w:r>
          </w:p>
        </w:tc>
        <w:tc>
          <w:tcPr>
            <w:tcW w:w="585" w:type="dxa"/>
            <w:gridSpan w:val="2"/>
            <w:tcBorders>
              <w:top w:val="single" w:sz="4" w:space="0" w:color="auto"/>
              <w:left w:val="single" w:sz="4" w:space="0" w:color="auto"/>
              <w:bottom w:val="single" w:sz="4" w:space="0" w:color="auto"/>
              <w:right w:val="single" w:sz="4" w:space="0" w:color="auto"/>
            </w:tcBorders>
          </w:tcPr>
          <w:p w14:paraId="7FABB53E" w14:textId="77777777"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9550428" w14:textId="77777777"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D8D5D74"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3470CC6"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7C1D569"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224C995"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8560197" w14:textId="77777777" w:rsidR="001E191B" w:rsidRPr="00B366FF" w:rsidRDefault="001E191B" w:rsidP="001E191B">
            <w:pPr>
              <w:pStyle w:val="TAC"/>
              <w:rPr>
                <w:lang w:eastAsia="zh-CN"/>
              </w:rPr>
            </w:pPr>
            <w:r>
              <w:rPr>
                <w:lang w:eastAsia="zh-CN"/>
              </w:rPr>
              <w:t>P</w:t>
            </w:r>
          </w:p>
        </w:tc>
      </w:tr>
      <w:tr w:rsidR="001E191B" w:rsidRPr="00B366FF" w14:paraId="118F20D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4E92AA6" w14:textId="77777777" w:rsidR="001E191B" w:rsidRPr="00B366FF" w:rsidRDefault="001E191B" w:rsidP="001E191B">
            <w:pPr>
              <w:pStyle w:val="TAL"/>
            </w:pPr>
            <w:r w:rsidRPr="00B366FF">
              <w:t>Privacy</w:t>
            </w:r>
            <w:r>
              <w:t xml:space="preserve"> </w:t>
            </w:r>
            <w:r w:rsidRPr="00B366FF">
              <w:t>Exception</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1015FD32" w14:textId="77777777" w:rsidR="001E191B" w:rsidRPr="00B366FF" w:rsidRDefault="001E191B" w:rsidP="001E191B">
            <w:pPr>
              <w:pStyle w:val="TAL"/>
              <w:rPr>
                <w:lang w:eastAsia="zh-CN"/>
              </w:rPr>
            </w:pPr>
            <w:r w:rsidRPr="00B366FF">
              <w:t>2.16.1.1</w:t>
            </w:r>
          </w:p>
        </w:tc>
        <w:tc>
          <w:tcPr>
            <w:tcW w:w="585" w:type="dxa"/>
            <w:gridSpan w:val="2"/>
            <w:tcBorders>
              <w:top w:val="single" w:sz="4" w:space="0" w:color="auto"/>
              <w:left w:val="single" w:sz="4" w:space="0" w:color="auto"/>
              <w:bottom w:val="single" w:sz="4" w:space="0" w:color="auto"/>
              <w:right w:val="single" w:sz="4" w:space="0" w:color="auto"/>
            </w:tcBorders>
          </w:tcPr>
          <w:p w14:paraId="369F274E"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12B3A166"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043732A"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6A5D313"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29F37F3"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323A05"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EE8BC5E"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0282EA7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AEC9966" w14:textId="77777777" w:rsidR="001E191B" w:rsidRPr="00B366FF" w:rsidRDefault="001E191B" w:rsidP="001E191B">
            <w:pPr>
              <w:pStyle w:val="TAL"/>
            </w:pPr>
            <w:r w:rsidRPr="00B366FF">
              <w:t>GMLC</w:t>
            </w:r>
            <w:r>
              <w:t xml:space="preserve"> </w:t>
            </w:r>
            <w:r w:rsidRPr="00B366FF">
              <w:t>Numbers</w:t>
            </w:r>
          </w:p>
        </w:tc>
        <w:tc>
          <w:tcPr>
            <w:tcW w:w="982" w:type="dxa"/>
            <w:gridSpan w:val="2"/>
            <w:tcBorders>
              <w:top w:val="single" w:sz="4" w:space="0" w:color="auto"/>
              <w:left w:val="single" w:sz="4" w:space="0" w:color="auto"/>
              <w:bottom w:val="single" w:sz="4" w:space="0" w:color="auto"/>
              <w:right w:val="single" w:sz="4" w:space="0" w:color="auto"/>
            </w:tcBorders>
          </w:tcPr>
          <w:p w14:paraId="21C5B31A" w14:textId="77777777" w:rsidR="001E191B" w:rsidRPr="00B366FF" w:rsidRDefault="001E191B" w:rsidP="001E191B">
            <w:pPr>
              <w:pStyle w:val="TAL"/>
              <w:rPr>
                <w:lang w:eastAsia="zh-CN"/>
              </w:rPr>
            </w:pPr>
            <w:r w:rsidRPr="00B366FF">
              <w:t>2.16.1.</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3874A624"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E1687AB"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15FAE1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EA6BC0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D88A61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E57E3AB"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CC5FCD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395062E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36A20B6" w14:textId="77777777" w:rsidR="001E191B" w:rsidRPr="00B366FF" w:rsidRDefault="001E191B" w:rsidP="001E191B">
            <w:pPr>
              <w:pStyle w:val="TAL"/>
            </w:pPr>
            <w:r w:rsidRPr="00B366FF">
              <w:t>MO-LR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4975D084" w14:textId="77777777" w:rsidR="001E191B" w:rsidRPr="00B366FF" w:rsidRDefault="001E191B" w:rsidP="001E191B">
            <w:pPr>
              <w:pStyle w:val="TAL"/>
              <w:rPr>
                <w:lang w:eastAsia="zh-CN"/>
              </w:rPr>
            </w:pPr>
            <w:r w:rsidRPr="00B366FF">
              <w:t>2.16.1.</w:t>
            </w:r>
            <w:r w:rsidRPr="00B366FF">
              <w:rPr>
                <w:rFonts w:hint="eastAsia"/>
                <w:lang w:eastAsia="zh-CN"/>
              </w:rPr>
              <w:t>3</w:t>
            </w:r>
          </w:p>
        </w:tc>
        <w:tc>
          <w:tcPr>
            <w:tcW w:w="585" w:type="dxa"/>
            <w:gridSpan w:val="2"/>
            <w:tcBorders>
              <w:top w:val="single" w:sz="4" w:space="0" w:color="auto"/>
              <w:left w:val="single" w:sz="4" w:space="0" w:color="auto"/>
              <w:bottom w:val="single" w:sz="4" w:space="0" w:color="auto"/>
              <w:right w:val="single" w:sz="4" w:space="0" w:color="auto"/>
            </w:tcBorders>
          </w:tcPr>
          <w:p w14:paraId="47CD462C"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2909E73E"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BF90685"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B7C03B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FA776C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685387D"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FD4FF3B"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F0D9F8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BEE59E2" w14:textId="77777777" w:rsidR="001E191B" w:rsidRPr="00B366FF" w:rsidRDefault="001E191B" w:rsidP="001E191B">
            <w:pPr>
              <w:pStyle w:val="TAL"/>
            </w:pPr>
            <w:r w:rsidRPr="00B366FF">
              <w:t>Service</w:t>
            </w:r>
            <w:r>
              <w:t xml:space="preserve"> </w:t>
            </w:r>
            <w:r w:rsidRPr="00B366FF">
              <w:t>Types</w:t>
            </w:r>
          </w:p>
        </w:tc>
        <w:tc>
          <w:tcPr>
            <w:tcW w:w="982" w:type="dxa"/>
            <w:gridSpan w:val="2"/>
            <w:tcBorders>
              <w:top w:val="single" w:sz="4" w:space="0" w:color="auto"/>
              <w:left w:val="single" w:sz="4" w:space="0" w:color="auto"/>
              <w:bottom w:val="single" w:sz="4" w:space="0" w:color="auto"/>
              <w:right w:val="single" w:sz="4" w:space="0" w:color="auto"/>
            </w:tcBorders>
          </w:tcPr>
          <w:p w14:paraId="61FB0E83" w14:textId="77777777" w:rsidR="001E191B" w:rsidRPr="00B366FF" w:rsidRDefault="001E191B" w:rsidP="001E191B">
            <w:pPr>
              <w:pStyle w:val="TAL"/>
              <w:rPr>
                <w:lang w:eastAsia="zh-CN"/>
              </w:rPr>
            </w:pPr>
            <w:r w:rsidRPr="00B366FF">
              <w:t>2.16.1.</w:t>
            </w:r>
            <w:r w:rsidRPr="00B366FF">
              <w:rPr>
                <w:rFonts w:hint="eastAsia"/>
                <w:lang w:eastAsia="zh-CN"/>
              </w:rPr>
              <w:t>4</w:t>
            </w:r>
          </w:p>
        </w:tc>
        <w:tc>
          <w:tcPr>
            <w:tcW w:w="585" w:type="dxa"/>
            <w:gridSpan w:val="2"/>
            <w:tcBorders>
              <w:top w:val="single" w:sz="4" w:space="0" w:color="auto"/>
              <w:left w:val="single" w:sz="4" w:space="0" w:color="auto"/>
              <w:bottom w:val="single" w:sz="4" w:space="0" w:color="auto"/>
              <w:right w:val="single" w:sz="4" w:space="0" w:color="auto"/>
            </w:tcBorders>
          </w:tcPr>
          <w:p w14:paraId="7768A881"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51552CE"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E1658B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A5640F1"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A063CE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C5C7F6F"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3917A4D"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5D326781" w14:textId="77777777" w:rsidTr="00706CD2">
        <w:tblPrEx>
          <w:tblBorders>
            <w:bottom w:val="none" w:sz="0" w:space="0" w:color="auto"/>
            <w:insideH w:val="none" w:sz="0" w:space="0" w:color="auto"/>
            <w:insideV w:val="none" w:sz="0" w:space="0" w:color="auto"/>
          </w:tblBorders>
          <w:tblLook w:val="04A0" w:firstRow="1" w:lastRow="0" w:firstColumn="1" w:lastColumn="0" w:noHBand="0" w:noVBand="1"/>
        </w:tblPrEx>
        <w:trPr>
          <w:gridBefore w:val="1"/>
          <w:wBefore w:w="33" w:type="dxa"/>
          <w:jc w:val="center"/>
        </w:trPr>
        <w:tc>
          <w:tcPr>
            <w:tcW w:w="2803" w:type="dxa"/>
            <w:gridSpan w:val="2"/>
            <w:tcBorders>
              <w:top w:val="single" w:sz="4" w:space="0" w:color="auto"/>
              <w:left w:val="single" w:sz="4" w:space="0" w:color="auto"/>
              <w:bottom w:val="single" w:sz="4" w:space="0" w:color="auto"/>
              <w:right w:val="single" w:sz="4" w:space="0" w:color="auto"/>
            </w:tcBorders>
            <w:hideMark/>
          </w:tcPr>
          <w:p w14:paraId="68AF04A4" w14:textId="77777777" w:rsidR="001E191B" w:rsidRPr="00B366FF" w:rsidRDefault="001E191B" w:rsidP="001E191B">
            <w:pPr>
              <w:pStyle w:val="TAL"/>
            </w:pPr>
            <w:r w:rsidRPr="00B366FF">
              <w:t>Broadcast</w:t>
            </w:r>
            <w:r>
              <w:t xml:space="preserve"> </w:t>
            </w:r>
            <w:r w:rsidRPr="00B366FF">
              <w:t>Location</w:t>
            </w:r>
            <w:r>
              <w:t xml:space="preserve"> </w:t>
            </w:r>
            <w:r w:rsidRPr="00B366FF">
              <w:t>Assistance</w:t>
            </w:r>
            <w:r>
              <w:t xml:space="preserve"> </w:t>
            </w:r>
            <w:r w:rsidRPr="00B366FF">
              <w:t>Data</w:t>
            </w:r>
            <w:r>
              <w:t xml:space="preserve"> </w:t>
            </w:r>
            <w:r w:rsidRPr="00B366FF">
              <w:t>Types</w:t>
            </w:r>
          </w:p>
        </w:tc>
        <w:tc>
          <w:tcPr>
            <w:tcW w:w="981" w:type="dxa"/>
            <w:gridSpan w:val="2"/>
            <w:tcBorders>
              <w:top w:val="single" w:sz="4" w:space="0" w:color="auto"/>
              <w:left w:val="single" w:sz="4" w:space="0" w:color="auto"/>
              <w:bottom w:val="single" w:sz="4" w:space="0" w:color="auto"/>
              <w:right w:val="single" w:sz="4" w:space="0" w:color="auto"/>
            </w:tcBorders>
            <w:hideMark/>
          </w:tcPr>
          <w:p w14:paraId="1D5203A9" w14:textId="77777777" w:rsidR="001E191B" w:rsidRPr="00B366FF" w:rsidRDefault="001E191B" w:rsidP="001E191B">
            <w:pPr>
              <w:pStyle w:val="TAL"/>
              <w:rPr>
                <w:lang w:eastAsia="ja-JP"/>
              </w:rPr>
            </w:pPr>
            <w:r w:rsidRPr="00B366FF">
              <w:rPr>
                <w:lang w:eastAsia="ja-JP"/>
              </w:rPr>
              <w:t>2.16.7.1</w:t>
            </w:r>
          </w:p>
        </w:tc>
        <w:tc>
          <w:tcPr>
            <w:tcW w:w="585" w:type="dxa"/>
            <w:gridSpan w:val="2"/>
            <w:tcBorders>
              <w:top w:val="single" w:sz="4" w:space="0" w:color="auto"/>
              <w:left w:val="single" w:sz="4" w:space="0" w:color="auto"/>
              <w:bottom w:val="single" w:sz="4" w:space="0" w:color="auto"/>
              <w:right w:val="single" w:sz="4" w:space="0" w:color="auto"/>
            </w:tcBorders>
            <w:hideMark/>
          </w:tcPr>
          <w:p w14:paraId="6E633C70" w14:textId="77777777" w:rsidR="001E191B" w:rsidRPr="00B366FF" w:rsidRDefault="001E191B" w:rsidP="001E191B">
            <w:pPr>
              <w:pStyle w:val="TAC"/>
              <w:rPr>
                <w:lang w:eastAsia="ja-JP"/>
              </w:rPr>
            </w:pPr>
            <w:r w:rsidRPr="00B366FF">
              <w:rPr>
                <w:lang w:eastAsia="ja-JP"/>
              </w:rPr>
              <w:t>C</w:t>
            </w:r>
          </w:p>
        </w:tc>
        <w:tc>
          <w:tcPr>
            <w:tcW w:w="682" w:type="dxa"/>
            <w:gridSpan w:val="2"/>
            <w:tcBorders>
              <w:top w:val="single" w:sz="4" w:space="0" w:color="auto"/>
              <w:left w:val="single" w:sz="4" w:space="0" w:color="auto"/>
              <w:bottom w:val="single" w:sz="4" w:space="0" w:color="auto"/>
              <w:right w:val="single" w:sz="4" w:space="0" w:color="auto"/>
            </w:tcBorders>
            <w:hideMark/>
          </w:tcPr>
          <w:p w14:paraId="701290EA" w14:textId="77777777" w:rsidR="001E191B" w:rsidRPr="00B366FF" w:rsidRDefault="001E191B" w:rsidP="001E191B">
            <w:pPr>
              <w:pStyle w:val="TAC"/>
            </w:pPr>
            <w:r w:rsidRPr="00B366FF">
              <w:t>-</w:t>
            </w:r>
          </w:p>
        </w:tc>
        <w:tc>
          <w:tcPr>
            <w:tcW w:w="687" w:type="dxa"/>
            <w:gridSpan w:val="2"/>
            <w:tcBorders>
              <w:top w:val="single" w:sz="4" w:space="0" w:color="auto"/>
              <w:left w:val="single" w:sz="4" w:space="0" w:color="auto"/>
              <w:bottom w:val="single" w:sz="4" w:space="0" w:color="auto"/>
              <w:right w:val="single" w:sz="4" w:space="0" w:color="auto"/>
            </w:tcBorders>
            <w:hideMark/>
          </w:tcPr>
          <w:p w14:paraId="134E6782"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hideMark/>
          </w:tcPr>
          <w:p w14:paraId="41E59B8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hideMark/>
          </w:tcPr>
          <w:p w14:paraId="208B5CF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hideMark/>
          </w:tcPr>
          <w:p w14:paraId="1D7A0C95" w14:textId="77777777" w:rsidR="001E191B" w:rsidRPr="00B366FF" w:rsidRDefault="001E191B" w:rsidP="001E191B">
            <w:pPr>
              <w:pStyle w:val="TAC"/>
              <w:rPr>
                <w:lang w:eastAsia="ja-JP"/>
              </w:rPr>
            </w:pPr>
            <w:r w:rsidRPr="00B366FF">
              <w:rPr>
                <w:lang w:eastAsia="ja-JP"/>
              </w:rPr>
              <w:t>-</w:t>
            </w:r>
          </w:p>
        </w:tc>
        <w:tc>
          <w:tcPr>
            <w:tcW w:w="724" w:type="dxa"/>
            <w:gridSpan w:val="3"/>
            <w:tcBorders>
              <w:top w:val="single" w:sz="4" w:space="0" w:color="auto"/>
              <w:left w:val="single" w:sz="4" w:space="0" w:color="auto"/>
              <w:bottom w:val="single" w:sz="4" w:space="0" w:color="auto"/>
              <w:right w:val="single" w:sz="4" w:space="0" w:color="auto"/>
            </w:tcBorders>
            <w:hideMark/>
          </w:tcPr>
          <w:p w14:paraId="6E4160FB" w14:textId="77777777" w:rsidR="001E191B" w:rsidRPr="00B366FF" w:rsidRDefault="001E191B" w:rsidP="001E191B">
            <w:pPr>
              <w:pStyle w:val="TAC"/>
              <w:rPr>
                <w:lang w:eastAsia="ja-JP"/>
              </w:rPr>
            </w:pPr>
            <w:r w:rsidRPr="00B366FF">
              <w:rPr>
                <w:lang w:eastAsia="ja-JP"/>
              </w:rPr>
              <w:t>P</w:t>
            </w:r>
          </w:p>
        </w:tc>
      </w:tr>
      <w:tr w:rsidR="001E191B" w:rsidRPr="00B366FF" w14:paraId="39A412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B9B679" w14:textId="77777777" w:rsidR="001E191B" w:rsidRPr="00B366FF" w:rsidRDefault="001E191B" w:rsidP="001E191B">
            <w:pPr>
              <w:pStyle w:val="TAL"/>
            </w:pPr>
            <w:r w:rsidRPr="00B366FF">
              <w:t>Subscribed</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14:paraId="7C9A2E66" w14:textId="77777777" w:rsidR="001E191B" w:rsidRPr="00B366FF" w:rsidRDefault="001E191B" w:rsidP="001E191B">
            <w:pPr>
              <w:pStyle w:val="TAL"/>
              <w:rPr>
                <w:lang w:eastAsia="ja-JP"/>
              </w:rPr>
            </w:pPr>
            <w:r w:rsidRPr="00B366FF">
              <w:rPr>
                <w:lang w:eastAsia="ja-JP"/>
              </w:rPr>
              <w:t>2.19.1</w:t>
            </w:r>
          </w:p>
        </w:tc>
        <w:tc>
          <w:tcPr>
            <w:tcW w:w="585" w:type="dxa"/>
            <w:gridSpan w:val="2"/>
            <w:tcBorders>
              <w:top w:val="single" w:sz="4" w:space="0" w:color="auto"/>
              <w:left w:val="single" w:sz="4" w:space="0" w:color="auto"/>
              <w:bottom w:val="single" w:sz="4" w:space="0" w:color="auto"/>
              <w:right w:val="single" w:sz="4" w:space="0" w:color="auto"/>
            </w:tcBorders>
          </w:tcPr>
          <w:p w14:paraId="41F2F55E"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0BBE9C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404F7FF"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DAAD70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E07851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18914D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2F0C436" w14:textId="77777777" w:rsidR="001E191B" w:rsidRPr="00B366FF" w:rsidRDefault="001E191B" w:rsidP="001E191B">
            <w:pPr>
              <w:pStyle w:val="TAC"/>
              <w:rPr>
                <w:lang w:eastAsia="ja-JP"/>
              </w:rPr>
            </w:pPr>
            <w:r w:rsidRPr="00B366FF">
              <w:rPr>
                <w:lang w:eastAsia="ja-JP"/>
              </w:rPr>
              <w:t>P</w:t>
            </w:r>
          </w:p>
        </w:tc>
      </w:tr>
      <w:tr w:rsidR="001E191B" w:rsidRPr="00B366FF" w14:paraId="3289537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582C8A" w14:textId="77777777" w:rsidR="001E191B" w:rsidRPr="00B366FF" w:rsidRDefault="001E191B" w:rsidP="001E191B">
            <w:pPr>
              <w:pStyle w:val="TAL"/>
              <w:rPr>
                <w:lang w:eastAsia="ja-JP"/>
              </w:rPr>
            </w:pPr>
            <w:r w:rsidRPr="00B366FF">
              <w:rPr>
                <w:lang w:eastAsia="ja-JP"/>
              </w:rPr>
              <w:t>ICS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5FB19EF2" w14:textId="77777777" w:rsidR="001E191B" w:rsidRPr="00B366FF" w:rsidRDefault="001E191B" w:rsidP="001E191B">
            <w:pPr>
              <w:pStyle w:val="TAL"/>
              <w:rPr>
                <w:lang w:eastAsia="ja-JP"/>
              </w:rPr>
            </w:pPr>
            <w:r w:rsidRPr="00B366FF">
              <w:rPr>
                <w:lang w:eastAsia="ja-JP"/>
              </w:rPr>
              <w:t>2.20.1</w:t>
            </w:r>
          </w:p>
        </w:tc>
        <w:tc>
          <w:tcPr>
            <w:tcW w:w="585" w:type="dxa"/>
            <w:gridSpan w:val="2"/>
            <w:tcBorders>
              <w:top w:val="single" w:sz="4" w:space="0" w:color="auto"/>
              <w:left w:val="single" w:sz="4" w:space="0" w:color="auto"/>
              <w:bottom w:val="single" w:sz="4" w:space="0" w:color="auto"/>
              <w:right w:val="single" w:sz="4" w:space="0" w:color="auto"/>
            </w:tcBorders>
          </w:tcPr>
          <w:p w14:paraId="3C2B8A92"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D6FE904"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794B207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22918D2"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AA14EC"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0F1530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50B6E0A" w14:textId="77777777" w:rsidR="001E191B" w:rsidRPr="00B366FF" w:rsidRDefault="001E191B" w:rsidP="001E191B">
            <w:pPr>
              <w:pStyle w:val="TAC"/>
              <w:rPr>
                <w:lang w:eastAsia="ja-JP"/>
              </w:rPr>
            </w:pPr>
            <w:r w:rsidRPr="00B366FF">
              <w:rPr>
                <w:lang w:eastAsia="ja-JP"/>
              </w:rPr>
              <w:t>P</w:t>
            </w:r>
          </w:p>
        </w:tc>
      </w:tr>
      <w:tr w:rsidR="001E191B" w:rsidRPr="00B366FF" w14:paraId="39DE2BC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52FFC6" w14:textId="77777777" w:rsidR="001E191B" w:rsidRPr="00B366FF" w:rsidRDefault="001E191B" w:rsidP="001E191B">
            <w:pPr>
              <w:pStyle w:val="TAL"/>
              <w:rPr>
                <w:lang w:eastAsia="ja-JP"/>
              </w:rPr>
            </w:pPr>
            <w:r w:rsidRPr="00B366FF">
              <w:rPr>
                <w:lang w:eastAsia="ja-JP"/>
              </w:rPr>
              <w:t>STN-SR</w:t>
            </w:r>
          </w:p>
        </w:tc>
        <w:tc>
          <w:tcPr>
            <w:tcW w:w="982" w:type="dxa"/>
            <w:gridSpan w:val="2"/>
            <w:tcBorders>
              <w:top w:val="single" w:sz="4" w:space="0" w:color="auto"/>
              <w:left w:val="single" w:sz="4" w:space="0" w:color="auto"/>
              <w:bottom w:val="single" w:sz="4" w:space="0" w:color="auto"/>
              <w:right w:val="single" w:sz="4" w:space="0" w:color="auto"/>
            </w:tcBorders>
          </w:tcPr>
          <w:p w14:paraId="602B3415" w14:textId="77777777" w:rsidR="001E191B" w:rsidRPr="00B366FF" w:rsidRDefault="001E191B" w:rsidP="001E191B">
            <w:pPr>
              <w:pStyle w:val="TAL"/>
              <w:rPr>
                <w:lang w:eastAsia="ja-JP"/>
              </w:rPr>
            </w:pPr>
            <w:r w:rsidRPr="00B366FF">
              <w:rPr>
                <w:lang w:eastAsia="ja-JP"/>
              </w:rPr>
              <w:t>2.21.1</w:t>
            </w:r>
          </w:p>
        </w:tc>
        <w:tc>
          <w:tcPr>
            <w:tcW w:w="585" w:type="dxa"/>
            <w:gridSpan w:val="2"/>
            <w:tcBorders>
              <w:top w:val="single" w:sz="4" w:space="0" w:color="auto"/>
              <w:left w:val="single" w:sz="4" w:space="0" w:color="auto"/>
              <w:bottom w:val="single" w:sz="4" w:space="0" w:color="auto"/>
              <w:right w:val="single" w:sz="4" w:space="0" w:color="auto"/>
            </w:tcBorders>
          </w:tcPr>
          <w:p w14:paraId="7479EBB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454760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7413E11"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CF6E33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678D64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4C06AC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4CE4FF4" w14:textId="77777777" w:rsidR="001E191B" w:rsidRPr="00B366FF" w:rsidRDefault="001E191B" w:rsidP="001E191B">
            <w:pPr>
              <w:pStyle w:val="TAC"/>
              <w:rPr>
                <w:lang w:eastAsia="ja-JP"/>
              </w:rPr>
            </w:pPr>
            <w:r w:rsidRPr="00B366FF">
              <w:rPr>
                <w:lang w:eastAsia="ja-JP"/>
              </w:rPr>
              <w:t>T</w:t>
            </w:r>
          </w:p>
        </w:tc>
      </w:tr>
      <w:tr w:rsidR="001E191B" w:rsidRPr="00B366FF" w14:paraId="17254B9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42D0A8"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SRVCC</w:t>
            </w:r>
            <w:r>
              <w:rPr>
                <w:lang w:eastAsia="ja-JP"/>
              </w:rPr>
              <w:t xml:space="preserve"> </w:t>
            </w:r>
            <w:r w:rsidRPr="00B366FF">
              <w:rPr>
                <w:lang w:eastAsia="ja-JP"/>
              </w:rPr>
              <w:t>Capability</w:t>
            </w:r>
          </w:p>
        </w:tc>
        <w:tc>
          <w:tcPr>
            <w:tcW w:w="982" w:type="dxa"/>
            <w:gridSpan w:val="2"/>
            <w:tcBorders>
              <w:top w:val="single" w:sz="4" w:space="0" w:color="auto"/>
              <w:left w:val="single" w:sz="4" w:space="0" w:color="auto"/>
              <w:bottom w:val="single" w:sz="4" w:space="0" w:color="auto"/>
              <w:right w:val="single" w:sz="4" w:space="0" w:color="auto"/>
            </w:tcBorders>
          </w:tcPr>
          <w:p w14:paraId="6D4B8290" w14:textId="77777777" w:rsidR="001E191B" w:rsidRPr="00B366FF" w:rsidRDefault="001E191B" w:rsidP="001E191B">
            <w:pPr>
              <w:pStyle w:val="TAL"/>
              <w:rPr>
                <w:lang w:eastAsia="ja-JP"/>
              </w:rPr>
            </w:pPr>
            <w:r w:rsidRPr="00B366FF">
              <w:rPr>
                <w:lang w:eastAsia="ja-JP"/>
              </w:rPr>
              <w:t>2.21.2</w:t>
            </w:r>
          </w:p>
        </w:tc>
        <w:tc>
          <w:tcPr>
            <w:tcW w:w="585" w:type="dxa"/>
            <w:gridSpan w:val="2"/>
            <w:tcBorders>
              <w:top w:val="single" w:sz="4" w:space="0" w:color="auto"/>
              <w:left w:val="single" w:sz="4" w:space="0" w:color="auto"/>
              <w:bottom w:val="single" w:sz="4" w:space="0" w:color="auto"/>
              <w:right w:val="single" w:sz="4" w:space="0" w:color="auto"/>
            </w:tcBorders>
          </w:tcPr>
          <w:p w14:paraId="04DCBDBC"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3678C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68C5EE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220A0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8BFE20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44E618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009372" w14:textId="77777777" w:rsidR="001E191B" w:rsidRPr="00B366FF" w:rsidRDefault="001E191B" w:rsidP="001E191B">
            <w:pPr>
              <w:pStyle w:val="TAC"/>
              <w:rPr>
                <w:lang w:eastAsia="ja-JP"/>
              </w:rPr>
            </w:pPr>
            <w:r w:rsidRPr="00B366FF">
              <w:rPr>
                <w:lang w:eastAsia="ja-JP"/>
              </w:rPr>
              <w:t>T</w:t>
            </w:r>
          </w:p>
        </w:tc>
      </w:tr>
      <w:tr w:rsidR="001E191B" w:rsidRPr="00B366FF" w14:paraId="3AEFFFA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CD29FA7" w14:textId="77777777" w:rsidR="001E191B" w:rsidRPr="00B366FF" w:rsidRDefault="001E191B" w:rsidP="001E191B">
            <w:pPr>
              <w:pStyle w:val="TAL"/>
              <w:rPr>
                <w:lang w:eastAsia="ja-JP"/>
              </w:rPr>
            </w:pPr>
            <w:r w:rsidRPr="00B366FF">
              <w:rPr>
                <w:lang w:eastAsia="ja-JP"/>
              </w:rPr>
              <w:t>Subscribed</w:t>
            </w:r>
            <w:r>
              <w:rPr>
                <w:lang w:eastAsia="ja-JP"/>
              </w:rPr>
              <w:t xml:space="preserve"> </w:t>
            </w:r>
            <w:r w:rsidRPr="00B366FF">
              <w:rPr>
                <w:lang w:eastAsia="ja-JP"/>
              </w:rPr>
              <w:t>vSRVCC</w:t>
            </w:r>
          </w:p>
        </w:tc>
        <w:tc>
          <w:tcPr>
            <w:tcW w:w="982" w:type="dxa"/>
            <w:gridSpan w:val="2"/>
            <w:tcBorders>
              <w:top w:val="single" w:sz="4" w:space="0" w:color="auto"/>
              <w:left w:val="single" w:sz="4" w:space="0" w:color="auto"/>
              <w:bottom w:val="single" w:sz="4" w:space="0" w:color="auto"/>
              <w:right w:val="single" w:sz="4" w:space="0" w:color="auto"/>
            </w:tcBorders>
          </w:tcPr>
          <w:p w14:paraId="07438670" w14:textId="77777777" w:rsidR="001E191B" w:rsidRPr="00B366FF" w:rsidRDefault="001E191B" w:rsidP="001E191B">
            <w:pPr>
              <w:pStyle w:val="TAL"/>
              <w:rPr>
                <w:lang w:eastAsia="ja-JP"/>
              </w:rPr>
            </w:pPr>
            <w:r w:rsidRPr="00B366FF">
              <w:rPr>
                <w:lang w:eastAsia="ja-JP"/>
              </w:rPr>
              <w:t>2.21.3</w:t>
            </w:r>
          </w:p>
        </w:tc>
        <w:tc>
          <w:tcPr>
            <w:tcW w:w="585" w:type="dxa"/>
            <w:gridSpan w:val="2"/>
            <w:tcBorders>
              <w:top w:val="single" w:sz="4" w:space="0" w:color="auto"/>
              <w:left w:val="single" w:sz="4" w:space="0" w:color="auto"/>
              <w:bottom w:val="single" w:sz="4" w:space="0" w:color="auto"/>
              <w:right w:val="single" w:sz="4" w:space="0" w:color="auto"/>
            </w:tcBorders>
          </w:tcPr>
          <w:p w14:paraId="44893614"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5EEC6A5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EB96E7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ACFAEAA"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C6C64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55E640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12F9EE8" w14:textId="77777777" w:rsidR="001E191B" w:rsidRPr="00B366FF" w:rsidRDefault="001E191B" w:rsidP="001E191B">
            <w:pPr>
              <w:pStyle w:val="TAC"/>
              <w:rPr>
                <w:lang w:eastAsia="ja-JP"/>
              </w:rPr>
            </w:pPr>
            <w:r w:rsidRPr="00B366FF">
              <w:rPr>
                <w:rFonts w:hint="eastAsia"/>
                <w:lang w:eastAsia="ja-JP"/>
              </w:rPr>
              <w:t>P</w:t>
            </w:r>
          </w:p>
        </w:tc>
      </w:tr>
      <w:tr w:rsidR="001E191B" w:rsidRPr="00B366FF" w14:paraId="485D8C5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2E72B2" w14:textId="77777777" w:rsidR="001E191B" w:rsidRPr="00B366FF" w:rsidRDefault="001E191B" w:rsidP="003C4F2E">
            <w:pPr>
              <w:pStyle w:val="TAL"/>
              <w:rPr>
                <w:lang w:eastAsia="ja-JP"/>
              </w:rPr>
            </w:pPr>
            <w:r w:rsidRPr="003C4F2E">
              <w:t>Additional MSISDN</w:t>
            </w:r>
          </w:p>
        </w:tc>
        <w:tc>
          <w:tcPr>
            <w:tcW w:w="982" w:type="dxa"/>
            <w:gridSpan w:val="2"/>
            <w:tcBorders>
              <w:top w:val="single" w:sz="4" w:space="0" w:color="auto"/>
              <w:left w:val="single" w:sz="4" w:space="0" w:color="auto"/>
              <w:bottom w:val="single" w:sz="4" w:space="0" w:color="auto"/>
              <w:right w:val="single" w:sz="4" w:space="0" w:color="auto"/>
            </w:tcBorders>
          </w:tcPr>
          <w:p w14:paraId="24F2DAC7" w14:textId="77777777" w:rsidR="001E191B" w:rsidRPr="00B366FF" w:rsidRDefault="001E191B" w:rsidP="00344228">
            <w:pPr>
              <w:pStyle w:val="TAL"/>
              <w:rPr>
                <w:lang w:eastAsia="ja-JP"/>
              </w:rPr>
            </w:pPr>
            <w:r w:rsidRPr="00344228">
              <w:t>3.1.16</w:t>
            </w:r>
          </w:p>
        </w:tc>
        <w:tc>
          <w:tcPr>
            <w:tcW w:w="585" w:type="dxa"/>
            <w:gridSpan w:val="2"/>
            <w:tcBorders>
              <w:top w:val="single" w:sz="4" w:space="0" w:color="auto"/>
              <w:left w:val="single" w:sz="4" w:space="0" w:color="auto"/>
              <w:bottom w:val="single" w:sz="4" w:space="0" w:color="auto"/>
              <w:right w:val="single" w:sz="4" w:space="0" w:color="auto"/>
            </w:tcBorders>
          </w:tcPr>
          <w:p w14:paraId="13BFBC0B"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3D9DAADE"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64B0DB51"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FDA9601"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FB98D90"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7C78A80C"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3BD3D34A" w14:textId="77777777" w:rsidR="001E191B" w:rsidRPr="00B366FF" w:rsidRDefault="001E191B" w:rsidP="00344228">
            <w:pPr>
              <w:pStyle w:val="TAC"/>
              <w:rPr>
                <w:lang w:eastAsia="ja-JP"/>
              </w:rPr>
            </w:pPr>
            <w:r w:rsidRPr="00344228">
              <w:t>P</w:t>
            </w:r>
          </w:p>
        </w:tc>
      </w:tr>
      <w:tr w:rsidR="001E191B" w:rsidRPr="00B366FF" w14:paraId="1813D68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8227" w:type="dxa"/>
            <w:gridSpan w:val="19"/>
            <w:tcBorders>
              <w:top w:val="single" w:sz="4" w:space="0" w:color="auto"/>
              <w:left w:val="single" w:sz="4" w:space="0" w:color="auto"/>
              <w:bottom w:val="single" w:sz="4" w:space="0" w:color="auto"/>
              <w:right w:val="single" w:sz="4" w:space="0" w:color="auto"/>
            </w:tcBorders>
          </w:tcPr>
          <w:p w14:paraId="47DD7989" w14:textId="77777777" w:rsidR="001E191B" w:rsidRPr="00B366FF" w:rsidRDefault="001E191B" w:rsidP="001E191B">
            <w:pPr>
              <w:pStyle w:val="TAN"/>
            </w:pPr>
            <w:r w:rsidRPr="00B366FF">
              <w:t>NOTE</w:t>
            </w:r>
            <w:r>
              <w:t xml:space="preserve"> </w:t>
            </w:r>
            <w:r w:rsidRPr="00B366FF">
              <w:t>1:</w:t>
            </w:r>
            <w:r w:rsidRPr="00B366FF">
              <w:tab/>
              <w:t>This</w:t>
            </w:r>
            <w:r>
              <w:t xml:space="preserve"> </w:t>
            </w:r>
            <w:r w:rsidRPr="00B366FF">
              <w:t>parameter</w:t>
            </w:r>
            <w:r>
              <w:t xml:space="preserve"> </w:t>
            </w:r>
            <w:r w:rsidRPr="00B366FF">
              <w:t>is</w:t>
            </w:r>
            <w:r>
              <w:t xml:space="preserve"> </w:t>
            </w:r>
            <w:r w:rsidRPr="00B366FF">
              <w:t>relevant</w:t>
            </w:r>
            <w:r>
              <w:t xml:space="preserve"> </w:t>
            </w:r>
            <w:r w:rsidRPr="00B366FF">
              <w:t>in</w:t>
            </w:r>
            <w:r>
              <w:t xml:space="preserve"> </w:t>
            </w:r>
            <w:r w:rsidRPr="00B366FF">
              <w:t>the</w:t>
            </w:r>
            <w:r>
              <w:t xml:space="preserve"> </w:t>
            </w:r>
            <w:r w:rsidRPr="00B366FF">
              <w:rPr>
                <w:lang w:eastAsia="ja-JP"/>
              </w:rPr>
              <w:t>MME</w:t>
            </w:r>
            <w:r>
              <w:t xml:space="preserve"> </w:t>
            </w:r>
            <w:r w:rsidRPr="00B366FF">
              <w:t>only</w:t>
            </w:r>
            <w:r>
              <w:t xml:space="preserve"> </w:t>
            </w:r>
            <w:r w:rsidRPr="00B366FF">
              <w:t>when</w:t>
            </w:r>
            <w:r>
              <w:t xml:space="preserve"> </w:t>
            </w:r>
            <w:r w:rsidRPr="00B366FF">
              <w:t>the</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p>
          <w:p w14:paraId="168C62C0" w14:textId="77777777" w:rsidR="001E191B" w:rsidRPr="00B366FF" w:rsidRDefault="001E191B" w:rsidP="001E191B">
            <w:pPr>
              <w:pStyle w:val="TAN"/>
            </w:pPr>
            <w:r w:rsidRPr="00B366FF">
              <w:t>NOTE</w:t>
            </w:r>
            <w:r>
              <w:t xml:space="preserve"> </w:t>
            </w:r>
            <w:r w:rsidRPr="00B366FF">
              <w:t>2:</w:t>
            </w:r>
            <w:r w:rsidRPr="00B366FF">
              <w:tab/>
              <w:t>Only</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22B51B65" w14:textId="77777777" w:rsidR="001E191B" w:rsidRPr="00B366FF" w:rsidRDefault="001E191B" w:rsidP="001E191B">
            <w:pPr>
              <w:pStyle w:val="TAN"/>
              <w:rPr>
                <w:lang w:eastAsia="ja-JP"/>
              </w:rPr>
            </w:pPr>
            <w:r w:rsidRPr="00B366FF">
              <w:t>NOTE</w:t>
            </w:r>
            <w:r>
              <w:t xml:space="preserve"> </w:t>
            </w:r>
            <w:r w:rsidRPr="00B366FF">
              <w:t>3:</w:t>
            </w:r>
            <w:r w:rsidRPr="00B366FF">
              <w:tab/>
              <w:t>The</w:t>
            </w:r>
            <w:r>
              <w:t xml:space="preserve"> </w:t>
            </w:r>
            <w:r w:rsidRPr="00B366FF">
              <w:t>VLR</w:t>
            </w:r>
            <w:r>
              <w:t xml:space="preserve"> </w:t>
            </w:r>
            <w:r w:rsidRPr="00B366FF">
              <w:t>column</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Gs/Sv</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18E8BBA6" w14:textId="77777777"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4:</w:t>
            </w:r>
            <w:r w:rsidRPr="00B366FF">
              <w:tab/>
            </w:r>
            <w:r w:rsidRPr="00B366FF">
              <w:rPr>
                <w:lang w:eastAsia="ja-JP"/>
              </w:rPr>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p w14:paraId="33738D7F" w14:textId="77777777" w:rsidR="001E191B" w:rsidRPr="00B366FF" w:rsidRDefault="001E191B" w:rsidP="001E191B">
            <w:pPr>
              <w:pStyle w:val="TAN"/>
            </w:pPr>
            <w:r w:rsidRPr="00B366FF">
              <w:t>NOTE</w:t>
            </w:r>
            <w:r>
              <w:t xml:space="preserve"> </w:t>
            </w:r>
            <w:r w:rsidRPr="00B366FF">
              <w:t>5:</w:t>
            </w:r>
            <w:r w:rsidRPr="00B366FF">
              <w:tab/>
              <w:t>Only</w:t>
            </w:r>
            <w:r>
              <w:t xml:space="preserve"> </w:t>
            </w:r>
            <w:r w:rsidRPr="00B366FF">
              <w:t>is</w:t>
            </w:r>
            <w:r>
              <w:t xml:space="preserve"> </w:t>
            </w:r>
            <w:r w:rsidRPr="00B366FF">
              <w:t>applicable</w:t>
            </w:r>
            <w:r>
              <w:t xml:space="preserve"> </w:t>
            </w:r>
            <w:r w:rsidRPr="00B366FF">
              <w:t>if</w:t>
            </w:r>
            <w:r>
              <w:t xml:space="preserve"> </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730811D5" w14:textId="77777777" w:rsidR="001E191B" w:rsidRPr="00B366FF" w:rsidRDefault="001E191B" w:rsidP="001E191B">
            <w:pPr>
              <w:pStyle w:val="TAN"/>
              <w:rPr>
                <w:lang w:eastAsia="ja-JP"/>
              </w:rPr>
            </w:pPr>
            <w:r w:rsidRPr="00B366FF">
              <w:rPr>
                <w:rFonts w:hint="eastAsia"/>
                <w:lang w:eastAsia="ja-JP"/>
              </w:rPr>
              <w:t>NOTE</w:t>
            </w:r>
            <w:r>
              <w:rPr>
                <w:rFonts w:hint="eastAsia"/>
                <w:lang w:eastAsia="zh-CN"/>
              </w:rPr>
              <w:t xml:space="preserve"> </w:t>
            </w:r>
            <w:r w:rsidRPr="00B366FF">
              <w:rPr>
                <w:rFonts w:hint="eastAsia"/>
                <w:lang w:eastAsia="ja-JP"/>
              </w:rPr>
              <w:t>6:</w:t>
            </w:r>
            <w:r w:rsidRPr="00B366FF">
              <w:tab/>
            </w:r>
            <w:r w:rsidRPr="00B366FF">
              <w:rPr>
                <w:rFonts w:hint="eastAsia"/>
                <w:lang w:eastAsia="ja-JP"/>
              </w:rPr>
              <w:t>The</w:t>
            </w:r>
            <w:r>
              <w:rPr>
                <w:rFonts w:hint="eastAsia"/>
                <w:lang w:eastAsia="ja-JP"/>
              </w:rPr>
              <w:t xml:space="preserve"> </w:t>
            </w:r>
            <w:r w:rsidRPr="00B366FF">
              <w:rPr>
                <w:rFonts w:hint="eastAsia"/>
                <w:lang w:eastAsia="ja-JP"/>
              </w:rPr>
              <w:t>MME/S4</w:t>
            </w:r>
            <w:r>
              <w:rPr>
                <w:rFonts w:hint="eastAsia"/>
                <w:lang w:eastAsia="ja-JP"/>
              </w:rPr>
              <w:t xml:space="preserve"> </w:t>
            </w:r>
            <w:r w:rsidRPr="00B366FF">
              <w:rPr>
                <w:rFonts w:hint="eastAsia"/>
                <w:lang w:eastAsia="ja-JP"/>
              </w:rPr>
              <w:t>SGSN</w:t>
            </w:r>
            <w:r>
              <w:rPr>
                <w:rFonts w:hint="eastAsia"/>
                <w:lang w:eastAsia="ja-JP"/>
              </w:rPr>
              <w:t xml:space="preserve"> </w:t>
            </w:r>
            <w:r w:rsidRPr="00B366FF">
              <w:rPr>
                <w:rFonts w:hint="eastAsia"/>
                <w:lang w:eastAsia="ja-JP"/>
              </w:rPr>
              <w:t>store</w:t>
            </w:r>
            <w:r w:rsidRPr="00B366FF">
              <w:rPr>
                <w:rFonts w:hint="eastAsia"/>
                <w:lang w:eastAsia="zh-CN"/>
              </w:rPr>
              <w:t>s</w:t>
            </w:r>
            <w:r>
              <w:rPr>
                <w:rFonts w:hint="eastAsia"/>
                <w:lang w:eastAsia="ja-JP"/>
              </w:rPr>
              <w:t xml:space="preserve"> </w:t>
            </w:r>
            <w:r w:rsidRPr="00B366FF">
              <w:rPr>
                <w:rFonts w:hint="eastAsia"/>
                <w:lang w:eastAsia="ja-JP"/>
              </w:rPr>
              <w:t>either</w:t>
            </w:r>
            <w:r>
              <w:rPr>
                <w:rFonts w:hint="eastAsia"/>
                <w:lang w:eastAsia="ja-JP"/>
              </w:rPr>
              <w:t xml:space="preserve"> </w:t>
            </w:r>
            <w:r w:rsidRPr="00B366FF">
              <w:rPr>
                <w:rFonts w:hint="eastAsia"/>
                <w:lang w:eastAsia="ja-JP"/>
              </w:rPr>
              <w:t>the</w:t>
            </w:r>
            <w:r>
              <w:rPr>
                <w:lang w:eastAsia="ja-JP"/>
              </w:rPr>
              <w:t xml:space="preserve"> </w:t>
            </w:r>
            <w:r w:rsidRPr="00B366FF">
              <w:rPr>
                <w:lang w:eastAsia="ja-JP"/>
              </w:rPr>
              <w:t>PDN</w:t>
            </w:r>
            <w:r>
              <w:rPr>
                <w:lang w:eastAsia="ja-JP"/>
              </w:rPr>
              <w:t xml:space="preserve"> </w:t>
            </w:r>
            <w:r w:rsidRPr="00B366FF">
              <w:rPr>
                <w:lang w:eastAsia="ja-JP"/>
              </w:rPr>
              <w:t>GW</w:t>
            </w:r>
            <w:r>
              <w:rPr>
                <w:lang w:eastAsia="ja-JP"/>
              </w:rPr>
              <w:t xml:space="preserve"> </w:t>
            </w:r>
            <w:r w:rsidRPr="00B366FF">
              <w:rPr>
                <w:lang w:eastAsia="ja-JP"/>
              </w:rPr>
              <w:t>identity</w:t>
            </w:r>
            <w:r>
              <w:rPr>
                <w:rFonts w:hint="eastAsia"/>
                <w:lang w:eastAsia="ja-JP"/>
              </w:rPr>
              <w:t xml:space="preserve"> </w:t>
            </w:r>
            <w:r w:rsidRPr="00B366FF">
              <w:rPr>
                <w:rFonts w:hint="eastAsia"/>
                <w:lang w:eastAsia="ja-JP"/>
              </w:rPr>
              <w:t>or</w:t>
            </w:r>
            <w:r>
              <w:rPr>
                <w:rFonts w:hint="eastAsia"/>
                <w:lang w:eastAsia="ja-JP"/>
              </w:rPr>
              <w:t xml:space="preserve"> </w:t>
            </w:r>
            <w:r w:rsidRPr="00B366FF">
              <w:rPr>
                <w:rFonts w:hint="eastAsia"/>
                <w:lang w:eastAsia="ja-JP"/>
              </w:rPr>
              <w:t>the</w:t>
            </w:r>
            <w:r>
              <w:rPr>
                <w:rFonts w:hint="eastAsia"/>
                <w:lang w:eastAsia="ja-JP"/>
              </w:rPr>
              <w:t xml:space="preserve"> </w:t>
            </w:r>
            <w:r w:rsidRPr="00B366FF">
              <w:rPr>
                <w:rFonts w:hint="eastAsia"/>
                <w:lang w:eastAsia="ja-JP"/>
              </w:rPr>
              <w:t>Co-located</w:t>
            </w:r>
            <w:r>
              <w:rPr>
                <w:rFonts w:hint="eastAsia"/>
                <w:lang w:eastAsia="ja-JP"/>
              </w:rPr>
              <w:t xml:space="preserve"> </w:t>
            </w:r>
            <w:r w:rsidRPr="00B366FF">
              <w:rPr>
                <w:rFonts w:hint="eastAsia"/>
                <w:lang w:eastAsia="ja-JP"/>
              </w:rPr>
              <w:t>GGSN-PGW</w:t>
            </w:r>
            <w:r>
              <w:rPr>
                <w:rFonts w:hint="eastAsia"/>
                <w:lang w:eastAsia="ja-JP"/>
              </w:rPr>
              <w:t xml:space="preserve"> </w:t>
            </w:r>
            <w:r w:rsidRPr="00B366FF">
              <w:rPr>
                <w:rFonts w:hint="eastAsia"/>
                <w:lang w:eastAsia="ja-JP"/>
              </w:rPr>
              <w:t>FQDN</w:t>
            </w:r>
            <w:r>
              <w:rPr>
                <w:rFonts w:hint="eastAsia"/>
                <w:lang w:eastAsia="ja-JP"/>
              </w:rPr>
              <w:t xml:space="preserve"> </w:t>
            </w:r>
            <w:r w:rsidRPr="00B366FF">
              <w:rPr>
                <w:lang w:eastAsia="ja-JP"/>
              </w:rPr>
              <w:t>since</w:t>
            </w:r>
            <w:r>
              <w:rPr>
                <w:lang w:eastAsia="ja-JP"/>
              </w:rPr>
              <w:t xml:space="preserve"> </w:t>
            </w:r>
            <w:r w:rsidRPr="00B366FF">
              <w:rPr>
                <w:lang w:eastAsia="ja-JP"/>
              </w:rPr>
              <w:t>they</w:t>
            </w:r>
            <w:r>
              <w:rPr>
                <w:lang w:eastAsia="ja-JP"/>
              </w:rPr>
              <w:t xml:space="preserve"> </w:t>
            </w:r>
            <w:r w:rsidRPr="00B366FF">
              <w:rPr>
                <w:lang w:eastAsia="ja-JP"/>
              </w:rPr>
              <w:t>are</w:t>
            </w:r>
            <w:r>
              <w:rPr>
                <w:lang w:eastAsia="ja-JP"/>
              </w:rPr>
              <w:t xml:space="preserve"> </w:t>
            </w:r>
            <w:r w:rsidRPr="00B366FF">
              <w:rPr>
                <w:lang w:eastAsia="ja-JP"/>
              </w:rPr>
              <w:t>identical</w:t>
            </w:r>
            <w:r>
              <w:rPr>
                <w:lang w:eastAsia="ja-JP"/>
              </w:rPr>
              <w:t xml:space="preserve"> </w:t>
            </w:r>
            <w:r w:rsidRPr="00B366FF">
              <w:rPr>
                <w:lang w:eastAsia="ja-JP"/>
              </w:rPr>
              <w:t>information</w:t>
            </w:r>
            <w:r w:rsidRPr="00B366FF">
              <w:rPr>
                <w:rFonts w:hint="eastAsia"/>
                <w:lang w:eastAsia="ja-JP"/>
              </w:rPr>
              <w:t>.</w:t>
            </w:r>
          </w:p>
          <w:p w14:paraId="17A10A46" w14:textId="77777777"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7:</w:t>
            </w:r>
            <w:r w:rsidRPr="00B366FF">
              <w:tab/>
              <w:t>The</w:t>
            </w:r>
            <w:r>
              <w:t xml:space="preserve"> </w:t>
            </w:r>
            <w:r w:rsidRPr="00B366FF">
              <w:t>eDRX</w:t>
            </w:r>
            <w:r>
              <w:t xml:space="preserve"> </w:t>
            </w:r>
            <w:r w:rsidRPr="00B366FF">
              <w:t>cycle</w:t>
            </w:r>
            <w:r>
              <w:t xml:space="preserve"> </w:t>
            </w:r>
            <w:r w:rsidRPr="00B366FF">
              <w:t>length</w:t>
            </w:r>
            <w:r>
              <w:t xml:space="preserve"> </w:t>
            </w:r>
            <w:r w:rsidRPr="00B366FF">
              <w:t>may</w:t>
            </w:r>
            <w:r>
              <w:t xml:space="preserve"> </w:t>
            </w:r>
            <w:r w:rsidRPr="00B366FF">
              <w:t>be</w:t>
            </w:r>
            <w:r>
              <w:t xml:space="preserve"> </w:t>
            </w:r>
            <w:r w:rsidRPr="00B366FF">
              <w:t>stored</w:t>
            </w:r>
            <w:r>
              <w:t xml:space="preserve"> </w:t>
            </w:r>
            <w:r w:rsidRPr="00B366FF">
              <w:t>in</w:t>
            </w:r>
            <w:r>
              <w:t xml:space="preserve"> </w:t>
            </w:r>
            <w:r w:rsidRPr="00B366FF">
              <w:t>HSS</w:t>
            </w:r>
            <w:r>
              <w:t xml:space="preserve"> </w:t>
            </w:r>
            <w:r w:rsidRPr="00B366FF">
              <w:t>as</w:t>
            </w:r>
            <w:r>
              <w:t xml:space="preserve"> </w:t>
            </w:r>
            <w:r w:rsidRPr="00B366FF">
              <w:t>a</w:t>
            </w:r>
            <w:r>
              <w:t xml:space="preserve"> </w:t>
            </w:r>
            <w:r w:rsidRPr="00B366FF">
              <w:t>subscribed</w:t>
            </w:r>
            <w:r>
              <w:t xml:space="preserve"> </w:t>
            </w:r>
            <w:r w:rsidRPr="00B366FF">
              <w:t>parameter,</w:t>
            </w:r>
            <w:r>
              <w:t xml:space="preserve"> </w:t>
            </w:r>
            <w:r w:rsidRPr="00B366FF">
              <w:t>and</w:t>
            </w:r>
            <w:r>
              <w:t xml:space="preserve"> </w:t>
            </w:r>
            <w:r w:rsidRPr="00B366FF">
              <w:t>in</w:t>
            </w:r>
            <w:r>
              <w:t xml:space="preserve"> </w:t>
            </w:r>
            <w:r w:rsidRPr="00B366FF">
              <w:t>that</w:t>
            </w:r>
            <w:r>
              <w:t xml:space="preserve"> </w:t>
            </w:r>
            <w:r w:rsidRPr="00B366FF">
              <w:t>case,</w:t>
            </w:r>
            <w:r>
              <w:t xml:space="preserve"> </w:t>
            </w:r>
            <w:r w:rsidRPr="00B366FF">
              <w:t>it</w:t>
            </w:r>
            <w:r>
              <w:t xml:space="preserve"> </w:t>
            </w:r>
            <w:r w:rsidRPr="00B366FF">
              <w:t>is</w:t>
            </w:r>
            <w:r>
              <w:t xml:space="preserve"> </w:t>
            </w:r>
            <w:r w:rsidRPr="00B366FF">
              <w:t>permanent</w:t>
            </w:r>
            <w:r>
              <w:t xml:space="preserve"> </w:t>
            </w:r>
            <w:r w:rsidRPr="00B366FF">
              <w:t>data.</w:t>
            </w:r>
          </w:p>
        </w:tc>
      </w:tr>
    </w:tbl>
    <w:p w14:paraId="4C18D9BF" w14:textId="77777777" w:rsidR="00AC4C87" w:rsidRPr="00B366FF" w:rsidRDefault="00AC4C87" w:rsidP="00AC4C87"/>
    <w:p w14:paraId="706647C7" w14:textId="49D416E3"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r w:rsidRPr="00B366FF">
        <w:rPr>
          <w:lang w:eastAsia="ja-JP"/>
        </w:rPr>
        <w:t>A-1</w:t>
      </w:r>
      <w:r w:rsidRPr="00B366FF">
        <w:t>.</w:t>
      </w:r>
    </w:p>
    <w:p w14:paraId="1EDCA3DE" w14:textId="77777777" w:rsidR="00AC4C87" w:rsidRPr="00B366FF" w:rsidRDefault="00AC4C87" w:rsidP="00AC4C87">
      <w:pPr>
        <w:pStyle w:val="TH"/>
        <w:rPr>
          <w:lang w:eastAsia="ja-JP"/>
        </w:rPr>
      </w:pPr>
      <w:r w:rsidRPr="00B366FF">
        <w:t xml:space="preserve">Table 5.2A-2: Overview of data used for </w:t>
      </w:r>
      <w:r w:rsidRPr="00B366FF">
        <w:rPr>
          <w:rFonts w:hint="eastAsia"/>
          <w:lang w:eastAsia="ja-JP"/>
        </w:rPr>
        <w:t>P</w:t>
      </w: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ja-JP"/>
          </w:rPr>
          <w:t>S</w:t>
        </w:r>
        <w:r w:rsidRPr="00B366FF">
          <w:t xml:space="preserve"> Net</w:t>
        </w:r>
      </w:smartTag>
      <w:r w:rsidRPr="00B366FF">
        <w:t>work Access Mode</w:t>
      </w:r>
      <w:r w:rsidRPr="00B366FF">
        <w:rPr>
          <w:rFonts w:hint="eastAsia"/>
          <w:lang w:eastAsia="ja-JP"/>
        </w:rPr>
        <w:t xml:space="preserve"> (EPS</w:t>
      </w:r>
      <w:r w:rsidRPr="00B366FF">
        <w:rPr>
          <w:lang w:eastAsia="ja-JP"/>
        </w:rPr>
        <w:t xml:space="preserve"> non 3GPP access</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3637DBC8" w14:textId="77777777" w:rsidTr="00706CD2">
        <w:trPr>
          <w:tblHeader/>
          <w:jc w:val="center"/>
        </w:trPr>
        <w:tc>
          <w:tcPr>
            <w:tcW w:w="2809" w:type="dxa"/>
            <w:tcBorders>
              <w:bottom w:val="single" w:sz="4" w:space="0" w:color="auto"/>
            </w:tcBorders>
          </w:tcPr>
          <w:p w14:paraId="118737D2" w14:textId="77777777" w:rsidR="00AC4C87" w:rsidRPr="00B366FF" w:rsidRDefault="00AC4C87" w:rsidP="00706CD2">
            <w:pPr>
              <w:pStyle w:val="TAH"/>
            </w:pPr>
            <w:r w:rsidRPr="00B366FF">
              <w:t>PARAMETER</w:t>
            </w:r>
          </w:p>
        </w:tc>
        <w:tc>
          <w:tcPr>
            <w:tcW w:w="984" w:type="dxa"/>
            <w:tcBorders>
              <w:bottom w:val="single" w:sz="4" w:space="0" w:color="auto"/>
            </w:tcBorders>
          </w:tcPr>
          <w:p w14:paraId="0B75214C" w14:textId="77777777" w:rsidR="00AC4C87" w:rsidRPr="00B366FF" w:rsidRDefault="00AC4C87" w:rsidP="00706CD2">
            <w:pPr>
              <w:pStyle w:val="TAH"/>
            </w:pPr>
            <w:r>
              <w:t>Clause</w:t>
            </w:r>
          </w:p>
        </w:tc>
        <w:tc>
          <w:tcPr>
            <w:tcW w:w="585" w:type="dxa"/>
            <w:tcBorders>
              <w:bottom w:val="single" w:sz="4" w:space="0" w:color="auto"/>
            </w:tcBorders>
          </w:tcPr>
          <w:p w14:paraId="278B2851" w14:textId="77777777" w:rsidR="00AC4C87" w:rsidRPr="00B366FF" w:rsidRDefault="00AC4C87" w:rsidP="00706CD2">
            <w:pPr>
              <w:pStyle w:val="TAH"/>
            </w:pPr>
            <w:r w:rsidRPr="00B366FF">
              <w:t>HSS</w:t>
            </w:r>
          </w:p>
        </w:tc>
        <w:tc>
          <w:tcPr>
            <w:tcW w:w="683" w:type="dxa"/>
            <w:tcBorders>
              <w:bottom w:val="single" w:sz="4" w:space="0" w:color="auto"/>
            </w:tcBorders>
          </w:tcPr>
          <w:p w14:paraId="20967EC0" w14:textId="77777777" w:rsidR="00AC4C87" w:rsidRPr="00B366FF" w:rsidRDefault="00AC4C87" w:rsidP="00706CD2">
            <w:pPr>
              <w:pStyle w:val="TAH"/>
            </w:pPr>
            <w:r w:rsidRPr="00B366FF">
              <w:t>MME</w:t>
            </w:r>
          </w:p>
        </w:tc>
        <w:tc>
          <w:tcPr>
            <w:tcW w:w="683" w:type="dxa"/>
            <w:tcBorders>
              <w:bottom w:val="single" w:sz="4" w:space="0" w:color="auto"/>
            </w:tcBorders>
          </w:tcPr>
          <w:p w14:paraId="48893EA0" w14:textId="77777777" w:rsidR="00AC4C87" w:rsidRPr="00B366FF" w:rsidRDefault="00AC4C87" w:rsidP="00706CD2">
            <w:pPr>
              <w:pStyle w:val="TAH"/>
            </w:pPr>
            <w:r w:rsidRPr="00B366FF">
              <w:t>S-GW</w:t>
            </w:r>
          </w:p>
        </w:tc>
        <w:tc>
          <w:tcPr>
            <w:tcW w:w="683" w:type="dxa"/>
            <w:tcBorders>
              <w:bottom w:val="single" w:sz="4" w:space="0" w:color="auto"/>
            </w:tcBorders>
          </w:tcPr>
          <w:p w14:paraId="543466C7" w14:textId="77777777" w:rsidR="00AC4C87" w:rsidRPr="00B366FF" w:rsidRDefault="00AC4C87" w:rsidP="00706CD2">
            <w:pPr>
              <w:pStyle w:val="TAH"/>
            </w:pPr>
            <w:r w:rsidRPr="00B366FF">
              <w:t>PDN-GW</w:t>
            </w:r>
          </w:p>
        </w:tc>
        <w:tc>
          <w:tcPr>
            <w:tcW w:w="683" w:type="dxa"/>
            <w:tcBorders>
              <w:bottom w:val="single" w:sz="4" w:space="0" w:color="auto"/>
            </w:tcBorders>
          </w:tcPr>
          <w:p w14:paraId="7957B449" w14:textId="77777777" w:rsidR="00AC4C87" w:rsidRPr="00B366FF" w:rsidRDefault="00AC4C87" w:rsidP="00706CD2">
            <w:pPr>
              <w:pStyle w:val="TAH"/>
            </w:pPr>
            <w:r w:rsidRPr="00B366FF">
              <w:t>ePDG</w:t>
            </w:r>
          </w:p>
        </w:tc>
        <w:tc>
          <w:tcPr>
            <w:tcW w:w="724" w:type="dxa"/>
            <w:tcBorders>
              <w:bottom w:val="single" w:sz="4" w:space="0" w:color="auto"/>
            </w:tcBorders>
          </w:tcPr>
          <w:p w14:paraId="34AC461D"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14:paraId="500A8819" w14:textId="77777777" w:rsidR="00AC4C87" w:rsidRPr="00B366FF" w:rsidRDefault="00AC4C87" w:rsidP="00706CD2">
            <w:pPr>
              <w:pStyle w:val="TAH"/>
            </w:pPr>
            <w:r w:rsidRPr="00B366FF">
              <w:t>3GPP</w:t>
            </w:r>
            <w:r>
              <w:t xml:space="preserve"> </w:t>
            </w:r>
            <w:r w:rsidRPr="00B366FF">
              <w:t>AAA</w:t>
            </w:r>
            <w:r>
              <w:t xml:space="preserve"> </w:t>
            </w:r>
            <w:r w:rsidRPr="00B366FF">
              <w:t>server</w:t>
            </w:r>
          </w:p>
          <w:p w14:paraId="3F13FE73" w14:textId="77777777" w:rsidR="00AC4C87" w:rsidRPr="00B366FF" w:rsidRDefault="00AC4C87" w:rsidP="00706CD2">
            <w:pPr>
              <w:pStyle w:val="TAH"/>
            </w:pPr>
            <w:r w:rsidRPr="00B366FF">
              <w:t>Proxy</w:t>
            </w:r>
          </w:p>
        </w:tc>
        <w:tc>
          <w:tcPr>
            <w:tcW w:w="600" w:type="dxa"/>
            <w:tcBorders>
              <w:bottom w:val="single" w:sz="4" w:space="0" w:color="auto"/>
            </w:tcBorders>
          </w:tcPr>
          <w:p w14:paraId="7D1553AC" w14:textId="77777777" w:rsidR="00AC4C87" w:rsidRPr="00B366FF" w:rsidRDefault="00AC4C87" w:rsidP="00706CD2">
            <w:pPr>
              <w:pStyle w:val="TAH"/>
            </w:pPr>
            <w:r w:rsidRPr="00B366FF">
              <w:t>TYPE</w:t>
            </w:r>
          </w:p>
        </w:tc>
      </w:tr>
      <w:tr w:rsidR="00AC4C87" w:rsidRPr="00B366FF" w14:paraId="32510B4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7F74985" w14:textId="77777777" w:rsidR="00AC4C87" w:rsidRPr="00B366FF" w:rsidRDefault="00AC4C87" w:rsidP="00706CD2">
            <w:pPr>
              <w:pStyle w:val="TAL"/>
            </w:pPr>
            <w:r w:rsidRPr="00B366FF">
              <w:rPr>
                <w:lang w:eastAsia="ja-JP"/>
              </w:rPr>
              <w:t>IMSI</w:t>
            </w:r>
          </w:p>
        </w:tc>
        <w:tc>
          <w:tcPr>
            <w:tcW w:w="984" w:type="dxa"/>
            <w:tcBorders>
              <w:top w:val="single" w:sz="4" w:space="0" w:color="auto"/>
              <w:left w:val="single" w:sz="4" w:space="0" w:color="auto"/>
              <w:bottom w:val="single" w:sz="4" w:space="0" w:color="auto"/>
              <w:right w:val="single" w:sz="4" w:space="0" w:color="auto"/>
            </w:tcBorders>
          </w:tcPr>
          <w:p w14:paraId="04CC4032" w14:textId="77777777" w:rsidR="00AC4C87" w:rsidRPr="00B366FF" w:rsidRDefault="00AC4C87" w:rsidP="00706CD2">
            <w:pPr>
              <w:pStyle w:val="TAL"/>
            </w:pPr>
            <w:r w:rsidRPr="00B366FF">
              <w:rPr>
                <w:lang w:eastAsia="ja-JP"/>
              </w:rPr>
              <w:t>2.1.1.1</w:t>
            </w:r>
          </w:p>
        </w:tc>
        <w:tc>
          <w:tcPr>
            <w:tcW w:w="585" w:type="dxa"/>
            <w:tcBorders>
              <w:top w:val="single" w:sz="4" w:space="0" w:color="auto"/>
              <w:left w:val="single" w:sz="4" w:space="0" w:color="auto"/>
              <w:bottom w:val="single" w:sz="4" w:space="0" w:color="auto"/>
              <w:right w:val="single" w:sz="4" w:space="0" w:color="auto"/>
            </w:tcBorders>
          </w:tcPr>
          <w:p w14:paraId="2AC77F94"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2761A3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7D7CA4D"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C78D985"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33D8C3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6B39366E"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0CE9FDF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7C1D690" w14:textId="77777777" w:rsidR="00AC4C87" w:rsidRPr="00B366FF" w:rsidRDefault="00AC4C87" w:rsidP="00706CD2">
            <w:pPr>
              <w:pStyle w:val="TAC"/>
              <w:rPr>
                <w:lang w:eastAsia="zh-CN"/>
              </w:rPr>
            </w:pPr>
            <w:r w:rsidRPr="00B366FF">
              <w:rPr>
                <w:rFonts w:hint="eastAsia"/>
                <w:lang w:eastAsia="zh-CN"/>
              </w:rPr>
              <w:t>P</w:t>
            </w:r>
          </w:p>
        </w:tc>
      </w:tr>
      <w:tr w:rsidR="00AC4C87" w:rsidRPr="00B366FF" w14:paraId="3930C7E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A29BE9D"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4" w:type="dxa"/>
            <w:tcBorders>
              <w:top w:val="single" w:sz="4" w:space="0" w:color="auto"/>
              <w:left w:val="single" w:sz="4" w:space="0" w:color="auto"/>
              <w:bottom w:val="single" w:sz="4" w:space="0" w:color="auto"/>
              <w:right w:val="single" w:sz="4" w:space="0" w:color="auto"/>
            </w:tcBorders>
          </w:tcPr>
          <w:p w14:paraId="5E826C7E" w14:textId="77777777" w:rsidR="00AC4C87" w:rsidRPr="00B366FF" w:rsidRDefault="00AC4C87" w:rsidP="00706CD2">
            <w:pPr>
              <w:pStyle w:val="TAL"/>
              <w:rPr>
                <w:lang w:eastAsia="ja-JP"/>
              </w:rPr>
            </w:pPr>
            <w:r w:rsidRPr="00B366FF">
              <w:rPr>
                <w:lang w:eastAsia="ja-JP"/>
              </w:rPr>
              <w:t>2.1.1.3</w:t>
            </w:r>
          </w:p>
        </w:tc>
        <w:tc>
          <w:tcPr>
            <w:tcW w:w="585" w:type="dxa"/>
            <w:tcBorders>
              <w:top w:val="single" w:sz="4" w:space="0" w:color="auto"/>
              <w:left w:val="single" w:sz="4" w:space="0" w:color="auto"/>
              <w:bottom w:val="single" w:sz="4" w:space="0" w:color="auto"/>
              <w:right w:val="single" w:sz="4" w:space="0" w:color="auto"/>
            </w:tcBorders>
          </w:tcPr>
          <w:p w14:paraId="4C890759" w14:textId="77777777" w:rsidR="00AC4C87" w:rsidRPr="00B366FF" w:rsidRDefault="00AC4C87" w:rsidP="00706CD2">
            <w:pPr>
              <w:pStyle w:val="TAC"/>
              <w:rPr>
                <w:lang w:eastAsia="zh-CN"/>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FEBB88D"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113BD2F"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4D843E" w14:textId="77777777" w:rsidR="00AC4C87" w:rsidRPr="00B366FF" w:rsidRDefault="00AC4C87" w:rsidP="00706CD2">
            <w:pPr>
              <w:pStyle w:val="TAC"/>
              <w:rPr>
                <w:lang w:eastAsia="zh-CN"/>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21D74C5D" w14:textId="77777777" w:rsidR="00AC4C87" w:rsidRPr="00B366FF" w:rsidRDefault="00AC4C87" w:rsidP="00706CD2">
            <w:pPr>
              <w:pStyle w:val="TAC"/>
              <w:rPr>
                <w:lang w:eastAsia="zh-CN"/>
              </w:rPr>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5B995FC7" w14:textId="77777777" w:rsidR="00AC4C87" w:rsidRPr="00B366FF" w:rsidRDefault="00AC4C87" w:rsidP="00706CD2">
            <w:pPr>
              <w:pStyle w:val="TAC"/>
              <w:rPr>
                <w:lang w:eastAsia="zh-CN"/>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25FC46E3"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5A383407" w14:textId="77777777" w:rsidR="00AC4C87" w:rsidRPr="00B366FF" w:rsidRDefault="00AC4C87" w:rsidP="00706CD2">
            <w:pPr>
              <w:pStyle w:val="TAC"/>
              <w:rPr>
                <w:lang w:eastAsia="zh-CN"/>
              </w:rPr>
            </w:pPr>
            <w:r w:rsidRPr="00B366FF">
              <w:rPr>
                <w:rFonts w:hint="eastAsia"/>
                <w:lang w:eastAsia="zh-CN"/>
              </w:rPr>
              <w:t>T</w:t>
            </w:r>
          </w:p>
        </w:tc>
      </w:tr>
      <w:tr w:rsidR="00AC4C87" w:rsidRPr="00B366FF" w14:paraId="6C8B2AF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F72078B"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14:paraId="7498276D" w14:textId="77777777" w:rsidR="00AC4C87" w:rsidRPr="00B366FF" w:rsidRDefault="00AC4C87" w:rsidP="00706CD2">
            <w:pPr>
              <w:pStyle w:val="TAL"/>
            </w:pPr>
            <w:r w:rsidRPr="00B366FF">
              <w:rPr>
                <w:lang w:eastAsia="ja-JP"/>
              </w:rPr>
              <w:t>2.1.2</w:t>
            </w:r>
          </w:p>
        </w:tc>
        <w:tc>
          <w:tcPr>
            <w:tcW w:w="585" w:type="dxa"/>
            <w:tcBorders>
              <w:top w:val="single" w:sz="4" w:space="0" w:color="auto"/>
              <w:left w:val="single" w:sz="4" w:space="0" w:color="auto"/>
              <w:bottom w:val="single" w:sz="4" w:space="0" w:color="auto"/>
              <w:right w:val="single" w:sz="4" w:space="0" w:color="auto"/>
            </w:tcBorders>
          </w:tcPr>
          <w:p w14:paraId="0C2D68D4"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1B339B"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9789B1"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338A109C"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2AC0B2F" w14:textId="77777777"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2D35F419"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09E23DC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76799FC" w14:textId="77777777" w:rsidR="00AC4C87" w:rsidRPr="00B366FF" w:rsidRDefault="00AC4C87" w:rsidP="00706CD2">
            <w:pPr>
              <w:pStyle w:val="TAC"/>
              <w:rPr>
                <w:lang w:eastAsia="ja-JP"/>
              </w:rPr>
            </w:pPr>
            <w:r w:rsidRPr="00B366FF">
              <w:rPr>
                <w:lang w:eastAsia="ja-JP"/>
              </w:rPr>
              <w:t>P</w:t>
            </w:r>
          </w:p>
        </w:tc>
      </w:tr>
      <w:tr w:rsidR="00AC4C87" w:rsidRPr="00B366FF" w14:paraId="0CD3B61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FC3E71" w14:textId="77777777" w:rsidR="00AC4C87" w:rsidRPr="00B366FF" w:rsidRDefault="00AC4C87" w:rsidP="00706CD2">
            <w:pPr>
              <w:pStyle w:val="TAL"/>
            </w:pPr>
            <w:r w:rsidRPr="00B366FF">
              <w:t>IMEI</w:t>
            </w:r>
          </w:p>
        </w:tc>
        <w:tc>
          <w:tcPr>
            <w:tcW w:w="984" w:type="dxa"/>
            <w:tcBorders>
              <w:top w:val="single" w:sz="4" w:space="0" w:color="auto"/>
              <w:left w:val="single" w:sz="4" w:space="0" w:color="auto"/>
              <w:bottom w:val="single" w:sz="4" w:space="0" w:color="auto"/>
              <w:right w:val="single" w:sz="4" w:space="0" w:color="auto"/>
            </w:tcBorders>
          </w:tcPr>
          <w:p w14:paraId="34F44081" w14:textId="77777777" w:rsidR="00AC4C87" w:rsidRPr="00B366FF" w:rsidRDefault="00AC4C87" w:rsidP="00706CD2">
            <w:pPr>
              <w:pStyle w:val="TAL"/>
            </w:pPr>
            <w:r w:rsidRPr="00B366FF">
              <w:rPr>
                <w:lang w:eastAsia="ja-JP"/>
              </w:rPr>
              <w:t>2.1.9</w:t>
            </w:r>
          </w:p>
        </w:tc>
        <w:tc>
          <w:tcPr>
            <w:tcW w:w="585" w:type="dxa"/>
            <w:tcBorders>
              <w:top w:val="single" w:sz="4" w:space="0" w:color="auto"/>
              <w:left w:val="single" w:sz="4" w:space="0" w:color="auto"/>
              <w:bottom w:val="single" w:sz="4" w:space="0" w:color="auto"/>
              <w:right w:val="single" w:sz="4" w:space="0" w:color="auto"/>
            </w:tcBorders>
          </w:tcPr>
          <w:p w14:paraId="195B6B55"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33166E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944BF1E"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D64EBFD"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BE4020" w14:textId="77777777"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34AEBEBA"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2ED7BAC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524B8D6" w14:textId="77777777" w:rsidR="00AC4C87" w:rsidRPr="00B366FF" w:rsidRDefault="00AC4C87" w:rsidP="00706CD2">
            <w:pPr>
              <w:pStyle w:val="TAC"/>
              <w:rPr>
                <w:lang w:eastAsia="ja-JP"/>
              </w:rPr>
            </w:pPr>
            <w:r w:rsidRPr="00B366FF">
              <w:rPr>
                <w:lang w:eastAsia="ja-JP"/>
              </w:rPr>
              <w:t>T</w:t>
            </w:r>
          </w:p>
        </w:tc>
      </w:tr>
      <w:tr w:rsidR="00AC4C87" w:rsidRPr="00B366FF" w14:paraId="6530A9C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FD9415" w14:textId="77777777" w:rsidR="00AC4C87" w:rsidRPr="00B366FF" w:rsidRDefault="00AC4C87" w:rsidP="00C67C1E">
            <w:pPr>
              <w:pStyle w:val="TAL"/>
            </w:pPr>
            <w:r w:rsidRPr="00C67C1E">
              <w:t>RAND, XRES, CK, IK, AUTN</w:t>
            </w:r>
          </w:p>
        </w:tc>
        <w:tc>
          <w:tcPr>
            <w:tcW w:w="984" w:type="dxa"/>
            <w:tcBorders>
              <w:top w:val="single" w:sz="4" w:space="0" w:color="auto"/>
              <w:left w:val="single" w:sz="4" w:space="0" w:color="auto"/>
              <w:bottom w:val="single" w:sz="4" w:space="0" w:color="auto"/>
              <w:right w:val="single" w:sz="4" w:space="0" w:color="auto"/>
            </w:tcBorders>
          </w:tcPr>
          <w:p w14:paraId="0B26A98C" w14:textId="77777777"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14:paraId="65431103"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58F07FE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D6866C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3C15F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1249D79"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4B9E986"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3B4086D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5825CD8" w14:textId="77777777" w:rsidR="00AC4C87" w:rsidRPr="00B366FF" w:rsidRDefault="00AC4C87" w:rsidP="00706CD2">
            <w:pPr>
              <w:pStyle w:val="TAC"/>
              <w:rPr>
                <w:lang w:eastAsia="ja-JP"/>
              </w:rPr>
            </w:pPr>
            <w:r w:rsidRPr="00B366FF">
              <w:rPr>
                <w:lang w:eastAsia="ja-JP"/>
              </w:rPr>
              <w:t>T</w:t>
            </w:r>
          </w:p>
        </w:tc>
      </w:tr>
      <w:tr w:rsidR="00AC4C87" w:rsidRPr="00B366FF" w14:paraId="68D8402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E12EF" w14:textId="77777777" w:rsidR="00AC4C87" w:rsidRPr="00B366FF" w:rsidRDefault="00AC4C87" w:rsidP="00706CD2">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4" w:type="dxa"/>
            <w:tcBorders>
              <w:top w:val="single" w:sz="4" w:space="0" w:color="auto"/>
              <w:left w:val="single" w:sz="4" w:space="0" w:color="auto"/>
              <w:bottom w:val="single" w:sz="4" w:space="0" w:color="auto"/>
              <w:right w:val="single" w:sz="4" w:space="0" w:color="auto"/>
            </w:tcBorders>
          </w:tcPr>
          <w:p w14:paraId="465913EB" w14:textId="77777777"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14:paraId="625E07F1"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C63A62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5E92A5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D090F3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F9A584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39496D"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13C2A5D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D607794" w14:textId="77777777" w:rsidR="00AC4C87" w:rsidRPr="00B366FF" w:rsidRDefault="00AC4C87" w:rsidP="00706CD2">
            <w:pPr>
              <w:pStyle w:val="TAC"/>
              <w:rPr>
                <w:lang w:eastAsia="ja-JP"/>
              </w:rPr>
            </w:pPr>
            <w:r w:rsidRPr="00B366FF">
              <w:rPr>
                <w:lang w:eastAsia="ja-JP"/>
              </w:rPr>
              <w:t>T</w:t>
            </w:r>
          </w:p>
        </w:tc>
      </w:tr>
      <w:tr w:rsidR="00AC4C87" w:rsidRPr="00B366FF" w14:paraId="48BA89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212A3F" w14:textId="77777777" w:rsidR="00AC4C87" w:rsidRPr="00B366FF" w:rsidRDefault="00AC4C87" w:rsidP="00706CD2">
            <w:pPr>
              <w:pStyle w:val="TAL"/>
            </w:pPr>
            <w:r w:rsidRPr="00B366FF">
              <w:rPr>
                <w:lang w:eastAsia="zh-CN"/>
              </w:rPr>
              <w:t>Access</w:t>
            </w:r>
            <w:r>
              <w:rPr>
                <w:lang w:eastAsia="zh-CN"/>
              </w:rPr>
              <w:t xml:space="preserve"> </w:t>
            </w:r>
            <w:r w:rsidRPr="00B366FF">
              <w:rPr>
                <w:lang w:eastAsia="zh-CN"/>
              </w:rPr>
              <w:t>Network</w:t>
            </w:r>
            <w:r>
              <w:rPr>
                <w:lang w:eastAsia="zh-CN"/>
              </w:rPr>
              <w:t xml:space="preserve"> </w:t>
            </w:r>
            <w:r w:rsidRPr="00B366FF">
              <w:rPr>
                <w:lang w:eastAsia="zh-CN"/>
              </w:rPr>
              <w:t>Identity</w:t>
            </w:r>
          </w:p>
        </w:tc>
        <w:tc>
          <w:tcPr>
            <w:tcW w:w="984" w:type="dxa"/>
            <w:tcBorders>
              <w:top w:val="single" w:sz="4" w:space="0" w:color="auto"/>
              <w:left w:val="single" w:sz="4" w:space="0" w:color="auto"/>
              <w:bottom w:val="single" w:sz="4" w:space="0" w:color="auto"/>
              <w:right w:val="single" w:sz="4" w:space="0" w:color="auto"/>
            </w:tcBorders>
          </w:tcPr>
          <w:p w14:paraId="525EA12E" w14:textId="77777777" w:rsidR="00AC4C87" w:rsidRPr="00B366FF" w:rsidRDefault="00AC4C87" w:rsidP="00706CD2">
            <w:pPr>
              <w:pStyle w:val="TAL"/>
              <w:rPr>
                <w:lang w:eastAsia="ja-JP"/>
              </w:rPr>
            </w:pPr>
            <w:r w:rsidRPr="00B366FF">
              <w:rPr>
                <w:lang w:eastAsia="ja-JP"/>
              </w:rPr>
              <w:t>2.3.8</w:t>
            </w:r>
          </w:p>
        </w:tc>
        <w:tc>
          <w:tcPr>
            <w:tcW w:w="585" w:type="dxa"/>
            <w:tcBorders>
              <w:top w:val="single" w:sz="4" w:space="0" w:color="auto"/>
              <w:left w:val="single" w:sz="4" w:space="0" w:color="auto"/>
              <w:bottom w:val="single" w:sz="4" w:space="0" w:color="auto"/>
              <w:right w:val="single" w:sz="4" w:space="0" w:color="auto"/>
            </w:tcBorders>
          </w:tcPr>
          <w:p w14:paraId="135A49F0"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9D34911"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9A6D29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FE9B44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3B62EA9"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F28D09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BD686A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FF94435" w14:textId="77777777" w:rsidR="00AC4C87" w:rsidRPr="00B366FF" w:rsidRDefault="00AC4C87" w:rsidP="00706CD2">
            <w:pPr>
              <w:pStyle w:val="TAC"/>
              <w:rPr>
                <w:lang w:eastAsia="ja-JP"/>
              </w:rPr>
            </w:pPr>
            <w:r w:rsidRPr="00B366FF">
              <w:rPr>
                <w:lang w:eastAsia="ja-JP"/>
              </w:rPr>
              <w:t>T</w:t>
            </w:r>
          </w:p>
        </w:tc>
      </w:tr>
      <w:tr w:rsidR="00AC4C87" w:rsidRPr="00B366FF" w14:paraId="6964E6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7317BE1" w14:textId="77777777" w:rsidR="00AC4C87" w:rsidRPr="00B366FF" w:rsidRDefault="00AC4C87" w:rsidP="00706CD2">
            <w:pPr>
              <w:pStyle w:val="TAL"/>
              <w:rPr>
                <w:lang w:eastAsia="zh-CN"/>
              </w:rPr>
            </w:pPr>
            <w:r w:rsidRPr="00B366FF">
              <w:t>Trace</w:t>
            </w:r>
            <w:r>
              <w:t xml:space="preserve"> </w:t>
            </w:r>
            <w:r w:rsidRPr="00B366FF">
              <w:t>Reference</w:t>
            </w:r>
            <w:r>
              <w:t xml:space="preserve"> </w:t>
            </w:r>
            <w:r w:rsidRPr="00B366FF">
              <w:t>2</w:t>
            </w:r>
          </w:p>
        </w:tc>
        <w:tc>
          <w:tcPr>
            <w:tcW w:w="984" w:type="dxa"/>
            <w:tcBorders>
              <w:top w:val="single" w:sz="4" w:space="0" w:color="auto"/>
              <w:left w:val="single" w:sz="4" w:space="0" w:color="auto"/>
              <w:bottom w:val="single" w:sz="4" w:space="0" w:color="auto"/>
              <w:right w:val="single" w:sz="4" w:space="0" w:color="auto"/>
            </w:tcBorders>
          </w:tcPr>
          <w:p w14:paraId="006A2FB9" w14:textId="77777777" w:rsidR="00AC4C87" w:rsidRPr="00B366FF" w:rsidRDefault="00AC4C87" w:rsidP="00706CD2">
            <w:pPr>
              <w:pStyle w:val="TAL"/>
              <w:rPr>
                <w:lang w:eastAsia="ja-JP"/>
              </w:rPr>
            </w:pPr>
            <w:r w:rsidRPr="00B366FF">
              <w:rPr>
                <w:lang w:eastAsia="ja-JP"/>
              </w:rPr>
              <w:t>2.11.9</w:t>
            </w:r>
          </w:p>
        </w:tc>
        <w:tc>
          <w:tcPr>
            <w:tcW w:w="585" w:type="dxa"/>
            <w:tcBorders>
              <w:top w:val="single" w:sz="4" w:space="0" w:color="auto"/>
              <w:left w:val="single" w:sz="4" w:space="0" w:color="auto"/>
              <w:bottom w:val="single" w:sz="4" w:space="0" w:color="auto"/>
              <w:right w:val="single" w:sz="4" w:space="0" w:color="auto"/>
            </w:tcBorders>
          </w:tcPr>
          <w:p w14:paraId="04B57C8A"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17773A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E9DAC5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1EA57AF"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36329DA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ED60726"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03DD189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4054640" w14:textId="77777777" w:rsidR="00AC4C87" w:rsidRPr="00B366FF" w:rsidRDefault="00AC4C87" w:rsidP="00706CD2">
            <w:pPr>
              <w:pStyle w:val="TAC"/>
              <w:rPr>
                <w:lang w:eastAsia="ja-JP"/>
              </w:rPr>
            </w:pPr>
            <w:r w:rsidRPr="00B366FF">
              <w:t>P</w:t>
            </w:r>
          </w:p>
        </w:tc>
      </w:tr>
      <w:tr w:rsidR="00AC4C87" w:rsidRPr="00B366FF" w14:paraId="3BB21D7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EEEBA18" w14:textId="77777777" w:rsidR="00AC4C87" w:rsidRPr="00B366FF" w:rsidRDefault="00AC4C87" w:rsidP="00706CD2">
            <w:pPr>
              <w:pStyle w:val="TAL"/>
              <w:rPr>
                <w:lang w:eastAsia="zh-CN"/>
              </w:rPr>
            </w:pPr>
            <w:r w:rsidRPr="00B366FF">
              <w:t>Trace</w:t>
            </w:r>
            <w:r>
              <w:t xml:space="preserve"> </w:t>
            </w:r>
            <w:r w:rsidRPr="00B366FF">
              <w:t>depth</w:t>
            </w:r>
          </w:p>
        </w:tc>
        <w:tc>
          <w:tcPr>
            <w:tcW w:w="984" w:type="dxa"/>
            <w:tcBorders>
              <w:top w:val="single" w:sz="4" w:space="0" w:color="auto"/>
              <w:left w:val="single" w:sz="4" w:space="0" w:color="auto"/>
              <w:bottom w:val="single" w:sz="4" w:space="0" w:color="auto"/>
              <w:right w:val="single" w:sz="4" w:space="0" w:color="auto"/>
            </w:tcBorders>
          </w:tcPr>
          <w:p w14:paraId="07660E01" w14:textId="77777777" w:rsidR="00AC4C87" w:rsidRPr="00B366FF" w:rsidRDefault="00AC4C87" w:rsidP="00706CD2">
            <w:pPr>
              <w:pStyle w:val="TAL"/>
              <w:rPr>
                <w:lang w:eastAsia="ja-JP"/>
              </w:rPr>
            </w:pPr>
            <w:r w:rsidRPr="00B366FF">
              <w:rPr>
                <w:lang w:eastAsia="ja-JP"/>
              </w:rPr>
              <w:t>2.11.10</w:t>
            </w:r>
          </w:p>
        </w:tc>
        <w:tc>
          <w:tcPr>
            <w:tcW w:w="585" w:type="dxa"/>
            <w:tcBorders>
              <w:top w:val="single" w:sz="4" w:space="0" w:color="auto"/>
              <w:left w:val="single" w:sz="4" w:space="0" w:color="auto"/>
              <w:bottom w:val="single" w:sz="4" w:space="0" w:color="auto"/>
              <w:right w:val="single" w:sz="4" w:space="0" w:color="auto"/>
            </w:tcBorders>
          </w:tcPr>
          <w:p w14:paraId="7133E353"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6EA4D25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4427840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B0070E2"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1AF7695E"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091F7C5"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ADAF20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C837F29" w14:textId="77777777" w:rsidR="00AC4C87" w:rsidRPr="00B366FF" w:rsidRDefault="00AC4C87" w:rsidP="00706CD2">
            <w:pPr>
              <w:pStyle w:val="TAC"/>
              <w:rPr>
                <w:lang w:eastAsia="ja-JP"/>
              </w:rPr>
            </w:pPr>
            <w:r w:rsidRPr="00B366FF">
              <w:t>P</w:t>
            </w:r>
          </w:p>
        </w:tc>
      </w:tr>
      <w:tr w:rsidR="00AC4C87" w:rsidRPr="00B366FF" w14:paraId="5725E59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B212257" w14:textId="77777777" w:rsidR="00AC4C87" w:rsidRPr="00B366FF" w:rsidRDefault="00AC4C87" w:rsidP="00706CD2">
            <w:pPr>
              <w:pStyle w:val="TAL"/>
              <w:rPr>
                <w:lang w:eastAsia="zh-CN"/>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14:paraId="012F41B8" w14:textId="77777777" w:rsidR="00AC4C87" w:rsidRPr="00B366FF" w:rsidRDefault="00AC4C87" w:rsidP="00706CD2">
            <w:pPr>
              <w:pStyle w:val="TAL"/>
              <w:rPr>
                <w:lang w:eastAsia="ja-JP"/>
              </w:rPr>
            </w:pPr>
            <w:r w:rsidRPr="00B366FF">
              <w:t>2.11.11</w:t>
            </w:r>
          </w:p>
        </w:tc>
        <w:tc>
          <w:tcPr>
            <w:tcW w:w="585" w:type="dxa"/>
            <w:tcBorders>
              <w:top w:val="single" w:sz="4" w:space="0" w:color="auto"/>
              <w:left w:val="single" w:sz="4" w:space="0" w:color="auto"/>
              <w:bottom w:val="single" w:sz="4" w:space="0" w:color="auto"/>
              <w:right w:val="single" w:sz="4" w:space="0" w:color="auto"/>
            </w:tcBorders>
          </w:tcPr>
          <w:p w14:paraId="0CF8E8B8"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404892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D0E65E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C6786F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AB2635E"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89ABD41"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35B319D"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C8B4D6C" w14:textId="77777777" w:rsidR="00AC4C87" w:rsidRPr="00B366FF" w:rsidRDefault="00AC4C87" w:rsidP="00706CD2">
            <w:pPr>
              <w:pStyle w:val="TAC"/>
              <w:rPr>
                <w:lang w:eastAsia="ja-JP"/>
              </w:rPr>
            </w:pPr>
            <w:r w:rsidRPr="00B366FF">
              <w:t>P</w:t>
            </w:r>
          </w:p>
        </w:tc>
      </w:tr>
      <w:tr w:rsidR="00AC4C87" w:rsidRPr="00B366FF" w14:paraId="2F6664D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3E615B7" w14:textId="77777777" w:rsidR="00AC4C87" w:rsidRPr="00B366FF" w:rsidRDefault="00AC4C87" w:rsidP="00706CD2">
            <w:pPr>
              <w:pStyle w:val="TAL"/>
              <w:rPr>
                <w:lang w:eastAsia="zh-CN"/>
              </w:rPr>
            </w:pPr>
            <w:r w:rsidRPr="00B366FF">
              <w:t>Triggering</w:t>
            </w:r>
            <w:r>
              <w:t xml:space="preserve"> </w:t>
            </w:r>
            <w:r w:rsidRPr="00B366FF">
              <w:t>events</w:t>
            </w:r>
          </w:p>
        </w:tc>
        <w:tc>
          <w:tcPr>
            <w:tcW w:w="984" w:type="dxa"/>
            <w:tcBorders>
              <w:top w:val="single" w:sz="4" w:space="0" w:color="auto"/>
              <w:left w:val="single" w:sz="4" w:space="0" w:color="auto"/>
              <w:bottom w:val="single" w:sz="4" w:space="0" w:color="auto"/>
              <w:right w:val="single" w:sz="4" w:space="0" w:color="auto"/>
            </w:tcBorders>
          </w:tcPr>
          <w:p w14:paraId="0CDC0658" w14:textId="77777777" w:rsidR="00AC4C87" w:rsidRPr="00B366FF" w:rsidRDefault="00AC4C87" w:rsidP="00706CD2">
            <w:pPr>
              <w:pStyle w:val="TAL"/>
              <w:rPr>
                <w:lang w:eastAsia="ja-JP"/>
              </w:rPr>
            </w:pPr>
            <w:r w:rsidRPr="00B366FF">
              <w:t>2.11.12</w:t>
            </w:r>
          </w:p>
        </w:tc>
        <w:tc>
          <w:tcPr>
            <w:tcW w:w="585" w:type="dxa"/>
            <w:tcBorders>
              <w:top w:val="single" w:sz="4" w:space="0" w:color="auto"/>
              <w:left w:val="single" w:sz="4" w:space="0" w:color="auto"/>
              <w:bottom w:val="single" w:sz="4" w:space="0" w:color="auto"/>
              <w:right w:val="single" w:sz="4" w:space="0" w:color="auto"/>
            </w:tcBorders>
          </w:tcPr>
          <w:p w14:paraId="6FEC10EB"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E51F4F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930843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54D5148"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233F113"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DB44F6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956F2A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7A85234" w14:textId="77777777" w:rsidR="00AC4C87" w:rsidRPr="00B366FF" w:rsidRDefault="00AC4C87" w:rsidP="00706CD2">
            <w:pPr>
              <w:pStyle w:val="TAC"/>
              <w:rPr>
                <w:lang w:eastAsia="ja-JP"/>
              </w:rPr>
            </w:pPr>
            <w:r w:rsidRPr="00B366FF">
              <w:t>P</w:t>
            </w:r>
          </w:p>
        </w:tc>
      </w:tr>
      <w:tr w:rsidR="00AC4C87" w:rsidRPr="00B366FF" w14:paraId="18A2816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6375EAE" w14:textId="77777777" w:rsidR="00AC4C87" w:rsidRPr="00B366FF" w:rsidRDefault="00AC4C87" w:rsidP="00706CD2">
            <w:pPr>
              <w:pStyle w:val="TAL"/>
              <w:rPr>
                <w:lang w:eastAsia="zh-CN"/>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14:paraId="1537F322" w14:textId="77777777" w:rsidR="00AC4C87" w:rsidRPr="00B366FF" w:rsidRDefault="00AC4C87" w:rsidP="00706CD2">
            <w:pPr>
              <w:pStyle w:val="TAL"/>
              <w:rPr>
                <w:lang w:eastAsia="ja-JP"/>
              </w:rPr>
            </w:pPr>
            <w:r w:rsidRPr="00B366FF">
              <w:t>2.11.13</w:t>
            </w:r>
          </w:p>
        </w:tc>
        <w:tc>
          <w:tcPr>
            <w:tcW w:w="585" w:type="dxa"/>
            <w:tcBorders>
              <w:top w:val="single" w:sz="4" w:space="0" w:color="auto"/>
              <w:left w:val="single" w:sz="4" w:space="0" w:color="auto"/>
              <w:bottom w:val="single" w:sz="4" w:space="0" w:color="auto"/>
              <w:right w:val="single" w:sz="4" w:space="0" w:color="auto"/>
            </w:tcBorders>
          </w:tcPr>
          <w:p w14:paraId="1E77227D"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5B72E5A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1E14C7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B3FB41F"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5EDCDE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00B2B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8D4FF4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E533199" w14:textId="77777777" w:rsidR="00AC4C87" w:rsidRPr="00B366FF" w:rsidRDefault="00AC4C87" w:rsidP="00706CD2">
            <w:pPr>
              <w:pStyle w:val="TAC"/>
              <w:rPr>
                <w:lang w:eastAsia="ja-JP"/>
              </w:rPr>
            </w:pPr>
            <w:r w:rsidRPr="00B366FF">
              <w:t>P</w:t>
            </w:r>
            <w:r>
              <w:t xml:space="preserve"> </w:t>
            </w:r>
          </w:p>
        </w:tc>
      </w:tr>
      <w:tr w:rsidR="00AC4C87" w:rsidRPr="00B366FF" w14:paraId="54E67BD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D4AA5C2" w14:textId="77777777" w:rsidR="00AC4C87" w:rsidRPr="00B366FF" w:rsidRDefault="00AC4C87" w:rsidP="00706CD2">
            <w:pPr>
              <w:pStyle w:val="TAL"/>
              <w:rPr>
                <w:lang w:eastAsia="zh-CN"/>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w:t>
            </w:r>
            <w:smartTag w:uri="urn:schemas-microsoft-com:office:smarttags" w:element="chsdate">
              <w:smartTagPr>
                <w:attr w:name="IsROCDate" w:val="False"/>
                <w:attr w:name="IsLunarDate" w:val="False"/>
                <w:attr w:name="Day" w:val="30"/>
                <w:attr w:name="Month" w:val="12"/>
                <w:attr w:name="Year" w:val="1899"/>
              </w:smartTagPr>
              <w:r w:rsidRPr="00B366FF">
                <w:t>ty</w:t>
              </w:r>
            </w:smartTag>
            <w:smartTag w:uri="urn:schemas-microsoft-com:office:smarttags" w:element="chmetcnv">
              <w:smartTagPr>
                <w:attr w:name="TCSC" w:val="0"/>
                <w:attr w:name="NumberType" w:val="1"/>
                <w:attr w:name="Negative" w:val="False"/>
                <w:attr w:name="HasSpace" w:val="False"/>
                <w:attr w:name="SourceValue" w:val="13.32"/>
                <w:attr w:name="UnitName" w:val="a"/>
              </w:smartTagPr>
            </w:smartTag>
          </w:p>
        </w:tc>
        <w:tc>
          <w:tcPr>
            <w:tcW w:w="984" w:type="dxa"/>
            <w:tcBorders>
              <w:top w:val="single" w:sz="4" w:space="0" w:color="auto"/>
              <w:left w:val="single" w:sz="4" w:space="0" w:color="auto"/>
              <w:bottom w:val="single" w:sz="4" w:space="0" w:color="auto"/>
              <w:right w:val="single" w:sz="4" w:space="0" w:color="auto"/>
            </w:tcBorders>
          </w:tcPr>
          <w:p w14:paraId="23C5C172" w14:textId="77777777" w:rsidR="00AC4C87" w:rsidRPr="00B366FF" w:rsidRDefault="00AC4C87" w:rsidP="00706CD2">
            <w:pPr>
              <w:pStyle w:val="TAL"/>
              <w:rPr>
                <w:lang w:eastAsia="ja-JP"/>
              </w:rPr>
            </w:pPr>
            <w:r w:rsidRPr="00B366FF">
              <w:t>2.11.14</w:t>
            </w:r>
          </w:p>
        </w:tc>
        <w:tc>
          <w:tcPr>
            <w:tcW w:w="585" w:type="dxa"/>
            <w:tcBorders>
              <w:top w:val="single" w:sz="4" w:space="0" w:color="auto"/>
              <w:left w:val="single" w:sz="4" w:space="0" w:color="auto"/>
              <w:bottom w:val="single" w:sz="4" w:space="0" w:color="auto"/>
              <w:right w:val="single" w:sz="4" w:space="0" w:color="auto"/>
            </w:tcBorders>
          </w:tcPr>
          <w:p w14:paraId="749AEE34"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76B13F2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8D04AD5"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9D37F82"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1CF6590"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C77F5C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11D343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86990D9" w14:textId="77777777" w:rsidR="00AC4C87" w:rsidRPr="00B366FF" w:rsidRDefault="00AC4C87" w:rsidP="00706CD2">
            <w:pPr>
              <w:pStyle w:val="TAC"/>
              <w:rPr>
                <w:lang w:eastAsia="ja-JP"/>
              </w:rPr>
            </w:pPr>
            <w:r w:rsidRPr="00B366FF">
              <w:rPr>
                <w:lang w:eastAsia="ja-JP"/>
              </w:rPr>
              <w:t>P</w:t>
            </w:r>
          </w:p>
        </w:tc>
      </w:tr>
      <w:tr w:rsidR="00AC4C87" w:rsidRPr="00B366FF" w14:paraId="32CF123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2AE5D7" w14:textId="77777777" w:rsidR="00AC4C87" w:rsidRPr="00B366FF" w:rsidRDefault="00AC4C87" w:rsidP="00706CD2">
            <w:pPr>
              <w:pStyle w:val="TAL"/>
              <w:rPr>
                <w:lang w:eastAsia="ja-JP"/>
              </w:rPr>
            </w:pPr>
            <w:r w:rsidRPr="00B366FF">
              <w:rPr>
                <w:lang w:eastAsia="ja-JP"/>
              </w:rPr>
              <w:t>APN-Configuration-Profile</w:t>
            </w:r>
          </w:p>
        </w:tc>
        <w:tc>
          <w:tcPr>
            <w:tcW w:w="984" w:type="dxa"/>
            <w:tcBorders>
              <w:top w:val="single" w:sz="4" w:space="0" w:color="auto"/>
              <w:left w:val="single" w:sz="4" w:space="0" w:color="auto"/>
              <w:bottom w:val="single" w:sz="4" w:space="0" w:color="auto"/>
              <w:right w:val="single" w:sz="4" w:space="0" w:color="auto"/>
            </w:tcBorders>
          </w:tcPr>
          <w:p w14:paraId="6DC03C0C" w14:textId="77777777" w:rsidR="00AC4C87" w:rsidRPr="00B366FF" w:rsidRDefault="00AC4C87" w:rsidP="00706CD2">
            <w:pPr>
              <w:pStyle w:val="TAL"/>
              <w:rPr>
                <w:lang w:eastAsia="ja-JP"/>
              </w:rPr>
            </w:pPr>
            <w:r w:rsidRPr="00B366FF">
              <w:rPr>
                <w:lang w:eastAsia="ja-JP"/>
              </w:rPr>
              <w:t>2.13.31</w:t>
            </w:r>
          </w:p>
        </w:tc>
        <w:tc>
          <w:tcPr>
            <w:tcW w:w="585" w:type="dxa"/>
            <w:tcBorders>
              <w:top w:val="single" w:sz="4" w:space="0" w:color="auto"/>
              <w:left w:val="single" w:sz="4" w:space="0" w:color="auto"/>
              <w:bottom w:val="single" w:sz="4" w:space="0" w:color="auto"/>
              <w:right w:val="single" w:sz="4" w:space="0" w:color="auto"/>
            </w:tcBorders>
          </w:tcPr>
          <w:p w14:paraId="02CC9B7D"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7E75B91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54A876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39D92F"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14D943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83C38B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959389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EDD172D" w14:textId="77777777" w:rsidR="00AC4C87" w:rsidRPr="00B366FF" w:rsidRDefault="00AC4C87" w:rsidP="00706CD2">
            <w:pPr>
              <w:pStyle w:val="TAC"/>
              <w:rPr>
                <w:lang w:eastAsia="ja-JP"/>
              </w:rPr>
            </w:pPr>
            <w:r w:rsidRPr="00B366FF">
              <w:rPr>
                <w:lang w:eastAsia="ja-JP"/>
              </w:rPr>
              <w:t>T</w:t>
            </w:r>
          </w:p>
        </w:tc>
      </w:tr>
      <w:tr w:rsidR="00AC4C87" w:rsidRPr="00B366FF" w14:paraId="548D12B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CFA54A5" w14:textId="77777777" w:rsidR="00AC4C87" w:rsidRPr="00B366FF" w:rsidRDefault="00AC4C87" w:rsidP="00706CD2">
            <w:pPr>
              <w:pStyle w:val="TAL"/>
              <w:rPr>
                <w:lang w:eastAsia="ja-JP"/>
              </w:rPr>
            </w:pPr>
            <w:r w:rsidRPr="00B366FF">
              <w:rPr>
                <w:rFonts w:hint="eastAsia"/>
                <w:lang w:eastAsia="zh-CN"/>
              </w:rPr>
              <w:t>Subscribed</w:t>
            </w:r>
            <w:r>
              <w:rPr>
                <w:rFonts w:hint="eastAsia"/>
                <w:lang w:eastAsia="zh-CN"/>
              </w:rPr>
              <w:t xml:space="preserve"> </w:t>
            </w:r>
            <w:r w:rsidRPr="00B366FF">
              <w:t>APN-AMBR</w:t>
            </w:r>
          </w:p>
        </w:tc>
        <w:tc>
          <w:tcPr>
            <w:tcW w:w="984" w:type="dxa"/>
            <w:tcBorders>
              <w:top w:val="single" w:sz="4" w:space="0" w:color="auto"/>
              <w:left w:val="single" w:sz="4" w:space="0" w:color="auto"/>
              <w:bottom w:val="single" w:sz="4" w:space="0" w:color="auto"/>
              <w:right w:val="single" w:sz="4" w:space="0" w:color="auto"/>
            </w:tcBorders>
          </w:tcPr>
          <w:p w14:paraId="3A8E0C2B" w14:textId="77777777"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585" w:type="dxa"/>
            <w:tcBorders>
              <w:top w:val="single" w:sz="4" w:space="0" w:color="auto"/>
              <w:left w:val="single" w:sz="4" w:space="0" w:color="auto"/>
              <w:bottom w:val="single" w:sz="4" w:space="0" w:color="auto"/>
              <w:right w:val="single" w:sz="4" w:space="0" w:color="auto"/>
            </w:tcBorders>
          </w:tcPr>
          <w:p w14:paraId="7675995F" w14:textId="77777777" w:rsidR="00AC4C87" w:rsidRPr="00B366FF" w:rsidRDefault="00AC4C87" w:rsidP="00706CD2">
            <w:pPr>
              <w:pStyle w:val="TAC"/>
              <w:rPr>
                <w:lang w:eastAsia="ja-JP"/>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889C3D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82B633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38A8A87" w14:textId="77777777" w:rsidR="00AC4C87" w:rsidRPr="00B366FF" w:rsidRDefault="00AC4C87" w:rsidP="00706CD2">
            <w:pPr>
              <w:pStyle w:val="TAC"/>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4F12A98"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12FBE2FC" w14:textId="77777777"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643FA840"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9267CC2"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24F3B2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312DFA6" w14:textId="77777777" w:rsidR="00AC4C87" w:rsidRPr="00B366FF" w:rsidRDefault="00AC4C87" w:rsidP="00706CD2">
            <w:pPr>
              <w:pStyle w:val="TAL"/>
              <w:rPr>
                <w:lang w:eastAsia="ja-JP"/>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4" w:type="dxa"/>
            <w:tcBorders>
              <w:top w:val="single" w:sz="4" w:space="0" w:color="auto"/>
              <w:left w:val="single" w:sz="4" w:space="0" w:color="auto"/>
              <w:bottom w:val="single" w:sz="4" w:space="0" w:color="auto"/>
              <w:right w:val="single" w:sz="4" w:space="0" w:color="auto"/>
            </w:tcBorders>
          </w:tcPr>
          <w:p w14:paraId="461ACADB" w14:textId="77777777" w:rsidR="00AC4C87" w:rsidRPr="00B366FF" w:rsidRDefault="00AC4C87" w:rsidP="00706CD2">
            <w:pPr>
              <w:pStyle w:val="TAL"/>
              <w:rPr>
                <w:lang w:eastAsia="ja-JP"/>
              </w:rPr>
            </w:pPr>
            <w:r w:rsidRPr="00B366FF">
              <w:rPr>
                <w:lang w:eastAsia="ja-JP"/>
              </w:rPr>
              <w:t>2.13.3</w:t>
            </w: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zh-CN"/>
                </w:rPr>
                <w:t>2A</w:t>
              </w:r>
            </w:smartTag>
          </w:p>
        </w:tc>
        <w:tc>
          <w:tcPr>
            <w:tcW w:w="585" w:type="dxa"/>
            <w:tcBorders>
              <w:top w:val="single" w:sz="4" w:space="0" w:color="auto"/>
              <w:left w:val="single" w:sz="4" w:space="0" w:color="auto"/>
              <w:bottom w:val="single" w:sz="4" w:space="0" w:color="auto"/>
              <w:right w:val="single" w:sz="4" w:space="0" w:color="auto"/>
            </w:tcBorders>
          </w:tcPr>
          <w:p w14:paraId="0CE50E73"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A6811EA"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5842A6F"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A5C916F"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C441024" w14:textId="77777777" w:rsidR="00AC4C87" w:rsidRPr="00B366FF" w:rsidRDefault="00AC4C87" w:rsidP="00706CD2">
            <w:pPr>
              <w:pStyle w:val="TAC"/>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7A2BED1F"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234B95F"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BB835C6"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52C6E77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4181F08" w14:textId="77777777" w:rsidR="00AC4C87" w:rsidRPr="00B366FF" w:rsidRDefault="00AC4C87" w:rsidP="00706CD2">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4" w:type="dxa"/>
            <w:tcBorders>
              <w:top w:val="single" w:sz="4" w:space="0" w:color="auto"/>
              <w:left w:val="single" w:sz="4" w:space="0" w:color="auto"/>
              <w:bottom w:val="single" w:sz="4" w:space="0" w:color="auto"/>
              <w:right w:val="single" w:sz="4" w:space="0" w:color="auto"/>
            </w:tcBorders>
          </w:tcPr>
          <w:p w14:paraId="1C6B4243" w14:textId="77777777" w:rsidR="00AC4C87" w:rsidRPr="00B366FF" w:rsidRDefault="00AC4C87" w:rsidP="00706CD2">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2.13.35</w:t>
              </w:r>
            </w:smartTag>
          </w:p>
        </w:tc>
        <w:tc>
          <w:tcPr>
            <w:tcW w:w="585" w:type="dxa"/>
            <w:tcBorders>
              <w:top w:val="single" w:sz="4" w:space="0" w:color="auto"/>
              <w:left w:val="single" w:sz="4" w:space="0" w:color="auto"/>
              <w:bottom w:val="single" w:sz="4" w:space="0" w:color="auto"/>
              <w:right w:val="single" w:sz="4" w:space="0" w:color="auto"/>
            </w:tcBorders>
          </w:tcPr>
          <w:p w14:paraId="59D9BB56"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0F4B88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579D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4ED43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63001AB"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ABCE619"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BD412E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1E67FF0" w14:textId="77777777" w:rsidR="00AC4C87" w:rsidRPr="00B366FF" w:rsidRDefault="00AC4C87" w:rsidP="00706CD2">
            <w:pPr>
              <w:pStyle w:val="TAC"/>
              <w:rPr>
                <w:lang w:eastAsia="ja-JP"/>
              </w:rPr>
            </w:pPr>
            <w:r w:rsidRPr="00B366FF">
              <w:rPr>
                <w:lang w:eastAsia="ja-JP"/>
              </w:rPr>
              <w:t>T</w:t>
            </w:r>
          </w:p>
        </w:tc>
      </w:tr>
      <w:tr w:rsidR="00AC4C87" w:rsidRPr="00B366FF" w14:paraId="508ED01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A997F1" w14:textId="77777777" w:rsidR="00AC4C87" w:rsidRPr="00B366FF" w:rsidRDefault="00AC4C87" w:rsidP="00706CD2">
            <w:pPr>
              <w:pStyle w:val="TAL"/>
              <w:rPr>
                <w:lang w:eastAsia="ja-JP"/>
              </w:rPr>
            </w:pPr>
            <w:r w:rsidRPr="00B366FF">
              <w:rPr>
                <w:lang w:eastAsia="ja-JP"/>
              </w:rPr>
              <w:t>PDN</w:t>
            </w:r>
            <w:r>
              <w:rPr>
                <w:lang w:eastAsia="ja-JP"/>
              </w:rPr>
              <w:t xml:space="preserve"> </w:t>
            </w:r>
            <w:r w:rsidRPr="00B366FF">
              <w:rPr>
                <w:lang w:eastAsia="ja-JP"/>
              </w:rPr>
              <w:t>Address</w:t>
            </w:r>
            <w:smartTag w:uri="urn:schemas-microsoft-com:office:smarttags" w:element="chsdate">
              <w:smartTagPr>
                <w:attr w:name="Year" w:val="1899"/>
                <w:attr w:name="Month" w:val="12"/>
                <w:attr w:name="Day" w:val="30"/>
                <w:attr w:name="IsLunarDate" w:val="False"/>
                <w:attr w:name="IsROCDate" w:val="False"/>
              </w:smartTagPr>
            </w:smartTag>
          </w:p>
        </w:tc>
        <w:tc>
          <w:tcPr>
            <w:tcW w:w="984" w:type="dxa"/>
            <w:tcBorders>
              <w:top w:val="single" w:sz="4" w:space="0" w:color="auto"/>
              <w:left w:val="single" w:sz="4" w:space="0" w:color="auto"/>
              <w:bottom w:val="single" w:sz="4" w:space="0" w:color="auto"/>
              <w:right w:val="single" w:sz="4" w:space="0" w:color="auto"/>
            </w:tcBorders>
          </w:tcPr>
          <w:p w14:paraId="0C36D3BE" w14:textId="77777777" w:rsidR="00AC4C87" w:rsidRPr="00B366FF" w:rsidRDefault="00AC4C87" w:rsidP="00706CD2">
            <w:pPr>
              <w:pStyle w:val="TAL"/>
              <w:rPr>
                <w:lang w:eastAsia="ja-JP"/>
              </w:rPr>
            </w:pPr>
            <w:r w:rsidRPr="00B366FF">
              <w:rPr>
                <w:lang w:eastAsia="ja-JP"/>
              </w:rPr>
              <w:t>2.13.39</w:t>
            </w:r>
          </w:p>
        </w:tc>
        <w:tc>
          <w:tcPr>
            <w:tcW w:w="585" w:type="dxa"/>
            <w:tcBorders>
              <w:top w:val="single" w:sz="4" w:space="0" w:color="auto"/>
              <w:left w:val="single" w:sz="4" w:space="0" w:color="auto"/>
              <w:bottom w:val="single" w:sz="4" w:space="0" w:color="auto"/>
              <w:right w:val="single" w:sz="4" w:space="0" w:color="auto"/>
            </w:tcBorders>
          </w:tcPr>
          <w:p w14:paraId="2E65D5AC"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3C3036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B671B3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8B72F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9C6DFE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D8856C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4276743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5559DAD" w14:textId="77777777" w:rsidR="00AC4C87" w:rsidRPr="00B366FF" w:rsidRDefault="00AC4C87" w:rsidP="00706CD2">
            <w:pPr>
              <w:pStyle w:val="TAC"/>
              <w:rPr>
                <w:lang w:eastAsia="ja-JP"/>
              </w:rPr>
            </w:pPr>
            <w:r w:rsidRPr="00B366FF">
              <w:rPr>
                <w:lang w:eastAsia="ja-JP"/>
              </w:rPr>
              <w:t>T/P</w:t>
            </w:r>
            <w:r>
              <w:rPr>
                <w:lang w:eastAsia="ja-JP"/>
              </w:rPr>
              <w:t xml:space="preserve"> </w:t>
            </w:r>
            <w:r w:rsidRPr="00B366FF">
              <w:rPr>
                <w:lang w:eastAsia="ja-JP"/>
              </w:rPr>
              <w:t>(see</w:t>
            </w:r>
            <w:r>
              <w:rPr>
                <w:lang w:eastAsia="ja-JP"/>
              </w:rPr>
              <w:t xml:space="preserve"> </w:t>
            </w:r>
            <w:r w:rsidRPr="00B366FF">
              <w:rPr>
                <w:lang w:eastAsia="ja-JP"/>
              </w:rPr>
              <w:t>Note)</w:t>
            </w:r>
          </w:p>
        </w:tc>
      </w:tr>
      <w:tr w:rsidR="00AC4C87" w:rsidRPr="00B366FF" w14:paraId="2941BE6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1D0C3F7" w14:textId="77777777" w:rsidR="00AC4C87" w:rsidRPr="00B366FF" w:rsidRDefault="00AC4C87" w:rsidP="00706CD2">
            <w:pPr>
              <w:pStyle w:val="TAL"/>
              <w:rPr>
                <w:lang w:eastAsia="ja-JP"/>
              </w:rPr>
            </w:pPr>
            <w:r w:rsidRPr="00B366FF">
              <w:t>VPLMN</w:t>
            </w:r>
            <w:r>
              <w:t xml:space="preserve"> </w:t>
            </w:r>
            <w:r w:rsidRPr="00B366FF">
              <w:t>Address</w:t>
            </w:r>
            <w:r>
              <w:t xml:space="preserve"> </w:t>
            </w:r>
            <w:r w:rsidRPr="00B366FF">
              <w:t>Allowed</w:t>
            </w:r>
          </w:p>
        </w:tc>
        <w:tc>
          <w:tcPr>
            <w:tcW w:w="984" w:type="dxa"/>
            <w:tcBorders>
              <w:top w:val="single" w:sz="4" w:space="0" w:color="auto"/>
              <w:left w:val="single" w:sz="4" w:space="0" w:color="auto"/>
              <w:bottom w:val="single" w:sz="4" w:space="0" w:color="auto"/>
              <w:right w:val="single" w:sz="4" w:space="0" w:color="auto"/>
            </w:tcBorders>
          </w:tcPr>
          <w:p w14:paraId="10FA9F85" w14:textId="77777777" w:rsidR="00AC4C87" w:rsidRPr="00B366FF" w:rsidRDefault="00AC4C87" w:rsidP="00706CD2">
            <w:pPr>
              <w:pStyle w:val="TAL"/>
              <w:rPr>
                <w:lang w:eastAsia="ja-JP"/>
              </w:rPr>
            </w:pPr>
            <w:r w:rsidRPr="00B366FF">
              <w:rPr>
                <w:lang w:eastAsia="ja-JP"/>
              </w:rPr>
              <w:t>2.13.40</w:t>
            </w:r>
          </w:p>
        </w:tc>
        <w:tc>
          <w:tcPr>
            <w:tcW w:w="585" w:type="dxa"/>
            <w:tcBorders>
              <w:top w:val="single" w:sz="4" w:space="0" w:color="auto"/>
              <w:left w:val="single" w:sz="4" w:space="0" w:color="auto"/>
              <w:bottom w:val="single" w:sz="4" w:space="0" w:color="auto"/>
              <w:right w:val="single" w:sz="4" w:space="0" w:color="auto"/>
            </w:tcBorders>
          </w:tcPr>
          <w:p w14:paraId="79C65B0C"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99FE23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5B6C97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05C113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70CE776"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15185F1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63053BFD"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ADB470E" w14:textId="77777777" w:rsidR="00AC4C87" w:rsidRPr="00B366FF" w:rsidRDefault="00AC4C87" w:rsidP="00706CD2">
            <w:pPr>
              <w:pStyle w:val="TAC"/>
              <w:rPr>
                <w:lang w:eastAsia="ja-JP"/>
              </w:rPr>
            </w:pPr>
            <w:r w:rsidRPr="00B366FF">
              <w:rPr>
                <w:lang w:eastAsia="ja-JP"/>
              </w:rPr>
              <w:t>P</w:t>
            </w:r>
          </w:p>
        </w:tc>
      </w:tr>
      <w:tr w:rsidR="00AC4C87" w:rsidRPr="00B366FF" w14:paraId="6530758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313DFE" w14:textId="77777777" w:rsidR="00AC4C87" w:rsidRPr="00B366FF" w:rsidRDefault="00AC4C87" w:rsidP="00706CD2">
            <w:pPr>
              <w:pStyle w:val="TAL"/>
              <w:rPr>
                <w:lang w:eastAsia="ja-JP"/>
              </w:rPr>
            </w:pPr>
            <w:r w:rsidRPr="00B366FF">
              <w:t>PDN</w:t>
            </w:r>
            <w:r>
              <w:t xml:space="preserve"> </w:t>
            </w:r>
            <w:r w:rsidRPr="00B366FF">
              <w:t>GW</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2E24204D" w14:textId="77777777" w:rsidR="00AC4C87" w:rsidRPr="00B366FF" w:rsidRDefault="00AC4C87" w:rsidP="00706CD2">
            <w:pPr>
              <w:pStyle w:val="TAL"/>
              <w:rPr>
                <w:lang w:eastAsia="ja-JP"/>
              </w:rPr>
            </w:pPr>
            <w:r w:rsidRPr="00B366FF">
              <w:rPr>
                <w:lang w:eastAsia="ja-JP"/>
              </w:rPr>
              <w:t>2.13.41</w:t>
            </w:r>
          </w:p>
        </w:tc>
        <w:tc>
          <w:tcPr>
            <w:tcW w:w="585" w:type="dxa"/>
            <w:tcBorders>
              <w:top w:val="single" w:sz="4" w:space="0" w:color="auto"/>
              <w:left w:val="single" w:sz="4" w:space="0" w:color="auto"/>
              <w:bottom w:val="single" w:sz="4" w:space="0" w:color="auto"/>
              <w:right w:val="single" w:sz="4" w:space="0" w:color="auto"/>
            </w:tcBorders>
          </w:tcPr>
          <w:p w14:paraId="3AF7FA72"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564FC46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D2E66D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82CA55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3CEF263"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535914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3129441"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ACE3E15" w14:textId="77777777" w:rsidR="00AC4C87" w:rsidRPr="00B366FF" w:rsidRDefault="00AC4C87" w:rsidP="00706CD2">
            <w:pPr>
              <w:pStyle w:val="TAC"/>
              <w:rPr>
                <w:lang w:eastAsia="ja-JP"/>
              </w:rPr>
            </w:pPr>
            <w:r w:rsidRPr="00B366FF">
              <w:rPr>
                <w:lang w:eastAsia="ja-JP"/>
              </w:rPr>
              <w:t>P</w:t>
            </w:r>
          </w:p>
        </w:tc>
      </w:tr>
      <w:tr w:rsidR="00AC4C87" w:rsidRPr="00B366FF" w14:paraId="0A249D1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F18D9D1" w14:textId="77777777" w:rsidR="00AC4C87" w:rsidRPr="00B366FF" w:rsidRDefault="00AC4C87" w:rsidP="00706CD2">
            <w:pPr>
              <w:pStyle w:val="TAL"/>
              <w:rPr>
                <w:lang w:eastAsia="ja-JP"/>
              </w:rPr>
            </w:pPr>
            <w:r w:rsidRPr="00B366FF">
              <w:rPr>
                <w:rFonts w:hint="eastAsia"/>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4" w:type="dxa"/>
            <w:tcBorders>
              <w:top w:val="single" w:sz="4" w:space="0" w:color="auto"/>
              <w:left w:val="single" w:sz="4" w:space="0" w:color="auto"/>
              <w:bottom w:val="single" w:sz="4" w:space="0" w:color="auto"/>
              <w:right w:val="single" w:sz="4" w:space="0" w:color="auto"/>
            </w:tcBorders>
          </w:tcPr>
          <w:p w14:paraId="4768D562" w14:textId="77777777" w:rsidR="00AC4C87" w:rsidRPr="00B366FF" w:rsidRDefault="00AC4C87" w:rsidP="00706CD2">
            <w:pPr>
              <w:pStyle w:val="TAL"/>
              <w:rPr>
                <w:lang w:eastAsia="ja-JP"/>
              </w:rPr>
            </w:pPr>
            <w:r w:rsidRPr="00B366FF">
              <w:rPr>
                <w:lang w:eastAsia="ja-JP"/>
              </w:rPr>
              <w:t>2.13.44</w:t>
            </w:r>
          </w:p>
        </w:tc>
        <w:tc>
          <w:tcPr>
            <w:tcW w:w="585" w:type="dxa"/>
            <w:tcBorders>
              <w:top w:val="single" w:sz="4" w:space="0" w:color="auto"/>
              <w:left w:val="single" w:sz="4" w:space="0" w:color="auto"/>
              <w:bottom w:val="single" w:sz="4" w:space="0" w:color="auto"/>
              <w:right w:val="single" w:sz="4" w:space="0" w:color="auto"/>
            </w:tcBorders>
          </w:tcPr>
          <w:p w14:paraId="1BCEDBC2"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69D15C1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FC5FA0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915B012"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1047A1"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2B98C1F5"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1E559F02"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55C1E2BF"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51DD3C6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AC58AC" w14:textId="77777777" w:rsidR="00AC4C87" w:rsidRPr="00B366FF" w:rsidRDefault="00AC4C87" w:rsidP="00706CD2">
            <w:pPr>
              <w:pStyle w:val="TAL"/>
              <w:rPr>
                <w:lang w:eastAsia="ja-JP"/>
              </w:rPr>
            </w:pPr>
            <w:r w:rsidRPr="00B366FF">
              <w:rPr>
                <w:rFonts w:hint="eastAsia"/>
                <w:lang w:eastAsia="zh-CN"/>
              </w:rPr>
              <w:t>EPS</w:t>
            </w:r>
            <w:r>
              <w:rPr>
                <w:rFonts w:hint="eastAsia"/>
                <w:lang w:eastAsia="zh-CN"/>
              </w:rPr>
              <w:t xml:space="preserve"> </w:t>
            </w:r>
            <w:r w:rsidRPr="00B366FF">
              <w:rPr>
                <w:rFonts w:hint="eastAsia"/>
                <w:lang w:eastAsia="zh-CN"/>
              </w:rPr>
              <w:t>Bearer</w:t>
            </w:r>
            <w:r>
              <w:rPr>
                <w:rFonts w:hint="eastAsia"/>
                <w:lang w:eastAsia="zh-CN"/>
              </w:rPr>
              <w:t xml:space="preserve"> </w:t>
            </w:r>
            <w:r w:rsidRPr="00B366FF">
              <w:rPr>
                <w:rFonts w:hint="eastAsia"/>
                <w:lang w:eastAsia="zh-CN"/>
              </w:rPr>
              <w:t>ID</w:t>
            </w:r>
          </w:p>
        </w:tc>
        <w:tc>
          <w:tcPr>
            <w:tcW w:w="984" w:type="dxa"/>
            <w:tcBorders>
              <w:top w:val="single" w:sz="4" w:space="0" w:color="auto"/>
              <w:left w:val="single" w:sz="4" w:space="0" w:color="auto"/>
              <w:bottom w:val="single" w:sz="4" w:space="0" w:color="auto"/>
              <w:right w:val="single" w:sz="4" w:space="0" w:color="auto"/>
            </w:tcBorders>
          </w:tcPr>
          <w:p w14:paraId="23D290FC" w14:textId="77777777" w:rsidR="00AC4C87" w:rsidRPr="00B366FF" w:rsidRDefault="00AC4C87" w:rsidP="00706CD2">
            <w:pPr>
              <w:pStyle w:val="TAL"/>
              <w:rPr>
                <w:lang w:eastAsia="ja-JP"/>
              </w:rPr>
            </w:pPr>
            <w:r w:rsidRPr="00B366FF">
              <w:rPr>
                <w:lang w:eastAsia="ja-JP"/>
              </w:rPr>
              <w:t>2.13.</w:t>
            </w:r>
            <w:r w:rsidRPr="00B366FF">
              <w:rPr>
                <w:rFonts w:hint="eastAsia"/>
                <w:lang w:eastAsia="zh-CN"/>
              </w:rPr>
              <w:t>66</w:t>
            </w:r>
          </w:p>
        </w:tc>
        <w:tc>
          <w:tcPr>
            <w:tcW w:w="585" w:type="dxa"/>
            <w:tcBorders>
              <w:top w:val="single" w:sz="4" w:space="0" w:color="auto"/>
              <w:left w:val="single" w:sz="4" w:space="0" w:color="auto"/>
              <w:bottom w:val="single" w:sz="4" w:space="0" w:color="auto"/>
              <w:right w:val="single" w:sz="4" w:space="0" w:color="auto"/>
            </w:tcBorders>
          </w:tcPr>
          <w:p w14:paraId="6010C67F"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E9BE3C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D7D595A"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CD99D74"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37A10C2"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4CE19CFF"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650B729"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618F4F2C"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22556A7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F63FB96" w14:textId="77777777" w:rsidR="00AC4C87" w:rsidRPr="00B366FF" w:rsidRDefault="00AC4C87" w:rsidP="00706CD2">
            <w:pPr>
              <w:pStyle w:val="TAL"/>
              <w:rPr>
                <w:lang w:eastAsia="ja-JP"/>
              </w:rPr>
            </w:pPr>
            <w:r w:rsidRPr="00B366FF">
              <w:t>EPS</w:t>
            </w:r>
            <w:r>
              <w:t xml:space="preserve"> </w:t>
            </w:r>
            <w:r w:rsidRPr="00B366FF">
              <w:t>Bearer</w:t>
            </w:r>
            <w:r>
              <w:t xml:space="preserve"> </w:t>
            </w:r>
            <w:r w:rsidRPr="00B366FF">
              <w:t>QoS</w:t>
            </w:r>
          </w:p>
        </w:tc>
        <w:tc>
          <w:tcPr>
            <w:tcW w:w="984" w:type="dxa"/>
            <w:tcBorders>
              <w:top w:val="single" w:sz="4" w:space="0" w:color="auto"/>
              <w:left w:val="single" w:sz="4" w:space="0" w:color="auto"/>
              <w:bottom w:val="single" w:sz="4" w:space="0" w:color="auto"/>
              <w:right w:val="single" w:sz="4" w:space="0" w:color="auto"/>
            </w:tcBorders>
          </w:tcPr>
          <w:p w14:paraId="29B7891A" w14:textId="77777777" w:rsidR="00AC4C87" w:rsidRPr="00B366FF" w:rsidRDefault="00AC4C87" w:rsidP="00706CD2">
            <w:pPr>
              <w:pStyle w:val="TAL"/>
              <w:rPr>
                <w:lang w:eastAsia="ja-JP"/>
              </w:rPr>
            </w:pPr>
            <w:r w:rsidRPr="00B366FF">
              <w:rPr>
                <w:lang w:eastAsia="ja-JP"/>
              </w:rPr>
              <w:t>2.13.</w:t>
            </w:r>
            <w:r w:rsidRPr="00B366FF">
              <w:rPr>
                <w:rFonts w:hint="eastAsia"/>
                <w:lang w:eastAsia="zh-CN"/>
              </w:rPr>
              <w:t>67</w:t>
            </w:r>
          </w:p>
        </w:tc>
        <w:tc>
          <w:tcPr>
            <w:tcW w:w="585" w:type="dxa"/>
            <w:tcBorders>
              <w:top w:val="single" w:sz="4" w:space="0" w:color="auto"/>
              <w:left w:val="single" w:sz="4" w:space="0" w:color="auto"/>
              <w:bottom w:val="single" w:sz="4" w:space="0" w:color="auto"/>
              <w:right w:val="single" w:sz="4" w:space="0" w:color="auto"/>
            </w:tcBorders>
          </w:tcPr>
          <w:p w14:paraId="01137B99"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6379453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E6053E0"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07E8CF9"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1F2E2B4"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3DF000B6"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3B58207B"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EE2EAC5"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04FFCEE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1E274CE" w14:textId="77777777" w:rsidR="00AC4C87" w:rsidRPr="00B366FF" w:rsidRDefault="00AC4C87" w:rsidP="00706CD2">
            <w:pPr>
              <w:pStyle w:val="TAL"/>
              <w:rPr>
                <w:lang w:eastAsia="ja-JP"/>
              </w:rPr>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14:paraId="27A7DC4D" w14:textId="77777777" w:rsidR="00AC4C87" w:rsidRPr="00B366FF" w:rsidRDefault="00AC4C87" w:rsidP="00706CD2">
            <w:pPr>
              <w:pStyle w:val="TAL"/>
              <w:rPr>
                <w:lang w:eastAsia="ja-JP"/>
              </w:rPr>
            </w:pPr>
            <w:r w:rsidRPr="00B366FF">
              <w:rPr>
                <w:lang w:eastAsia="ja-JP"/>
              </w:rPr>
              <w:t>2.13.</w:t>
            </w:r>
            <w:r w:rsidRPr="00B366FF">
              <w:rPr>
                <w:rFonts w:hint="eastAsia"/>
                <w:lang w:eastAsia="zh-CN"/>
              </w:rPr>
              <w:t>71</w:t>
            </w:r>
          </w:p>
        </w:tc>
        <w:tc>
          <w:tcPr>
            <w:tcW w:w="585" w:type="dxa"/>
            <w:tcBorders>
              <w:top w:val="single" w:sz="4" w:space="0" w:color="auto"/>
              <w:left w:val="single" w:sz="4" w:space="0" w:color="auto"/>
              <w:bottom w:val="single" w:sz="4" w:space="0" w:color="auto"/>
              <w:right w:val="single" w:sz="4" w:space="0" w:color="auto"/>
            </w:tcBorders>
          </w:tcPr>
          <w:p w14:paraId="6DBB4B2A"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3F784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EF521F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D24DE18"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A68FEA2"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08FD645F" w14:textId="77777777"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7C0049FA"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223083D"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33A9DF1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4B20781" w14:textId="77777777" w:rsidR="00AC4C87" w:rsidRPr="00B366FF" w:rsidRDefault="00AC4C87" w:rsidP="00706CD2">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14:paraId="1CD6BC8D" w14:textId="77777777"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14:paraId="750C3B25"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145F70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42363E6"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CBC2E9D"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A5548D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14D8AAF0"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22879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2B77900" w14:textId="77777777" w:rsidR="00AC4C87" w:rsidRPr="00B366FF" w:rsidRDefault="00AC4C87" w:rsidP="00706CD2">
            <w:pPr>
              <w:pStyle w:val="TAC"/>
              <w:rPr>
                <w:lang w:eastAsia="ja-JP"/>
              </w:rPr>
            </w:pPr>
            <w:r w:rsidRPr="00B366FF">
              <w:rPr>
                <w:lang w:eastAsia="ja-JP"/>
              </w:rPr>
              <w:t>T</w:t>
            </w:r>
          </w:p>
        </w:tc>
      </w:tr>
      <w:tr w:rsidR="00AC4C87" w:rsidRPr="00B366FF" w14:paraId="118EEDC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0A3B7" w14:textId="77777777" w:rsidR="00AC4C87" w:rsidRPr="00B366FF" w:rsidRDefault="00AC4C87" w:rsidP="00706CD2">
            <w:pPr>
              <w:pStyle w:val="TAL"/>
              <w:rPr>
                <w:lang w:eastAsia="ja-JP"/>
              </w:rPr>
            </w:pPr>
            <w:r w:rsidRPr="00B366FF">
              <w:t>Permanent</w:t>
            </w:r>
            <w:r>
              <w:t xml:space="preserve"> </w:t>
            </w:r>
            <w:r w:rsidRPr="00B366FF">
              <w:t>User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42F570F5" w14:textId="77777777" w:rsidR="00AC4C87" w:rsidRPr="00B366FF" w:rsidRDefault="00AC4C87" w:rsidP="00706CD2">
            <w:pPr>
              <w:pStyle w:val="TAL"/>
              <w:rPr>
                <w:lang w:eastAsia="ja-JP"/>
              </w:rPr>
            </w:pPr>
            <w:r w:rsidRPr="00B366FF">
              <w:t>2.13.79</w:t>
            </w:r>
          </w:p>
        </w:tc>
        <w:tc>
          <w:tcPr>
            <w:tcW w:w="585" w:type="dxa"/>
            <w:tcBorders>
              <w:top w:val="single" w:sz="4" w:space="0" w:color="auto"/>
              <w:left w:val="single" w:sz="4" w:space="0" w:color="auto"/>
              <w:bottom w:val="single" w:sz="4" w:space="0" w:color="auto"/>
              <w:right w:val="single" w:sz="4" w:space="0" w:color="auto"/>
            </w:tcBorders>
          </w:tcPr>
          <w:p w14:paraId="5CFB39CC"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2CE53C4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1470CBE"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4DC0CCC2"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787C1281" w14:textId="77777777" w:rsidR="00AC4C87" w:rsidRPr="00B366FF" w:rsidRDefault="00AC4C87" w:rsidP="00706CD2">
            <w:pPr>
              <w:pStyle w:val="TAC"/>
            </w:pPr>
            <w:r w:rsidRPr="00B366FF">
              <w:t>M</w:t>
            </w:r>
          </w:p>
        </w:tc>
        <w:tc>
          <w:tcPr>
            <w:tcW w:w="724" w:type="dxa"/>
            <w:tcBorders>
              <w:top w:val="single" w:sz="4" w:space="0" w:color="auto"/>
              <w:left w:val="single" w:sz="4" w:space="0" w:color="auto"/>
              <w:bottom w:val="single" w:sz="4" w:space="0" w:color="auto"/>
              <w:right w:val="single" w:sz="4" w:space="0" w:color="auto"/>
            </w:tcBorders>
          </w:tcPr>
          <w:p w14:paraId="4ADECB82"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603222C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E6C087F" w14:textId="77777777" w:rsidR="00AC4C87" w:rsidRPr="00B366FF" w:rsidRDefault="00AC4C87" w:rsidP="00706CD2">
            <w:pPr>
              <w:pStyle w:val="TAC"/>
              <w:rPr>
                <w:lang w:eastAsia="ja-JP"/>
              </w:rPr>
            </w:pPr>
            <w:r w:rsidRPr="00B366FF">
              <w:rPr>
                <w:lang w:eastAsia="ja-JP"/>
              </w:rPr>
              <w:t>P</w:t>
            </w:r>
          </w:p>
        </w:tc>
      </w:tr>
      <w:tr w:rsidR="00AC4C87" w:rsidRPr="00B366FF" w14:paraId="1D3FBB6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454FC0" w14:textId="77777777" w:rsidR="00AC4C87" w:rsidRPr="00B366FF" w:rsidRDefault="00AC4C87" w:rsidP="00706CD2">
            <w:pPr>
              <w:pStyle w:val="TAL"/>
            </w:pPr>
            <w:r w:rsidRPr="00B366FF">
              <w:rPr>
                <w:lang w:eastAsia="zh-CN"/>
              </w:rPr>
              <w:t>Mobility</w:t>
            </w:r>
            <w:r>
              <w:rPr>
                <w:lang w:eastAsia="zh-CN"/>
              </w:rPr>
              <w:t xml:space="preserve"> </w:t>
            </w:r>
            <w:r w:rsidRPr="00B366FF">
              <w:rPr>
                <w:lang w:eastAsia="zh-CN"/>
              </w:rPr>
              <w:t>Capabilities</w:t>
            </w:r>
          </w:p>
        </w:tc>
        <w:tc>
          <w:tcPr>
            <w:tcW w:w="984" w:type="dxa"/>
            <w:tcBorders>
              <w:top w:val="single" w:sz="4" w:space="0" w:color="auto"/>
              <w:left w:val="single" w:sz="4" w:space="0" w:color="auto"/>
              <w:bottom w:val="single" w:sz="4" w:space="0" w:color="auto"/>
              <w:right w:val="single" w:sz="4" w:space="0" w:color="auto"/>
            </w:tcBorders>
          </w:tcPr>
          <w:p w14:paraId="05114BC6" w14:textId="77777777" w:rsidR="00AC4C87" w:rsidRPr="00B366FF" w:rsidRDefault="00AC4C87" w:rsidP="00706CD2">
            <w:pPr>
              <w:pStyle w:val="TAL"/>
              <w:rPr>
                <w:lang w:eastAsia="ja-JP"/>
              </w:rPr>
            </w:pPr>
            <w:r w:rsidRPr="00B366FF">
              <w:rPr>
                <w:lang w:eastAsia="ja-JP"/>
              </w:rPr>
              <w:t>2.13.80</w:t>
            </w:r>
          </w:p>
        </w:tc>
        <w:tc>
          <w:tcPr>
            <w:tcW w:w="585" w:type="dxa"/>
            <w:tcBorders>
              <w:top w:val="single" w:sz="4" w:space="0" w:color="auto"/>
              <w:left w:val="single" w:sz="4" w:space="0" w:color="auto"/>
              <w:bottom w:val="single" w:sz="4" w:space="0" w:color="auto"/>
              <w:right w:val="single" w:sz="4" w:space="0" w:color="auto"/>
            </w:tcBorders>
          </w:tcPr>
          <w:p w14:paraId="0394A84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9093C61"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25E4E18"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6E6EE79"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04576643"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7FAC4B3"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A58CEE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C05955C" w14:textId="77777777" w:rsidR="00AC4C87" w:rsidRPr="00B366FF" w:rsidRDefault="00AC4C87" w:rsidP="00706CD2">
            <w:pPr>
              <w:pStyle w:val="TAC"/>
              <w:rPr>
                <w:lang w:eastAsia="ja-JP"/>
              </w:rPr>
            </w:pPr>
            <w:r w:rsidRPr="00B366FF">
              <w:rPr>
                <w:lang w:eastAsia="ja-JP"/>
              </w:rPr>
              <w:t>T</w:t>
            </w:r>
          </w:p>
        </w:tc>
      </w:tr>
      <w:tr w:rsidR="00AC4C87" w:rsidRPr="00B366FF" w14:paraId="5A0C9F0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05DF46" w14:textId="77777777" w:rsidR="00AC4C87" w:rsidRPr="00B366FF" w:rsidRDefault="00AC4C87" w:rsidP="00706CD2">
            <w:pPr>
              <w:pStyle w:val="TAL"/>
              <w:rPr>
                <w:lang w:eastAsia="zh-CN"/>
              </w:rPr>
            </w:pPr>
            <w:r w:rsidRPr="00B366FF">
              <w:rPr>
                <w:lang w:eastAsia="zh-CN"/>
              </w:rPr>
              <w:t>MAG</w:t>
            </w:r>
            <w:r>
              <w:rPr>
                <w:lang w:eastAsia="zh-CN"/>
              </w:rPr>
              <w:t xml:space="preserve"> </w:t>
            </w:r>
            <w:r w:rsidRPr="00B366FF">
              <w:rPr>
                <w:lang w:eastAsia="zh-CN"/>
              </w:rPr>
              <w:t>IP</w:t>
            </w:r>
            <w:r>
              <w:rPr>
                <w:lang w:eastAsia="zh-CN"/>
              </w:rPr>
              <w:t xml:space="preserve"> </w:t>
            </w:r>
            <w:r w:rsidRPr="00B366FF">
              <w:rPr>
                <w:lang w:eastAsia="zh-CN"/>
              </w:rPr>
              <w:t>address</w:t>
            </w:r>
          </w:p>
        </w:tc>
        <w:tc>
          <w:tcPr>
            <w:tcW w:w="984" w:type="dxa"/>
            <w:tcBorders>
              <w:top w:val="single" w:sz="4" w:space="0" w:color="auto"/>
              <w:left w:val="single" w:sz="4" w:space="0" w:color="auto"/>
              <w:bottom w:val="single" w:sz="4" w:space="0" w:color="auto"/>
              <w:right w:val="single" w:sz="4" w:space="0" w:color="auto"/>
            </w:tcBorders>
          </w:tcPr>
          <w:p w14:paraId="49534D61" w14:textId="77777777" w:rsidR="00AC4C87" w:rsidRPr="00B366FF" w:rsidRDefault="00AC4C87" w:rsidP="00706CD2">
            <w:pPr>
              <w:pStyle w:val="TAL"/>
              <w:rPr>
                <w:lang w:eastAsia="ja-JP"/>
              </w:rPr>
            </w:pPr>
            <w:r w:rsidRPr="00B366FF">
              <w:rPr>
                <w:lang w:eastAsia="ja-JP"/>
              </w:rPr>
              <w:t>2.13.81</w:t>
            </w:r>
          </w:p>
        </w:tc>
        <w:tc>
          <w:tcPr>
            <w:tcW w:w="585" w:type="dxa"/>
            <w:tcBorders>
              <w:top w:val="single" w:sz="4" w:space="0" w:color="auto"/>
              <w:left w:val="single" w:sz="4" w:space="0" w:color="auto"/>
              <w:bottom w:val="single" w:sz="4" w:space="0" w:color="auto"/>
              <w:right w:val="single" w:sz="4" w:space="0" w:color="auto"/>
            </w:tcBorders>
          </w:tcPr>
          <w:p w14:paraId="1BCC70FC"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D1738DC"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EED041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5C2108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1023EFA"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E36CE91"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9F710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AC03060" w14:textId="77777777" w:rsidR="00AC4C87" w:rsidRPr="00B366FF" w:rsidRDefault="00AC4C87" w:rsidP="00706CD2">
            <w:pPr>
              <w:pStyle w:val="TAC"/>
              <w:rPr>
                <w:lang w:eastAsia="ja-JP"/>
              </w:rPr>
            </w:pPr>
            <w:r w:rsidRPr="00B366FF">
              <w:rPr>
                <w:lang w:eastAsia="ja-JP"/>
              </w:rPr>
              <w:t>T</w:t>
            </w:r>
          </w:p>
        </w:tc>
      </w:tr>
      <w:tr w:rsidR="00AC4C87" w:rsidRPr="00B366FF" w14:paraId="56C86D8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3CB1D2" w14:textId="77777777" w:rsidR="00AC4C87" w:rsidRPr="00B366FF" w:rsidRDefault="00AC4C87" w:rsidP="00706CD2">
            <w:pPr>
              <w:pStyle w:val="TAL"/>
              <w:rPr>
                <w:lang w:eastAsia="zh-CN"/>
              </w:rPr>
            </w:pPr>
            <w:r w:rsidRPr="00B366FF">
              <w:rPr>
                <w:lang w:eastAsia="zh-CN"/>
              </w:rPr>
              <w:t>Visited</w:t>
            </w:r>
            <w:r>
              <w:rPr>
                <w:lang w:eastAsia="zh-CN"/>
              </w:rPr>
              <w:t xml:space="preserve"> </w:t>
            </w:r>
            <w:r w:rsidRPr="00B366FF">
              <w:rPr>
                <w:lang w:eastAsia="zh-CN"/>
              </w:rPr>
              <w:t>Network</w:t>
            </w:r>
            <w:r>
              <w:rPr>
                <w:lang w:eastAsia="zh-CN"/>
              </w:rPr>
              <w:t xml:space="preserve"> </w:t>
            </w:r>
            <w:r w:rsidRPr="00B366FF">
              <w:rPr>
                <w:lang w:eastAsia="zh-CN"/>
              </w:rPr>
              <w:t>Identifier</w:t>
            </w:r>
          </w:p>
        </w:tc>
        <w:tc>
          <w:tcPr>
            <w:tcW w:w="984" w:type="dxa"/>
            <w:tcBorders>
              <w:top w:val="single" w:sz="4" w:space="0" w:color="auto"/>
              <w:left w:val="single" w:sz="4" w:space="0" w:color="auto"/>
              <w:bottom w:val="single" w:sz="4" w:space="0" w:color="auto"/>
              <w:right w:val="single" w:sz="4" w:space="0" w:color="auto"/>
            </w:tcBorders>
          </w:tcPr>
          <w:p w14:paraId="007E9192" w14:textId="77777777" w:rsidR="00AC4C87" w:rsidRPr="00B366FF" w:rsidRDefault="00AC4C87" w:rsidP="00706CD2">
            <w:pPr>
              <w:pStyle w:val="TAL"/>
              <w:rPr>
                <w:lang w:eastAsia="ja-JP"/>
              </w:rPr>
            </w:pPr>
            <w:r w:rsidRPr="00B366FF">
              <w:rPr>
                <w:lang w:eastAsia="ja-JP"/>
              </w:rPr>
              <w:t>2.13.82</w:t>
            </w:r>
          </w:p>
        </w:tc>
        <w:tc>
          <w:tcPr>
            <w:tcW w:w="585" w:type="dxa"/>
            <w:tcBorders>
              <w:top w:val="single" w:sz="4" w:space="0" w:color="auto"/>
              <w:left w:val="single" w:sz="4" w:space="0" w:color="auto"/>
              <w:bottom w:val="single" w:sz="4" w:space="0" w:color="auto"/>
              <w:right w:val="single" w:sz="4" w:space="0" w:color="auto"/>
            </w:tcBorders>
          </w:tcPr>
          <w:p w14:paraId="12A33E12"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B90FC9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436760C"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85B7600"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7CAB2B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46369DAC"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84BBA1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C2F89DB" w14:textId="77777777" w:rsidR="00AC4C87" w:rsidRPr="00B366FF" w:rsidRDefault="00AC4C87" w:rsidP="00706CD2">
            <w:pPr>
              <w:pStyle w:val="TAC"/>
              <w:rPr>
                <w:lang w:eastAsia="ja-JP"/>
              </w:rPr>
            </w:pPr>
            <w:r w:rsidRPr="00B366FF">
              <w:rPr>
                <w:lang w:eastAsia="ja-JP"/>
              </w:rPr>
              <w:t>T</w:t>
            </w:r>
          </w:p>
        </w:tc>
      </w:tr>
      <w:tr w:rsidR="00AC4C87" w:rsidRPr="00B366FF" w14:paraId="1359691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1F8FA4" w14:textId="77777777" w:rsidR="00AC4C87" w:rsidRPr="00B366FF" w:rsidRDefault="00AC4C87" w:rsidP="00706CD2">
            <w:pPr>
              <w:pStyle w:val="TAL"/>
              <w:rPr>
                <w:lang w:eastAsia="zh-CN"/>
              </w:rPr>
            </w:pPr>
            <w:r w:rsidRPr="00B366FF">
              <w:t>EAP</w:t>
            </w:r>
            <w:r>
              <w:t xml:space="preserve"> </w:t>
            </w:r>
            <w:r w:rsidRPr="00B366FF">
              <w:t>payload</w:t>
            </w:r>
          </w:p>
        </w:tc>
        <w:tc>
          <w:tcPr>
            <w:tcW w:w="984" w:type="dxa"/>
            <w:tcBorders>
              <w:top w:val="single" w:sz="4" w:space="0" w:color="auto"/>
              <w:left w:val="single" w:sz="4" w:space="0" w:color="auto"/>
              <w:bottom w:val="single" w:sz="4" w:space="0" w:color="auto"/>
              <w:right w:val="single" w:sz="4" w:space="0" w:color="auto"/>
            </w:tcBorders>
          </w:tcPr>
          <w:p w14:paraId="6FD6631D" w14:textId="77777777" w:rsidR="00AC4C87" w:rsidRPr="00B366FF" w:rsidRDefault="00AC4C87" w:rsidP="00706CD2">
            <w:pPr>
              <w:pStyle w:val="TAL"/>
              <w:rPr>
                <w:lang w:eastAsia="ja-JP"/>
              </w:rPr>
            </w:pPr>
            <w:r w:rsidRPr="00B366FF">
              <w:rPr>
                <w:lang w:eastAsia="ja-JP"/>
              </w:rPr>
              <w:t>2.13.83</w:t>
            </w:r>
          </w:p>
        </w:tc>
        <w:tc>
          <w:tcPr>
            <w:tcW w:w="585" w:type="dxa"/>
            <w:tcBorders>
              <w:top w:val="single" w:sz="4" w:space="0" w:color="auto"/>
              <w:left w:val="single" w:sz="4" w:space="0" w:color="auto"/>
              <w:bottom w:val="single" w:sz="4" w:space="0" w:color="auto"/>
              <w:right w:val="single" w:sz="4" w:space="0" w:color="auto"/>
            </w:tcBorders>
          </w:tcPr>
          <w:p w14:paraId="0EA535E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3112419"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3A2BCBA"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52F3045"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E5B94EB"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A6CCAA5"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AA6FC87"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3327FB1" w14:textId="77777777" w:rsidR="00AC4C87" w:rsidRPr="00B366FF" w:rsidRDefault="00AC4C87" w:rsidP="00706CD2">
            <w:pPr>
              <w:pStyle w:val="TAC"/>
              <w:rPr>
                <w:lang w:eastAsia="ja-JP"/>
              </w:rPr>
            </w:pPr>
            <w:r w:rsidRPr="00B366FF">
              <w:rPr>
                <w:lang w:eastAsia="ja-JP"/>
              </w:rPr>
              <w:t>P</w:t>
            </w:r>
          </w:p>
        </w:tc>
      </w:tr>
      <w:tr w:rsidR="00AC4C87" w:rsidRPr="00B366FF" w14:paraId="1CE2492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8207AC1" w14:textId="77777777" w:rsidR="00AC4C87" w:rsidRPr="00B366FF" w:rsidRDefault="00AC4C87" w:rsidP="00706CD2">
            <w:pPr>
              <w:pStyle w:val="TAL"/>
              <w:rPr>
                <w:lang w:eastAsia="ja-JP"/>
              </w:rPr>
            </w:pPr>
            <w:r w:rsidRPr="00B366FF">
              <w:rPr>
                <w:lang w:eastAsia="ja-JP"/>
              </w:rPr>
              <w:t>MIP</w:t>
            </w:r>
            <w:r>
              <w:rPr>
                <w:lang w:eastAsia="ja-JP"/>
              </w:rPr>
              <w:t xml:space="preserve"> </w:t>
            </w:r>
            <w:r w:rsidRPr="00B366FF">
              <w:rPr>
                <w:lang w:eastAsia="ja-JP"/>
              </w:rPr>
              <w:t>Subscriber</w:t>
            </w:r>
            <w:r>
              <w:rPr>
                <w:lang w:eastAsia="ja-JP"/>
              </w:rPr>
              <w:t xml:space="preserve"> </w:t>
            </w:r>
            <w:r w:rsidRPr="00B366FF">
              <w:rPr>
                <w:lang w:eastAsia="ja-JP"/>
              </w:rPr>
              <w:t>profile</w:t>
            </w:r>
          </w:p>
        </w:tc>
        <w:tc>
          <w:tcPr>
            <w:tcW w:w="984" w:type="dxa"/>
            <w:tcBorders>
              <w:top w:val="single" w:sz="4" w:space="0" w:color="auto"/>
              <w:left w:val="single" w:sz="4" w:space="0" w:color="auto"/>
              <w:bottom w:val="single" w:sz="4" w:space="0" w:color="auto"/>
              <w:right w:val="single" w:sz="4" w:space="0" w:color="auto"/>
            </w:tcBorders>
          </w:tcPr>
          <w:p w14:paraId="41122630" w14:textId="77777777" w:rsidR="00AC4C87" w:rsidRPr="00B366FF" w:rsidRDefault="00AC4C87" w:rsidP="00706CD2">
            <w:pPr>
              <w:pStyle w:val="TAL"/>
              <w:rPr>
                <w:lang w:eastAsia="ja-JP"/>
              </w:rPr>
            </w:pPr>
            <w:r w:rsidRPr="00B366FF">
              <w:rPr>
                <w:lang w:eastAsia="ja-JP"/>
              </w:rPr>
              <w:t>2.13.86</w:t>
            </w:r>
          </w:p>
        </w:tc>
        <w:tc>
          <w:tcPr>
            <w:tcW w:w="585" w:type="dxa"/>
            <w:tcBorders>
              <w:top w:val="single" w:sz="4" w:space="0" w:color="auto"/>
              <w:left w:val="single" w:sz="4" w:space="0" w:color="auto"/>
              <w:bottom w:val="single" w:sz="4" w:space="0" w:color="auto"/>
              <w:right w:val="single" w:sz="4" w:space="0" w:color="auto"/>
            </w:tcBorders>
          </w:tcPr>
          <w:p w14:paraId="704FE4BD"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40716A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EFDD9F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9FC0E1"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4AB7640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8848C9F"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0139F2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BCE8572" w14:textId="77777777" w:rsidR="00AC4C87" w:rsidRPr="00B366FF" w:rsidRDefault="00AC4C87" w:rsidP="00706CD2">
            <w:pPr>
              <w:pStyle w:val="TAC"/>
              <w:rPr>
                <w:lang w:eastAsia="ja-JP"/>
              </w:rPr>
            </w:pPr>
            <w:r w:rsidRPr="00B366FF">
              <w:rPr>
                <w:lang w:eastAsia="ja-JP"/>
              </w:rPr>
              <w:t>P</w:t>
            </w:r>
          </w:p>
        </w:tc>
      </w:tr>
      <w:tr w:rsidR="00AC4C87" w:rsidRPr="00B366FF" w14:paraId="6DAC404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1DDFE6" w14:textId="77777777"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052335E7" w14:textId="77777777" w:rsidR="00AC4C87" w:rsidRPr="00B366FF" w:rsidRDefault="00AC4C87" w:rsidP="00706CD2">
            <w:pPr>
              <w:pStyle w:val="TAL"/>
              <w:rPr>
                <w:lang w:eastAsia="ja-JP"/>
              </w:rPr>
            </w:pPr>
            <w:r w:rsidRPr="00B366FF">
              <w:rPr>
                <w:lang w:eastAsia="ja-JP"/>
              </w:rPr>
              <w:t>2.13.87</w:t>
            </w:r>
          </w:p>
        </w:tc>
        <w:tc>
          <w:tcPr>
            <w:tcW w:w="585" w:type="dxa"/>
            <w:tcBorders>
              <w:top w:val="single" w:sz="4" w:space="0" w:color="auto"/>
              <w:left w:val="single" w:sz="4" w:space="0" w:color="auto"/>
              <w:bottom w:val="single" w:sz="4" w:space="0" w:color="auto"/>
              <w:right w:val="single" w:sz="4" w:space="0" w:color="auto"/>
            </w:tcBorders>
          </w:tcPr>
          <w:p w14:paraId="32D78D00"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24907A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6B8470D"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68A70F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81CE39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753D740"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3675592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EE977F8" w14:textId="77777777" w:rsidR="00AC4C87" w:rsidRPr="00B366FF" w:rsidRDefault="00AC4C87" w:rsidP="00706CD2">
            <w:pPr>
              <w:pStyle w:val="TAC"/>
              <w:rPr>
                <w:lang w:eastAsia="ja-JP"/>
              </w:rPr>
            </w:pPr>
            <w:r w:rsidRPr="00B366FF">
              <w:rPr>
                <w:lang w:eastAsia="ja-JP"/>
              </w:rPr>
              <w:t>T</w:t>
            </w:r>
          </w:p>
        </w:tc>
      </w:tr>
      <w:tr w:rsidR="00AC4C87" w:rsidRPr="00B366FF" w14:paraId="01EB720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42AE62C" w14:textId="77777777"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7CCCDB8E" w14:textId="77777777" w:rsidR="00AC4C87" w:rsidRPr="00B366FF" w:rsidRDefault="00AC4C87" w:rsidP="00706CD2">
            <w:pPr>
              <w:pStyle w:val="TAL"/>
              <w:rPr>
                <w:lang w:eastAsia="ja-JP"/>
              </w:rPr>
            </w:pPr>
            <w:r w:rsidRPr="00B366FF">
              <w:rPr>
                <w:lang w:eastAsia="ja-JP"/>
              </w:rPr>
              <w:t>2.13.88</w:t>
            </w:r>
          </w:p>
        </w:tc>
        <w:tc>
          <w:tcPr>
            <w:tcW w:w="585" w:type="dxa"/>
            <w:tcBorders>
              <w:top w:val="single" w:sz="4" w:space="0" w:color="auto"/>
              <w:left w:val="single" w:sz="4" w:space="0" w:color="auto"/>
              <w:bottom w:val="single" w:sz="4" w:space="0" w:color="auto"/>
              <w:right w:val="single" w:sz="4" w:space="0" w:color="auto"/>
            </w:tcBorders>
          </w:tcPr>
          <w:p w14:paraId="5A0FD1E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BF4FD9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0B2305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EF4B425"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CAFE11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25BB7C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23A6278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8467461" w14:textId="77777777" w:rsidR="00AC4C87" w:rsidRPr="00B366FF" w:rsidRDefault="00AC4C87" w:rsidP="00706CD2">
            <w:pPr>
              <w:pStyle w:val="TAC"/>
              <w:rPr>
                <w:lang w:eastAsia="ja-JP"/>
              </w:rPr>
            </w:pPr>
            <w:r w:rsidRPr="00B366FF">
              <w:rPr>
                <w:lang w:eastAsia="ja-JP"/>
              </w:rPr>
              <w:t>T</w:t>
            </w:r>
          </w:p>
        </w:tc>
      </w:tr>
      <w:tr w:rsidR="00AC4C87" w:rsidRPr="00B366FF" w14:paraId="237C10E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0822047" w14:textId="77777777"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5B1D244D" w14:textId="77777777" w:rsidR="00AC4C87" w:rsidRPr="00B366FF" w:rsidRDefault="00AC4C87" w:rsidP="00706CD2">
            <w:pPr>
              <w:pStyle w:val="TAL"/>
              <w:rPr>
                <w:lang w:eastAsia="ja-JP"/>
              </w:rPr>
            </w:pPr>
            <w:r w:rsidRPr="00B366FF">
              <w:rPr>
                <w:lang w:eastAsia="ja-JP"/>
              </w:rPr>
              <w:t>2.13.89</w:t>
            </w:r>
          </w:p>
        </w:tc>
        <w:tc>
          <w:tcPr>
            <w:tcW w:w="585" w:type="dxa"/>
            <w:tcBorders>
              <w:top w:val="single" w:sz="4" w:space="0" w:color="auto"/>
              <w:left w:val="single" w:sz="4" w:space="0" w:color="auto"/>
              <w:bottom w:val="single" w:sz="4" w:space="0" w:color="auto"/>
              <w:right w:val="single" w:sz="4" w:space="0" w:color="auto"/>
            </w:tcBorders>
          </w:tcPr>
          <w:p w14:paraId="08068D0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E5CB3A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5643E3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1B4BC0C"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9EE4EF"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3C1971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4CE275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3C83A94" w14:textId="77777777" w:rsidR="00AC4C87" w:rsidRPr="00B366FF" w:rsidRDefault="00AC4C87" w:rsidP="00706CD2">
            <w:pPr>
              <w:pStyle w:val="TAC"/>
              <w:rPr>
                <w:lang w:eastAsia="ja-JP"/>
              </w:rPr>
            </w:pPr>
            <w:r w:rsidRPr="00B366FF">
              <w:rPr>
                <w:lang w:eastAsia="ja-JP"/>
              </w:rPr>
              <w:t>T</w:t>
            </w:r>
          </w:p>
        </w:tc>
      </w:tr>
      <w:tr w:rsidR="00AC4C87" w:rsidRPr="00B366FF" w14:paraId="10177EF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9A1AFFB" w14:textId="77777777"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7AE91B41" w14:textId="77777777" w:rsidR="00AC4C87" w:rsidRPr="00B366FF" w:rsidRDefault="00AC4C87" w:rsidP="00706CD2">
            <w:pPr>
              <w:pStyle w:val="TAL"/>
              <w:rPr>
                <w:lang w:eastAsia="ja-JP"/>
              </w:rPr>
            </w:pPr>
            <w:r w:rsidRPr="00B366FF">
              <w:rPr>
                <w:lang w:eastAsia="ja-JP"/>
              </w:rPr>
              <w:t>2.13.90</w:t>
            </w:r>
          </w:p>
        </w:tc>
        <w:tc>
          <w:tcPr>
            <w:tcW w:w="585" w:type="dxa"/>
            <w:tcBorders>
              <w:top w:val="single" w:sz="4" w:space="0" w:color="auto"/>
              <w:left w:val="single" w:sz="4" w:space="0" w:color="auto"/>
              <w:bottom w:val="single" w:sz="4" w:space="0" w:color="auto"/>
              <w:right w:val="single" w:sz="4" w:space="0" w:color="auto"/>
            </w:tcBorders>
          </w:tcPr>
          <w:p w14:paraId="5BC77C1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0EF0FC7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E112C5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3DF667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C6AC10B"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67C865C"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23B363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49B97B2" w14:textId="77777777" w:rsidR="00AC4C87" w:rsidRPr="00B366FF" w:rsidRDefault="00AC4C87" w:rsidP="00706CD2">
            <w:pPr>
              <w:pStyle w:val="TAC"/>
              <w:rPr>
                <w:lang w:eastAsia="ja-JP"/>
              </w:rPr>
            </w:pPr>
            <w:r w:rsidRPr="00B366FF">
              <w:rPr>
                <w:lang w:eastAsia="ja-JP"/>
              </w:rPr>
              <w:t>T</w:t>
            </w:r>
          </w:p>
        </w:tc>
      </w:tr>
      <w:tr w:rsidR="00AC4C87" w:rsidRPr="00B366FF" w14:paraId="0B904F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06E10B5" w14:textId="77777777" w:rsidR="00AC4C87" w:rsidRPr="00B366FF" w:rsidRDefault="00AC4C87" w:rsidP="00706CD2">
            <w:pPr>
              <w:pStyle w:val="TAL"/>
              <w:rPr>
                <w:lang w:eastAsia="ja-JP"/>
              </w:rPr>
            </w:pP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4983E730" w14:textId="77777777" w:rsidR="00AC4C87" w:rsidRPr="00B366FF" w:rsidRDefault="00AC4C87" w:rsidP="00706CD2">
            <w:pPr>
              <w:pStyle w:val="TAL"/>
              <w:rPr>
                <w:lang w:eastAsia="ja-JP"/>
              </w:rPr>
            </w:pPr>
            <w:r w:rsidRPr="00B366FF">
              <w:rPr>
                <w:lang w:eastAsia="ja-JP"/>
              </w:rPr>
              <w:t>2.13.91</w:t>
            </w:r>
          </w:p>
        </w:tc>
        <w:tc>
          <w:tcPr>
            <w:tcW w:w="585" w:type="dxa"/>
            <w:tcBorders>
              <w:top w:val="single" w:sz="4" w:space="0" w:color="auto"/>
              <w:left w:val="single" w:sz="4" w:space="0" w:color="auto"/>
              <w:bottom w:val="single" w:sz="4" w:space="0" w:color="auto"/>
              <w:right w:val="single" w:sz="4" w:space="0" w:color="auto"/>
            </w:tcBorders>
          </w:tcPr>
          <w:p w14:paraId="64490AF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1362F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6D37F71"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ACCFAF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4C4218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3463AE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84EEFCE"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752B903" w14:textId="77777777" w:rsidR="00AC4C87" w:rsidRPr="00B366FF" w:rsidRDefault="00AC4C87" w:rsidP="00706CD2">
            <w:pPr>
              <w:pStyle w:val="TAC"/>
              <w:rPr>
                <w:lang w:eastAsia="ja-JP"/>
              </w:rPr>
            </w:pPr>
            <w:r w:rsidRPr="00B366FF">
              <w:rPr>
                <w:lang w:eastAsia="ja-JP"/>
              </w:rPr>
              <w:t>T</w:t>
            </w:r>
          </w:p>
        </w:tc>
      </w:tr>
      <w:tr w:rsidR="00AC4C87" w:rsidRPr="00B366FF" w14:paraId="4A606A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A3E308F" w14:textId="77777777" w:rsidR="00AC4C87" w:rsidRPr="00B366FF" w:rsidRDefault="00AC4C87" w:rsidP="00706CD2">
            <w:pPr>
              <w:pStyle w:val="TAL"/>
              <w:rPr>
                <w:lang w:eastAsia="ja-JP"/>
              </w:rPr>
            </w:pPr>
            <w:r w:rsidRPr="00B366FF">
              <w:rPr>
                <w:lang w:eastAsia="ja-JP"/>
              </w:rPr>
              <w:t>S2b</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7ED9A8A6" w14:textId="77777777" w:rsidR="00AC4C87" w:rsidRPr="00B366FF" w:rsidRDefault="00AC4C87" w:rsidP="00706CD2">
            <w:pPr>
              <w:pStyle w:val="TAL"/>
              <w:rPr>
                <w:lang w:eastAsia="ja-JP"/>
              </w:rPr>
            </w:pPr>
            <w:r w:rsidRPr="00B366FF">
              <w:rPr>
                <w:lang w:eastAsia="ja-JP"/>
              </w:rPr>
              <w:t>2.13.92</w:t>
            </w:r>
          </w:p>
        </w:tc>
        <w:tc>
          <w:tcPr>
            <w:tcW w:w="585" w:type="dxa"/>
            <w:tcBorders>
              <w:top w:val="single" w:sz="4" w:space="0" w:color="auto"/>
              <w:left w:val="single" w:sz="4" w:space="0" w:color="auto"/>
              <w:bottom w:val="single" w:sz="4" w:space="0" w:color="auto"/>
              <w:right w:val="single" w:sz="4" w:space="0" w:color="auto"/>
            </w:tcBorders>
          </w:tcPr>
          <w:p w14:paraId="7F27EC2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399C6E9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14A59A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C5E8FF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2C511CE"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4D48CBF9"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CC5FBE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25CBA35" w14:textId="77777777" w:rsidR="00AC4C87" w:rsidRPr="00B366FF" w:rsidRDefault="00AC4C87" w:rsidP="00706CD2">
            <w:pPr>
              <w:pStyle w:val="TAC"/>
              <w:rPr>
                <w:lang w:eastAsia="ja-JP"/>
              </w:rPr>
            </w:pPr>
            <w:r w:rsidRPr="00B366FF">
              <w:rPr>
                <w:lang w:eastAsia="ja-JP"/>
              </w:rPr>
              <w:t>T</w:t>
            </w:r>
          </w:p>
        </w:tc>
      </w:tr>
      <w:tr w:rsidR="00AC4C87" w:rsidRPr="00B366FF" w14:paraId="0F56A2B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FE59C1C" w14:textId="77777777" w:rsidR="00AC4C87" w:rsidRPr="00B366FF" w:rsidRDefault="00AC4C87" w:rsidP="00706CD2">
            <w:pPr>
              <w:pStyle w:val="TAL"/>
              <w:rPr>
                <w:lang w:eastAsia="ja-JP"/>
              </w:rPr>
            </w:pPr>
            <w:r w:rsidRPr="00B366FF">
              <w:t>Mobile</w:t>
            </w:r>
            <w:r>
              <w:t xml:space="preserve"> </w:t>
            </w:r>
            <w:r w:rsidRPr="00B366FF">
              <w:t>Node</w:t>
            </w:r>
            <w:r>
              <w:t xml:space="preserve"> </w:t>
            </w:r>
            <w:r w:rsidRPr="00B366FF">
              <w:t>Identifier</w:t>
            </w:r>
          </w:p>
        </w:tc>
        <w:tc>
          <w:tcPr>
            <w:tcW w:w="984" w:type="dxa"/>
            <w:tcBorders>
              <w:top w:val="single" w:sz="4" w:space="0" w:color="auto"/>
              <w:left w:val="single" w:sz="4" w:space="0" w:color="auto"/>
              <w:bottom w:val="single" w:sz="4" w:space="0" w:color="auto"/>
              <w:right w:val="single" w:sz="4" w:space="0" w:color="auto"/>
            </w:tcBorders>
          </w:tcPr>
          <w:p w14:paraId="56A2D109" w14:textId="77777777" w:rsidR="00AC4C87" w:rsidRPr="00B366FF" w:rsidRDefault="00AC4C87" w:rsidP="00706CD2">
            <w:pPr>
              <w:pStyle w:val="TAL"/>
              <w:rPr>
                <w:lang w:eastAsia="ja-JP"/>
              </w:rPr>
            </w:pPr>
            <w:r w:rsidRPr="00B366FF">
              <w:rPr>
                <w:lang w:eastAsia="ja-JP"/>
              </w:rPr>
              <w:t>2.13.93</w:t>
            </w:r>
          </w:p>
        </w:tc>
        <w:tc>
          <w:tcPr>
            <w:tcW w:w="585" w:type="dxa"/>
            <w:tcBorders>
              <w:top w:val="single" w:sz="4" w:space="0" w:color="auto"/>
              <w:left w:val="single" w:sz="4" w:space="0" w:color="auto"/>
              <w:bottom w:val="single" w:sz="4" w:space="0" w:color="auto"/>
              <w:right w:val="single" w:sz="4" w:space="0" w:color="auto"/>
            </w:tcBorders>
          </w:tcPr>
          <w:p w14:paraId="3F3A31A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368F459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16D394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63B0B9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238A5E7"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2416709"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21A8F2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FF183B6" w14:textId="77777777" w:rsidR="00AC4C87" w:rsidRPr="00B366FF" w:rsidRDefault="00AC4C87" w:rsidP="00706CD2">
            <w:pPr>
              <w:pStyle w:val="TAC"/>
              <w:rPr>
                <w:lang w:eastAsia="ja-JP"/>
              </w:rPr>
            </w:pPr>
            <w:r w:rsidRPr="00B366FF">
              <w:rPr>
                <w:lang w:eastAsia="ja-JP"/>
              </w:rPr>
              <w:t>T</w:t>
            </w:r>
          </w:p>
        </w:tc>
      </w:tr>
      <w:tr w:rsidR="00AC4C87" w:rsidRPr="00B366FF" w14:paraId="01008B4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AD8999" w14:textId="77777777" w:rsidR="00AC4C87" w:rsidRPr="00B366FF" w:rsidRDefault="00AC4C87" w:rsidP="00706CD2">
            <w:pPr>
              <w:pStyle w:val="TAL"/>
              <w:rPr>
                <w:lang w:eastAsia="ja-JP"/>
              </w:rPr>
            </w:pPr>
            <w:r w:rsidRPr="00B366FF">
              <w:t>IPv4</w:t>
            </w:r>
            <w:r>
              <w:t xml:space="preserve"> </w:t>
            </w:r>
            <w:r w:rsidRPr="00B366FF">
              <w:t>Default</w:t>
            </w:r>
            <w:r>
              <w:t xml:space="preserve"> </w:t>
            </w:r>
            <w:r w:rsidRPr="00B366FF">
              <w:t>Router</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14:paraId="618465C2" w14:textId="77777777" w:rsidR="00AC4C87" w:rsidRPr="00B366FF" w:rsidRDefault="00AC4C87" w:rsidP="00706CD2">
            <w:pPr>
              <w:pStyle w:val="TAL"/>
              <w:rPr>
                <w:lang w:eastAsia="ja-JP"/>
              </w:rPr>
            </w:pPr>
            <w:r w:rsidRPr="00B366FF">
              <w:rPr>
                <w:lang w:eastAsia="ja-JP"/>
              </w:rPr>
              <w:t>2.13.94</w:t>
            </w:r>
          </w:p>
        </w:tc>
        <w:tc>
          <w:tcPr>
            <w:tcW w:w="585" w:type="dxa"/>
            <w:tcBorders>
              <w:top w:val="single" w:sz="4" w:space="0" w:color="auto"/>
              <w:left w:val="single" w:sz="4" w:space="0" w:color="auto"/>
              <w:bottom w:val="single" w:sz="4" w:space="0" w:color="auto"/>
              <w:right w:val="single" w:sz="4" w:space="0" w:color="auto"/>
            </w:tcBorders>
          </w:tcPr>
          <w:p w14:paraId="2F409FA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D391A1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2AAB11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9584C7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B7A6957"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2280EF6" w14:textId="77777777"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65D2E3FC"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6681149C" w14:textId="77777777" w:rsidR="00AC4C87" w:rsidRPr="00B366FF" w:rsidRDefault="00AC4C87" w:rsidP="00706CD2">
            <w:pPr>
              <w:pStyle w:val="TAC"/>
              <w:rPr>
                <w:lang w:eastAsia="ja-JP"/>
              </w:rPr>
            </w:pPr>
            <w:r w:rsidRPr="00B366FF">
              <w:rPr>
                <w:lang w:eastAsia="ja-JP"/>
              </w:rPr>
              <w:t>T</w:t>
            </w:r>
          </w:p>
        </w:tc>
      </w:tr>
      <w:tr w:rsidR="00AC4C87" w:rsidRPr="00B366FF" w14:paraId="537F4F4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CEAE348" w14:textId="77777777" w:rsidR="00AC4C87" w:rsidRPr="00B366FF" w:rsidRDefault="00AC4C87" w:rsidP="00706CD2">
            <w:pPr>
              <w:pStyle w:val="TAL"/>
            </w:pPr>
            <w:r w:rsidRPr="00B366FF">
              <w:t>Link-local</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14:paraId="2A1DEA25" w14:textId="77777777" w:rsidR="00AC4C87" w:rsidRPr="00B366FF" w:rsidRDefault="00AC4C87" w:rsidP="00706CD2">
            <w:pPr>
              <w:pStyle w:val="TAL"/>
            </w:pPr>
            <w:r w:rsidRPr="00B366FF">
              <w:t>2.13.95</w:t>
            </w:r>
          </w:p>
        </w:tc>
        <w:tc>
          <w:tcPr>
            <w:tcW w:w="585" w:type="dxa"/>
            <w:tcBorders>
              <w:top w:val="single" w:sz="4" w:space="0" w:color="auto"/>
              <w:left w:val="single" w:sz="4" w:space="0" w:color="auto"/>
              <w:bottom w:val="single" w:sz="4" w:space="0" w:color="auto"/>
              <w:right w:val="single" w:sz="4" w:space="0" w:color="auto"/>
            </w:tcBorders>
          </w:tcPr>
          <w:p w14:paraId="58AC5A21"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70A8D8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AE434A2"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3FC3F45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B82282A" w14:textId="77777777" w:rsidR="00AC4C87" w:rsidRPr="00B366FF" w:rsidRDefault="00AC4C87" w:rsidP="00706CD2">
            <w:pPr>
              <w:pStyle w:val="TAC"/>
              <w:rPr>
                <w:lang w:eastAsia="ja-JP"/>
              </w:rPr>
            </w:pPr>
            <w:r w:rsidRPr="00B366FF">
              <w:t>-</w:t>
            </w:r>
          </w:p>
        </w:tc>
        <w:tc>
          <w:tcPr>
            <w:tcW w:w="724" w:type="dxa"/>
            <w:tcBorders>
              <w:top w:val="single" w:sz="4" w:space="0" w:color="auto"/>
              <w:left w:val="single" w:sz="4" w:space="0" w:color="auto"/>
              <w:bottom w:val="single" w:sz="4" w:space="0" w:color="auto"/>
              <w:right w:val="single" w:sz="4" w:space="0" w:color="auto"/>
            </w:tcBorders>
          </w:tcPr>
          <w:p w14:paraId="2B4BBCAF" w14:textId="77777777"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13924EDB"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6EE7F3C2" w14:textId="77777777" w:rsidR="00AC4C87" w:rsidRPr="00B366FF" w:rsidRDefault="00AC4C87" w:rsidP="00706CD2">
            <w:pPr>
              <w:pStyle w:val="TAC"/>
              <w:rPr>
                <w:lang w:eastAsia="ja-JP"/>
              </w:rPr>
            </w:pPr>
            <w:r w:rsidRPr="00B366FF">
              <w:rPr>
                <w:lang w:eastAsia="ja-JP"/>
              </w:rPr>
              <w:t>T</w:t>
            </w:r>
          </w:p>
        </w:tc>
      </w:tr>
      <w:tr w:rsidR="00AC4C87" w:rsidRPr="00B366FF" w14:paraId="346884B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610ABDC" w14:textId="77777777" w:rsidR="00AC4C87" w:rsidRPr="00B366FF" w:rsidRDefault="00AC4C87" w:rsidP="00706CD2">
            <w:pPr>
              <w:pStyle w:val="TAL"/>
            </w:pPr>
            <w:r w:rsidRPr="00B366FF">
              <w:t>Non</w:t>
            </w:r>
            <w:r>
              <w:t xml:space="preserve"> </w:t>
            </w:r>
            <w:r w:rsidRPr="00B366FF">
              <w:t>3GPP</w:t>
            </w:r>
            <w:r>
              <w:t xml:space="preserve"> </w:t>
            </w:r>
            <w:r w:rsidRPr="00B366FF">
              <w:t>User</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589DEDB0" w14:textId="77777777" w:rsidR="00AC4C87" w:rsidRPr="00B366FF" w:rsidRDefault="00AC4C87" w:rsidP="00706CD2">
            <w:pPr>
              <w:pStyle w:val="TAL"/>
            </w:pPr>
            <w:r w:rsidRPr="00B366FF">
              <w:t>2.13.96</w:t>
            </w:r>
          </w:p>
        </w:tc>
        <w:tc>
          <w:tcPr>
            <w:tcW w:w="585" w:type="dxa"/>
            <w:tcBorders>
              <w:top w:val="single" w:sz="4" w:space="0" w:color="auto"/>
              <w:left w:val="single" w:sz="4" w:space="0" w:color="auto"/>
              <w:bottom w:val="single" w:sz="4" w:space="0" w:color="auto"/>
              <w:right w:val="single" w:sz="4" w:space="0" w:color="auto"/>
            </w:tcBorders>
          </w:tcPr>
          <w:p w14:paraId="3DB45FD1"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BCC977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2DB6F19"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741D4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38C565E" w14:textId="77777777" w:rsidR="00AC4C87" w:rsidRPr="00B366FF" w:rsidRDefault="00AC4C87" w:rsidP="00706CD2">
            <w:pPr>
              <w:pStyle w:val="TAC"/>
              <w:rPr>
                <w:lang w:eastAsia="ja-JP"/>
              </w:rPr>
            </w:pPr>
            <w:r w:rsidRPr="00B366FF">
              <w:t>C</w:t>
            </w:r>
          </w:p>
        </w:tc>
        <w:tc>
          <w:tcPr>
            <w:tcW w:w="724" w:type="dxa"/>
            <w:tcBorders>
              <w:top w:val="single" w:sz="4" w:space="0" w:color="auto"/>
              <w:left w:val="single" w:sz="4" w:space="0" w:color="auto"/>
              <w:bottom w:val="single" w:sz="4" w:space="0" w:color="auto"/>
              <w:right w:val="single" w:sz="4" w:space="0" w:color="auto"/>
            </w:tcBorders>
          </w:tcPr>
          <w:p w14:paraId="69DA4BF5" w14:textId="77777777" w:rsidR="00AC4C87" w:rsidRPr="00B366FF" w:rsidRDefault="00AC4C87" w:rsidP="00706CD2">
            <w:pPr>
              <w:pStyle w:val="TAC"/>
              <w:rPr>
                <w:lang w:eastAsia="ja-JP"/>
              </w:rPr>
            </w:pPr>
            <w:r w:rsidRPr="00B366FF">
              <w:t>C</w:t>
            </w:r>
          </w:p>
        </w:tc>
        <w:tc>
          <w:tcPr>
            <w:tcW w:w="688" w:type="dxa"/>
            <w:tcBorders>
              <w:top w:val="single" w:sz="4" w:space="0" w:color="auto"/>
              <w:left w:val="single" w:sz="4" w:space="0" w:color="auto"/>
              <w:bottom w:val="single" w:sz="4" w:space="0" w:color="auto"/>
              <w:right w:val="single" w:sz="4" w:space="0" w:color="auto"/>
            </w:tcBorders>
          </w:tcPr>
          <w:p w14:paraId="76A0E0EC"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14E1C5A8" w14:textId="77777777" w:rsidR="00AC4C87" w:rsidRPr="00B366FF" w:rsidRDefault="00AC4C87" w:rsidP="00706CD2">
            <w:pPr>
              <w:pStyle w:val="TAC"/>
              <w:rPr>
                <w:lang w:eastAsia="ja-JP"/>
              </w:rPr>
            </w:pPr>
          </w:p>
        </w:tc>
      </w:tr>
      <w:tr w:rsidR="00AC4C87" w:rsidRPr="00B366FF" w14:paraId="61DD12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8B738CB" w14:textId="77777777"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180A89F5" w14:textId="77777777" w:rsidR="00AC4C87" w:rsidRPr="00B366FF" w:rsidRDefault="00AC4C87" w:rsidP="00706CD2">
            <w:pPr>
              <w:pStyle w:val="TAL"/>
            </w:pPr>
            <w:r w:rsidRPr="00B366FF">
              <w:t>2.13.97</w:t>
            </w:r>
          </w:p>
        </w:tc>
        <w:tc>
          <w:tcPr>
            <w:tcW w:w="585" w:type="dxa"/>
            <w:tcBorders>
              <w:top w:val="single" w:sz="4" w:space="0" w:color="auto"/>
              <w:left w:val="single" w:sz="4" w:space="0" w:color="auto"/>
              <w:bottom w:val="single" w:sz="4" w:space="0" w:color="auto"/>
              <w:right w:val="single" w:sz="4" w:space="0" w:color="auto"/>
            </w:tcBorders>
          </w:tcPr>
          <w:p w14:paraId="675B370C" w14:textId="77777777" w:rsidR="00AC4C87" w:rsidRPr="00B366FF" w:rsidRDefault="00AC4C87" w:rsidP="00706CD2">
            <w:pPr>
              <w:pStyle w:val="TAC"/>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315BA64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4076A6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89E57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4358763" w14:textId="77777777"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1497A36E"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8656AD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5C140BC" w14:textId="77777777" w:rsidR="00AC4C87" w:rsidRPr="00B366FF" w:rsidRDefault="00AC4C87" w:rsidP="00706CD2">
            <w:pPr>
              <w:pStyle w:val="TAC"/>
              <w:rPr>
                <w:lang w:eastAsia="ja-JP"/>
              </w:rPr>
            </w:pPr>
            <w:r w:rsidRPr="00B366FF">
              <w:rPr>
                <w:lang w:eastAsia="ja-JP"/>
              </w:rPr>
              <w:t>T</w:t>
            </w:r>
          </w:p>
        </w:tc>
      </w:tr>
      <w:tr w:rsidR="00AC4C87" w:rsidRPr="00B366FF" w14:paraId="7948ECC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91637BF" w14:textId="77777777" w:rsidR="00AC4C87" w:rsidRPr="00B366FF" w:rsidRDefault="00AC4C87" w:rsidP="00706CD2">
            <w:pPr>
              <w:pStyle w:val="TAL"/>
            </w:pPr>
            <w:r w:rsidRPr="00B366FF">
              <w:t>Selected</w:t>
            </w:r>
            <w:r>
              <w:t xml:space="preserve"> </w:t>
            </w:r>
            <w:r w:rsidRPr="00B366FF">
              <w:t>IP</w:t>
            </w:r>
            <w:r>
              <w:t xml:space="preserve"> </w:t>
            </w:r>
            <w:r w:rsidRPr="00B366FF">
              <w:t>mobility</w:t>
            </w:r>
            <w:r>
              <w:t xml:space="preserve"> </w:t>
            </w:r>
            <w:r w:rsidRPr="00B366FF">
              <w:t>mode</w:t>
            </w:r>
          </w:p>
        </w:tc>
        <w:tc>
          <w:tcPr>
            <w:tcW w:w="984" w:type="dxa"/>
            <w:tcBorders>
              <w:top w:val="single" w:sz="4" w:space="0" w:color="auto"/>
              <w:left w:val="single" w:sz="4" w:space="0" w:color="auto"/>
              <w:bottom w:val="single" w:sz="4" w:space="0" w:color="auto"/>
              <w:right w:val="single" w:sz="4" w:space="0" w:color="auto"/>
            </w:tcBorders>
          </w:tcPr>
          <w:p w14:paraId="6465A2E7" w14:textId="77777777" w:rsidR="00AC4C87" w:rsidRPr="00B366FF" w:rsidRDefault="00AC4C87" w:rsidP="00706CD2">
            <w:pPr>
              <w:pStyle w:val="TAL"/>
            </w:pPr>
            <w:r w:rsidRPr="00B366FF">
              <w:t>2.13.98</w:t>
            </w:r>
          </w:p>
        </w:tc>
        <w:tc>
          <w:tcPr>
            <w:tcW w:w="585" w:type="dxa"/>
            <w:tcBorders>
              <w:top w:val="single" w:sz="4" w:space="0" w:color="auto"/>
              <w:left w:val="single" w:sz="4" w:space="0" w:color="auto"/>
              <w:bottom w:val="single" w:sz="4" w:space="0" w:color="auto"/>
              <w:right w:val="single" w:sz="4" w:space="0" w:color="auto"/>
            </w:tcBorders>
          </w:tcPr>
          <w:p w14:paraId="2A27765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F3120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607D2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530475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82DA826" w14:textId="77777777"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1A98A7F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6D6FEF9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A4662CB" w14:textId="77777777" w:rsidR="00AC4C87" w:rsidRPr="00B366FF" w:rsidRDefault="00AC4C87" w:rsidP="00706CD2">
            <w:pPr>
              <w:pStyle w:val="TAC"/>
              <w:rPr>
                <w:lang w:eastAsia="ja-JP"/>
              </w:rPr>
            </w:pPr>
            <w:r w:rsidRPr="00B366FF">
              <w:rPr>
                <w:lang w:eastAsia="ja-JP"/>
              </w:rPr>
              <w:t>T</w:t>
            </w:r>
          </w:p>
        </w:tc>
      </w:tr>
      <w:tr w:rsidR="00AC4C87" w:rsidRPr="00B366FF" w14:paraId="2CD0D5B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DB03879" w14:textId="77777777" w:rsidR="00AC4C87" w:rsidRPr="00B366FF" w:rsidRDefault="00AC4C87" w:rsidP="00706CD2">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HSS</w:t>
            </w:r>
          </w:p>
        </w:tc>
        <w:tc>
          <w:tcPr>
            <w:tcW w:w="984" w:type="dxa"/>
            <w:tcBorders>
              <w:top w:val="single" w:sz="4" w:space="0" w:color="auto"/>
              <w:left w:val="single" w:sz="4" w:space="0" w:color="auto"/>
              <w:bottom w:val="single" w:sz="4" w:space="0" w:color="auto"/>
              <w:right w:val="single" w:sz="4" w:space="0" w:color="auto"/>
            </w:tcBorders>
          </w:tcPr>
          <w:p w14:paraId="6C738459" w14:textId="77777777" w:rsidR="00AC4C87" w:rsidRPr="00B366FF" w:rsidRDefault="00AC4C87" w:rsidP="00706CD2">
            <w:pPr>
              <w:pStyle w:val="TAL"/>
            </w:pPr>
            <w:r w:rsidRPr="00B366FF">
              <w:rPr>
                <w:lang w:eastAsia="ja-JP"/>
              </w:rPr>
              <w:t>2.13.99</w:t>
            </w:r>
          </w:p>
        </w:tc>
        <w:tc>
          <w:tcPr>
            <w:tcW w:w="585" w:type="dxa"/>
            <w:tcBorders>
              <w:top w:val="single" w:sz="4" w:space="0" w:color="auto"/>
              <w:left w:val="single" w:sz="4" w:space="0" w:color="auto"/>
              <w:bottom w:val="single" w:sz="4" w:space="0" w:color="auto"/>
              <w:right w:val="single" w:sz="4" w:space="0" w:color="auto"/>
            </w:tcBorders>
          </w:tcPr>
          <w:p w14:paraId="26A9370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4B1DD2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67D8BB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66AD7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318DBE3"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BB85566"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9B12445"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BC918FF" w14:textId="77777777" w:rsidR="00AC4C87" w:rsidRPr="00B366FF" w:rsidRDefault="00AC4C87" w:rsidP="00706CD2">
            <w:pPr>
              <w:pStyle w:val="TAC"/>
              <w:rPr>
                <w:lang w:eastAsia="ja-JP"/>
              </w:rPr>
            </w:pPr>
            <w:r w:rsidRPr="00B366FF">
              <w:rPr>
                <w:lang w:eastAsia="ja-JP"/>
              </w:rPr>
              <w:t>T</w:t>
            </w:r>
          </w:p>
        </w:tc>
      </w:tr>
      <w:tr w:rsidR="00AC4C87" w:rsidRPr="00B366FF" w14:paraId="2F4862E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A48B1A" w14:textId="77777777" w:rsidR="00AC4C87" w:rsidRPr="00B366FF" w:rsidRDefault="00AC4C87" w:rsidP="00706CD2">
            <w:pPr>
              <w:pStyle w:val="TAL"/>
              <w:rPr>
                <w:lang w:eastAsia="zh-CN"/>
              </w:rPr>
            </w:pPr>
            <w:r w:rsidRPr="00B366FF">
              <w:rPr>
                <w:rFonts w:hint="eastAsia"/>
                <w:lang w:eastAsia="zh-CN"/>
              </w:rPr>
              <w:t>Unauthenticated</w:t>
            </w:r>
            <w:r>
              <w:rPr>
                <w:rFonts w:hint="eastAsia"/>
                <w:lang w:eastAsia="zh-CN"/>
              </w:rPr>
              <w:t xml:space="preserve"> </w:t>
            </w:r>
            <w:r w:rsidRPr="00B366FF">
              <w:rPr>
                <w:rFonts w:hint="eastAsia"/>
                <w:lang w:eastAsia="zh-CN"/>
              </w:rPr>
              <w:t>IMSI</w:t>
            </w:r>
          </w:p>
        </w:tc>
        <w:tc>
          <w:tcPr>
            <w:tcW w:w="984" w:type="dxa"/>
            <w:tcBorders>
              <w:top w:val="single" w:sz="4" w:space="0" w:color="auto"/>
              <w:left w:val="single" w:sz="4" w:space="0" w:color="auto"/>
              <w:bottom w:val="single" w:sz="4" w:space="0" w:color="auto"/>
              <w:right w:val="single" w:sz="4" w:space="0" w:color="auto"/>
            </w:tcBorders>
          </w:tcPr>
          <w:p w14:paraId="5D793D4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110</w:t>
            </w:r>
          </w:p>
        </w:tc>
        <w:tc>
          <w:tcPr>
            <w:tcW w:w="585" w:type="dxa"/>
            <w:tcBorders>
              <w:top w:val="single" w:sz="4" w:space="0" w:color="auto"/>
              <w:left w:val="single" w:sz="4" w:space="0" w:color="auto"/>
              <w:bottom w:val="single" w:sz="4" w:space="0" w:color="auto"/>
              <w:right w:val="single" w:sz="4" w:space="0" w:color="auto"/>
            </w:tcBorders>
          </w:tcPr>
          <w:p w14:paraId="0F31E9E0"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8E5F89E"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97F6863"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7D49780"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1C4D4F4" w14:textId="77777777"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172A6B1C" w14:textId="77777777" w:rsidR="00AC4C87" w:rsidRPr="00B366FF" w:rsidRDefault="00AC4C87" w:rsidP="00706CD2">
            <w:pPr>
              <w:pStyle w:val="TAC"/>
              <w:rPr>
                <w:lang w:eastAsia="zh-CN"/>
              </w:rPr>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515BDC2D"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4C1A7D5E"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3E2394C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7062284" w14:textId="77777777" w:rsidR="00AC4C87" w:rsidRPr="00B366FF" w:rsidRDefault="00AC4C87" w:rsidP="00706CD2">
            <w:pPr>
              <w:pStyle w:val="TAL"/>
            </w:pPr>
            <w:r w:rsidRPr="00B366FF">
              <w:t>PDN</w:t>
            </w:r>
            <w:r>
              <w:t xml:space="preserve"> </w:t>
            </w:r>
            <w:r w:rsidRPr="00B366FF">
              <w:t>Connection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14:paraId="1166CE17" w14:textId="77777777" w:rsidR="00AC4C87" w:rsidRPr="00B366FF" w:rsidRDefault="00AC4C87" w:rsidP="00706CD2">
            <w:pPr>
              <w:pStyle w:val="TAL"/>
              <w:rPr>
                <w:lang w:eastAsia="ja-JP"/>
              </w:rPr>
            </w:pPr>
            <w:r w:rsidRPr="00B366FF">
              <w:t>2.13.111</w:t>
            </w:r>
          </w:p>
        </w:tc>
        <w:tc>
          <w:tcPr>
            <w:tcW w:w="585" w:type="dxa"/>
            <w:tcBorders>
              <w:top w:val="single" w:sz="4" w:space="0" w:color="auto"/>
              <w:left w:val="single" w:sz="4" w:space="0" w:color="auto"/>
              <w:bottom w:val="single" w:sz="4" w:space="0" w:color="auto"/>
              <w:right w:val="single" w:sz="4" w:space="0" w:color="auto"/>
            </w:tcBorders>
          </w:tcPr>
          <w:p w14:paraId="2FFCFB4F"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741CCF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260A2E0"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60555D57"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5EAB702"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587BB0D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C3C6EF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579D66A" w14:textId="77777777" w:rsidR="00AC4C87" w:rsidRPr="00B366FF" w:rsidRDefault="00AC4C87" w:rsidP="00706CD2">
            <w:pPr>
              <w:pStyle w:val="TAC"/>
              <w:rPr>
                <w:lang w:eastAsia="ja-JP"/>
              </w:rPr>
            </w:pPr>
            <w:r w:rsidRPr="00B366FF">
              <w:rPr>
                <w:lang w:eastAsia="ja-JP"/>
              </w:rPr>
              <w:t>T</w:t>
            </w:r>
          </w:p>
        </w:tc>
      </w:tr>
      <w:tr w:rsidR="00AC4C87" w:rsidRPr="00B366FF" w14:paraId="2B2BB9C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6102C59" w14:textId="77777777" w:rsidR="00AC4C87" w:rsidRPr="00B366FF" w:rsidRDefault="00AC4C87" w:rsidP="00706CD2">
            <w:pPr>
              <w:pStyle w:val="TAL"/>
            </w:pPr>
            <w:r w:rsidRPr="00B366FF">
              <w:t>SIPTO</w:t>
            </w:r>
            <w:r>
              <w:t xml:space="preserve"> </w:t>
            </w:r>
            <w:r w:rsidRPr="00B366FF">
              <w:t>Permission</w:t>
            </w:r>
          </w:p>
        </w:tc>
        <w:tc>
          <w:tcPr>
            <w:tcW w:w="984" w:type="dxa"/>
            <w:tcBorders>
              <w:top w:val="single" w:sz="4" w:space="0" w:color="auto"/>
              <w:left w:val="single" w:sz="4" w:space="0" w:color="auto"/>
              <w:bottom w:val="single" w:sz="4" w:space="0" w:color="auto"/>
              <w:right w:val="single" w:sz="4" w:space="0" w:color="auto"/>
            </w:tcBorders>
          </w:tcPr>
          <w:p w14:paraId="65825528" w14:textId="77777777" w:rsidR="00AC4C87" w:rsidRPr="00B366FF" w:rsidRDefault="00AC4C87" w:rsidP="00706CD2">
            <w:pPr>
              <w:pStyle w:val="TAL"/>
              <w:rPr>
                <w:lang w:eastAsia="ja-JP"/>
              </w:rPr>
            </w:pPr>
            <w:r w:rsidRPr="00B366FF">
              <w:t>2.13.114</w:t>
            </w:r>
          </w:p>
        </w:tc>
        <w:tc>
          <w:tcPr>
            <w:tcW w:w="585" w:type="dxa"/>
            <w:tcBorders>
              <w:top w:val="single" w:sz="4" w:space="0" w:color="auto"/>
              <w:left w:val="single" w:sz="4" w:space="0" w:color="auto"/>
              <w:bottom w:val="single" w:sz="4" w:space="0" w:color="auto"/>
              <w:right w:val="single" w:sz="4" w:space="0" w:color="auto"/>
            </w:tcBorders>
          </w:tcPr>
          <w:p w14:paraId="5409BF10"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14F3B95C"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51AAB27"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B24E1D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0F9CE4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A6C32D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3E75E43"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E18095A" w14:textId="77777777" w:rsidR="00AC4C87" w:rsidRPr="00B366FF" w:rsidRDefault="00AC4C87" w:rsidP="00706CD2">
            <w:pPr>
              <w:pStyle w:val="TAC"/>
              <w:rPr>
                <w:lang w:eastAsia="ja-JP"/>
              </w:rPr>
            </w:pPr>
            <w:r w:rsidRPr="00B366FF">
              <w:rPr>
                <w:lang w:eastAsia="ja-JP"/>
              </w:rPr>
              <w:t>P</w:t>
            </w:r>
          </w:p>
        </w:tc>
      </w:tr>
      <w:tr w:rsidR="00AC4C87" w:rsidRPr="00B366FF" w14:paraId="4689D37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783F445" w14:textId="77777777"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2C3ECC24" w14:textId="77777777" w:rsidR="00AC4C87" w:rsidRPr="00B366FF" w:rsidRDefault="00AC4C87" w:rsidP="00706CD2">
            <w:pPr>
              <w:pStyle w:val="TAL"/>
            </w:pPr>
            <w:r w:rsidRPr="00B366FF">
              <w:t>2.13.</w:t>
            </w:r>
            <w:r w:rsidRPr="00B366FF">
              <w:rPr>
                <w:lang w:eastAsia="zh-CN"/>
              </w:rPr>
              <w:t>116</w:t>
            </w:r>
          </w:p>
        </w:tc>
        <w:tc>
          <w:tcPr>
            <w:tcW w:w="585" w:type="dxa"/>
            <w:tcBorders>
              <w:top w:val="single" w:sz="4" w:space="0" w:color="auto"/>
              <w:left w:val="single" w:sz="4" w:space="0" w:color="auto"/>
              <w:bottom w:val="single" w:sz="4" w:space="0" w:color="auto"/>
              <w:right w:val="single" w:sz="4" w:space="0" w:color="auto"/>
            </w:tcBorders>
          </w:tcPr>
          <w:p w14:paraId="002A491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14299D2"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313FC6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50C71864"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00FFA2C7"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6A1455BA"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2929AB92"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EA7CDAA" w14:textId="77777777" w:rsidR="00AC4C87" w:rsidRPr="00B366FF" w:rsidRDefault="00AC4C87" w:rsidP="00706CD2">
            <w:pPr>
              <w:pStyle w:val="TAC"/>
              <w:rPr>
                <w:lang w:eastAsia="ja-JP"/>
              </w:rPr>
            </w:pPr>
            <w:r w:rsidRPr="00B366FF">
              <w:rPr>
                <w:lang w:eastAsia="ja-JP"/>
              </w:rPr>
              <w:t>T</w:t>
            </w:r>
          </w:p>
        </w:tc>
      </w:tr>
      <w:tr w:rsidR="00AC4C87" w:rsidRPr="00B366FF" w14:paraId="5516B36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834F5B" w14:textId="77777777"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388833F2" w14:textId="77777777" w:rsidR="00AC4C87" w:rsidRPr="00B366FF" w:rsidRDefault="00AC4C87" w:rsidP="00706CD2">
            <w:pPr>
              <w:pStyle w:val="TAL"/>
            </w:pPr>
            <w:r w:rsidRPr="00B366FF">
              <w:t>2.13.</w:t>
            </w:r>
            <w:r w:rsidRPr="00B366FF">
              <w:rPr>
                <w:lang w:eastAsia="zh-CN"/>
              </w:rPr>
              <w:t>117</w:t>
            </w:r>
          </w:p>
        </w:tc>
        <w:tc>
          <w:tcPr>
            <w:tcW w:w="585" w:type="dxa"/>
            <w:tcBorders>
              <w:top w:val="single" w:sz="4" w:space="0" w:color="auto"/>
              <w:left w:val="single" w:sz="4" w:space="0" w:color="auto"/>
              <w:bottom w:val="single" w:sz="4" w:space="0" w:color="auto"/>
              <w:right w:val="single" w:sz="4" w:space="0" w:color="auto"/>
            </w:tcBorders>
          </w:tcPr>
          <w:p w14:paraId="5C3D953E"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1934C8E"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AECC60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8766165"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08351E1"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78E91E0B"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22328F33"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08AC4D1B" w14:textId="77777777" w:rsidR="00AC4C87" w:rsidRPr="00B366FF" w:rsidRDefault="00AC4C87" w:rsidP="00706CD2">
            <w:pPr>
              <w:pStyle w:val="TAC"/>
              <w:rPr>
                <w:lang w:eastAsia="ja-JP"/>
              </w:rPr>
            </w:pPr>
            <w:r w:rsidRPr="00B366FF">
              <w:rPr>
                <w:lang w:eastAsia="ja-JP"/>
              </w:rPr>
              <w:t>T</w:t>
            </w:r>
          </w:p>
        </w:tc>
      </w:tr>
      <w:tr w:rsidR="00AC4C87" w:rsidRPr="00B366FF" w14:paraId="346C6B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EDC299" w14:textId="77777777"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564F404C" w14:textId="77777777" w:rsidR="00AC4C87" w:rsidRPr="00B366FF" w:rsidRDefault="00AC4C87" w:rsidP="00706CD2">
            <w:pPr>
              <w:pStyle w:val="TAL"/>
            </w:pPr>
            <w:r w:rsidRPr="00B366FF">
              <w:t>2.13.</w:t>
            </w:r>
            <w:r w:rsidRPr="00B366FF">
              <w:rPr>
                <w:lang w:eastAsia="zh-CN"/>
              </w:rPr>
              <w:t>118</w:t>
            </w:r>
          </w:p>
        </w:tc>
        <w:tc>
          <w:tcPr>
            <w:tcW w:w="585" w:type="dxa"/>
            <w:tcBorders>
              <w:top w:val="single" w:sz="4" w:space="0" w:color="auto"/>
              <w:left w:val="single" w:sz="4" w:space="0" w:color="auto"/>
              <w:bottom w:val="single" w:sz="4" w:space="0" w:color="auto"/>
              <w:right w:val="single" w:sz="4" w:space="0" w:color="auto"/>
            </w:tcBorders>
          </w:tcPr>
          <w:p w14:paraId="39627FD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2CF7250"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B612FA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A6E8D56"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E30EA65"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559CE979"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7FB5BD6A"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A309260" w14:textId="77777777" w:rsidR="00AC4C87" w:rsidRPr="00B366FF" w:rsidRDefault="00AC4C87" w:rsidP="00706CD2">
            <w:pPr>
              <w:pStyle w:val="TAC"/>
              <w:rPr>
                <w:lang w:eastAsia="ja-JP"/>
              </w:rPr>
            </w:pPr>
            <w:r w:rsidRPr="00B366FF">
              <w:rPr>
                <w:lang w:eastAsia="ja-JP"/>
              </w:rPr>
              <w:t>T</w:t>
            </w:r>
          </w:p>
        </w:tc>
      </w:tr>
      <w:tr w:rsidR="00AC4C87" w:rsidRPr="00B366FF" w14:paraId="6C7410E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E5C6D1E" w14:textId="77777777"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7AD2E812" w14:textId="77777777" w:rsidR="00AC4C87" w:rsidRPr="00B366FF" w:rsidRDefault="00AC4C87" w:rsidP="00706CD2">
            <w:pPr>
              <w:pStyle w:val="TAL"/>
            </w:pPr>
            <w:r w:rsidRPr="00B366FF">
              <w:t>2.13.</w:t>
            </w:r>
            <w:r w:rsidRPr="00B366FF">
              <w:rPr>
                <w:lang w:eastAsia="zh-CN"/>
              </w:rPr>
              <w:t>119</w:t>
            </w:r>
          </w:p>
        </w:tc>
        <w:tc>
          <w:tcPr>
            <w:tcW w:w="585" w:type="dxa"/>
            <w:tcBorders>
              <w:top w:val="single" w:sz="4" w:space="0" w:color="auto"/>
              <w:left w:val="single" w:sz="4" w:space="0" w:color="auto"/>
              <w:bottom w:val="single" w:sz="4" w:space="0" w:color="auto"/>
              <w:right w:val="single" w:sz="4" w:space="0" w:color="auto"/>
            </w:tcBorders>
          </w:tcPr>
          <w:p w14:paraId="081DE205"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D748772"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A7D120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B28984A"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F672653"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43361704"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D1DDEA1"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4DF288B9" w14:textId="77777777" w:rsidR="00AC4C87" w:rsidRPr="00B366FF" w:rsidRDefault="00AC4C87" w:rsidP="00706CD2">
            <w:pPr>
              <w:pStyle w:val="TAC"/>
              <w:rPr>
                <w:lang w:eastAsia="ja-JP"/>
              </w:rPr>
            </w:pPr>
            <w:r w:rsidRPr="00B366FF">
              <w:rPr>
                <w:lang w:eastAsia="ja-JP"/>
              </w:rPr>
              <w:t>T</w:t>
            </w:r>
          </w:p>
        </w:tc>
      </w:tr>
      <w:tr w:rsidR="00AC4C87" w:rsidRPr="00B366FF" w14:paraId="2917F38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BBA2745" w14:textId="77777777" w:rsidR="00AC4C87" w:rsidRPr="00B366FF" w:rsidRDefault="00AC4C87" w:rsidP="00706CD2">
            <w:pPr>
              <w:pStyle w:val="TAL"/>
              <w:rPr>
                <w:lang w:eastAsia="zh-CN"/>
              </w:rPr>
            </w:pPr>
            <w:r w:rsidRPr="00B366FF">
              <w:rPr>
                <w:rFonts w:hint="eastAsia"/>
                <w:lang w:eastAsia="zh-CN"/>
              </w:rPr>
              <w:t>Restricted</w:t>
            </w:r>
            <w:r>
              <w:rPr>
                <w:rFonts w:hint="eastAsia"/>
                <w:lang w:eastAsia="zh-CN"/>
              </w:rPr>
              <w:t xml:space="preserve"> </w:t>
            </w:r>
            <w:r w:rsidRPr="00B366FF">
              <w:t>RAT</w:t>
            </w:r>
            <w:r>
              <w:rPr>
                <w:rFonts w:hint="eastAsia"/>
                <w:lang w:eastAsia="zh-CN"/>
              </w:rPr>
              <w:t xml:space="preserve"> </w:t>
            </w:r>
            <w:r w:rsidRPr="00B366FF">
              <w:t>Types</w:t>
            </w:r>
          </w:p>
        </w:tc>
        <w:tc>
          <w:tcPr>
            <w:tcW w:w="984" w:type="dxa"/>
            <w:tcBorders>
              <w:top w:val="single" w:sz="4" w:space="0" w:color="auto"/>
              <w:left w:val="single" w:sz="4" w:space="0" w:color="auto"/>
              <w:bottom w:val="single" w:sz="4" w:space="0" w:color="auto"/>
              <w:right w:val="single" w:sz="4" w:space="0" w:color="auto"/>
            </w:tcBorders>
          </w:tcPr>
          <w:p w14:paraId="6F814D84" w14:textId="77777777" w:rsidR="00AC4C87" w:rsidRPr="00B366FF" w:rsidRDefault="00AC4C87" w:rsidP="00706CD2">
            <w:pPr>
              <w:pStyle w:val="TAL"/>
            </w:pPr>
            <w:r w:rsidRPr="00B366FF">
              <w:rPr>
                <w:lang w:eastAsia="ja-JP"/>
              </w:rPr>
              <w:t>2.13.</w:t>
            </w:r>
            <w:r w:rsidRPr="00B366FF">
              <w:rPr>
                <w:lang w:eastAsia="zh-CN"/>
              </w:rPr>
              <w:t>126</w:t>
            </w:r>
          </w:p>
        </w:tc>
        <w:tc>
          <w:tcPr>
            <w:tcW w:w="585" w:type="dxa"/>
            <w:tcBorders>
              <w:top w:val="single" w:sz="4" w:space="0" w:color="auto"/>
              <w:left w:val="single" w:sz="4" w:space="0" w:color="auto"/>
              <w:bottom w:val="single" w:sz="4" w:space="0" w:color="auto"/>
              <w:right w:val="single" w:sz="4" w:space="0" w:color="auto"/>
            </w:tcBorders>
          </w:tcPr>
          <w:p w14:paraId="4E87BDC8"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888932C"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A82DFF1"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9D5FC0A"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132DD28" w14:textId="77777777"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075B12FD"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4BF42404"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0167874"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564E623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63F69" w14:textId="77777777" w:rsidR="00AC4C87" w:rsidRPr="00B366FF" w:rsidRDefault="00AC4C87" w:rsidP="00706CD2">
            <w:pPr>
              <w:pStyle w:val="TAL"/>
            </w:pPr>
            <w:r w:rsidRPr="00B366FF">
              <w:t>UE</w:t>
            </w:r>
            <w: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4" w:type="dxa"/>
            <w:tcBorders>
              <w:top w:val="single" w:sz="4" w:space="0" w:color="auto"/>
              <w:left w:val="single" w:sz="4" w:space="0" w:color="auto"/>
              <w:bottom w:val="single" w:sz="4" w:space="0" w:color="auto"/>
              <w:right w:val="single" w:sz="4" w:space="0" w:color="auto"/>
            </w:tcBorders>
          </w:tcPr>
          <w:p w14:paraId="1A1B6FEB" w14:textId="77777777" w:rsidR="00AC4C87" w:rsidRPr="00B366FF" w:rsidRDefault="00AC4C87" w:rsidP="00706CD2">
            <w:pPr>
              <w:pStyle w:val="TAL"/>
            </w:pPr>
            <w:r w:rsidRPr="00B366FF">
              <w:rPr>
                <w:lang w:eastAsia="ja-JP"/>
              </w:rPr>
              <w:t>2.13.129</w:t>
            </w:r>
          </w:p>
        </w:tc>
        <w:tc>
          <w:tcPr>
            <w:tcW w:w="585" w:type="dxa"/>
            <w:tcBorders>
              <w:top w:val="single" w:sz="4" w:space="0" w:color="auto"/>
              <w:left w:val="single" w:sz="4" w:space="0" w:color="auto"/>
              <w:bottom w:val="single" w:sz="4" w:space="0" w:color="auto"/>
              <w:right w:val="single" w:sz="4" w:space="0" w:color="auto"/>
            </w:tcBorders>
          </w:tcPr>
          <w:p w14:paraId="29A15CD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E7489F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7DD8FF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9E9ACC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49666A0"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8EBC62B"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581E226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719DD60" w14:textId="77777777" w:rsidR="00AC4C87" w:rsidRPr="00B366FF" w:rsidRDefault="00AC4C87" w:rsidP="00706CD2">
            <w:pPr>
              <w:pStyle w:val="TAC"/>
              <w:rPr>
                <w:lang w:eastAsia="ja-JP"/>
              </w:rPr>
            </w:pPr>
            <w:r w:rsidRPr="00B366FF">
              <w:rPr>
                <w:lang w:eastAsia="ja-JP"/>
              </w:rPr>
              <w:t>T</w:t>
            </w:r>
          </w:p>
        </w:tc>
      </w:tr>
      <w:tr w:rsidR="00AC4C87" w:rsidRPr="00B366FF" w14:paraId="55643B6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81A0C75" w14:textId="77777777" w:rsidR="00AC4C87" w:rsidRPr="00B366FF" w:rsidRDefault="00AC4C87" w:rsidP="00706CD2">
            <w:pPr>
              <w:pStyle w:val="TAL"/>
            </w:pPr>
            <w:r w:rsidRPr="00B366FF">
              <w:t>UE</w:t>
            </w:r>
            <w:r>
              <w:t xml:space="preserve"> </w:t>
            </w:r>
            <w:r w:rsidRPr="00B366FF">
              <w:t>UDP</w:t>
            </w:r>
            <w:r>
              <w:t xml:space="preserve"> </w:t>
            </w:r>
            <w:r w:rsidRPr="00B366FF">
              <w:t>Port</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14:paraId="3A5C9462" w14:textId="77777777" w:rsidR="00AC4C87" w:rsidRPr="00B366FF" w:rsidRDefault="00AC4C87" w:rsidP="00706CD2">
            <w:pPr>
              <w:pStyle w:val="TAL"/>
            </w:pPr>
            <w:r w:rsidRPr="00B366FF">
              <w:rPr>
                <w:lang w:eastAsia="ja-JP"/>
              </w:rPr>
              <w:t>2.13.130</w:t>
            </w:r>
          </w:p>
        </w:tc>
        <w:tc>
          <w:tcPr>
            <w:tcW w:w="585" w:type="dxa"/>
            <w:tcBorders>
              <w:top w:val="single" w:sz="4" w:space="0" w:color="auto"/>
              <w:left w:val="single" w:sz="4" w:space="0" w:color="auto"/>
              <w:bottom w:val="single" w:sz="4" w:space="0" w:color="auto"/>
              <w:right w:val="single" w:sz="4" w:space="0" w:color="auto"/>
            </w:tcBorders>
          </w:tcPr>
          <w:p w14:paraId="0CB5501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CD553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A4A41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DC9FDE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91E70DE"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7FDCC85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53FEADB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C5A0AFB" w14:textId="77777777" w:rsidR="00AC4C87" w:rsidRPr="00B366FF" w:rsidRDefault="00AC4C87" w:rsidP="00706CD2">
            <w:pPr>
              <w:pStyle w:val="TAC"/>
              <w:rPr>
                <w:lang w:eastAsia="ja-JP"/>
              </w:rPr>
            </w:pPr>
            <w:r w:rsidRPr="00B366FF">
              <w:rPr>
                <w:lang w:eastAsia="ja-JP"/>
              </w:rPr>
              <w:t>T</w:t>
            </w:r>
          </w:p>
        </w:tc>
      </w:tr>
      <w:tr w:rsidR="00AC4C87" w:rsidRPr="00B366FF" w14:paraId="79721B1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14831A5" w14:textId="77777777" w:rsidR="00AC4C87" w:rsidRPr="00B366FF" w:rsidRDefault="00AC4C87" w:rsidP="00706CD2">
            <w:pPr>
              <w:pStyle w:val="TAL"/>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14:paraId="49A53C24" w14:textId="77777777" w:rsidR="00AC4C87" w:rsidRPr="00B366FF" w:rsidRDefault="00AC4C87" w:rsidP="00706CD2">
            <w:pPr>
              <w:pStyle w:val="TAL"/>
            </w:pPr>
            <w:r w:rsidRPr="00B366FF">
              <w:rPr>
                <w:lang w:eastAsia="ja-JP"/>
              </w:rPr>
              <w:t>2.13.139</w:t>
            </w:r>
          </w:p>
        </w:tc>
        <w:tc>
          <w:tcPr>
            <w:tcW w:w="585" w:type="dxa"/>
            <w:tcBorders>
              <w:top w:val="single" w:sz="4" w:space="0" w:color="auto"/>
              <w:left w:val="single" w:sz="4" w:space="0" w:color="auto"/>
              <w:bottom w:val="single" w:sz="4" w:space="0" w:color="auto"/>
              <w:right w:val="single" w:sz="4" w:space="0" w:color="auto"/>
            </w:tcBorders>
          </w:tcPr>
          <w:p w14:paraId="63010991"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9D8F8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3CEF89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22AFD0"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BBF8FEF"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01A7B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D8B831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C3146B3" w14:textId="77777777" w:rsidR="00AC4C87" w:rsidRPr="00B366FF" w:rsidRDefault="00AC4C87" w:rsidP="00706CD2">
            <w:pPr>
              <w:pStyle w:val="TAC"/>
              <w:rPr>
                <w:lang w:eastAsia="ja-JP"/>
              </w:rPr>
            </w:pPr>
            <w:r w:rsidRPr="00B366FF">
              <w:rPr>
                <w:lang w:eastAsia="ja-JP"/>
              </w:rPr>
              <w:t>P</w:t>
            </w:r>
          </w:p>
        </w:tc>
      </w:tr>
      <w:tr w:rsidR="00AC4C87" w:rsidRPr="00B366FF" w14:paraId="3B2E900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8627EF" w14:textId="77777777" w:rsidR="00AC4C87" w:rsidRPr="00B366FF" w:rsidRDefault="00AC4C87" w:rsidP="00706CD2">
            <w:pPr>
              <w:pStyle w:val="TAL"/>
            </w:pPr>
            <w:r w:rsidRPr="00B366FF">
              <w:t>Access</w:t>
            </w:r>
            <w:r>
              <w:t xml:space="preserve"> </w:t>
            </w:r>
            <w:r w:rsidRPr="00B366FF">
              <w:t>Information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14:paraId="1AB6C8EE" w14:textId="77777777" w:rsidR="00AC4C87" w:rsidRPr="00B366FF" w:rsidRDefault="00AC4C87" w:rsidP="00706CD2">
            <w:pPr>
              <w:pStyle w:val="TAL"/>
            </w:pPr>
            <w:r w:rsidRPr="00B366FF">
              <w:rPr>
                <w:lang w:eastAsia="ja-JP"/>
              </w:rPr>
              <w:t>2.13.140</w:t>
            </w:r>
          </w:p>
        </w:tc>
        <w:tc>
          <w:tcPr>
            <w:tcW w:w="585" w:type="dxa"/>
            <w:tcBorders>
              <w:top w:val="single" w:sz="4" w:space="0" w:color="auto"/>
              <w:left w:val="single" w:sz="4" w:space="0" w:color="auto"/>
              <w:bottom w:val="single" w:sz="4" w:space="0" w:color="auto"/>
              <w:right w:val="single" w:sz="4" w:space="0" w:color="auto"/>
            </w:tcBorders>
          </w:tcPr>
          <w:p w14:paraId="7147026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C347FF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51CF58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303FFA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B729730"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61EBBCC"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4172CC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81E3D9C" w14:textId="77777777" w:rsidR="00AC4C87" w:rsidRPr="00B366FF" w:rsidRDefault="00AC4C87" w:rsidP="00706CD2">
            <w:pPr>
              <w:pStyle w:val="TAC"/>
              <w:rPr>
                <w:lang w:eastAsia="ja-JP"/>
              </w:rPr>
            </w:pPr>
            <w:r w:rsidRPr="00B366FF">
              <w:rPr>
                <w:lang w:eastAsia="ja-JP"/>
              </w:rPr>
              <w:t>P</w:t>
            </w:r>
          </w:p>
        </w:tc>
      </w:tr>
      <w:tr w:rsidR="00AC4C87" w:rsidRPr="00B366FF" w14:paraId="5B4E08F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457DD85" w14:textId="77777777" w:rsidR="00AC4C87" w:rsidRPr="00B366FF" w:rsidRDefault="00AC4C87" w:rsidP="00706CD2">
            <w:pPr>
              <w:pStyle w:val="TAL"/>
            </w:pPr>
            <w:r w:rsidRPr="00B366FF">
              <w:t>Origination</w:t>
            </w:r>
            <w:r>
              <w:t xml:space="preserve"> </w:t>
            </w:r>
            <w:r w:rsidRPr="00B366FF">
              <w:t>Time</w:t>
            </w:r>
            <w:r>
              <w:t xml:space="preserve"> </w:t>
            </w:r>
            <w:r w:rsidRPr="00B366FF">
              <w:t>Stamp</w:t>
            </w:r>
          </w:p>
        </w:tc>
        <w:tc>
          <w:tcPr>
            <w:tcW w:w="984" w:type="dxa"/>
            <w:tcBorders>
              <w:top w:val="single" w:sz="4" w:space="0" w:color="auto"/>
              <w:left w:val="single" w:sz="4" w:space="0" w:color="auto"/>
              <w:bottom w:val="single" w:sz="4" w:space="0" w:color="auto"/>
              <w:right w:val="single" w:sz="4" w:space="0" w:color="auto"/>
            </w:tcBorders>
          </w:tcPr>
          <w:p w14:paraId="39D9F8A8" w14:textId="77777777" w:rsidR="00AC4C87" w:rsidRPr="00B366FF" w:rsidRDefault="00AC4C87" w:rsidP="00706CD2">
            <w:pPr>
              <w:pStyle w:val="TAL"/>
            </w:pPr>
            <w:r w:rsidRPr="00B366FF">
              <w:rPr>
                <w:lang w:eastAsia="ja-JP"/>
              </w:rPr>
              <w:t>2.13.149</w:t>
            </w:r>
          </w:p>
        </w:tc>
        <w:tc>
          <w:tcPr>
            <w:tcW w:w="585" w:type="dxa"/>
            <w:tcBorders>
              <w:top w:val="single" w:sz="4" w:space="0" w:color="auto"/>
              <w:left w:val="single" w:sz="4" w:space="0" w:color="auto"/>
              <w:bottom w:val="single" w:sz="4" w:space="0" w:color="auto"/>
              <w:right w:val="single" w:sz="4" w:space="0" w:color="auto"/>
            </w:tcBorders>
          </w:tcPr>
          <w:p w14:paraId="7A25077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99D4B0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545F3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9D60E83"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3F77448"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734CCF2"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0FA70AC7"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65523E0" w14:textId="77777777" w:rsidR="00AC4C87" w:rsidRPr="00B366FF" w:rsidRDefault="00AC4C87" w:rsidP="00706CD2">
            <w:pPr>
              <w:pStyle w:val="TAC"/>
              <w:rPr>
                <w:lang w:eastAsia="ja-JP"/>
              </w:rPr>
            </w:pPr>
            <w:r w:rsidRPr="00B366FF">
              <w:rPr>
                <w:lang w:eastAsia="ja-JP"/>
              </w:rPr>
              <w:t>T</w:t>
            </w:r>
          </w:p>
        </w:tc>
      </w:tr>
      <w:tr w:rsidR="00AC4C87" w:rsidRPr="00B366FF" w14:paraId="5924614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BBAB53C" w14:textId="77777777" w:rsidR="00AC4C87" w:rsidRPr="00B366FF" w:rsidRDefault="00AC4C87" w:rsidP="00706CD2">
            <w:pPr>
              <w:pStyle w:val="TAL"/>
            </w:pPr>
            <w:r w:rsidRPr="00B366FF">
              <w:t>Emergency</w:t>
            </w:r>
            <w:r>
              <w:t xml:space="preserve"> </w:t>
            </w:r>
            <w:r w:rsidRPr="00B366FF">
              <w:t>Indication</w:t>
            </w:r>
          </w:p>
        </w:tc>
        <w:tc>
          <w:tcPr>
            <w:tcW w:w="984" w:type="dxa"/>
            <w:tcBorders>
              <w:top w:val="single" w:sz="4" w:space="0" w:color="auto"/>
              <w:left w:val="single" w:sz="4" w:space="0" w:color="auto"/>
              <w:bottom w:val="single" w:sz="4" w:space="0" w:color="auto"/>
              <w:right w:val="single" w:sz="4" w:space="0" w:color="auto"/>
            </w:tcBorders>
          </w:tcPr>
          <w:p w14:paraId="24C79FE8" w14:textId="77777777" w:rsidR="00AC4C87" w:rsidRPr="00B366FF" w:rsidRDefault="00AC4C87" w:rsidP="00706CD2">
            <w:pPr>
              <w:pStyle w:val="TAL"/>
            </w:pPr>
            <w:r w:rsidRPr="00B366FF">
              <w:rPr>
                <w:lang w:eastAsia="ja-JP"/>
              </w:rPr>
              <w:t>2.13.155</w:t>
            </w:r>
          </w:p>
        </w:tc>
        <w:tc>
          <w:tcPr>
            <w:tcW w:w="585" w:type="dxa"/>
            <w:tcBorders>
              <w:top w:val="single" w:sz="4" w:space="0" w:color="auto"/>
              <w:left w:val="single" w:sz="4" w:space="0" w:color="auto"/>
              <w:bottom w:val="single" w:sz="4" w:space="0" w:color="auto"/>
              <w:right w:val="single" w:sz="4" w:space="0" w:color="auto"/>
            </w:tcBorders>
          </w:tcPr>
          <w:p w14:paraId="194E4A5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B86DB3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F95F27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6831BA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EC831B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127990A"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26D585"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07DA34B3" w14:textId="77777777" w:rsidR="00AC4C87" w:rsidRPr="00B366FF" w:rsidRDefault="00AC4C87" w:rsidP="00706CD2">
            <w:pPr>
              <w:pStyle w:val="TAC"/>
              <w:rPr>
                <w:lang w:eastAsia="ja-JP"/>
              </w:rPr>
            </w:pPr>
            <w:r w:rsidRPr="00B366FF">
              <w:rPr>
                <w:lang w:eastAsia="ja-JP"/>
              </w:rPr>
              <w:t>T</w:t>
            </w:r>
          </w:p>
        </w:tc>
      </w:tr>
      <w:tr w:rsidR="00AC4C87" w:rsidRPr="00B366FF" w14:paraId="34C8E7E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3B51871" w14:textId="77777777" w:rsidR="00AC4C87" w:rsidRPr="00B366FF" w:rsidRDefault="00AC4C87" w:rsidP="00706CD2">
            <w:pPr>
              <w:pStyle w:val="TAL"/>
            </w:pPr>
            <w:r w:rsidRPr="00B366FF">
              <w:t>Emergency</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14:paraId="3577889C" w14:textId="77777777" w:rsidR="00AC4C87" w:rsidRPr="00B366FF" w:rsidRDefault="00AC4C87" w:rsidP="00706CD2">
            <w:pPr>
              <w:pStyle w:val="TAL"/>
            </w:pPr>
            <w:r w:rsidRPr="00B366FF">
              <w:rPr>
                <w:lang w:eastAsia="ja-JP"/>
              </w:rPr>
              <w:t>2.13.171</w:t>
            </w:r>
          </w:p>
        </w:tc>
        <w:tc>
          <w:tcPr>
            <w:tcW w:w="585" w:type="dxa"/>
            <w:tcBorders>
              <w:top w:val="single" w:sz="4" w:space="0" w:color="auto"/>
              <w:left w:val="single" w:sz="4" w:space="0" w:color="auto"/>
              <w:bottom w:val="single" w:sz="4" w:space="0" w:color="auto"/>
              <w:right w:val="single" w:sz="4" w:space="0" w:color="auto"/>
            </w:tcBorders>
          </w:tcPr>
          <w:p w14:paraId="45C08F2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741AEA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D524E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4F6EBD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FC2A399"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90AEE3D"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236262D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076B34A" w14:textId="77777777" w:rsidR="00AC4C87" w:rsidRPr="00B366FF" w:rsidRDefault="00AC4C87" w:rsidP="00706CD2">
            <w:pPr>
              <w:pStyle w:val="TAC"/>
              <w:rPr>
                <w:lang w:eastAsia="ja-JP"/>
              </w:rPr>
            </w:pPr>
            <w:r w:rsidRPr="00B366FF">
              <w:rPr>
                <w:lang w:eastAsia="ja-JP"/>
              </w:rPr>
              <w:t>T</w:t>
            </w:r>
          </w:p>
        </w:tc>
      </w:tr>
      <w:tr w:rsidR="00AC4C87" w:rsidRPr="00B366FF" w14:paraId="312FDA3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A75C12B" w14:textId="77777777" w:rsidR="00AC4C87" w:rsidRPr="00B366FF" w:rsidRDefault="00AC4C87" w:rsidP="00706CD2">
            <w:pPr>
              <w:pStyle w:val="TAL"/>
              <w:rPr>
                <w:lang w:eastAsia="ja-JP"/>
              </w:rPr>
            </w:pPr>
            <w:r w:rsidRPr="00B366FF">
              <w:t>Subscribed</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14:paraId="32805B33" w14:textId="77777777" w:rsidR="00AC4C87" w:rsidRPr="00B366FF" w:rsidRDefault="00AC4C87" w:rsidP="00706CD2">
            <w:pPr>
              <w:pStyle w:val="TAL"/>
              <w:rPr>
                <w:lang w:eastAsia="ja-JP"/>
              </w:rPr>
            </w:pPr>
            <w:r w:rsidRPr="00B366FF">
              <w:rPr>
                <w:lang w:eastAsia="ja-JP"/>
              </w:rPr>
              <w:t>2.19.1</w:t>
            </w:r>
          </w:p>
        </w:tc>
        <w:tc>
          <w:tcPr>
            <w:tcW w:w="585" w:type="dxa"/>
            <w:tcBorders>
              <w:top w:val="single" w:sz="4" w:space="0" w:color="auto"/>
              <w:left w:val="single" w:sz="4" w:space="0" w:color="auto"/>
              <w:bottom w:val="single" w:sz="4" w:space="0" w:color="auto"/>
              <w:right w:val="single" w:sz="4" w:space="0" w:color="auto"/>
            </w:tcBorders>
          </w:tcPr>
          <w:p w14:paraId="01377F6F"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92078E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DCA020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BC342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42ADC18"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B4A6993" w14:textId="77777777" w:rsidR="00AC4C87" w:rsidRPr="00B366FF" w:rsidRDefault="00AC4C87" w:rsidP="00706CD2">
            <w:pPr>
              <w:pStyle w:val="TAC"/>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40C0F29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5282C14" w14:textId="77777777" w:rsidR="00AC4C87" w:rsidRPr="00B366FF" w:rsidRDefault="00AC4C87" w:rsidP="00706CD2">
            <w:pPr>
              <w:pStyle w:val="TAC"/>
              <w:rPr>
                <w:lang w:eastAsia="ja-JP"/>
              </w:rPr>
            </w:pPr>
            <w:r w:rsidRPr="00B366FF">
              <w:rPr>
                <w:lang w:eastAsia="ja-JP"/>
              </w:rPr>
              <w:t>P</w:t>
            </w:r>
          </w:p>
        </w:tc>
      </w:tr>
      <w:tr w:rsidR="00AC4C87" w:rsidRPr="00B366FF" w14:paraId="391C68A2"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13D2B5B0" w14:textId="77777777" w:rsidR="00AC4C87" w:rsidRPr="00B366FF" w:rsidRDefault="00AC4C87" w:rsidP="00706CD2">
            <w:pPr>
              <w:pStyle w:val="TAL"/>
            </w:pPr>
            <w:r w:rsidRPr="00B366FF">
              <w:t>ERP-Authorization</w:t>
            </w:r>
          </w:p>
        </w:tc>
        <w:tc>
          <w:tcPr>
            <w:tcW w:w="984" w:type="dxa"/>
            <w:tcBorders>
              <w:top w:val="single" w:sz="4" w:space="0" w:color="auto"/>
              <w:left w:val="single" w:sz="4" w:space="0" w:color="auto"/>
              <w:bottom w:val="single" w:sz="4" w:space="0" w:color="auto"/>
              <w:right w:val="single" w:sz="4" w:space="0" w:color="auto"/>
            </w:tcBorders>
          </w:tcPr>
          <w:p w14:paraId="1590EEA4" w14:textId="77777777" w:rsidR="00AC4C87" w:rsidRPr="00B366FF" w:rsidRDefault="00AC4C87" w:rsidP="00706CD2">
            <w:pPr>
              <w:pStyle w:val="TAL"/>
              <w:rPr>
                <w:lang w:eastAsia="ja-JP"/>
              </w:rPr>
            </w:pPr>
            <w:r w:rsidRPr="00B366FF">
              <w:rPr>
                <w:lang w:eastAsia="ja-JP"/>
              </w:rPr>
              <w:t>2.24.2</w:t>
            </w:r>
          </w:p>
        </w:tc>
        <w:tc>
          <w:tcPr>
            <w:tcW w:w="585" w:type="dxa"/>
            <w:tcBorders>
              <w:top w:val="single" w:sz="4" w:space="0" w:color="auto"/>
              <w:left w:val="single" w:sz="4" w:space="0" w:color="auto"/>
              <w:bottom w:val="single" w:sz="4" w:space="0" w:color="auto"/>
              <w:right w:val="single" w:sz="4" w:space="0" w:color="auto"/>
            </w:tcBorders>
          </w:tcPr>
          <w:p w14:paraId="741FCAEA"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2B85B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5A7D8B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331B24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4906D5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3C04508"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5224F8E1"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F6CB9AF" w14:textId="77777777" w:rsidR="00AC4C87" w:rsidRPr="00B366FF" w:rsidRDefault="00AC4C87" w:rsidP="00706CD2">
            <w:pPr>
              <w:pStyle w:val="TAC"/>
              <w:rPr>
                <w:lang w:eastAsia="ja-JP"/>
              </w:rPr>
            </w:pPr>
            <w:r w:rsidRPr="00B366FF">
              <w:rPr>
                <w:lang w:eastAsia="ja-JP"/>
              </w:rPr>
              <w:t>P</w:t>
            </w:r>
          </w:p>
        </w:tc>
      </w:tr>
      <w:tr w:rsidR="00AC4C87" w:rsidRPr="00B366FF" w14:paraId="1A54B34F"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11E6E4A6" w14:textId="77777777" w:rsidR="00AC4C87" w:rsidRPr="00B366FF" w:rsidRDefault="00AC4C87" w:rsidP="00706CD2">
            <w:pPr>
              <w:pStyle w:val="TAL"/>
            </w:pPr>
            <w:r w:rsidRPr="00B366FF">
              <w:t>ERP</w:t>
            </w:r>
            <w:r>
              <w:t xml:space="preserve"> </w:t>
            </w:r>
            <w:r w:rsidRPr="00B366FF">
              <w:t>Keying</w:t>
            </w:r>
            <w:r>
              <w:t xml:space="preserve"> </w:t>
            </w:r>
            <w:r w:rsidRPr="00B366FF">
              <w:t>Material</w:t>
            </w:r>
          </w:p>
        </w:tc>
        <w:tc>
          <w:tcPr>
            <w:tcW w:w="984" w:type="dxa"/>
            <w:tcBorders>
              <w:top w:val="single" w:sz="4" w:space="0" w:color="auto"/>
              <w:left w:val="single" w:sz="4" w:space="0" w:color="auto"/>
              <w:bottom w:val="single" w:sz="4" w:space="0" w:color="auto"/>
              <w:right w:val="single" w:sz="4" w:space="0" w:color="auto"/>
            </w:tcBorders>
          </w:tcPr>
          <w:p w14:paraId="61DE66F4" w14:textId="77777777" w:rsidR="00AC4C87" w:rsidRPr="00B366FF" w:rsidRDefault="00AC4C87" w:rsidP="00706CD2">
            <w:pPr>
              <w:pStyle w:val="TAL"/>
              <w:rPr>
                <w:lang w:eastAsia="ja-JP"/>
              </w:rPr>
            </w:pPr>
            <w:r w:rsidRPr="00B366FF">
              <w:rPr>
                <w:lang w:eastAsia="ja-JP"/>
              </w:rPr>
              <w:t>2.24.3</w:t>
            </w:r>
          </w:p>
        </w:tc>
        <w:tc>
          <w:tcPr>
            <w:tcW w:w="585" w:type="dxa"/>
            <w:tcBorders>
              <w:top w:val="single" w:sz="4" w:space="0" w:color="auto"/>
              <w:left w:val="single" w:sz="4" w:space="0" w:color="auto"/>
              <w:bottom w:val="single" w:sz="4" w:space="0" w:color="auto"/>
              <w:right w:val="single" w:sz="4" w:space="0" w:color="auto"/>
            </w:tcBorders>
          </w:tcPr>
          <w:p w14:paraId="2C2096C1"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944241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2A104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6BF3FF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206E91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E27D2F8"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38D54ADD"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69A5D7CD" w14:textId="77777777" w:rsidR="00AC4C87" w:rsidRPr="00B366FF" w:rsidRDefault="00AC4C87" w:rsidP="00706CD2">
            <w:pPr>
              <w:pStyle w:val="TAC"/>
              <w:rPr>
                <w:lang w:eastAsia="ja-JP"/>
              </w:rPr>
            </w:pPr>
            <w:r w:rsidRPr="00B366FF">
              <w:rPr>
                <w:lang w:eastAsia="ja-JP"/>
              </w:rPr>
              <w:t>T</w:t>
            </w:r>
          </w:p>
        </w:tc>
      </w:tr>
      <w:tr w:rsidR="00AC4C87" w:rsidRPr="00B366FF" w14:paraId="32A2F90A"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3E6F9D64" w14:textId="77777777" w:rsidR="00AC4C87" w:rsidRPr="00B366FF" w:rsidRDefault="00AC4C87" w:rsidP="00706CD2">
            <w:pPr>
              <w:pStyle w:val="TAL"/>
            </w:pPr>
            <w:r w:rsidRPr="00B366FF">
              <w:t>ERP-Realm</w:t>
            </w:r>
          </w:p>
        </w:tc>
        <w:tc>
          <w:tcPr>
            <w:tcW w:w="984" w:type="dxa"/>
            <w:tcBorders>
              <w:top w:val="single" w:sz="4" w:space="0" w:color="auto"/>
              <w:left w:val="single" w:sz="4" w:space="0" w:color="auto"/>
              <w:bottom w:val="single" w:sz="4" w:space="0" w:color="auto"/>
              <w:right w:val="single" w:sz="4" w:space="0" w:color="auto"/>
            </w:tcBorders>
          </w:tcPr>
          <w:p w14:paraId="5AF5C7F0" w14:textId="77777777" w:rsidR="00AC4C87" w:rsidRPr="00B366FF" w:rsidRDefault="00AC4C87" w:rsidP="00706CD2">
            <w:pPr>
              <w:pStyle w:val="TAL"/>
              <w:rPr>
                <w:lang w:eastAsia="ja-JP"/>
              </w:rPr>
            </w:pPr>
            <w:r w:rsidRPr="00B366FF">
              <w:rPr>
                <w:lang w:eastAsia="ja-JP"/>
              </w:rPr>
              <w:t>2.24.4</w:t>
            </w:r>
          </w:p>
        </w:tc>
        <w:tc>
          <w:tcPr>
            <w:tcW w:w="585" w:type="dxa"/>
            <w:tcBorders>
              <w:top w:val="single" w:sz="4" w:space="0" w:color="auto"/>
              <w:left w:val="single" w:sz="4" w:space="0" w:color="auto"/>
              <w:bottom w:val="single" w:sz="4" w:space="0" w:color="auto"/>
              <w:right w:val="single" w:sz="4" w:space="0" w:color="auto"/>
            </w:tcBorders>
          </w:tcPr>
          <w:p w14:paraId="22042E63"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5744A8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95C109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F5016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1441ED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D5F138F"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437E5AC5"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616D214A" w14:textId="77777777" w:rsidR="00AC4C87" w:rsidRPr="00B366FF" w:rsidRDefault="00AC4C87" w:rsidP="00706CD2">
            <w:pPr>
              <w:pStyle w:val="TAC"/>
              <w:rPr>
                <w:lang w:eastAsia="ja-JP"/>
              </w:rPr>
            </w:pPr>
            <w:r w:rsidRPr="00B366FF">
              <w:rPr>
                <w:lang w:eastAsia="ja-JP"/>
              </w:rPr>
              <w:t>P</w:t>
            </w:r>
          </w:p>
        </w:tc>
      </w:tr>
      <w:tr w:rsidR="00AC4C87" w:rsidRPr="00B366FF" w14:paraId="0123110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38B05A" w14:textId="77777777" w:rsidR="00AC4C87" w:rsidRPr="00B366FF" w:rsidRDefault="00AC4C87" w:rsidP="00706CD2">
            <w:pPr>
              <w:pStyle w:val="TAL"/>
            </w:pPr>
            <w:r w:rsidRPr="00B366FF">
              <w:t>Master</w:t>
            </w:r>
            <w:r>
              <w:t xml:space="preserve"> </w:t>
            </w:r>
            <w:r w:rsidRPr="00B366FF">
              <w:t>session</w:t>
            </w:r>
            <w:r>
              <w:t xml:space="preserve"> </w:t>
            </w:r>
            <w:r w:rsidRPr="00B366FF">
              <w:t>Key</w:t>
            </w:r>
          </w:p>
        </w:tc>
        <w:tc>
          <w:tcPr>
            <w:tcW w:w="984" w:type="dxa"/>
            <w:tcBorders>
              <w:top w:val="single" w:sz="4" w:space="0" w:color="auto"/>
              <w:left w:val="single" w:sz="4" w:space="0" w:color="auto"/>
              <w:bottom w:val="single" w:sz="4" w:space="0" w:color="auto"/>
              <w:right w:val="single" w:sz="4" w:space="0" w:color="auto"/>
            </w:tcBorders>
          </w:tcPr>
          <w:p w14:paraId="66D23D9E" w14:textId="77777777" w:rsidR="00AC4C87" w:rsidRPr="00B366FF" w:rsidRDefault="00AC4C87" w:rsidP="00706CD2">
            <w:pPr>
              <w:pStyle w:val="TAL"/>
              <w:rPr>
                <w:lang w:eastAsia="ja-JP"/>
              </w:rPr>
            </w:pPr>
            <w:r w:rsidRPr="00B366FF">
              <w:t>3.11.3.</w:t>
            </w:r>
            <w:r>
              <w:rPr>
                <w:rFonts w:hint="eastAsia"/>
                <w:lang w:eastAsia="ja-JP"/>
              </w:rPr>
              <w:t xml:space="preserve"> </w:t>
            </w:r>
            <w:r w:rsidRPr="00B366FF">
              <w:rPr>
                <w:rFonts w:hint="eastAsia"/>
                <w:lang w:eastAsia="ja-JP"/>
              </w:rPr>
              <w:t>5</w:t>
            </w:r>
          </w:p>
        </w:tc>
        <w:tc>
          <w:tcPr>
            <w:tcW w:w="585" w:type="dxa"/>
            <w:tcBorders>
              <w:top w:val="single" w:sz="4" w:space="0" w:color="auto"/>
              <w:left w:val="single" w:sz="4" w:space="0" w:color="auto"/>
              <w:bottom w:val="single" w:sz="4" w:space="0" w:color="auto"/>
              <w:right w:val="single" w:sz="4" w:space="0" w:color="auto"/>
            </w:tcBorders>
          </w:tcPr>
          <w:p w14:paraId="2A92B6D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97CDA73"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5D55C26"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053CE6A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C68C3F9"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A32E93F"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E2ADBC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D3EE6A4" w14:textId="77777777" w:rsidR="00AC4C87" w:rsidRPr="00B366FF" w:rsidRDefault="00AC4C87" w:rsidP="00706CD2">
            <w:pPr>
              <w:pStyle w:val="TAC"/>
              <w:rPr>
                <w:lang w:eastAsia="ja-JP"/>
              </w:rPr>
            </w:pPr>
            <w:r w:rsidRPr="00B366FF">
              <w:rPr>
                <w:lang w:eastAsia="ja-JP"/>
              </w:rPr>
              <w:t>T</w:t>
            </w:r>
          </w:p>
        </w:tc>
      </w:tr>
      <w:tr w:rsidR="00AC4C87" w:rsidRPr="00B366FF" w14:paraId="48F61366" w14:textId="77777777" w:rsidTr="00706CD2">
        <w:tblPrEx>
          <w:tblBorders>
            <w:bottom w:val="none" w:sz="0" w:space="0" w:color="auto"/>
            <w:insideH w:val="none" w:sz="0" w:space="0" w:color="auto"/>
            <w:insideV w:val="none" w:sz="0" w:space="0" w:color="auto"/>
          </w:tblBorders>
        </w:tblPrEx>
        <w:trPr>
          <w:jc w:val="center"/>
        </w:trPr>
        <w:tc>
          <w:tcPr>
            <w:tcW w:w="9122" w:type="dxa"/>
            <w:gridSpan w:val="10"/>
            <w:tcBorders>
              <w:top w:val="single" w:sz="4" w:space="0" w:color="auto"/>
              <w:left w:val="single" w:sz="4" w:space="0" w:color="auto"/>
              <w:bottom w:val="single" w:sz="4" w:space="0" w:color="auto"/>
              <w:right w:val="single" w:sz="4" w:space="0" w:color="auto"/>
            </w:tcBorders>
          </w:tcPr>
          <w:p w14:paraId="394FE44C" w14:textId="77777777" w:rsidR="00AC4C87" w:rsidRPr="00B366FF" w:rsidRDefault="00AC4C87" w:rsidP="00706CD2">
            <w:pPr>
              <w:pStyle w:val="TAN"/>
              <w:rPr>
                <w:lang w:eastAsia="ja-JP"/>
              </w:rPr>
            </w:pPr>
            <w:r w:rsidRPr="00B366FF">
              <w:rPr>
                <w:lang w:eastAsia="ja-JP"/>
              </w:rPr>
              <w:t>NOTE:</w:t>
            </w:r>
            <w:r w:rsidRPr="00B366FF">
              <w:rPr>
                <w:lang w:eastAsia="ja-JP"/>
              </w:rPr>
              <w:tab/>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tc>
      </w:tr>
    </w:tbl>
    <w:p w14:paraId="2353028E" w14:textId="77777777" w:rsidR="00AC4C87" w:rsidRPr="00B366FF" w:rsidRDefault="00AC4C87" w:rsidP="00AC4C87"/>
    <w:p w14:paraId="4295B48A" w14:textId="512C888D"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r w:rsidRPr="00B366FF">
        <w:rPr>
          <w:lang w:eastAsia="ja-JP"/>
        </w:rPr>
        <w:t>A-2</w:t>
      </w:r>
      <w:r w:rsidRPr="00B366FF">
        <w:t>.</w:t>
      </w:r>
    </w:p>
    <w:p w14:paraId="043BD965" w14:textId="77777777" w:rsidR="00AC4C87" w:rsidRPr="00B366FF" w:rsidRDefault="00AC4C87" w:rsidP="00AC4C87">
      <w:r w:rsidRPr="00B366FF">
        <w:t>Table 5.2.A-3 contains additional parameter to be hold when optimised handover to 3GPP2 is supported.</w:t>
      </w:r>
    </w:p>
    <w:p w14:paraId="070FA135" w14:textId="77777777" w:rsidR="00AC4C87" w:rsidRPr="00B366FF" w:rsidRDefault="00AC4C87" w:rsidP="00AC4C87">
      <w:pPr>
        <w:pStyle w:val="TH"/>
        <w:rPr>
          <w:lang w:eastAsia="ja-JP"/>
        </w:rPr>
      </w:pPr>
      <w:r w:rsidRPr="00B366FF">
        <w:t xml:space="preserve">Table 5.2A-3: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t>optimized handover to 3GPP2</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2AC10A19" w14:textId="77777777" w:rsidTr="00706CD2">
        <w:trPr>
          <w:tblHeader/>
          <w:jc w:val="center"/>
        </w:trPr>
        <w:tc>
          <w:tcPr>
            <w:tcW w:w="2809" w:type="dxa"/>
            <w:tcBorders>
              <w:bottom w:val="single" w:sz="4" w:space="0" w:color="auto"/>
            </w:tcBorders>
          </w:tcPr>
          <w:p w14:paraId="7DA8137D" w14:textId="77777777" w:rsidR="00AC4C87" w:rsidRPr="00B366FF" w:rsidRDefault="00AC4C87" w:rsidP="00706CD2">
            <w:pPr>
              <w:pStyle w:val="TAH"/>
            </w:pPr>
            <w:r w:rsidRPr="00B366FF">
              <w:t>PARAMETER</w:t>
            </w:r>
          </w:p>
        </w:tc>
        <w:tc>
          <w:tcPr>
            <w:tcW w:w="984" w:type="dxa"/>
            <w:tcBorders>
              <w:bottom w:val="single" w:sz="4" w:space="0" w:color="auto"/>
            </w:tcBorders>
          </w:tcPr>
          <w:p w14:paraId="3400AD2E" w14:textId="77777777" w:rsidR="00AC4C87" w:rsidRPr="00B366FF" w:rsidRDefault="00AC4C87" w:rsidP="00706CD2">
            <w:pPr>
              <w:pStyle w:val="TAH"/>
            </w:pPr>
            <w:r>
              <w:t>Clause</w:t>
            </w:r>
          </w:p>
        </w:tc>
        <w:tc>
          <w:tcPr>
            <w:tcW w:w="585" w:type="dxa"/>
            <w:tcBorders>
              <w:bottom w:val="single" w:sz="4" w:space="0" w:color="auto"/>
            </w:tcBorders>
          </w:tcPr>
          <w:p w14:paraId="1900807A" w14:textId="77777777" w:rsidR="00AC4C87" w:rsidRPr="00B366FF" w:rsidRDefault="00AC4C87" w:rsidP="00706CD2">
            <w:pPr>
              <w:pStyle w:val="TAH"/>
            </w:pPr>
            <w:r w:rsidRPr="00B366FF">
              <w:t>HSS</w:t>
            </w:r>
          </w:p>
        </w:tc>
        <w:tc>
          <w:tcPr>
            <w:tcW w:w="683" w:type="dxa"/>
            <w:tcBorders>
              <w:bottom w:val="single" w:sz="4" w:space="0" w:color="auto"/>
            </w:tcBorders>
          </w:tcPr>
          <w:p w14:paraId="434D75BA" w14:textId="77777777" w:rsidR="00AC4C87" w:rsidRPr="00B366FF" w:rsidRDefault="00AC4C87" w:rsidP="00706CD2">
            <w:pPr>
              <w:pStyle w:val="TAH"/>
            </w:pPr>
            <w:r w:rsidRPr="00B366FF">
              <w:t>MME</w:t>
            </w:r>
          </w:p>
        </w:tc>
        <w:tc>
          <w:tcPr>
            <w:tcW w:w="683" w:type="dxa"/>
            <w:tcBorders>
              <w:bottom w:val="single" w:sz="4" w:space="0" w:color="auto"/>
            </w:tcBorders>
          </w:tcPr>
          <w:p w14:paraId="0DAA3D43" w14:textId="77777777" w:rsidR="00AC4C87" w:rsidRPr="00B366FF" w:rsidRDefault="00AC4C87" w:rsidP="00706CD2">
            <w:pPr>
              <w:pStyle w:val="TAH"/>
            </w:pPr>
            <w:r w:rsidRPr="00B366FF">
              <w:t>S-GW</w:t>
            </w:r>
          </w:p>
        </w:tc>
        <w:tc>
          <w:tcPr>
            <w:tcW w:w="683" w:type="dxa"/>
            <w:tcBorders>
              <w:bottom w:val="single" w:sz="4" w:space="0" w:color="auto"/>
            </w:tcBorders>
          </w:tcPr>
          <w:p w14:paraId="56FCDAE7" w14:textId="77777777" w:rsidR="00AC4C87" w:rsidRPr="00B366FF" w:rsidRDefault="00AC4C87" w:rsidP="00706CD2">
            <w:pPr>
              <w:pStyle w:val="TAH"/>
            </w:pPr>
            <w:r w:rsidRPr="00B366FF">
              <w:t>PDN-GW</w:t>
            </w:r>
          </w:p>
        </w:tc>
        <w:tc>
          <w:tcPr>
            <w:tcW w:w="683" w:type="dxa"/>
            <w:tcBorders>
              <w:bottom w:val="single" w:sz="4" w:space="0" w:color="auto"/>
            </w:tcBorders>
          </w:tcPr>
          <w:p w14:paraId="3D66A629" w14:textId="77777777" w:rsidR="00AC4C87" w:rsidRPr="00B366FF" w:rsidRDefault="00AC4C87" w:rsidP="00706CD2">
            <w:pPr>
              <w:pStyle w:val="TAH"/>
            </w:pPr>
            <w:r w:rsidRPr="00B366FF">
              <w:t>ePDG</w:t>
            </w:r>
          </w:p>
        </w:tc>
        <w:tc>
          <w:tcPr>
            <w:tcW w:w="724" w:type="dxa"/>
            <w:tcBorders>
              <w:bottom w:val="single" w:sz="4" w:space="0" w:color="auto"/>
            </w:tcBorders>
          </w:tcPr>
          <w:p w14:paraId="26014F5C"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14:paraId="1B4E3572" w14:textId="77777777" w:rsidR="00AC4C87" w:rsidRPr="00B366FF" w:rsidRDefault="00AC4C87" w:rsidP="00706CD2">
            <w:pPr>
              <w:pStyle w:val="TAH"/>
            </w:pPr>
            <w:r w:rsidRPr="00B366FF">
              <w:t>3GPP</w:t>
            </w:r>
            <w:r>
              <w:t xml:space="preserve"> </w:t>
            </w:r>
            <w:r w:rsidRPr="00B366FF">
              <w:t>AAA</w:t>
            </w:r>
            <w:r>
              <w:t xml:space="preserve"> </w:t>
            </w:r>
            <w:r w:rsidRPr="00B366FF">
              <w:t>server</w:t>
            </w:r>
          </w:p>
          <w:p w14:paraId="226512A9" w14:textId="77777777" w:rsidR="00AC4C87" w:rsidRPr="00B366FF" w:rsidRDefault="00AC4C87" w:rsidP="00706CD2">
            <w:pPr>
              <w:pStyle w:val="TAH"/>
            </w:pPr>
            <w:r w:rsidRPr="00B366FF">
              <w:t>Proxy</w:t>
            </w:r>
          </w:p>
        </w:tc>
        <w:tc>
          <w:tcPr>
            <w:tcW w:w="600" w:type="dxa"/>
            <w:tcBorders>
              <w:bottom w:val="single" w:sz="4" w:space="0" w:color="auto"/>
            </w:tcBorders>
          </w:tcPr>
          <w:p w14:paraId="1A89925F" w14:textId="77777777" w:rsidR="00AC4C87" w:rsidRPr="00B366FF" w:rsidRDefault="00AC4C87" w:rsidP="00706CD2">
            <w:pPr>
              <w:pStyle w:val="TAH"/>
            </w:pPr>
            <w:r w:rsidRPr="00B366FF">
              <w:t>TYPE</w:t>
            </w:r>
          </w:p>
        </w:tc>
      </w:tr>
      <w:tr w:rsidR="00AC4C87" w:rsidRPr="00B366FF" w14:paraId="47A20DF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AAD34C7" w14:textId="77777777"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4" w:type="dxa"/>
            <w:tcBorders>
              <w:top w:val="single" w:sz="4" w:space="0" w:color="auto"/>
              <w:left w:val="single" w:sz="4" w:space="0" w:color="auto"/>
              <w:bottom w:val="single" w:sz="4" w:space="0" w:color="auto"/>
              <w:right w:val="single" w:sz="4" w:space="0" w:color="auto"/>
            </w:tcBorders>
          </w:tcPr>
          <w:p w14:paraId="71CE8C02" w14:textId="77777777" w:rsidR="00AC4C87" w:rsidRPr="00B366FF" w:rsidRDefault="00AC4C87" w:rsidP="00706CD2">
            <w:pPr>
              <w:pStyle w:val="TAL"/>
              <w:rPr>
                <w:lang w:eastAsia="ja-JP"/>
              </w:rPr>
            </w:pPr>
            <w:r w:rsidRPr="00B366FF">
              <w:rPr>
                <w:lang w:eastAsia="ja-JP"/>
              </w:rPr>
              <w:t>2.4.18</w:t>
            </w:r>
          </w:p>
        </w:tc>
        <w:tc>
          <w:tcPr>
            <w:tcW w:w="585" w:type="dxa"/>
            <w:tcBorders>
              <w:top w:val="single" w:sz="4" w:space="0" w:color="auto"/>
              <w:left w:val="single" w:sz="4" w:space="0" w:color="auto"/>
              <w:bottom w:val="single" w:sz="4" w:space="0" w:color="auto"/>
              <w:right w:val="single" w:sz="4" w:space="0" w:color="auto"/>
            </w:tcBorders>
          </w:tcPr>
          <w:p w14:paraId="1BDE212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33AA11A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E7440FC"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CEDCD0D"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9E04CD4"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CF04A71"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9649A6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3845AF4" w14:textId="77777777" w:rsidR="00AC4C87" w:rsidRPr="00B366FF" w:rsidRDefault="00AC4C87" w:rsidP="00706CD2">
            <w:pPr>
              <w:pStyle w:val="TAC"/>
              <w:rPr>
                <w:lang w:eastAsia="ja-JP"/>
              </w:rPr>
            </w:pPr>
            <w:r w:rsidRPr="00B366FF">
              <w:rPr>
                <w:lang w:eastAsia="ja-JP"/>
              </w:rPr>
              <w:t>P</w:t>
            </w:r>
          </w:p>
        </w:tc>
      </w:tr>
      <w:tr w:rsidR="00AC4C87" w:rsidRPr="00B366FF" w14:paraId="39C96A2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EFDC572" w14:textId="77777777" w:rsidR="00AC4C87" w:rsidRPr="00B366FF" w:rsidRDefault="00AC4C87" w:rsidP="00706CD2">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4" w:type="dxa"/>
            <w:tcBorders>
              <w:top w:val="single" w:sz="4" w:space="0" w:color="auto"/>
              <w:left w:val="single" w:sz="4" w:space="0" w:color="auto"/>
              <w:bottom w:val="single" w:sz="4" w:space="0" w:color="auto"/>
              <w:right w:val="single" w:sz="4" w:space="0" w:color="auto"/>
            </w:tcBorders>
          </w:tcPr>
          <w:p w14:paraId="588C79A9" w14:textId="77777777" w:rsidR="00AC4C87" w:rsidRPr="00B366FF" w:rsidRDefault="00AC4C87" w:rsidP="00706CD2">
            <w:pPr>
              <w:pStyle w:val="TAL"/>
              <w:rPr>
                <w:lang w:eastAsia="ja-JP"/>
              </w:rPr>
            </w:pPr>
            <w:r w:rsidRPr="00B366FF">
              <w:rPr>
                <w:lang w:eastAsia="ja-JP"/>
              </w:rPr>
              <w:t>2.8.2.8</w:t>
            </w:r>
          </w:p>
        </w:tc>
        <w:tc>
          <w:tcPr>
            <w:tcW w:w="585" w:type="dxa"/>
            <w:tcBorders>
              <w:top w:val="single" w:sz="4" w:space="0" w:color="auto"/>
              <w:left w:val="single" w:sz="4" w:space="0" w:color="auto"/>
              <w:bottom w:val="single" w:sz="4" w:space="0" w:color="auto"/>
              <w:right w:val="single" w:sz="4" w:space="0" w:color="auto"/>
            </w:tcBorders>
          </w:tcPr>
          <w:p w14:paraId="20241AAB"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241FD68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475F306"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BF9224A"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4FA56D7D"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86630F3"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23709A45"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1DB0130" w14:textId="77777777" w:rsidR="00AC4C87" w:rsidRPr="00B366FF" w:rsidRDefault="00AC4C87" w:rsidP="00706CD2">
            <w:pPr>
              <w:pStyle w:val="TAC"/>
              <w:rPr>
                <w:lang w:eastAsia="ja-JP"/>
              </w:rPr>
            </w:pPr>
            <w:r w:rsidRPr="00B366FF">
              <w:rPr>
                <w:lang w:eastAsia="ja-JP"/>
              </w:rPr>
              <w:t>P</w:t>
            </w:r>
          </w:p>
        </w:tc>
      </w:tr>
      <w:tr w:rsidR="00AC4C87" w:rsidRPr="00B366FF" w14:paraId="438AC2A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EFA1A3A" w14:textId="77777777" w:rsidR="00AC4C87" w:rsidRPr="00B366FF" w:rsidRDefault="00AC4C87" w:rsidP="00706CD2">
            <w:pPr>
              <w:pStyle w:val="TAL"/>
              <w:rPr>
                <w:lang w:eastAsia="ja-JP"/>
              </w:rPr>
            </w:pPr>
            <w:r w:rsidRPr="00B366FF">
              <w:rPr>
                <w:lang w:eastAsia="ja-JP"/>
              </w:rPr>
              <w:t>RAT</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14:paraId="5BCD2EE3" w14:textId="77777777"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14:paraId="698C923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0D1C9A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B30FF2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1BA4B7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ED360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13F37D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14DDF8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3857FF5" w14:textId="77777777" w:rsidR="00AC4C87" w:rsidRPr="00B366FF" w:rsidRDefault="00AC4C87" w:rsidP="00706CD2">
            <w:pPr>
              <w:pStyle w:val="TAC"/>
              <w:rPr>
                <w:lang w:eastAsia="ja-JP"/>
              </w:rPr>
            </w:pPr>
            <w:r w:rsidRPr="00B366FF">
              <w:rPr>
                <w:lang w:eastAsia="ja-JP"/>
              </w:rPr>
              <w:t>T</w:t>
            </w:r>
          </w:p>
        </w:tc>
      </w:tr>
      <w:tr w:rsidR="00AC4C87" w:rsidRPr="00B366FF" w14:paraId="6364D86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D5B5D89" w14:textId="77777777" w:rsidR="00AC4C87" w:rsidRPr="00B366FF" w:rsidRDefault="00AC4C87" w:rsidP="00706CD2">
            <w:pPr>
              <w:pStyle w:val="TAL"/>
              <w:rPr>
                <w:lang w:eastAsia="ja-JP"/>
              </w:rPr>
            </w:pPr>
            <w:r w:rsidRPr="00B366FF">
              <w:rPr>
                <w:lang w:eastAsia="ja-JP"/>
              </w:rPr>
              <w:t>S101</w:t>
            </w:r>
            <w:r>
              <w:rPr>
                <w:lang w:eastAsia="ja-JP"/>
              </w:rPr>
              <w:t xml:space="preserve"> </w:t>
            </w:r>
            <w:r w:rsidRPr="00B366FF">
              <w:rPr>
                <w:lang w:eastAsia="ja-JP"/>
              </w:rPr>
              <w:t>HRPD</w:t>
            </w:r>
            <w:r>
              <w:rPr>
                <w:lang w:eastAsia="ja-JP"/>
              </w:rPr>
              <w:t xml:space="preserve"> </w:t>
            </w:r>
            <w:r w:rsidRPr="00B366FF">
              <w:rPr>
                <w:lang w:eastAsia="ja-JP"/>
              </w:rPr>
              <w:t>access</w:t>
            </w:r>
            <w:r>
              <w:rPr>
                <w:lang w:eastAsia="ja-JP"/>
              </w:rPr>
              <w:t xml:space="preserve"> </w:t>
            </w:r>
            <w:r w:rsidRPr="00B366FF">
              <w:rPr>
                <w:lang w:eastAsia="ja-JP"/>
              </w:rPr>
              <w:t>node</w:t>
            </w:r>
            <w:r>
              <w:rPr>
                <w:lang w:eastAsia="ja-JP"/>
              </w:rPr>
              <w:t xml:space="preserve"> </w:t>
            </w:r>
            <w:r w:rsidRPr="00B366FF">
              <w:rPr>
                <w:lang w:eastAsia="ja-JP"/>
              </w:rPr>
              <w:t>IP</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14:paraId="75201FD1" w14:textId="77777777" w:rsidR="00AC4C87" w:rsidRPr="00B366FF" w:rsidRDefault="00AC4C87" w:rsidP="00706CD2">
            <w:pPr>
              <w:pStyle w:val="TAL"/>
              <w:rPr>
                <w:lang w:eastAsia="ja-JP"/>
              </w:rPr>
            </w:pPr>
            <w:r w:rsidRPr="00B366FF">
              <w:t>2.13.76</w:t>
            </w:r>
          </w:p>
        </w:tc>
        <w:tc>
          <w:tcPr>
            <w:tcW w:w="585" w:type="dxa"/>
            <w:tcBorders>
              <w:top w:val="single" w:sz="4" w:space="0" w:color="auto"/>
              <w:left w:val="single" w:sz="4" w:space="0" w:color="auto"/>
              <w:bottom w:val="single" w:sz="4" w:space="0" w:color="auto"/>
              <w:right w:val="single" w:sz="4" w:space="0" w:color="auto"/>
            </w:tcBorders>
          </w:tcPr>
          <w:p w14:paraId="6C7186F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A539D40"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4C4934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4526A9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8CF5F3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683DA2F"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0B55E87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9C3B0DC" w14:textId="77777777" w:rsidR="00AC4C87" w:rsidRPr="00B366FF" w:rsidRDefault="00AC4C87" w:rsidP="00706CD2">
            <w:pPr>
              <w:pStyle w:val="TAC"/>
              <w:rPr>
                <w:lang w:eastAsia="ja-JP"/>
              </w:rPr>
            </w:pPr>
            <w:r w:rsidRPr="00B366FF">
              <w:rPr>
                <w:lang w:eastAsia="ja-JP"/>
              </w:rPr>
              <w:t>T</w:t>
            </w:r>
          </w:p>
        </w:tc>
      </w:tr>
      <w:tr w:rsidR="00AC4C87" w:rsidRPr="00B366FF" w14:paraId="2B7DC44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ECE4088" w14:textId="77777777"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Forwarding</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14:paraId="398E70D5" w14:textId="77777777" w:rsidR="00AC4C87" w:rsidRPr="00B366FF" w:rsidRDefault="00AC4C87" w:rsidP="00706CD2">
            <w:pPr>
              <w:pStyle w:val="TAL"/>
              <w:rPr>
                <w:lang w:eastAsia="ja-JP"/>
              </w:rPr>
            </w:pPr>
            <w:r w:rsidRPr="00B366FF">
              <w:rPr>
                <w:lang w:eastAsia="ja-JP"/>
              </w:rPr>
              <w:t>2.13.77</w:t>
            </w:r>
          </w:p>
        </w:tc>
        <w:tc>
          <w:tcPr>
            <w:tcW w:w="585" w:type="dxa"/>
            <w:tcBorders>
              <w:top w:val="single" w:sz="4" w:space="0" w:color="auto"/>
              <w:left w:val="single" w:sz="4" w:space="0" w:color="auto"/>
              <w:bottom w:val="single" w:sz="4" w:space="0" w:color="auto"/>
              <w:right w:val="single" w:sz="4" w:space="0" w:color="auto"/>
            </w:tcBorders>
          </w:tcPr>
          <w:p w14:paraId="288B638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676558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4BC4FA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74855D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D11FE5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656EBED"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FA5D64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819A93A" w14:textId="77777777" w:rsidR="00AC4C87" w:rsidRPr="00B366FF" w:rsidRDefault="00AC4C87" w:rsidP="00706CD2">
            <w:pPr>
              <w:pStyle w:val="TAC"/>
              <w:rPr>
                <w:lang w:eastAsia="ja-JP"/>
              </w:rPr>
            </w:pPr>
            <w:r w:rsidRPr="00B366FF">
              <w:rPr>
                <w:lang w:eastAsia="ja-JP"/>
              </w:rPr>
              <w:t>T</w:t>
            </w:r>
          </w:p>
        </w:tc>
      </w:tr>
      <w:tr w:rsidR="00AC4C87" w:rsidRPr="00B366FF" w14:paraId="48C7DC6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2E09A96" w14:textId="77777777"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4D973373" w14:textId="77777777" w:rsidR="00AC4C87" w:rsidRPr="00B366FF" w:rsidRDefault="00AC4C87" w:rsidP="00706CD2">
            <w:pPr>
              <w:pStyle w:val="TAL"/>
              <w:rPr>
                <w:lang w:eastAsia="ja-JP"/>
              </w:rPr>
            </w:pPr>
            <w:r w:rsidRPr="00B366FF">
              <w:rPr>
                <w:lang w:eastAsia="ja-JP"/>
              </w:rPr>
              <w:t>2.13.78</w:t>
            </w:r>
          </w:p>
        </w:tc>
        <w:tc>
          <w:tcPr>
            <w:tcW w:w="585" w:type="dxa"/>
            <w:tcBorders>
              <w:top w:val="single" w:sz="4" w:space="0" w:color="auto"/>
              <w:left w:val="single" w:sz="4" w:space="0" w:color="auto"/>
              <w:bottom w:val="single" w:sz="4" w:space="0" w:color="auto"/>
              <w:right w:val="single" w:sz="4" w:space="0" w:color="auto"/>
            </w:tcBorders>
          </w:tcPr>
          <w:p w14:paraId="3C9D9D2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5A24A2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E04102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CECEC1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82AA14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679CFA0"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A1EF4C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0A082D5" w14:textId="77777777" w:rsidR="00AC4C87" w:rsidRPr="00B366FF" w:rsidRDefault="00AC4C87" w:rsidP="00706CD2">
            <w:pPr>
              <w:pStyle w:val="TAC"/>
              <w:rPr>
                <w:lang w:eastAsia="ja-JP"/>
              </w:rPr>
            </w:pPr>
            <w:r w:rsidRPr="00B366FF">
              <w:rPr>
                <w:lang w:eastAsia="ja-JP"/>
              </w:rPr>
              <w:t>T</w:t>
            </w:r>
          </w:p>
        </w:tc>
      </w:tr>
    </w:tbl>
    <w:p w14:paraId="365E3527" w14:textId="77777777" w:rsidR="00AC4C87" w:rsidRPr="00B366FF" w:rsidRDefault="00AC4C87" w:rsidP="00AC4C87"/>
    <w:p w14:paraId="5729F0AF" w14:textId="77777777" w:rsidR="00AC4C87" w:rsidRPr="00B366FF" w:rsidRDefault="00AC4C87" w:rsidP="00AC4C87">
      <w:pPr>
        <w:pStyle w:val="NO"/>
      </w:pPr>
      <w:r w:rsidRPr="00B366FF">
        <w:t>NOTE:</w:t>
      </w:r>
      <w:r w:rsidRPr="00B366FF">
        <w:tab/>
        <w:t>A UE may be simultaneously attached to EPS and have simultaneously active PDN connections or IP flows via different access systems (3GPP access and a non 3GPP access).</w:t>
      </w:r>
    </w:p>
    <w:p w14:paraId="7F034967" w14:textId="77777777" w:rsidR="00AC4C87" w:rsidRPr="00B366FF" w:rsidRDefault="00AC4C87" w:rsidP="00344228">
      <w:pPr>
        <w:pStyle w:val="Heading2"/>
      </w:pPr>
      <w:bookmarkStart w:id="3514" w:name="_Toc19632259"/>
      <w:bookmarkStart w:id="3515" w:name="_Toc19633669"/>
      <w:bookmarkStart w:id="3516" w:name="_Toc27236293"/>
      <w:bookmarkStart w:id="3517" w:name="_Toc36115410"/>
      <w:bookmarkStart w:id="3518" w:name="_Toc97568542"/>
      <w:r w:rsidRPr="00B366FF">
        <w:t>5.2B</w:t>
      </w:r>
      <w:r w:rsidRPr="00B366FF">
        <w:tab/>
      </w:r>
      <w:r w:rsidRPr="00B366FF">
        <w:rPr>
          <w:rFonts w:hint="eastAsia"/>
          <w:lang w:eastAsia="ja-JP"/>
        </w:rPr>
        <w:t>PS</w:t>
      </w:r>
      <w:r w:rsidRPr="00B366FF">
        <w:t xml:space="preserve"> Network Access Mode Data</w:t>
      </w:r>
      <w:r w:rsidRPr="00B366FF">
        <w:rPr>
          <w:rFonts w:hint="eastAsia"/>
          <w:lang w:eastAsia="ja-JP"/>
        </w:rPr>
        <w:t xml:space="preserve"> (</w:t>
      </w:r>
      <w:r w:rsidRPr="00B366FF">
        <w:rPr>
          <w:lang w:eastAsia="ja-JP"/>
        </w:rPr>
        <w:t>5GS</w:t>
      </w:r>
      <w:r w:rsidRPr="00B366FF">
        <w:rPr>
          <w:rFonts w:hint="eastAsia"/>
          <w:lang w:eastAsia="ja-JP"/>
        </w:rPr>
        <w:t>)</w:t>
      </w:r>
      <w:bookmarkEnd w:id="3514"/>
      <w:bookmarkEnd w:id="3515"/>
      <w:bookmarkEnd w:id="3516"/>
      <w:bookmarkEnd w:id="3517"/>
      <w:bookmarkEnd w:id="3518"/>
    </w:p>
    <w:p w14:paraId="3C2400D6" w14:textId="77777777" w:rsidR="00AC4C87" w:rsidRPr="00B366FF" w:rsidRDefault="00AC4C87" w:rsidP="00AC4C87">
      <w:pPr>
        <w:pStyle w:val="TH"/>
        <w:rPr>
          <w:lang w:eastAsia="zh-CN"/>
        </w:rPr>
      </w:pPr>
      <w:r w:rsidRPr="00B366FF">
        <w:t>Table 5.2B</w:t>
      </w:r>
      <w:r w:rsidRPr="00B366FF">
        <w:rPr>
          <w:rFonts w:hint="eastAsia"/>
          <w:lang w:eastAsia="zh-CN"/>
        </w:rPr>
        <w:t>-1</w:t>
      </w:r>
      <w:r w:rsidRPr="00B366FF">
        <w:t xml:space="preserve">: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rPr>
          <w:lang w:eastAsia="ja-JP"/>
        </w:rPr>
        <w:t>5G</w:t>
      </w:r>
      <w:r w:rsidRPr="00B366FF">
        <w:rPr>
          <w:rFonts w:hint="eastAsia"/>
          <w:lang w:eastAsia="ja-JP"/>
        </w:rPr>
        <w:t>S)</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35E971E0" w14:textId="77777777" w:rsidTr="00706CD2">
        <w:trPr>
          <w:tblHeader/>
          <w:jc w:val="center"/>
        </w:trPr>
        <w:tc>
          <w:tcPr>
            <w:tcW w:w="2809" w:type="dxa"/>
            <w:tcBorders>
              <w:bottom w:val="single" w:sz="4" w:space="0" w:color="auto"/>
            </w:tcBorders>
          </w:tcPr>
          <w:p w14:paraId="4C40D481" w14:textId="77777777" w:rsidR="00AC4C87" w:rsidRPr="00B366FF" w:rsidRDefault="00AC4C87" w:rsidP="00706CD2">
            <w:pPr>
              <w:pStyle w:val="TAH"/>
            </w:pPr>
            <w:r w:rsidRPr="00B366FF">
              <w:t>PARAMETER</w:t>
            </w:r>
          </w:p>
        </w:tc>
        <w:tc>
          <w:tcPr>
            <w:tcW w:w="984" w:type="dxa"/>
            <w:tcBorders>
              <w:bottom w:val="single" w:sz="4" w:space="0" w:color="auto"/>
            </w:tcBorders>
          </w:tcPr>
          <w:p w14:paraId="6E252CA1" w14:textId="77777777" w:rsidR="00AC4C87" w:rsidRPr="00B366FF" w:rsidRDefault="00AC4C87" w:rsidP="00706CD2">
            <w:pPr>
              <w:pStyle w:val="TAH"/>
            </w:pPr>
            <w:r>
              <w:t>Clause</w:t>
            </w:r>
          </w:p>
        </w:tc>
        <w:tc>
          <w:tcPr>
            <w:tcW w:w="585" w:type="dxa"/>
            <w:tcBorders>
              <w:bottom w:val="single" w:sz="4" w:space="0" w:color="auto"/>
            </w:tcBorders>
          </w:tcPr>
          <w:p w14:paraId="232E1F8A" w14:textId="77777777" w:rsidR="00AC4C87" w:rsidRPr="00B366FF" w:rsidRDefault="00AC4C87" w:rsidP="00706CD2">
            <w:pPr>
              <w:pStyle w:val="TAH"/>
            </w:pPr>
            <w:r w:rsidRPr="00B366FF">
              <w:t>UDM</w:t>
            </w:r>
          </w:p>
        </w:tc>
        <w:tc>
          <w:tcPr>
            <w:tcW w:w="683" w:type="dxa"/>
            <w:tcBorders>
              <w:bottom w:val="single" w:sz="4" w:space="0" w:color="auto"/>
            </w:tcBorders>
          </w:tcPr>
          <w:p w14:paraId="3B7CBF22" w14:textId="77777777" w:rsidR="00AC4C87" w:rsidRPr="00B366FF" w:rsidRDefault="00AC4C87" w:rsidP="00706CD2">
            <w:pPr>
              <w:pStyle w:val="TAH"/>
            </w:pPr>
            <w:r w:rsidRPr="00B366FF">
              <w:t>AMF</w:t>
            </w:r>
          </w:p>
        </w:tc>
        <w:tc>
          <w:tcPr>
            <w:tcW w:w="683" w:type="dxa"/>
            <w:tcBorders>
              <w:bottom w:val="single" w:sz="4" w:space="0" w:color="auto"/>
            </w:tcBorders>
          </w:tcPr>
          <w:p w14:paraId="3BBD5890" w14:textId="77777777" w:rsidR="00AC4C87" w:rsidRPr="00B366FF" w:rsidRDefault="00AC4C87" w:rsidP="00706CD2">
            <w:pPr>
              <w:pStyle w:val="TAH"/>
            </w:pPr>
            <w:r w:rsidRPr="00B366FF">
              <w:t>SMF</w:t>
            </w:r>
          </w:p>
        </w:tc>
        <w:tc>
          <w:tcPr>
            <w:tcW w:w="683" w:type="dxa"/>
            <w:tcBorders>
              <w:bottom w:val="single" w:sz="4" w:space="0" w:color="auto"/>
            </w:tcBorders>
          </w:tcPr>
          <w:p w14:paraId="69FB64A7" w14:textId="77777777" w:rsidR="00AC4C87" w:rsidRPr="00B366FF" w:rsidRDefault="00AC4C87" w:rsidP="00706CD2">
            <w:pPr>
              <w:pStyle w:val="TAH"/>
            </w:pPr>
            <w:r w:rsidRPr="00B366FF">
              <w:t>SMSF</w:t>
            </w:r>
          </w:p>
        </w:tc>
        <w:tc>
          <w:tcPr>
            <w:tcW w:w="683" w:type="dxa"/>
            <w:tcBorders>
              <w:bottom w:val="single" w:sz="4" w:space="0" w:color="auto"/>
            </w:tcBorders>
          </w:tcPr>
          <w:p w14:paraId="6C513A6D" w14:textId="77777777" w:rsidR="00AC4C87" w:rsidRPr="00B366FF" w:rsidRDefault="00AC4C87" w:rsidP="00706CD2">
            <w:pPr>
              <w:pStyle w:val="TAH"/>
            </w:pPr>
            <w:r w:rsidRPr="00B366FF">
              <w:t>AUSF</w:t>
            </w:r>
          </w:p>
        </w:tc>
        <w:tc>
          <w:tcPr>
            <w:tcW w:w="724" w:type="dxa"/>
            <w:tcBorders>
              <w:bottom w:val="single" w:sz="4" w:space="0" w:color="auto"/>
            </w:tcBorders>
          </w:tcPr>
          <w:p w14:paraId="033B46B0" w14:textId="77777777" w:rsidR="00AC4C87" w:rsidRPr="00B366FF" w:rsidRDefault="00AC4C87" w:rsidP="00706CD2">
            <w:pPr>
              <w:pStyle w:val="TAH"/>
            </w:pPr>
            <w:r w:rsidRPr="00B366FF">
              <w:t>NEF</w:t>
            </w:r>
          </w:p>
        </w:tc>
        <w:tc>
          <w:tcPr>
            <w:tcW w:w="688" w:type="dxa"/>
            <w:tcBorders>
              <w:bottom w:val="single" w:sz="4" w:space="0" w:color="auto"/>
            </w:tcBorders>
          </w:tcPr>
          <w:p w14:paraId="14136E62" w14:textId="77777777" w:rsidR="00AC4C87" w:rsidRPr="00B366FF" w:rsidRDefault="00AC4C87" w:rsidP="00706CD2">
            <w:pPr>
              <w:pStyle w:val="TAH"/>
            </w:pPr>
          </w:p>
        </w:tc>
        <w:tc>
          <w:tcPr>
            <w:tcW w:w="600" w:type="dxa"/>
            <w:tcBorders>
              <w:bottom w:val="single" w:sz="4" w:space="0" w:color="auto"/>
            </w:tcBorders>
          </w:tcPr>
          <w:p w14:paraId="487E7208" w14:textId="77777777" w:rsidR="00AC4C87" w:rsidRPr="00B366FF" w:rsidRDefault="00AC4C87" w:rsidP="00706CD2">
            <w:pPr>
              <w:pStyle w:val="TAH"/>
            </w:pPr>
            <w:r w:rsidRPr="00B366FF">
              <w:t>TYPE</w:t>
            </w:r>
          </w:p>
        </w:tc>
      </w:tr>
      <w:tr w:rsidR="00AC4C87" w:rsidRPr="00B366FF" w14:paraId="3DFAE1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7C27777" w14:textId="77777777"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t>UE-AMBR</w:t>
            </w:r>
          </w:p>
        </w:tc>
        <w:tc>
          <w:tcPr>
            <w:tcW w:w="984" w:type="dxa"/>
            <w:tcBorders>
              <w:top w:val="single" w:sz="4" w:space="0" w:color="auto"/>
              <w:left w:val="single" w:sz="4" w:space="0" w:color="auto"/>
              <w:bottom w:val="single" w:sz="4" w:space="0" w:color="auto"/>
              <w:right w:val="single" w:sz="4" w:space="0" w:color="auto"/>
            </w:tcBorders>
          </w:tcPr>
          <w:p w14:paraId="5A6DE8F2" w14:textId="77777777" w:rsidR="00AC4C87" w:rsidRPr="00B366FF" w:rsidRDefault="00AC4C87" w:rsidP="00706CD2">
            <w:pPr>
              <w:pStyle w:val="TAL"/>
            </w:pPr>
            <w:r w:rsidRPr="00B366FF">
              <w:t>2.13.30</w:t>
            </w:r>
          </w:p>
        </w:tc>
        <w:tc>
          <w:tcPr>
            <w:tcW w:w="585" w:type="dxa"/>
            <w:tcBorders>
              <w:top w:val="single" w:sz="4" w:space="0" w:color="auto"/>
              <w:left w:val="single" w:sz="4" w:space="0" w:color="auto"/>
              <w:bottom w:val="single" w:sz="4" w:space="0" w:color="auto"/>
              <w:right w:val="single" w:sz="4" w:space="0" w:color="auto"/>
            </w:tcBorders>
          </w:tcPr>
          <w:p w14:paraId="458E6827"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33E6AA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C8E2AE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51106D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9410B1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F525DF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65EBE84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63AEF4B" w14:textId="77777777" w:rsidR="00AC4C87" w:rsidRPr="00B366FF" w:rsidRDefault="00AC4C87" w:rsidP="00706CD2">
            <w:pPr>
              <w:pStyle w:val="TAC"/>
              <w:rPr>
                <w:lang w:eastAsia="zh-CN"/>
              </w:rPr>
            </w:pPr>
            <w:r w:rsidRPr="00B366FF">
              <w:rPr>
                <w:lang w:eastAsia="zh-CN"/>
              </w:rPr>
              <w:t>P</w:t>
            </w:r>
          </w:p>
        </w:tc>
      </w:tr>
      <w:tr w:rsidR="00AC4C87" w:rsidRPr="00B366FF" w14:paraId="6EFBC5A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CAE4E47" w14:textId="77777777" w:rsidR="00AC4C87" w:rsidRPr="00B366FF" w:rsidRDefault="00AC4C87" w:rsidP="00706CD2">
            <w:pPr>
              <w:pStyle w:val="TAL"/>
            </w:pPr>
            <w:r w:rsidRPr="00B366FF">
              <w:t>TAI</w:t>
            </w:r>
          </w:p>
        </w:tc>
        <w:tc>
          <w:tcPr>
            <w:tcW w:w="984" w:type="dxa"/>
            <w:tcBorders>
              <w:top w:val="single" w:sz="4" w:space="0" w:color="auto"/>
              <w:left w:val="single" w:sz="4" w:space="0" w:color="auto"/>
              <w:bottom w:val="single" w:sz="4" w:space="0" w:color="auto"/>
              <w:right w:val="single" w:sz="4" w:space="0" w:color="auto"/>
            </w:tcBorders>
          </w:tcPr>
          <w:p w14:paraId="25FDD881" w14:textId="77777777" w:rsidR="00AC4C87" w:rsidRPr="00B366FF" w:rsidRDefault="00AC4C87" w:rsidP="00706CD2">
            <w:pPr>
              <w:pStyle w:val="TAL"/>
            </w:pPr>
            <w:r w:rsidRPr="00B366FF">
              <w:t>2.13.45</w:t>
            </w:r>
          </w:p>
        </w:tc>
        <w:tc>
          <w:tcPr>
            <w:tcW w:w="585" w:type="dxa"/>
            <w:tcBorders>
              <w:top w:val="single" w:sz="4" w:space="0" w:color="auto"/>
              <w:left w:val="single" w:sz="4" w:space="0" w:color="auto"/>
              <w:bottom w:val="single" w:sz="4" w:space="0" w:color="auto"/>
              <w:right w:val="single" w:sz="4" w:space="0" w:color="auto"/>
            </w:tcBorders>
          </w:tcPr>
          <w:p w14:paraId="1667971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F1D33F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E5F4AF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8CAF2F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CD6D6E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8FF1D1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E0C6FB3"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E25E62A" w14:textId="77777777" w:rsidR="00AC4C87" w:rsidRPr="00B366FF" w:rsidRDefault="00AC4C87" w:rsidP="00706CD2">
            <w:pPr>
              <w:pStyle w:val="TAC"/>
              <w:rPr>
                <w:lang w:eastAsia="zh-CN"/>
              </w:rPr>
            </w:pPr>
            <w:r w:rsidRPr="00B366FF">
              <w:rPr>
                <w:lang w:eastAsia="zh-CN"/>
              </w:rPr>
              <w:t>T</w:t>
            </w:r>
          </w:p>
        </w:tc>
      </w:tr>
      <w:tr w:rsidR="00AC4C87" w:rsidRPr="00B366FF" w14:paraId="26FCAA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DB77AE" w14:textId="77777777" w:rsidR="00AC4C87" w:rsidRPr="00B366FF" w:rsidRDefault="00AC4C87" w:rsidP="00706CD2">
            <w:pPr>
              <w:pStyle w:val="TAL"/>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984" w:type="dxa"/>
            <w:tcBorders>
              <w:top w:val="single" w:sz="4" w:space="0" w:color="auto"/>
              <w:left w:val="single" w:sz="4" w:space="0" w:color="auto"/>
              <w:bottom w:val="single" w:sz="4" w:space="0" w:color="auto"/>
              <w:right w:val="single" w:sz="4" w:space="0" w:color="auto"/>
            </w:tcBorders>
          </w:tcPr>
          <w:p w14:paraId="3D8B358A" w14:textId="77777777" w:rsidR="00AC4C87" w:rsidRPr="00B366FF" w:rsidRDefault="00AC4C87" w:rsidP="00706CD2">
            <w:pPr>
              <w:pStyle w:val="TAL"/>
              <w:rPr>
                <w:lang w:eastAsia="ja-JP"/>
              </w:rPr>
            </w:pPr>
            <w:r w:rsidRPr="00B366FF">
              <w:rPr>
                <w:lang w:eastAsia="ja-JP"/>
              </w:rPr>
              <w:t>2.13.126</w:t>
            </w:r>
          </w:p>
        </w:tc>
        <w:tc>
          <w:tcPr>
            <w:tcW w:w="585" w:type="dxa"/>
            <w:tcBorders>
              <w:top w:val="single" w:sz="4" w:space="0" w:color="auto"/>
              <w:left w:val="single" w:sz="4" w:space="0" w:color="auto"/>
              <w:bottom w:val="single" w:sz="4" w:space="0" w:color="auto"/>
              <w:right w:val="single" w:sz="4" w:space="0" w:color="auto"/>
            </w:tcBorders>
          </w:tcPr>
          <w:p w14:paraId="2091B51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0DE0C6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18E905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44AAB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656A032"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44C9D5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A3C0FB5"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D336028" w14:textId="77777777" w:rsidR="00AC4C87" w:rsidRPr="00B366FF" w:rsidRDefault="00AC4C87" w:rsidP="00706CD2">
            <w:pPr>
              <w:pStyle w:val="TAC"/>
              <w:rPr>
                <w:lang w:eastAsia="zh-CN"/>
              </w:rPr>
            </w:pPr>
            <w:r w:rsidRPr="00B366FF">
              <w:rPr>
                <w:lang w:eastAsia="zh-CN"/>
              </w:rPr>
              <w:t>P</w:t>
            </w:r>
          </w:p>
        </w:tc>
      </w:tr>
      <w:tr w:rsidR="00AC4C87" w:rsidRPr="00B366FF" w14:paraId="16C5B2B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6205E5E" w14:textId="77777777" w:rsidR="00AC4C87" w:rsidRPr="00B366FF" w:rsidRDefault="00AC4C87" w:rsidP="00706CD2">
            <w:pPr>
              <w:pStyle w:val="TAL"/>
            </w:pPr>
            <w:r w:rsidRPr="00B366FF">
              <w:t>IMSI</w:t>
            </w:r>
            <w:r>
              <w:t xml:space="preserve"> </w:t>
            </w:r>
            <w:r w:rsidRPr="00B366FF">
              <w:t>Group</w:t>
            </w:r>
            <w:r>
              <w:t xml:space="preserve"> </w:t>
            </w:r>
            <w:r w:rsidRPr="00B366FF">
              <w:t>Identifier</w:t>
            </w:r>
            <w:r>
              <w:t xml:space="preserve"> </w:t>
            </w:r>
            <w:r w:rsidRPr="00B366FF">
              <w:t>List</w:t>
            </w:r>
          </w:p>
        </w:tc>
        <w:tc>
          <w:tcPr>
            <w:tcW w:w="984" w:type="dxa"/>
            <w:tcBorders>
              <w:top w:val="single" w:sz="4" w:space="0" w:color="auto"/>
              <w:left w:val="single" w:sz="4" w:space="0" w:color="auto"/>
              <w:bottom w:val="single" w:sz="4" w:space="0" w:color="auto"/>
              <w:right w:val="single" w:sz="4" w:space="0" w:color="auto"/>
            </w:tcBorders>
          </w:tcPr>
          <w:p w14:paraId="62D118E8" w14:textId="77777777" w:rsidR="00AC4C87" w:rsidRPr="00B366FF" w:rsidRDefault="00AC4C87" w:rsidP="00706CD2">
            <w:pPr>
              <w:pStyle w:val="TAL"/>
              <w:rPr>
                <w:lang w:eastAsia="ja-JP"/>
              </w:rPr>
            </w:pPr>
            <w:r w:rsidRPr="00B366FF">
              <w:rPr>
                <w:lang w:eastAsia="ja-JP"/>
              </w:rPr>
              <w:t>2.13.153</w:t>
            </w:r>
          </w:p>
        </w:tc>
        <w:tc>
          <w:tcPr>
            <w:tcW w:w="585" w:type="dxa"/>
            <w:tcBorders>
              <w:top w:val="single" w:sz="4" w:space="0" w:color="auto"/>
              <w:left w:val="single" w:sz="4" w:space="0" w:color="auto"/>
              <w:bottom w:val="single" w:sz="4" w:space="0" w:color="auto"/>
              <w:right w:val="single" w:sz="4" w:space="0" w:color="auto"/>
            </w:tcBorders>
          </w:tcPr>
          <w:p w14:paraId="0AB5778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EB7BB4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9978974"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6580DCB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A02D7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AFC6DD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10FB65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2D3EA07" w14:textId="77777777" w:rsidR="00AC4C87" w:rsidRPr="00B366FF" w:rsidRDefault="00AC4C87" w:rsidP="00706CD2">
            <w:pPr>
              <w:pStyle w:val="TAC"/>
              <w:rPr>
                <w:lang w:eastAsia="zh-CN"/>
              </w:rPr>
            </w:pPr>
            <w:r w:rsidRPr="00B366FF">
              <w:rPr>
                <w:lang w:eastAsia="zh-CN"/>
              </w:rPr>
              <w:t>P</w:t>
            </w:r>
          </w:p>
        </w:tc>
      </w:tr>
      <w:tr w:rsidR="00AC4C87" w:rsidRPr="00B366FF" w14:paraId="493C993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66A5E0" w14:textId="77777777" w:rsidR="00AC4C87" w:rsidRPr="00B366FF" w:rsidRDefault="00AC4C87" w:rsidP="00706CD2">
            <w:pPr>
              <w:pStyle w:val="TAL"/>
            </w:pPr>
            <w:r w:rsidRPr="00B366FF">
              <w:t>UE</w:t>
            </w:r>
            <w:r>
              <w:t xml:space="preserve"> </w:t>
            </w:r>
            <w:r w:rsidRPr="00B366FF">
              <w:t>Usage</w:t>
            </w:r>
            <w:r>
              <w:t xml:space="preserve"> </w:t>
            </w:r>
            <w:r w:rsidRPr="00B366FF">
              <w:t>Type</w:t>
            </w:r>
          </w:p>
        </w:tc>
        <w:tc>
          <w:tcPr>
            <w:tcW w:w="984" w:type="dxa"/>
            <w:tcBorders>
              <w:top w:val="single" w:sz="4" w:space="0" w:color="auto"/>
              <w:left w:val="single" w:sz="4" w:space="0" w:color="auto"/>
              <w:bottom w:val="single" w:sz="4" w:space="0" w:color="auto"/>
              <w:right w:val="single" w:sz="4" w:space="0" w:color="auto"/>
            </w:tcBorders>
          </w:tcPr>
          <w:p w14:paraId="31F6491C" w14:textId="77777777" w:rsidR="00AC4C87" w:rsidRPr="00B366FF" w:rsidRDefault="00AC4C87" w:rsidP="00706CD2">
            <w:pPr>
              <w:pStyle w:val="TAL"/>
              <w:rPr>
                <w:lang w:eastAsia="ja-JP"/>
              </w:rPr>
            </w:pPr>
            <w:r w:rsidRPr="00B366FF">
              <w:rPr>
                <w:lang w:eastAsia="ja-JP"/>
              </w:rPr>
              <w:t>2.13.</w:t>
            </w:r>
            <w:r>
              <w:rPr>
                <w:lang w:eastAsia="ja-JP"/>
              </w:rPr>
              <w:t>1</w:t>
            </w:r>
            <w:r w:rsidRPr="00B366FF">
              <w:rPr>
                <w:lang w:eastAsia="ja-JP"/>
              </w:rPr>
              <w:t>54</w:t>
            </w:r>
          </w:p>
        </w:tc>
        <w:tc>
          <w:tcPr>
            <w:tcW w:w="585" w:type="dxa"/>
            <w:tcBorders>
              <w:top w:val="single" w:sz="4" w:space="0" w:color="auto"/>
              <w:left w:val="single" w:sz="4" w:space="0" w:color="auto"/>
              <w:bottom w:val="single" w:sz="4" w:space="0" w:color="auto"/>
              <w:right w:val="single" w:sz="4" w:space="0" w:color="auto"/>
            </w:tcBorders>
          </w:tcPr>
          <w:p w14:paraId="505F7CA1"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A3D14E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4591CF9"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39B9319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0AFF2A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FCBC1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2C9C7BB"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2001BF0" w14:textId="77777777" w:rsidR="00AC4C87" w:rsidRPr="00B366FF" w:rsidRDefault="00AC4C87" w:rsidP="00706CD2">
            <w:pPr>
              <w:pStyle w:val="TAC"/>
              <w:rPr>
                <w:lang w:eastAsia="zh-CN"/>
              </w:rPr>
            </w:pPr>
            <w:r w:rsidRPr="00B366FF">
              <w:rPr>
                <w:lang w:eastAsia="zh-CN"/>
              </w:rPr>
              <w:t>P</w:t>
            </w:r>
          </w:p>
        </w:tc>
      </w:tr>
      <w:tr w:rsidR="00F95583" w:rsidRPr="00B366FF" w14:paraId="2C3BF5B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4CE69FC" w14:textId="77777777" w:rsidR="00F95583" w:rsidRDefault="00F95583" w:rsidP="00F95583">
            <w:pPr>
              <w:pStyle w:val="TAL"/>
            </w:pPr>
            <w:r>
              <w:rPr>
                <w:lang w:eastAsia="ja-JP"/>
              </w:rPr>
              <w:t>STN-SR</w:t>
            </w:r>
          </w:p>
        </w:tc>
        <w:tc>
          <w:tcPr>
            <w:tcW w:w="984" w:type="dxa"/>
            <w:tcBorders>
              <w:top w:val="single" w:sz="4" w:space="0" w:color="auto"/>
              <w:left w:val="single" w:sz="4" w:space="0" w:color="auto"/>
              <w:bottom w:val="single" w:sz="4" w:space="0" w:color="auto"/>
              <w:right w:val="single" w:sz="4" w:space="0" w:color="auto"/>
            </w:tcBorders>
          </w:tcPr>
          <w:p w14:paraId="6DC4B951" w14:textId="77777777" w:rsidR="00F95583" w:rsidRDefault="00F95583" w:rsidP="00F95583">
            <w:pPr>
              <w:pStyle w:val="TAL"/>
              <w:rPr>
                <w:lang w:eastAsia="ja-JP"/>
              </w:rPr>
            </w:pPr>
            <w:r>
              <w:rPr>
                <w:lang w:eastAsia="ja-JP"/>
              </w:rPr>
              <w:t>2.21.1</w:t>
            </w:r>
          </w:p>
        </w:tc>
        <w:tc>
          <w:tcPr>
            <w:tcW w:w="585" w:type="dxa"/>
            <w:tcBorders>
              <w:top w:val="single" w:sz="4" w:space="0" w:color="auto"/>
              <w:left w:val="single" w:sz="4" w:space="0" w:color="auto"/>
              <w:bottom w:val="single" w:sz="4" w:space="0" w:color="auto"/>
              <w:right w:val="single" w:sz="4" w:space="0" w:color="auto"/>
            </w:tcBorders>
          </w:tcPr>
          <w:p w14:paraId="2F06514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6936E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F6C56DE"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A4D74C3"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8854F42"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D3E5889"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BD77D7F"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4F6698B" w14:textId="77777777" w:rsidR="00F95583" w:rsidRDefault="00F95583" w:rsidP="00F95583">
            <w:pPr>
              <w:pStyle w:val="TAC"/>
              <w:rPr>
                <w:lang w:eastAsia="zh-CN"/>
              </w:rPr>
            </w:pPr>
            <w:r>
              <w:rPr>
                <w:lang w:eastAsia="zh-CN"/>
              </w:rPr>
              <w:t>T</w:t>
            </w:r>
          </w:p>
        </w:tc>
      </w:tr>
      <w:tr w:rsidR="00F95583" w:rsidRPr="00B366FF" w14:paraId="1D109F6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34EC0B5" w14:textId="77777777" w:rsidR="00F95583" w:rsidRDefault="00F95583" w:rsidP="00F95583">
            <w:pPr>
              <w:pStyle w:val="TAL"/>
            </w:pPr>
            <w:r>
              <w:rPr>
                <w:lang w:eastAsia="ja-JP"/>
              </w:rPr>
              <w:t>UE 5G SRVCC Capability</w:t>
            </w:r>
          </w:p>
        </w:tc>
        <w:tc>
          <w:tcPr>
            <w:tcW w:w="984" w:type="dxa"/>
            <w:tcBorders>
              <w:top w:val="single" w:sz="4" w:space="0" w:color="auto"/>
              <w:left w:val="single" w:sz="4" w:space="0" w:color="auto"/>
              <w:bottom w:val="single" w:sz="4" w:space="0" w:color="auto"/>
              <w:right w:val="single" w:sz="4" w:space="0" w:color="auto"/>
            </w:tcBorders>
          </w:tcPr>
          <w:p w14:paraId="4F4394F4" w14:textId="77777777" w:rsidR="00F95583" w:rsidRDefault="00F95583" w:rsidP="00F95583">
            <w:pPr>
              <w:pStyle w:val="TAL"/>
              <w:rPr>
                <w:lang w:eastAsia="ja-JP"/>
              </w:rPr>
            </w:pPr>
            <w:r>
              <w:rPr>
                <w:lang w:eastAsia="ja-JP"/>
              </w:rPr>
              <w:t>2.21.2</w:t>
            </w:r>
          </w:p>
        </w:tc>
        <w:tc>
          <w:tcPr>
            <w:tcW w:w="585" w:type="dxa"/>
            <w:tcBorders>
              <w:top w:val="single" w:sz="4" w:space="0" w:color="auto"/>
              <w:left w:val="single" w:sz="4" w:space="0" w:color="auto"/>
              <w:bottom w:val="single" w:sz="4" w:space="0" w:color="auto"/>
              <w:right w:val="single" w:sz="4" w:space="0" w:color="auto"/>
            </w:tcBorders>
          </w:tcPr>
          <w:p w14:paraId="6EB62D21"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DEE38AF"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701686B"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C0F985B"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D549979"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1909C8F"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3D2FF7B"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09FC9E1" w14:textId="77777777" w:rsidR="00F95583" w:rsidRDefault="00F95583" w:rsidP="00F95583">
            <w:pPr>
              <w:pStyle w:val="TAC"/>
              <w:rPr>
                <w:lang w:eastAsia="zh-CN"/>
              </w:rPr>
            </w:pPr>
            <w:r>
              <w:rPr>
                <w:lang w:eastAsia="zh-CN"/>
              </w:rPr>
              <w:t>T</w:t>
            </w:r>
          </w:p>
        </w:tc>
      </w:tr>
      <w:tr w:rsidR="00AC4C87" w:rsidRPr="00B366FF" w14:paraId="6EE1682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1C0AE2E" w14:textId="77777777" w:rsidR="00AC4C87" w:rsidRPr="00B366FF" w:rsidRDefault="00AC4C87" w:rsidP="00706CD2">
            <w:pPr>
              <w:pStyle w:val="TAL"/>
            </w:pPr>
            <w:r w:rsidRPr="00B366FF">
              <w:t>SUPI</w:t>
            </w:r>
          </w:p>
        </w:tc>
        <w:tc>
          <w:tcPr>
            <w:tcW w:w="984" w:type="dxa"/>
            <w:tcBorders>
              <w:top w:val="single" w:sz="4" w:space="0" w:color="auto"/>
              <w:left w:val="single" w:sz="4" w:space="0" w:color="auto"/>
              <w:bottom w:val="single" w:sz="4" w:space="0" w:color="auto"/>
              <w:right w:val="single" w:sz="4" w:space="0" w:color="auto"/>
            </w:tcBorders>
          </w:tcPr>
          <w:p w14:paraId="77E6DA2C" w14:textId="77777777" w:rsidR="00AC4C87" w:rsidRPr="00B366FF" w:rsidRDefault="00AC4C87" w:rsidP="00706CD2">
            <w:pPr>
              <w:pStyle w:val="TAL"/>
              <w:rPr>
                <w:lang w:eastAsia="ja-JP"/>
              </w:rPr>
            </w:pPr>
            <w:r w:rsidRPr="00B366FF">
              <w:rPr>
                <w:lang w:eastAsia="ja-JP"/>
              </w:rPr>
              <w:t>2.25.1</w:t>
            </w:r>
          </w:p>
        </w:tc>
        <w:tc>
          <w:tcPr>
            <w:tcW w:w="585" w:type="dxa"/>
            <w:tcBorders>
              <w:top w:val="single" w:sz="4" w:space="0" w:color="auto"/>
              <w:left w:val="single" w:sz="4" w:space="0" w:color="auto"/>
              <w:bottom w:val="single" w:sz="4" w:space="0" w:color="auto"/>
              <w:right w:val="single" w:sz="4" w:space="0" w:color="auto"/>
            </w:tcBorders>
          </w:tcPr>
          <w:p w14:paraId="6E4CC46A"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2180F3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00CA2C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CE429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6DCF2C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55A4296" w14:textId="77777777"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14:paraId="32B958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B7A537C" w14:textId="77777777" w:rsidR="00AC4C87" w:rsidRPr="00B366FF" w:rsidRDefault="00AC4C87" w:rsidP="00706CD2">
            <w:pPr>
              <w:pStyle w:val="TAC"/>
              <w:rPr>
                <w:lang w:eastAsia="zh-CN"/>
              </w:rPr>
            </w:pPr>
            <w:r w:rsidRPr="00B366FF">
              <w:rPr>
                <w:lang w:eastAsia="zh-CN"/>
              </w:rPr>
              <w:t>P</w:t>
            </w:r>
          </w:p>
        </w:tc>
      </w:tr>
      <w:tr w:rsidR="00AC4C87" w:rsidRPr="00B366FF" w14:paraId="22D83C7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8668606" w14:textId="77777777" w:rsidR="00AC4C87" w:rsidRPr="00B366FF" w:rsidRDefault="00AC4C87" w:rsidP="00706CD2">
            <w:pPr>
              <w:pStyle w:val="TAL"/>
            </w:pPr>
            <w:r w:rsidRPr="00B366FF">
              <w:t>GPSI</w:t>
            </w:r>
          </w:p>
        </w:tc>
        <w:tc>
          <w:tcPr>
            <w:tcW w:w="984" w:type="dxa"/>
            <w:tcBorders>
              <w:top w:val="single" w:sz="4" w:space="0" w:color="auto"/>
              <w:left w:val="single" w:sz="4" w:space="0" w:color="auto"/>
              <w:bottom w:val="single" w:sz="4" w:space="0" w:color="auto"/>
              <w:right w:val="single" w:sz="4" w:space="0" w:color="auto"/>
            </w:tcBorders>
          </w:tcPr>
          <w:p w14:paraId="703081CC" w14:textId="77777777" w:rsidR="00AC4C87" w:rsidRPr="00B366FF" w:rsidRDefault="00AC4C87" w:rsidP="00706CD2">
            <w:pPr>
              <w:pStyle w:val="TAL"/>
              <w:rPr>
                <w:lang w:eastAsia="ja-JP"/>
              </w:rPr>
            </w:pPr>
            <w:r w:rsidRPr="00B366FF">
              <w:rPr>
                <w:lang w:eastAsia="ja-JP"/>
              </w:rPr>
              <w:t>2.25.2</w:t>
            </w:r>
          </w:p>
        </w:tc>
        <w:tc>
          <w:tcPr>
            <w:tcW w:w="585" w:type="dxa"/>
            <w:tcBorders>
              <w:top w:val="single" w:sz="4" w:space="0" w:color="auto"/>
              <w:left w:val="single" w:sz="4" w:space="0" w:color="auto"/>
              <w:bottom w:val="single" w:sz="4" w:space="0" w:color="auto"/>
              <w:right w:val="single" w:sz="4" w:space="0" w:color="auto"/>
            </w:tcBorders>
          </w:tcPr>
          <w:p w14:paraId="0FF06559"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46CD31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DEABEF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1AD10F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7711B5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932AE40" w14:textId="77777777"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14:paraId="48539854"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A07A881" w14:textId="77777777" w:rsidR="00AC4C87" w:rsidRPr="00B366FF" w:rsidRDefault="00AC4C87" w:rsidP="00706CD2">
            <w:pPr>
              <w:pStyle w:val="TAC"/>
              <w:rPr>
                <w:lang w:eastAsia="zh-CN"/>
              </w:rPr>
            </w:pPr>
            <w:r w:rsidRPr="00B366FF">
              <w:rPr>
                <w:lang w:eastAsia="zh-CN"/>
              </w:rPr>
              <w:t>P</w:t>
            </w:r>
          </w:p>
        </w:tc>
      </w:tr>
      <w:tr w:rsidR="00AC4C87" w:rsidRPr="00B366FF" w14:paraId="412B8CC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C94BF1A" w14:textId="77777777" w:rsidR="00AC4C87" w:rsidRPr="00B366FF" w:rsidRDefault="00AC4C87" w:rsidP="00706CD2">
            <w:pPr>
              <w:pStyle w:val="TAL"/>
            </w:pPr>
            <w:r w:rsidRPr="00B366FF">
              <w:rPr>
                <w:rFonts w:eastAsia="Malgun Gothic"/>
              </w:rPr>
              <w:t>Internal</w:t>
            </w:r>
            <w:r>
              <w:rPr>
                <w:rFonts w:eastAsia="Malgun Gothic"/>
              </w:rPr>
              <w:t xml:space="preserve"> </w:t>
            </w:r>
            <w:r w:rsidRPr="00B366FF">
              <w:rPr>
                <w:rFonts w:eastAsia="Malgun Gothic"/>
              </w:rPr>
              <w:t>Group</w:t>
            </w:r>
            <w:r>
              <w:rPr>
                <w:rFonts w:eastAsia="Malgun Gothic"/>
              </w:rPr>
              <w:t xml:space="preserve"> </w:t>
            </w:r>
            <w:r w:rsidRPr="00B366FF">
              <w:rPr>
                <w:rFonts w:eastAsia="Malgun Gothic"/>
              </w:rPr>
              <w:t>ID-list</w:t>
            </w:r>
          </w:p>
        </w:tc>
        <w:tc>
          <w:tcPr>
            <w:tcW w:w="984" w:type="dxa"/>
            <w:tcBorders>
              <w:top w:val="single" w:sz="4" w:space="0" w:color="auto"/>
              <w:left w:val="single" w:sz="4" w:space="0" w:color="auto"/>
              <w:bottom w:val="single" w:sz="4" w:space="0" w:color="auto"/>
              <w:right w:val="single" w:sz="4" w:space="0" w:color="auto"/>
            </w:tcBorders>
          </w:tcPr>
          <w:p w14:paraId="51743DC8" w14:textId="77777777" w:rsidR="00AC4C87" w:rsidRPr="00B366FF" w:rsidRDefault="00AC4C87" w:rsidP="00706CD2">
            <w:pPr>
              <w:pStyle w:val="TAL"/>
              <w:rPr>
                <w:lang w:eastAsia="ja-JP"/>
              </w:rPr>
            </w:pPr>
            <w:r w:rsidRPr="00B366FF">
              <w:rPr>
                <w:lang w:eastAsia="ja-JP"/>
              </w:rPr>
              <w:t>2.25.3</w:t>
            </w:r>
          </w:p>
        </w:tc>
        <w:tc>
          <w:tcPr>
            <w:tcW w:w="585" w:type="dxa"/>
            <w:tcBorders>
              <w:top w:val="single" w:sz="4" w:space="0" w:color="auto"/>
              <w:left w:val="single" w:sz="4" w:space="0" w:color="auto"/>
              <w:bottom w:val="single" w:sz="4" w:space="0" w:color="auto"/>
              <w:right w:val="single" w:sz="4" w:space="0" w:color="auto"/>
            </w:tcBorders>
          </w:tcPr>
          <w:p w14:paraId="73730CBA"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FBC2B11"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0CCE9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246BB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0453940"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AB22A0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0046B2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4905C23" w14:textId="77777777" w:rsidR="00AC4C87" w:rsidRPr="00B366FF" w:rsidRDefault="00AC4C87" w:rsidP="00706CD2">
            <w:pPr>
              <w:pStyle w:val="TAC"/>
              <w:rPr>
                <w:lang w:eastAsia="zh-CN"/>
              </w:rPr>
            </w:pPr>
            <w:r w:rsidRPr="00B366FF">
              <w:rPr>
                <w:lang w:eastAsia="zh-CN"/>
              </w:rPr>
              <w:t>P</w:t>
            </w:r>
          </w:p>
        </w:tc>
      </w:tr>
      <w:tr w:rsidR="00AC4C87" w:rsidRPr="00B366FF" w14:paraId="0E57D6E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EC53F08" w14:textId="77777777" w:rsidR="00AC4C87" w:rsidRPr="00B366FF" w:rsidDel="00E602A8" w:rsidRDefault="00AC4C87" w:rsidP="00706CD2">
            <w:pPr>
              <w:pStyle w:val="TAL"/>
            </w:pPr>
            <w:r w:rsidRPr="00B366FF">
              <w:t>Subscribed</w:t>
            </w:r>
            <w:r>
              <w:t xml:space="preserve"> </w:t>
            </w:r>
            <w:r w:rsidRPr="00B366FF">
              <w:t>S-NSSAI</w:t>
            </w:r>
          </w:p>
        </w:tc>
        <w:tc>
          <w:tcPr>
            <w:tcW w:w="984" w:type="dxa"/>
            <w:tcBorders>
              <w:top w:val="single" w:sz="4" w:space="0" w:color="auto"/>
              <w:left w:val="single" w:sz="4" w:space="0" w:color="auto"/>
              <w:bottom w:val="single" w:sz="4" w:space="0" w:color="auto"/>
              <w:right w:val="single" w:sz="4" w:space="0" w:color="auto"/>
            </w:tcBorders>
          </w:tcPr>
          <w:p w14:paraId="300FF657" w14:textId="77777777" w:rsidR="00AC4C87" w:rsidRPr="00B366FF" w:rsidRDefault="00AC4C87" w:rsidP="00706CD2">
            <w:pPr>
              <w:pStyle w:val="TAL"/>
              <w:rPr>
                <w:lang w:eastAsia="ja-JP"/>
              </w:rPr>
            </w:pPr>
            <w:r w:rsidRPr="00B366FF">
              <w:rPr>
                <w:lang w:eastAsia="ja-JP"/>
              </w:rPr>
              <w:t>2.25.4</w:t>
            </w:r>
          </w:p>
        </w:tc>
        <w:tc>
          <w:tcPr>
            <w:tcW w:w="585" w:type="dxa"/>
            <w:tcBorders>
              <w:top w:val="single" w:sz="4" w:space="0" w:color="auto"/>
              <w:left w:val="single" w:sz="4" w:space="0" w:color="auto"/>
              <w:bottom w:val="single" w:sz="4" w:space="0" w:color="auto"/>
              <w:right w:val="single" w:sz="4" w:space="0" w:color="auto"/>
            </w:tcBorders>
          </w:tcPr>
          <w:p w14:paraId="6F6A38A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0D333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A72B43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D79CAF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6C967C"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4D5FFB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0BF11AE"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D15F4A9" w14:textId="77777777" w:rsidR="00AC4C87" w:rsidRPr="00B366FF" w:rsidRDefault="00AC4C87" w:rsidP="00706CD2">
            <w:pPr>
              <w:pStyle w:val="TAC"/>
              <w:rPr>
                <w:lang w:eastAsia="zh-CN"/>
              </w:rPr>
            </w:pPr>
            <w:r w:rsidRPr="00B366FF">
              <w:rPr>
                <w:lang w:eastAsia="zh-CN"/>
              </w:rPr>
              <w:t>P</w:t>
            </w:r>
          </w:p>
        </w:tc>
      </w:tr>
      <w:tr w:rsidR="00AC4C87" w:rsidRPr="00B366FF" w14:paraId="7873201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DD3E1A" w14:textId="77777777" w:rsidR="00AC4C87" w:rsidRPr="00B366FF" w:rsidRDefault="00AC4C87" w:rsidP="00706CD2">
            <w:pPr>
              <w:pStyle w:val="TAL"/>
            </w:pPr>
            <w:r w:rsidRPr="00B366FF">
              <w:rPr>
                <w:lang w:eastAsia="zh-CN"/>
              </w:rPr>
              <w:t>Default</w:t>
            </w:r>
            <w:r>
              <w:rPr>
                <w:lang w:eastAsia="zh-CN"/>
              </w:rPr>
              <w:t xml:space="preserve"> </w:t>
            </w:r>
            <w:r w:rsidRPr="00B366FF">
              <w:rPr>
                <w:lang w:eastAsia="zh-CN"/>
              </w:rPr>
              <w:t>S-NSSAI</w:t>
            </w:r>
          </w:p>
        </w:tc>
        <w:tc>
          <w:tcPr>
            <w:tcW w:w="984" w:type="dxa"/>
            <w:tcBorders>
              <w:top w:val="single" w:sz="4" w:space="0" w:color="auto"/>
              <w:left w:val="single" w:sz="4" w:space="0" w:color="auto"/>
              <w:bottom w:val="single" w:sz="4" w:space="0" w:color="auto"/>
              <w:right w:val="single" w:sz="4" w:space="0" w:color="auto"/>
            </w:tcBorders>
          </w:tcPr>
          <w:p w14:paraId="74A45CE2" w14:textId="77777777" w:rsidR="00AC4C87" w:rsidRPr="00B366FF" w:rsidRDefault="00AC4C87" w:rsidP="00706CD2">
            <w:pPr>
              <w:pStyle w:val="TAL"/>
              <w:rPr>
                <w:lang w:eastAsia="ja-JP"/>
              </w:rPr>
            </w:pPr>
            <w:r w:rsidRPr="00B366FF">
              <w:rPr>
                <w:lang w:eastAsia="ja-JP"/>
              </w:rPr>
              <w:t>2.25.5</w:t>
            </w:r>
          </w:p>
        </w:tc>
        <w:tc>
          <w:tcPr>
            <w:tcW w:w="585" w:type="dxa"/>
            <w:tcBorders>
              <w:top w:val="single" w:sz="4" w:space="0" w:color="auto"/>
              <w:left w:val="single" w:sz="4" w:space="0" w:color="auto"/>
              <w:bottom w:val="single" w:sz="4" w:space="0" w:color="auto"/>
              <w:right w:val="single" w:sz="4" w:space="0" w:color="auto"/>
            </w:tcBorders>
          </w:tcPr>
          <w:p w14:paraId="608C4A7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11123D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9982DC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E20A96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1064D2"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DF8A08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633EB55"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0D7F8DE" w14:textId="77777777" w:rsidR="00AC4C87" w:rsidRPr="00B366FF" w:rsidRDefault="00AC4C87" w:rsidP="00706CD2">
            <w:pPr>
              <w:pStyle w:val="TAC"/>
              <w:rPr>
                <w:lang w:eastAsia="zh-CN"/>
              </w:rPr>
            </w:pPr>
            <w:r w:rsidRPr="00B366FF">
              <w:rPr>
                <w:lang w:eastAsia="zh-CN"/>
              </w:rPr>
              <w:t>P</w:t>
            </w:r>
          </w:p>
        </w:tc>
      </w:tr>
      <w:tr w:rsidR="00AC4C87" w:rsidRPr="00B366FF" w14:paraId="4A58243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3A2B1C0" w14:textId="77777777" w:rsidR="00AC4C87" w:rsidRPr="00B366FF" w:rsidRDefault="00AC4C87" w:rsidP="00706CD2">
            <w:pPr>
              <w:pStyle w:val="TAL"/>
            </w:pPr>
            <w:r w:rsidRPr="00B366FF">
              <w:t>5G</w:t>
            </w:r>
            <w:r>
              <w:t xml:space="preserve"> </w:t>
            </w:r>
            <w:r w:rsidRPr="00B366FF">
              <w:t>QOS</w:t>
            </w:r>
            <w:r>
              <w:t xml:space="preserve"> </w:t>
            </w:r>
            <w:r w:rsidRPr="00B366FF">
              <w:t>Parameter</w:t>
            </w:r>
          </w:p>
        </w:tc>
        <w:tc>
          <w:tcPr>
            <w:tcW w:w="984" w:type="dxa"/>
            <w:tcBorders>
              <w:top w:val="single" w:sz="4" w:space="0" w:color="auto"/>
              <w:left w:val="single" w:sz="4" w:space="0" w:color="auto"/>
              <w:bottom w:val="single" w:sz="4" w:space="0" w:color="auto"/>
              <w:right w:val="single" w:sz="4" w:space="0" w:color="auto"/>
            </w:tcBorders>
          </w:tcPr>
          <w:p w14:paraId="4389FC53" w14:textId="77777777" w:rsidR="00AC4C87" w:rsidRPr="00B366FF" w:rsidRDefault="00AC4C87" w:rsidP="00706CD2">
            <w:pPr>
              <w:pStyle w:val="TAL"/>
              <w:rPr>
                <w:lang w:eastAsia="ja-JP"/>
              </w:rPr>
            </w:pPr>
            <w:r w:rsidRPr="00B366FF">
              <w:rPr>
                <w:lang w:eastAsia="ja-JP"/>
              </w:rPr>
              <w:t>2.25.6</w:t>
            </w:r>
          </w:p>
        </w:tc>
        <w:tc>
          <w:tcPr>
            <w:tcW w:w="585" w:type="dxa"/>
            <w:tcBorders>
              <w:top w:val="single" w:sz="4" w:space="0" w:color="auto"/>
              <w:left w:val="single" w:sz="4" w:space="0" w:color="auto"/>
              <w:bottom w:val="single" w:sz="4" w:space="0" w:color="auto"/>
              <w:right w:val="single" w:sz="4" w:space="0" w:color="auto"/>
            </w:tcBorders>
          </w:tcPr>
          <w:p w14:paraId="1FA1D3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E39875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00A070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BBC32A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DF09A8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264B655"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CB3C8C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82B25DC" w14:textId="77777777" w:rsidR="00AC4C87" w:rsidRPr="00B366FF" w:rsidRDefault="00AC4C87" w:rsidP="00706CD2">
            <w:pPr>
              <w:pStyle w:val="TAC"/>
              <w:rPr>
                <w:lang w:eastAsia="zh-CN"/>
              </w:rPr>
            </w:pPr>
            <w:r w:rsidRPr="00B366FF">
              <w:rPr>
                <w:lang w:eastAsia="zh-CN"/>
              </w:rPr>
              <w:t>P</w:t>
            </w:r>
          </w:p>
        </w:tc>
      </w:tr>
      <w:tr w:rsidR="00AC4C87" w:rsidRPr="00B366FF" w14:paraId="57FF575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2713947" w14:textId="77777777" w:rsidR="00AC4C87" w:rsidRPr="00B366FF" w:rsidRDefault="00AC4C87" w:rsidP="00706CD2">
            <w:pPr>
              <w:pStyle w:val="TAL"/>
            </w:pPr>
            <w:r w:rsidRPr="00B366FF">
              <w:t>Forbidden</w:t>
            </w:r>
            <w:r>
              <w:t xml:space="preserve"> </w:t>
            </w:r>
            <w:r w:rsidRPr="00B366FF">
              <w:t>Area</w:t>
            </w:r>
          </w:p>
        </w:tc>
        <w:tc>
          <w:tcPr>
            <w:tcW w:w="984" w:type="dxa"/>
            <w:tcBorders>
              <w:top w:val="single" w:sz="4" w:space="0" w:color="auto"/>
              <w:left w:val="single" w:sz="4" w:space="0" w:color="auto"/>
              <w:bottom w:val="single" w:sz="4" w:space="0" w:color="auto"/>
              <w:right w:val="single" w:sz="4" w:space="0" w:color="auto"/>
            </w:tcBorders>
          </w:tcPr>
          <w:p w14:paraId="3CAF2B97" w14:textId="77777777" w:rsidR="00AC4C87" w:rsidRPr="00B366FF" w:rsidRDefault="00AC4C87" w:rsidP="00706CD2">
            <w:pPr>
              <w:pStyle w:val="TAL"/>
              <w:rPr>
                <w:lang w:eastAsia="ja-JP"/>
              </w:rPr>
            </w:pPr>
            <w:r w:rsidRPr="00B366FF">
              <w:rPr>
                <w:lang w:eastAsia="ja-JP"/>
              </w:rPr>
              <w:t>2.25.7</w:t>
            </w:r>
          </w:p>
        </w:tc>
        <w:tc>
          <w:tcPr>
            <w:tcW w:w="585" w:type="dxa"/>
            <w:tcBorders>
              <w:top w:val="single" w:sz="4" w:space="0" w:color="auto"/>
              <w:left w:val="single" w:sz="4" w:space="0" w:color="auto"/>
              <w:bottom w:val="single" w:sz="4" w:space="0" w:color="auto"/>
              <w:right w:val="single" w:sz="4" w:space="0" w:color="auto"/>
            </w:tcBorders>
          </w:tcPr>
          <w:p w14:paraId="27280EA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6C8065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2A855B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EECBE4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B4C3BC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69E228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BA04C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F98E7BE" w14:textId="77777777" w:rsidR="00AC4C87" w:rsidRPr="00B366FF" w:rsidRDefault="00AC4C87" w:rsidP="00706CD2">
            <w:pPr>
              <w:pStyle w:val="TAC"/>
              <w:rPr>
                <w:lang w:eastAsia="zh-CN"/>
              </w:rPr>
            </w:pPr>
            <w:r w:rsidRPr="00B366FF">
              <w:rPr>
                <w:lang w:eastAsia="zh-CN"/>
              </w:rPr>
              <w:t>P</w:t>
            </w:r>
          </w:p>
        </w:tc>
      </w:tr>
      <w:tr w:rsidR="00AC4C87" w:rsidRPr="00B366FF" w14:paraId="74F47FC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9C66D0F" w14:textId="77777777" w:rsidR="00AC4C87" w:rsidRPr="00B366FF" w:rsidRDefault="00AC4C87" w:rsidP="00706CD2">
            <w:pPr>
              <w:pStyle w:val="TAL"/>
            </w:pPr>
            <w:r w:rsidRPr="00B366FF">
              <w:t>Service</w:t>
            </w:r>
            <w:r>
              <w:t xml:space="preserve"> </w:t>
            </w:r>
            <w:r w:rsidRPr="00B366FF">
              <w:t>Area</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14:paraId="4C52CB17" w14:textId="77777777" w:rsidR="00AC4C87" w:rsidRPr="00B366FF" w:rsidRDefault="00AC4C87" w:rsidP="00706CD2">
            <w:pPr>
              <w:pStyle w:val="TAL"/>
              <w:rPr>
                <w:lang w:eastAsia="ja-JP"/>
              </w:rPr>
            </w:pPr>
            <w:r w:rsidRPr="00B366FF">
              <w:rPr>
                <w:lang w:eastAsia="ja-JP"/>
              </w:rPr>
              <w:t>2.25.8</w:t>
            </w:r>
          </w:p>
        </w:tc>
        <w:tc>
          <w:tcPr>
            <w:tcW w:w="585" w:type="dxa"/>
            <w:tcBorders>
              <w:top w:val="single" w:sz="4" w:space="0" w:color="auto"/>
              <w:left w:val="single" w:sz="4" w:space="0" w:color="auto"/>
              <w:bottom w:val="single" w:sz="4" w:space="0" w:color="auto"/>
              <w:right w:val="single" w:sz="4" w:space="0" w:color="auto"/>
            </w:tcBorders>
          </w:tcPr>
          <w:p w14:paraId="1F4607E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CA9D48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A4B0DF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C62BAA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29F8C4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DD58A6A"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42BB956"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C71CDE4" w14:textId="77777777" w:rsidR="00AC4C87" w:rsidRPr="00B366FF" w:rsidRDefault="00AC4C87" w:rsidP="00706CD2">
            <w:pPr>
              <w:pStyle w:val="TAC"/>
              <w:rPr>
                <w:lang w:eastAsia="zh-CN"/>
              </w:rPr>
            </w:pPr>
            <w:r w:rsidRPr="00B366FF">
              <w:rPr>
                <w:lang w:eastAsia="zh-CN"/>
              </w:rPr>
              <w:t>P</w:t>
            </w:r>
          </w:p>
        </w:tc>
      </w:tr>
      <w:tr w:rsidR="00AC4C87" w:rsidRPr="00B366FF" w14:paraId="3DC4534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D6572C" w14:textId="77777777" w:rsidR="00AC4C87" w:rsidRPr="00B366FF" w:rsidRDefault="00AC4C87" w:rsidP="00706CD2">
            <w:pPr>
              <w:pStyle w:val="TAL"/>
            </w:pPr>
            <w:r w:rsidRPr="00B366FF">
              <w:t>RFSP</w:t>
            </w:r>
            <w:r>
              <w:t xml:space="preserve"> </w:t>
            </w:r>
            <w:r w:rsidRPr="00B366FF">
              <w:t>Index</w:t>
            </w:r>
          </w:p>
        </w:tc>
        <w:tc>
          <w:tcPr>
            <w:tcW w:w="984" w:type="dxa"/>
            <w:tcBorders>
              <w:top w:val="single" w:sz="4" w:space="0" w:color="auto"/>
              <w:left w:val="single" w:sz="4" w:space="0" w:color="auto"/>
              <w:bottom w:val="single" w:sz="4" w:space="0" w:color="auto"/>
              <w:right w:val="single" w:sz="4" w:space="0" w:color="auto"/>
            </w:tcBorders>
          </w:tcPr>
          <w:p w14:paraId="53DB0C39" w14:textId="77777777" w:rsidR="00AC4C87" w:rsidRPr="00B366FF" w:rsidRDefault="00AC4C87" w:rsidP="00706CD2">
            <w:pPr>
              <w:pStyle w:val="TAL"/>
              <w:rPr>
                <w:lang w:eastAsia="ja-JP"/>
              </w:rPr>
            </w:pPr>
            <w:r w:rsidRPr="00B366FF">
              <w:rPr>
                <w:lang w:eastAsia="ja-JP"/>
              </w:rPr>
              <w:t>2.25.9</w:t>
            </w:r>
          </w:p>
        </w:tc>
        <w:tc>
          <w:tcPr>
            <w:tcW w:w="585" w:type="dxa"/>
            <w:tcBorders>
              <w:top w:val="single" w:sz="4" w:space="0" w:color="auto"/>
              <w:left w:val="single" w:sz="4" w:space="0" w:color="auto"/>
              <w:bottom w:val="single" w:sz="4" w:space="0" w:color="auto"/>
              <w:right w:val="single" w:sz="4" w:space="0" w:color="auto"/>
            </w:tcBorders>
          </w:tcPr>
          <w:p w14:paraId="1570CD5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383166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6FFD21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F2BF10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3C9B12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B9E977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E265A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5FFEF2" w14:textId="77777777" w:rsidR="00AC4C87" w:rsidRPr="00B366FF" w:rsidRDefault="00AC4C87" w:rsidP="00706CD2">
            <w:pPr>
              <w:pStyle w:val="TAC"/>
              <w:rPr>
                <w:lang w:eastAsia="zh-CN"/>
              </w:rPr>
            </w:pPr>
            <w:r w:rsidRPr="00B366FF">
              <w:rPr>
                <w:lang w:eastAsia="zh-CN"/>
              </w:rPr>
              <w:t>P</w:t>
            </w:r>
          </w:p>
        </w:tc>
      </w:tr>
      <w:tr w:rsidR="00AC4C87" w:rsidRPr="00B366FF" w14:paraId="2DD19F7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FBB513D" w14:textId="77777777" w:rsidR="00AC4C87" w:rsidRPr="00B366FF" w:rsidRDefault="00AC4C87" w:rsidP="00706CD2">
            <w:pPr>
              <w:pStyle w:val="TAL"/>
            </w:pPr>
            <w:r w:rsidRPr="00B366FF">
              <w:t>Priority</w:t>
            </w:r>
            <w:r>
              <w:t xml:space="preserve"> </w:t>
            </w:r>
            <w:r w:rsidRPr="00B366FF">
              <w:t>Service</w:t>
            </w:r>
          </w:p>
        </w:tc>
        <w:tc>
          <w:tcPr>
            <w:tcW w:w="984" w:type="dxa"/>
            <w:tcBorders>
              <w:top w:val="single" w:sz="4" w:space="0" w:color="auto"/>
              <w:left w:val="single" w:sz="4" w:space="0" w:color="auto"/>
              <w:bottom w:val="single" w:sz="4" w:space="0" w:color="auto"/>
              <w:right w:val="single" w:sz="4" w:space="0" w:color="auto"/>
            </w:tcBorders>
          </w:tcPr>
          <w:p w14:paraId="40285C77" w14:textId="77777777" w:rsidR="00AC4C87" w:rsidRPr="00B366FF" w:rsidRDefault="00AC4C87" w:rsidP="00706CD2">
            <w:pPr>
              <w:pStyle w:val="TAL"/>
              <w:rPr>
                <w:lang w:eastAsia="ja-JP"/>
              </w:rPr>
            </w:pPr>
            <w:r w:rsidRPr="00B366FF">
              <w:rPr>
                <w:lang w:eastAsia="ja-JP"/>
              </w:rPr>
              <w:t>2.25.10</w:t>
            </w:r>
          </w:p>
        </w:tc>
        <w:tc>
          <w:tcPr>
            <w:tcW w:w="585" w:type="dxa"/>
            <w:tcBorders>
              <w:top w:val="single" w:sz="4" w:space="0" w:color="auto"/>
              <w:left w:val="single" w:sz="4" w:space="0" w:color="auto"/>
              <w:bottom w:val="single" w:sz="4" w:space="0" w:color="auto"/>
              <w:right w:val="single" w:sz="4" w:space="0" w:color="auto"/>
            </w:tcBorders>
          </w:tcPr>
          <w:p w14:paraId="677009C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033511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BBA8B43"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E7D741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DDC502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7FBDD49"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464E95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E57EAA6" w14:textId="77777777" w:rsidR="00AC4C87" w:rsidRPr="00B366FF" w:rsidRDefault="00AC4C87" w:rsidP="00706CD2">
            <w:pPr>
              <w:pStyle w:val="TAC"/>
              <w:rPr>
                <w:lang w:eastAsia="zh-CN"/>
              </w:rPr>
            </w:pPr>
            <w:r w:rsidRPr="00B366FF">
              <w:rPr>
                <w:lang w:eastAsia="zh-CN"/>
              </w:rPr>
              <w:t>P</w:t>
            </w:r>
          </w:p>
        </w:tc>
      </w:tr>
      <w:tr w:rsidR="00AC4C87" w:rsidRPr="00B366FF" w14:paraId="343D0B3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DDEBAA5" w14:textId="77777777" w:rsidR="00AC4C87" w:rsidRPr="00B366FF" w:rsidRDefault="00AC4C87" w:rsidP="00706CD2">
            <w:pPr>
              <w:pStyle w:val="TAL"/>
            </w:pPr>
            <w:r w:rsidRPr="00B366FF">
              <w:t>DNN</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14:paraId="44AB2ACD" w14:textId="77777777" w:rsidR="00AC4C87" w:rsidRPr="00B366FF" w:rsidRDefault="00AC4C87" w:rsidP="00706CD2">
            <w:pPr>
              <w:pStyle w:val="TAL"/>
              <w:rPr>
                <w:lang w:eastAsia="ja-JP"/>
              </w:rPr>
            </w:pPr>
            <w:r w:rsidRPr="00B366FF">
              <w:rPr>
                <w:lang w:eastAsia="ja-JP"/>
              </w:rPr>
              <w:t>2.25.11</w:t>
            </w:r>
          </w:p>
        </w:tc>
        <w:tc>
          <w:tcPr>
            <w:tcW w:w="585" w:type="dxa"/>
            <w:tcBorders>
              <w:top w:val="single" w:sz="4" w:space="0" w:color="auto"/>
              <w:left w:val="single" w:sz="4" w:space="0" w:color="auto"/>
              <w:bottom w:val="single" w:sz="4" w:space="0" w:color="auto"/>
              <w:right w:val="single" w:sz="4" w:space="0" w:color="auto"/>
            </w:tcBorders>
          </w:tcPr>
          <w:p w14:paraId="7595D2A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FBF959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3DA361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559FCB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84051E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692832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DBD40A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666BA9" w14:textId="77777777" w:rsidR="00AC4C87" w:rsidRPr="00B366FF" w:rsidRDefault="00AC4C87" w:rsidP="00706CD2">
            <w:pPr>
              <w:pStyle w:val="TAC"/>
              <w:rPr>
                <w:lang w:eastAsia="zh-CN"/>
              </w:rPr>
            </w:pPr>
            <w:r w:rsidRPr="00B366FF">
              <w:rPr>
                <w:lang w:eastAsia="zh-CN"/>
              </w:rPr>
              <w:t>P</w:t>
            </w:r>
          </w:p>
        </w:tc>
      </w:tr>
      <w:tr w:rsidR="00AC4C87" w:rsidRPr="00B366FF" w14:paraId="190C599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4E2ED48" w14:textId="77777777" w:rsidR="00AC4C87" w:rsidRPr="00B366FF" w:rsidRDefault="00AC4C87" w:rsidP="00706CD2">
            <w:pPr>
              <w:pStyle w:val="TAL"/>
            </w:pPr>
            <w:r w:rsidRPr="00B366FF">
              <w:t>DNN</w:t>
            </w:r>
            <w:r>
              <w:t xml:space="preserve"> </w:t>
            </w:r>
            <w:r w:rsidRPr="00B366FF">
              <w:t>Configuration</w:t>
            </w:r>
          </w:p>
        </w:tc>
        <w:tc>
          <w:tcPr>
            <w:tcW w:w="984" w:type="dxa"/>
            <w:tcBorders>
              <w:top w:val="single" w:sz="4" w:space="0" w:color="auto"/>
              <w:left w:val="single" w:sz="4" w:space="0" w:color="auto"/>
              <w:bottom w:val="single" w:sz="4" w:space="0" w:color="auto"/>
              <w:right w:val="single" w:sz="4" w:space="0" w:color="auto"/>
            </w:tcBorders>
          </w:tcPr>
          <w:p w14:paraId="30B5A984" w14:textId="77777777" w:rsidR="00AC4C87" w:rsidRPr="00B366FF" w:rsidRDefault="00AC4C87" w:rsidP="00706CD2">
            <w:pPr>
              <w:pStyle w:val="TAL"/>
              <w:rPr>
                <w:lang w:eastAsia="ja-JP"/>
              </w:rPr>
            </w:pPr>
            <w:r w:rsidRPr="00B366FF">
              <w:rPr>
                <w:lang w:eastAsia="ja-JP"/>
              </w:rPr>
              <w:t>2.25.12</w:t>
            </w:r>
          </w:p>
        </w:tc>
        <w:tc>
          <w:tcPr>
            <w:tcW w:w="585" w:type="dxa"/>
            <w:tcBorders>
              <w:top w:val="single" w:sz="4" w:space="0" w:color="auto"/>
              <w:left w:val="single" w:sz="4" w:space="0" w:color="auto"/>
              <w:bottom w:val="single" w:sz="4" w:space="0" w:color="auto"/>
              <w:right w:val="single" w:sz="4" w:space="0" w:color="auto"/>
            </w:tcBorders>
          </w:tcPr>
          <w:p w14:paraId="4434F5E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ECBA88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60CAFD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FC377F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DD3D6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A8984F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8BFBF52"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F1B655C" w14:textId="77777777" w:rsidR="00AC4C87" w:rsidRPr="00B366FF" w:rsidRDefault="00AC4C87" w:rsidP="00706CD2">
            <w:pPr>
              <w:pStyle w:val="TAC"/>
              <w:rPr>
                <w:lang w:eastAsia="zh-CN"/>
              </w:rPr>
            </w:pPr>
            <w:r w:rsidRPr="00B366FF">
              <w:rPr>
                <w:lang w:eastAsia="zh-CN"/>
              </w:rPr>
              <w:t>P</w:t>
            </w:r>
          </w:p>
        </w:tc>
      </w:tr>
      <w:tr w:rsidR="00AC4C87" w:rsidRPr="00B366FF" w14:paraId="540096C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D576D5" w14:textId="77777777" w:rsidR="00AC4C87" w:rsidRPr="00B366FF" w:rsidRDefault="00AC4C87" w:rsidP="00706CD2">
            <w:pPr>
              <w:pStyle w:val="TAL"/>
            </w:pPr>
            <w:r w:rsidRPr="00B366FF">
              <w:t>Steering</w:t>
            </w:r>
            <w:r>
              <w:t xml:space="preserve"> </w:t>
            </w:r>
            <w:r w:rsidRPr="00B366FF">
              <w:t>of</w:t>
            </w:r>
            <w:r>
              <w:t xml:space="preserve"> </w:t>
            </w:r>
            <w:r w:rsidRPr="00B366FF">
              <w:t>Roaming</w:t>
            </w:r>
            <w:r>
              <w:t xml:space="preserve"> </w:t>
            </w:r>
            <w:r w:rsidRPr="00B366FF">
              <w:t>Information</w:t>
            </w:r>
          </w:p>
        </w:tc>
        <w:tc>
          <w:tcPr>
            <w:tcW w:w="984" w:type="dxa"/>
            <w:tcBorders>
              <w:top w:val="single" w:sz="4" w:space="0" w:color="auto"/>
              <w:left w:val="single" w:sz="4" w:space="0" w:color="auto"/>
              <w:bottom w:val="single" w:sz="4" w:space="0" w:color="auto"/>
              <w:right w:val="single" w:sz="4" w:space="0" w:color="auto"/>
            </w:tcBorders>
          </w:tcPr>
          <w:p w14:paraId="5D3C8AB7" w14:textId="77777777" w:rsidR="00AC4C87" w:rsidRPr="00B366FF" w:rsidRDefault="00AC4C87" w:rsidP="00706CD2">
            <w:pPr>
              <w:pStyle w:val="TAL"/>
              <w:rPr>
                <w:lang w:eastAsia="ja-JP"/>
              </w:rPr>
            </w:pPr>
            <w:r w:rsidRPr="00B366FF">
              <w:rPr>
                <w:lang w:eastAsia="ja-JP"/>
              </w:rPr>
              <w:t>2.25.13</w:t>
            </w:r>
          </w:p>
        </w:tc>
        <w:tc>
          <w:tcPr>
            <w:tcW w:w="585" w:type="dxa"/>
            <w:tcBorders>
              <w:top w:val="single" w:sz="4" w:space="0" w:color="auto"/>
              <w:left w:val="single" w:sz="4" w:space="0" w:color="auto"/>
              <w:bottom w:val="single" w:sz="4" w:space="0" w:color="auto"/>
              <w:right w:val="single" w:sz="4" w:space="0" w:color="auto"/>
            </w:tcBorders>
          </w:tcPr>
          <w:p w14:paraId="76A2774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1C7C99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88DB98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013BD7E"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40598D60" w14:textId="77777777"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14:paraId="4691666E" w14:textId="77777777" w:rsidR="00AC4C87" w:rsidRPr="00B366FF" w:rsidRDefault="00AC4C87" w:rsidP="00706CD2">
            <w:pPr>
              <w:pStyle w:val="TAC"/>
              <w:rPr>
                <w:lang w:eastAsia="zh-CN"/>
              </w:rPr>
            </w:pPr>
          </w:p>
        </w:tc>
        <w:tc>
          <w:tcPr>
            <w:tcW w:w="688" w:type="dxa"/>
            <w:tcBorders>
              <w:top w:val="single" w:sz="4" w:space="0" w:color="auto"/>
              <w:left w:val="single" w:sz="4" w:space="0" w:color="auto"/>
              <w:bottom w:val="single" w:sz="4" w:space="0" w:color="auto"/>
              <w:right w:val="single" w:sz="4" w:space="0" w:color="auto"/>
            </w:tcBorders>
          </w:tcPr>
          <w:p w14:paraId="53135989" w14:textId="77777777" w:rsidR="00AC4C87" w:rsidRPr="00B366FF" w:rsidRDefault="00AC4C87" w:rsidP="00706CD2">
            <w:pPr>
              <w:pStyle w:val="TAC"/>
              <w:rPr>
                <w:lang w:eastAsia="zh-CN"/>
              </w:rPr>
            </w:pPr>
          </w:p>
        </w:tc>
        <w:tc>
          <w:tcPr>
            <w:tcW w:w="600" w:type="dxa"/>
            <w:tcBorders>
              <w:top w:val="single" w:sz="4" w:space="0" w:color="auto"/>
              <w:left w:val="single" w:sz="4" w:space="0" w:color="auto"/>
              <w:bottom w:val="single" w:sz="4" w:space="0" w:color="auto"/>
              <w:right w:val="single" w:sz="4" w:space="0" w:color="auto"/>
            </w:tcBorders>
          </w:tcPr>
          <w:p w14:paraId="285EB2DD" w14:textId="77777777" w:rsidR="00AC4C87" w:rsidRPr="00B366FF" w:rsidRDefault="00AC4C87" w:rsidP="00706CD2">
            <w:pPr>
              <w:pStyle w:val="TAC"/>
              <w:rPr>
                <w:lang w:eastAsia="zh-CN"/>
              </w:rPr>
            </w:pPr>
            <w:r w:rsidRPr="00B366FF">
              <w:rPr>
                <w:lang w:eastAsia="zh-CN"/>
              </w:rPr>
              <w:t>T</w:t>
            </w:r>
          </w:p>
        </w:tc>
      </w:tr>
      <w:tr w:rsidR="00AC4C87" w:rsidRPr="00B366FF" w14:paraId="5907EB1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5A66AD3" w14:textId="77777777" w:rsidR="00AC4C87" w:rsidRPr="00B366FF" w:rsidRDefault="00AC4C87" w:rsidP="00706CD2">
            <w:pPr>
              <w:pStyle w:val="TAL"/>
            </w:pPr>
            <w:r w:rsidRPr="00B366FF">
              <w:t>SMS</w:t>
            </w:r>
            <w:r>
              <w:t xml:space="preserve"> </w:t>
            </w:r>
            <w:r w:rsidRPr="00B366FF">
              <w:t>supported</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4C5D0282" w14:textId="77777777" w:rsidR="00AC4C87" w:rsidRPr="00B366FF" w:rsidRDefault="00AC4C87" w:rsidP="00706CD2">
            <w:pPr>
              <w:pStyle w:val="TAL"/>
              <w:rPr>
                <w:lang w:eastAsia="ja-JP"/>
              </w:rPr>
            </w:pPr>
            <w:r w:rsidRPr="00B366FF">
              <w:rPr>
                <w:lang w:eastAsia="ja-JP"/>
              </w:rPr>
              <w:t>2.25.14</w:t>
            </w:r>
          </w:p>
        </w:tc>
        <w:tc>
          <w:tcPr>
            <w:tcW w:w="585" w:type="dxa"/>
            <w:tcBorders>
              <w:top w:val="single" w:sz="4" w:space="0" w:color="auto"/>
              <w:left w:val="single" w:sz="4" w:space="0" w:color="auto"/>
              <w:bottom w:val="single" w:sz="4" w:space="0" w:color="auto"/>
              <w:right w:val="single" w:sz="4" w:space="0" w:color="auto"/>
            </w:tcBorders>
          </w:tcPr>
          <w:p w14:paraId="2736179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134821A"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67015C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4FF860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C65AA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9902F14"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B6AE284"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E80AA08" w14:textId="77777777" w:rsidR="00AC4C87" w:rsidRPr="00B366FF" w:rsidRDefault="00AC4C87" w:rsidP="00706CD2">
            <w:pPr>
              <w:pStyle w:val="TAC"/>
              <w:rPr>
                <w:lang w:eastAsia="zh-CN"/>
              </w:rPr>
            </w:pPr>
            <w:r w:rsidRPr="00B366FF">
              <w:rPr>
                <w:lang w:eastAsia="zh-CN"/>
              </w:rPr>
              <w:t>T</w:t>
            </w:r>
          </w:p>
        </w:tc>
      </w:tr>
      <w:tr w:rsidR="00AC4C87" w:rsidRPr="00B366FF" w14:paraId="1631DCE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FD1D640" w14:textId="77777777" w:rsidR="00AC4C87" w:rsidRPr="00B366FF" w:rsidRDefault="00AC4C87" w:rsidP="00706CD2">
            <w:pPr>
              <w:pStyle w:val="TAL"/>
            </w:pPr>
            <w:r w:rsidRPr="00B366FF">
              <w:rPr>
                <w:lang w:eastAsia="zh-CN"/>
              </w:rPr>
              <w:t>SMSF</w:t>
            </w:r>
            <w:r>
              <w:rPr>
                <w:lang w:eastAsia="zh-CN"/>
              </w:rPr>
              <w:t xml:space="preserve"> </w:t>
            </w:r>
            <w:r w:rsidRPr="00B366FF">
              <w:rPr>
                <w:lang w:eastAsia="zh-CN"/>
              </w:rPr>
              <w:t>Registrations</w:t>
            </w:r>
          </w:p>
        </w:tc>
        <w:tc>
          <w:tcPr>
            <w:tcW w:w="984" w:type="dxa"/>
            <w:tcBorders>
              <w:top w:val="single" w:sz="4" w:space="0" w:color="auto"/>
              <w:left w:val="single" w:sz="4" w:space="0" w:color="auto"/>
              <w:bottom w:val="single" w:sz="4" w:space="0" w:color="auto"/>
              <w:right w:val="single" w:sz="4" w:space="0" w:color="auto"/>
            </w:tcBorders>
          </w:tcPr>
          <w:p w14:paraId="50151E61" w14:textId="77777777" w:rsidR="00AC4C87" w:rsidRPr="00B366FF" w:rsidRDefault="00AC4C87" w:rsidP="00706CD2">
            <w:pPr>
              <w:pStyle w:val="TAL"/>
              <w:rPr>
                <w:lang w:eastAsia="ja-JP"/>
              </w:rPr>
            </w:pPr>
            <w:r w:rsidRPr="00B366FF">
              <w:rPr>
                <w:lang w:eastAsia="ja-JP"/>
              </w:rPr>
              <w:t>2.25.15</w:t>
            </w:r>
          </w:p>
        </w:tc>
        <w:tc>
          <w:tcPr>
            <w:tcW w:w="585" w:type="dxa"/>
            <w:tcBorders>
              <w:top w:val="single" w:sz="4" w:space="0" w:color="auto"/>
              <w:left w:val="single" w:sz="4" w:space="0" w:color="auto"/>
              <w:bottom w:val="single" w:sz="4" w:space="0" w:color="auto"/>
              <w:right w:val="single" w:sz="4" w:space="0" w:color="auto"/>
            </w:tcBorders>
          </w:tcPr>
          <w:p w14:paraId="553B53D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00D435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7DC41D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7D66630"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571B2929"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06EF0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D0D8171"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A2B9CFA" w14:textId="77777777" w:rsidR="00AC4C87" w:rsidRPr="00B366FF" w:rsidRDefault="00AC4C87" w:rsidP="00706CD2">
            <w:pPr>
              <w:pStyle w:val="TAC"/>
              <w:rPr>
                <w:lang w:eastAsia="zh-CN"/>
              </w:rPr>
            </w:pPr>
            <w:r w:rsidRPr="00B366FF">
              <w:rPr>
                <w:lang w:eastAsia="zh-CN"/>
              </w:rPr>
              <w:t>P</w:t>
            </w:r>
          </w:p>
        </w:tc>
      </w:tr>
      <w:tr w:rsidR="00AC4C87" w:rsidRPr="00B366FF" w14:paraId="7F33A44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11F3E7E7" w14:textId="77777777" w:rsidR="00AC4C87" w:rsidRPr="00B366FF" w:rsidRDefault="00AC4C87" w:rsidP="00706CD2">
            <w:pPr>
              <w:pStyle w:val="TAL"/>
            </w:pPr>
            <w:r w:rsidRPr="00B366FF">
              <w:rPr>
                <w:lang w:eastAsia="zh-CN"/>
              </w:rPr>
              <w:t>SMS</w:t>
            </w:r>
            <w:r>
              <w:rPr>
                <w:lang w:eastAsia="zh-CN"/>
              </w:rPr>
              <w:t xml:space="preserve"> </w:t>
            </w:r>
            <w:r w:rsidRPr="00B366FF">
              <w:rPr>
                <w:lang w:eastAsia="zh-CN"/>
              </w:rPr>
              <w:t>subscribed</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14:paraId="551450EC" w14:textId="77777777" w:rsidR="00AC4C87" w:rsidRPr="00B366FF" w:rsidRDefault="00AC4C87" w:rsidP="00706CD2">
            <w:pPr>
              <w:pStyle w:val="TAL"/>
              <w:rPr>
                <w:lang w:eastAsia="ja-JP"/>
              </w:rPr>
            </w:pPr>
            <w:r w:rsidRPr="00B366FF">
              <w:rPr>
                <w:lang w:eastAsia="ja-JP"/>
              </w:rPr>
              <w:t>2.25.16</w:t>
            </w:r>
          </w:p>
        </w:tc>
        <w:tc>
          <w:tcPr>
            <w:tcW w:w="585" w:type="dxa"/>
            <w:tcBorders>
              <w:top w:val="single" w:sz="4" w:space="0" w:color="auto"/>
              <w:left w:val="single" w:sz="4" w:space="0" w:color="auto"/>
              <w:bottom w:val="single" w:sz="4" w:space="0" w:color="auto"/>
              <w:right w:val="single" w:sz="4" w:space="0" w:color="auto"/>
            </w:tcBorders>
          </w:tcPr>
          <w:p w14:paraId="07715CEF"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2306DF3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9AE292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96CC3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C8BA6E0"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48DA86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983619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044EC8C" w14:textId="77777777" w:rsidR="00AC4C87" w:rsidRPr="00B366FF" w:rsidRDefault="00AC4C87" w:rsidP="00706CD2">
            <w:pPr>
              <w:pStyle w:val="TAC"/>
              <w:rPr>
                <w:lang w:eastAsia="zh-CN"/>
              </w:rPr>
            </w:pPr>
            <w:r w:rsidRPr="00B366FF">
              <w:rPr>
                <w:lang w:eastAsia="zh-CN"/>
              </w:rPr>
              <w:t>P</w:t>
            </w:r>
          </w:p>
        </w:tc>
      </w:tr>
      <w:tr w:rsidR="00AC4C87" w:rsidRPr="00B366FF" w14:paraId="5534B04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7B3132F1" w14:textId="77777777"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barring</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14:paraId="297C45F5" w14:textId="77777777" w:rsidR="00AC4C87" w:rsidRPr="00B366FF" w:rsidRDefault="00AC4C87" w:rsidP="00706CD2">
            <w:pPr>
              <w:pStyle w:val="TAL"/>
              <w:rPr>
                <w:lang w:eastAsia="ja-JP"/>
              </w:rPr>
            </w:pPr>
            <w:r w:rsidRPr="00B366FF">
              <w:rPr>
                <w:lang w:eastAsia="ja-JP"/>
              </w:rPr>
              <w:t>2.25.17</w:t>
            </w:r>
          </w:p>
        </w:tc>
        <w:tc>
          <w:tcPr>
            <w:tcW w:w="585" w:type="dxa"/>
            <w:tcBorders>
              <w:top w:val="single" w:sz="4" w:space="0" w:color="auto"/>
              <w:left w:val="single" w:sz="4" w:space="0" w:color="auto"/>
              <w:bottom w:val="single" w:sz="4" w:space="0" w:color="auto"/>
              <w:right w:val="single" w:sz="4" w:space="0" w:color="auto"/>
            </w:tcBorders>
          </w:tcPr>
          <w:p w14:paraId="1F948BF7"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20CA52E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CDB4F6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81A99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D54B04C"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4FC194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663293D"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531DE94" w14:textId="77777777" w:rsidR="00AC4C87" w:rsidRPr="00B366FF" w:rsidRDefault="00AC4C87" w:rsidP="00706CD2">
            <w:pPr>
              <w:pStyle w:val="TAC"/>
              <w:rPr>
                <w:lang w:eastAsia="zh-CN"/>
              </w:rPr>
            </w:pPr>
            <w:r w:rsidRPr="00B366FF">
              <w:rPr>
                <w:lang w:eastAsia="zh-CN"/>
              </w:rPr>
              <w:t>P</w:t>
            </w:r>
          </w:p>
        </w:tc>
      </w:tr>
      <w:tr w:rsidR="00AC4C87" w:rsidRPr="00B366FF" w14:paraId="7D659A1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615C6053" w14:textId="77777777"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Roaming</w:t>
            </w:r>
          </w:p>
        </w:tc>
        <w:tc>
          <w:tcPr>
            <w:tcW w:w="984" w:type="dxa"/>
            <w:tcBorders>
              <w:top w:val="single" w:sz="4" w:space="0" w:color="auto"/>
              <w:left w:val="single" w:sz="4" w:space="0" w:color="auto"/>
              <w:bottom w:val="single" w:sz="4" w:space="0" w:color="auto"/>
              <w:right w:val="single" w:sz="4" w:space="0" w:color="auto"/>
            </w:tcBorders>
          </w:tcPr>
          <w:p w14:paraId="2FE82EA3" w14:textId="77777777" w:rsidR="00AC4C87" w:rsidRPr="00B366FF" w:rsidRDefault="00AC4C87" w:rsidP="00706CD2">
            <w:pPr>
              <w:pStyle w:val="TAL"/>
              <w:rPr>
                <w:lang w:eastAsia="ja-JP"/>
              </w:rPr>
            </w:pPr>
            <w:r w:rsidRPr="00B366FF">
              <w:rPr>
                <w:lang w:eastAsia="ja-JP"/>
              </w:rPr>
              <w:t>2.25.18</w:t>
            </w:r>
          </w:p>
        </w:tc>
        <w:tc>
          <w:tcPr>
            <w:tcW w:w="585" w:type="dxa"/>
            <w:tcBorders>
              <w:top w:val="single" w:sz="4" w:space="0" w:color="auto"/>
              <w:left w:val="single" w:sz="4" w:space="0" w:color="auto"/>
              <w:bottom w:val="single" w:sz="4" w:space="0" w:color="auto"/>
              <w:right w:val="single" w:sz="4" w:space="0" w:color="auto"/>
            </w:tcBorders>
          </w:tcPr>
          <w:p w14:paraId="7951FEE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ADB08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759EA3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F7AD1D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5CFFB6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6EC1B93"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AEA8DA0"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34807F3" w14:textId="77777777" w:rsidR="00AC4C87" w:rsidRPr="00B366FF" w:rsidRDefault="00AC4C87" w:rsidP="00706CD2">
            <w:pPr>
              <w:pStyle w:val="TAC"/>
              <w:rPr>
                <w:lang w:eastAsia="zh-CN"/>
              </w:rPr>
            </w:pPr>
            <w:r w:rsidRPr="00B366FF">
              <w:rPr>
                <w:lang w:eastAsia="zh-CN"/>
              </w:rPr>
              <w:t>P</w:t>
            </w:r>
          </w:p>
        </w:tc>
      </w:tr>
      <w:tr w:rsidR="00AC4C87" w:rsidRPr="00B366FF" w14:paraId="056DA46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DD45F23" w14:textId="77777777" w:rsidR="00AC4C87" w:rsidRPr="00B366FF" w:rsidRDefault="00AC4C87" w:rsidP="00706CD2">
            <w:pPr>
              <w:pStyle w:val="TAL"/>
              <w:rPr>
                <w:lang w:eastAsia="zh-CN"/>
              </w:rPr>
            </w:pPr>
            <w:r w:rsidRPr="00B366FF">
              <w:t>Core</w:t>
            </w:r>
            <w:r>
              <w:t xml:space="preserve"> </w:t>
            </w:r>
            <w:r w:rsidRPr="00B366FF">
              <w:t>Network</w:t>
            </w:r>
            <w:r>
              <w:t xml:space="preserve"> </w:t>
            </w:r>
            <w:r w:rsidRPr="00B366FF">
              <w:t>Type</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14:paraId="17528DEB" w14:textId="77777777" w:rsidR="00AC4C87" w:rsidRPr="00B366FF" w:rsidRDefault="00AC4C87" w:rsidP="00706CD2">
            <w:pPr>
              <w:pStyle w:val="TAL"/>
              <w:rPr>
                <w:lang w:eastAsia="ja-JP"/>
              </w:rPr>
            </w:pPr>
            <w:r w:rsidRPr="00B366FF">
              <w:rPr>
                <w:lang w:eastAsia="ja-JP"/>
              </w:rPr>
              <w:t>2.25.19</w:t>
            </w:r>
          </w:p>
        </w:tc>
        <w:tc>
          <w:tcPr>
            <w:tcW w:w="585" w:type="dxa"/>
            <w:tcBorders>
              <w:top w:val="single" w:sz="4" w:space="0" w:color="auto"/>
              <w:left w:val="single" w:sz="4" w:space="0" w:color="auto"/>
              <w:bottom w:val="single" w:sz="4" w:space="0" w:color="auto"/>
              <w:right w:val="single" w:sz="4" w:space="0" w:color="auto"/>
            </w:tcBorders>
          </w:tcPr>
          <w:p w14:paraId="551B3FC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16B3D4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A1A307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9C2527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EE2AE7E"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94CFD0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992D21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93E965" w14:textId="77777777" w:rsidR="00AC4C87" w:rsidRPr="00B366FF" w:rsidRDefault="00AC4C87" w:rsidP="00706CD2">
            <w:pPr>
              <w:pStyle w:val="TAC"/>
              <w:rPr>
                <w:lang w:eastAsia="zh-CN"/>
              </w:rPr>
            </w:pPr>
            <w:r w:rsidRPr="00B366FF">
              <w:rPr>
                <w:lang w:eastAsia="zh-CN"/>
              </w:rPr>
              <w:t>P</w:t>
            </w:r>
          </w:p>
        </w:tc>
      </w:tr>
      <w:tr w:rsidR="00AC4C87" w:rsidRPr="00B366FF" w14:paraId="614C2D6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47EB2A" w14:textId="77777777" w:rsidR="00AC4C87" w:rsidRPr="00B366FF" w:rsidRDefault="00AC4C87" w:rsidP="00706CD2">
            <w:pPr>
              <w:pStyle w:val="TAL"/>
            </w:pPr>
            <w:r w:rsidRPr="00B366FF">
              <w:rPr>
                <w:lang w:eastAsia="zh-CN"/>
              </w:rPr>
              <w:t>LADN</w:t>
            </w:r>
            <w:r>
              <w:rPr>
                <w:lang w:eastAsia="zh-CN"/>
              </w:rPr>
              <w:t xml:space="preserve"> </w:t>
            </w:r>
            <w:r w:rsidRPr="00B366FF">
              <w:rPr>
                <w:lang w:eastAsia="zh-CN"/>
              </w:rPr>
              <w:t>Information</w:t>
            </w:r>
          </w:p>
        </w:tc>
        <w:tc>
          <w:tcPr>
            <w:tcW w:w="984" w:type="dxa"/>
            <w:tcBorders>
              <w:top w:val="single" w:sz="4" w:space="0" w:color="auto"/>
              <w:left w:val="single" w:sz="4" w:space="0" w:color="auto"/>
              <w:bottom w:val="single" w:sz="4" w:space="0" w:color="auto"/>
              <w:right w:val="single" w:sz="4" w:space="0" w:color="auto"/>
            </w:tcBorders>
          </w:tcPr>
          <w:p w14:paraId="14158081" w14:textId="77777777" w:rsidR="00AC4C87" w:rsidRPr="00B366FF" w:rsidRDefault="00AC4C87" w:rsidP="00706CD2">
            <w:pPr>
              <w:pStyle w:val="TAL"/>
              <w:rPr>
                <w:lang w:eastAsia="ja-JP"/>
              </w:rPr>
            </w:pPr>
            <w:r w:rsidRPr="00B366FF">
              <w:rPr>
                <w:lang w:eastAsia="ja-JP"/>
              </w:rPr>
              <w:t>2.25.20</w:t>
            </w:r>
          </w:p>
        </w:tc>
        <w:tc>
          <w:tcPr>
            <w:tcW w:w="585" w:type="dxa"/>
            <w:tcBorders>
              <w:top w:val="single" w:sz="4" w:space="0" w:color="auto"/>
              <w:left w:val="single" w:sz="4" w:space="0" w:color="auto"/>
              <w:bottom w:val="single" w:sz="4" w:space="0" w:color="auto"/>
              <w:right w:val="single" w:sz="4" w:space="0" w:color="auto"/>
            </w:tcBorders>
          </w:tcPr>
          <w:p w14:paraId="17EF8AF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BB2DEC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8184E5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782D46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11B10B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65D1726"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C4DB80B"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C9A2A0E" w14:textId="77777777" w:rsidR="00AC4C87" w:rsidRPr="00B366FF" w:rsidRDefault="00AC4C87" w:rsidP="00706CD2">
            <w:pPr>
              <w:pStyle w:val="TAC"/>
              <w:rPr>
                <w:lang w:eastAsia="zh-CN"/>
              </w:rPr>
            </w:pPr>
            <w:r w:rsidRPr="00B366FF">
              <w:rPr>
                <w:lang w:eastAsia="zh-CN"/>
              </w:rPr>
              <w:t>P</w:t>
            </w:r>
          </w:p>
        </w:tc>
      </w:tr>
      <w:tr w:rsidR="00AC4C87" w:rsidRPr="00B366FF" w14:paraId="676D6C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277C6B4" w14:textId="77777777" w:rsidR="00AC4C87" w:rsidRPr="00B366FF" w:rsidRDefault="00AC4C87" w:rsidP="00706CD2">
            <w:pPr>
              <w:pStyle w:val="TAL"/>
              <w:rPr>
                <w:lang w:eastAsia="zh-CN"/>
              </w:rPr>
            </w:pPr>
            <w:r w:rsidRPr="00B366FF">
              <w:rPr>
                <w:lang w:eastAsia="zh-CN"/>
              </w:rPr>
              <w:t>Subscribed</w:t>
            </w:r>
            <w:r>
              <w:rPr>
                <w:lang w:eastAsia="zh-CN"/>
              </w:rPr>
              <w:t xml:space="preserve"> </w:t>
            </w:r>
            <w:r w:rsidRPr="00B366FF">
              <w:rPr>
                <w:lang w:eastAsia="zh-CN"/>
              </w:rPr>
              <w:t>periodic</w:t>
            </w:r>
            <w:r>
              <w:rPr>
                <w:lang w:eastAsia="zh-CN"/>
              </w:rPr>
              <w:t xml:space="preserve"> </w:t>
            </w:r>
            <w:r w:rsidRPr="00B366FF">
              <w:rPr>
                <w:lang w:eastAsia="zh-CN"/>
              </w:rPr>
              <w:t>Registration</w:t>
            </w:r>
            <w:r>
              <w:rPr>
                <w:lang w:eastAsia="zh-CN"/>
              </w:rPr>
              <w:t xml:space="preserve"> </w:t>
            </w:r>
            <w:r w:rsidRPr="00B366FF">
              <w:rPr>
                <w:lang w:eastAsia="zh-CN"/>
              </w:rPr>
              <w:t>timer</w:t>
            </w:r>
          </w:p>
        </w:tc>
        <w:tc>
          <w:tcPr>
            <w:tcW w:w="984" w:type="dxa"/>
            <w:tcBorders>
              <w:top w:val="single" w:sz="4" w:space="0" w:color="auto"/>
              <w:left w:val="single" w:sz="4" w:space="0" w:color="auto"/>
              <w:bottom w:val="single" w:sz="4" w:space="0" w:color="auto"/>
              <w:right w:val="single" w:sz="4" w:space="0" w:color="auto"/>
            </w:tcBorders>
          </w:tcPr>
          <w:p w14:paraId="080EB6E5" w14:textId="77777777" w:rsidR="00AC4C87" w:rsidRPr="00B366FF" w:rsidRDefault="00AC4C87" w:rsidP="00706CD2">
            <w:pPr>
              <w:pStyle w:val="TAL"/>
              <w:rPr>
                <w:lang w:eastAsia="ja-JP"/>
              </w:rPr>
            </w:pPr>
            <w:r w:rsidRPr="00B366FF">
              <w:rPr>
                <w:lang w:eastAsia="ja-JP"/>
              </w:rPr>
              <w:t>2.25.21</w:t>
            </w:r>
          </w:p>
        </w:tc>
        <w:tc>
          <w:tcPr>
            <w:tcW w:w="585" w:type="dxa"/>
            <w:tcBorders>
              <w:top w:val="single" w:sz="4" w:space="0" w:color="auto"/>
              <w:left w:val="single" w:sz="4" w:space="0" w:color="auto"/>
              <w:bottom w:val="single" w:sz="4" w:space="0" w:color="auto"/>
              <w:right w:val="single" w:sz="4" w:space="0" w:color="auto"/>
            </w:tcBorders>
          </w:tcPr>
          <w:p w14:paraId="378B17F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E22BE4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EADDC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E4AB41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EBDB4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D481579"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16CA557"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00FC10A" w14:textId="77777777" w:rsidR="00AC4C87" w:rsidRPr="00B366FF" w:rsidRDefault="00AC4C87" w:rsidP="00706CD2">
            <w:pPr>
              <w:pStyle w:val="TAC"/>
              <w:rPr>
                <w:lang w:eastAsia="zh-CN"/>
              </w:rPr>
            </w:pPr>
            <w:r w:rsidRPr="00B366FF">
              <w:rPr>
                <w:lang w:eastAsia="zh-CN"/>
              </w:rPr>
              <w:t>P</w:t>
            </w:r>
          </w:p>
        </w:tc>
      </w:tr>
      <w:tr w:rsidR="00AC4C87" w:rsidRPr="00B366FF" w14:paraId="06F055C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BEB62B3" w14:textId="77777777" w:rsidR="00AC4C87" w:rsidRPr="00B366FF" w:rsidRDefault="00AC4C87" w:rsidP="00706CD2">
            <w:pPr>
              <w:pStyle w:val="TAL"/>
              <w:rPr>
                <w:lang w:eastAsia="zh-CN"/>
              </w:rPr>
            </w:pPr>
            <w:r w:rsidRPr="00B366FF">
              <w:rPr>
                <w:lang w:eastAsia="zh-CN"/>
              </w:rPr>
              <w:t>PEI</w:t>
            </w:r>
          </w:p>
        </w:tc>
        <w:tc>
          <w:tcPr>
            <w:tcW w:w="984" w:type="dxa"/>
            <w:tcBorders>
              <w:top w:val="single" w:sz="4" w:space="0" w:color="auto"/>
              <w:left w:val="single" w:sz="4" w:space="0" w:color="auto"/>
              <w:bottom w:val="single" w:sz="4" w:space="0" w:color="auto"/>
              <w:right w:val="single" w:sz="4" w:space="0" w:color="auto"/>
            </w:tcBorders>
          </w:tcPr>
          <w:p w14:paraId="40364D4F" w14:textId="77777777" w:rsidR="00AC4C87" w:rsidRPr="00B366FF" w:rsidRDefault="00AC4C87" w:rsidP="00706CD2">
            <w:pPr>
              <w:pStyle w:val="TAL"/>
              <w:rPr>
                <w:lang w:eastAsia="ja-JP"/>
              </w:rPr>
            </w:pPr>
            <w:r w:rsidRPr="00B366FF">
              <w:rPr>
                <w:lang w:eastAsia="ja-JP"/>
              </w:rPr>
              <w:t>2.25.22</w:t>
            </w:r>
          </w:p>
        </w:tc>
        <w:tc>
          <w:tcPr>
            <w:tcW w:w="585" w:type="dxa"/>
            <w:tcBorders>
              <w:top w:val="single" w:sz="4" w:space="0" w:color="auto"/>
              <w:left w:val="single" w:sz="4" w:space="0" w:color="auto"/>
              <w:bottom w:val="single" w:sz="4" w:space="0" w:color="auto"/>
              <w:right w:val="single" w:sz="4" w:space="0" w:color="auto"/>
            </w:tcBorders>
          </w:tcPr>
          <w:p w14:paraId="7E40B94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41089A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7D69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B3C25E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D85E9D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569241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D9B572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B6B8595" w14:textId="77777777" w:rsidR="00AC4C87" w:rsidRPr="00B366FF" w:rsidRDefault="00AC4C87" w:rsidP="00706CD2">
            <w:pPr>
              <w:pStyle w:val="TAC"/>
              <w:rPr>
                <w:lang w:eastAsia="zh-CN"/>
              </w:rPr>
            </w:pPr>
            <w:r w:rsidRPr="00B366FF">
              <w:rPr>
                <w:lang w:eastAsia="zh-CN"/>
              </w:rPr>
              <w:t>T</w:t>
            </w:r>
          </w:p>
        </w:tc>
      </w:tr>
      <w:tr w:rsidR="00AC4C87" w:rsidRPr="00B366FF" w14:paraId="0D0FC0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D16C8E5" w14:textId="77777777" w:rsidR="00AC4C87" w:rsidRPr="00B366FF" w:rsidRDefault="00AC4C87" w:rsidP="00706CD2">
            <w:pPr>
              <w:pStyle w:val="TAL"/>
              <w:rPr>
                <w:lang w:eastAsia="zh-CN"/>
              </w:rPr>
            </w:pPr>
            <w:r w:rsidRPr="00B366FF">
              <w:rPr>
                <w:lang w:eastAsia="zh-CN"/>
              </w:rPr>
              <w:t>5G</w:t>
            </w:r>
            <w:r>
              <w:rPr>
                <w:lang w:eastAsia="zh-CN"/>
              </w:rPr>
              <w:t xml:space="preserve"> </w:t>
            </w:r>
            <w:r w:rsidRPr="00B366FF">
              <w:rPr>
                <w:lang w:eastAsia="zh-CN"/>
              </w:rPr>
              <w:t>GUTI</w:t>
            </w:r>
          </w:p>
        </w:tc>
        <w:tc>
          <w:tcPr>
            <w:tcW w:w="984" w:type="dxa"/>
            <w:tcBorders>
              <w:top w:val="single" w:sz="4" w:space="0" w:color="auto"/>
              <w:left w:val="single" w:sz="4" w:space="0" w:color="auto"/>
              <w:bottom w:val="single" w:sz="4" w:space="0" w:color="auto"/>
              <w:right w:val="single" w:sz="4" w:space="0" w:color="auto"/>
            </w:tcBorders>
          </w:tcPr>
          <w:p w14:paraId="7E25D5B9" w14:textId="77777777" w:rsidR="00AC4C87" w:rsidRPr="00B366FF" w:rsidRDefault="00AC4C87" w:rsidP="00706CD2">
            <w:pPr>
              <w:pStyle w:val="TAL"/>
              <w:rPr>
                <w:lang w:eastAsia="ja-JP"/>
              </w:rPr>
            </w:pPr>
            <w:r w:rsidRPr="00B366FF">
              <w:rPr>
                <w:lang w:eastAsia="ja-JP"/>
              </w:rPr>
              <w:t>2.25.23</w:t>
            </w:r>
          </w:p>
        </w:tc>
        <w:tc>
          <w:tcPr>
            <w:tcW w:w="585" w:type="dxa"/>
            <w:tcBorders>
              <w:top w:val="single" w:sz="4" w:space="0" w:color="auto"/>
              <w:left w:val="single" w:sz="4" w:space="0" w:color="auto"/>
              <w:bottom w:val="single" w:sz="4" w:space="0" w:color="auto"/>
              <w:right w:val="single" w:sz="4" w:space="0" w:color="auto"/>
            </w:tcBorders>
          </w:tcPr>
          <w:p w14:paraId="0C8526E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B330A5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21A1C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48ED7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9C9FC31"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4DCAC1B"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0C36C8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426BC39" w14:textId="77777777" w:rsidR="00AC4C87" w:rsidRPr="00B366FF" w:rsidRDefault="00AC4C87" w:rsidP="00706CD2">
            <w:pPr>
              <w:pStyle w:val="TAC"/>
              <w:rPr>
                <w:lang w:eastAsia="zh-CN"/>
              </w:rPr>
            </w:pPr>
            <w:r w:rsidRPr="00B366FF">
              <w:rPr>
                <w:lang w:eastAsia="zh-CN"/>
              </w:rPr>
              <w:t>T</w:t>
            </w:r>
          </w:p>
        </w:tc>
      </w:tr>
      <w:tr w:rsidR="00AC4C87" w:rsidRPr="00B366FF" w14:paraId="5A2F317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534165" w14:textId="77777777" w:rsidR="00AC4C87" w:rsidRPr="00B366FF" w:rsidRDefault="00AC4C87" w:rsidP="00706CD2">
            <w:pPr>
              <w:pStyle w:val="TAL"/>
              <w:rPr>
                <w:lang w:eastAsia="zh-CN"/>
              </w:rPr>
            </w:pPr>
            <w:r w:rsidRPr="00B366FF">
              <w:t>PLMN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14:paraId="05008D79" w14:textId="77777777" w:rsidR="00AC4C87" w:rsidRPr="00B366FF" w:rsidRDefault="00AC4C87" w:rsidP="00706CD2">
            <w:pPr>
              <w:pStyle w:val="TAL"/>
              <w:rPr>
                <w:lang w:eastAsia="ja-JP"/>
              </w:rPr>
            </w:pPr>
            <w:r w:rsidRPr="00B366FF">
              <w:rPr>
                <w:lang w:eastAsia="ja-JP"/>
              </w:rPr>
              <w:t>2.25.24</w:t>
            </w:r>
          </w:p>
        </w:tc>
        <w:tc>
          <w:tcPr>
            <w:tcW w:w="585" w:type="dxa"/>
            <w:tcBorders>
              <w:top w:val="single" w:sz="4" w:space="0" w:color="auto"/>
              <w:left w:val="single" w:sz="4" w:space="0" w:color="auto"/>
              <w:bottom w:val="single" w:sz="4" w:space="0" w:color="auto"/>
              <w:right w:val="single" w:sz="4" w:space="0" w:color="auto"/>
            </w:tcBorders>
          </w:tcPr>
          <w:p w14:paraId="013FFCE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ED5E8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3C0A9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6FF7D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B832016"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072BBF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CA0DF1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29C888C" w14:textId="77777777" w:rsidR="00AC4C87" w:rsidRPr="00B366FF" w:rsidRDefault="00AC4C87" w:rsidP="00706CD2">
            <w:pPr>
              <w:pStyle w:val="TAC"/>
              <w:rPr>
                <w:lang w:eastAsia="zh-CN"/>
              </w:rPr>
            </w:pPr>
            <w:r w:rsidRPr="00B366FF">
              <w:rPr>
                <w:lang w:eastAsia="zh-CN"/>
              </w:rPr>
              <w:t>P</w:t>
            </w:r>
          </w:p>
        </w:tc>
      </w:tr>
      <w:tr w:rsidR="00AC4C87" w:rsidRPr="00B366FF" w14:paraId="2DBC4CC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F894419" w14:textId="77777777" w:rsidR="00AC4C87" w:rsidRPr="00B366FF" w:rsidRDefault="00AC4C87" w:rsidP="00706CD2">
            <w:pPr>
              <w:pStyle w:val="TAL"/>
            </w:pPr>
            <w:r w:rsidRPr="00B366FF">
              <w:t>PDU</w:t>
            </w:r>
            <w:r>
              <w:t xml:space="preserve"> </w:t>
            </w:r>
            <w:r w:rsidRPr="00B366FF">
              <w:t>session</w:t>
            </w:r>
          </w:p>
        </w:tc>
        <w:tc>
          <w:tcPr>
            <w:tcW w:w="984" w:type="dxa"/>
            <w:tcBorders>
              <w:top w:val="single" w:sz="4" w:space="0" w:color="auto"/>
              <w:left w:val="single" w:sz="4" w:space="0" w:color="auto"/>
              <w:bottom w:val="single" w:sz="4" w:space="0" w:color="auto"/>
              <w:right w:val="single" w:sz="4" w:space="0" w:color="auto"/>
            </w:tcBorders>
          </w:tcPr>
          <w:p w14:paraId="300650D2" w14:textId="77777777" w:rsidR="00AC4C87" w:rsidRPr="00B366FF" w:rsidRDefault="00AC4C87" w:rsidP="00706CD2">
            <w:pPr>
              <w:pStyle w:val="TAL"/>
              <w:rPr>
                <w:lang w:eastAsia="ja-JP"/>
              </w:rPr>
            </w:pPr>
            <w:r w:rsidRPr="00B366FF">
              <w:rPr>
                <w:lang w:eastAsia="ja-JP"/>
              </w:rPr>
              <w:t>2.25.25</w:t>
            </w:r>
          </w:p>
        </w:tc>
        <w:tc>
          <w:tcPr>
            <w:tcW w:w="585" w:type="dxa"/>
            <w:tcBorders>
              <w:top w:val="single" w:sz="4" w:space="0" w:color="auto"/>
              <w:left w:val="single" w:sz="4" w:space="0" w:color="auto"/>
              <w:bottom w:val="single" w:sz="4" w:space="0" w:color="auto"/>
              <w:right w:val="single" w:sz="4" w:space="0" w:color="auto"/>
            </w:tcBorders>
          </w:tcPr>
          <w:p w14:paraId="7D5744A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7F2B07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46966D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A9AAE6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B227C8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50FA38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401482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039353E" w14:textId="77777777" w:rsidR="00AC4C87" w:rsidRPr="00B366FF" w:rsidRDefault="00AC4C87" w:rsidP="00706CD2">
            <w:pPr>
              <w:pStyle w:val="TAC"/>
              <w:rPr>
                <w:lang w:eastAsia="zh-CN"/>
              </w:rPr>
            </w:pPr>
            <w:r w:rsidRPr="00B366FF">
              <w:rPr>
                <w:lang w:eastAsia="zh-CN"/>
              </w:rPr>
              <w:t>T</w:t>
            </w:r>
          </w:p>
        </w:tc>
      </w:tr>
      <w:tr w:rsidR="00AC4C87" w:rsidRPr="00B366FF" w14:paraId="30CD25E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BDA9CE1" w14:textId="77777777" w:rsidR="00AC4C87" w:rsidRPr="00B366FF" w:rsidRDefault="00AC4C87" w:rsidP="00706CD2">
            <w:pPr>
              <w:pStyle w:val="TAL"/>
            </w:pPr>
            <w:r w:rsidRPr="00B366FF">
              <w:t>Trace</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7CC12E24" w14:textId="77777777" w:rsidR="00AC4C87" w:rsidRPr="00B366FF" w:rsidRDefault="00AC4C87" w:rsidP="00706CD2">
            <w:pPr>
              <w:pStyle w:val="TAL"/>
              <w:rPr>
                <w:lang w:eastAsia="ja-JP"/>
              </w:rPr>
            </w:pPr>
            <w:r w:rsidRPr="00B366FF">
              <w:rPr>
                <w:lang w:eastAsia="ja-JP"/>
              </w:rPr>
              <w:t>2.25.26</w:t>
            </w:r>
          </w:p>
        </w:tc>
        <w:tc>
          <w:tcPr>
            <w:tcW w:w="585" w:type="dxa"/>
            <w:tcBorders>
              <w:top w:val="single" w:sz="4" w:space="0" w:color="auto"/>
              <w:left w:val="single" w:sz="4" w:space="0" w:color="auto"/>
              <w:bottom w:val="single" w:sz="4" w:space="0" w:color="auto"/>
              <w:right w:val="single" w:sz="4" w:space="0" w:color="auto"/>
            </w:tcBorders>
          </w:tcPr>
          <w:p w14:paraId="1A14031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CC6F49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7A285B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0F0D283"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1C8D04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FEBABE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F2DC076"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93D5406" w14:textId="77777777" w:rsidR="00AC4C87" w:rsidRPr="00B366FF" w:rsidRDefault="00AC4C87" w:rsidP="00706CD2">
            <w:pPr>
              <w:pStyle w:val="TAC"/>
              <w:rPr>
                <w:lang w:eastAsia="zh-CN"/>
              </w:rPr>
            </w:pPr>
            <w:r w:rsidRPr="00B366FF">
              <w:rPr>
                <w:lang w:eastAsia="zh-CN"/>
              </w:rPr>
              <w:t>P</w:t>
            </w:r>
          </w:p>
        </w:tc>
      </w:tr>
      <w:tr w:rsidR="00AC4C87" w:rsidRPr="00B366FF" w14:paraId="6A7D858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933B97A" w14:textId="77777777" w:rsidR="00AC4C87" w:rsidRPr="00B366FF" w:rsidRDefault="00AC4C87" w:rsidP="00706CD2">
            <w:pPr>
              <w:pStyle w:val="TAL"/>
            </w:pPr>
            <w:r w:rsidRPr="00B366FF">
              <w:rPr>
                <w:lang w:eastAsia="zh-CN"/>
              </w:rPr>
              <w:t>Mobile</w:t>
            </w:r>
            <w:r>
              <w:rPr>
                <w:lang w:eastAsia="zh-CN"/>
              </w:rPr>
              <w:t xml:space="preserve"> </w:t>
            </w:r>
            <w:r w:rsidRPr="00B366FF">
              <w:rPr>
                <w:lang w:eastAsia="zh-CN"/>
              </w:rPr>
              <w:t>Initiated</w:t>
            </w:r>
            <w:r>
              <w:rPr>
                <w:lang w:eastAsia="zh-CN"/>
              </w:rPr>
              <w:t xml:space="preserve"> </w:t>
            </w:r>
            <w:r w:rsidRPr="00B366FF">
              <w:rPr>
                <w:lang w:eastAsia="zh-CN"/>
              </w:rPr>
              <w:t>Connection</w:t>
            </w:r>
            <w:r>
              <w:rPr>
                <w:lang w:eastAsia="zh-CN"/>
              </w:rPr>
              <w:t xml:space="preserve"> </w:t>
            </w:r>
            <w:r w:rsidRPr="00B366FF">
              <w:rPr>
                <w:lang w:eastAsia="zh-CN"/>
              </w:rPr>
              <w:t>Only</w:t>
            </w:r>
            <w:r>
              <w:rPr>
                <w:lang w:eastAsia="zh-CN"/>
              </w:rPr>
              <w:t xml:space="preserve"> </w:t>
            </w:r>
            <w:r w:rsidRPr="00B366FF">
              <w:rPr>
                <w:lang w:eastAsia="zh-CN"/>
              </w:rPr>
              <w:t>(MICO)</w:t>
            </w:r>
            <w:r>
              <w:rPr>
                <w:lang w:eastAsia="zh-CN"/>
              </w:rPr>
              <w:t xml:space="preserve"> </w:t>
            </w:r>
            <w:r w:rsidRPr="00B366FF">
              <w:rPr>
                <w:lang w:eastAsia="zh-CN"/>
              </w:rPr>
              <w:t>mode</w:t>
            </w:r>
          </w:p>
        </w:tc>
        <w:tc>
          <w:tcPr>
            <w:tcW w:w="984" w:type="dxa"/>
            <w:tcBorders>
              <w:top w:val="single" w:sz="4" w:space="0" w:color="auto"/>
              <w:left w:val="single" w:sz="4" w:space="0" w:color="auto"/>
              <w:bottom w:val="single" w:sz="4" w:space="0" w:color="auto"/>
              <w:right w:val="single" w:sz="4" w:space="0" w:color="auto"/>
            </w:tcBorders>
          </w:tcPr>
          <w:p w14:paraId="605F5DC0" w14:textId="77777777" w:rsidR="00AC4C87" w:rsidRPr="00B366FF" w:rsidRDefault="00AC4C87" w:rsidP="00706CD2">
            <w:pPr>
              <w:pStyle w:val="TAL"/>
              <w:rPr>
                <w:lang w:eastAsia="ja-JP"/>
              </w:rPr>
            </w:pPr>
            <w:r w:rsidRPr="00B366FF">
              <w:rPr>
                <w:lang w:eastAsia="ja-JP"/>
              </w:rPr>
              <w:t>2.25.27</w:t>
            </w:r>
          </w:p>
        </w:tc>
        <w:tc>
          <w:tcPr>
            <w:tcW w:w="585" w:type="dxa"/>
            <w:tcBorders>
              <w:top w:val="single" w:sz="4" w:space="0" w:color="auto"/>
              <w:left w:val="single" w:sz="4" w:space="0" w:color="auto"/>
              <w:bottom w:val="single" w:sz="4" w:space="0" w:color="auto"/>
              <w:right w:val="single" w:sz="4" w:space="0" w:color="auto"/>
            </w:tcBorders>
          </w:tcPr>
          <w:p w14:paraId="459C863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D4A7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928893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325FEA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3A6C1B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F62E8D7"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08B6C01"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FBB2B6C" w14:textId="77777777" w:rsidR="00AC4C87" w:rsidRPr="00B366FF" w:rsidRDefault="00AC4C87" w:rsidP="00706CD2">
            <w:pPr>
              <w:pStyle w:val="TAC"/>
              <w:rPr>
                <w:lang w:eastAsia="zh-CN"/>
              </w:rPr>
            </w:pPr>
            <w:r w:rsidRPr="00B366FF">
              <w:rPr>
                <w:lang w:eastAsia="zh-CN"/>
              </w:rPr>
              <w:t>P</w:t>
            </w:r>
          </w:p>
        </w:tc>
      </w:tr>
      <w:tr w:rsidR="00AC4C87" w:rsidRPr="00B366FF" w14:paraId="141FF80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C788E31" w14:textId="77777777" w:rsidR="00AC4C87" w:rsidRPr="00B366FF" w:rsidRDefault="00AC4C87" w:rsidP="00706CD2">
            <w:pPr>
              <w:pStyle w:val="TAL"/>
            </w:pPr>
            <w:r w:rsidRPr="00B366FF">
              <w:t>UE</w:t>
            </w:r>
            <w:r>
              <w:t xml:space="preserve"> </w:t>
            </w:r>
            <w:r w:rsidRPr="00B366FF">
              <w:t>purged</w:t>
            </w:r>
            <w:r>
              <w:t xml:space="preserve"> </w:t>
            </w:r>
            <w:r w:rsidRPr="00B366FF">
              <w:t>in</w:t>
            </w:r>
            <w:r>
              <w:t xml:space="preserve"> </w:t>
            </w:r>
            <w:r w:rsidRPr="00B366FF">
              <w:t>AMF</w:t>
            </w:r>
            <w:r>
              <w:t xml:space="preserve"> </w:t>
            </w:r>
            <w:r w:rsidRPr="00B366FF">
              <w:t>flag</w:t>
            </w:r>
          </w:p>
        </w:tc>
        <w:tc>
          <w:tcPr>
            <w:tcW w:w="984" w:type="dxa"/>
            <w:tcBorders>
              <w:top w:val="single" w:sz="4" w:space="0" w:color="auto"/>
              <w:left w:val="single" w:sz="4" w:space="0" w:color="auto"/>
              <w:bottom w:val="single" w:sz="4" w:space="0" w:color="auto"/>
              <w:right w:val="single" w:sz="4" w:space="0" w:color="auto"/>
            </w:tcBorders>
          </w:tcPr>
          <w:p w14:paraId="67F3DB32" w14:textId="77777777" w:rsidR="00AC4C87" w:rsidRPr="00B366FF" w:rsidRDefault="00AC4C87" w:rsidP="00706CD2">
            <w:pPr>
              <w:pStyle w:val="TAL"/>
              <w:rPr>
                <w:lang w:eastAsia="ja-JP"/>
              </w:rPr>
            </w:pPr>
            <w:r w:rsidRPr="00B366FF">
              <w:rPr>
                <w:lang w:eastAsia="ja-JP"/>
              </w:rPr>
              <w:t>2.25.28</w:t>
            </w:r>
          </w:p>
        </w:tc>
        <w:tc>
          <w:tcPr>
            <w:tcW w:w="585" w:type="dxa"/>
            <w:tcBorders>
              <w:top w:val="single" w:sz="4" w:space="0" w:color="auto"/>
              <w:left w:val="single" w:sz="4" w:space="0" w:color="auto"/>
              <w:bottom w:val="single" w:sz="4" w:space="0" w:color="auto"/>
              <w:right w:val="single" w:sz="4" w:space="0" w:color="auto"/>
            </w:tcBorders>
          </w:tcPr>
          <w:p w14:paraId="112CEE80"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03C6561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E206B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C28DAE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6626E6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932AFA6"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88956A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7CE65B1" w14:textId="77777777" w:rsidR="00AC4C87" w:rsidRPr="00B366FF" w:rsidRDefault="00AC4C87" w:rsidP="00706CD2">
            <w:pPr>
              <w:pStyle w:val="TAC"/>
              <w:rPr>
                <w:lang w:eastAsia="zh-CN"/>
              </w:rPr>
            </w:pPr>
            <w:r w:rsidRPr="00B366FF">
              <w:rPr>
                <w:lang w:eastAsia="zh-CN"/>
              </w:rPr>
              <w:t>T</w:t>
            </w:r>
          </w:p>
        </w:tc>
      </w:tr>
      <w:tr w:rsidR="00AC4C87" w:rsidRPr="00B366FF" w14:paraId="50773D3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7B6F13" w14:textId="77777777" w:rsidR="00AC4C87" w:rsidRPr="00B366FF" w:rsidRDefault="00AC4C87" w:rsidP="00706CD2">
            <w:pPr>
              <w:pStyle w:val="TAL"/>
            </w:pPr>
            <w:r w:rsidRPr="00B366FF">
              <w:t>GUAMI</w:t>
            </w:r>
          </w:p>
        </w:tc>
        <w:tc>
          <w:tcPr>
            <w:tcW w:w="984" w:type="dxa"/>
            <w:tcBorders>
              <w:top w:val="single" w:sz="4" w:space="0" w:color="auto"/>
              <w:left w:val="single" w:sz="4" w:space="0" w:color="auto"/>
              <w:bottom w:val="single" w:sz="4" w:space="0" w:color="auto"/>
              <w:right w:val="single" w:sz="4" w:space="0" w:color="auto"/>
            </w:tcBorders>
          </w:tcPr>
          <w:p w14:paraId="7F6104C4" w14:textId="77777777" w:rsidR="00AC4C87" w:rsidRPr="00B366FF" w:rsidRDefault="00AC4C87" w:rsidP="00706CD2">
            <w:pPr>
              <w:pStyle w:val="TAL"/>
              <w:rPr>
                <w:lang w:eastAsia="ja-JP"/>
              </w:rPr>
            </w:pPr>
            <w:r w:rsidRPr="00B366FF">
              <w:rPr>
                <w:lang w:eastAsia="ja-JP"/>
              </w:rPr>
              <w:t>2.25.29</w:t>
            </w:r>
          </w:p>
        </w:tc>
        <w:tc>
          <w:tcPr>
            <w:tcW w:w="585" w:type="dxa"/>
            <w:tcBorders>
              <w:top w:val="single" w:sz="4" w:space="0" w:color="auto"/>
              <w:left w:val="single" w:sz="4" w:space="0" w:color="auto"/>
              <w:bottom w:val="single" w:sz="4" w:space="0" w:color="auto"/>
              <w:right w:val="single" w:sz="4" w:space="0" w:color="auto"/>
            </w:tcBorders>
          </w:tcPr>
          <w:p w14:paraId="4800BD6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F6DF48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84B958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6B4EAE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5A4B853"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B400D2A"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345C2E7"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652C5B3" w14:textId="77777777" w:rsidR="00AC4C87" w:rsidRPr="00B366FF" w:rsidRDefault="00AC4C87" w:rsidP="00706CD2">
            <w:pPr>
              <w:pStyle w:val="TAC"/>
              <w:rPr>
                <w:lang w:eastAsia="zh-CN"/>
              </w:rPr>
            </w:pPr>
            <w:r w:rsidRPr="00B366FF">
              <w:rPr>
                <w:lang w:eastAsia="zh-CN"/>
              </w:rPr>
              <w:t>T</w:t>
            </w:r>
          </w:p>
        </w:tc>
      </w:tr>
      <w:tr w:rsidR="00AC4C87" w:rsidRPr="00B366FF" w14:paraId="442E9FD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73777E" w14:textId="77777777" w:rsidR="00AC4C87" w:rsidRPr="00B366FF" w:rsidRDefault="00AC4C87" w:rsidP="00706CD2">
            <w:pPr>
              <w:pStyle w:val="TAL"/>
            </w:pPr>
            <w:r w:rsidRPr="00B366FF">
              <w:t>RAND,</w:t>
            </w:r>
            <w:r>
              <w:t xml:space="preserve"> </w:t>
            </w:r>
            <w:r w:rsidRPr="00B366FF">
              <w:t>AUTN,</w:t>
            </w:r>
            <w:r>
              <w:t xml:space="preserve"> </w:t>
            </w:r>
            <w:r w:rsidRPr="00B366FF">
              <w:t>XRES,</w:t>
            </w:r>
            <w:r>
              <w:t xml:space="preserve"> </w:t>
            </w:r>
            <w:r w:rsidRPr="00B366FF">
              <w:t>CK',</w:t>
            </w:r>
            <w:r>
              <w:t xml:space="preserve"> </w:t>
            </w:r>
            <w:r w:rsidRPr="00B366FF">
              <w:t>IK'</w:t>
            </w:r>
          </w:p>
        </w:tc>
        <w:tc>
          <w:tcPr>
            <w:tcW w:w="984" w:type="dxa"/>
            <w:tcBorders>
              <w:top w:val="single" w:sz="4" w:space="0" w:color="auto"/>
              <w:left w:val="single" w:sz="4" w:space="0" w:color="auto"/>
              <w:bottom w:val="single" w:sz="4" w:space="0" w:color="auto"/>
              <w:right w:val="single" w:sz="4" w:space="0" w:color="auto"/>
            </w:tcBorders>
          </w:tcPr>
          <w:p w14:paraId="2DBBC576" w14:textId="77777777" w:rsidR="00AC4C87" w:rsidRPr="00B366FF" w:rsidRDefault="00AC4C87" w:rsidP="00706CD2">
            <w:pPr>
              <w:pStyle w:val="TAL"/>
              <w:rPr>
                <w:lang w:eastAsia="ja-JP"/>
              </w:rPr>
            </w:pPr>
            <w:r w:rsidRPr="00B366FF">
              <w:rPr>
                <w:lang w:eastAsia="ja-JP"/>
              </w:rPr>
              <w:t>2.25.30</w:t>
            </w:r>
          </w:p>
        </w:tc>
        <w:tc>
          <w:tcPr>
            <w:tcW w:w="585" w:type="dxa"/>
            <w:tcBorders>
              <w:top w:val="single" w:sz="4" w:space="0" w:color="auto"/>
              <w:left w:val="single" w:sz="4" w:space="0" w:color="auto"/>
              <w:bottom w:val="single" w:sz="4" w:space="0" w:color="auto"/>
              <w:right w:val="single" w:sz="4" w:space="0" w:color="auto"/>
            </w:tcBorders>
          </w:tcPr>
          <w:p w14:paraId="17930B8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F2EBED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F5D2FA7"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4F9EDC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3251DB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1F2486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6D07D7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76A4D91" w14:textId="77777777" w:rsidR="00AC4C87" w:rsidRPr="00B366FF" w:rsidRDefault="00AC4C87" w:rsidP="00706CD2">
            <w:pPr>
              <w:pStyle w:val="TAC"/>
              <w:rPr>
                <w:lang w:eastAsia="zh-CN"/>
              </w:rPr>
            </w:pPr>
            <w:r w:rsidRPr="00B366FF">
              <w:rPr>
                <w:lang w:eastAsia="zh-CN"/>
              </w:rPr>
              <w:t>T</w:t>
            </w:r>
          </w:p>
        </w:tc>
      </w:tr>
      <w:tr w:rsidR="00AC4C87" w:rsidRPr="00B366FF" w14:paraId="0EC1931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B812F1" w14:textId="77777777" w:rsidR="00AC4C87" w:rsidRPr="00B366FF" w:rsidRDefault="00AC4C87" w:rsidP="00706CD2">
            <w:pPr>
              <w:pStyle w:val="TAL"/>
            </w:pPr>
            <w:r w:rsidRPr="00B366FF">
              <w:t>RAND,</w:t>
            </w:r>
            <w:r>
              <w:t xml:space="preserve"> </w:t>
            </w:r>
            <w:r w:rsidRPr="00B366FF">
              <w:t>AUTN,</w:t>
            </w:r>
            <w:r>
              <w:t xml:space="preserve"> </w:t>
            </w:r>
            <w:r w:rsidRPr="00B366FF">
              <w:t>XRES*</w:t>
            </w:r>
          </w:p>
        </w:tc>
        <w:tc>
          <w:tcPr>
            <w:tcW w:w="984" w:type="dxa"/>
            <w:tcBorders>
              <w:top w:val="single" w:sz="4" w:space="0" w:color="auto"/>
              <w:left w:val="single" w:sz="4" w:space="0" w:color="auto"/>
              <w:bottom w:val="single" w:sz="4" w:space="0" w:color="auto"/>
              <w:right w:val="single" w:sz="4" w:space="0" w:color="auto"/>
            </w:tcBorders>
          </w:tcPr>
          <w:p w14:paraId="6FBB74B9" w14:textId="77777777" w:rsidR="00AC4C87" w:rsidRPr="00B366FF" w:rsidRDefault="00AC4C87" w:rsidP="00706CD2">
            <w:pPr>
              <w:pStyle w:val="TAL"/>
              <w:rPr>
                <w:lang w:eastAsia="ja-JP"/>
              </w:rPr>
            </w:pPr>
            <w:r w:rsidRPr="00B366FF">
              <w:rPr>
                <w:lang w:eastAsia="ja-JP"/>
              </w:rPr>
              <w:t>2.25.31</w:t>
            </w:r>
          </w:p>
        </w:tc>
        <w:tc>
          <w:tcPr>
            <w:tcW w:w="585" w:type="dxa"/>
            <w:tcBorders>
              <w:top w:val="single" w:sz="4" w:space="0" w:color="auto"/>
              <w:left w:val="single" w:sz="4" w:space="0" w:color="auto"/>
              <w:bottom w:val="single" w:sz="4" w:space="0" w:color="auto"/>
              <w:right w:val="single" w:sz="4" w:space="0" w:color="auto"/>
            </w:tcBorders>
          </w:tcPr>
          <w:p w14:paraId="0579E0D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FB410F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9FAD02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61069D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EBA539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D25E84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24CC18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5A890A2" w14:textId="77777777" w:rsidR="00AC4C87" w:rsidRPr="00B366FF" w:rsidRDefault="00AC4C87" w:rsidP="00706CD2">
            <w:pPr>
              <w:pStyle w:val="TAC"/>
              <w:rPr>
                <w:lang w:eastAsia="zh-CN"/>
              </w:rPr>
            </w:pPr>
            <w:r w:rsidRPr="00B366FF">
              <w:rPr>
                <w:lang w:eastAsia="zh-CN"/>
              </w:rPr>
              <w:t>T</w:t>
            </w:r>
          </w:p>
        </w:tc>
      </w:tr>
      <w:tr w:rsidR="00AC4C87" w:rsidRPr="00B366FF" w14:paraId="1D14910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346C9D" w14:textId="77777777" w:rsidR="00AC4C87" w:rsidRPr="00B366FF" w:rsidRDefault="00AC4C87" w:rsidP="00706CD2">
            <w:pPr>
              <w:pStyle w:val="TAL"/>
            </w:pPr>
            <w:r w:rsidRPr="00B366FF">
              <w:t>RAND,</w:t>
            </w:r>
            <w:r>
              <w:t xml:space="preserve"> </w:t>
            </w:r>
            <w:r w:rsidRPr="00B366FF">
              <w:t>AUTN,</w:t>
            </w:r>
            <w:r>
              <w:t xml:space="preserve"> </w:t>
            </w:r>
            <w:r w:rsidRPr="00B366FF">
              <w:t>HXRES*</w:t>
            </w:r>
          </w:p>
        </w:tc>
        <w:tc>
          <w:tcPr>
            <w:tcW w:w="984" w:type="dxa"/>
            <w:tcBorders>
              <w:top w:val="single" w:sz="4" w:space="0" w:color="auto"/>
              <w:left w:val="single" w:sz="4" w:space="0" w:color="auto"/>
              <w:bottom w:val="single" w:sz="4" w:space="0" w:color="auto"/>
              <w:right w:val="single" w:sz="4" w:space="0" w:color="auto"/>
            </w:tcBorders>
          </w:tcPr>
          <w:p w14:paraId="7D3790A8" w14:textId="77777777" w:rsidR="00AC4C87" w:rsidRPr="00B366FF" w:rsidRDefault="00AC4C87" w:rsidP="00706CD2">
            <w:pPr>
              <w:pStyle w:val="TAL"/>
              <w:rPr>
                <w:lang w:eastAsia="ja-JP"/>
              </w:rPr>
            </w:pPr>
            <w:r w:rsidRPr="00B366FF">
              <w:rPr>
                <w:lang w:eastAsia="ja-JP"/>
              </w:rPr>
              <w:t>2.25.32</w:t>
            </w:r>
          </w:p>
        </w:tc>
        <w:tc>
          <w:tcPr>
            <w:tcW w:w="585" w:type="dxa"/>
            <w:tcBorders>
              <w:top w:val="single" w:sz="4" w:space="0" w:color="auto"/>
              <w:left w:val="single" w:sz="4" w:space="0" w:color="auto"/>
              <w:bottom w:val="single" w:sz="4" w:space="0" w:color="auto"/>
              <w:right w:val="single" w:sz="4" w:space="0" w:color="auto"/>
            </w:tcBorders>
          </w:tcPr>
          <w:p w14:paraId="57B5842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99AACA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DDE1AC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CB6CA5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B7C66E9"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E84B84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49D9DFD"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DC29681" w14:textId="77777777" w:rsidR="00AC4C87" w:rsidRPr="00B366FF" w:rsidRDefault="00AC4C87" w:rsidP="00706CD2">
            <w:pPr>
              <w:pStyle w:val="TAC"/>
              <w:rPr>
                <w:lang w:eastAsia="zh-CN"/>
              </w:rPr>
            </w:pPr>
            <w:r w:rsidRPr="00B366FF">
              <w:rPr>
                <w:lang w:eastAsia="zh-CN"/>
              </w:rPr>
              <w:t>T</w:t>
            </w:r>
          </w:p>
        </w:tc>
      </w:tr>
      <w:tr w:rsidR="00AC4C87" w:rsidRPr="00B366FF" w14:paraId="2BADB23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0D96C9" w14:textId="77777777" w:rsidR="00AC4C87" w:rsidRPr="00B366FF" w:rsidRDefault="00AC4C87" w:rsidP="00706CD2">
            <w:pPr>
              <w:pStyle w:val="TAL"/>
            </w:pPr>
            <w:r w:rsidRPr="00B366FF">
              <w:t>Kausf</w:t>
            </w:r>
          </w:p>
        </w:tc>
        <w:tc>
          <w:tcPr>
            <w:tcW w:w="984" w:type="dxa"/>
            <w:tcBorders>
              <w:top w:val="single" w:sz="4" w:space="0" w:color="auto"/>
              <w:left w:val="single" w:sz="4" w:space="0" w:color="auto"/>
              <w:bottom w:val="single" w:sz="4" w:space="0" w:color="auto"/>
              <w:right w:val="single" w:sz="4" w:space="0" w:color="auto"/>
            </w:tcBorders>
          </w:tcPr>
          <w:p w14:paraId="595E688C" w14:textId="77777777" w:rsidR="00AC4C87" w:rsidRPr="00B366FF" w:rsidRDefault="00AC4C87" w:rsidP="00706CD2">
            <w:pPr>
              <w:pStyle w:val="TAL"/>
              <w:rPr>
                <w:lang w:eastAsia="ja-JP"/>
              </w:rPr>
            </w:pPr>
            <w:r w:rsidRPr="00B366FF">
              <w:rPr>
                <w:lang w:eastAsia="ja-JP"/>
              </w:rPr>
              <w:t>2.25.33</w:t>
            </w:r>
          </w:p>
        </w:tc>
        <w:tc>
          <w:tcPr>
            <w:tcW w:w="585" w:type="dxa"/>
            <w:tcBorders>
              <w:top w:val="single" w:sz="4" w:space="0" w:color="auto"/>
              <w:left w:val="single" w:sz="4" w:space="0" w:color="auto"/>
              <w:bottom w:val="single" w:sz="4" w:space="0" w:color="auto"/>
              <w:right w:val="single" w:sz="4" w:space="0" w:color="auto"/>
            </w:tcBorders>
          </w:tcPr>
          <w:p w14:paraId="15DDA04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5B4A7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345972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FC52CE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A58836B" w14:textId="77777777"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14:paraId="50B6701E"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1F81D5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68A88C5" w14:textId="77777777" w:rsidR="00AC4C87" w:rsidRPr="00B366FF" w:rsidRDefault="00AC4C87" w:rsidP="00706CD2">
            <w:pPr>
              <w:pStyle w:val="TAC"/>
              <w:rPr>
                <w:lang w:eastAsia="zh-CN"/>
              </w:rPr>
            </w:pPr>
            <w:r w:rsidRPr="00B366FF">
              <w:rPr>
                <w:lang w:eastAsia="zh-CN"/>
              </w:rPr>
              <w:t>T</w:t>
            </w:r>
          </w:p>
        </w:tc>
      </w:tr>
      <w:tr w:rsidR="00AC4C87" w:rsidRPr="00B366FF" w14:paraId="48E2F57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19A4E0E" w14:textId="77777777" w:rsidR="00AC4C87" w:rsidRPr="00B366FF" w:rsidRDefault="00AC4C87" w:rsidP="00706CD2">
            <w:pPr>
              <w:pStyle w:val="TAL"/>
            </w:pPr>
            <w:r w:rsidRPr="00B366FF">
              <w:t>Kseaf</w:t>
            </w:r>
          </w:p>
        </w:tc>
        <w:tc>
          <w:tcPr>
            <w:tcW w:w="984" w:type="dxa"/>
            <w:tcBorders>
              <w:top w:val="single" w:sz="4" w:space="0" w:color="auto"/>
              <w:left w:val="single" w:sz="4" w:space="0" w:color="auto"/>
              <w:bottom w:val="single" w:sz="4" w:space="0" w:color="auto"/>
              <w:right w:val="single" w:sz="4" w:space="0" w:color="auto"/>
            </w:tcBorders>
          </w:tcPr>
          <w:p w14:paraId="57B14EC5" w14:textId="77777777" w:rsidR="00AC4C87" w:rsidRPr="00B366FF" w:rsidRDefault="00AC4C87" w:rsidP="00706CD2">
            <w:pPr>
              <w:pStyle w:val="TAL"/>
              <w:rPr>
                <w:lang w:eastAsia="ja-JP"/>
              </w:rPr>
            </w:pPr>
            <w:r w:rsidRPr="00B366FF">
              <w:rPr>
                <w:lang w:eastAsia="ja-JP"/>
              </w:rPr>
              <w:t>2.25.34</w:t>
            </w:r>
          </w:p>
        </w:tc>
        <w:tc>
          <w:tcPr>
            <w:tcW w:w="585" w:type="dxa"/>
            <w:tcBorders>
              <w:top w:val="single" w:sz="4" w:space="0" w:color="auto"/>
              <w:left w:val="single" w:sz="4" w:space="0" w:color="auto"/>
              <w:bottom w:val="single" w:sz="4" w:space="0" w:color="auto"/>
              <w:right w:val="single" w:sz="4" w:space="0" w:color="auto"/>
            </w:tcBorders>
          </w:tcPr>
          <w:p w14:paraId="4827B3A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250B6E"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4634400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D89D1F7"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B48E71F"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6D7437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B42FBDA"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3C49DB5" w14:textId="77777777" w:rsidR="00AC4C87" w:rsidRPr="00B366FF" w:rsidRDefault="00AC4C87" w:rsidP="00706CD2">
            <w:pPr>
              <w:pStyle w:val="TAC"/>
              <w:rPr>
                <w:lang w:eastAsia="zh-CN"/>
              </w:rPr>
            </w:pPr>
            <w:r w:rsidRPr="00B366FF">
              <w:rPr>
                <w:lang w:eastAsia="zh-CN"/>
              </w:rPr>
              <w:t>T</w:t>
            </w:r>
          </w:p>
        </w:tc>
      </w:tr>
      <w:tr w:rsidR="00AC4C87" w:rsidRPr="00B366FF" w14:paraId="20D0336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5F04986" w14:textId="77777777" w:rsidR="00AC4C87" w:rsidRPr="00E31E39" w:rsidRDefault="00AC4C87" w:rsidP="00706CD2">
            <w:pPr>
              <w:pStyle w:val="TAL"/>
            </w:pPr>
            <w:r>
              <w:t>AuthenticationMethod</w:t>
            </w:r>
          </w:p>
        </w:tc>
        <w:tc>
          <w:tcPr>
            <w:tcW w:w="984" w:type="dxa"/>
            <w:tcBorders>
              <w:top w:val="single" w:sz="4" w:space="0" w:color="auto"/>
              <w:left w:val="single" w:sz="4" w:space="0" w:color="auto"/>
              <w:bottom w:val="single" w:sz="4" w:space="0" w:color="auto"/>
              <w:right w:val="single" w:sz="4" w:space="0" w:color="auto"/>
            </w:tcBorders>
          </w:tcPr>
          <w:p w14:paraId="2E416B5A" w14:textId="77777777" w:rsidR="00AC4C87" w:rsidRPr="00E31E39" w:rsidRDefault="00AC4C87" w:rsidP="00706CD2">
            <w:pPr>
              <w:pStyle w:val="TAL"/>
              <w:rPr>
                <w:lang w:eastAsia="ja-JP"/>
              </w:rPr>
            </w:pPr>
            <w:r w:rsidRPr="00E31E39">
              <w:rPr>
                <w:lang w:eastAsia="ja-JP"/>
              </w:rPr>
              <w:t>2.25.</w:t>
            </w:r>
            <w:r>
              <w:rPr>
                <w:lang w:eastAsia="ja-JP"/>
              </w:rPr>
              <w:t>35</w:t>
            </w:r>
          </w:p>
        </w:tc>
        <w:tc>
          <w:tcPr>
            <w:tcW w:w="585" w:type="dxa"/>
            <w:tcBorders>
              <w:top w:val="single" w:sz="4" w:space="0" w:color="auto"/>
              <w:left w:val="single" w:sz="4" w:space="0" w:color="auto"/>
              <w:bottom w:val="single" w:sz="4" w:space="0" w:color="auto"/>
              <w:right w:val="single" w:sz="4" w:space="0" w:color="auto"/>
            </w:tcBorders>
          </w:tcPr>
          <w:p w14:paraId="1EC03516" w14:textId="77777777" w:rsidR="00AC4C87" w:rsidRPr="00E31E39" w:rsidRDefault="00AC4C87" w:rsidP="00706CD2">
            <w:pPr>
              <w:pStyle w:val="TAC"/>
              <w:rPr>
                <w:lang w:eastAsia="zh-CN"/>
              </w:rPr>
            </w:pPr>
            <w:r>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4EC15B37"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D53F18"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1E26E10"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A5167B"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65C4F23"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E54E57A"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9F46B96" w14:textId="77777777" w:rsidR="00AC4C87" w:rsidRPr="00E31E39" w:rsidRDefault="00AC4C87" w:rsidP="00706CD2">
            <w:pPr>
              <w:pStyle w:val="TAC"/>
              <w:rPr>
                <w:lang w:eastAsia="zh-CN"/>
              </w:rPr>
            </w:pPr>
            <w:r>
              <w:rPr>
                <w:lang w:eastAsia="zh-CN"/>
              </w:rPr>
              <w:t>P</w:t>
            </w:r>
          </w:p>
        </w:tc>
      </w:tr>
      <w:tr w:rsidR="00AC4C87" w:rsidRPr="00B366FF" w14:paraId="44536B0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E50F56B" w14:textId="77777777" w:rsidR="00AC4C87" w:rsidRDefault="00AC4C87" w:rsidP="00706CD2">
            <w:pPr>
              <w:pStyle w:val="TAL"/>
            </w:pPr>
            <w:r>
              <w:t>PermanentKey</w:t>
            </w:r>
          </w:p>
        </w:tc>
        <w:tc>
          <w:tcPr>
            <w:tcW w:w="984" w:type="dxa"/>
            <w:tcBorders>
              <w:top w:val="single" w:sz="4" w:space="0" w:color="auto"/>
              <w:left w:val="single" w:sz="4" w:space="0" w:color="auto"/>
              <w:bottom w:val="single" w:sz="4" w:space="0" w:color="auto"/>
              <w:right w:val="single" w:sz="4" w:space="0" w:color="auto"/>
            </w:tcBorders>
          </w:tcPr>
          <w:p w14:paraId="32E40581" w14:textId="77777777" w:rsidR="00AC4C87" w:rsidRPr="00E31E39" w:rsidRDefault="00AC4C87" w:rsidP="00706CD2">
            <w:pPr>
              <w:pStyle w:val="TAL"/>
              <w:rPr>
                <w:lang w:eastAsia="ja-JP"/>
              </w:rPr>
            </w:pPr>
            <w:r w:rsidRPr="00E31E39">
              <w:rPr>
                <w:lang w:eastAsia="ja-JP"/>
              </w:rPr>
              <w:t>2.25.</w:t>
            </w:r>
            <w:r>
              <w:rPr>
                <w:lang w:eastAsia="ja-JP"/>
              </w:rPr>
              <w:t>36</w:t>
            </w:r>
          </w:p>
        </w:tc>
        <w:tc>
          <w:tcPr>
            <w:tcW w:w="585" w:type="dxa"/>
            <w:tcBorders>
              <w:top w:val="single" w:sz="4" w:space="0" w:color="auto"/>
              <w:left w:val="single" w:sz="4" w:space="0" w:color="auto"/>
              <w:bottom w:val="single" w:sz="4" w:space="0" w:color="auto"/>
              <w:right w:val="single" w:sz="4" w:space="0" w:color="auto"/>
            </w:tcBorders>
          </w:tcPr>
          <w:p w14:paraId="70B3F49C"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2BC01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186FD8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B93BD8"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739CDD2"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F99D0FA"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AF2B893"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C9FAA41" w14:textId="77777777" w:rsidR="00AC4C87" w:rsidRDefault="00AC4C87" w:rsidP="00706CD2">
            <w:pPr>
              <w:pStyle w:val="TAC"/>
              <w:rPr>
                <w:lang w:eastAsia="zh-CN"/>
              </w:rPr>
            </w:pPr>
            <w:r>
              <w:rPr>
                <w:lang w:eastAsia="zh-CN"/>
              </w:rPr>
              <w:t>P</w:t>
            </w:r>
          </w:p>
        </w:tc>
      </w:tr>
      <w:tr w:rsidR="00AC4C87" w:rsidRPr="00B366FF" w14:paraId="520634B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F3F0A92" w14:textId="77777777" w:rsidR="00AC4C87" w:rsidRDefault="00AC4C87" w:rsidP="00706CD2">
            <w:pPr>
              <w:pStyle w:val="TAL"/>
            </w:pPr>
            <w:r>
              <w:t>SequenceNumber</w:t>
            </w:r>
          </w:p>
        </w:tc>
        <w:tc>
          <w:tcPr>
            <w:tcW w:w="984" w:type="dxa"/>
            <w:tcBorders>
              <w:top w:val="single" w:sz="4" w:space="0" w:color="auto"/>
              <w:left w:val="single" w:sz="4" w:space="0" w:color="auto"/>
              <w:bottom w:val="single" w:sz="4" w:space="0" w:color="auto"/>
              <w:right w:val="single" w:sz="4" w:space="0" w:color="auto"/>
            </w:tcBorders>
          </w:tcPr>
          <w:p w14:paraId="40856100" w14:textId="77777777" w:rsidR="00AC4C87" w:rsidRPr="00E31E39" w:rsidRDefault="00AC4C87" w:rsidP="00706CD2">
            <w:pPr>
              <w:pStyle w:val="TAL"/>
              <w:rPr>
                <w:lang w:eastAsia="ja-JP"/>
              </w:rPr>
            </w:pPr>
            <w:r w:rsidRPr="00E31E39">
              <w:rPr>
                <w:lang w:eastAsia="ja-JP"/>
              </w:rPr>
              <w:t>2.25.</w:t>
            </w:r>
            <w:r>
              <w:rPr>
                <w:lang w:eastAsia="ja-JP"/>
              </w:rPr>
              <w:t>37</w:t>
            </w:r>
          </w:p>
        </w:tc>
        <w:tc>
          <w:tcPr>
            <w:tcW w:w="585" w:type="dxa"/>
            <w:tcBorders>
              <w:top w:val="single" w:sz="4" w:space="0" w:color="auto"/>
              <w:left w:val="single" w:sz="4" w:space="0" w:color="auto"/>
              <w:bottom w:val="single" w:sz="4" w:space="0" w:color="auto"/>
              <w:right w:val="single" w:sz="4" w:space="0" w:color="auto"/>
            </w:tcBorders>
          </w:tcPr>
          <w:p w14:paraId="57E70E4C"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61C5685"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300F2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6C1EEB0"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8EE8D29"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2AA32B6"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66861A2"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D7664CF" w14:textId="77777777" w:rsidR="00AC4C87" w:rsidRDefault="00AC4C87" w:rsidP="00706CD2">
            <w:pPr>
              <w:pStyle w:val="TAC"/>
              <w:rPr>
                <w:lang w:eastAsia="zh-CN"/>
              </w:rPr>
            </w:pPr>
            <w:r>
              <w:rPr>
                <w:lang w:eastAsia="zh-CN"/>
              </w:rPr>
              <w:t>T</w:t>
            </w:r>
          </w:p>
        </w:tc>
      </w:tr>
      <w:tr w:rsidR="00AC4C87" w:rsidRPr="00B366FF" w14:paraId="60F7CEC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3201575" w14:textId="77777777" w:rsidR="00AC4C87" w:rsidRDefault="00AC4C87" w:rsidP="00706CD2">
            <w:pPr>
              <w:pStyle w:val="TAL"/>
            </w:pPr>
            <w:r>
              <w:t>AuthenticationManagementField</w:t>
            </w:r>
          </w:p>
        </w:tc>
        <w:tc>
          <w:tcPr>
            <w:tcW w:w="984" w:type="dxa"/>
            <w:tcBorders>
              <w:top w:val="single" w:sz="4" w:space="0" w:color="auto"/>
              <w:left w:val="single" w:sz="4" w:space="0" w:color="auto"/>
              <w:bottom w:val="single" w:sz="4" w:space="0" w:color="auto"/>
              <w:right w:val="single" w:sz="4" w:space="0" w:color="auto"/>
            </w:tcBorders>
          </w:tcPr>
          <w:p w14:paraId="10E41B53" w14:textId="77777777" w:rsidR="00AC4C87" w:rsidRPr="00E31E39" w:rsidRDefault="00AC4C87" w:rsidP="00706CD2">
            <w:pPr>
              <w:pStyle w:val="TAL"/>
              <w:rPr>
                <w:lang w:eastAsia="ja-JP"/>
              </w:rPr>
            </w:pPr>
            <w:r w:rsidRPr="00E31E39">
              <w:rPr>
                <w:lang w:eastAsia="ja-JP"/>
              </w:rPr>
              <w:t>2.25.</w:t>
            </w:r>
            <w:r>
              <w:rPr>
                <w:lang w:eastAsia="ja-JP"/>
              </w:rPr>
              <w:t>38</w:t>
            </w:r>
          </w:p>
        </w:tc>
        <w:tc>
          <w:tcPr>
            <w:tcW w:w="585" w:type="dxa"/>
            <w:tcBorders>
              <w:top w:val="single" w:sz="4" w:space="0" w:color="auto"/>
              <w:left w:val="single" w:sz="4" w:space="0" w:color="auto"/>
              <w:bottom w:val="single" w:sz="4" w:space="0" w:color="auto"/>
              <w:right w:val="single" w:sz="4" w:space="0" w:color="auto"/>
            </w:tcBorders>
          </w:tcPr>
          <w:p w14:paraId="19F8EF42"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FF81FA"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E2A4D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7E0A79F"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08B4F8A"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B770D44"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144C305"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5FA5E13" w14:textId="77777777" w:rsidR="00AC4C87" w:rsidRDefault="00AC4C87" w:rsidP="00706CD2">
            <w:pPr>
              <w:pStyle w:val="TAC"/>
              <w:rPr>
                <w:lang w:eastAsia="zh-CN"/>
              </w:rPr>
            </w:pPr>
            <w:r>
              <w:rPr>
                <w:lang w:eastAsia="zh-CN"/>
              </w:rPr>
              <w:t>P</w:t>
            </w:r>
          </w:p>
        </w:tc>
      </w:tr>
      <w:tr w:rsidR="00AC4C87" w:rsidRPr="00B366FF" w14:paraId="13D6E1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DC473E6" w14:textId="77777777" w:rsidR="00AC4C87" w:rsidRDefault="00AC4C87" w:rsidP="00706CD2">
            <w:pPr>
              <w:pStyle w:val="TAL"/>
            </w:pPr>
            <w:r w:rsidRPr="001C3352">
              <w:t>VectorAlgorithm</w:t>
            </w:r>
          </w:p>
        </w:tc>
        <w:tc>
          <w:tcPr>
            <w:tcW w:w="984" w:type="dxa"/>
            <w:tcBorders>
              <w:top w:val="single" w:sz="4" w:space="0" w:color="auto"/>
              <w:left w:val="single" w:sz="4" w:space="0" w:color="auto"/>
              <w:bottom w:val="single" w:sz="4" w:space="0" w:color="auto"/>
              <w:right w:val="single" w:sz="4" w:space="0" w:color="auto"/>
            </w:tcBorders>
          </w:tcPr>
          <w:p w14:paraId="149EFC99" w14:textId="77777777" w:rsidR="00AC4C87" w:rsidRPr="00E31E39" w:rsidRDefault="00AC4C87" w:rsidP="00706CD2">
            <w:pPr>
              <w:pStyle w:val="TAL"/>
              <w:rPr>
                <w:lang w:eastAsia="ja-JP"/>
              </w:rPr>
            </w:pPr>
            <w:r w:rsidRPr="00E31E39">
              <w:rPr>
                <w:lang w:eastAsia="ja-JP"/>
              </w:rPr>
              <w:t>2.25.</w:t>
            </w:r>
            <w:r>
              <w:rPr>
                <w:lang w:eastAsia="ja-JP"/>
              </w:rPr>
              <w:t>39</w:t>
            </w:r>
          </w:p>
        </w:tc>
        <w:tc>
          <w:tcPr>
            <w:tcW w:w="585" w:type="dxa"/>
            <w:tcBorders>
              <w:top w:val="single" w:sz="4" w:space="0" w:color="auto"/>
              <w:left w:val="single" w:sz="4" w:space="0" w:color="auto"/>
              <w:bottom w:val="single" w:sz="4" w:space="0" w:color="auto"/>
              <w:right w:val="single" w:sz="4" w:space="0" w:color="auto"/>
            </w:tcBorders>
          </w:tcPr>
          <w:p w14:paraId="324D3C58"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810CFBD"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7FE625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50FBE43"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02C039"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C9500CE"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B4CBE38"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A2A4CF4" w14:textId="77777777" w:rsidR="00AC4C87" w:rsidRDefault="00AC4C87" w:rsidP="00706CD2">
            <w:pPr>
              <w:pStyle w:val="TAC"/>
              <w:rPr>
                <w:lang w:eastAsia="zh-CN"/>
              </w:rPr>
            </w:pPr>
            <w:r>
              <w:rPr>
                <w:lang w:eastAsia="zh-CN"/>
              </w:rPr>
              <w:t>P</w:t>
            </w:r>
          </w:p>
        </w:tc>
      </w:tr>
      <w:tr w:rsidR="00AC4C87" w:rsidRPr="00B366FF" w14:paraId="6769AC2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59A2DFC" w14:textId="77777777" w:rsidR="00AC4C87" w:rsidRDefault="00AC4C87" w:rsidP="00706CD2">
            <w:pPr>
              <w:pStyle w:val="TAL"/>
            </w:pPr>
            <w:r>
              <w:t>Milenage</w:t>
            </w:r>
          </w:p>
        </w:tc>
        <w:tc>
          <w:tcPr>
            <w:tcW w:w="984" w:type="dxa"/>
            <w:tcBorders>
              <w:top w:val="single" w:sz="4" w:space="0" w:color="auto"/>
              <w:left w:val="single" w:sz="4" w:space="0" w:color="auto"/>
              <w:bottom w:val="single" w:sz="4" w:space="0" w:color="auto"/>
              <w:right w:val="single" w:sz="4" w:space="0" w:color="auto"/>
            </w:tcBorders>
          </w:tcPr>
          <w:p w14:paraId="76E2F03D" w14:textId="77777777" w:rsidR="00AC4C87" w:rsidRPr="00E31E39" w:rsidRDefault="00AC4C87" w:rsidP="00706CD2">
            <w:pPr>
              <w:pStyle w:val="TAL"/>
              <w:rPr>
                <w:lang w:eastAsia="ja-JP"/>
              </w:rPr>
            </w:pPr>
            <w:r w:rsidRPr="00E31E39">
              <w:rPr>
                <w:lang w:eastAsia="ja-JP"/>
              </w:rPr>
              <w:t>2.25.</w:t>
            </w:r>
            <w:r>
              <w:rPr>
                <w:lang w:eastAsia="ja-JP"/>
              </w:rPr>
              <w:t>40</w:t>
            </w:r>
          </w:p>
        </w:tc>
        <w:tc>
          <w:tcPr>
            <w:tcW w:w="585" w:type="dxa"/>
            <w:tcBorders>
              <w:top w:val="single" w:sz="4" w:space="0" w:color="auto"/>
              <w:left w:val="single" w:sz="4" w:space="0" w:color="auto"/>
              <w:bottom w:val="single" w:sz="4" w:space="0" w:color="auto"/>
              <w:right w:val="single" w:sz="4" w:space="0" w:color="auto"/>
            </w:tcBorders>
          </w:tcPr>
          <w:p w14:paraId="7B27503D"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E3E2C92"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240B2FC"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71F2E23"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39BE37"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C434B74"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CB26434"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2BAE82B" w14:textId="77777777" w:rsidR="00AC4C87" w:rsidRDefault="00AC4C87" w:rsidP="00706CD2">
            <w:pPr>
              <w:pStyle w:val="TAC"/>
              <w:rPr>
                <w:lang w:eastAsia="zh-CN"/>
              </w:rPr>
            </w:pPr>
            <w:r>
              <w:rPr>
                <w:lang w:eastAsia="zh-CN"/>
              </w:rPr>
              <w:t>P</w:t>
            </w:r>
          </w:p>
        </w:tc>
      </w:tr>
      <w:tr w:rsidR="00AC4C87" w:rsidRPr="00B366FF" w14:paraId="064031F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BFF7CDC" w14:textId="77777777" w:rsidR="00AC4C87" w:rsidRDefault="00AC4C87" w:rsidP="00706CD2">
            <w:pPr>
              <w:pStyle w:val="TAL"/>
            </w:pPr>
            <w:r>
              <w:t>Tuak</w:t>
            </w:r>
          </w:p>
        </w:tc>
        <w:tc>
          <w:tcPr>
            <w:tcW w:w="984" w:type="dxa"/>
            <w:tcBorders>
              <w:top w:val="single" w:sz="4" w:space="0" w:color="auto"/>
              <w:left w:val="single" w:sz="4" w:space="0" w:color="auto"/>
              <w:bottom w:val="single" w:sz="4" w:space="0" w:color="auto"/>
              <w:right w:val="single" w:sz="4" w:space="0" w:color="auto"/>
            </w:tcBorders>
          </w:tcPr>
          <w:p w14:paraId="7365F270" w14:textId="77777777" w:rsidR="00AC4C87" w:rsidRPr="00E31E39" w:rsidRDefault="00AC4C87" w:rsidP="00706CD2">
            <w:pPr>
              <w:pStyle w:val="TAL"/>
              <w:rPr>
                <w:lang w:eastAsia="ja-JP"/>
              </w:rPr>
            </w:pPr>
            <w:r w:rsidRPr="00E31E39">
              <w:rPr>
                <w:lang w:eastAsia="ja-JP"/>
              </w:rPr>
              <w:t>2.25.</w:t>
            </w:r>
            <w:r>
              <w:rPr>
                <w:lang w:eastAsia="ja-JP"/>
              </w:rPr>
              <w:t>41</w:t>
            </w:r>
          </w:p>
        </w:tc>
        <w:tc>
          <w:tcPr>
            <w:tcW w:w="585" w:type="dxa"/>
            <w:tcBorders>
              <w:top w:val="single" w:sz="4" w:space="0" w:color="auto"/>
              <w:left w:val="single" w:sz="4" w:space="0" w:color="auto"/>
              <w:bottom w:val="single" w:sz="4" w:space="0" w:color="auto"/>
              <w:right w:val="single" w:sz="4" w:space="0" w:color="auto"/>
            </w:tcBorders>
          </w:tcPr>
          <w:p w14:paraId="2912AFD2"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CEFCBF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670201E"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8CD58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3E8391D"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EE3F9A9"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AED7FFD"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4540492" w14:textId="77777777" w:rsidR="00AC4C87" w:rsidRDefault="00AC4C87" w:rsidP="00706CD2">
            <w:pPr>
              <w:pStyle w:val="TAC"/>
              <w:rPr>
                <w:lang w:eastAsia="zh-CN"/>
              </w:rPr>
            </w:pPr>
            <w:r>
              <w:rPr>
                <w:lang w:eastAsia="zh-CN"/>
              </w:rPr>
              <w:t>P</w:t>
            </w:r>
          </w:p>
        </w:tc>
      </w:tr>
      <w:tr w:rsidR="00AC4C87" w:rsidRPr="00B366FF" w14:paraId="382488E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7C91A1B" w14:textId="77777777" w:rsidR="00AC4C87" w:rsidRDefault="00AC4C87" w:rsidP="00706CD2">
            <w:pPr>
              <w:pStyle w:val="TAL"/>
            </w:pPr>
            <w:r>
              <w:t>Opc</w:t>
            </w:r>
          </w:p>
        </w:tc>
        <w:tc>
          <w:tcPr>
            <w:tcW w:w="984" w:type="dxa"/>
            <w:tcBorders>
              <w:top w:val="single" w:sz="4" w:space="0" w:color="auto"/>
              <w:left w:val="single" w:sz="4" w:space="0" w:color="auto"/>
              <w:bottom w:val="single" w:sz="4" w:space="0" w:color="auto"/>
              <w:right w:val="single" w:sz="4" w:space="0" w:color="auto"/>
            </w:tcBorders>
          </w:tcPr>
          <w:p w14:paraId="28FB6E0E" w14:textId="77777777" w:rsidR="00AC4C87" w:rsidRPr="00E31E39" w:rsidRDefault="00AC4C87" w:rsidP="00706CD2">
            <w:pPr>
              <w:pStyle w:val="TAL"/>
              <w:rPr>
                <w:lang w:eastAsia="ja-JP"/>
              </w:rPr>
            </w:pPr>
            <w:r w:rsidRPr="00E31E39">
              <w:rPr>
                <w:lang w:eastAsia="ja-JP"/>
              </w:rPr>
              <w:t>2.25.</w:t>
            </w:r>
            <w:r>
              <w:rPr>
                <w:lang w:eastAsia="ja-JP"/>
              </w:rPr>
              <w:t>42</w:t>
            </w:r>
          </w:p>
        </w:tc>
        <w:tc>
          <w:tcPr>
            <w:tcW w:w="585" w:type="dxa"/>
            <w:tcBorders>
              <w:top w:val="single" w:sz="4" w:space="0" w:color="auto"/>
              <w:left w:val="single" w:sz="4" w:space="0" w:color="auto"/>
              <w:bottom w:val="single" w:sz="4" w:space="0" w:color="auto"/>
              <w:right w:val="single" w:sz="4" w:space="0" w:color="auto"/>
            </w:tcBorders>
          </w:tcPr>
          <w:p w14:paraId="50B9C64F"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1F9998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F834E78"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B66328E"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AAE3DB7"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9825DEF"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95A8C78"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1CB87C6" w14:textId="77777777" w:rsidR="00AC4C87" w:rsidRDefault="00AC4C87" w:rsidP="00706CD2">
            <w:pPr>
              <w:pStyle w:val="TAC"/>
              <w:rPr>
                <w:lang w:eastAsia="zh-CN"/>
              </w:rPr>
            </w:pPr>
            <w:r>
              <w:rPr>
                <w:lang w:eastAsia="zh-CN"/>
              </w:rPr>
              <w:t>P</w:t>
            </w:r>
          </w:p>
        </w:tc>
      </w:tr>
      <w:tr w:rsidR="00AC4C87" w:rsidRPr="00B366FF" w14:paraId="1A8F748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CA4D4D1" w14:textId="77777777" w:rsidR="00AC4C87" w:rsidRDefault="00AC4C87" w:rsidP="00706CD2">
            <w:pPr>
              <w:pStyle w:val="TAL"/>
            </w:pPr>
            <w:r>
              <w:t>Topc</w:t>
            </w:r>
          </w:p>
        </w:tc>
        <w:tc>
          <w:tcPr>
            <w:tcW w:w="984" w:type="dxa"/>
            <w:tcBorders>
              <w:top w:val="single" w:sz="4" w:space="0" w:color="auto"/>
              <w:left w:val="single" w:sz="4" w:space="0" w:color="auto"/>
              <w:bottom w:val="single" w:sz="4" w:space="0" w:color="auto"/>
              <w:right w:val="single" w:sz="4" w:space="0" w:color="auto"/>
            </w:tcBorders>
          </w:tcPr>
          <w:p w14:paraId="0A853A09" w14:textId="77777777" w:rsidR="00AC4C87" w:rsidRPr="00E31E39" w:rsidRDefault="00AC4C87" w:rsidP="00706CD2">
            <w:pPr>
              <w:pStyle w:val="TAL"/>
              <w:rPr>
                <w:lang w:eastAsia="ja-JP"/>
              </w:rPr>
            </w:pPr>
            <w:r w:rsidRPr="00E31E39">
              <w:rPr>
                <w:lang w:eastAsia="ja-JP"/>
              </w:rPr>
              <w:t>2.25.</w:t>
            </w:r>
            <w:r>
              <w:rPr>
                <w:lang w:eastAsia="ja-JP"/>
              </w:rPr>
              <w:t>43</w:t>
            </w:r>
          </w:p>
        </w:tc>
        <w:tc>
          <w:tcPr>
            <w:tcW w:w="585" w:type="dxa"/>
            <w:tcBorders>
              <w:top w:val="single" w:sz="4" w:space="0" w:color="auto"/>
              <w:left w:val="single" w:sz="4" w:space="0" w:color="auto"/>
              <w:bottom w:val="single" w:sz="4" w:space="0" w:color="auto"/>
              <w:right w:val="single" w:sz="4" w:space="0" w:color="auto"/>
            </w:tcBorders>
          </w:tcPr>
          <w:p w14:paraId="34101229"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7956CC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7B36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3DB6B45"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3AEEBA3"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92C78C"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1FE1EF3"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CF628FE" w14:textId="77777777" w:rsidR="00AC4C87" w:rsidRDefault="00AC4C87" w:rsidP="00706CD2">
            <w:pPr>
              <w:pStyle w:val="TAC"/>
              <w:rPr>
                <w:lang w:eastAsia="zh-CN"/>
              </w:rPr>
            </w:pPr>
            <w:r>
              <w:rPr>
                <w:lang w:eastAsia="zh-CN"/>
              </w:rPr>
              <w:t>P</w:t>
            </w:r>
          </w:p>
        </w:tc>
      </w:tr>
      <w:tr w:rsidR="00AC4C87" w:rsidRPr="00B366FF" w14:paraId="0668D2B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C759012" w14:textId="77777777" w:rsidR="00AC4C87" w:rsidRPr="00E31E39" w:rsidRDefault="00AC4C87" w:rsidP="00C67C1E">
            <w:pPr>
              <w:pStyle w:val="TAL"/>
            </w:pPr>
            <w:r w:rsidRPr="00C67C1E">
              <w:t>Authentication Status</w:t>
            </w:r>
          </w:p>
        </w:tc>
        <w:tc>
          <w:tcPr>
            <w:tcW w:w="984" w:type="dxa"/>
            <w:tcBorders>
              <w:top w:val="single" w:sz="4" w:space="0" w:color="auto"/>
              <w:left w:val="single" w:sz="4" w:space="0" w:color="auto"/>
              <w:bottom w:val="single" w:sz="4" w:space="0" w:color="auto"/>
              <w:right w:val="single" w:sz="4" w:space="0" w:color="auto"/>
            </w:tcBorders>
          </w:tcPr>
          <w:p w14:paraId="1524CB26" w14:textId="77777777" w:rsidR="00AC4C87" w:rsidRPr="00E31E39" w:rsidRDefault="00AC4C87" w:rsidP="00706CD2">
            <w:pPr>
              <w:pStyle w:val="TAL"/>
              <w:rPr>
                <w:lang w:eastAsia="ja-JP"/>
              </w:rPr>
            </w:pPr>
            <w:r w:rsidRPr="00E31E39">
              <w:rPr>
                <w:lang w:eastAsia="ja-JP"/>
              </w:rPr>
              <w:t>2.25.</w:t>
            </w:r>
            <w:r>
              <w:rPr>
                <w:lang w:eastAsia="ja-JP"/>
              </w:rPr>
              <w:t>44</w:t>
            </w:r>
          </w:p>
        </w:tc>
        <w:tc>
          <w:tcPr>
            <w:tcW w:w="585" w:type="dxa"/>
            <w:tcBorders>
              <w:top w:val="single" w:sz="4" w:space="0" w:color="auto"/>
              <w:left w:val="single" w:sz="4" w:space="0" w:color="auto"/>
              <w:bottom w:val="single" w:sz="4" w:space="0" w:color="auto"/>
              <w:right w:val="single" w:sz="4" w:space="0" w:color="auto"/>
            </w:tcBorders>
          </w:tcPr>
          <w:p w14:paraId="3F9224A8"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4950F2E"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7442DC"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35C206"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1611A53"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53BBA31"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F62D40D"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D6DBFED" w14:textId="77777777" w:rsidR="00AC4C87" w:rsidRPr="00E31E39" w:rsidRDefault="00AC4C87" w:rsidP="00706CD2">
            <w:pPr>
              <w:pStyle w:val="TAC"/>
              <w:rPr>
                <w:lang w:eastAsia="zh-CN"/>
              </w:rPr>
            </w:pPr>
            <w:r>
              <w:rPr>
                <w:lang w:eastAsia="zh-CN"/>
              </w:rPr>
              <w:t>T</w:t>
            </w:r>
          </w:p>
        </w:tc>
      </w:tr>
      <w:tr w:rsidR="00AC4C87" w:rsidRPr="00B366FF" w14:paraId="62AA86B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E67CA35" w14:textId="77777777" w:rsidR="00AC4C87" w:rsidRPr="00E31E39" w:rsidRDefault="00AC4C87" w:rsidP="00706CD2">
            <w:pPr>
              <w:pStyle w:val="TAL"/>
            </w:pPr>
            <w:r>
              <w:t>SoR-XMAC-I</w:t>
            </w:r>
            <w:r w:rsidRPr="00E336BD">
              <w:rPr>
                <w:vertAlign w:val="subscript"/>
              </w:rPr>
              <w:t>UE</w:t>
            </w:r>
          </w:p>
        </w:tc>
        <w:tc>
          <w:tcPr>
            <w:tcW w:w="984" w:type="dxa"/>
            <w:tcBorders>
              <w:top w:val="single" w:sz="4" w:space="0" w:color="auto"/>
              <w:left w:val="single" w:sz="4" w:space="0" w:color="auto"/>
              <w:bottom w:val="single" w:sz="4" w:space="0" w:color="auto"/>
              <w:right w:val="single" w:sz="4" w:space="0" w:color="auto"/>
            </w:tcBorders>
          </w:tcPr>
          <w:p w14:paraId="6EC54165" w14:textId="77777777" w:rsidR="00AC4C87" w:rsidRPr="00E31E39" w:rsidRDefault="00AC4C87" w:rsidP="00706CD2">
            <w:pPr>
              <w:pStyle w:val="TAL"/>
              <w:rPr>
                <w:lang w:eastAsia="ja-JP"/>
              </w:rPr>
            </w:pPr>
            <w:r w:rsidRPr="00E31E39">
              <w:rPr>
                <w:lang w:eastAsia="ja-JP"/>
              </w:rPr>
              <w:t>2.25.</w:t>
            </w:r>
            <w:r>
              <w:rPr>
                <w:lang w:eastAsia="ja-JP"/>
              </w:rPr>
              <w:t>45</w:t>
            </w:r>
          </w:p>
        </w:tc>
        <w:tc>
          <w:tcPr>
            <w:tcW w:w="585" w:type="dxa"/>
            <w:tcBorders>
              <w:top w:val="single" w:sz="4" w:space="0" w:color="auto"/>
              <w:left w:val="single" w:sz="4" w:space="0" w:color="auto"/>
              <w:bottom w:val="single" w:sz="4" w:space="0" w:color="auto"/>
              <w:right w:val="single" w:sz="4" w:space="0" w:color="auto"/>
            </w:tcBorders>
          </w:tcPr>
          <w:p w14:paraId="206AC07F"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A6784E7"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06277AC"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C95CE96"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A2326D0"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194B6A2"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12F19C0"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6FBBDBA" w14:textId="77777777" w:rsidR="00AC4C87" w:rsidRPr="00E31E39" w:rsidRDefault="00AC4C87" w:rsidP="00706CD2">
            <w:pPr>
              <w:pStyle w:val="TAC"/>
              <w:rPr>
                <w:lang w:eastAsia="zh-CN"/>
              </w:rPr>
            </w:pPr>
            <w:r>
              <w:rPr>
                <w:lang w:eastAsia="zh-CN"/>
              </w:rPr>
              <w:t>T</w:t>
            </w:r>
          </w:p>
        </w:tc>
      </w:tr>
      <w:tr w:rsidR="00AC4C87" w:rsidRPr="00B366FF" w14:paraId="3F18435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3004918" w14:textId="77777777" w:rsidR="00AC4C87" w:rsidRPr="00E31E39" w:rsidRDefault="00AC4C87" w:rsidP="00706CD2">
            <w:pPr>
              <w:pStyle w:val="TAL"/>
            </w:pPr>
            <w:r>
              <w:t>Shared Data Ids</w:t>
            </w:r>
          </w:p>
        </w:tc>
        <w:tc>
          <w:tcPr>
            <w:tcW w:w="984" w:type="dxa"/>
            <w:tcBorders>
              <w:top w:val="single" w:sz="4" w:space="0" w:color="auto"/>
              <w:left w:val="single" w:sz="4" w:space="0" w:color="auto"/>
              <w:bottom w:val="single" w:sz="4" w:space="0" w:color="auto"/>
              <w:right w:val="single" w:sz="4" w:space="0" w:color="auto"/>
            </w:tcBorders>
          </w:tcPr>
          <w:p w14:paraId="7D00F349" w14:textId="77777777" w:rsidR="00AC4C87" w:rsidRPr="00E31E39" w:rsidRDefault="00AC4C87" w:rsidP="00706CD2">
            <w:pPr>
              <w:pStyle w:val="TAL"/>
              <w:rPr>
                <w:lang w:eastAsia="ja-JP"/>
              </w:rPr>
            </w:pPr>
            <w:r>
              <w:rPr>
                <w:lang w:eastAsia="ja-JP"/>
              </w:rPr>
              <w:t>2.25.46</w:t>
            </w:r>
          </w:p>
        </w:tc>
        <w:tc>
          <w:tcPr>
            <w:tcW w:w="585" w:type="dxa"/>
            <w:tcBorders>
              <w:top w:val="single" w:sz="4" w:space="0" w:color="auto"/>
              <w:left w:val="single" w:sz="4" w:space="0" w:color="auto"/>
              <w:bottom w:val="single" w:sz="4" w:space="0" w:color="auto"/>
              <w:right w:val="single" w:sz="4" w:space="0" w:color="auto"/>
            </w:tcBorders>
          </w:tcPr>
          <w:p w14:paraId="288221FF"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35EEB76"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B7BCDB6"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78F694E"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3C792ED"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A5C73C6"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7D25F6D"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CA3B309" w14:textId="77777777" w:rsidR="00AC4C87" w:rsidRPr="00E31E39" w:rsidRDefault="00AC4C87" w:rsidP="00706CD2">
            <w:pPr>
              <w:pStyle w:val="TAC"/>
              <w:rPr>
                <w:lang w:eastAsia="zh-CN"/>
              </w:rPr>
            </w:pPr>
            <w:r>
              <w:rPr>
                <w:lang w:eastAsia="zh-CN"/>
              </w:rPr>
              <w:t>P</w:t>
            </w:r>
          </w:p>
        </w:tc>
      </w:tr>
      <w:tr w:rsidR="00AC4C87" w14:paraId="0E197D1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0DBA5F0" w14:textId="77777777" w:rsidR="00AC4C87" w:rsidRDefault="00AC4C87" w:rsidP="00706CD2">
            <w:pPr>
              <w:pStyle w:val="TAL"/>
            </w:pPr>
            <w:r>
              <w:t>Access Restriction Data</w:t>
            </w:r>
          </w:p>
        </w:tc>
        <w:tc>
          <w:tcPr>
            <w:tcW w:w="984" w:type="dxa"/>
            <w:tcBorders>
              <w:top w:val="single" w:sz="4" w:space="0" w:color="auto"/>
              <w:left w:val="single" w:sz="4" w:space="0" w:color="auto"/>
              <w:bottom w:val="single" w:sz="4" w:space="0" w:color="auto"/>
              <w:right w:val="single" w:sz="4" w:space="0" w:color="auto"/>
            </w:tcBorders>
          </w:tcPr>
          <w:p w14:paraId="2579B969" w14:textId="77777777" w:rsidR="00AC4C87" w:rsidRDefault="00AC4C87" w:rsidP="00706CD2">
            <w:pPr>
              <w:pStyle w:val="TAL"/>
              <w:rPr>
                <w:lang w:eastAsia="ja-JP"/>
              </w:rPr>
            </w:pPr>
            <w:r>
              <w:rPr>
                <w:lang w:eastAsia="ja-JP"/>
              </w:rPr>
              <w:t>2.25.47</w:t>
            </w:r>
          </w:p>
        </w:tc>
        <w:tc>
          <w:tcPr>
            <w:tcW w:w="585" w:type="dxa"/>
            <w:tcBorders>
              <w:top w:val="single" w:sz="4" w:space="0" w:color="auto"/>
              <w:left w:val="single" w:sz="4" w:space="0" w:color="auto"/>
              <w:bottom w:val="single" w:sz="4" w:space="0" w:color="auto"/>
              <w:right w:val="single" w:sz="4" w:space="0" w:color="auto"/>
            </w:tcBorders>
          </w:tcPr>
          <w:p w14:paraId="49CAC716"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447DF3"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5A0766A"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7EBC7FB"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63C253"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D22B155"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6F9F926"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ED7F688" w14:textId="77777777" w:rsidR="00AC4C87" w:rsidRDefault="00AC4C87" w:rsidP="00706CD2">
            <w:pPr>
              <w:pStyle w:val="TAC"/>
              <w:rPr>
                <w:lang w:eastAsia="zh-CN"/>
              </w:rPr>
            </w:pPr>
            <w:r>
              <w:rPr>
                <w:lang w:eastAsia="zh-CN"/>
              </w:rPr>
              <w:t>P</w:t>
            </w:r>
          </w:p>
        </w:tc>
      </w:tr>
      <w:tr w:rsidR="00F95583" w14:paraId="1C29868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2E00830" w14:textId="77777777" w:rsidR="00F95583" w:rsidRDefault="00F95583" w:rsidP="00F95583">
            <w:pPr>
              <w:pStyle w:val="TAL"/>
            </w:pPr>
            <w:r>
              <w:t>IAB-Operation Allowed</w:t>
            </w:r>
          </w:p>
        </w:tc>
        <w:tc>
          <w:tcPr>
            <w:tcW w:w="984" w:type="dxa"/>
            <w:tcBorders>
              <w:top w:val="single" w:sz="4" w:space="0" w:color="auto"/>
              <w:left w:val="single" w:sz="4" w:space="0" w:color="auto"/>
              <w:bottom w:val="single" w:sz="4" w:space="0" w:color="auto"/>
              <w:right w:val="single" w:sz="4" w:space="0" w:color="auto"/>
            </w:tcBorders>
          </w:tcPr>
          <w:p w14:paraId="67A6DB72" w14:textId="77777777" w:rsidR="00F95583" w:rsidRDefault="00F95583" w:rsidP="00F95583">
            <w:pPr>
              <w:pStyle w:val="TAL"/>
              <w:rPr>
                <w:lang w:eastAsia="ja-JP"/>
              </w:rPr>
            </w:pPr>
            <w:r>
              <w:rPr>
                <w:lang w:eastAsia="ja-JP"/>
              </w:rPr>
              <w:t>2.25.48</w:t>
            </w:r>
          </w:p>
        </w:tc>
        <w:tc>
          <w:tcPr>
            <w:tcW w:w="585" w:type="dxa"/>
            <w:tcBorders>
              <w:top w:val="single" w:sz="4" w:space="0" w:color="auto"/>
              <w:left w:val="single" w:sz="4" w:space="0" w:color="auto"/>
              <w:bottom w:val="single" w:sz="4" w:space="0" w:color="auto"/>
              <w:right w:val="single" w:sz="4" w:space="0" w:color="auto"/>
            </w:tcBorders>
          </w:tcPr>
          <w:p w14:paraId="073DA59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3068864"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CAB4BCF"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287F1C2"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5263BC"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7C90F57"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75E79F5"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E79A7DB" w14:textId="77777777" w:rsidR="00F95583" w:rsidRDefault="00F95583" w:rsidP="00F95583">
            <w:pPr>
              <w:pStyle w:val="TAC"/>
              <w:rPr>
                <w:lang w:eastAsia="zh-CN"/>
              </w:rPr>
            </w:pPr>
            <w:r>
              <w:rPr>
                <w:lang w:eastAsia="zh-CN"/>
              </w:rPr>
              <w:t>P</w:t>
            </w:r>
          </w:p>
        </w:tc>
      </w:tr>
      <w:tr w:rsidR="001E191B" w14:paraId="7E0A863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019C5C7" w14:textId="77777777" w:rsidR="001E191B" w:rsidRDefault="001E191B" w:rsidP="001E191B">
            <w:pPr>
              <w:pStyle w:val="TAL"/>
            </w:pPr>
            <w:r>
              <w:t>UE radio capability ID</w:t>
            </w:r>
          </w:p>
        </w:tc>
        <w:tc>
          <w:tcPr>
            <w:tcW w:w="984" w:type="dxa"/>
            <w:tcBorders>
              <w:top w:val="single" w:sz="4" w:space="0" w:color="auto"/>
              <w:left w:val="single" w:sz="4" w:space="0" w:color="auto"/>
              <w:bottom w:val="single" w:sz="4" w:space="0" w:color="auto"/>
              <w:right w:val="single" w:sz="4" w:space="0" w:color="auto"/>
            </w:tcBorders>
          </w:tcPr>
          <w:p w14:paraId="77C51EA2" w14:textId="77777777" w:rsidR="001E191B" w:rsidRDefault="001E191B" w:rsidP="001E191B">
            <w:pPr>
              <w:pStyle w:val="TAL"/>
              <w:rPr>
                <w:lang w:eastAsia="ja-JP"/>
              </w:rPr>
            </w:pPr>
            <w:r>
              <w:rPr>
                <w:lang w:eastAsia="ja-JP"/>
              </w:rPr>
              <w:t>2.25.49</w:t>
            </w:r>
          </w:p>
        </w:tc>
        <w:tc>
          <w:tcPr>
            <w:tcW w:w="585" w:type="dxa"/>
            <w:tcBorders>
              <w:top w:val="single" w:sz="4" w:space="0" w:color="auto"/>
              <w:left w:val="single" w:sz="4" w:space="0" w:color="auto"/>
              <w:bottom w:val="single" w:sz="4" w:space="0" w:color="auto"/>
              <w:right w:val="single" w:sz="4" w:space="0" w:color="auto"/>
            </w:tcBorders>
          </w:tcPr>
          <w:p w14:paraId="603527A9"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3F5AC7" w14:textId="77777777" w:rsidR="001E191B" w:rsidRDefault="001E191B" w:rsidP="001E191B">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8A8313"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3D33043"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7EF7BAB" w14:textId="77777777" w:rsidR="001E191B" w:rsidRDefault="001E191B" w:rsidP="001E191B">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9681662" w14:textId="77777777" w:rsidR="001E191B" w:rsidRDefault="001E191B" w:rsidP="001E191B">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92F571C" w14:textId="77777777" w:rsidR="001E191B" w:rsidRDefault="001E191B" w:rsidP="001E191B">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82DBF24" w14:textId="77777777" w:rsidR="001E191B" w:rsidRDefault="001E191B" w:rsidP="001E191B">
            <w:pPr>
              <w:pStyle w:val="TAC"/>
              <w:rPr>
                <w:lang w:eastAsia="zh-CN"/>
              </w:rPr>
            </w:pPr>
            <w:r>
              <w:rPr>
                <w:lang w:eastAsia="zh-CN"/>
              </w:rPr>
              <w:t>T</w:t>
            </w:r>
          </w:p>
        </w:tc>
      </w:tr>
      <w:tr w:rsidR="00811EB3" w14:paraId="36DCDC7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4CAF5E4" w14:textId="77777777" w:rsidR="00811EB3" w:rsidRDefault="00811EB3" w:rsidP="00811EB3">
            <w:pPr>
              <w:pStyle w:val="TAL"/>
            </w:pPr>
            <w:r w:rsidRPr="006A7EE2">
              <w:rPr>
                <w:rFonts w:eastAsia="Malgun Gothic"/>
              </w:rPr>
              <w:t>RG Level Wireline Access Characteristics</w:t>
            </w:r>
          </w:p>
        </w:tc>
        <w:tc>
          <w:tcPr>
            <w:tcW w:w="984" w:type="dxa"/>
            <w:tcBorders>
              <w:top w:val="single" w:sz="4" w:space="0" w:color="auto"/>
              <w:left w:val="single" w:sz="4" w:space="0" w:color="auto"/>
              <w:bottom w:val="single" w:sz="4" w:space="0" w:color="auto"/>
              <w:right w:val="single" w:sz="4" w:space="0" w:color="auto"/>
            </w:tcBorders>
          </w:tcPr>
          <w:p w14:paraId="294821D8" w14:textId="77777777" w:rsidR="00811EB3" w:rsidRDefault="00811EB3" w:rsidP="00811EB3">
            <w:pPr>
              <w:pStyle w:val="TAL"/>
              <w:rPr>
                <w:lang w:eastAsia="zh-CN"/>
              </w:rPr>
            </w:pPr>
            <w:r>
              <w:rPr>
                <w:rFonts w:hint="eastAsia"/>
                <w:lang w:eastAsia="zh-CN"/>
              </w:rPr>
              <w:t>2</w:t>
            </w:r>
            <w:r>
              <w:rPr>
                <w:lang w:eastAsia="zh-CN"/>
              </w:rPr>
              <w:t>.25.50</w:t>
            </w:r>
          </w:p>
        </w:tc>
        <w:tc>
          <w:tcPr>
            <w:tcW w:w="585" w:type="dxa"/>
            <w:tcBorders>
              <w:top w:val="single" w:sz="4" w:space="0" w:color="auto"/>
              <w:left w:val="single" w:sz="4" w:space="0" w:color="auto"/>
              <w:bottom w:val="single" w:sz="4" w:space="0" w:color="auto"/>
              <w:right w:val="single" w:sz="4" w:space="0" w:color="auto"/>
            </w:tcBorders>
          </w:tcPr>
          <w:p w14:paraId="4F47123E"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493A5E5"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F502612"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0D15F53"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42C461" w14:textId="77777777"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B746CD1" w14:textId="77777777"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C7F74E0" w14:textId="77777777"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0B3A564" w14:textId="77777777" w:rsidR="00811EB3" w:rsidRDefault="00811EB3" w:rsidP="00811EB3">
            <w:pPr>
              <w:pStyle w:val="TAC"/>
              <w:rPr>
                <w:lang w:eastAsia="zh-CN"/>
              </w:rPr>
            </w:pPr>
            <w:r>
              <w:rPr>
                <w:lang w:eastAsia="zh-CN"/>
              </w:rPr>
              <w:t>P</w:t>
            </w:r>
          </w:p>
        </w:tc>
      </w:tr>
      <w:tr w:rsidR="00811EB3" w14:paraId="5F336B5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201E9A3" w14:textId="77777777" w:rsidR="00811EB3" w:rsidRDefault="00811EB3" w:rsidP="00811EB3">
            <w:pPr>
              <w:pStyle w:val="TAL"/>
            </w:pPr>
            <w:r>
              <w:rPr>
                <w:rFonts w:eastAsia="Malgun Gothic"/>
              </w:rPr>
              <w:t>RG-TMBR</w:t>
            </w:r>
          </w:p>
        </w:tc>
        <w:tc>
          <w:tcPr>
            <w:tcW w:w="984" w:type="dxa"/>
            <w:tcBorders>
              <w:top w:val="single" w:sz="4" w:space="0" w:color="auto"/>
              <w:left w:val="single" w:sz="4" w:space="0" w:color="auto"/>
              <w:bottom w:val="single" w:sz="4" w:space="0" w:color="auto"/>
              <w:right w:val="single" w:sz="4" w:space="0" w:color="auto"/>
            </w:tcBorders>
          </w:tcPr>
          <w:p w14:paraId="2E6D0575" w14:textId="77777777" w:rsidR="00811EB3" w:rsidRDefault="00811EB3" w:rsidP="00811EB3">
            <w:pPr>
              <w:pStyle w:val="TAL"/>
              <w:rPr>
                <w:lang w:eastAsia="zh-CN"/>
              </w:rPr>
            </w:pPr>
            <w:r>
              <w:rPr>
                <w:rFonts w:hint="eastAsia"/>
                <w:lang w:eastAsia="zh-CN"/>
              </w:rPr>
              <w:t>2</w:t>
            </w:r>
            <w:r>
              <w:rPr>
                <w:lang w:eastAsia="zh-CN"/>
              </w:rPr>
              <w:t>.25.51</w:t>
            </w:r>
          </w:p>
        </w:tc>
        <w:tc>
          <w:tcPr>
            <w:tcW w:w="585" w:type="dxa"/>
            <w:tcBorders>
              <w:top w:val="single" w:sz="4" w:space="0" w:color="auto"/>
              <w:left w:val="single" w:sz="4" w:space="0" w:color="auto"/>
              <w:bottom w:val="single" w:sz="4" w:space="0" w:color="auto"/>
              <w:right w:val="single" w:sz="4" w:space="0" w:color="auto"/>
            </w:tcBorders>
          </w:tcPr>
          <w:p w14:paraId="27771AEB"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F5072CE"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C50FC9C"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9F7DA37"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47B5F66" w14:textId="77777777"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C07A9C9" w14:textId="77777777"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D098D23" w14:textId="77777777"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2786125" w14:textId="77777777" w:rsidR="00811EB3" w:rsidRDefault="00811EB3" w:rsidP="00811EB3">
            <w:pPr>
              <w:pStyle w:val="TAC"/>
              <w:rPr>
                <w:lang w:eastAsia="zh-CN"/>
              </w:rPr>
            </w:pPr>
            <w:r>
              <w:rPr>
                <w:lang w:eastAsia="zh-CN"/>
              </w:rPr>
              <w:t>P</w:t>
            </w:r>
          </w:p>
        </w:tc>
      </w:tr>
      <w:tr w:rsidR="0054520C" w14:paraId="4804051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2AA74A0" w14:textId="77777777" w:rsidR="0054520C" w:rsidRPr="00532798" w:rsidRDefault="0054520C" w:rsidP="003C4F2E">
            <w:pPr>
              <w:pStyle w:val="TAL"/>
            </w:pPr>
            <w:r w:rsidRPr="003C4F2E">
              <w:t>List of 5GS Broadcast Location Assistance Data Types</w:t>
            </w:r>
          </w:p>
        </w:tc>
        <w:tc>
          <w:tcPr>
            <w:tcW w:w="984" w:type="dxa"/>
            <w:tcBorders>
              <w:top w:val="single" w:sz="4" w:space="0" w:color="auto"/>
              <w:left w:val="single" w:sz="4" w:space="0" w:color="auto"/>
              <w:bottom w:val="single" w:sz="4" w:space="0" w:color="auto"/>
              <w:right w:val="single" w:sz="4" w:space="0" w:color="auto"/>
            </w:tcBorders>
          </w:tcPr>
          <w:p w14:paraId="7049048D" w14:textId="77777777" w:rsidR="0054520C" w:rsidRPr="00532798" w:rsidRDefault="0054520C" w:rsidP="00344228">
            <w:pPr>
              <w:pStyle w:val="TAL"/>
              <w:rPr>
                <w:lang w:eastAsia="ja-JP"/>
              </w:rPr>
            </w:pPr>
            <w:r w:rsidRPr="00344228">
              <w:t>2.25.52</w:t>
            </w:r>
          </w:p>
        </w:tc>
        <w:tc>
          <w:tcPr>
            <w:tcW w:w="585" w:type="dxa"/>
            <w:tcBorders>
              <w:top w:val="single" w:sz="4" w:space="0" w:color="auto"/>
              <w:left w:val="single" w:sz="4" w:space="0" w:color="auto"/>
              <w:bottom w:val="single" w:sz="4" w:space="0" w:color="auto"/>
              <w:right w:val="single" w:sz="4" w:space="0" w:color="auto"/>
            </w:tcBorders>
          </w:tcPr>
          <w:p w14:paraId="3C407AAD" w14:textId="77777777" w:rsidR="0054520C" w:rsidRPr="00532798" w:rsidRDefault="0054520C" w:rsidP="00C67C1E">
            <w:pPr>
              <w:pStyle w:val="TAC"/>
              <w:rPr>
                <w:lang w:eastAsia="zh-CN"/>
              </w:rPr>
            </w:pPr>
            <w:r w:rsidRPr="00C67C1E">
              <w:t>C</w:t>
            </w:r>
          </w:p>
        </w:tc>
        <w:tc>
          <w:tcPr>
            <w:tcW w:w="683" w:type="dxa"/>
            <w:tcBorders>
              <w:top w:val="single" w:sz="4" w:space="0" w:color="auto"/>
              <w:left w:val="single" w:sz="4" w:space="0" w:color="auto"/>
              <w:bottom w:val="single" w:sz="4" w:space="0" w:color="auto"/>
              <w:right w:val="single" w:sz="4" w:space="0" w:color="auto"/>
            </w:tcBorders>
          </w:tcPr>
          <w:p w14:paraId="10AF1698" w14:textId="77777777" w:rsidR="0054520C" w:rsidRPr="00532798" w:rsidRDefault="0054520C" w:rsidP="00C67C1E">
            <w:pPr>
              <w:pStyle w:val="TAC"/>
              <w:rPr>
                <w:lang w:eastAsia="zh-CN"/>
              </w:rPr>
            </w:pPr>
            <w:r w:rsidRPr="00C67C1E">
              <w:t>C</w:t>
            </w:r>
          </w:p>
        </w:tc>
        <w:tc>
          <w:tcPr>
            <w:tcW w:w="683" w:type="dxa"/>
            <w:tcBorders>
              <w:top w:val="single" w:sz="4" w:space="0" w:color="auto"/>
              <w:left w:val="single" w:sz="4" w:space="0" w:color="auto"/>
              <w:bottom w:val="single" w:sz="4" w:space="0" w:color="auto"/>
              <w:right w:val="single" w:sz="4" w:space="0" w:color="auto"/>
            </w:tcBorders>
          </w:tcPr>
          <w:p w14:paraId="28026D3B" w14:textId="77777777" w:rsidR="0054520C" w:rsidRPr="00532798" w:rsidRDefault="0054520C" w:rsidP="00C67C1E">
            <w:pPr>
              <w:pStyle w:val="TAC"/>
              <w:rPr>
                <w:lang w:eastAsia="zh-CN"/>
              </w:rPr>
            </w:pPr>
            <w:r w:rsidRPr="00C67C1E">
              <w:t>-</w:t>
            </w:r>
          </w:p>
        </w:tc>
        <w:tc>
          <w:tcPr>
            <w:tcW w:w="683" w:type="dxa"/>
            <w:tcBorders>
              <w:top w:val="single" w:sz="4" w:space="0" w:color="auto"/>
              <w:left w:val="single" w:sz="4" w:space="0" w:color="auto"/>
              <w:bottom w:val="single" w:sz="4" w:space="0" w:color="auto"/>
              <w:right w:val="single" w:sz="4" w:space="0" w:color="auto"/>
            </w:tcBorders>
          </w:tcPr>
          <w:p w14:paraId="00254A21" w14:textId="77777777" w:rsidR="0054520C" w:rsidRPr="00532798" w:rsidRDefault="0054520C" w:rsidP="00C67C1E">
            <w:pPr>
              <w:pStyle w:val="TAC"/>
              <w:rPr>
                <w:lang w:eastAsia="zh-CN"/>
              </w:rPr>
            </w:pPr>
            <w:r w:rsidRPr="00C67C1E">
              <w:t>-</w:t>
            </w:r>
          </w:p>
        </w:tc>
        <w:tc>
          <w:tcPr>
            <w:tcW w:w="683" w:type="dxa"/>
            <w:tcBorders>
              <w:top w:val="single" w:sz="4" w:space="0" w:color="auto"/>
              <w:left w:val="single" w:sz="4" w:space="0" w:color="auto"/>
              <w:bottom w:val="single" w:sz="4" w:space="0" w:color="auto"/>
              <w:right w:val="single" w:sz="4" w:space="0" w:color="auto"/>
            </w:tcBorders>
          </w:tcPr>
          <w:p w14:paraId="3199715D" w14:textId="77777777" w:rsidR="0054520C" w:rsidRPr="00532798" w:rsidRDefault="0054520C" w:rsidP="00C67C1E">
            <w:pPr>
              <w:pStyle w:val="TAC"/>
              <w:rPr>
                <w:lang w:eastAsia="zh-CN"/>
              </w:rPr>
            </w:pPr>
            <w:r w:rsidRPr="00C67C1E">
              <w:t>-</w:t>
            </w:r>
          </w:p>
        </w:tc>
        <w:tc>
          <w:tcPr>
            <w:tcW w:w="724" w:type="dxa"/>
            <w:tcBorders>
              <w:top w:val="single" w:sz="4" w:space="0" w:color="auto"/>
              <w:left w:val="single" w:sz="4" w:space="0" w:color="auto"/>
              <w:bottom w:val="single" w:sz="4" w:space="0" w:color="auto"/>
              <w:right w:val="single" w:sz="4" w:space="0" w:color="auto"/>
            </w:tcBorders>
          </w:tcPr>
          <w:p w14:paraId="669EB80E" w14:textId="77777777" w:rsidR="0054520C" w:rsidRPr="00532798" w:rsidRDefault="0054520C" w:rsidP="00C67C1E">
            <w:pPr>
              <w:pStyle w:val="TAC"/>
              <w:rPr>
                <w:lang w:eastAsia="zh-CN"/>
              </w:rPr>
            </w:pPr>
            <w:r w:rsidRPr="00C67C1E">
              <w:t>-</w:t>
            </w:r>
          </w:p>
        </w:tc>
        <w:tc>
          <w:tcPr>
            <w:tcW w:w="688" w:type="dxa"/>
            <w:tcBorders>
              <w:top w:val="single" w:sz="4" w:space="0" w:color="auto"/>
              <w:left w:val="single" w:sz="4" w:space="0" w:color="auto"/>
              <w:bottom w:val="single" w:sz="4" w:space="0" w:color="auto"/>
              <w:right w:val="single" w:sz="4" w:space="0" w:color="auto"/>
            </w:tcBorders>
          </w:tcPr>
          <w:p w14:paraId="7207CCF2" w14:textId="77777777" w:rsidR="0054520C" w:rsidRPr="00532798" w:rsidRDefault="0054520C" w:rsidP="00C67C1E">
            <w:pPr>
              <w:pStyle w:val="TAC"/>
              <w:rPr>
                <w:lang w:eastAsia="zh-CN"/>
              </w:rPr>
            </w:pPr>
            <w:r w:rsidRPr="00C67C1E">
              <w:t>-</w:t>
            </w:r>
          </w:p>
        </w:tc>
        <w:tc>
          <w:tcPr>
            <w:tcW w:w="600" w:type="dxa"/>
            <w:tcBorders>
              <w:top w:val="single" w:sz="4" w:space="0" w:color="auto"/>
              <w:left w:val="single" w:sz="4" w:space="0" w:color="auto"/>
              <w:bottom w:val="single" w:sz="4" w:space="0" w:color="auto"/>
              <w:right w:val="single" w:sz="4" w:space="0" w:color="auto"/>
            </w:tcBorders>
          </w:tcPr>
          <w:p w14:paraId="304E5447" w14:textId="77777777" w:rsidR="0054520C" w:rsidRPr="00532798" w:rsidRDefault="0054520C" w:rsidP="00344228">
            <w:pPr>
              <w:pStyle w:val="TAC"/>
              <w:rPr>
                <w:lang w:eastAsia="zh-CN"/>
              </w:rPr>
            </w:pPr>
            <w:r w:rsidRPr="00344228">
              <w:t>P</w:t>
            </w:r>
          </w:p>
        </w:tc>
      </w:tr>
    </w:tbl>
    <w:p w14:paraId="5D43AF93" w14:textId="77777777" w:rsidR="00AC4C87" w:rsidRPr="00B366FF" w:rsidRDefault="00AC4C87" w:rsidP="00AC4C87">
      <w:pPr>
        <w:pStyle w:val="NO"/>
      </w:pPr>
      <w:r w:rsidRPr="00B366FF">
        <w:t>NOTE:</w:t>
      </w:r>
      <w:r w:rsidRPr="00B366FF">
        <w:tab/>
        <w:t>Where the node physically stores data and/or from where it retrieves data for usage (e.g. interactions with the UDR) are not reflected in this table.</w:t>
      </w:r>
    </w:p>
    <w:p w14:paraId="08B3760B" w14:textId="77777777" w:rsidR="00AC4C87" w:rsidRPr="00B366FF" w:rsidRDefault="00AC4C87" w:rsidP="00344228">
      <w:pPr>
        <w:pStyle w:val="Heading2"/>
      </w:pPr>
      <w:bookmarkStart w:id="3519" w:name="_Toc19632260"/>
      <w:bookmarkStart w:id="3520" w:name="_Toc19633670"/>
      <w:bookmarkStart w:id="3521" w:name="_Toc27236294"/>
      <w:bookmarkStart w:id="3522" w:name="_Toc36115411"/>
      <w:bookmarkStart w:id="3523" w:name="_Toc97568543"/>
      <w:r w:rsidRPr="00B366FF">
        <w:t>5.3</w:t>
      </w:r>
      <w:r w:rsidRPr="00B366FF">
        <w:tab/>
        <w:t>IP Multimedia Service Data Storage</w:t>
      </w:r>
      <w:bookmarkEnd w:id="3519"/>
      <w:bookmarkEnd w:id="3520"/>
      <w:bookmarkEnd w:id="3521"/>
      <w:bookmarkEnd w:id="3522"/>
      <w:bookmarkEnd w:id="3523"/>
    </w:p>
    <w:p w14:paraId="67C43D17" w14:textId="77777777" w:rsidR="00AC4C87" w:rsidRPr="00B366FF" w:rsidRDefault="00AC4C87" w:rsidP="00AC4C87">
      <w:pPr>
        <w:pStyle w:val="TH"/>
      </w:pPr>
      <w:r w:rsidRPr="00B366FF">
        <w:t>Table 5.3: Overview of IMS subscriber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58"/>
        <w:gridCol w:w="1134"/>
        <w:gridCol w:w="883"/>
        <w:gridCol w:w="851"/>
        <w:gridCol w:w="818"/>
        <w:gridCol w:w="568"/>
        <w:gridCol w:w="741"/>
      </w:tblGrid>
      <w:tr w:rsidR="00AC4C87" w:rsidRPr="00B366FF" w14:paraId="5288125C" w14:textId="77777777" w:rsidTr="00706CD2">
        <w:trPr>
          <w:tblHeader/>
          <w:jc w:val="center"/>
        </w:trPr>
        <w:tc>
          <w:tcPr>
            <w:tcW w:w="3858" w:type="dxa"/>
            <w:tcBorders>
              <w:top w:val="single" w:sz="4" w:space="0" w:color="auto"/>
              <w:left w:val="single" w:sz="4" w:space="0" w:color="auto"/>
              <w:bottom w:val="single" w:sz="4" w:space="0" w:color="auto"/>
              <w:right w:val="single" w:sz="4" w:space="0" w:color="auto"/>
            </w:tcBorders>
          </w:tcPr>
          <w:p w14:paraId="6E6884ED" w14:textId="77777777" w:rsidR="00AC4C87" w:rsidRPr="00B366FF" w:rsidRDefault="00AC4C87" w:rsidP="00706CD2">
            <w:pPr>
              <w:pStyle w:val="TAH"/>
            </w:pPr>
            <w:r w:rsidRPr="00B366FF">
              <w:t>PARAMETER</w:t>
            </w:r>
          </w:p>
        </w:tc>
        <w:tc>
          <w:tcPr>
            <w:tcW w:w="1134" w:type="dxa"/>
            <w:tcBorders>
              <w:top w:val="single" w:sz="4" w:space="0" w:color="auto"/>
              <w:left w:val="single" w:sz="4" w:space="0" w:color="auto"/>
              <w:bottom w:val="single" w:sz="4" w:space="0" w:color="auto"/>
              <w:right w:val="single" w:sz="4" w:space="0" w:color="auto"/>
            </w:tcBorders>
          </w:tcPr>
          <w:p w14:paraId="3AC075AE" w14:textId="77777777"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14:paraId="046F582D" w14:textId="77777777"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14:paraId="3E966028" w14:textId="77777777"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14:paraId="29F3C602" w14:textId="77777777" w:rsidR="00AC4C87" w:rsidRPr="00B366FF" w:rsidRDefault="00AC4C87" w:rsidP="00706CD2">
            <w:pPr>
              <w:pStyle w:val="TAH"/>
            </w:pPr>
            <w:r w:rsidRPr="00B366FF">
              <w:t>IM-SSF</w:t>
            </w:r>
          </w:p>
        </w:tc>
        <w:tc>
          <w:tcPr>
            <w:tcW w:w="568" w:type="dxa"/>
            <w:tcBorders>
              <w:top w:val="single" w:sz="4" w:space="0" w:color="auto"/>
              <w:left w:val="single" w:sz="4" w:space="0" w:color="auto"/>
              <w:bottom w:val="single" w:sz="4" w:space="0" w:color="auto"/>
              <w:right w:val="single" w:sz="4" w:space="0" w:color="auto"/>
            </w:tcBorders>
          </w:tcPr>
          <w:p w14:paraId="08000EA6" w14:textId="77777777"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14:paraId="053EBA91" w14:textId="77777777" w:rsidR="00AC4C87" w:rsidRPr="00B366FF" w:rsidRDefault="00AC4C87" w:rsidP="00706CD2">
            <w:pPr>
              <w:pStyle w:val="TAH"/>
            </w:pPr>
            <w:r w:rsidRPr="00B366FF">
              <w:t>TYPE</w:t>
            </w:r>
          </w:p>
        </w:tc>
      </w:tr>
      <w:tr w:rsidR="00AC4C87" w:rsidRPr="00B366FF" w14:paraId="7C70E5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9352A6A" w14:textId="77777777" w:rsidR="00AC4C87" w:rsidRPr="00B366FF" w:rsidRDefault="00AC4C87" w:rsidP="00706CD2">
            <w:pPr>
              <w:pStyle w:val="TAL"/>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34" w:type="dxa"/>
            <w:tcBorders>
              <w:top w:val="single" w:sz="4" w:space="0" w:color="auto"/>
              <w:left w:val="single" w:sz="4" w:space="0" w:color="auto"/>
              <w:bottom w:val="single" w:sz="4" w:space="0" w:color="auto"/>
              <w:right w:val="single" w:sz="4" w:space="0" w:color="auto"/>
            </w:tcBorders>
          </w:tcPr>
          <w:p w14:paraId="17A8F9EE" w14:textId="77777777" w:rsidR="00AC4C87" w:rsidRPr="00B366FF" w:rsidRDefault="00AC4C87" w:rsidP="00706CD2">
            <w:pPr>
              <w:pStyle w:val="TAL"/>
              <w:rPr>
                <w:lang w:eastAsia="zh-CN"/>
              </w:rPr>
            </w:pPr>
            <w:r w:rsidRPr="00B366FF">
              <w:rPr>
                <w:rFonts w:hint="eastAsia"/>
                <w:lang w:eastAsia="zh-CN"/>
              </w:rPr>
              <w:t>2</w:t>
            </w:r>
            <w:r w:rsidRPr="00B366FF">
              <w:t>.</w:t>
            </w:r>
            <w:r w:rsidRPr="00B366FF">
              <w:rPr>
                <w:rFonts w:hint="eastAsia"/>
                <w:lang w:eastAsia="zh-CN"/>
              </w:rPr>
              <w:t>4</w:t>
            </w:r>
            <w:r w:rsidRPr="00B366FF">
              <w:t>.</w:t>
            </w:r>
            <w:r w:rsidRPr="00B366FF">
              <w:rPr>
                <w:lang w:eastAsia="zh-CN"/>
              </w:rPr>
              <w:t>23</w:t>
            </w:r>
          </w:p>
        </w:tc>
        <w:tc>
          <w:tcPr>
            <w:tcW w:w="883" w:type="dxa"/>
            <w:tcBorders>
              <w:top w:val="single" w:sz="4" w:space="0" w:color="auto"/>
              <w:left w:val="single" w:sz="4" w:space="0" w:color="auto"/>
              <w:bottom w:val="single" w:sz="4" w:space="0" w:color="auto"/>
              <w:right w:val="single" w:sz="4" w:space="0" w:color="auto"/>
            </w:tcBorders>
          </w:tcPr>
          <w:p w14:paraId="4888D5A2"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4788E34" w14:textId="77777777" w:rsidR="00AC4C87" w:rsidRPr="00B366FF" w:rsidRDefault="00AC4C87" w:rsidP="00706CD2">
            <w:pPr>
              <w:pStyle w:val="TAC"/>
              <w:rPr>
                <w:lang w:eastAsia="ja-JP"/>
              </w:rPr>
            </w:pPr>
            <w:r w:rsidRPr="00B366FF">
              <w:t>-</w:t>
            </w:r>
          </w:p>
        </w:tc>
        <w:tc>
          <w:tcPr>
            <w:tcW w:w="818" w:type="dxa"/>
            <w:tcBorders>
              <w:top w:val="single" w:sz="4" w:space="0" w:color="auto"/>
              <w:left w:val="single" w:sz="4" w:space="0" w:color="auto"/>
              <w:bottom w:val="single" w:sz="4" w:space="0" w:color="auto"/>
              <w:right w:val="single" w:sz="4" w:space="0" w:color="auto"/>
            </w:tcBorders>
          </w:tcPr>
          <w:p w14:paraId="5FF43F6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8302197"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9855DEC" w14:textId="77777777" w:rsidR="00AC4C87" w:rsidRPr="00B366FF" w:rsidRDefault="00AC4C87" w:rsidP="00344228">
            <w:pPr>
              <w:pStyle w:val="TAC"/>
              <w:rPr>
                <w:lang w:eastAsia="zh-CN"/>
              </w:rPr>
            </w:pPr>
            <w:r w:rsidRPr="00344228">
              <w:rPr>
                <w:rFonts w:hint="eastAsia"/>
              </w:rPr>
              <w:t>P</w:t>
            </w:r>
          </w:p>
        </w:tc>
      </w:tr>
      <w:tr w:rsidR="00AC4C87" w:rsidRPr="00B366FF" w14:paraId="0B3B733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22DA73F" w14:textId="77777777"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14:paraId="7C75DC66" w14:textId="77777777" w:rsidR="00AC4C87" w:rsidRPr="00B366FF" w:rsidRDefault="00AC4C87" w:rsidP="00706CD2">
            <w:pPr>
              <w:pStyle w:val="TAL"/>
            </w:pPr>
            <w:r w:rsidRPr="00B366FF">
              <w:t>3.1.1</w:t>
            </w:r>
          </w:p>
        </w:tc>
        <w:tc>
          <w:tcPr>
            <w:tcW w:w="883" w:type="dxa"/>
            <w:tcBorders>
              <w:top w:val="single" w:sz="4" w:space="0" w:color="auto"/>
              <w:left w:val="single" w:sz="4" w:space="0" w:color="auto"/>
              <w:bottom w:val="single" w:sz="4" w:space="0" w:color="auto"/>
              <w:right w:val="single" w:sz="4" w:space="0" w:color="auto"/>
            </w:tcBorders>
          </w:tcPr>
          <w:p w14:paraId="50951DF4"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03AAFEDF"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520073B2"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66366D3"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E6CB3D2" w14:textId="77777777" w:rsidR="00AC4C87" w:rsidRPr="00B366FF" w:rsidRDefault="00AC4C87" w:rsidP="00344228">
            <w:pPr>
              <w:pStyle w:val="TAC"/>
            </w:pPr>
            <w:r w:rsidRPr="00344228">
              <w:t>P</w:t>
            </w:r>
          </w:p>
        </w:tc>
      </w:tr>
      <w:tr w:rsidR="00AC4C87" w:rsidRPr="00B366FF" w14:paraId="3A6B030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2BF6BA9" w14:textId="77777777" w:rsidR="00AC4C87" w:rsidRPr="00B366FF" w:rsidRDefault="00AC4C87" w:rsidP="00706CD2">
            <w:pPr>
              <w:pStyle w:val="TAL"/>
            </w:pPr>
            <w:r w:rsidRPr="00B366FF">
              <w:t>Public</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14:paraId="0491D6BD" w14:textId="77777777" w:rsidR="00AC4C87" w:rsidRPr="00B366FF" w:rsidRDefault="00AC4C87" w:rsidP="00706CD2">
            <w:pPr>
              <w:pStyle w:val="TAL"/>
            </w:pPr>
            <w:r w:rsidRPr="00B366FF">
              <w:t>3.1.2</w:t>
            </w:r>
          </w:p>
        </w:tc>
        <w:tc>
          <w:tcPr>
            <w:tcW w:w="883" w:type="dxa"/>
            <w:tcBorders>
              <w:top w:val="single" w:sz="4" w:space="0" w:color="auto"/>
              <w:left w:val="single" w:sz="4" w:space="0" w:color="auto"/>
              <w:bottom w:val="single" w:sz="4" w:space="0" w:color="auto"/>
              <w:right w:val="single" w:sz="4" w:space="0" w:color="auto"/>
            </w:tcBorders>
          </w:tcPr>
          <w:p w14:paraId="69E7C7C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7BE9350A"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3CA4C448"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80ADD8B"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3E1D9BC" w14:textId="77777777" w:rsidR="00AC4C87" w:rsidRPr="00B366FF" w:rsidRDefault="00AC4C87" w:rsidP="00344228">
            <w:pPr>
              <w:pStyle w:val="TAC"/>
            </w:pPr>
            <w:r w:rsidRPr="00344228">
              <w:t>P</w:t>
            </w:r>
          </w:p>
        </w:tc>
      </w:tr>
      <w:tr w:rsidR="00AC4C87" w:rsidRPr="00B366FF" w14:paraId="67DC995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5EDAA9" w14:textId="77777777" w:rsidR="00AC4C87" w:rsidRPr="00B366FF" w:rsidRDefault="00AC4C87" w:rsidP="00706CD2">
            <w:pPr>
              <w:pStyle w:val="TAL"/>
            </w:pPr>
            <w:r w:rsidRPr="00B366FF">
              <w:t>Barring</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14:paraId="6FF7600E" w14:textId="77777777" w:rsidR="00AC4C87" w:rsidRPr="00B366FF" w:rsidRDefault="00AC4C87" w:rsidP="00706CD2">
            <w:pPr>
              <w:pStyle w:val="TAL"/>
            </w:pPr>
            <w:r w:rsidRPr="00B366FF">
              <w:t>3.1.3</w:t>
            </w:r>
          </w:p>
        </w:tc>
        <w:tc>
          <w:tcPr>
            <w:tcW w:w="883" w:type="dxa"/>
            <w:tcBorders>
              <w:top w:val="single" w:sz="4" w:space="0" w:color="auto"/>
              <w:left w:val="single" w:sz="4" w:space="0" w:color="auto"/>
              <w:bottom w:val="single" w:sz="4" w:space="0" w:color="auto"/>
              <w:right w:val="single" w:sz="4" w:space="0" w:color="auto"/>
            </w:tcBorders>
          </w:tcPr>
          <w:p w14:paraId="002CF10D"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57282BDB"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3B2749E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D49EC0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7F046E5" w14:textId="77777777" w:rsidR="00AC4C87" w:rsidRPr="00B366FF" w:rsidRDefault="00AC4C87" w:rsidP="00344228">
            <w:pPr>
              <w:pStyle w:val="TAC"/>
            </w:pPr>
            <w:r w:rsidRPr="00344228">
              <w:t>P</w:t>
            </w:r>
          </w:p>
        </w:tc>
      </w:tr>
      <w:tr w:rsidR="00AC4C87" w:rsidRPr="00B366FF" w14:paraId="6E2159A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4F31910" w14:textId="77777777"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14:paraId="4D1543B8" w14:textId="77777777" w:rsidR="00AC4C87" w:rsidRPr="00B366FF" w:rsidRDefault="00AC4C87" w:rsidP="00706CD2">
            <w:pPr>
              <w:pStyle w:val="TAL"/>
            </w:pPr>
            <w:r w:rsidRPr="00B366FF">
              <w:t>3.1.4</w:t>
            </w:r>
          </w:p>
        </w:tc>
        <w:tc>
          <w:tcPr>
            <w:tcW w:w="883" w:type="dxa"/>
            <w:tcBorders>
              <w:top w:val="single" w:sz="4" w:space="0" w:color="auto"/>
              <w:left w:val="single" w:sz="4" w:space="0" w:color="auto"/>
              <w:bottom w:val="single" w:sz="4" w:space="0" w:color="auto"/>
              <w:right w:val="single" w:sz="4" w:space="0" w:color="auto"/>
            </w:tcBorders>
          </w:tcPr>
          <w:p w14:paraId="43D3B991"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2C82D3B5"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2008D0A"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A2F7AA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A80E6C1" w14:textId="77777777" w:rsidR="00AC4C87" w:rsidRPr="00B366FF" w:rsidRDefault="00AC4C87" w:rsidP="00344228">
            <w:pPr>
              <w:pStyle w:val="TAC"/>
            </w:pPr>
            <w:r w:rsidRPr="00344228">
              <w:t>P</w:t>
            </w:r>
          </w:p>
        </w:tc>
      </w:tr>
      <w:tr w:rsidR="00AC4C87" w:rsidRPr="00B366FF" w14:paraId="3D6829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078FF7D" w14:textId="77777777"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4" w:type="dxa"/>
            <w:tcBorders>
              <w:top w:val="single" w:sz="4" w:space="0" w:color="auto"/>
              <w:left w:val="single" w:sz="4" w:space="0" w:color="auto"/>
              <w:bottom w:val="single" w:sz="4" w:space="0" w:color="auto"/>
              <w:right w:val="single" w:sz="4" w:space="0" w:color="auto"/>
            </w:tcBorders>
          </w:tcPr>
          <w:p w14:paraId="0CEE0B4C" w14:textId="77777777"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14:paraId="23340E85"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1F1DC8BA"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4AA5B3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79358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3083865" w14:textId="77777777" w:rsidR="00AC4C87" w:rsidRPr="00B366FF" w:rsidRDefault="00AC4C87" w:rsidP="00344228">
            <w:pPr>
              <w:pStyle w:val="TAC"/>
            </w:pPr>
            <w:r w:rsidRPr="00344228">
              <w:t>P</w:t>
            </w:r>
          </w:p>
        </w:tc>
      </w:tr>
      <w:tr w:rsidR="00AC4C87" w:rsidRPr="00B366FF" w14:paraId="306B053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01940CB" w14:textId="77777777" w:rsidR="00AC4C87" w:rsidRPr="00B366FF" w:rsidRDefault="00AC4C87" w:rsidP="00706CD2">
            <w:pPr>
              <w:pStyle w:val="TAL"/>
            </w:pP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Identity</w:t>
            </w:r>
            <w:r>
              <w:t xml:space="preserve"> </w:t>
            </w:r>
            <w:r w:rsidRPr="00B366FF">
              <w:t>sets</w:t>
            </w:r>
          </w:p>
        </w:tc>
        <w:tc>
          <w:tcPr>
            <w:tcW w:w="1134" w:type="dxa"/>
            <w:tcBorders>
              <w:top w:val="single" w:sz="4" w:space="0" w:color="auto"/>
              <w:left w:val="single" w:sz="4" w:space="0" w:color="auto"/>
              <w:bottom w:val="single" w:sz="4" w:space="0" w:color="auto"/>
              <w:right w:val="single" w:sz="4" w:space="0" w:color="auto"/>
            </w:tcBorders>
          </w:tcPr>
          <w:p w14:paraId="43D78DFA" w14:textId="77777777" w:rsidR="00AC4C87" w:rsidRPr="00B366FF" w:rsidRDefault="00AC4C87" w:rsidP="00706CD2">
            <w:pPr>
              <w:pStyle w:val="TAL"/>
            </w:pPr>
            <w:r w:rsidRPr="00B366FF">
              <w:t>3.1.6</w:t>
            </w:r>
          </w:p>
        </w:tc>
        <w:tc>
          <w:tcPr>
            <w:tcW w:w="883" w:type="dxa"/>
            <w:tcBorders>
              <w:top w:val="single" w:sz="4" w:space="0" w:color="auto"/>
              <w:left w:val="single" w:sz="4" w:space="0" w:color="auto"/>
              <w:bottom w:val="single" w:sz="4" w:space="0" w:color="auto"/>
              <w:right w:val="single" w:sz="4" w:space="0" w:color="auto"/>
            </w:tcBorders>
          </w:tcPr>
          <w:p w14:paraId="3F6E8EA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F648168"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DC51E3E"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E25F17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0AE0E66" w14:textId="77777777" w:rsidR="00AC4C87" w:rsidRPr="00B366FF" w:rsidRDefault="00AC4C87" w:rsidP="00344228">
            <w:pPr>
              <w:pStyle w:val="TAC"/>
            </w:pPr>
            <w:r w:rsidRPr="00344228">
              <w:t>P</w:t>
            </w:r>
          </w:p>
        </w:tc>
      </w:tr>
      <w:tr w:rsidR="00AC4C87" w:rsidRPr="00B366FF" w14:paraId="404BC3C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4B3141A" w14:textId="77777777" w:rsidR="00AC4C87" w:rsidRPr="00B366FF" w:rsidRDefault="00AC4C87" w:rsidP="00706CD2">
            <w:pPr>
              <w:pStyle w:val="TAL"/>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indicator</w:t>
            </w:r>
          </w:p>
        </w:tc>
        <w:tc>
          <w:tcPr>
            <w:tcW w:w="1134" w:type="dxa"/>
            <w:tcBorders>
              <w:top w:val="single" w:sz="4" w:space="0" w:color="auto"/>
              <w:left w:val="single" w:sz="4" w:space="0" w:color="auto"/>
              <w:bottom w:val="single" w:sz="4" w:space="0" w:color="auto"/>
              <w:right w:val="single" w:sz="4" w:space="0" w:color="auto"/>
            </w:tcBorders>
          </w:tcPr>
          <w:p w14:paraId="3516EC9F" w14:textId="77777777" w:rsidR="00AC4C87" w:rsidRPr="00B366FF" w:rsidRDefault="00AC4C87" w:rsidP="00706CD2">
            <w:pPr>
              <w:pStyle w:val="TAL"/>
            </w:pPr>
            <w:r w:rsidRPr="00B366FF">
              <w:t>3.1.7</w:t>
            </w:r>
          </w:p>
        </w:tc>
        <w:tc>
          <w:tcPr>
            <w:tcW w:w="883" w:type="dxa"/>
            <w:tcBorders>
              <w:top w:val="single" w:sz="4" w:space="0" w:color="auto"/>
              <w:left w:val="single" w:sz="4" w:space="0" w:color="auto"/>
              <w:bottom w:val="single" w:sz="4" w:space="0" w:color="auto"/>
              <w:right w:val="single" w:sz="4" w:space="0" w:color="auto"/>
            </w:tcBorders>
          </w:tcPr>
          <w:p w14:paraId="4B805050"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495E645"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5AF8EBA"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B034F1C"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8FEC155" w14:textId="77777777" w:rsidR="00AC4C87" w:rsidRPr="00B366FF" w:rsidRDefault="00AC4C87" w:rsidP="00344228">
            <w:pPr>
              <w:pStyle w:val="TAC"/>
            </w:pPr>
            <w:r w:rsidRPr="00344228">
              <w:t>P</w:t>
            </w:r>
          </w:p>
        </w:tc>
      </w:tr>
      <w:tr w:rsidR="00AC4C87" w:rsidRPr="00B366FF" w14:paraId="5DEA23E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5A18FD7" w14:textId="77777777" w:rsidR="00AC4C87" w:rsidRPr="00B366FF" w:rsidRDefault="00AC4C87" w:rsidP="00706CD2">
            <w:pPr>
              <w:pStyle w:val="TAL"/>
            </w:pPr>
            <w:r w:rsidRPr="00B366FF">
              <w:t>Display</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121804F3" w14:textId="77777777"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14:paraId="3E82899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0E518E2"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5FF86453"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72DB64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FB6410C" w14:textId="77777777" w:rsidR="00AC4C87" w:rsidRPr="00B366FF" w:rsidRDefault="00AC4C87" w:rsidP="00344228">
            <w:pPr>
              <w:pStyle w:val="TAC"/>
            </w:pPr>
            <w:r w:rsidRPr="00344228">
              <w:t>P</w:t>
            </w:r>
          </w:p>
        </w:tc>
      </w:tr>
      <w:tr w:rsidR="00AC4C87" w:rsidRPr="00B366FF" w14:paraId="34F6933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A6F4341" w14:textId="77777777" w:rsidR="00AC4C87" w:rsidRPr="00B366FF" w:rsidRDefault="00AC4C87" w:rsidP="00706CD2">
            <w:pPr>
              <w:pStyle w:val="TAL"/>
            </w:pPr>
            <w:r w:rsidRPr="00B366FF">
              <w:rPr>
                <w:rFonts w:hint="eastAsia"/>
              </w:rPr>
              <w:t>Alias</w:t>
            </w:r>
            <w:r>
              <w:rPr>
                <w:rFonts w:hint="eastAsia"/>
              </w:rPr>
              <w:t xml:space="preserve"> </w:t>
            </w:r>
            <w:r w:rsidRPr="00B366FF">
              <w:rPr>
                <w:rFonts w:hint="eastAsia"/>
              </w:rPr>
              <w:t>Public</w:t>
            </w:r>
            <w:r>
              <w:rPr>
                <w:rFonts w:hint="eastAsia"/>
              </w:rPr>
              <w:t xml:space="preserve"> </w:t>
            </w:r>
            <w:r w:rsidRPr="00B366FF">
              <w:rPr>
                <w:rFonts w:hint="eastAsia"/>
              </w:rPr>
              <w:t>User</w:t>
            </w:r>
            <w:r>
              <w:rPr>
                <w:rFonts w:hint="eastAsia"/>
              </w:rPr>
              <w:t xml:space="preserve"> </w:t>
            </w:r>
            <w:r w:rsidRPr="00B366FF">
              <w:rPr>
                <w:rFonts w:hint="eastAsia"/>
              </w:rPr>
              <w:t>Identities</w:t>
            </w:r>
            <w:r>
              <w:t xml:space="preserve"> </w:t>
            </w:r>
            <w:r w:rsidRPr="00B366FF">
              <w:t>Set</w:t>
            </w:r>
          </w:p>
        </w:tc>
        <w:tc>
          <w:tcPr>
            <w:tcW w:w="1134" w:type="dxa"/>
            <w:tcBorders>
              <w:top w:val="single" w:sz="4" w:space="0" w:color="auto"/>
              <w:left w:val="single" w:sz="4" w:space="0" w:color="auto"/>
              <w:bottom w:val="single" w:sz="4" w:space="0" w:color="auto"/>
              <w:right w:val="single" w:sz="4" w:space="0" w:color="auto"/>
            </w:tcBorders>
          </w:tcPr>
          <w:p w14:paraId="1974109F" w14:textId="77777777" w:rsidR="00AC4C87" w:rsidRPr="00B366FF" w:rsidRDefault="00AC4C87" w:rsidP="00706CD2">
            <w:pPr>
              <w:pStyle w:val="TAL"/>
            </w:pPr>
            <w:r w:rsidRPr="00B366FF">
              <w:rPr>
                <w:rFonts w:hint="eastAsia"/>
              </w:rPr>
              <w:t>3.1.</w:t>
            </w:r>
            <w:r w:rsidRPr="00B366FF">
              <w:t>10</w:t>
            </w:r>
          </w:p>
        </w:tc>
        <w:tc>
          <w:tcPr>
            <w:tcW w:w="883" w:type="dxa"/>
            <w:tcBorders>
              <w:top w:val="single" w:sz="4" w:space="0" w:color="auto"/>
              <w:left w:val="single" w:sz="4" w:space="0" w:color="auto"/>
              <w:bottom w:val="single" w:sz="4" w:space="0" w:color="auto"/>
              <w:right w:val="single" w:sz="4" w:space="0" w:color="auto"/>
            </w:tcBorders>
          </w:tcPr>
          <w:p w14:paraId="14AE6EEB"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2E1E7F8"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F8CCA38"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73697DE"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46D021B" w14:textId="77777777" w:rsidR="00AC4C87" w:rsidRPr="00B366FF" w:rsidRDefault="00AC4C87" w:rsidP="00344228">
            <w:pPr>
              <w:pStyle w:val="TAC"/>
            </w:pPr>
            <w:r w:rsidRPr="00344228">
              <w:t>P</w:t>
            </w:r>
          </w:p>
        </w:tc>
      </w:tr>
      <w:tr w:rsidR="00AC4C87" w:rsidRPr="00B366FF" w14:paraId="6AB87C4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27A4A71" w14:textId="77777777" w:rsidR="00AC4C87" w:rsidRPr="00B366FF" w:rsidRDefault="00AC4C87" w:rsidP="003C4F2E">
            <w:pPr>
              <w:pStyle w:val="TAL"/>
            </w:pPr>
            <w:r w:rsidRPr="003C4F2E">
              <w:t>Loose-Route Indication</w:t>
            </w:r>
          </w:p>
        </w:tc>
        <w:tc>
          <w:tcPr>
            <w:tcW w:w="1134" w:type="dxa"/>
            <w:tcBorders>
              <w:top w:val="single" w:sz="4" w:space="0" w:color="auto"/>
              <w:left w:val="single" w:sz="4" w:space="0" w:color="auto"/>
              <w:bottom w:val="single" w:sz="4" w:space="0" w:color="auto"/>
              <w:right w:val="single" w:sz="4" w:space="0" w:color="auto"/>
            </w:tcBorders>
          </w:tcPr>
          <w:p w14:paraId="5886CA5C" w14:textId="77777777" w:rsidR="00AC4C87" w:rsidRPr="00C67C1E" w:rsidRDefault="00AC4C87" w:rsidP="00C67C1E">
            <w:pPr>
              <w:pStyle w:val="TAC"/>
            </w:pPr>
            <w:r w:rsidRPr="00C67C1E">
              <w:t>3.1.11</w:t>
            </w:r>
          </w:p>
        </w:tc>
        <w:tc>
          <w:tcPr>
            <w:tcW w:w="883" w:type="dxa"/>
            <w:tcBorders>
              <w:top w:val="single" w:sz="4" w:space="0" w:color="auto"/>
              <w:left w:val="single" w:sz="4" w:space="0" w:color="auto"/>
              <w:bottom w:val="single" w:sz="4" w:space="0" w:color="auto"/>
              <w:right w:val="single" w:sz="4" w:space="0" w:color="auto"/>
            </w:tcBorders>
          </w:tcPr>
          <w:p w14:paraId="460E084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35FA7D7"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27B6B11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B53605"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0E63629" w14:textId="77777777" w:rsidR="00AC4C87" w:rsidRPr="00C67C1E" w:rsidRDefault="00AC4C87" w:rsidP="00C67C1E">
            <w:pPr>
              <w:pStyle w:val="TAC"/>
            </w:pPr>
            <w:r w:rsidRPr="00C67C1E">
              <w:t>P</w:t>
            </w:r>
          </w:p>
        </w:tc>
      </w:tr>
      <w:tr w:rsidR="00AC4C87" w:rsidRPr="00B366FF" w14:paraId="5C9F483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28501F8" w14:textId="77777777" w:rsidR="00AC4C87" w:rsidRPr="00B366FF" w:rsidRDefault="00AC4C87" w:rsidP="003C4F2E">
            <w:pPr>
              <w:pStyle w:val="TAL"/>
            </w:pPr>
            <w:r w:rsidRPr="003C4F2E">
              <w:t>Service Priority Level</w:t>
            </w:r>
          </w:p>
        </w:tc>
        <w:tc>
          <w:tcPr>
            <w:tcW w:w="1134" w:type="dxa"/>
            <w:tcBorders>
              <w:top w:val="single" w:sz="4" w:space="0" w:color="auto"/>
              <w:left w:val="single" w:sz="4" w:space="0" w:color="auto"/>
              <w:bottom w:val="single" w:sz="4" w:space="0" w:color="auto"/>
              <w:right w:val="single" w:sz="4" w:space="0" w:color="auto"/>
            </w:tcBorders>
          </w:tcPr>
          <w:p w14:paraId="03A94DD4" w14:textId="77777777" w:rsidR="00AC4C87" w:rsidRPr="00C67C1E" w:rsidRDefault="00AC4C87" w:rsidP="00C67C1E">
            <w:pPr>
              <w:pStyle w:val="TAC"/>
            </w:pPr>
            <w:r w:rsidRPr="00C67C1E">
              <w:t>3.1.12</w:t>
            </w:r>
          </w:p>
        </w:tc>
        <w:tc>
          <w:tcPr>
            <w:tcW w:w="883" w:type="dxa"/>
            <w:tcBorders>
              <w:top w:val="single" w:sz="4" w:space="0" w:color="auto"/>
              <w:left w:val="single" w:sz="4" w:space="0" w:color="auto"/>
              <w:bottom w:val="single" w:sz="4" w:space="0" w:color="auto"/>
              <w:right w:val="single" w:sz="4" w:space="0" w:color="auto"/>
            </w:tcBorders>
          </w:tcPr>
          <w:p w14:paraId="111B837A"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78FA168"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0C2FF491"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C613BA"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7EF9120" w14:textId="77777777" w:rsidR="00AC4C87" w:rsidRPr="00C67C1E" w:rsidRDefault="00AC4C87" w:rsidP="00C67C1E">
            <w:pPr>
              <w:pStyle w:val="TAC"/>
            </w:pPr>
            <w:r w:rsidRPr="00C67C1E">
              <w:t>P</w:t>
            </w:r>
          </w:p>
        </w:tc>
      </w:tr>
      <w:tr w:rsidR="00AC4C87" w:rsidRPr="00B366FF" w14:paraId="14C078DB"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5A1A29E" w14:textId="77777777" w:rsidR="00AC4C87" w:rsidRPr="00B366FF" w:rsidRDefault="00AC4C87" w:rsidP="003C4F2E">
            <w:pPr>
              <w:pStyle w:val="TAL"/>
            </w:pPr>
            <w:r w:rsidRPr="003C4F2E">
              <w:t>Extended Priority</w:t>
            </w:r>
          </w:p>
        </w:tc>
        <w:tc>
          <w:tcPr>
            <w:tcW w:w="1134" w:type="dxa"/>
            <w:tcBorders>
              <w:top w:val="single" w:sz="4" w:space="0" w:color="auto"/>
              <w:left w:val="single" w:sz="4" w:space="0" w:color="auto"/>
              <w:bottom w:val="single" w:sz="4" w:space="0" w:color="auto"/>
              <w:right w:val="single" w:sz="4" w:space="0" w:color="auto"/>
            </w:tcBorders>
          </w:tcPr>
          <w:p w14:paraId="04E87C4A" w14:textId="77777777" w:rsidR="00AC4C87" w:rsidRPr="00C67C1E" w:rsidRDefault="00AC4C87" w:rsidP="00C67C1E">
            <w:pPr>
              <w:pStyle w:val="TAC"/>
            </w:pPr>
            <w:r w:rsidRPr="00C67C1E">
              <w:t>3.1.13</w:t>
            </w:r>
          </w:p>
        </w:tc>
        <w:tc>
          <w:tcPr>
            <w:tcW w:w="883" w:type="dxa"/>
            <w:tcBorders>
              <w:top w:val="single" w:sz="4" w:space="0" w:color="auto"/>
              <w:left w:val="single" w:sz="4" w:space="0" w:color="auto"/>
              <w:bottom w:val="single" w:sz="4" w:space="0" w:color="auto"/>
              <w:right w:val="single" w:sz="4" w:space="0" w:color="auto"/>
            </w:tcBorders>
          </w:tcPr>
          <w:p w14:paraId="65F4E425"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7EE1414B"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2292E2F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81AF0C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C93FF93" w14:textId="77777777" w:rsidR="00AC4C87" w:rsidRPr="00C67C1E" w:rsidRDefault="00AC4C87" w:rsidP="00C67C1E">
            <w:pPr>
              <w:pStyle w:val="TAC"/>
            </w:pPr>
            <w:r w:rsidRPr="00C67C1E">
              <w:t>P</w:t>
            </w:r>
          </w:p>
        </w:tc>
      </w:tr>
      <w:tr w:rsidR="00AC4C87" w:rsidRPr="00B366FF" w14:paraId="6F17CE2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E923DB" w14:textId="77777777" w:rsidR="00AC4C87" w:rsidRPr="00B366FF" w:rsidRDefault="00AC4C87" w:rsidP="003C4F2E">
            <w:pPr>
              <w:pStyle w:val="TAL"/>
            </w:pPr>
            <w:r w:rsidRPr="003C4F2E">
              <w:rPr>
                <w:rFonts w:hint="eastAsia"/>
              </w:rPr>
              <w:t>Reference Location Information</w:t>
            </w:r>
          </w:p>
        </w:tc>
        <w:tc>
          <w:tcPr>
            <w:tcW w:w="1134" w:type="dxa"/>
            <w:tcBorders>
              <w:top w:val="single" w:sz="4" w:space="0" w:color="auto"/>
              <w:left w:val="single" w:sz="4" w:space="0" w:color="auto"/>
              <w:bottom w:val="single" w:sz="4" w:space="0" w:color="auto"/>
              <w:right w:val="single" w:sz="4" w:space="0" w:color="auto"/>
            </w:tcBorders>
          </w:tcPr>
          <w:p w14:paraId="2911482D" w14:textId="77777777" w:rsidR="00AC4C87" w:rsidRPr="00C67C1E" w:rsidRDefault="00AC4C87" w:rsidP="00C67C1E">
            <w:pPr>
              <w:pStyle w:val="TAC"/>
            </w:pPr>
            <w:r w:rsidRPr="00C67C1E">
              <w:t>3.1.</w:t>
            </w:r>
            <w:r w:rsidRPr="00C67C1E">
              <w:rPr>
                <w:lang w:eastAsia="zh-CN"/>
              </w:rPr>
              <w:t>14</w:t>
            </w:r>
          </w:p>
        </w:tc>
        <w:tc>
          <w:tcPr>
            <w:tcW w:w="883" w:type="dxa"/>
            <w:tcBorders>
              <w:top w:val="single" w:sz="4" w:space="0" w:color="auto"/>
              <w:left w:val="single" w:sz="4" w:space="0" w:color="auto"/>
              <w:bottom w:val="single" w:sz="4" w:space="0" w:color="auto"/>
              <w:right w:val="single" w:sz="4" w:space="0" w:color="auto"/>
            </w:tcBorders>
          </w:tcPr>
          <w:p w14:paraId="170AA1FE"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DF5573B"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182030A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5F63AD3" w14:textId="77777777" w:rsidR="00AC4C87" w:rsidRPr="00C67C1E" w:rsidRDefault="00AC4C87" w:rsidP="00C67C1E">
            <w:pPr>
              <w:pStyle w:val="TAC"/>
              <w:rPr>
                <w:lang w:eastAsia="zh-CN"/>
              </w:rPr>
            </w:pPr>
            <w:r w:rsidRPr="00C67C1E">
              <w:t>-</w:t>
            </w:r>
          </w:p>
        </w:tc>
        <w:tc>
          <w:tcPr>
            <w:tcW w:w="741" w:type="dxa"/>
            <w:tcBorders>
              <w:top w:val="single" w:sz="4" w:space="0" w:color="auto"/>
              <w:left w:val="single" w:sz="4" w:space="0" w:color="auto"/>
              <w:bottom w:val="single" w:sz="4" w:space="0" w:color="auto"/>
              <w:right w:val="single" w:sz="4" w:space="0" w:color="auto"/>
            </w:tcBorders>
          </w:tcPr>
          <w:p w14:paraId="723B7C2D" w14:textId="77777777" w:rsidR="00AC4C87" w:rsidRPr="00C67C1E" w:rsidRDefault="00AC4C87" w:rsidP="00C67C1E">
            <w:pPr>
              <w:pStyle w:val="TAC"/>
            </w:pPr>
            <w:r w:rsidRPr="00C67C1E">
              <w:t>P</w:t>
            </w:r>
          </w:p>
        </w:tc>
      </w:tr>
      <w:tr w:rsidR="00AC4C87" w:rsidRPr="00B366FF" w14:paraId="7CE2E56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F4C4EC2" w14:textId="77777777" w:rsidR="00AC4C87" w:rsidRPr="00B366FF" w:rsidRDefault="00AC4C87" w:rsidP="003C4F2E">
            <w:pPr>
              <w:pStyle w:val="TAL"/>
            </w:pPr>
            <w:r w:rsidRPr="003C4F2E">
              <w:t>Priviledged-Sender Indication</w:t>
            </w:r>
          </w:p>
        </w:tc>
        <w:tc>
          <w:tcPr>
            <w:tcW w:w="1134" w:type="dxa"/>
            <w:tcBorders>
              <w:top w:val="single" w:sz="4" w:space="0" w:color="auto"/>
              <w:left w:val="single" w:sz="4" w:space="0" w:color="auto"/>
              <w:bottom w:val="single" w:sz="4" w:space="0" w:color="auto"/>
              <w:right w:val="single" w:sz="4" w:space="0" w:color="auto"/>
            </w:tcBorders>
          </w:tcPr>
          <w:p w14:paraId="2D766948" w14:textId="77777777" w:rsidR="00AC4C87" w:rsidRPr="00C67C1E" w:rsidRDefault="00AC4C87" w:rsidP="00C67C1E">
            <w:pPr>
              <w:pStyle w:val="TAC"/>
            </w:pPr>
            <w:r w:rsidRPr="00C67C1E">
              <w:t>3.1.15</w:t>
            </w:r>
          </w:p>
        </w:tc>
        <w:tc>
          <w:tcPr>
            <w:tcW w:w="883" w:type="dxa"/>
            <w:tcBorders>
              <w:top w:val="single" w:sz="4" w:space="0" w:color="auto"/>
              <w:left w:val="single" w:sz="4" w:space="0" w:color="auto"/>
              <w:bottom w:val="single" w:sz="4" w:space="0" w:color="auto"/>
              <w:right w:val="single" w:sz="4" w:space="0" w:color="auto"/>
            </w:tcBorders>
          </w:tcPr>
          <w:p w14:paraId="32B1ABED"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51D627C"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33582283"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730D1E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6F194B7" w14:textId="77777777" w:rsidR="00AC4C87" w:rsidRPr="00C67C1E" w:rsidRDefault="00AC4C87" w:rsidP="00C67C1E">
            <w:pPr>
              <w:pStyle w:val="TAC"/>
            </w:pPr>
            <w:r w:rsidRPr="00C67C1E">
              <w:t>P</w:t>
            </w:r>
          </w:p>
        </w:tc>
      </w:tr>
      <w:tr w:rsidR="00AC4C87" w:rsidRPr="00B366FF" w14:paraId="1E39A7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7869D38" w14:textId="77777777" w:rsidR="00AC4C87" w:rsidRPr="00B366FF" w:rsidRDefault="00AC4C87" w:rsidP="003C4F2E">
            <w:pPr>
              <w:pStyle w:val="TAL"/>
            </w:pPr>
            <w:r w:rsidRPr="003C4F2E">
              <w:t>Additional MSISDN</w:t>
            </w:r>
          </w:p>
        </w:tc>
        <w:tc>
          <w:tcPr>
            <w:tcW w:w="1134" w:type="dxa"/>
            <w:tcBorders>
              <w:top w:val="single" w:sz="4" w:space="0" w:color="auto"/>
              <w:left w:val="single" w:sz="4" w:space="0" w:color="auto"/>
              <w:bottom w:val="single" w:sz="4" w:space="0" w:color="auto"/>
              <w:right w:val="single" w:sz="4" w:space="0" w:color="auto"/>
            </w:tcBorders>
          </w:tcPr>
          <w:p w14:paraId="724A453B" w14:textId="77777777" w:rsidR="00AC4C87" w:rsidRPr="00C67C1E" w:rsidRDefault="00AC4C87" w:rsidP="00C67C1E">
            <w:pPr>
              <w:pStyle w:val="TAC"/>
            </w:pPr>
            <w:r w:rsidRPr="00C67C1E">
              <w:t>3.1.16</w:t>
            </w:r>
          </w:p>
        </w:tc>
        <w:tc>
          <w:tcPr>
            <w:tcW w:w="883" w:type="dxa"/>
            <w:tcBorders>
              <w:top w:val="single" w:sz="4" w:space="0" w:color="auto"/>
              <w:left w:val="single" w:sz="4" w:space="0" w:color="auto"/>
              <w:bottom w:val="single" w:sz="4" w:space="0" w:color="auto"/>
              <w:right w:val="single" w:sz="4" w:space="0" w:color="auto"/>
            </w:tcBorders>
          </w:tcPr>
          <w:p w14:paraId="264EEB1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9E629F" w14:textId="77777777" w:rsidR="00AC4C87" w:rsidRPr="00C67C1E" w:rsidRDefault="00AC4C87" w:rsidP="00C67C1E">
            <w:pPr>
              <w:pStyle w:val="TAC"/>
            </w:pPr>
            <w:r w:rsidRPr="00C67C1E">
              <w:t>-</w:t>
            </w:r>
          </w:p>
        </w:tc>
        <w:tc>
          <w:tcPr>
            <w:tcW w:w="818" w:type="dxa"/>
            <w:tcBorders>
              <w:top w:val="single" w:sz="4" w:space="0" w:color="auto"/>
              <w:left w:val="single" w:sz="4" w:space="0" w:color="auto"/>
              <w:bottom w:val="single" w:sz="4" w:space="0" w:color="auto"/>
              <w:right w:val="single" w:sz="4" w:space="0" w:color="auto"/>
            </w:tcBorders>
          </w:tcPr>
          <w:p w14:paraId="233A324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AA6757B"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EF593F3" w14:textId="77777777" w:rsidR="00AC4C87" w:rsidRPr="00C67C1E" w:rsidRDefault="00AC4C87" w:rsidP="00C67C1E">
            <w:pPr>
              <w:pStyle w:val="TAC"/>
            </w:pPr>
            <w:r w:rsidRPr="00C67C1E">
              <w:t>P</w:t>
            </w:r>
          </w:p>
        </w:tc>
      </w:tr>
      <w:tr w:rsidR="00AC4C87" w:rsidRPr="00B366FF" w14:paraId="0827333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4E7F543" w14:textId="77777777" w:rsidR="00AC4C87" w:rsidRPr="00B366FF" w:rsidRDefault="00AC4C87" w:rsidP="00706CD2">
            <w:pPr>
              <w:pStyle w:val="TAL"/>
              <w:rPr>
                <w:lang w:eastAsia="ja-JP"/>
              </w:rPr>
            </w:pPr>
            <w:r w:rsidRPr="00B366FF">
              <w:t>Registration</w:t>
            </w:r>
            <w:r>
              <w:t xml:space="preserve"> </w:t>
            </w:r>
            <w:r w:rsidRPr="00B366FF">
              <w:t>Status</w:t>
            </w:r>
          </w:p>
        </w:tc>
        <w:tc>
          <w:tcPr>
            <w:tcW w:w="1134" w:type="dxa"/>
            <w:tcBorders>
              <w:top w:val="single" w:sz="4" w:space="0" w:color="auto"/>
              <w:left w:val="single" w:sz="4" w:space="0" w:color="auto"/>
              <w:bottom w:val="single" w:sz="4" w:space="0" w:color="auto"/>
              <w:right w:val="single" w:sz="4" w:space="0" w:color="auto"/>
            </w:tcBorders>
          </w:tcPr>
          <w:p w14:paraId="71B8DA3D" w14:textId="77777777" w:rsidR="00AC4C87" w:rsidRPr="00C67C1E" w:rsidRDefault="00AC4C87" w:rsidP="00C67C1E">
            <w:pPr>
              <w:pStyle w:val="TAC"/>
            </w:pPr>
            <w:r w:rsidRPr="00C67C1E">
              <w:t>3.2.1</w:t>
            </w:r>
          </w:p>
        </w:tc>
        <w:tc>
          <w:tcPr>
            <w:tcW w:w="883" w:type="dxa"/>
            <w:tcBorders>
              <w:top w:val="single" w:sz="4" w:space="0" w:color="auto"/>
              <w:left w:val="single" w:sz="4" w:space="0" w:color="auto"/>
              <w:bottom w:val="single" w:sz="4" w:space="0" w:color="auto"/>
              <w:right w:val="single" w:sz="4" w:space="0" w:color="auto"/>
            </w:tcBorders>
          </w:tcPr>
          <w:p w14:paraId="5B993A43"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205D0FF5"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D39E7E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182176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6C7C041" w14:textId="77777777" w:rsidR="00AC4C87" w:rsidRPr="00C67C1E" w:rsidRDefault="00AC4C87" w:rsidP="00C67C1E">
            <w:pPr>
              <w:pStyle w:val="TAC"/>
            </w:pPr>
            <w:r w:rsidRPr="00C67C1E">
              <w:t>T</w:t>
            </w:r>
          </w:p>
        </w:tc>
      </w:tr>
      <w:tr w:rsidR="00AC4C87" w:rsidRPr="00B366FF" w14:paraId="24442E3B"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2E38D68" w14:textId="77777777" w:rsidR="00AC4C87" w:rsidRPr="00B366FF" w:rsidRDefault="00AC4C87" w:rsidP="00706CD2">
            <w:pPr>
              <w:pStyle w:val="TAL"/>
              <w:rPr>
                <w:lang w:eastAsia="ja-JP"/>
              </w:rPr>
            </w:pPr>
            <w:r w:rsidRPr="00B366FF">
              <w:t>S-CSCF</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4EB4A7DF" w14:textId="77777777" w:rsidR="00AC4C87" w:rsidRPr="00C67C1E" w:rsidRDefault="00AC4C87" w:rsidP="00C67C1E">
            <w:pPr>
              <w:pStyle w:val="TAC"/>
            </w:pPr>
            <w:r w:rsidRPr="00C67C1E">
              <w:t>3.2.2</w:t>
            </w:r>
          </w:p>
        </w:tc>
        <w:tc>
          <w:tcPr>
            <w:tcW w:w="883" w:type="dxa"/>
            <w:tcBorders>
              <w:top w:val="single" w:sz="4" w:space="0" w:color="auto"/>
              <w:left w:val="single" w:sz="4" w:space="0" w:color="auto"/>
              <w:bottom w:val="single" w:sz="4" w:space="0" w:color="auto"/>
              <w:right w:val="single" w:sz="4" w:space="0" w:color="auto"/>
            </w:tcBorders>
          </w:tcPr>
          <w:p w14:paraId="0398EEBB"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1D0B31CF"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1829CAD"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AC187D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D843725" w14:textId="77777777" w:rsidR="00AC4C87" w:rsidRPr="00C67C1E" w:rsidRDefault="00AC4C87" w:rsidP="00C67C1E">
            <w:pPr>
              <w:pStyle w:val="TAC"/>
            </w:pPr>
            <w:r w:rsidRPr="00C67C1E">
              <w:t>T</w:t>
            </w:r>
          </w:p>
        </w:tc>
      </w:tr>
      <w:tr w:rsidR="00AC4C87" w:rsidRPr="00B366FF" w14:paraId="0CEB50B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6AE5237" w14:textId="77777777"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4" w:type="dxa"/>
            <w:tcBorders>
              <w:top w:val="single" w:sz="4" w:space="0" w:color="auto"/>
              <w:left w:val="single" w:sz="4" w:space="0" w:color="auto"/>
              <w:bottom w:val="single" w:sz="4" w:space="0" w:color="auto"/>
              <w:right w:val="single" w:sz="4" w:space="0" w:color="auto"/>
            </w:tcBorders>
          </w:tcPr>
          <w:p w14:paraId="4894FE71" w14:textId="77777777" w:rsidR="00AC4C87" w:rsidRPr="00C67C1E" w:rsidRDefault="00AC4C87" w:rsidP="00C67C1E">
            <w:pPr>
              <w:pStyle w:val="TAC"/>
            </w:pPr>
            <w:r w:rsidRPr="00C67C1E">
              <w:t>3.2.3</w:t>
            </w:r>
          </w:p>
        </w:tc>
        <w:tc>
          <w:tcPr>
            <w:tcW w:w="883" w:type="dxa"/>
            <w:tcBorders>
              <w:top w:val="single" w:sz="4" w:space="0" w:color="auto"/>
              <w:left w:val="single" w:sz="4" w:space="0" w:color="auto"/>
              <w:bottom w:val="single" w:sz="4" w:space="0" w:color="auto"/>
              <w:right w:val="single" w:sz="4" w:space="0" w:color="auto"/>
            </w:tcBorders>
          </w:tcPr>
          <w:p w14:paraId="16F21590"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6031E6F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75776228"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FFD881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C5B12C1" w14:textId="77777777" w:rsidR="00AC4C87" w:rsidRPr="00C67C1E" w:rsidRDefault="00AC4C87" w:rsidP="00C67C1E">
            <w:pPr>
              <w:pStyle w:val="TAC"/>
            </w:pPr>
            <w:r w:rsidRPr="00C67C1E">
              <w:t>T</w:t>
            </w:r>
          </w:p>
        </w:tc>
      </w:tr>
      <w:tr w:rsidR="00AC4C87" w:rsidRPr="00B366FF" w14:paraId="4EC1696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A83D405"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4" w:type="dxa"/>
            <w:tcBorders>
              <w:top w:val="single" w:sz="4" w:space="0" w:color="auto"/>
              <w:left w:val="single" w:sz="4" w:space="0" w:color="auto"/>
              <w:bottom w:val="single" w:sz="4" w:space="0" w:color="auto"/>
              <w:right w:val="single" w:sz="4" w:space="0" w:color="auto"/>
            </w:tcBorders>
          </w:tcPr>
          <w:p w14:paraId="6E699A5B" w14:textId="77777777" w:rsidR="00AC4C87" w:rsidRPr="00C67C1E" w:rsidRDefault="00AC4C87" w:rsidP="00C67C1E">
            <w:pPr>
              <w:pStyle w:val="TAC"/>
            </w:pPr>
            <w:r w:rsidRPr="00C67C1E">
              <w:t>3.2.4</w:t>
            </w:r>
          </w:p>
        </w:tc>
        <w:tc>
          <w:tcPr>
            <w:tcW w:w="883" w:type="dxa"/>
            <w:tcBorders>
              <w:top w:val="single" w:sz="4" w:space="0" w:color="auto"/>
              <w:left w:val="single" w:sz="4" w:space="0" w:color="auto"/>
              <w:bottom w:val="single" w:sz="4" w:space="0" w:color="auto"/>
              <w:right w:val="single" w:sz="4" w:space="0" w:color="auto"/>
            </w:tcBorders>
          </w:tcPr>
          <w:p w14:paraId="64538D64"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74642ABD" w14:textId="77777777" w:rsidR="00AC4C87" w:rsidRPr="00C67C1E" w:rsidRDefault="00AC4C87" w:rsidP="00C67C1E">
            <w:pPr>
              <w:pStyle w:val="TAC"/>
              <w:rPr>
                <w:lang w:eastAsia="ja-JP"/>
              </w:rPr>
            </w:pPr>
            <w:r w:rsidRPr="00C67C1E">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41C886B4"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4E46C8D"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0A2529CE" w14:textId="77777777" w:rsidR="00AC4C87" w:rsidRPr="00C67C1E" w:rsidRDefault="00AC4C87" w:rsidP="00C67C1E">
            <w:pPr>
              <w:pStyle w:val="TAC"/>
            </w:pPr>
            <w:r w:rsidRPr="00C67C1E">
              <w:t>T</w:t>
            </w:r>
          </w:p>
        </w:tc>
      </w:tr>
      <w:tr w:rsidR="00AC4C87" w:rsidRPr="00B366FF" w14:paraId="78BA719D"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CF461C9" w14:textId="77777777" w:rsidR="00AC4C87" w:rsidRPr="00B366FF" w:rsidRDefault="00AC4C87" w:rsidP="00706CD2">
            <w:pPr>
              <w:pStyle w:val="TAL"/>
            </w:pPr>
            <w:r w:rsidRPr="00B366FF">
              <w:t>UNRI</w:t>
            </w:r>
          </w:p>
        </w:tc>
        <w:tc>
          <w:tcPr>
            <w:tcW w:w="1134" w:type="dxa"/>
            <w:tcBorders>
              <w:top w:val="single" w:sz="4" w:space="0" w:color="auto"/>
              <w:left w:val="single" w:sz="4" w:space="0" w:color="auto"/>
              <w:bottom w:val="single" w:sz="4" w:space="0" w:color="auto"/>
              <w:right w:val="single" w:sz="4" w:space="0" w:color="auto"/>
            </w:tcBorders>
          </w:tcPr>
          <w:p w14:paraId="76585B05" w14:textId="77777777" w:rsidR="00AC4C87" w:rsidRPr="00C67C1E" w:rsidRDefault="00AC4C87" w:rsidP="00C67C1E">
            <w:pPr>
              <w:pStyle w:val="TAC"/>
            </w:pPr>
            <w:r w:rsidRPr="00C67C1E">
              <w:t>3.2.5</w:t>
            </w:r>
          </w:p>
        </w:tc>
        <w:tc>
          <w:tcPr>
            <w:tcW w:w="883" w:type="dxa"/>
            <w:tcBorders>
              <w:top w:val="single" w:sz="4" w:space="0" w:color="auto"/>
              <w:left w:val="single" w:sz="4" w:space="0" w:color="auto"/>
              <w:bottom w:val="single" w:sz="4" w:space="0" w:color="auto"/>
              <w:right w:val="single" w:sz="4" w:space="0" w:color="auto"/>
            </w:tcBorders>
          </w:tcPr>
          <w:p w14:paraId="36A8CA8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46E4C5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672D73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EB7CC6C"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7C2A2AD7" w14:textId="77777777" w:rsidR="00AC4C87" w:rsidRPr="00C67C1E" w:rsidRDefault="00AC4C87" w:rsidP="00C67C1E">
            <w:pPr>
              <w:pStyle w:val="TAC"/>
            </w:pPr>
            <w:r w:rsidRPr="00C67C1E">
              <w:t>T</w:t>
            </w:r>
          </w:p>
        </w:tc>
      </w:tr>
      <w:tr w:rsidR="00AC4C87" w:rsidRPr="00B366FF" w14:paraId="0879E65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3A58973" w14:textId="77777777" w:rsidR="00AC4C87" w:rsidRPr="00B366FF" w:rsidRDefault="00AC4C87" w:rsidP="00706CD2">
            <w:pPr>
              <w:pStyle w:val="TAL"/>
            </w:pPr>
            <w:r w:rsidRPr="00B366FF">
              <w:t>UNRR</w:t>
            </w:r>
          </w:p>
        </w:tc>
        <w:tc>
          <w:tcPr>
            <w:tcW w:w="1134" w:type="dxa"/>
            <w:tcBorders>
              <w:top w:val="single" w:sz="4" w:space="0" w:color="auto"/>
              <w:left w:val="single" w:sz="4" w:space="0" w:color="auto"/>
              <w:bottom w:val="single" w:sz="4" w:space="0" w:color="auto"/>
              <w:right w:val="single" w:sz="4" w:space="0" w:color="auto"/>
            </w:tcBorders>
          </w:tcPr>
          <w:p w14:paraId="2096CC88" w14:textId="77777777" w:rsidR="00AC4C87" w:rsidRPr="00C67C1E" w:rsidRDefault="00AC4C87" w:rsidP="00C67C1E">
            <w:pPr>
              <w:pStyle w:val="TAC"/>
            </w:pPr>
            <w:r w:rsidRPr="00C67C1E">
              <w:t>3.2.6</w:t>
            </w:r>
          </w:p>
        </w:tc>
        <w:tc>
          <w:tcPr>
            <w:tcW w:w="883" w:type="dxa"/>
            <w:tcBorders>
              <w:top w:val="single" w:sz="4" w:space="0" w:color="auto"/>
              <w:left w:val="single" w:sz="4" w:space="0" w:color="auto"/>
              <w:bottom w:val="single" w:sz="4" w:space="0" w:color="auto"/>
              <w:right w:val="single" w:sz="4" w:space="0" w:color="auto"/>
            </w:tcBorders>
          </w:tcPr>
          <w:p w14:paraId="5431496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1D9157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001A0A9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2143253"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BDB55DD" w14:textId="77777777" w:rsidR="00AC4C87" w:rsidRPr="00C67C1E" w:rsidRDefault="00AC4C87" w:rsidP="00C67C1E">
            <w:pPr>
              <w:pStyle w:val="TAC"/>
            </w:pPr>
            <w:r w:rsidRPr="00C67C1E">
              <w:t>T</w:t>
            </w:r>
          </w:p>
        </w:tc>
      </w:tr>
      <w:tr w:rsidR="00AC4C87" w:rsidRPr="00B366FF" w14:paraId="3D11AB6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785B78C" w14:textId="77777777" w:rsidR="00AC4C87" w:rsidRPr="00B366FF" w:rsidRDefault="00AC4C87" w:rsidP="00706CD2">
            <w:pPr>
              <w:pStyle w:val="TAL"/>
            </w:pP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p>
        </w:tc>
        <w:tc>
          <w:tcPr>
            <w:tcW w:w="1134" w:type="dxa"/>
            <w:tcBorders>
              <w:top w:val="single" w:sz="4" w:space="0" w:color="auto"/>
              <w:left w:val="single" w:sz="4" w:space="0" w:color="auto"/>
              <w:bottom w:val="single" w:sz="4" w:space="0" w:color="auto"/>
              <w:right w:val="single" w:sz="4" w:space="0" w:color="auto"/>
            </w:tcBorders>
          </w:tcPr>
          <w:p w14:paraId="6FDF54F1" w14:textId="77777777" w:rsidR="00AC4C87" w:rsidRPr="00C67C1E" w:rsidRDefault="00AC4C87" w:rsidP="00C67C1E">
            <w:pPr>
              <w:pStyle w:val="TAC"/>
              <w:rPr>
                <w:lang w:eastAsia="zh-CN"/>
              </w:rPr>
            </w:pPr>
            <w:r w:rsidRPr="00C67C1E">
              <w:rPr>
                <w:rFonts w:hint="eastAsia"/>
                <w:lang w:eastAsia="zh-CN"/>
              </w:rPr>
              <w:t>3.2.</w:t>
            </w:r>
            <w:r w:rsidRPr="00C67C1E">
              <w:rPr>
                <w:lang w:eastAsia="zh-CN"/>
              </w:rPr>
              <w:t>7</w:t>
            </w:r>
          </w:p>
        </w:tc>
        <w:tc>
          <w:tcPr>
            <w:tcW w:w="883" w:type="dxa"/>
            <w:tcBorders>
              <w:top w:val="single" w:sz="4" w:space="0" w:color="auto"/>
              <w:left w:val="single" w:sz="4" w:space="0" w:color="auto"/>
              <w:bottom w:val="single" w:sz="4" w:space="0" w:color="auto"/>
              <w:right w:val="single" w:sz="4" w:space="0" w:color="auto"/>
            </w:tcBorders>
          </w:tcPr>
          <w:p w14:paraId="65CA8EA5"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26CF3BC4" w14:textId="77777777" w:rsidR="00AC4C87" w:rsidRPr="00C67C1E" w:rsidRDefault="00AC4C87" w:rsidP="00C67C1E">
            <w:pPr>
              <w:pStyle w:val="TAC"/>
              <w:rPr>
                <w:lang w:eastAsia="zh-CN"/>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77349049"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69048AA"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8407D3E" w14:textId="77777777" w:rsidR="00AC4C87" w:rsidRPr="00C67C1E" w:rsidRDefault="00AC4C87" w:rsidP="00C67C1E">
            <w:pPr>
              <w:pStyle w:val="TAC"/>
              <w:rPr>
                <w:lang w:eastAsia="zh-CN"/>
              </w:rPr>
            </w:pPr>
            <w:r w:rsidRPr="00C67C1E">
              <w:rPr>
                <w:rFonts w:hint="eastAsia"/>
                <w:lang w:eastAsia="zh-CN"/>
              </w:rPr>
              <w:t>T</w:t>
            </w:r>
          </w:p>
        </w:tc>
      </w:tr>
      <w:tr w:rsidR="00AC4C87" w:rsidRPr="00B366FF" w14:paraId="257A82B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9E9A698" w14:textId="77777777" w:rsidR="00AC4C87" w:rsidRPr="00B366FF" w:rsidRDefault="00AC4C87" w:rsidP="00706CD2">
            <w:pPr>
              <w:pStyle w:val="TAL"/>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Allowed</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1134" w:type="dxa"/>
            <w:tcBorders>
              <w:top w:val="single" w:sz="4" w:space="0" w:color="auto"/>
              <w:left w:val="single" w:sz="4" w:space="0" w:color="auto"/>
              <w:bottom w:val="single" w:sz="4" w:space="0" w:color="auto"/>
              <w:right w:val="single" w:sz="4" w:space="0" w:color="auto"/>
            </w:tcBorders>
          </w:tcPr>
          <w:p w14:paraId="43A9120D" w14:textId="77777777" w:rsidR="00AC4C87" w:rsidRPr="00C67C1E" w:rsidRDefault="00AC4C87" w:rsidP="00C67C1E">
            <w:pPr>
              <w:pStyle w:val="TAC"/>
              <w:rPr>
                <w:lang w:eastAsia="zh-CN"/>
              </w:rPr>
            </w:pPr>
            <w:r w:rsidRPr="00C67C1E">
              <w:rPr>
                <w:rFonts w:hint="eastAsia"/>
                <w:lang w:eastAsia="zh-CN"/>
              </w:rPr>
              <w:t>3.2.</w:t>
            </w:r>
            <w:r w:rsidRPr="00C67C1E">
              <w:rPr>
                <w:lang w:eastAsia="zh-CN"/>
              </w:rPr>
              <w:t>8</w:t>
            </w:r>
          </w:p>
        </w:tc>
        <w:tc>
          <w:tcPr>
            <w:tcW w:w="883" w:type="dxa"/>
            <w:tcBorders>
              <w:top w:val="single" w:sz="4" w:space="0" w:color="auto"/>
              <w:left w:val="single" w:sz="4" w:space="0" w:color="auto"/>
              <w:bottom w:val="single" w:sz="4" w:space="0" w:color="auto"/>
              <w:right w:val="single" w:sz="4" w:space="0" w:color="auto"/>
            </w:tcBorders>
          </w:tcPr>
          <w:p w14:paraId="482647BA"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7F9A7D96" w14:textId="77777777" w:rsidR="00AC4C87" w:rsidRPr="00C67C1E" w:rsidRDefault="00AC4C87" w:rsidP="00C67C1E">
            <w:pPr>
              <w:pStyle w:val="TAC"/>
              <w:rPr>
                <w:lang w:eastAsia="zh-CN"/>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64D0ED9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E37645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E113711" w14:textId="77777777" w:rsidR="00AC4C87" w:rsidRPr="00C67C1E" w:rsidRDefault="00AC4C87" w:rsidP="00C67C1E">
            <w:pPr>
              <w:pStyle w:val="TAC"/>
              <w:rPr>
                <w:lang w:eastAsia="zh-CN"/>
              </w:rPr>
            </w:pPr>
            <w:r w:rsidRPr="00C67C1E">
              <w:rPr>
                <w:lang w:eastAsia="zh-CN"/>
              </w:rPr>
              <w:t>P</w:t>
            </w:r>
          </w:p>
        </w:tc>
      </w:tr>
      <w:tr w:rsidR="00AC4C87" w:rsidRPr="00B366FF" w14:paraId="169CC5F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7F62E00"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134" w:type="dxa"/>
            <w:tcBorders>
              <w:top w:val="single" w:sz="4" w:space="0" w:color="auto"/>
              <w:left w:val="single" w:sz="4" w:space="0" w:color="auto"/>
              <w:bottom w:val="single" w:sz="4" w:space="0" w:color="auto"/>
              <w:right w:val="single" w:sz="4" w:space="0" w:color="auto"/>
            </w:tcBorders>
          </w:tcPr>
          <w:p w14:paraId="6A4FAFAE" w14:textId="77777777" w:rsidR="00AC4C87" w:rsidRPr="00C67C1E" w:rsidRDefault="00AC4C87" w:rsidP="00C67C1E">
            <w:pPr>
              <w:pStyle w:val="TAC"/>
            </w:pPr>
            <w:r w:rsidRPr="00C67C1E">
              <w:t>3.3.1</w:t>
            </w:r>
          </w:p>
        </w:tc>
        <w:tc>
          <w:tcPr>
            <w:tcW w:w="883" w:type="dxa"/>
            <w:tcBorders>
              <w:top w:val="single" w:sz="4" w:space="0" w:color="auto"/>
              <w:left w:val="single" w:sz="4" w:space="0" w:color="auto"/>
              <w:bottom w:val="single" w:sz="4" w:space="0" w:color="auto"/>
              <w:right w:val="single" w:sz="4" w:space="0" w:color="auto"/>
            </w:tcBorders>
          </w:tcPr>
          <w:p w14:paraId="0E13A5D1"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22CD0337"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E0128F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D8DCA0B"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38D1649" w14:textId="77777777" w:rsidR="00AC4C87" w:rsidRPr="00C67C1E" w:rsidRDefault="00AC4C87" w:rsidP="00C67C1E">
            <w:pPr>
              <w:pStyle w:val="TAC"/>
            </w:pPr>
            <w:r w:rsidRPr="00C67C1E">
              <w:t>T</w:t>
            </w:r>
          </w:p>
        </w:tc>
      </w:tr>
      <w:tr w:rsidR="00AC4C87" w:rsidRPr="00B366FF" w14:paraId="30148CA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763473C" w14:textId="77777777" w:rsidR="00AC4C87" w:rsidRPr="00B366FF" w:rsidRDefault="00AC4C87" w:rsidP="00706CD2">
            <w:pPr>
              <w:pStyle w:val="TAL"/>
            </w:pPr>
            <w:r w:rsidRPr="00B366FF">
              <w:t>Digest</w:t>
            </w:r>
            <w:r>
              <w:t xml:space="preserve"> </w:t>
            </w:r>
            <w:r w:rsidRPr="00B366FF">
              <w:t>Nonce</w:t>
            </w:r>
          </w:p>
        </w:tc>
        <w:tc>
          <w:tcPr>
            <w:tcW w:w="1134" w:type="dxa"/>
            <w:tcBorders>
              <w:top w:val="single" w:sz="4" w:space="0" w:color="auto"/>
              <w:left w:val="single" w:sz="4" w:space="0" w:color="auto"/>
              <w:bottom w:val="single" w:sz="4" w:space="0" w:color="auto"/>
              <w:right w:val="single" w:sz="4" w:space="0" w:color="auto"/>
            </w:tcBorders>
          </w:tcPr>
          <w:p w14:paraId="56B08C9B" w14:textId="77777777" w:rsidR="00AC4C87" w:rsidRPr="00C67C1E" w:rsidRDefault="00AC4C87" w:rsidP="00C67C1E">
            <w:pPr>
              <w:pStyle w:val="TAC"/>
            </w:pPr>
            <w:r w:rsidRPr="00C67C1E">
              <w:t>3.3.2.1</w:t>
            </w:r>
          </w:p>
        </w:tc>
        <w:tc>
          <w:tcPr>
            <w:tcW w:w="883" w:type="dxa"/>
            <w:tcBorders>
              <w:top w:val="single" w:sz="4" w:space="0" w:color="auto"/>
              <w:left w:val="single" w:sz="4" w:space="0" w:color="auto"/>
              <w:bottom w:val="single" w:sz="4" w:space="0" w:color="auto"/>
              <w:right w:val="single" w:sz="4" w:space="0" w:color="auto"/>
            </w:tcBorders>
          </w:tcPr>
          <w:p w14:paraId="4E0EFEE8"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3055FA00"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6D64A52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921544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EAB637E" w14:textId="77777777" w:rsidR="00AC4C87" w:rsidRPr="00C67C1E" w:rsidRDefault="00AC4C87" w:rsidP="00C67C1E">
            <w:pPr>
              <w:pStyle w:val="TAC"/>
            </w:pPr>
            <w:r w:rsidRPr="00C67C1E">
              <w:t>T</w:t>
            </w:r>
          </w:p>
        </w:tc>
      </w:tr>
      <w:tr w:rsidR="00AC4C87" w:rsidRPr="00B366FF" w14:paraId="6BA6BF6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F63A447" w14:textId="77777777" w:rsidR="00AC4C87" w:rsidRPr="00B366FF" w:rsidRDefault="00AC4C87" w:rsidP="00706CD2">
            <w:pPr>
              <w:pStyle w:val="TAL"/>
            </w:pPr>
            <w:r w:rsidRPr="00B366FF">
              <w:t>Digest</w:t>
            </w:r>
            <w:r>
              <w:t xml:space="preserve"> </w:t>
            </w:r>
            <w:r w:rsidRPr="00B366FF">
              <w:t>HA1</w:t>
            </w:r>
          </w:p>
        </w:tc>
        <w:tc>
          <w:tcPr>
            <w:tcW w:w="1134" w:type="dxa"/>
            <w:tcBorders>
              <w:top w:val="single" w:sz="4" w:space="0" w:color="auto"/>
              <w:left w:val="single" w:sz="4" w:space="0" w:color="auto"/>
              <w:bottom w:val="single" w:sz="4" w:space="0" w:color="auto"/>
              <w:right w:val="single" w:sz="4" w:space="0" w:color="auto"/>
            </w:tcBorders>
          </w:tcPr>
          <w:p w14:paraId="4CA1FC94" w14:textId="77777777" w:rsidR="00AC4C87" w:rsidRPr="00C67C1E" w:rsidRDefault="00AC4C87" w:rsidP="00C67C1E">
            <w:pPr>
              <w:pStyle w:val="TAC"/>
            </w:pPr>
            <w:r w:rsidRPr="00C67C1E">
              <w:t>3.3.2.2</w:t>
            </w:r>
          </w:p>
        </w:tc>
        <w:tc>
          <w:tcPr>
            <w:tcW w:w="883" w:type="dxa"/>
            <w:tcBorders>
              <w:top w:val="single" w:sz="4" w:space="0" w:color="auto"/>
              <w:left w:val="single" w:sz="4" w:space="0" w:color="auto"/>
              <w:bottom w:val="single" w:sz="4" w:space="0" w:color="auto"/>
              <w:right w:val="single" w:sz="4" w:space="0" w:color="auto"/>
            </w:tcBorders>
          </w:tcPr>
          <w:p w14:paraId="7D6389D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EACC3CA"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4E01AC9"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4707B5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A38AF37" w14:textId="77777777" w:rsidR="00AC4C87" w:rsidRPr="00C67C1E" w:rsidRDefault="00AC4C87" w:rsidP="00C67C1E">
            <w:pPr>
              <w:pStyle w:val="TAC"/>
            </w:pPr>
            <w:r w:rsidRPr="00C67C1E">
              <w:t>P</w:t>
            </w:r>
          </w:p>
        </w:tc>
      </w:tr>
      <w:tr w:rsidR="00AC4C87" w:rsidRPr="00B366FF" w14:paraId="186499C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70A888B" w14:textId="77777777" w:rsidR="00AC4C87" w:rsidRPr="00B366FF" w:rsidRDefault="00AC4C87" w:rsidP="00706CD2">
            <w:pPr>
              <w:pStyle w:val="TAL"/>
            </w:pPr>
            <w:r w:rsidRPr="00B366FF">
              <w:t>Digest</w:t>
            </w:r>
            <w:r>
              <w:t xml:space="preserve"> </w:t>
            </w:r>
            <w:r w:rsidRPr="00B366FF">
              <w:t>Nextnonce</w:t>
            </w:r>
          </w:p>
        </w:tc>
        <w:tc>
          <w:tcPr>
            <w:tcW w:w="1134" w:type="dxa"/>
            <w:tcBorders>
              <w:top w:val="single" w:sz="4" w:space="0" w:color="auto"/>
              <w:left w:val="single" w:sz="4" w:space="0" w:color="auto"/>
              <w:bottom w:val="single" w:sz="4" w:space="0" w:color="auto"/>
              <w:right w:val="single" w:sz="4" w:space="0" w:color="auto"/>
            </w:tcBorders>
          </w:tcPr>
          <w:p w14:paraId="6A253581" w14:textId="77777777" w:rsidR="00AC4C87" w:rsidRPr="00C67C1E" w:rsidRDefault="00AC4C87" w:rsidP="00C67C1E">
            <w:pPr>
              <w:pStyle w:val="TAC"/>
            </w:pPr>
            <w:r w:rsidRPr="00C67C1E">
              <w:t>3.3.2.3</w:t>
            </w:r>
          </w:p>
        </w:tc>
        <w:tc>
          <w:tcPr>
            <w:tcW w:w="883" w:type="dxa"/>
            <w:tcBorders>
              <w:top w:val="single" w:sz="4" w:space="0" w:color="auto"/>
              <w:left w:val="single" w:sz="4" w:space="0" w:color="auto"/>
              <w:bottom w:val="single" w:sz="4" w:space="0" w:color="auto"/>
              <w:right w:val="single" w:sz="4" w:space="0" w:color="auto"/>
            </w:tcBorders>
          </w:tcPr>
          <w:p w14:paraId="30827D31"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190986C9"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D849986"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3026E9E"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F5A5B13" w14:textId="77777777" w:rsidR="00AC4C87" w:rsidRPr="00C67C1E" w:rsidRDefault="00AC4C87" w:rsidP="00C67C1E">
            <w:pPr>
              <w:pStyle w:val="TAC"/>
            </w:pPr>
            <w:r w:rsidRPr="00C67C1E">
              <w:t>T</w:t>
            </w:r>
          </w:p>
        </w:tc>
      </w:tr>
      <w:tr w:rsidR="00AC4C87" w:rsidRPr="00B366FF" w14:paraId="739D2A4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66D63A0" w14:textId="77777777" w:rsidR="00AC4C87" w:rsidRPr="00B366FF" w:rsidRDefault="00AC4C87" w:rsidP="00706CD2">
            <w:pPr>
              <w:pStyle w:val="TAL"/>
            </w:pPr>
            <w:r w:rsidRPr="00B366FF">
              <w:t>Authentication</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14:paraId="0D93F1A1" w14:textId="77777777" w:rsidR="00AC4C87" w:rsidRPr="00C67C1E" w:rsidRDefault="00AC4C87" w:rsidP="00C67C1E">
            <w:pPr>
              <w:pStyle w:val="TAC"/>
            </w:pPr>
            <w:r w:rsidRPr="00C67C1E">
              <w:t>3.3.2.5</w:t>
            </w:r>
          </w:p>
        </w:tc>
        <w:tc>
          <w:tcPr>
            <w:tcW w:w="883" w:type="dxa"/>
            <w:tcBorders>
              <w:top w:val="single" w:sz="4" w:space="0" w:color="auto"/>
              <w:left w:val="single" w:sz="4" w:space="0" w:color="auto"/>
              <w:bottom w:val="single" w:sz="4" w:space="0" w:color="auto"/>
              <w:right w:val="single" w:sz="4" w:space="0" w:color="auto"/>
            </w:tcBorders>
          </w:tcPr>
          <w:p w14:paraId="7FA974AB"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2EDB36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407D321"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B3B5DA0"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F838548" w14:textId="77777777" w:rsidR="00AC4C87" w:rsidRPr="00C67C1E" w:rsidRDefault="00AC4C87" w:rsidP="00C67C1E">
            <w:pPr>
              <w:pStyle w:val="TAC"/>
            </w:pPr>
            <w:r w:rsidRPr="00C67C1E">
              <w:t>T</w:t>
            </w:r>
          </w:p>
        </w:tc>
      </w:tr>
      <w:tr w:rsidR="00AC4C87" w:rsidRPr="00B366FF" w14:paraId="23BBA39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F6B7081" w14:textId="77777777" w:rsidR="00AC4C87" w:rsidRPr="00B366FF" w:rsidRDefault="00AC4C87" w:rsidP="00706CD2">
            <w:pPr>
              <w:pStyle w:val="TAL"/>
              <w:rPr>
                <w:lang w:eastAsia="zh-CN"/>
              </w:rPr>
            </w:pPr>
            <w:r w:rsidRPr="00B366FF">
              <w:t>Line</w:t>
            </w:r>
            <w:r>
              <w:rPr>
                <w:rFonts w:hint="eastAsia"/>
                <w:lang w:eastAsia="zh-CN"/>
              </w:rPr>
              <w:t xml:space="preserve"> </w:t>
            </w:r>
            <w:r w:rsidRPr="00B366FF">
              <w:t>Identifier</w:t>
            </w:r>
            <w:r>
              <w:rPr>
                <w:rFonts w:hint="eastAsia"/>
                <w:lang w:eastAsia="zh-CN"/>
              </w:rPr>
              <w:t xml:space="preserve"> </w:t>
            </w:r>
            <w:r w:rsidRPr="00B366FF">
              <w:rPr>
                <w:lang w:eastAsia="zh-CN"/>
              </w:rPr>
              <w:t>L</w:t>
            </w:r>
            <w:r w:rsidRPr="00B366FF">
              <w:rPr>
                <w:rFonts w:hint="eastAsia"/>
                <w:lang w:eastAsia="zh-CN"/>
              </w:rPr>
              <w:t>ist</w:t>
            </w:r>
          </w:p>
        </w:tc>
        <w:tc>
          <w:tcPr>
            <w:tcW w:w="1134" w:type="dxa"/>
            <w:tcBorders>
              <w:top w:val="single" w:sz="4" w:space="0" w:color="auto"/>
              <w:left w:val="single" w:sz="4" w:space="0" w:color="auto"/>
              <w:bottom w:val="single" w:sz="4" w:space="0" w:color="auto"/>
              <w:right w:val="single" w:sz="4" w:space="0" w:color="auto"/>
            </w:tcBorders>
          </w:tcPr>
          <w:p w14:paraId="07C8042C" w14:textId="77777777" w:rsidR="00AC4C87" w:rsidRPr="00C67C1E" w:rsidRDefault="00AC4C87" w:rsidP="00C67C1E">
            <w:pPr>
              <w:pStyle w:val="TAC"/>
              <w:rPr>
                <w:lang w:eastAsia="zh-CN"/>
              </w:rPr>
            </w:pPr>
            <w:r w:rsidRPr="00C67C1E">
              <w:t>3.3.3.</w:t>
            </w:r>
            <w:r w:rsidRPr="00C67C1E">
              <w:rPr>
                <w:lang w:eastAsia="zh-CN"/>
              </w:rPr>
              <w:t>1</w:t>
            </w:r>
          </w:p>
        </w:tc>
        <w:tc>
          <w:tcPr>
            <w:tcW w:w="883" w:type="dxa"/>
            <w:tcBorders>
              <w:top w:val="single" w:sz="4" w:space="0" w:color="auto"/>
              <w:left w:val="single" w:sz="4" w:space="0" w:color="auto"/>
              <w:bottom w:val="single" w:sz="4" w:space="0" w:color="auto"/>
              <w:right w:val="single" w:sz="4" w:space="0" w:color="auto"/>
            </w:tcBorders>
          </w:tcPr>
          <w:p w14:paraId="1F54B07A" w14:textId="77777777" w:rsidR="00AC4C87" w:rsidRPr="00C67C1E" w:rsidRDefault="00AC4C87" w:rsidP="00C67C1E">
            <w:pPr>
              <w:pStyle w:val="TAC"/>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F02FD68" w14:textId="77777777" w:rsidR="00AC4C87" w:rsidRPr="00C67C1E" w:rsidRDefault="00AC4C87" w:rsidP="00C67C1E">
            <w:pPr>
              <w:pStyle w:val="TAC"/>
              <w:rPr>
                <w:lang w:eastAsia="ja-JP"/>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00C0446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B0C805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9A4D63C" w14:textId="77777777" w:rsidR="00AC4C87" w:rsidRPr="00C67C1E" w:rsidRDefault="00AC4C87" w:rsidP="00C67C1E">
            <w:pPr>
              <w:pStyle w:val="TAC"/>
            </w:pPr>
            <w:r w:rsidRPr="00C67C1E">
              <w:rPr>
                <w:rFonts w:hint="eastAsia"/>
                <w:lang w:eastAsia="zh-CN"/>
              </w:rPr>
              <w:t>P</w:t>
            </w:r>
          </w:p>
        </w:tc>
      </w:tr>
      <w:tr w:rsidR="00AC4C87" w:rsidRPr="00B366FF" w14:paraId="726E41A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07F07D4" w14:textId="77777777" w:rsidR="00AC4C87" w:rsidRPr="00B366FF" w:rsidRDefault="00AC4C87" w:rsidP="00706CD2">
            <w:pPr>
              <w:pStyle w:val="TAL"/>
            </w:pPr>
            <w:r w:rsidRPr="00B366FF">
              <w:t>Server</w:t>
            </w:r>
            <w:r>
              <w:t xml:space="preserve"> </w:t>
            </w:r>
            <w:r w:rsidRPr="00B366FF">
              <w:t>Capabilities</w:t>
            </w:r>
          </w:p>
        </w:tc>
        <w:tc>
          <w:tcPr>
            <w:tcW w:w="1134" w:type="dxa"/>
            <w:tcBorders>
              <w:top w:val="single" w:sz="4" w:space="0" w:color="auto"/>
              <w:left w:val="single" w:sz="4" w:space="0" w:color="auto"/>
              <w:bottom w:val="single" w:sz="4" w:space="0" w:color="auto"/>
              <w:right w:val="single" w:sz="4" w:space="0" w:color="auto"/>
            </w:tcBorders>
          </w:tcPr>
          <w:p w14:paraId="545C5084" w14:textId="77777777" w:rsidR="00AC4C87" w:rsidRPr="00C67C1E" w:rsidRDefault="00AC4C87" w:rsidP="00C67C1E">
            <w:pPr>
              <w:pStyle w:val="TAC"/>
            </w:pPr>
            <w:r w:rsidRPr="00C67C1E">
              <w:t>3.4.1</w:t>
            </w:r>
          </w:p>
        </w:tc>
        <w:tc>
          <w:tcPr>
            <w:tcW w:w="883" w:type="dxa"/>
            <w:tcBorders>
              <w:top w:val="single" w:sz="4" w:space="0" w:color="auto"/>
              <w:left w:val="single" w:sz="4" w:space="0" w:color="auto"/>
              <w:bottom w:val="single" w:sz="4" w:space="0" w:color="auto"/>
              <w:right w:val="single" w:sz="4" w:space="0" w:color="auto"/>
            </w:tcBorders>
          </w:tcPr>
          <w:p w14:paraId="7489C59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46D6846"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446378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4CDC1D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4920FA1" w14:textId="77777777" w:rsidR="00AC4C87" w:rsidRPr="00C67C1E" w:rsidRDefault="00AC4C87" w:rsidP="00C67C1E">
            <w:pPr>
              <w:pStyle w:val="TAC"/>
            </w:pPr>
            <w:r w:rsidRPr="00C67C1E">
              <w:t>P</w:t>
            </w:r>
          </w:p>
        </w:tc>
      </w:tr>
      <w:tr w:rsidR="00AC4C87" w:rsidRPr="00B366FF" w14:paraId="3F75D24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AD92C97" w14:textId="77777777" w:rsidR="00AC4C87" w:rsidRPr="00B366FF" w:rsidRDefault="00AC4C87" w:rsidP="00706CD2">
            <w:pPr>
              <w:pStyle w:val="TAL"/>
            </w:pPr>
            <w:r w:rsidRPr="00B366FF">
              <w:t>S-CSCF</w:t>
            </w:r>
            <w:r>
              <w:t xml:space="preserve"> </w:t>
            </w:r>
            <w:r w:rsidRPr="00B366FF">
              <w:t>Reassignment</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14:paraId="489041A5" w14:textId="77777777" w:rsidR="00AC4C87" w:rsidRPr="00C67C1E" w:rsidRDefault="00AC4C87" w:rsidP="00C67C1E">
            <w:pPr>
              <w:pStyle w:val="TAC"/>
            </w:pPr>
            <w:r w:rsidRPr="00C67C1E">
              <w:t>3.4.2</w:t>
            </w:r>
          </w:p>
        </w:tc>
        <w:tc>
          <w:tcPr>
            <w:tcW w:w="883" w:type="dxa"/>
            <w:tcBorders>
              <w:top w:val="single" w:sz="4" w:space="0" w:color="auto"/>
              <w:left w:val="single" w:sz="4" w:space="0" w:color="auto"/>
              <w:bottom w:val="single" w:sz="4" w:space="0" w:color="auto"/>
              <w:right w:val="single" w:sz="4" w:space="0" w:color="auto"/>
            </w:tcBorders>
          </w:tcPr>
          <w:p w14:paraId="613337E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4F44E0C"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B62CD8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87332C6"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66F8609" w14:textId="77777777" w:rsidR="00AC4C87" w:rsidRPr="00C67C1E" w:rsidRDefault="00AC4C87" w:rsidP="00C67C1E">
            <w:pPr>
              <w:pStyle w:val="TAC"/>
            </w:pPr>
            <w:r w:rsidRPr="00C67C1E">
              <w:t>T</w:t>
            </w:r>
          </w:p>
        </w:tc>
      </w:tr>
      <w:tr w:rsidR="00AC4C87" w:rsidRPr="00B366FF" w14:paraId="1F4B8B4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6109A74" w14:textId="77777777"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4" w:type="dxa"/>
            <w:tcBorders>
              <w:top w:val="single" w:sz="4" w:space="0" w:color="auto"/>
              <w:left w:val="single" w:sz="4" w:space="0" w:color="auto"/>
              <w:bottom w:val="single" w:sz="4" w:space="0" w:color="auto"/>
              <w:right w:val="single" w:sz="4" w:space="0" w:color="auto"/>
            </w:tcBorders>
          </w:tcPr>
          <w:p w14:paraId="66021181" w14:textId="77777777" w:rsidR="00AC4C87" w:rsidRPr="00C67C1E" w:rsidRDefault="00AC4C87" w:rsidP="00C67C1E">
            <w:pPr>
              <w:pStyle w:val="TAC"/>
            </w:pPr>
            <w:r w:rsidRPr="00C67C1E">
              <w:t>3.5.2</w:t>
            </w:r>
          </w:p>
        </w:tc>
        <w:tc>
          <w:tcPr>
            <w:tcW w:w="883" w:type="dxa"/>
            <w:tcBorders>
              <w:top w:val="single" w:sz="4" w:space="0" w:color="auto"/>
              <w:left w:val="single" w:sz="4" w:space="0" w:color="auto"/>
              <w:bottom w:val="single" w:sz="4" w:space="0" w:color="auto"/>
              <w:right w:val="single" w:sz="4" w:space="0" w:color="auto"/>
            </w:tcBorders>
          </w:tcPr>
          <w:p w14:paraId="786678FF"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E3CC780"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CBE2C87"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6BF0545"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939F3D1" w14:textId="77777777" w:rsidR="00AC4C87" w:rsidRPr="00C67C1E" w:rsidRDefault="00AC4C87" w:rsidP="00C67C1E">
            <w:pPr>
              <w:pStyle w:val="TAC"/>
            </w:pPr>
            <w:r w:rsidRPr="00C67C1E">
              <w:t>P</w:t>
            </w:r>
          </w:p>
        </w:tc>
      </w:tr>
      <w:tr w:rsidR="00AC4C87" w:rsidRPr="00B366FF" w14:paraId="0CC490E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02A9096" w14:textId="77777777"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14:paraId="6BF99F02" w14:textId="77777777" w:rsidR="00AC4C87" w:rsidRPr="00C67C1E" w:rsidRDefault="00AC4C87" w:rsidP="00C67C1E">
            <w:pPr>
              <w:pStyle w:val="TAC"/>
            </w:pPr>
            <w:r w:rsidRPr="00C67C1E">
              <w:t>3.5.3</w:t>
            </w:r>
          </w:p>
        </w:tc>
        <w:tc>
          <w:tcPr>
            <w:tcW w:w="883" w:type="dxa"/>
            <w:tcBorders>
              <w:top w:val="single" w:sz="4" w:space="0" w:color="auto"/>
              <w:left w:val="single" w:sz="4" w:space="0" w:color="auto"/>
              <w:bottom w:val="single" w:sz="4" w:space="0" w:color="auto"/>
              <w:right w:val="single" w:sz="4" w:space="0" w:color="auto"/>
            </w:tcBorders>
          </w:tcPr>
          <w:p w14:paraId="62560BBB"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A0CF674"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E577AB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D0C59C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DDD459D" w14:textId="77777777" w:rsidR="00AC4C87" w:rsidRPr="00C67C1E" w:rsidRDefault="00AC4C87" w:rsidP="00C67C1E">
            <w:pPr>
              <w:pStyle w:val="TAC"/>
            </w:pPr>
            <w:r w:rsidRPr="00C67C1E">
              <w:t>P</w:t>
            </w:r>
          </w:p>
        </w:tc>
      </w:tr>
      <w:tr w:rsidR="00AC4C87" w:rsidRPr="00B366FF" w14:paraId="0973AF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BF77A81" w14:textId="77777777" w:rsidR="00AC4C87" w:rsidRPr="00B366FF" w:rsidRDefault="00AC4C87" w:rsidP="00706CD2">
            <w:pPr>
              <w:pStyle w:val="TAL"/>
            </w:pPr>
            <w:r w:rsidRPr="00B366FF">
              <w:t>Service</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14:paraId="1023947D" w14:textId="77777777" w:rsidR="00AC4C87" w:rsidRPr="00C67C1E" w:rsidRDefault="00AC4C87" w:rsidP="00C67C1E">
            <w:pPr>
              <w:pStyle w:val="TAC"/>
            </w:pPr>
            <w:r w:rsidRPr="00C67C1E">
              <w:t>3.5.4</w:t>
            </w:r>
          </w:p>
        </w:tc>
        <w:tc>
          <w:tcPr>
            <w:tcW w:w="883" w:type="dxa"/>
            <w:tcBorders>
              <w:top w:val="single" w:sz="4" w:space="0" w:color="auto"/>
              <w:left w:val="single" w:sz="4" w:space="0" w:color="auto"/>
              <w:bottom w:val="single" w:sz="4" w:space="0" w:color="auto"/>
              <w:right w:val="single" w:sz="4" w:space="0" w:color="auto"/>
            </w:tcBorders>
          </w:tcPr>
          <w:p w14:paraId="400428FF"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7AA5913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CC07E8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FC33758" w14:textId="77777777" w:rsidR="00AC4C87" w:rsidRPr="00C67C1E"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3F2F0230" w14:textId="77777777" w:rsidR="00AC4C87" w:rsidRPr="00C67C1E" w:rsidRDefault="00AC4C87" w:rsidP="00C67C1E">
            <w:pPr>
              <w:pStyle w:val="TAC"/>
            </w:pPr>
            <w:r w:rsidRPr="00C67C1E">
              <w:t>P</w:t>
            </w:r>
          </w:p>
        </w:tc>
      </w:tr>
      <w:tr w:rsidR="00AC4C87" w:rsidRPr="00B366FF" w14:paraId="7306A11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1CAC3B" w14:textId="77777777"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14:paraId="0508148D" w14:textId="77777777" w:rsidR="00AC4C87" w:rsidRPr="00C67C1E" w:rsidRDefault="00AC4C87" w:rsidP="00C67C1E">
            <w:pPr>
              <w:pStyle w:val="TAC"/>
            </w:pPr>
            <w:r w:rsidRPr="00C67C1E">
              <w:t>3.5.5</w:t>
            </w:r>
          </w:p>
        </w:tc>
        <w:tc>
          <w:tcPr>
            <w:tcW w:w="883" w:type="dxa"/>
            <w:tcBorders>
              <w:top w:val="single" w:sz="4" w:space="0" w:color="auto"/>
              <w:left w:val="single" w:sz="4" w:space="0" w:color="auto"/>
              <w:bottom w:val="single" w:sz="4" w:space="0" w:color="auto"/>
              <w:right w:val="single" w:sz="4" w:space="0" w:color="auto"/>
            </w:tcBorders>
          </w:tcPr>
          <w:p w14:paraId="220912C8"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512246EA"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B076B0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6A2CF14" w14:textId="77777777" w:rsidR="00AC4C87" w:rsidRPr="00C67C1E" w:rsidRDefault="00AC4C87" w:rsidP="00C67C1E">
            <w:pPr>
              <w:pStyle w:val="TAC"/>
            </w:pPr>
          </w:p>
        </w:tc>
        <w:tc>
          <w:tcPr>
            <w:tcW w:w="741" w:type="dxa"/>
            <w:tcBorders>
              <w:top w:val="single" w:sz="4" w:space="0" w:color="auto"/>
              <w:left w:val="single" w:sz="4" w:space="0" w:color="auto"/>
              <w:bottom w:val="single" w:sz="4" w:space="0" w:color="auto"/>
              <w:right w:val="single" w:sz="4" w:space="0" w:color="auto"/>
            </w:tcBorders>
          </w:tcPr>
          <w:p w14:paraId="3EEF07AF" w14:textId="77777777" w:rsidR="00AC4C87" w:rsidRPr="00C67C1E" w:rsidRDefault="00AC4C87" w:rsidP="00C67C1E">
            <w:pPr>
              <w:pStyle w:val="TAC"/>
            </w:pPr>
            <w:r w:rsidRPr="00C67C1E">
              <w:t>P</w:t>
            </w:r>
          </w:p>
        </w:tc>
      </w:tr>
      <w:tr w:rsidR="00AC4C87" w:rsidRPr="00B366FF" w14:paraId="26F1BD2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05F9586" w14:textId="77777777" w:rsidR="00AC4C87" w:rsidRPr="00B366FF" w:rsidRDefault="00AC4C87" w:rsidP="00706CD2">
            <w:pPr>
              <w:pStyle w:val="TAL"/>
            </w:pPr>
            <w:r w:rsidRPr="00B366FF">
              <w:t>Transparent</w:t>
            </w:r>
            <w:r>
              <w:t xml:space="preserve"> </w:t>
            </w:r>
            <w:r w:rsidRPr="00B366FF">
              <w:t>Data</w:t>
            </w:r>
          </w:p>
        </w:tc>
        <w:tc>
          <w:tcPr>
            <w:tcW w:w="1134" w:type="dxa"/>
            <w:tcBorders>
              <w:top w:val="single" w:sz="4" w:space="0" w:color="auto"/>
              <w:left w:val="single" w:sz="4" w:space="0" w:color="auto"/>
              <w:bottom w:val="single" w:sz="4" w:space="0" w:color="auto"/>
              <w:right w:val="single" w:sz="4" w:space="0" w:color="auto"/>
            </w:tcBorders>
          </w:tcPr>
          <w:p w14:paraId="4DF81450" w14:textId="77777777" w:rsidR="00AC4C87" w:rsidRPr="00C67C1E" w:rsidRDefault="00AC4C87" w:rsidP="00C67C1E">
            <w:pPr>
              <w:pStyle w:val="TAC"/>
            </w:pPr>
            <w:r w:rsidRPr="00C67C1E">
              <w:t>3.5.6</w:t>
            </w:r>
          </w:p>
        </w:tc>
        <w:tc>
          <w:tcPr>
            <w:tcW w:w="883" w:type="dxa"/>
            <w:tcBorders>
              <w:top w:val="single" w:sz="4" w:space="0" w:color="auto"/>
              <w:left w:val="single" w:sz="4" w:space="0" w:color="auto"/>
              <w:bottom w:val="single" w:sz="4" w:space="0" w:color="auto"/>
              <w:right w:val="single" w:sz="4" w:space="0" w:color="auto"/>
            </w:tcBorders>
          </w:tcPr>
          <w:p w14:paraId="41302AB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FE3664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01D87E2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96D54E5"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25EB926" w14:textId="77777777" w:rsidR="00AC4C87" w:rsidRPr="00C67C1E" w:rsidRDefault="00AC4C87" w:rsidP="00C67C1E">
            <w:pPr>
              <w:pStyle w:val="TAC"/>
            </w:pPr>
            <w:r w:rsidRPr="00C67C1E">
              <w:t>T</w:t>
            </w:r>
          </w:p>
        </w:tc>
      </w:tr>
      <w:tr w:rsidR="00AC4C87" w:rsidRPr="00B366FF" w14:paraId="61F4B36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2F131B2" w14:textId="77777777" w:rsidR="00AC4C87" w:rsidRPr="00B366FF" w:rsidRDefault="00AC4C87" w:rsidP="00706CD2">
            <w:pPr>
              <w:pStyle w:val="TAL"/>
            </w:pPr>
            <w:r w:rsidRPr="00B366FF">
              <w:t>Application</w:t>
            </w:r>
            <w:r>
              <w:t xml:space="preserve"> </w:t>
            </w:r>
            <w:r w:rsidRPr="00B366FF">
              <w:t>Server</w:t>
            </w:r>
            <w:r>
              <w:t xml:space="preserve"> </w:t>
            </w:r>
            <w:r w:rsidRPr="00B366FF">
              <w:t>Identity</w:t>
            </w:r>
            <w:r>
              <w:t xml:space="preserve"> </w:t>
            </w:r>
            <w:r w:rsidRPr="00B366FF">
              <w:rPr>
                <w:rFonts w:hint="eastAsia"/>
                <w:lang w:eastAsia="zh-CN"/>
              </w:rPr>
              <w:t>L</w:t>
            </w:r>
            <w:r w:rsidRPr="00B366FF">
              <w:t>ist</w:t>
            </w:r>
          </w:p>
        </w:tc>
        <w:tc>
          <w:tcPr>
            <w:tcW w:w="1134" w:type="dxa"/>
            <w:tcBorders>
              <w:top w:val="single" w:sz="4" w:space="0" w:color="auto"/>
              <w:left w:val="single" w:sz="4" w:space="0" w:color="auto"/>
              <w:bottom w:val="single" w:sz="4" w:space="0" w:color="auto"/>
              <w:right w:val="single" w:sz="4" w:space="0" w:color="auto"/>
            </w:tcBorders>
          </w:tcPr>
          <w:p w14:paraId="1A0C2E91" w14:textId="77777777" w:rsidR="00AC4C87" w:rsidRPr="00C67C1E" w:rsidRDefault="00AC4C87" w:rsidP="00C67C1E">
            <w:pPr>
              <w:pStyle w:val="TAC"/>
              <w:rPr>
                <w:lang w:eastAsia="zh-CN"/>
              </w:rPr>
            </w:pPr>
            <w:r w:rsidRPr="00C67C1E">
              <w:t>3.5.</w:t>
            </w:r>
            <w:r w:rsidRPr="00C67C1E">
              <w:rPr>
                <w:lang w:eastAsia="zh-CN"/>
              </w:rPr>
              <w:t>7</w:t>
            </w:r>
          </w:p>
        </w:tc>
        <w:tc>
          <w:tcPr>
            <w:tcW w:w="883" w:type="dxa"/>
            <w:tcBorders>
              <w:top w:val="single" w:sz="4" w:space="0" w:color="auto"/>
              <w:left w:val="single" w:sz="4" w:space="0" w:color="auto"/>
              <w:bottom w:val="single" w:sz="4" w:space="0" w:color="auto"/>
              <w:right w:val="single" w:sz="4" w:space="0" w:color="auto"/>
            </w:tcBorders>
          </w:tcPr>
          <w:p w14:paraId="60632D4B"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57CD6E10" w14:textId="77777777" w:rsidR="00AC4C87" w:rsidRPr="00C67C1E" w:rsidRDefault="00AC4C87" w:rsidP="00C67C1E">
            <w:pPr>
              <w:pStyle w:val="TAC"/>
              <w:rPr>
                <w:lang w:eastAsia="zh-CN"/>
              </w:rPr>
            </w:pPr>
            <w:r w:rsidRPr="00C67C1E">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14:paraId="7F043127" w14:textId="77777777" w:rsidR="00AC4C87" w:rsidRPr="00C67C1E" w:rsidRDefault="00AC4C87" w:rsidP="00C67C1E">
            <w:pPr>
              <w:pStyle w:val="TAC"/>
              <w:rPr>
                <w:lang w:eastAsia="zh-CN"/>
              </w:rPr>
            </w:pPr>
            <w:r w:rsidRPr="00C67C1E">
              <w:rPr>
                <w:rFonts w:hint="eastAsia"/>
              </w:rPr>
              <w:t>-</w:t>
            </w:r>
          </w:p>
        </w:tc>
        <w:tc>
          <w:tcPr>
            <w:tcW w:w="568" w:type="dxa"/>
            <w:tcBorders>
              <w:top w:val="single" w:sz="4" w:space="0" w:color="auto"/>
              <w:left w:val="single" w:sz="4" w:space="0" w:color="auto"/>
              <w:bottom w:val="single" w:sz="4" w:space="0" w:color="auto"/>
              <w:right w:val="single" w:sz="4" w:space="0" w:color="auto"/>
            </w:tcBorders>
          </w:tcPr>
          <w:p w14:paraId="5EDEA119" w14:textId="77777777" w:rsidR="00AC4C87" w:rsidRPr="00C67C1E" w:rsidRDefault="00AC4C87" w:rsidP="00C67C1E">
            <w:pPr>
              <w:pStyle w:val="TAC"/>
              <w:rPr>
                <w:lang w:eastAsia="zh-CN"/>
              </w:rPr>
            </w:pPr>
            <w:r w:rsidRPr="00C67C1E">
              <w:rPr>
                <w:rFonts w:hint="eastAsia"/>
              </w:rPr>
              <w:t>-</w:t>
            </w:r>
          </w:p>
        </w:tc>
        <w:tc>
          <w:tcPr>
            <w:tcW w:w="741" w:type="dxa"/>
            <w:tcBorders>
              <w:top w:val="single" w:sz="4" w:space="0" w:color="auto"/>
              <w:left w:val="single" w:sz="4" w:space="0" w:color="auto"/>
              <w:bottom w:val="single" w:sz="4" w:space="0" w:color="auto"/>
              <w:right w:val="single" w:sz="4" w:space="0" w:color="auto"/>
            </w:tcBorders>
          </w:tcPr>
          <w:p w14:paraId="1DD726B5" w14:textId="77777777" w:rsidR="00AC4C87" w:rsidRPr="00C67C1E" w:rsidRDefault="00AC4C87" w:rsidP="00C67C1E">
            <w:pPr>
              <w:pStyle w:val="TAC"/>
              <w:rPr>
                <w:lang w:eastAsia="zh-CN"/>
              </w:rPr>
            </w:pPr>
            <w:r w:rsidRPr="00C67C1E">
              <w:rPr>
                <w:rFonts w:hint="eastAsia"/>
                <w:lang w:eastAsia="zh-CN"/>
              </w:rPr>
              <w:t>T</w:t>
            </w:r>
          </w:p>
        </w:tc>
      </w:tr>
      <w:tr w:rsidR="00AC4C87" w:rsidRPr="00B366FF" w14:paraId="4A42CAA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394A6AF" w14:textId="77777777"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14:paraId="78CB36A0" w14:textId="77777777" w:rsidR="00AC4C87" w:rsidRPr="00C67C1E" w:rsidRDefault="00AC4C87" w:rsidP="00C67C1E">
            <w:pPr>
              <w:pStyle w:val="TAC"/>
            </w:pPr>
            <w:r w:rsidRPr="00C67C1E">
              <w:t>3.6.1</w:t>
            </w:r>
          </w:p>
        </w:tc>
        <w:tc>
          <w:tcPr>
            <w:tcW w:w="883" w:type="dxa"/>
            <w:tcBorders>
              <w:top w:val="single" w:sz="4" w:space="0" w:color="auto"/>
              <w:left w:val="single" w:sz="4" w:space="0" w:color="auto"/>
              <w:bottom w:val="single" w:sz="4" w:space="0" w:color="auto"/>
              <w:right w:val="single" w:sz="4" w:space="0" w:color="auto"/>
            </w:tcBorders>
          </w:tcPr>
          <w:p w14:paraId="26FB9B07"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D771B9C"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D6AEEC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A56866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47010D7" w14:textId="77777777" w:rsidR="00AC4C87" w:rsidRPr="00C67C1E" w:rsidRDefault="00AC4C87" w:rsidP="00C67C1E">
            <w:pPr>
              <w:pStyle w:val="TAC"/>
            </w:pPr>
            <w:r w:rsidRPr="00C67C1E">
              <w:t>P</w:t>
            </w:r>
          </w:p>
        </w:tc>
      </w:tr>
      <w:tr w:rsidR="00AC4C87" w:rsidRPr="00B366FF" w14:paraId="63D2686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F64DACD" w14:textId="77777777" w:rsidR="00AC4C87" w:rsidRPr="00B366FF" w:rsidRDefault="00AC4C87" w:rsidP="00706CD2">
            <w:pPr>
              <w:pStyle w:val="TAL"/>
            </w:pPr>
            <w:r w:rsidRPr="00B366FF">
              <w:t>List</w:t>
            </w:r>
            <w:r>
              <w:t xml:space="preserve"> </w:t>
            </w:r>
            <w:r w:rsidRPr="00B366FF">
              <w:t>of</w:t>
            </w:r>
            <w:r>
              <w:t xml:space="preserve"> </w:t>
            </w:r>
            <w:r w:rsidRPr="00B366FF">
              <w:t>Subscribed</w:t>
            </w:r>
            <w:r>
              <w:t xml:space="preserve"> </w:t>
            </w:r>
            <w:r w:rsidRPr="00B366FF">
              <w:t>Communication</w:t>
            </w:r>
            <w:r>
              <w:t xml:space="preserve"> </w:t>
            </w:r>
            <w:r w:rsidRPr="00B366FF">
              <w:t>Service</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14:paraId="5B2AF9E2" w14:textId="77777777" w:rsidR="00AC4C87" w:rsidRPr="00C67C1E" w:rsidRDefault="00AC4C87" w:rsidP="00C67C1E">
            <w:pPr>
              <w:pStyle w:val="TAC"/>
            </w:pPr>
            <w:r w:rsidRPr="00C67C1E">
              <w:t>3.6.2</w:t>
            </w:r>
          </w:p>
        </w:tc>
        <w:tc>
          <w:tcPr>
            <w:tcW w:w="883" w:type="dxa"/>
            <w:tcBorders>
              <w:top w:val="single" w:sz="4" w:space="0" w:color="auto"/>
              <w:left w:val="single" w:sz="4" w:space="0" w:color="auto"/>
              <w:bottom w:val="single" w:sz="4" w:space="0" w:color="auto"/>
              <w:right w:val="single" w:sz="4" w:space="0" w:color="auto"/>
            </w:tcBorders>
          </w:tcPr>
          <w:p w14:paraId="1AC1466B"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03B73F41"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80265E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F0CE93F"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D5CFFE9" w14:textId="77777777" w:rsidR="00AC4C87" w:rsidRPr="00C67C1E" w:rsidRDefault="00AC4C87" w:rsidP="00C67C1E">
            <w:pPr>
              <w:pStyle w:val="TAC"/>
            </w:pPr>
            <w:r w:rsidRPr="00C67C1E">
              <w:t>P</w:t>
            </w:r>
          </w:p>
        </w:tc>
      </w:tr>
      <w:tr w:rsidR="00AC4C87" w:rsidRPr="00B366FF" w14:paraId="6271A63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9FB502B" w14:textId="77777777"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593F4FEC" w14:textId="77777777" w:rsidR="00AC4C87" w:rsidRPr="00C67C1E" w:rsidRDefault="00AC4C87" w:rsidP="00C67C1E">
            <w:pPr>
              <w:pStyle w:val="TAC"/>
            </w:pPr>
            <w:r w:rsidRPr="00C67C1E">
              <w:t>3.7.1</w:t>
            </w:r>
          </w:p>
        </w:tc>
        <w:tc>
          <w:tcPr>
            <w:tcW w:w="883" w:type="dxa"/>
            <w:tcBorders>
              <w:top w:val="single" w:sz="4" w:space="0" w:color="auto"/>
              <w:left w:val="single" w:sz="4" w:space="0" w:color="auto"/>
              <w:bottom w:val="single" w:sz="4" w:space="0" w:color="auto"/>
              <w:right w:val="single" w:sz="4" w:space="0" w:color="auto"/>
            </w:tcBorders>
          </w:tcPr>
          <w:p w14:paraId="6CE9E374" w14:textId="77777777" w:rsidR="00AC4C87" w:rsidRPr="00C67C1E" w:rsidRDefault="00AC4C87" w:rsidP="00C67C1E">
            <w:pPr>
              <w:pStyle w:val="TAC"/>
            </w:pPr>
            <w:r w:rsidRPr="00C67C1E">
              <w:t>C Note 1</w:t>
            </w:r>
          </w:p>
        </w:tc>
        <w:tc>
          <w:tcPr>
            <w:tcW w:w="851" w:type="dxa"/>
            <w:tcBorders>
              <w:top w:val="single" w:sz="4" w:space="0" w:color="auto"/>
              <w:left w:val="single" w:sz="4" w:space="0" w:color="auto"/>
              <w:bottom w:val="single" w:sz="4" w:space="0" w:color="auto"/>
              <w:right w:val="single" w:sz="4" w:space="0" w:color="auto"/>
            </w:tcBorders>
          </w:tcPr>
          <w:p w14:paraId="63C7C75C"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0237F5C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7DBC514"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524738D" w14:textId="77777777" w:rsidR="00AC4C87" w:rsidRPr="00C67C1E" w:rsidRDefault="00AC4C87" w:rsidP="00C67C1E">
            <w:pPr>
              <w:pStyle w:val="TAC"/>
            </w:pPr>
            <w:r w:rsidRPr="00C67C1E">
              <w:t>P</w:t>
            </w:r>
          </w:p>
        </w:tc>
      </w:tr>
      <w:tr w:rsidR="00AC4C87" w:rsidRPr="00B366FF" w14:paraId="307237A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D016198" w14:textId="77777777"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7909DC1B" w14:textId="77777777" w:rsidR="00AC4C87" w:rsidRPr="00C67C1E" w:rsidRDefault="00AC4C87" w:rsidP="00C67C1E">
            <w:pPr>
              <w:pStyle w:val="TAC"/>
            </w:pPr>
            <w:r w:rsidRPr="00C67C1E">
              <w:t>3.7.2</w:t>
            </w:r>
          </w:p>
        </w:tc>
        <w:tc>
          <w:tcPr>
            <w:tcW w:w="883" w:type="dxa"/>
            <w:tcBorders>
              <w:top w:val="single" w:sz="4" w:space="0" w:color="auto"/>
              <w:left w:val="single" w:sz="4" w:space="0" w:color="auto"/>
              <w:bottom w:val="single" w:sz="4" w:space="0" w:color="auto"/>
              <w:right w:val="single" w:sz="4" w:space="0" w:color="auto"/>
            </w:tcBorders>
          </w:tcPr>
          <w:p w14:paraId="0A4DFA7D"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C8F387E"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D77249F"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EC4C27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D668112" w14:textId="77777777" w:rsidR="00AC4C87" w:rsidRPr="00C67C1E" w:rsidRDefault="00AC4C87" w:rsidP="00C67C1E">
            <w:pPr>
              <w:pStyle w:val="TAC"/>
            </w:pPr>
            <w:r w:rsidRPr="00C67C1E">
              <w:t>P</w:t>
            </w:r>
          </w:p>
        </w:tc>
      </w:tr>
      <w:tr w:rsidR="00AC4C87" w:rsidRPr="00B366FF" w14:paraId="7C3AAC7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8CCD5C9"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55323FA2" w14:textId="77777777" w:rsidR="00AC4C87" w:rsidRPr="00C67C1E" w:rsidRDefault="00AC4C87" w:rsidP="00C67C1E">
            <w:pPr>
              <w:pStyle w:val="TAC"/>
            </w:pPr>
            <w:r w:rsidRPr="00C67C1E">
              <w:t>3.7.3</w:t>
            </w:r>
          </w:p>
        </w:tc>
        <w:tc>
          <w:tcPr>
            <w:tcW w:w="883" w:type="dxa"/>
            <w:tcBorders>
              <w:top w:val="single" w:sz="4" w:space="0" w:color="auto"/>
              <w:left w:val="single" w:sz="4" w:space="0" w:color="auto"/>
              <w:bottom w:val="single" w:sz="4" w:space="0" w:color="auto"/>
              <w:right w:val="single" w:sz="4" w:space="0" w:color="auto"/>
            </w:tcBorders>
          </w:tcPr>
          <w:p w14:paraId="03C00BDD" w14:textId="77777777" w:rsidR="00AC4C87" w:rsidRPr="00C67C1E" w:rsidRDefault="00AC4C87" w:rsidP="00C67C1E">
            <w:pPr>
              <w:pStyle w:val="TAC"/>
            </w:pPr>
            <w:r w:rsidRPr="00C67C1E">
              <w:t>C Note 1</w:t>
            </w:r>
          </w:p>
        </w:tc>
        <w:tc>
          <w:tcPr>
            <w:tcW w:w="851" w:type="dxa"/>
            <w:tcBorders>
              <w:top w:val="single" w:sz="4" w:space="0" w:color="auto"/>
              <w:left w:val="single" w:sz="4" w:space="0" w:color="auto"/>
              <w:bottom w:val="single" w:sz="4" w:space="0" w:color="auto"/>
              <w:right w:val="single" w:sz="4" w:space="0" w:color="auto"/>
            </w:tcBorders>
          </w:tcPr>
          <w:p w14:paraId="7993C0DF"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345B35E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A30BC4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AB4FC2A" w14:textId="77777777" w:rsidR="00AC4C87" w:rsidRPr="00C67C1E" w:rsidRDefault="00AC4C87" w:rsidP="00C67C1E">
            <w:pPr>
              <w:pStyle w:val="TAC"/>
            </w:pPr>
            <w:r w:rsidRPr="00C67C1E">
              <w:t>P</w:t>
            </w:r>
          </w:p>
        </w:tc>
      </w:tr>
      <w:tr w:rsidR="00AC4C87" w:rsidRPr="00B366FF" w14:paraId="159178F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1F6A5C5"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1E426949" w14:textId="77777777" w:rsidR="00AC4C87" w:rsidRPr="00C67C1E" w:rsidRDefault="00AC4C87" w:rsidP="00C67C1E">
            <w:pPr>
              <w:pStyle w:val="TAC"/>
            </w:pPr>
            <w:r w:rsidRPr="00C67C1E">
              <w:t>3.7.4</w:t>
            </w:r>
          </w:p>
        </w:tc>
        <w:tc>
          <w:tcPr>
            <w:tcW w:w="883" w:type="dxa"/>
            <w:tcBorders>
              <w:top w:val="single" w:sz="4" w:space="0" w:color="auto"/>
              <w:left w:val="single" w:sz="4" w:space="0" w:color="auto"/>
              <w:bottom w:val="single" w:sz="4" w:space="0" w:color="auto"/>
              <w:right w:val="single" w:sz="4" w:space="0" w:color="auto"/>
            </w:tcBorders>
          </w:tcPr>
          <w:p w14:paraId="74CDCC97"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62EAA1B"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7407AF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FBB2A0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A49355F" w14:textId="77777777" w:rsidR="00AC4C87" w:rsidRPr="00C67C1E" w:rsidRDefault="00AC4C87" w:rsidP="00C67C1E">
            <w:pPr>
              <w:pStyle w:val="TAC"/>
            </w:pPr>
            <w:r w:rsidRPr="00C67C1E">
              <w:t>P</w:t>
            </w:r>
          </w:p>
        </w:tc>
      </w:tr>
      <w:tr w:rsidR="00AC4C87" w:rsidRPr="00B366FF" w14:paraId="1F5FAF4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8DB8F4E" w14:textId="77777777" w:rsidR="00AC4C87" w:rsidRPr="00B366FF" w:rsidRDefault="00AC4C87" w:rsidP="00706CD2">
            <w:pPr>
              <w:pStyle w:val="TAL"/>
            </w:pPr>
            <w:r w:rsidRPr="00B366FF">
              <w:t>O-IM-CSI</w:t>
            </w:r>
          </w:p>
        </w:tc>
        <w:tc>
          <w:tcPr>
            <w:tcW w:w="1134" w:type="dxa"/>
            <w:tcBorders>
              <w:top w:val="single" w:sz="4" w:space="0" w:color="auto"/>
              <w:left w:val="single" w:sz="4" w:space="0" w:color="auto"/>
              <w:bottom w:val="single" w:sz="4" w:space="0" w:color="auto"/>
              <w:right w:val="single" w:sz="4" w:space="0" w:color="auto"/>
            </w:tcBorders>
          </w:tcPr>
          <w:p w14:paraId="6A154D72" w14:textId="77777777" w:rsidR="00AC4C87" w:rsidRPr="00C67C1E" w:rsidRDefault="00AC4C87" w:rsidP="00C67C1E">
            <w:pPr>
              <w:pStyle w:val="TAC"/>
            </w:pPr>
            <w:r w:rsidRPr="00C67C1E">
              <w:t>3.8.1</w:t>
            </w:r>
          </w:p>
        </w:tc>
        <w:tc>
          <w:tcPr>
            <w:tcW w:w="883" w:type="dxa"/>
            <w:tcBorders>
              <w:top w:val="single" w:sz="4" w:space="0" w:color="auto"/>
              <w:left w:val="single" w:sz="4" w:space="0" w:color="auto"/>
              <w:bottom w:val="single" w:sz="4" w:space="0" w:color="auto"/>
              <w:right w:val="single" w:sz="4" w:space="0" w:color="auto"/>
            </w:tcBorders>
          </w:tcPr>
          <w:p w14:paraId="4E48EB6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5E7B91DA"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45974451"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5724B563"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64F6843" w14:textId="77777777" w:rsidR="00AC4C87" w:rsidRPr="00C67C1E" w:rsidRDefault="00AC4C87" w:rsidP="00C67C1E">
            <w:pPr>
              <w:pStyle w:val="TAC"/>
            </w:pPr>
            <w:r w:rsidRPr="00C67C1E">
              <w:t>P</w:t>
            </w:r>
          </w:p>
        </w:tc>
      </w:tr>
      <w:tr w:rsidR="00AC4C87" w:rsidRPr="00B366FF" w14:paraId="37616AC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4D30D15" w14:textId="77777777" w:rsidR="00AC4C87" w:rsidRPr="00B366FF" w:rsidRDefault="00AC4C87" w:rsidP="00706CD2">
            <w:pPr>
              <w:pStyle w:val="TAL"/>
            </w:pPr>
            <w:r w:rsidRPr="00B366FF">
              <w:t>VT-IM-CSI</w:t>
            </w:r>
          </w:p>
        </w:tc>
        <w:tc>
          <w:tcPr>
            <w:tcW w:w="1134" w:type="dxa"/>
            <w:tcBorders>
              <w:top w:val="single" w:sz="4" w:space="0" w:color="auto"/>
              <w:left w:val="single" w:sz="4" w:space="0" w:color="auto"/>
              <w:bottom w:val="single" w:sz="4" w:space="0" w:color="auto"/>
              <w:right w:val="single" w:sz="4" w:space="0" w:color="auto"/>
            </w:tcBorders>
          </w:tcPr>
          <w:p w14:paraId="1FA9A883" w14:textId="77777777" w:rsidR="00AC4C87" w:rsidRPr="00C67C1E" w:rsidRDefault="00AC4C87" w:rsidP="00C67C1E">
            <w:pPr>
              <w:pStyle w:val="TAC"/>
            </w:pPr>
            <w:r w:rsidRPr="00C67C1E">
              <w:t>3.8.2</w:t>
            </w:r>
          </w:p>
        </w:tc>
        <w:tc>
          <w:tcPr>
            <w:tcW w:w="883" w:type="dxa"/>
            <w:tcBorders>
              <w:top w:val="single" w:sz="4" w:space="0" w:color="auto"/>
              <w:left w:val="single" w:sz="4" w:space="0" w:color="auto"/>
              <w:bottom w:val="single" w:sz="4" w:space="0" w:color="auto"/>
              <w:right w:val="single" w:sz="4" w:space="0" w:color="auto"/>
            </w:tcBorders>
          </w:tcPr>
          <w:p w14:paraId="4AB260D0"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838E062"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7904DAC0"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4A48FF1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D6E312D" w14:textId="77777777" w:rsidR="00AC4C87" w:rsidRPr="00C67C1E" w:rsidRDefault="00AC4C87" w:rsidP="00C67C1E">
            <w:pPr>
              <w:pStyle w:val="TAC"/>
            </w:pPr>
            <w:r w:rsidRPr="00C67C1E">
              <w:t>P</w:t>
            </w:r>
          </w:p>
        </w:tc>
      </w:tr>
      <w:tr w:rsidR="00AC4C87" w:rsidRPr="00B366FF" w14:paraId="309FBBD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F4B4A90" w14:textId="77777777" w:rsidR="00AC4C87" w:rsidRPr="00B366FF" w:rsidRDefault="00AC4C87" w:rsidP="00706CD2">
            <w:pPr>
              <w:pStyle w:val="TAL"/>
            </w:pPr>
            <w:r w:rsidRPr="00B366FF">
              <w:t>D-IM-CSI</w:t>
            </w:r>
          </w:p>
        </w:tc>
        <w:tc>
          <w:tcPr>
            <w:tcW w:w="1134" w:type="dxa"/>
            <w:tcBorders>
              <w:top w:val="single" w:sz="4" w:space="0" w:color="auto"/>
              <w:left w:val="single" w:sz="4" w:space="0" w:color="auto"/>
              <w:bottom w:val="single" w:sz="4" w:space="0" w:color="auto"/>
              <w:right w:val="single" w:sz="4" w:space="0" w:color="auto"/>
            </w:tcBorders>
          </w:tcPr>
          <w:p w14:paraId="76783519" w14:textId="77777777" w:rsidR="00AC4C87" w:rsidRPr="00C67C1E" w:rsidRDefault="00AC4C87" w:rsidP="00C67C1E">
            <w:pPr>
              <w:pStyle w:val="TAC"/>
            </w:pPr>
            <w:r w:rsidRPr="00C67C1E">
              <w:t>3.8.3</w:t>
            </w:r>
          </w:p>
        </w:tc>
        <w:tc>
          <w:tcPr>
            <w:tcW w:w="883" w:type="dxa"/>
            <w:tcBorders>
              <w:top w:val="single" w:sz="4" w:space="0" w:color="auto"/>
              <w:left w:val="single" w:sz="4" w:space="0" w:color="auto"/>
              <w:bottom w:val="single" w:sz="4" w:space="0" w:color="auto"/>
              <w:right w:val="single" w:sz="4" w:space="0" w:color="auto"/>
            </w:tcBorders>
          </w:tcPr>
          <w:p w14:paraId="7C9A088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45F40A"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62B00B1B"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16A7051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07B2DFB" w14:textId="77777777" w:rsidR="00AC4C87" w:rsidRPr="00C67C1E" w:rsidRDefault="00AC4C87" w:rsidP="00C67C1E">
            <w:pPr>
              <w:pStyle w:val="TAC"/>
            </w:pPr>
            <w:r w:rsidRPr="00C67C1E">
              <w:t>P</w:t>
            </w:r>
          </w:p>
        </w:tc>
      </w:tr>
      <w:tr w:rsidR="00AC4C87" w:rsidRPr="00B366FF" w14:paraId="532B07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AF70AA3"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14:paraId="72600AFE" w14:textId="77777777" w:rsidR="00AC4C87" w:rsidRPr="00C67C1E" w:rsidRDefault="00AC4C87" w:rsidP="00C67C1E">
            <w:pPr>
              <w:pStyle w:val="TAC"/>
            </w:pPr>
            <w:r w:rsidRPr="00C67C1E">
              <w:t>3.8.4</w:t>
            </w:r>
          </w:p>
        </w:tc>
        <w:tc>
          <w:tcPr>
            <w:tcW w:w="883" w:type="dxa"/>
            <w:tcBorders>
              <w:top w:val="single" w:sz="4" w:space="0" w:color="auto"/>
              <w:left w:val="single" w:sz="4" w:space="0" w:color="auto"/>
              <w:bottom w:val="single" w:sz="4" w:space="0" w:color="auto"/>
              <w:right w:val="single" w:sz="4" w:space="0" w:color="auto"/>
            </w:tcBorders>
          </w:tcPr>
          <w:p w14:paraId="6992B52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3D3F69"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4B6849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909B92D"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511B3C9" w14:textId="77777777" w:rsidR="00AC4C87" w:rsidRPr="00C67C1E" w:rsidRDefault="00AC4C87" w:rsidP="00C67C1E">
            <w:pPr>
              <w:pStyle w:val="TAC"/>
            </w:pPr>
            <w:r w:rsidRPr="00C67C1E">
              <w:t>P</w:t>
            </w:r>
          </w:p>
        </w:tc>
      </w:tr>
      <w:tr w:rsidR="00AC4C87" w:rsidRPr="00B366FF" w14:paraId="62A43F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4DCDEA1" w14:textId="77777777" w:rsidR="00AC4C87" w:rsidRPr="00B366FF" w:rsidRDefault="00AC4C87" w:rsidP="00706CD2">
            <w:pPr>
              <w:pStyle w:val="TAL"/>
            </w:pPr>
            <w:r w:rsidRPr="00B366FF">
              <w:t>IM-SSF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14:paraId="185588CD" w14:textId="77777777" w:rsidR="00AC4C87" w:rsidRPr="00C67C1E" w:rsidRDefault="00AC4C87" w:rsidP="00C67C1E">
            <w:pPr>
              <w:pStyle w:val="TAC"/>
            </w:pPr>
            <w:r w:rsidRPr="00C67C1E">
              <w:t>3.8.5</w:t>
            </w:r>
          </w:p>
        </w:tc>
        <w:tc>
          <w:tcPr>
            <w:tcW w:w="883" w:type="dxa"/>
            <w:tcBorders>
              <w:top w:val="single" w:sz="4" w:space="0" w:color="auto"/>
              <w:left w:val="single" w:sz="4" w:space="0" w:color="auto"/>
              <w:bottom w:val="single" w:sz="4" w:space="0" w:color="auto"/>
              <w:right w:val="single" w:sz="4" w:space="0" w:color="auto"/>
            </w:tcBorders>
          </w:tcPr>
          <w:p w14:paraId="246DF0C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8BB9129"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EBC9D93"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4F5D56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6090226" w14:textId="77777777" w:rsidR="00AC4C87" w:rsidRPr="00C67C1E" w:rsidRDefault="00AC4C87" w:rsidP="00C67C1E">
            <w:pPr>
              <w:pStyle w:val="TAC"/>
            </w:pPr>
            <w:r w:rsidRPr="00C67C1E">
              <w:t>T</w:t>
            </w:r>
          </w:p>
        </w:tc>
      </w:tr>
      <w:tr w:rsidR="00AC4C87" w:rsidRPr="00B366FF" w14:paraId="7C6ABEC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52362671" w14:textId="77777777" w:rsidR="00AC4C87" w:rsidRPr="00B366FF" w:rsidRDefault="00AC4C87" w:rsidP="00706CD2">
            <w:pPr>
              <w:pStyle w:val="TAL"/>
            </w:pPr>
            <w:r w:rsidRPr="00B366FF">
              <w:t>IMS</w:t>
            </w:r>
            <w:r>
              <w:t xml:space="preserve"> </w:t>
            </w:r>
            <w:r w:rsidRPr="00B366FF">
              <w:t>Service</w:t>
            </w:r>
            <w:r>
              <w:t xml:space="preserve"> </w:t>
            </w:r>
            <w:r w:rsidRPr="00B366FF">
              <w:t>Level</w:t>
            </w:r>
            <w:r>
              <w:t xml:space="preserve"> </w:t>
            </w:r>
            <w:r w:rsidRPr="00B366FF">
              <w:t>Trace</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14:paraId="026D9CBD" w14:textId="77777777" w:rsidR="00AC4C87" w:rsidRPr="00C67C1E" w:rsidRDefault="00AC4C87" w:rsidP="00C67C1E">
            <w:pPr>
              <w:pStyle w:val="TAC"/>
            </w:pPr>
            <w:r w:rsidRPr="00C67C1E">
              <w:t>3.9.1</w:t>
            </w:r>
          </w:p>
        </w:tc>
        <w:tc>
          <w:tcPr>
            <w:tcW w:w="883" w:type="dxa"/>
            <w:tcBorders>
              <w:top w:val="single" w:sz="4" w:space="0" w:color="auto"/>
              <w:left w:val="single" w:sz="4" w:space="0" w:color="auto"/>
              <w:bottom w:val="single" w:sz="4" w:space="0" w:color="auto"/>
              <w:right w:val="single" w:sz="4" w:space="0" w:color="auto"/>
            </w:tcBorders>
          </w:tcPr>
          <w:p w14:paraId="4222B06A"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47D69D5D"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0F5FD4E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A7651EA"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58317538" w14:textId="77777777" w:rsidR="00AC4C87" w:rsidRPr="00C67C1E" w:rsidRDefault="00AC4C87" w:rsidP="00C67C1E">
            <w:pPr>
              <w:pStyle w:val="TAC"/>
            </w:pPr>
            <w:r w:rsidRPr="00C67C1E">
              <w:t>T</w:t>
            </w:r>
          </w:p>
        </w:tc>
      </w:tr>
      <w:tr w:rsidR="00AC4C87" w:rsidRPr="00B366FF" w14:paraId="681ACC1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Pr>
          <w:p w14:paraId="2626E065" w14:textId="77777777" w:rsidR="00AC4C87" w:rsidRPr="00B366FF" w:rsidRDefault="00AC4C87" w:rsidP="00706CD2">
            <w:pPr>
              <w:pStyle w:val="TAL"/>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Identity</w:t>
            </w:r>
            <w:r>
              <w:t xml:space="preserve"> </w:t>
            </w:r>
            <w:r w:rsidRPr="00B366FF">
              <w:t>List</w:t>
            </w:r>
          </w:p>
        </w:tc>
        <w:tc>
          <w:tcPr>
            <w:tcW w:w="1134" w:type="dxa"/>
          </w:tcPr>
          <w:p w14:paraId="3C7B4A66" w14:textId="77777777" w:rsidR="00AC4C87" w:rsidRPr="00C67C1E" w:rsidRDefault="00AC4C87" w:rsidP="00C67C1E">
            <w:pPr>
              <w:pStyle w:val="TAC"/>
            </w:pPr>
            <w:r w:rsidRPr="00C67C1E">
              <w:t>3.15.1</w:t>
            </w:r>
          </w:p>
        </w:tc>
        <w:tc>
          <w:tcPr>
            <w:tcW w:w="883" w:type="dxa"/>
          </w:tcPr>
          <w:p w14:paraId="60E1FE60" w14:textId="77777777" w:rsidR="00AC4C87" w:rsidRPr="00C67C1E" w:rsidRDefault="00AC4C87" w:rsidP="00C67C1E">
            <w:pPr>
              <w:pStyle w:val="TAC"/>
            </w:pPr>
            <w:r w:rsidRPr="00C67C1E">
              <w:t>C</w:t>
            </w:r>
          </w:p>
        </w:tc>
        <w:tc>
          <w:tcPr>
            <w:tcW w:w="851" w:type="dxa"/>
          </w:tcPr>
          <w:p w14:paraId="58E8821D" w14:textId="77777777" w:rsidR="00AC4C87" w:rsidRPr="00C67C1E" w:rsidRDefault="00AC4C87" w:rsidP="00C67C1E">
            <w:pPr>
              <w:pStyle w:val="TAC"/>
              <w:rPr>
                <w:lang w:eastAsia="ja-JP"/>
              </w:rPr>
            </w:pPr>
            <w:r w:rsidRPr="00C67C1E">
              <w:rPr>
                <w:lang w:eastAsia="ja-JP"/>
              </w:rPr>
              <w:t>C</w:t>
            </w:r>
          </w:p>
        </w:tc>
        <w:tc>
          <w:tcPr>
            <w:tcW w:w="818" w:type="dxa"/>
          </w:tcPr>
          <w:p w14:paraId="6AD4792F" w14:textId="77777777" w:rsidR="00AC4C87" w:rsidRPr="00C67C1E" w:rsidRDefault="00AC4C87" w:rsidP="00C67C1E">
            <w:pPr>
              <w:pStyle w:val="TAC"/>
            </w:pPr>
            <w:r w:rsidRPr="00C67C1E">
              <w:t>-</w:t>
            </w:r>
          </w:p>
        </w:tc>
        <w:tc>
          <w:tcPr>
            <w:tcW w:w="568" w:type="dxa"/>
          </w:tcPr>
          <w:p w14:paraId="7439FA6E" w14:textId="77777777" w:rsidR="00AC4C87" w:rsidRPr="00C67C1E" w:rsidRDefault="00AC4C87" w:rsidP="00C67C1E">
            <w:pPr>
              <w:pStyle w:val="TAC"/>
            </w:pPr>
            <w:r w:rsidRPr="00C67C1E">
              <w:t>-</w:t>
            </w:r>
          </w:p>
        </w:tc>
        <w:tc>
          <w:tcPr>
            <w:tcW w:w="741" w:type="dxa"/>
          </w:tcPr>
          <w:p w14:paraId="6F493FA0" w14:textId="77777777" w:rsidR="00AC4C87" w:rsidRPr="00C67C1E" w:rsidRDefault="00AC4C87" w:rsidP="00C67C1E">
            <w:pPr>
              <w:pStyle w:val="TAC"/>
            </w:pPr>
            <w:r w:rsidRPr="00C67C1E">
              <w:t>P</w:t>
            </w:r>
          </w:p>
        </w:tc>
      </w:tr>
      <w:tr w:rsidR="00AC4C87" w:rsidRPr="00B366FF" w14:paraId="1ABF14D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14:paraId="67148F01"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2F8F897F" w14:textId="77777777" w:rsidR="00AC4C87" w:rsidRPr="00B366FF" w:rsidRDefault="00AC4C87" w:rsidP="00AC4C87">
      <w:pPr>
        <w:pStyle w:val="TH"/>
      </w:pPr>
      <w:r w:rsidRPr="00B366FF">
        <w:t>Table 5.3A: Overview of PSI user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60"/>
        <w:gridCol w:w="1133"/>
        <w:gridCol w:w="883"/>
        <w:gridCol w:w="851"/>
        <w:gridCol w:w="818"/>
        <w:gridCol w:w="567"/>
        <w:gridCol w:w="741"/>
      </w:tblGrid>
      <w:tr w:rsidR="00AC4C87" w:rsidRPr="00B366FF" w14:paraId="707F9686" w14:textId="77777777" w:rsidTr="00706CD2">
        <w:trPr>
          <w:tblHeader/>
          <w:jc w:val="center"/>
        </w:trPr>
        <w:tc>
          <w:tcPr>
            <w:tcW w:w="3860" w:type="dxa"/>
            <w:tcBorders>
              <w:top w:val="single" w:sz="4" w:space="0" w:color="auto"/>
              <w:left w:val="single" w:sz="4" w:space="0" w:color="auto"/>
              <w:bottom w:val="single" w:sz="4" w:space="0" w:color="auto"/>
              <w:right w:val="single" w:sz="4" w:space="0" w:color="auto"/>
            </w:tcBorders>
          </w:tcPr>
          <w:p w14:paraId="309A9D9C" w14:textId="77777777" w:rsidR="00AC4C87" w:rsidRPr="00B366FF" w:rsidRDefault="00AC4C87" w:rsidP="00706CD2">
            <w:pPr>
              <w:pStyle w:val="TAH"/>
            </w:pPr>
            <w:r w:rsidRPr="00B366FF">
              <w:t>PARAMETER</w:t>
            </w:r>
          </w:p>
        </w:tc>
        <w:tc>
          <w:tcPr>
            <w:tcW w:w="1133" w:type="dxa"/>
            <w:tcBorders>
              <w:top w:val="single" w:sz="4" w:space="0" w:color="auto"/>
              <w:left w:val="single" w:sz="4" w:space="0" w:color="auto"/>
              <w:bottom w:val="single" w:sz="4" w:space="0" w:color="auto"/>
              <w:right w:val="single" w:sz="4" w:space="0" w:color="auto"/>
            </w:tcBorders>
          </w:tcPr>
          <w:p w14:paraId="369D46A9" w14:textId="77777777"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14:paraId="4AAC84D4" w14:textId="77777777"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14:paraId="5770A523" w14:textId="77777777"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14:paraId="177C0DAD" w14:textId="77777777" w:rsidR="00AC4C87" w:rsidRPr="00B366FF" w:rsidRDefault="00AC4C87" w:rsidP="00706CD2">
            <w:pPr>
              <w:pStyle w:val="TAH"/>
            </w:pPr>
            <w:r w:rsidRPr="00B366FF">
              <w:t>IM-SSF</w:t>
            </w:r>
          </w:p>
        </w:tc>
        <w:tc>
          <w:tcPr>
            <w:tcW w:w="567" w:type="dxa"/>
            <w:tcBorders>
              <w:top w:val="single" w:sz="4" w:space="0" w:color="auto"/>
              <w:left w:val="single" w:sz="4" w:space="0" w:color="auto"/>
              <w:bottom w:val="single" w:sz="4" w:space="0" w:color="auto"/>
              <w:right w:val="single" w:sz="4" w:space="0" w:color="auto"/>
            </w:tcBorders>
          </w:tcPr>
          <w:p w14:paraId="0D257726" w14:textId="77777777"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14:paraId="7158A35A" w14:textId="77777777" w:rsidR="00AC4C87" w:rsidRPr="00B366FF" w:rsidRDefault="00AC4C87" w:rsidP="00706CD2">
            <w:pPr>
              <w:pStyle w:val="TAH"/>
            </w:pPr>
            <w:r w:rsidRPr="00B366FF">
              <w:t>TYPE</w:t>
            </w:r>
          </w:p>
        </w:tc>
      </w:tr>
      <w:tr w:rsidR="00AC4C87" w:rsidRPr="00B366FF" w14:paraId="4AFF84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9BE82FF" w14:textId="77777777" w:rsidR="00AC4C87" w:rsidRPr="00B366FF" w:rsidRDefault="00AC4C87" w:rsidP="00706CD2">
            <w:pPr>
              <w:pStyle w:val="TAL"/>
            </w:pPr>
            <w:r w:rsidRPr="00B366FF">
              <w:t>Private</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14:paraId="4CB45544" w14:textId="77777777" w:rsidR="00AC4C87" w:rsidRPr="00B366FF" w:rsidRDefault="00AC4C87" w:rsidP="00706CD2">
            <w:pPr>
              <w:pStyle w:val="TAL"/>
            </w:pPr>
            <w:r w:rsidRPr="00B366FF">
              <w:t>3.1.2A</w:t>
            </w:r>
          </w:p>
        </w:tc>
        <w:tc>
          <w:tcPr>
            <w:tcW w:w="883" w:type="dxa"/>
            <w:tcBorders>
              <w:top w:val="single" w:sz="4" w:space="0" w:color="auto"/>
              <w:left w:val="single" w:sz="4" w:space="0" w:color="auto"/>
              <w:bottom w:val="single" w:sz="4" w:space="0" w:color="auto"/>
              <w:right w:val="single" w:sz="4" w:space="0" w:color="auto"/>
            </w:tcBorders>
          </w:tcPr>
          <w:p w14:paraId="3D37E95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2500A8EC"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255D1D2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0355770"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968227B" w14:textId="77777777" w:rsidR="00AC4C87" w:rsidRPr="00B366FF" w:rsidRDefault="00AC4C87" w:rsidP="00344228">
            <w:pPr>
              <w:pStyle w:val="TAC"/>
            </w:pPr>
            <w:r w:rsidRPr="00344228">
              <w:t>P</w:t>
            </w:r>
          </w:p>
        </w:tc>
      </w:tr>
      <w:tr w:rsidR="00AC4C87" w:rsidRPr="00B366FF" w14:paraId="3A69260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78742B5" w14:textId="77777777" w:rsidR="00AC4C87" w:rsidRPr="00B366FF" w:rsidRDefault="00AC4C87" w:rsidP="00706CD2">
            <w:pPr>
              <w:pStyle w:val="TAL"/>
            </w:pPr>
            <w:r w:rsidRPr="00B366FF">
              <w:t>Public</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14:paraId="2B16FD43" w14:textId="77777777" w:rsidR="00AC4C87" w:rsidRPr="00B366FF" w:rsidRDefault="00AC4C87" w:rsidP="00706CD2">
            <w:pPr>
              <w:pStyle w:val="TAL"/>
            </w:pPr>
            <w:r w:rsidRPr="00B366FF">
              <w:t>3.1.2B</w:t>
            </w:r>
          </w:p>
        </w:tc>
        <w:tc>
          <w:tcPr>
            <w:tcW w:w="883" w:type="dxa"/>
            <w:tcBorders>
              <w:top w:val="single" w:sz="4" w:space="0" w:color="auto"/>
              <w:left w:val="single" w:sz="4" w:space="0" w:color="auto"/>
              <w:bottom w:val="single" w:sz="4" w:space="0" w:color="auto"/>
              <w:right w:val="single" w:sz="4" w:space="0" w:color="auto"/>
            </w:tcBorders>
          </w:tcPr>
          <w:p w14:paraId="2BFEAF36"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6494631C"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2BAB27B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601FDC64" w14:textId="77777777" w:rsidR="00AC4C87" w:rsidRPr="00B366FF" w:rsidRDefault="00AC4C87" w:rsidP="00C67C1E">
            <w:pPr>
              <w:pStyle w:val="TAC"/>
            </w:pPr>
            <w:r w:rsidRPr="00C67C1E">
              <w:t xml:space="preserve"> M</w:t>
            </w:r>
          </w:p>
        </w:tc>
        <w:tc>
          <w:tcPr>
            <w:tcW w:w="741" w:type="dxa"/>
            <w:tcBorders>
              <w:top w:val="single" w:sz="4" w:space="0" w:color="auto"/>
              <w:left w:val="single" w:sz="4" w:space="0" w:color="auto"/>
              <w:bottom w:val="single" w:sz="4" w:space="0" w:color="auto"/>
              <w:right w:val="single" w:sz="4" w:space="0" w:color="auto"/>
            </w:tcBorders>
          </w:tcPr>
          <w:p w14:paraId="4156CFA8" w14:textId="77777777" w:rsidR="00AC4C87" w:rsidRPr="00B366FF" w:rsidRDefault="00AC4C87" w:rsidP="00344228">
            <w:pPr>
              <w:pStyle w:val="TAC"/>
            </w:pPr>
            <w:r w:rsidRPr="00344228">
              <w:t>P</w:t>
            </w:r>
          </w:p>
        </w:tc>
      </w:tr>
      <w:tr w:rsidR="00AC4C87" w:rsidRPr="00B366FF" w14:paraId="610211A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EE433F4" w14:textId="77777777"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14:paraId="43AA02F0" w14:textId="77777777"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14:paraId="6C3F8F38"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5D6655F9"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9FD0A66"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B84B5D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D4090DB" w14:textId="77777777" w:rsidR="00AC4C87" w:rsidRPr="00B366FF" w:rsidRDefault="00AC4C87" w:rsidP="00344228">
            <w:pPr>
              <w:pStyle w:val="TAC"/>
            </w:pPr>
            <w:r w:rsidRPr="00344228">
              <w:t>P</w:t>
            </w:r>
          </w:p>
        </w:tc>
      </w:tr>
      <w:tr w:rsidR="00AC4C87" w:rsidRPr="00B366FF" w14:paraId="274560E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76C0352" w14:textId="77777777" w:rsidR="00AC4C87" w:rsidRPr="00B366FF" w:rsidRDefault="00AC4C87" w:rsidP="00706CD2">
            <w:pPr>
              <w:pStyle w:val="TAL"/>
            </w:pPr>
            <w:r w:rsidRPr="00B366FF">
              <w:t>PSI</w:t>
            </w:r>
            <w:r>
              <w:t xml:space="preserve"> </w:t>
            </w:r>
            <w:r w:rsidRPr="00B366FF">
              <w:t>Activation</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14:paraId="75C8177C" w14:textId="77777777" w:rsidR="00AC4C87" w:rsidRPr="00B366FF" w:rsidRDefault="00AC4C87" w:rsidP="00706CD2">
            <w:pPr>
              <w:pStyle w:val="TAL"/>
            </w:pPr>
            <w:r w:rsidRPr="00B366FF">
              <w:t>3.1.8</w:t>
            </w:r>
          </w:p>
        </w:tc>
        <w:tc>
          <w:tcPr>
            <w:tcW w:w="883" w:type="dxa"/>
            <w:tcBorders>
              <w:top w:val="single" w:sz="4" w:space="0" w:color="auto"/>
              <w:left w:val="single" w:sz="4" w:space="0" w:color="auto"/>
              <w:bottom w:val="single" w:sz="4" w:space="0" w:color="auto"/>
              <w:right w:val="single" w:sz="4" w:space="0" w:color="auto"/>
            </w:tcBorders>
          </w:tcPr>
          <w:p w14:paraId="1839E0D1"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7F7273A2"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64CB1984"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5E9ECCF8" w14:textId="77777777" w:rsidR="00AC4C87" w:rsidRPr="00B366FF"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0D2A3524" w14:textId="77777777" w:rsidR="00AC4C87" w:rsidRPr="00B366FF" w:rsidRDefault="00AC4C87" w:rsidP="00344228">
            <w:pPr>
              <w:pStyle w:val="TAC"/>
            </w:pPr>
            <w:r w:rsidRPr="00344228">
              <w:t>T</w:t>
            </w:r>
          </w:p>
        </w:tc>
      </w:tr>
      <w:tr w:rsidR="00AC4C87" w:rsidRPr="00B366FF" w14:paraId="4C25DEE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BA32196" w14:textId="77777777" w:rsidR="00AC4C87" w:rsidRPr="00B366FF" w:rsidRDefault="00AC4C87" w:rsidP="00706CD2">
            <w:pPr>
              <w:pStyle w:val="TAL"/>
            </w:pPr>
            <w:r w:rsidRPr="00B366FF">
              <w:t>Display</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C4C3CA7" w14:textId="77777777"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14:paraId="03BF9F40"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94CFFC9"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9FDC24C"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713B640"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A438A85" w14:textId="77777777" w:rsidR="00AC4C87" w:rsidRPr="00B366FF" w:rsidRDefault="00AC4C87" w:rsidP="00344228">
            <w:pPr>
              <w:pStyle w:val="TAC"/>
            </w:pPr>
            <w:r w:rsidRPr="00344228">
              <w:t>P</w:t>
            </w:r>
          </w:p>
        </w:tc>
      </w:tr>
      <w:tr w:rsidR="00AC4C87" w:rsidRPr="00B366FF" w14:paraId="562FD0A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3E5A59A" w14:textId="77777777" w:rsidR="00AC4C87" w:rsidRPr="00B366FF" w:rsidRDefault="00AC4C87" w:rsidP="00706CD2">
            <w:pPr>
              <w:pStyle w:val="TAL"/>
              <w:rPr>
                <w:lang w:eastAsia="ja-JP"/>
              </w:rPr>
            </w:pPr>
            <w:r w:rsidRPr="00B366FF">
              <w:t>Registration</w:t>
            </w:r>
            <w:r>
              <w:t xml:space="preserve"> </w:t>
            </w:r>
            <w:r w:rsidRPr="00B366FF">
              <w:t>Status</w:t>
            </w:r>
          </w:p>
        </w:tc>
        <w:tc>
          <w:tcPr>
            <w:tcW w:w="1133" w:type="dxa"/>
            <w:tcBorders>
              <w:top w:val="single" w:sz="4" w:space="0" w:color="auto"/>
              <w:left w:val="single" w:sz="4" w:space="0" w:color="auto"/>
              <w:bottom w:val="single" w:sz="4" w:space="0" w:color="auto"/>
              <w:right w:val="single" w:sz="4" w:space="0" w:color="auto"/>
            </w:tcBorders>
          </w:tcPr>
          <w:p w14:paraId="7C0EE2AD" w14:textId="77777777" w:rsidR="00AC4C87" w:rsidRPr="00B366FF" w:rsidRDefault="00AC4C87" w:rsidP="00706CD2">
            <w:pPr>
              <w:pStyle w:val="TAL"/>
            </w:pPr>
            <w:r w:rsidRPr="00B366FF">
              <w:t>3.2.1</w:t>
            </w:r>
          </w:p>
        </w:tc>
        <w:tc>
          <w:tcPr>
            <w:tcW w:w="883" w:type="dxa"/>
            <w:tcBorders>
              <w:top w:val="single" w:sz="4" w:space="0" w:color="auto"/>
              <w:left w:val="single" w:sz="4" w:space="0" w:color="auto"/>
              <w:bottom w:val="single" w:sz="4" w:space="0" w:color="auto"/>
              <w:right w:val="single" w:sz="4" w:space="0" w:color="auto"/>
            </w:tcBorders>
          </w:tcPr>
          <w:p w14:paraId="621B0FF7"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43406028"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7B5A7D0"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EF3A2C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3B808A0" w14:textId="77777777" w:rsidR="00AC4C87" w:rsidRPr="00B366FF" w:rsidRDefault="00AC4C87" w:rsidP="00344228">
            <w:pPr>
              <w:pStyle w:val="TAC"/>
            </w:pPr>
            <w:r w:rsidRPr="00344228">
              <w:t>T</w:t>
            </w:r>
          </w:p>
        </w:tc>
      </w:tr>
      <w:tr w:rsidR="00AC4C87" w:rsidRPr="00B366FF" w14:paraId="4B3BF6B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036420B6" w14:textId="77777777" w:rsidR="00AC4C87" w:rsidRPr="00B366FF" w:rsidRDefault="00AC4C87" w:rsidP="00706CD2">
            <w:pPr>
              <w:pStyle w:val="TAL"/>
            </w:pPr>
            <w:r w:rsidRPr="00B366FF">
              <w:t>S-CSCF</w:t>
            </w:r>
            <w:r>
              <w:t xml:space="preserve"> </w:t>
            </w:r>
            <w:r w:rsidRPr="00B366FF">
              <w:t>Name</w:t>
            </w:r>
            <w:r>
              <w:t xml:space="preserve"> </w:t>
            </w:r>
          </w:p>
        </w:tc>
        <w:tc>
          <w:tcPr>
            <w:tcW w:w="1133" w:type="dxa"/>
            <w:tcBorders>
              <w:top w:val="single" w:sz="4" w:space="0" w:color="auto"/>
              <w:left w:val="single" w:sz="4" w:space="0" w:color="auto"/>
              <w:bottom w:val="single" w:sz="4" w:space="0" w:color="auto"/>
              <w:right w:val="single" w:sz="4" w:space="0" w:color="auto"/>
            </w:tcBorders>
          </w:tcPr>
          <w:p w14:paraId="3347A6A2" w14:textId="77777777" w:rsidR="00AC4C87" w:rsidRPr="00B366FF" w:rsidRDefault="00AC4C87" w:rsidP="00706CD2">
            <w:pPr>
              <w:pStyle w:val="TAL"/>
            </w:pPr>
            <w:r w:rsidRPr="00B366FF">
              <w:t>3.2.2</w:t>
            </w:r>
          </w:p>
        </w:tc>
        <w:tc>
          <w:tcPr>
            <w:tcW w:w="883" w:type="dxa"/>
            <w:tcBorders>
              <w:top w:val="single" w:sz="4" w:space="0" w:color="auto"/>
              <w:left w:val="single" w:sz="4" w:space="0" w:color="auto"/>
              <w:bottom w:val="single" w:sz="4" w:space="0" w:color="auto"/>
              <w:right w:val="single" w:sz="4" w:space="0" w:color="auto"/>
            </w:tcBorders>
          </w:tcPr>
          <w:p w14:paraId="5ED05763"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9B55631"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CB87ED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CE73E26"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E480030" w14:textId="77777777" w:rsidR="00AC4C87" w:rsidRPr="00B366FF" w:rsidRDefault="00AC4C87" w:rsidP="00344228">
            <w:pPr>
              <w:pStyle w:val="TAC"/>
            </w:pPr>
            <w:r w:rsidRPr="00344228">
              <w:t>T</w:t>
            </w:r>
          </w:p>
        </w:tc>
      </w:tr>
      <w:tr w:rsidR="00AC4C87" w:rsidRPr="00B366FF" w14:paraId="4E16FDB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675D7E6" w14:textId="77777777" w:rsidR="00AC4C87" w:rsidRPr="00B366FF" w:rsidRDefault="00AC4C87" w:rsidP="00706CD2">
            <w:pPr>
              <w:pStyle w:val="TAL"/>
              <w:rPr>
                <w:lang w:eastAsia="ja-JP"/>
              </w:rPr>
            </w:pPr>
            <w:r w:rsidRPr="00B366FF">
              <w:t>AS</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01E87C95" w14:textId="77777777" w:rsidR="00AC4C87" w:rsidRPr="00B366FF" w:rsidRDefault="00AC4C87" w:rsidP="00706CD2">
            <w:pPr>
              <w:pStyle w:val="TAL"/>
            </w:pPr>
            <w:r w:rsidRPr="00B366FF">
              <w:t>3</w:t>
            </w:r>
            <w:smartTag w:uri="urn:schemas-microsoft-com:office:smarttags" w:element="chsdate">
              <w:smartTagPr>
                <w:attr w:name="IsROCDate" w:val="False"/>
                <w:attr w:name="IsLunarDate" w:val="False"/>
                <w:attr w:name="Day" w:val="30"/>
                <w:attr w:name="Month" w:val="12"/>
                <w:attr w:name="Year" w:val="1899"/>
              </w:smartTagPr>
              <w:r w:rsidRPr="00B366FF">
                <w:t>.2.2A</w:t>
              </w:r>
            </w:smartTag>
          </w:p>
        </w:tc>
        <w:tc>
          <w:tcPr>
            <w:tcW w:w="883" w:type="dxa"/>
            <w:tcBorders>
              <w:top w:val="single" w:sz="4" w:space="0" w:color="auto"/>
              <w:left w:val="single" w:sz="4" w:space="0" w:color="auto"/>
              <w:bottom w:val="single" w:sz="4" w:space="0" w:color="auto"/>
              <w:right w:val="single" w:sz="4" w:space="0" w:color="auto"/>
            </w:tcBorders>
          </w:tcPr>
          <w:p w14:paraId="4F00146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11C918F"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009045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4F9A02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781EABB" w14:textId="77777777" w:rsidR="00AC4C87" w:rsidRPr="00B366FF" w:rsidRDefault="00AC4C87" w:rsidP="00344228">
            <w:pPr>
              <w:pStyle w:val="TAC"/>
            </w:pPr>
            <w:r w:rsidRPr="00344228">
              <w:t>P</w:t>
            </w:r>
          </w:p>
        </w:tc>
      </w:tr>
      <w:tr w:rsidR="00AC4C87" w:rsidRPr="00B366FF" w14:paraId="501EA48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3106A5C" w14:textId="77777777"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3" w:type="dxa"/>
            <w:tcBorders>
              <w:top w:val="single" w:sz="4" w:space="0" w:color="auto"/>
              <w:left w:val="single" w:sz="4" w:space="0" w:color="auto"/>
              <w:bottom w:val="single" w:sz="4" w:space="0" w:color="auto"/>
              <w:right w:val="single" w:sz="4" w:space="0" w:color="auto"/>
            </w:tcBorders>
          </w:tcPr>
          <w:p w14:paraId="07CD488E" w14:textId="77777777" w:rsidR="00AC4C87" w:rsidRPr="00B366FF" w:rsidRDefault="00AC4C87" w:rsidP="00706CD2">
            <w:pPr>
              <w:pStyle w:val="TAL"/>
            </w:pPr>
            <w:r w:rsidRPr="00B366FF">
              <w:t>3.2.3</w:t>
            </w:r>
          </w:p>
        </w:tc>
        <w:tc>
          <w:tcPr>
            <w:tcW w:w="883" w:type="dxa"/>
            <w:tcBorders>
              <w:top w:val="single" w:sz="4" w:space="0" w:color="auto"/>
              <w:left w:val="single" w:sz="4" w:space="0" w:color="auto"/>
              <w:bottom w:val="single" w:sz="4" w:space="0" w:color="auto"/>
              <w:right w:val="single" w:sz="4" w:space="0" w:color="auto"/>
            </w:tcBorders>
          </w:tcPr>
          <w:p w14:paraId="69653019"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69F317FB"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DEBDD6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4C99EE32"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853C0F7" w14:textId="77777777" w:rsidR="00AC4C87" w:rsidRPr="00B366FF" w:rsidRDefault="00AC4C87" w:rsidP="00344228">
            <w:pPr>
              <w:pStyle w:val="TAC"/>
            </w:pPr>
            <w:r w:rsidRPr="00344228">
              <w:t>T</w:t>
            </w:r>
          </w:p>
        </w:tc>
      </w:tr>
      <w:tr w:rsidR="00AC4C87" w:rsidRPr="00B366FF" w14:paraId="6409D23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29B0FAF"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3" w:type="dxa"/>
            <w:tcBorders>
              <w:top w:val="single" w:sz="4" w:space="0" w:color="auto"/>
              <w:left w:val="single" w:sz="4" w:space="0" w:color="auto"/>
              <w:bottom w:val="single" w:sz="4" w:space="0" w:color="auto"/>
              <w:right w:val="single" w:sz="4" w:space="0" w:color="auto"/>
            </w:tcBorders>
          </w:tcPr>
          <w:p w14:paraId="51B58656" w14:textId="77777777" w:rsidR="00AC4C87" w:rsidRPr="00B366FF" w:rsidRDefault="00AC4C87" w:rsidP="00706CD2">
            <w:pPr>
              <w:pStyle w:val="TAL"/>
            </w:pPr>
            <w:r w:rsidRPr="00B366FF">
              <w:t>3.2.4</w:t>
            </w:r>
          </w:p>
        </w:tc>
        <w:tc>
          <w:tcPr>
            <w:tcW w:w="883" w:type="dxa"/>
            <w:tcBorders>
              <w:top w:val="single" w:sz="4" w:space="0" w:color="auto"/>
              <w:left w:val="single" w:sz="4" w:space="0" w:color="auto"/>
              <w:bottom w:val="single" w:sz="4" w:space="0" w:color="auto"/>
              <w:right w:val="single" w:sz="4" w:space="0" w:color="auto"/>
            </w:tcBorders>
          </w:tcPr>
          <w:p w14:paraId="3BEF824F" w14:textId="77777777"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6E66EE35"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7DCD5B77"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4A3AD9F1"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4EC7DA2D" w14:textId="77777777" w:rsidR="00AC4C87" w:rsidRPr="00B366FF" w:rsidRDefault="00AC4C87" w:rsidP="00344228">
            <w:pPr>
              <w:pStyle w:val="TAC"/>
            </w:pPr>
            <w:r w:rsidRPr="00344228">
              <w:t>T</w:t>
            </w:r>
          </w:p>
        </w:tc>
      </w:tr>
      <w:tr w:rsidR="00AC4C87" w:rsidRPr="00B366FF" w14:paraId="6AF0505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7D1F745" w14:textId="77777777" w:rsidR="00AC4C87" w:rsidRPr="00B366FF" w:rsidRDefault="00AC4C87" w:rsidP="00706CD2">
            <w:pPr>
              <w:pStyle w:val="TAL"/>
            </w:pPr>
            <w:r w:rsidRPr="00B366FF">
              <w:t>Server</w:t>
            </w:r>
            <w:r>
              <w:t xml:space="preserve"> </w:t>
            </w:r>
            <w:r w:rsidRPr="00B366FF">
              <w:t>Capabilities</w:t>
            </w:r>
          </w:p>
        </w:tc>
        <w:tc>
          <w:tcPr>
            <w:tcW w:w="1133" w:type="dxa"/>
            <w:tcBorders>
              <w:top w:val="single" w:sz="4" w:space="0" w:color="auto"/>
              <w:left w:val="single" w:sz="4" w:space="0" w:color="auto"/>
              <w:bottom w:val="single" w:sz="4" w:space="0" w:color="auto"/>
              <w:right w:val="single" w:sz="4" w:space="0" w:color="auto"/>
            </w:tcBorders>
          </w:tcPr>
          <w:p w14:paraId="7D07FEDC" w14:textId="77777777" w:rsidR="00AC4C87" w:rsidRPr="00B366FF" w:rsidRDefault="00AC4C87" w:rsidP="00706CD2">
            <w:pPr>
              <w:pStyle w:val="TAL"/>
            </w:pPr>
            <w:r w:rsidRPr="00B366FF">
              <w:t>3.4.1</w:t>
            </w:r>
          </w:p>
        </w:tc>
        <w:tc>
          <w:tcPr>
            <w:tcW w:w="883" w:type="dxa"/>
            <w:tcBorders>
              <w:top w:val="single" w:sz="4" w:space="0" w:color="auto"/>
              <w:left w:val="single" w:sz="4" w:space="0" w:color="auto"/>
              <w:bottom w:val="single" w:sz="4" w:space="0" w:color="auto"/>
              <w:right w:val="single" w:sz="4" w:space="0" w:color="auto"/>
            </w:tcBorders>
          </w:tcPr>
          <w:p w14:paraId="36C9343C"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FE5B471" w14:textId="77777777" w:rsidR="00AC4C87" w:rsidRPr="00B366FF" w:rsidRDefault="00AC4C87" w:rsidP="00706CD2">
            <w:pPr>
              <w:pStyle w:val="TAC"/>
              <w:rPr>
                <w:lang w:eastAsia="ja-JP"/>
              </w:rPr>
            </w:pPr>
            <w:r w:rsidRPr="00B366FF">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14:paraId="0A483A4E"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FF1815B"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EFC2A52" w14:textId="77777777" w:rsidR="00AC4C87" w:rsidRPr="00B366FF" w:rsidRDefault="00AC4C87" w:rsidP="00344228">
            <w:pPr>
              <w:pStyle w:val="TAC"/>
            </w:pPr>
            <w:r w:rsidRPr="00344228">
              <w:t>P</w:t>
            </w:r>
          </w:p>
        </w:tc>
      </w:tr>
      <w:tr w:rsidR="00AC4C87" w:rsidRPr="00B366FF" w14:paraId="480E18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04747E4" w14:textId="77777777"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3" w:type="dxa"/>
            <w:tcBorders>
              <w:top w:val="single" w:sz="4" w:space="0" w:color="auto"/>
              <w:left w:val="single" w:sz="4" w:space="0" w:color="auto"/>
              <w:bottom w:val="single" w:sz="4" w:space="0" w:color="auto"/>
              <w:right w:val="single" w:sz="4" w:space="0" w:color="auto"/>
            </w:tcBorders>
          </w:tcPr>
          <w:p w14:paraId="699DBC7C" w14:textId="77777777" w:rsidR="00AC4C87" w:rsidRPr="00B366FF" w:rsidRDefault="00AC4C87" w:rsidP="00706CD2">
            <w:pPr>
              <w:pStyle w:val="TAL"/>
            </w:pPr>
            <w:r w:rsidRPr="00B366FF">
              <w:t>3.5.2</w:t>
            </w:r>
          </w:p>
        </w:tc>
        <w:tc>
          <w:tcPr>
            <w:tcW w:w="883" w:type="dxa"/>
            <w:tcBorders>
              <w:top w:val="single" w:sz="4" w:space="0" w:color="auto"/>
              <w:left w:val="single" w:sz="4" w:space="0" w:color="auto"/>
              <w:bottom w:val="single" w:sz="4" w:space="0" w:color="auto"/>
              <w:right w:val="single" w:sz="4" w:space="0" w:color="auto"/>
            </w:tcBorders>
          </w:tcPr>
          <w:p w14:paraId="6354C5E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638F520"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220AE09"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AC147D8"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3EDE244" w14:textId="77777777" w:rsidR="00AC4C87" w:rsidRPr="00B366FF" w:rsidRDefault="00AC4C87" w:rsidP="00344228">
            <w:pPr>
              <w:pStyle w:val="TAC"/>
            </w:pPr>
            <w:r w:rsidRPr="00344228">
              <w:t>P</w:t>
            </w:r>
          </w:p>
        </w:tc>
      </w:tr>
      <w:tr w:rsidR="00AC4C87" w:rsidRPr="00B366FF" w14:paraId="4C4E9C9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FCB0F1E" w14:textId="77777777"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3" w:type="dxa"/>
            <w:tcBorders>
              <w:top w:val="single" w:sz="4" w:space="0" w:color="auto"/>
              <w:left w:val="single" w:sz="4" w:space="0" w:color="auto"/>
              <w:bottom w:val="single" w:sz="4" w:space="0" w:color="auto"/>
              <w:right w:val="single" w:sz="4" w:space="0" w:color="auto"/>
            </w:tcBorders>
          </w:tcPr>
          <w:p w14:paraId="0C0FDABA" w14:textId="77777777" w:rsidR="00AC4C87" w:rsidRPr="00B366FF" w:rsidRDefault="00AC4C87" w:rsidP="00706CD2">
            <w:pPr>
              <w:pStyle w:val="TAL"/>
            </w:pPr>
            <w:r w:rsidRPr="00B366FF">
              <w:t>3.5.3</w:t>
            </w:r>
          </w:p>
        </w:tc>
        <w:tc>
          <w:tcPr>
            <w:tcW w:w="883" w:type="dxa"/>
            <w:tcBorders>
              <w:top w:val="single" w:sz="4" w:space="0" w:color="auto"/>
              <w:left w:val="single" w:sz="4" w:space="0" w:color="auto"/>
              <w:bottom w:val="single" w:sz="4" w:space="0" w:color="auto"/>
              <w:right w:val="single" w:sz="4" w:space="0" w:color="auto"/>
            </w:tcBorders>
          </w:tcPr>
          <w:p w14:paraId="5746C977"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1ABC766"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60D86D8"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FFAF0C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8F4A444" w14:textId="77777777" w:rsidR="00AC4C87" w:rsidRPr="00B366FF" w:rsidRDefault="00AC4C87" w:rsidP="00344228">
            <w:pPr>
              <w:pStyle w:val="TAC"/>
            </w:pPr>
            <w:r w:rsidRPr="00344228">
              <w:t>P</w:t>
            </w:r>
          </w:p>
        </w:tc>
      </w:tr>
      <w:tr w:rsidR="00AC4C87" w:rsidRPr="00B366FF" w14:paraId="05437A3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EDA4F87" w14:textId="77777777" w:rsidR="00AC4C87" w:rsidRPr="00B366FF" w:rsidRDefault="00AC4C87" w:rsidP="00706CD2">
            <w:pPr>
              <w:pStyle w:val="TAL"/>
            </w:pPr>
            <w:r w:rsidRPr="00B366FF">
              <w:t>Service</w:t>
            </w:r>
            <w:r>
              <w:t xml:space="preserve"> </w:t>
            </w:r>
            <w:r w:rsidRPr="00B366FF">
              <w:t>Indication</w:t>
            </w:r>
          </w:p>
        </w:tc>
        <w:tc>
          <w:tcPr>
            <w:tcW w:w="1133" w:type="dxa"/>
            <w:tcBorders>
              <w:top w:val="single" w:sz="4" w:space="0" w:color="auto"/>
              <w:left w:val="single" w:sz="4" w:space="0" w:color="auto"/>
              <w:bottom w:val="single" w:sz="4" w:space="0" w:color="auto"/>
              <w:right w:val="single" w:sz="4" w:space="0" w:color="auto"/>
            </w:tcBorders>
          </w:tcPr>
          <w:p w14:paraId="1829E5DB" w14:textId="77777777" w:rsidR="00AC4C87" w:rsidRPr="00B366FF" w:rsidRDefault="00AC4C87" w:rsidP="00706CD2">
            <w:pPr>
              <w:pStyle w:val="TAL"/>
            </w:pPr>
            <w:r w:rsidRPr="00B366FF">
              <w:t>3.5.4</w:t>
            </w:r>
          </w:p>
        </w:tc>
        <w:tc>
          <w:tcPr>
            <w:tcW w:w="883" w:type="dxa"/>
            <w:tcBorders>
              <w:top w:val="single" w:sz="4" w:space="0" w:color="auto"/>
              <w:left w:val="single" w:sz="4" w:space="0" w:color="auto"/>
              <w:bottom w:val="single" w:sz="4" w:space="0" w:color="auto"/>
              <w:right w:val="single" w:sz="4" w:space="0" w:color="auto"/>
            </w:tcBorders>
          </w:tcPr>
          <w:p w14:paraId="1A63C71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00DAAB76"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FF06E03"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5B94002" w14:textId="77777777" w:rsidR="00AC4C87" w:rsidRPr="00B366FF"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4ED966A4" w14:textId="77777777" w:rsidR="00AC4C87" w:rsidRPr="00B366FF" w:rsidRDefault="00AC4C87" w:rsidP="00344228">
            <w:pPr>
              <w:pStyle w:val="TAC"/>
            </w:pPr>
            <w:r w:rsidRPr="00344228">
              <w:t>P</w:t>
            </w:r>
          </w:p>
        </w:tc>
      </w:tr>
      <w:tr w:rsidR="00AC4C87" w:rsidRPr="00B366FF" w14:paraId="05024DF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08B48B9E" w14:textId="77777777"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14:paraId="115CD4A3" w14:textId="77777777" w:rsidR="00AC4C87" w:rsidRPr="00B366FF" w:rsidRDefault="00AC4C87" w:rsidP="00706CD2">
            <w:pPr>
              <w:pStyle w:val="TAL"/>
            </w:pPr>
            <w:r w:rsidRPr="00B366FF">
              <w:t>3.5.5</w:t>
            </w:r>
          </w:p>
        </w:tc>
        <w:tc>
          <w:tcPr>
            <w:tcW w:w="883" w:type="dxa"/>
            <w:tcBorders>
              <w:top w:val="single" w:sz="4" w:space="0" w:color="auto"/>
              <w:left w:val="single" w:sz="4" w:space="0" w:color="auto"/>
              <w:bottom w:val="single" w:sz="4" w:space="0" w:color="auto"/>
              <w:right w:val="single" w:sz="4" w:space="0" w:color="auto"/>
            </w:tcBorders>
          </w:tcPr>
          <w:p w14:paraId="31563972"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3E6A826"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52CD9C8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4FC033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314836A" w14:textId="77777777" w:rsidR="00AC4C87" w:rsidRPr="00B366FF" w:rsidRDefault="00AC4C87" w:rsidP="00344228">
            <w:pPr>
              <w:pStyle w:val="TAC"/>
            </w:pPr>
            <w:r w:rsidRPr="00344228">
              <w:t>P</w:t>
            </w:r>
          </w:p>
        </w:tc>
      </w:tr>
      <w:tr w:rsidR="00AC4C87" w:rsidRPr="00B366FF" w14:paraId="71A4A5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4755851" w14:textId="77777777" w:rsidR="00AC4C87" w:rsidRPr="00B366FF" w:rsidRDefault="00AC4C87" w:rsidP="00706CD2">
            <w:pPr>
              <w:pStyle w:val="TAL"/>
            </w:pPr>
            <w:r w:rsidRPr="00B366FF">
              <w:t>Transparent</w:t>
            </w:r>
            <w:r>
              <w:t xml:space="preserve"> </w:t>
            </w:r>
            <w:r w:rsidRPr="00B366FF">
              <w:t>Data</w:t>
            </w:r>
          </w:p>
        </w:tc>
        <w:tc>
          <w:tcPr>
            <w:tcW w:w="1133" w:type="dxa"/>
            <w:tcBorders>
              <w:top w:val="single" w:sz="4" w:space="0" w:color="auto"/>
              <w:left w:val="single" w:sz="4" w:space="0" w:color="auto"/>
              <w:bottom w:val="single" w:sz="4" w:space="0" w:color="auto"/>
              <w:right w:val="single" w:sz="4" w:space="0" w:color="auto"/>
            </w:tcBorders>
          </w:tcPr>
          <w:p w14:paraId="64C9EAA0" w14:textId="77777777" w:rsidR="00AC4C87" w:rsidRPr="00B366FF" w:rsidRDefault="00AC4C87" w:rsidP="00706CD2">
            <w:pPr>
              <w:pStyle w:val="TAL"/>
            </w:pPr>
            <w:r w:rsidRPr="00B366FF">
              <w:t>3.5.6</w:t>
            </w:r>
          </w:p>
        </w:tc>
        <w:tc>
          <w:tcPr>
            <w:tcW w:w="883" w:type="dxa"/>
            <w:tcBorders>
              <w:top w:val="single" w:sz="4" w:space="0" w:color="auto"/>
              <w:left w:val="single" w:sz="4" w:space="0" w:color="auto"/>
              <w:bottom w:val="single" w:sz="4" w:space="0" w:color="auto"/>
              <w:right w:val="single" w:sz="4" w:space="0" w:color="auto"/>
            </w:tcBorders>
          </w:tcPr>
          <w:p w14:paraId="313AD5B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92696CB" w14:textId="77777777" w:rsidR="00AC4C87" w:rsidRPr="00B366FF" w:rsidRDefault="00AC4C87" w:rsidP="00706CD2">
            <w:pPr>
              <w:pStyle w:val="TAC"/>
              <w:rPr>
                <w:lang w:eastAsia="ja-JP"/>
              </w:rPr>
            </w:pPr>
          </w:p>
        </w:tc>
        <w:tc>
          <w:tcPr>
            <w:tcW w:w="818" w:type="dxa"/>
            <w:tcBorders>
              <w:top w:val="single" w:sz="4" w:space="0" w:color="auto"/>
              <w:left w:val="single" w:sz="4" w:space="0" w:color="auto"/>
              <w:bottom w:val="single" w:sz="4" w:space="0" w:color="auto"/>
              <w:right w:val="single" w:sz="4" w:space="0" w:color="auto"/>
            </w:tcBorders>
          </w:tcPr>
          <w:p w14:paraId="1873A923"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82C70D1"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4BF0D83E" w14:textId="77777777" w:rsidR="00AC4C87" w:rsidRPr="00B366FF" w:rsidRDefault="00AC4C87" w:rsidP="00344228">
            <w:pPr>
              <w:pStyle w:val="TAC"/>
            </w:pPr>
            <w:r w:rsidRPr="00344228">
              <w:t>T</w:t>
            </w:r>
          </w:p>
        </w:tc>
      </w:tr>
      <w:tr w:rsidR="00AC4C87" w:rsidRPr="00B366FF" w14:paraId="0E70F9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47F5CE7" w14:textId="77777777"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14:paraId="351BED0D" w14:textId="77777777" w:rsidR="00AC4C87" w:rsidRPr="00B366FF" w:rsidRDefault="00AC4C87" w:rsidP="00706CD2">
            <w:pPr>
              <w:pStyle w:val="TAL"/>
            </w:pPr>
            <w:r w:rsidRPr="00B366FF">
              <w:t>3.6.1</w:t>
            </w:r>
          </w:p>
        </w:tc>
        <w:tc>
          <w:tcPr>
            <w:tcW w:w="883" w:type="dxa"/>
            <w:tcBorders>
              <w:top w:val="single" w:sz="4" w:space="0" w:color="auto"/>
              <w:left w:val="single" w:sz="4" w:space="0" w:color="auto"/>
              <w:bottom w:val="single" w:sz="4" w:space="0" w:color="auto"/>
              <w:right w:val="single" w:sz="4" w:space="0" w:color="auto"/>
            </w:tcBorders>
          </w:tcPr>
          <w:p w14:paraId="0B61CB1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1B9E4A3"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3851789"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73E49FD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4D4B002" w14:textId="77777777" w:rsidR="00AC4C87" w:rsidRPr="00B366FF" w:rsidRDefault="00AC4C87" w:rsidP="00344228">
            <w:pPr>
              <w:pStyle w:val="TAC"/>
            </w:pPr>
            <w:r w:rsidRPr="00344228">
              <w:t>P</w:t>
            </w:r>
          </w:p>
        </w:tc>
      </w:tr>
      <w:tr w:rsidR="00AC4C87" w:rsidRPr="00B366FF" w14:paraId="68D1040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1F203C87" w14:textId="77777777"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32BED425" w14:textId="77777777" w:rsidR="00AC4C87" w:rsidRPr="00B366FF" w:rsidRDefault="00AC4C87" w:rsidP="00706CD2">
            <w:pPr>
              <w:pStyle w:val="TAL"/>
            </w:pPr>
            <w:r w:rsidRPr="00B366FF">
              <w:t>3.7.1</w:t>
            </w:r>
          </w:p>
        </w:tc>
        <w:tc>
          <w:tcPr>
            <w:tcW w:w="883" w:type="dxa"/>
            <w:tcBorders>
              <w:top w:val="single" w:sz="4" w:space="0" w:color="auto"/>
              <w:left w:val="single" w:sz="4" w:space="0" w:color="auto"/>
              <w:bottom w:val="single" w:sz="4" w:space="0" w:color="auto"/>
              <w:right w:val="single" w:sz="4" w:space="0" w:color="auto"/>
            </w:tcBorders>
          </w:tcPr>
          <w:p w14:paraId="5DDD65C2" w14:textId="77777777"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14:paraId="1195A6E9"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3530ED8B"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115D07A"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CEBB023" w14:textId="77777777" w:rsidR="00AC4C87" w:rsidRPr="00B366FF" w:rsidRDefault="00AC4C87" w:rsidP="00344228">
            <w:pPr>
              <w:pStyle w:val="TAC"/>
            </w:pPr>
            <w:r w:rsidRPr="00344228">
              <w:t>P</w:t>
            </w:r>
          </w:p>
        </w:tc>
      </w:tr>
      <w:tr w:rsidR="00AC4C87" w:rsidRPr="00B366FF" w14:paraId="2E5119DD"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35958905" w14:textId="77777777"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44B648ED" w14:textId="77777777" w:rsidR="00AC4C87" w:rsidRPr="00B366FF" w:rsidRDefault="00AC4C87" w:rsidP="00706CD2">
            <w:pPr>
              <w:pStyle w:val="TAL"/>
            </w:pPr>
            <w:r w:rsidRPr="00B366FF">
              <w:t>3.7.2</w:t>
            </w:r>
          </w:p>
        </w:tc>
        <w:tc>
          <w:tcPr>
            <w:tcW w:w="883" w:type="dxa"/>
            <w:tcBorders>
              <w:top w:val="single" w:sz="4" w:space="0" w:color="auto"/>
              <w:left w:val="single" w:sz="4" w:space="0" w:color="auto"/>
              <w:bottom w:val="single" w:sz="4" w:space="0" w:color="auto"/>
              <w:right w:val="single" w:sz="4" w:space="0" w:color="auto"/>
            </w:tcBorders>
          </w:tcPr>
          <w:p w14:paraId="20188A3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87AF27C"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FB57A14"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01934D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20D2BAB" w14:textId="77777777" w:rsidR="00AC4C87" w:rsidRPr="00B366FF" w:rsidRDefault="00AC4C87" w:rsidP="00344228">
            <w:pPr>
              <w:pStyle w:val="TAC"/>
            </w:pPr>
            <w:r w:rsidRPr="00344228">
              <w:t>P</w:t>
            </w:r>
          </w:p>
        </w:tc>
      </w:tr>
      <w:tr w:rsidR="00AC4C87" w:rsidRPr="00B366FF" w14:paraId="3D86FF9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859F31F"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DD0E32D" w14:textId="77777777" w:rsidR="00AC4C87" w:rsidRPr="00B366FF" w:rsidRDefault="00AC4C87" w:rsidP="00706CD2">
            <w:pPr>
              <w:pStyle w:val="TAL"/>
            </w:pPr>
            <w:r w:rsidRPr="00B366FF">
              <w:t>3.7.3</w:t>
            </w:r>
          </w:p>
        </w:tc>
        <w:tc>
          <w:tcPr>
            <w:tcW w:w="883" w:type="dxa"/>
            <w:tcBorders>
              <w:top w:val="single" w:sz="4" w:space="0" w:color="auto"/>
              <w:left w:val="single" w:sz="4" w:space="0" w:color="auto"/>
              <w:bottom w:val="single" w:sz="4" w:space="0" w:color="auto"/>
              <w:right w:val="single" w:sz="4" w:space="0" w:color="auto"/>
            </w:tcBorders>
          </w:tcPr>
          <w:p w14:paraId="41A7F304" w14:textId="77777777"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14:paraId="6322A6BC"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36362AC"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56CD3B4C"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A68B225" w14:textId="77777777" w:rsidR="00AC4C87" w:rsidRPr="00B366FF" w:rsidRDefault="00AC4C87" w:rsidP="00344228">
            <w:pPr>
              <w:pStyle w:val="TAC"/>
            </w:pPr>
            <w:r w:rsidRPr="00344228">
              <w:t>P</w:t>
            </w:r>
          </w:p>
        </w:tc>
      </w:tr>
      <w:tr w:rsidR="00AC4C87" w:rsidRPr="00B366FF" w14:paraId="391084F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F0949DB"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2634142" w14:textId="77777777" w:rsidR="00AC4C87" w:rsidRPr="00B366FF" w:rsidRDefault="00AC4C87" w:rsidP="00706CD2">
            <w:pPr>
              <w:pStyle w:val="TAL"/>
            </w:pPr>
            <w:r w:rsidRPr="00B366FF">
              <w:t>3.7.4</w:t>
            </w:r>
          </w:p>
        </w:tc>
        <w:tc>
          <w:tcPr>
            <w:tcW w:w="883" w:type="dxa"/>
            <w:tcBorders>
              <w:top w:val="single" w:sz="4" w:space="0" w:color="auto"/>
              <w:left w:val="single" w:sz="4" w:space="0" w:color="auto"/>
              <w:bottom w:val="single" w:sz="4" w:space="0" w:color="auto"/>
              <w:right w:val="single" w:sz="4" w:space="0" w:color="auto"/>
            </w:tcBorders>
          </w:tcPr>
          <w:p w14:paraId="54CB4DA1"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66DEC5D"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2115B38"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EE525FF"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7EF7961" w14:textId="77777777" w:rsidR="00AC4C87" w:rsidRPr="00B366FF" w:rsidRDefault="00AC4C87" w:rsidP="00344228">
            <w:pPr>
              <w:pStyle w:val="TAC"/>
            </w:pPr>
            <w:r w:rsidRPr="00344228">
              <w:t>P</w:t>
            </w:r>
          </w:p>
        </w:tc>
      </w:tr>
      <w:tr w:rsidR="00AC4C87" w:rsidRPr="00B366FF" w14:paraId="5663FCD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14:paraId="49C99B9F"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54E7113A" w14:textId="77777777" w:rsidR="00AC4C87" w:rsidRPr="00B366FF" w:rsidRDefault="00AC4C87" w:rsidP="00AC4C87"/>
    <w:p w14:paraId="3F8CD176" w14:textId="77777777" w:rsidR="00AC4C87" w:rsidRPr="00B366FF" w:rsidRDefault="00AC4C87" w:rsidP="00344228">
      <w:pPr>
        <w:pStyle w:val="Heading2"/>
      </w:pPr>
      <w:bookmarkStart w:id="3524" w:name="_Toc19632261"/>
      <w:bookmarkStart w:id="3525" w:name="_Toc19633671"/>
      <w:bookmarkStart w:id="3526" w:name="_Toc27236295"/>
      <w:bookmarkStart w:id="3527" w:name="_Toc36115412"/>
      <w:bookmarkStart w:id="3528" w:name="_Toc97568544"/>
      <w:r w:rsidRPr="00B366FF">
        <w:t>5.4</w:t>
      </w:r>
      <w:r w:rsidRPr="00B366FF">
        <w:tab/>
        <w:t>Generic Authentication Architecture Service Data Storage</w:t>
      </w:r>
      <w:bookmarkEnd w:id="3524"/>
      <w:bookmarkEnd w:id="3525"/>
      <w:bookmarkEnd w:id="3526"/>
      <w:bookmarkEnd w:id="3527"/>
      <w:bookmarkEnd w:id="3528"/>
    </w:p>
    <w:p w14:paraId="184C6B38" w14:textId="77777777" w:rsidR="00AC4C87" w:rsidRPr="00B366FF" w:rsidRDefault="00AC4C87" w:rsidP="00AC4C87">
      <w:pPr>
        <w:pStyle w:val="TH"/>
      </w:pPr>
      <w:r w:rsidRPr="00B366FF">
        <w:t>Table 5.4: Overview of data used for GAA services</w:t>
      </w:r>
    </w:p>
    <w:tbl>
      <w:tblPr>
        <w:tblW w:w="7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71"/>
      </w:tblGrid>
      <w:tr w:rsidR="00AC4C87" w:rsidRPr="00B366FF" w14:paraId="3B761F05" w14:textId="77777777" w:rsidTr="00706CD2">
        <w:trPr>
          <w:tblHeader/>
          <w:jc w:val="center"/>
        </w:trPr>
        <w:tc>
          <w:tcPr>
            <w:tcW w:w="3366" w:type="dxa"/>
          </w:tcPr>
          <w:p w14:paraId="46BA0488" w14:textId="77777777" w:rsidR="00AC4C87" w:rsidRPr="00B366FF" w:rsidRDefault="00AC4C87" w:rsidP="00706CD2">
            <w:pPr>
              <w:pStyle w:val="TAH"/>
            </w:pPr>
            <w:r w:rsidRPr="00B366FF">
              <w:t>PARAMETER</w:t>
            </w:r>
          </w:p>
        </w:tc>
        <w:tc>
          <w:tcPr>
            <w:tcW w:w="1123" w:type="dxa"/>
          </w:tcPr>
          <w:p w14:paraId="694CB04B" w14:textId="77777777" w:rsidR="00AC4C87" w:rsidRPr="00B366FF" w:rsidRDefault="00AC4C87" w:rsidP="00706CD2">
            <w:pPr>
              <w:pStyle w:val="TAH"/>
            </w:pPr>
            <w:r>
              <w:t>Clause</w:t>
            </w:r>
          </w:p>
        </w:tc>
        <w:tc>
          <w:tcPr>
            <w:tcW w:w="702" w:type="dxa"/>
          </w:tcPr>
          <w:p w14:paraId="3E1413C0" w14:textId="77777777" w:rsidR="00AC4C87" w:rsidRPr="00B366FF" w:rsidRDefault="00AC4C87" w:rsidP="00706CD2">
            <w:pPr>
              <w:pStyle w:val="TAH"/>
            </w:pPr>
            <w:r w:rsidRPr="00B366FF">
              <w:t>HSS</w:t>
            </w:r>
          </w:p>
        </w:tc>
        <w:tc>
          <w:tcPr>
            <w:tcW w:w="942" w:type="dxa"/>
          </w:tcPr>
          <w:p w14:paraId="234672CF" w14:textId="77777777" w:rsidR="00AC4C87" w:rsidRPr="00B366FF" w:rsidRDefault="00AC4C87" w:rsidP="00706CD2">
            <w:pPr>
              <w:pStyle w:val="TAH"/>
            </w:pPr>
            <w:r w:rsidRPr="00B366FF">
              <w:t>BSF</w:t>
            </w:r>
          </w:p>
        </w:tc>
        <w:tc>
          <w:tcPr>
            <w:tcW w:w="759" w:type="dxa"/>
          </w:tcPr>
          <w:p w14:paraId="60AF42AB" w14:textId="77777777" w:rsidR="00AC4C87" w:rsidRPr="00B366FF" w:rsidRDefault="00AC4C87" w:rsidP="00706CD2">
            <w:pPr>
              <w:pStyle w:val="TAH"/>
            </w:pPr>
            <w:r w:rsidRPr="00B366FF">
              <w:t>NAF</w:t>
            </w:r>
          </w:p>
        </w:tc>
        <w:tc>
          <w:tcPr>
            <w:tcW w:w="771" w:type="dxa"/>
          </w:tcPr>
          <w:p w14:paraId="3E9D814C" w14:textId="77777777" w:rsidR="00AC4C87" w:rsidRPr="00B366FF" w:rsidRDefault="00AC4C87" w:rsidP="00706CD2">
            <w:pPr>
              <w:pStyle w:val="TAH"/>
            </w:pPr>
            <w:r w:rsidRPr="00B366FF">
              <w:t>TYPE</w:t>
            </w:r>
          </w:p>
        </w:tc>
      </w:tr>
      <w:tr w:rsidR="00AC4C87" w:rsidRPr="00B366FF" w14:paraId="37525A5A" w14:textId="77777777" w:rsidTr="00706CD2">
        <w:trPr>
          <w:jc w:val="center"/>
        </w:trPr>
        <w:tc>
          <w:tcPr>
            <w:tcW w:w="3366" w:type="dxa"/>
          </w:tcPr>
          <w:p w14:paraId="3D90D790" w14:textId="77777777"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23" w:type="dxa"/>
          </w:tcPr>
          <w:p w14:paraId="78AA737E" w14:textId="77777777" w:rsidR="00AC4C87" w:rsidRPr="00B366FF" w:rsidRDefault="00AC4C87" w:rsidP="00706CD2">
            <w:pPr>
              <w:pStyle w:val="TAL"/>
            </w:pPr>
            <w:r w:rsidRPr="00B366FF">
              <w:t>3.1.1</w:t>
            </w:r>
          </w:p>
        </w:tc>
        <w:tc>
          <w:tcPr>
            <w:tcW w:w="702" w:type="dxa"/>
          </w:tcPr>
          <w:p w14:paraId="3E1DB437" w14:textId="77777777" w:rsidR="00AC4C87" w:rsidRPr="00B366FF" w:rsidRDefault="00AC4C87" w:rsidP="00706CD2">
            <w:pPr>
              <w:pStyle w:val="TAC"/>
            </w:pPr>
            <w:r w:rsidRPr="00B366FF">
              <w:t>M</w:t>
            </w:r>
          </w:p>
        </w:tc>
        <w:tc>
          <w:tcPr>
            <w:tcW w:w="942" w:type="dxa"/>
          </w:tcPr>
          <w:p w14:paraId="14977D2C" w14:textId="77777777" w:rsidR="00AC4C87" w:rsidRPr="00B366FF" w:rsidRDefault="00AC4C87" w:rsidP="00C67C1E">
            <w:pPr>
              <w:pStyle w:val="TAC"/>
            </w:pPr>
            <w:r w:rsidRPr="00C67C1E">
              <w:t>M</w:t>
            </w:r>
          </w:p>
        </w:tc>
        <w:tc>
          <w:tcPr>
            <w:tcW w:w="759" w:type="dxa"/>
          </w:tcPr>
          <w:p w14:paraId="12A9B6A3" w14:textId="77777777" w:rsidR="00AC4C87" w:rsidRPr="00B366FF" w:rsidRDefault="00AC4C87" w:rsidP="00C67C1E">
            <w:pPr>
              <w:pStyle w:val="TAC"/>
            </w:pPr>
            <w:r w:rsidRPr="00C67C1E">
              <w:t>C</w:t>
            </w:r>
          </w:p>
        </w:tc>
        <w:tc>
          <w:tcPr>
            <w:tcW w:w="771" w:type="dxa"/>
          </w:tcPr>
          <w:p w14:paraId="13D040CB" w14:textId="77777777" w:rsidR="00AC4C87" w:rsidRPr="00B366FF" w:rsidRDefault="00AC4C87" w:rsidP="00C67C1E">
            <w:pPr>
              <w:pStyle w:val="TAC"/>
            </w:pPr>
            <w:r w:rsidRPr="00B366FF">
              <w:t>P</w:t>
            </w:r>
          </w:p>
        </w:tc>
      </w:tr>
      <w:tr w:rsidR="00AC4C87" w:rsidRPr="00B366FF" w14:paraId="7D99AC14" w14:textId="77777777" w:rsidTr="00706CD2">
        <w:trPr>
          <w:jc w:val="center"/>
        </w:trPr>
        <w:tc>
          <w:tcPr>
            <w:tcW w:w="3366" w:type="dxa"/>
          </w:tcPr>
          <w:p w14:paraId="6D6107C8" w14:textId="77777777" w:rsidR="00AC4C87" w:rsidRPr="00B366FF" w:rsidRDefault="00AC4C87" w:rsidP="00706CD2">
            <w:pPr>
              <w:pStyle w:val="TAL"/>
            </w:pPr>
            <w:r w:rsidRPr="00B366FF">
              <w:t>GAA</w:t>
            </w:r>
            <w:r>
              <w:t xml:space="preserve"> </w:t>
            </w:r>
            <w:r w:rsidRPr="00B366FF">
              <w:t>Service</w:t>
            </w:r>
            <w:r>
              <w:t xml:space="preserve"> </w:t>
            </w:r>
            <w:r w:rsidRPr="00B366FF">
              <w:t>Type</w:t>
            </w:r>
          </w:p>
        </w:tc>
        <w:tc>
          <w:tcPr>
            <w:tcW w:w="1123" w:type="dxa"/>
          </w:tcPr>
          <w:p w14:paraId="3E7482BC" w14:textId="77777777" w:rsidR="00AC4C87" w:rsidRPr="00B366FF" w:rsidRDefault="00AC4C87" w:rsidP="00706CD2">
            <w:pPr>
              <w:pStyle w:val="TAL"/>
            </w:pPr>
            <w:r w:rsidRPr="00B366FF">
              <w:t>3.10.1</w:t>
            </w:r>
          </w:p>
        </w:tc>
        <w:tc>
          <w:tcPr>
            <w:tcW w:w="702" w:type="dxa"/>
          </w:tcPr>
          <w:p w14:paraId="16C84289" w14:textId="77777777" w:rsidR="00AC4C87" w:rsidRPr="00B366FF" w:rsidRDefault="00AC4C87" w:rsidP="00706CD2">
            <w:pPr>
              <w:pStyle w:val="TAC"/>
            </w:pPr>
            <w:r w:rsidRPr="00B366FF">
              <w:t>M</w:t>
            </w:r>
          </w:p>
        </w:tc>
        <w:tc>
          <w:tcPr>
            <w:tcW w:w="942" w:type="dxa"/>
          </w:tcPr>
          <w:p w14:paraId="1BAD4C40" w14:textId="77777777" w:rsidR="00AC4C87" w:rsidRPr="00B366FF" w:rsidRDefault="00AC4C87" w:rsidP="003C4F2E">
            <w:pPr>
              <w:pStyle w:val="TAC"/>
            </w:pPr>
            <w:r w:rsidRPr="003C4F2E">
              <w:t>M</w:t>
            </w:r>
          </w:p>
        </w:tc>
        <w:tc>
          <w:tcPr>
            <w:tcW w:w="759" w:type="dxa"/>
          </w:tcPr>
          <w:p w14:paraId="6252FBDB" w14:textId="77777777" w:rsidR="00AC4C87" w:rsidRPr="00B366FF" w:rsidRDefault="00AC4C87" w:rsidP="003C4F2E">
            <w:pPr>
              <w:pStyle w:val="TAC"/>
            </w:pPr>
            <w:r w:rsidRPr="003C4F2E">
              <w:t>M</w:t>
            </w:r>
          </w:p>
        </w:tc>
        <w:tc>
          <w:tcPr>
            <w:tcW w:w="771" w:type="dxa"/>
          </w:tcPr>
          <w:p w14:paraId="2494DAC6" w14:textId="77777777" w:rsidR="00AC4C87" w:rsidRPr="00B366FF" w:rsidRDefault="00AC4C87" w:rsidP="00C67C1E">
            <w:pPr>
              <w:pStyle w:val="TAC"/>
            </w:pPr>
            <w:r w:rsidRPr="00B366FF">
              <w:t>P</w:t>
            </w:r>
          </w:p>
        </w:tc>
      </w:tr>
      <w:tr w:rsidR="00AC4C87" w:rsidRPr="00B366FF" w14:paraId="5A013160" w14:textId="77777777" w:rsidTr="00706CD2">
        <w:trPr>
          <w:jc w:val="center"/>
        </w:trPr>
        <w:tc>
          <w:tcPr>
            <w:tcW w:w="3366" w:type="dxa"/>
          </w:tcPr>
          <w:p w14:paraId="0B6B666B" w14:textId="77777777" w:rsidR="00AC4C87" w:rsidRPr="00B366FF" w:rsidRDefault="00AC4C87" w:rsidP="00706CD2">
            <w:pPr>
              <w:pStyle w:val="TAL"/>
            </w:pPr>
            <w:r w:rsidRPr="00B366FF">
              <w:t>GAA</w:t>
            </w:r>
            <w:r>
              <w:t xml:space="preserve"> </w:t>
            </w:r>
            <w:r w:rsidRPr="00B366FF">
              <w:t>Service</w:t>
            </w:r>
            <w:r>
              <w:t xml:space="preserve"> </w:t>
            </w:r>
            <w:r w:rsidRPr="00B366FF">
              <w:t>Identifier</w:t>
            </w:r>
          </w:p>
        </w:tc>
        <w:tc>
          <w:tcPr>
            <w:tcW w:w="1123" w:type="dxa"/>
          </w:tcPr>
          <w:p w14:paraId="3244C0C2" w14:textId="77777777" w:rsidR="00AC4C87" w:rsidRPr="00B366FF" w:rsidRDefault="00AC4C87" w:rsidP="00706CD2">
            <w:pPr>
              <w:pStyle w:val="TAL"/>
            </w:pPr>
            <w:r w:rsidRPr="00B366FF">
              <w:t>3.10.2</w:t>
            </w:r>
          </w:p>
        </w:tc>
        <w:tc>
          <w:tcPr>
            <w:tcW w:w="702" w:type="dxa"/>
          </w:tcPr>
          <w:p w14:paraId="12A39A90" w14:textId="77777777" w:rsidR="00AC4C87" w:rsidRPr="00B366FF" w:rsidRDefault="00AC4C87" w:rsidP="00706CD2">
            <w:pPr>
              <w:pStyle w:val="TAC"/>
            </w:pPr>
            <w:r w:rsidRPr="00B366FF">
              <w:t>M</w:t>
            </w:r>
          </w:p>
        </w:tc>
        <w:tc>
          <w:tcPr>
            <w:tcW w:w="942" w:type="dxa"/>
          </w:tcPr>
          <w:p w14:paraId="296D2FC0" w14:textId="77777777" w:rsidR="00AC4C87" w:rsidRPr="00B366FF" w:rsidRDefault="00AC4C87" w:rsidP="003C4F2E">
            <w:pPr>
              <w:pStyle w:val="TAC"/>
            </w:pPr>
            <w:r w:rsidRPr="003C4F2E">
              <w:t>M</w:t>
            </w:r>
          </w:p>
        </w:tc>
        <w:tc>
          <w:tcPr>
            <w:tcW w:w="759" w:type="dxa"/>
          </w:tcPr>
          <w:p w14:paraId="5CCD9D62" w14:textId="77777777" w:rsidR="00AC4C87" w:rsidRPr="00B366FF" w:rsidRDefault="00AC4C87" w:rsidP="003C4F2E">
            <w:pPr>
              <w:pStyle w:val="TAC"/>
            </w:pPr>
            <w:r w:rsidRPr="003C4F2E">
              <w:t>M</w:t>
            </w:r>
          </w:p>
        </w:tc>
        <w:tc>
          <w:tcPr>
            <w:tcW w:w="771" w:type="dxa"/>
          </w:tcPr>
          <w:p w14:paraId="571BA120" w14:textId="77777777" w:rsidR="00AC4C87" w:rsidRPr="00B366FF" w:rsidRDefault="00AC4C87" w:rsidP="00C67C1E">
            <w:pPr>
              <w:pStyle w:val="TAC"/>
            </w:pPr>
            <w:r w:rsidRPr="00B366FF">
              <w:t>P</w:t>
            </w:r>
          </w:p>
        </w:tc>
      </w:tr>
      <w:tr w:rsidR="00AC4C87" w:rsidRPr="00B366FF" w14:paraId="395A25DE" w14:textId="77777777" w:rsidTr="00706CD2">
        <w:trPr>
          <w:jc w:val="center"/>
        </w:trPr>
        <w:tc>
          <w:tcPr>
            <w:tcW w:w="3366" w:type="dxa"/>
          </w:tcPr>
          <w:p w14:paraId="7AD0072A" w14:textId="77777777" w:rsidR="00AC4C87" w:rsidRPr="00B366FF" w:rsidRDefault="00AC4C87" w:rsidP="00706CD2">
            <w:pPr>
              <w:pStyle w:val="TAL"/>
            </w:pPr>
            <w:r w:rsidRPr="00B366FF">
              <w:t>GBA</w:t>
            </w:r>
            <w:r>
              <w:t xml:space="preserve"> </w:t>
            </w:r>
            <w:r w:rsidRPr="00B366FF">
              <w:t>User</w:t>
            </w:r>
            <w:r>
              <w:t xml:space="preserve"> </w:t>
            </w:r>
            <w:r w:rsidRPr="00B366FF">
              <w:t>Security</w:t>
            </w:r>
            <w:r>
              <w:t xml:space="preserve"> </w:t>
            </w:r>
            <w:r w:rsidRPr="00B366FF">
              <w:t>Settings</w:t>
            </w:r>
          </w:p>
        </w:tc>
        <w:tc>
          <w:tcPr>
            <w:tcW w:w="1123" w:type="dxa"/>
          </w:tcPr>
          <w:p w14:paraId="19AFC78D" w14:textId="77777777" w:rsidR="00AC4C87" w:rsidRPr="00B366FF" w:rsidRDefault="00AC4C87" w:rsidP="00706CD2">
            <w:pPr>
              <w:pStyle w:val="TAL"/>
            </w:pPr>
            <w:r w:rsidRPr="00B366FF">
              <w:t>3.10.3</w:t>
            </w:r>
          </w:p>
        </w:tc>
        <w:tc>
          <w:tcPr>
            <w:tcW w:w="702" w:type="dxa"/>
          </w:tcPr>
          <w:p w14:paraId="07873847" w14:textId="77777777" w:rsidR="00AC4C87" w:rsidRPr="00B366FF" w:rsidRDefault="00AC4C87" w:rsidP="00706CD2">
            <w:pPr>
              <w:pStyle w:val="TAC"/>
            </w:pPr>
            <w:r w:rsidRPr="00B366FF">
              <w:t>M</w:t>
            </w:r>
          </w:p>
        </w:tc>
        <w:tc>
          <w:tcPr>
            <w:tcW w:w="942" w:type="dxa"/>
          </w:tcPr>
          <w:p w14:paraId="6986BD47" w14:textId="77777777" w:rsidR="00AC4C87" w:rsidRPr="00B366FF" w:rsidRDefault="00AC4C87" w:rsidP="003C4F2E">
            <w:pPr>
              <w:pStyle w:val="TAC"/>
            </w:pPr>
            <w:r w:rsidRPr="003C4F2E">
              <w:t>M</w:t>
            </w:r>
          </w:p>
        </w:tc>
        <w:tc>
          <w:tcPr>
            <w:tcW w:w="759" w:type="dxa"/>
          </w:tcPr>
          <w:p w14:paraId="7118438D" w14:textId="77777777" w:rsidR="00AC4C87" w:rsidRPr="00B366FF" w:rsidRDefault="00AC4C87" w:rsidP="003C4F2E">
            <w:pPr>
              <w:pStyle w:val="TAC"/>
            </w:pPr>
            <w:r w:rsidRPr="003C4F2E">
              <w:t>-</w:t>
            </w:r>
          </w:p>
        </w:tc>
        <w:tc>
          <w:tcPr>
            <w:tcW w:w="771" w:type="dxa"/>
          </w:tcPr>
          <w:p w14:paraId="4AE4749A" w14:textId="77777777" w:rsidR="00AC4C87" w:rsidRPr="00B366FF" w:rsidRDefault="00AC4C87" w:rsidP="00C67C1E">
            <w:pPr>
              <w:pStyle w:val="TAC"/>
            </w:pPr>
            <w:r w:rsidRPr="00B366FF">
              <w:t>P</w:t>
            </w:r>
          </w:p>
        </w:tc>
      </w:tr>
      <w:tr w:rsidR="00AC4C87" w:rsidRPr="00B366FF" w14:paraId="38891C4B" w14:textId="77777777" w:rsidTr="00706CD2">
        <w:trPr>
          <w:jc w:val="center"/>
        </w:trPr>
        <w:tc>
          <w:tcPr>
            <w:tcW w:w="3366" w:type="dxa"/>
          </w:tcPr>
          <w:p w14:paraId="526B7B08" w14:textId="77777777" w:rsidR="00AC4C87" w:rsidRPr="00B366FF" w:rsidRDefault="00AC4C87" w:rsidP="00706CD2">
            <w:pPr>
              <w:pStyle w:val="TAL"/>
            </w:pPr>
            <w:r w:rsidRPr="00B366FF">
              <w:t>User</w:t>
            </w:r>
            <w:r>
              <w:t xml:space="preserve"> </w:t>
            </w:r>
            <w:r w:rsidRPr="00B366FF">
              <w:t>Security</w:t>
            </w:r>
            <w:r>
              <w:t xml:space="preserve"> </w:t>
            </w:r>
            <w:r w:rsidRPr="00B366FF">
              <w:t>Setting</w:t>
            </w:r>
          </w:p>
        </w:tc>
        <w:tc>
          <w:tcPr>
            <w:tcW w:w="1123" w:type="dxa"/>
          </w:tcPr>
          <w:p w14:paraId="005BC364" w14:textId="77777777" w:rsidR="00AC4C87" w:rsidRPr="00B366FF" w:rsidRDefault="00AC4C87" w:rsidP="00706CD2">
            <w:pPr>
              <w:pStyle w:val="TAL"/>
            </w:pPr>
            <w:r w:rsidRPr="00B366FF">
              <w:t>3.10.4</w:t>
            </w:r>
          </w:p>
        </w:tc>
        <w:tc>
          <w:tcPr>
            <w:tcW w:w="702" w:type="dxa"/>
          </w:tcPr>
          <w:p w14:paraId="5B6392DE" w14:textId="77777777" w:rsidR="00AC4C87" w:rsidRPr="00B366FF" w:rsidRDefault="00AC4C87" w:rsidP="00706CD2">
            <w:pPr>
              <w:pStyle w:val="TAC"/>
            </w:pPr>
            <w:r w:rsidRPr="00B366FF">
              <w:t>M</w:t>
            </w:r>
          </w:p>
        </w:tc>
        <w:tc>
          <w:tcPr>
            <w:tcW w:w="942" w:type="dxa"/>
          </w:tcPr>
          <w:p w14:paraId="160629B1" w14:textId="77777777" w:rsidR="00AC4C87" w:rsidRPr="00B366FF" w:rsidRDefault="00AC4C87" w:rsidP="003C4F2E">
            <w:pPr>
              <w:pStyle w:val="TAC"/>
            </w:pPr>
            <w:r w:rsidRPr="003C4F2E">
              <w:t>M</w:t>
            </w:r>
          </w:p>
        </w:tc>
        <w:tc>
          <w:tcPr>
            <w:tcW w:w="759" w:type="dxa"/>
          </w:tcPr>
          <w:p w14:paraId="057A2167" w14:textId="77777777" w:rsidR="00AC4C87" w:rsidRPr="00B366FF" w:rsidRDefault="00AC4C87" w:rsidP="003C4F2E">
            <w:pPr>
              <w:pStyle w:val="TAC"/>
            </w:pPr>
            <w:r w:rsidRPr="003C4F2E">
              <w:t>M</w:t>
            </w:r>
          </w:p>
        </w:tc>
        <w:tc>
          <w:tcPr>
            <w:tcW w:w="771" w:type="dxa"/>
          </w:tcPr>
          <w:p w14:paraId="39602570" w14:textId="77777777" w:rsidR="00AC4C87" w:rsidRPr="00B366FF" w:rsidRDefault="00AC4C87" w:rsidP="00C67C1E">
            <w:pPr>
              <w:pStyle w:val="TAC"/>
            </w:pPr>
            <w:r w:rsidRPr="00B366FF">
              <w:t>P</w:t>
            </w:r>
          </w:p>
        </w:tc>
      </w:tr>
      <w:tr w:rsidR="00AC4C87" w:rsidRPr="00B366FF" w14:paraId="64ADFB00" w14:textId="77777777" w:rsidTr="00706CD2">
        <w:trPr>
          <w:jc w:val="center"/>
        </w:trPr>
        <w:tc>
          <w:tcPr>
            <w:tcW w:w="3366" w:type="dxa"/>
          </w:tcPr>
          <w:p w14:paraId="7F0F4495" w14:textId="77777777" w:rsidR="00AC4C87" w:rsidRPr="00B366FF" w:rsidRDefault="00AC4C87" w:rsidP="00706CD2">
            <w:pPr>
              <w:pStyle w:val="TAL"/>
            </w:pPr>
            <w:r w:rsidRPr="00B366FF">
              <w:t>User</w:t>
            </w:r>
            <w:r>
              <w:t xml:space="preserve"> </w:t>
            </w:r>
            <w:r w:rsidRPr="00B366FF">
              <w:t>Public</w:t>
            </w:r>
            <w:r>
              <w:t xml:space="preserve"> </w:t>
            </w:r>
            <w:r w:rsidRPr="00B366FF">
              <w:t>Identity</w:t>
            </w:r>
          </w:p>
        </w:tc>
        <w:tc>
          <w:tcPr>
            <w:tcW w:w="1123" w:type="dxa"/>
          </w:tcPr>
          <w:p w14:paraId="07C6F215" w14:textId="77777777" w:rsidR="00AC4C87" w:rsidRPr="00B366FF" w:rsidRDefault="00AC4C87" w:rsidP="00706CD2">
            <w:pPr>
              <w:pStyle w:val="TAL"/>
            </w:pPr>
            <w:r w:rsidRPr="00B366FF">
              <w:t>3.10.5</w:t>
            </w:r>
          </w:p>
        </w:tc>
        <w:tc>
          <w:tcPr>
            <w:tcW w:w="702" w:type="dxa"/>
          </w:tcPr>
          <w:p w14:paraId="7641BD1B" w14:textId="77777777" w:rsidR="00AC4C87" w:rsidRPr="00B366FF" w:rsidRDefault="00AC4C87" w:rsidP="00706CD2">
            <w:pPr>
              <w:pStyle w:val="TAC"/>
            </w:pPr>
            <w:r w:rsidRPr="00B366FF">
              <w:t>M</w:t>
            </w:r>
          </w:p>
        </w:tc>
        <w:tc>
          <w:tcPr>
            <w:tcW w:w="942" w:type="dxa"/>
          </w:tcPr>
          <w:p w14:paraId="5300BED3" w14:textId="77777777" w:rsidR="00AC4C87" w:rsidRPr="00B366FF" w:rsidRDefault="00AC4C87" w:rsidP="003C4F2E">
            <w:pPr>
              <w:pStyle w:val="TAC"/>
            </w:pPr>
            <w:r w:rsidRPr="003C4F2E">
              <w:t>M</w:t>
            </w:r>
          </w:p>
        </w:tc>
        <w:tc>
          <w:tcPr>
            <w:tcW w:w="759" w:type="dxa"/>
          </w:tcPr>
          <w:p w14:paraId="5EA594F8" w14:textId="77777777" w:rsidR="00AC4C87" w:rsidRPr="00B366FF" w:rsidRDefault="00AC4C87" w:rsidP="003C4F2E">
            <w:pPr>
              <w:pStyle w:val="TAC"/>
            </w:pPr>
            <w:r w:rsidRPr="003C4F2E">
              <w:t>M</w:t>
            </w:r>
          </w:p>
        </w:tc>
        <w:tc>
          <w:tcPr>
            <w:tcW w:w="771" w:type="dxa"/>
          </w:tcPr>
          <w:p w14:paraId="1150D2A7" w14:textId="77777777" w:rsidR="00AC4C87" w:rsidRPr="00B366FF" w:rsidRDefault="00AC4C87" w:rsidP="00C67C1E">
            <w:pPr>
              <w:pStyle w:val="TAC"/>
            </w:pPr>
            <w:r w:rsidRPr="00B366FF">
              <w:t>P</w:t>
            </w:r>
          </w:p>
        </w:tc>
      </w:tr>
      <w:tr w:rsidR="00AC4C87" w:rsidRPr="00B366FF" w14:paraId="7AEAD2E4" w14:textId="77777777" w:rsidTr="00706CD2">
        <w:trPr>
          <w:jc w:val="center"/>
        </w:trPr>
        <w:tc>
          <w:tcPr>
            <w:tcW w:w="3366" w:type="dxa"/>
          </w:tcPr>
          <w:p w14:paraId="018320E5" w14:textId="77777777" w:rsidR="00AC4C87" w:rsidRPr="00B366FF" w:rsidRDefault="00AC4C87" w:rsidP="00706CD2">
            <w:pPr>
              <w:pStyle w:val="TAL"/>
            </w:pPr>
            <w:r w:rsidRPr="00B366FF">
              <w:t>GAA</w:t>
            </w:r>
            <w:r>
              <w:t xml:space="preserve"> </w:t>
            </w:r>
            <w:r w:rsidRPr="00B366FF">
              <w:t>Authorization</w:t>
            </w:r>
            <w:r>
              <w:t xml:space="preserve"> </w:t>
            </w:r>
            <w:r w:rsidRPr="00B366FF">
              <w:t>flag</w:t>
            </w:r>
          </w:p>
        </w:tc>
        <w:tc>
          <w:tcPr>
            <w:tcW w:w="1123" w:type="dxa"/>
          </w:tcPr>
          <w:p w14:paraId="1E91A844" w14:textId="77777777" w:rsidR="00AC4C87" w:rsidRPr="00B366FF" w:rsidRDefault="00AC4C87" w:rsidP="00706CD2">
            <w:pPr>
              <w:pStyle w:val="TAL"/>
            </w:pPr>
            <w:r w:rsidRPr="00B366FF">
              <w:t>3.10.6</w:t>
            </w:r>
          </w:p>
        </w:tc>
        <w:tc>
          <w:tcPr>
            <w:tcW w:w="702" w:type="dxa"/>
          </w:tcPr>
          <w:p w14:paraId="54F0FF96" w14:textId="77777777" w:rsidR="00AC4C87" w:rsidRPr="00B366FF" w:rsidRDefault="00AC4C87" w:rsidP="00706CD2">
            <w:pPr>
              <w:pStyle w:val="TAC"/>
            </w:pPr>
            <w:r w:rsidRPr="00B366FF">
              <w:t>C</w:t>
            </w:r>
          </w:p>
        </w:tc>
        <w:tc>
          <w:tcPr>
            <w:tcW w:w="942" w:type="dxa"/>
          </w:tcPr>
          <w:p w14:paraId="3C89FC64" w14:textId="77777777" w:rsidR="00AC4C87" w:rsidRPr="00B366FF" w:rsidRDefault="00AC4C87" w:rsidP="003C4F2E">
            <w:pPr>
              <w:pStyle w:val="TAC"/>
            </w:pPr>
            <w:r w:rsidRPr="003C4F2E">
              <w:t>C</w:t>
            </w:r>
          </w:p>
        </w:tc>
        <w:tc>
          <w:tcPr>
            <w:tcW w:w="759" w:type="dxa"/>
          </w:tcPr>
          <w:p w14:paraId="14A450DD" w14:textId="77777777" w:rsidR="00AC4C87" w:rsidRPr="00B366FF" w:rsidRDefault="00AC4C87" w:rsidP="003C4F2E">
            <w:pPr>
              <w:pStyle w:val="TAC"/>
            </w:pPr>
            <w:r w:rsidRPr="003C4F2E">
              <w:t>C</w:t>
            </w:r>
          </w:p>
        </w:tc>
        <w:tc>
          <w:tcPr>
            <w:tcW w:w="771" w:type="dxa"/>
          </w:tcPr>
          <w:p w14:paraId="7EBEDB2A" w14:textId="77777777" w:rsidR="00AC4C87" w:rsidRPr="00B366FF" w:rsidRDefault="00AC4C87" w:rsidP="00C67C1E">
            <w:pPr>
              <w:pStyle w:val="TAC"/>
            </w:pPr>
            <w:r w:rsidRPr="00B366FF">
              <w:t>P</w:t>
            </w:r>
          </w:p>
        </w:tc>
      </w:tr>
      <w:tr w:rsidR="00AC4C87" w:rsidRPr="00B366FF" w14:paraId="2AFF0D12" w14:textId="77777777" w:rsidTr="00706CD2">
        <w:trPr>
          <w:jc w:val="center"/>
        </w:trPr>
        <w:tc>
          <w:tcPr>
            <w:tcW w:w="3366" w:type="dxa"/>
          </w:tcPr>
          <w:p w14:paraId="1DA95FC1" w14:textId="77777777" w:rsidR="00AC4C87" w:rsidRPr="00B366FF" w:rsidRDefault="00AC4C87" w:rsidP="00706CD2">
            <w:pPr>
              <w:pStyle w:val="TAL"/>
            </w:pPr>
            <w:r w:rsidRPr="00B366FF">
              <w:t>Bootstrapping</w:t>
            </w:r>
            <w:r>
              <w:t xml:space="preserve"> </w:t>
            </w:r>
            <w:r w:rsidRPr="00B366FF">
              <w:t>Transaction</w:t>
            </w:r>
            <w:r>
              <w:t xml:space="preserve"> </w:t>
            </w:r>
            <w:r w:rsidRPr="00B366FF">
              <w:t>Identifier</w:t>
            </w:r>
          </w:p>
        </w:tc>
        <w:tc>
          <w:tcPr>
            <w:tcW w:w="1123" w:type="dxa"/>
          </w:tcPr>
          <w:p w14:paraId="05CB2A63" w14:textId="77777777" w:rsidR="00AC4C87" w:rsidRPr="00B366FF" w:rsidRDefault="00AC4C87" w:rsidP="00706CD2">
            <w:pPr>
              <w:pStyle w:val="TAL"/>
            </w:pPr>
            <w:r w:rsidRPr="00B366FF">
              <w:t>3.10.7</w:t>
            </w:r>
          </w:p>
        </w:tc>
        <w:tc>
          <w:tcPr>
            <w:tcW w:w="702" w:type="dxa"/>
          </w:tcPr>
          <w:p w14:paraId="5E25BF13" w14:textId="77777777" w:rsidR="00AC4C87" w:rsidRPr="00B366FF" w:rsidRDefault="00AC4C87" w:rsidP="00706CD2">
            <w:pPr>
              <w:pStyle w:val="TAC"/>
            </w:pPr>
            <w:r w:rsidRPr="00B366FF">
              <w:t>-</w:t>
            </w:r>
          </w:p>
        </w:tc>
        <w:tc>
          <w:tcPr>
            <w:tcW w:w="942" w:type="dxa"/>
          </w:tcPr>
          <w:p w14:paraId="6920350F" w14:textId="77777777" w:rsidR="00AC4C87" w:rsidRPr="00B366FF" w:rsidRDefault="00AC4C87" w:rsidP="003C4F2E">
            <w:pPr>
              <w:pStyle w:val="TAC"/>
            </w:pPr>
            <w:r w:rsidRPr="003C4F2E">
              <w:t>M</w:t>
            </w:r>
          </w:p>
        </w:tc>
        <w:tc>
          <w:tcPr>
            <w:tcW w:w="759" w:type="dxa"/>
          </w:tcPr>
          <w:p w14:paraId="13A075A4" w14:textId="77777777" w:rsidR="00AC4C87" w:rsidRPr="00B366FF" w:rsidRDefault="00AC4C87" w:rsidP="003C4F2E">
            <w:pPr>
              <w:pStyle w:val="TAC"/>
            </w:pPr>
            <w:r w:rsidRPr="003C4F2E">
              <w:t>M</w:t>
            </w:r>
          </w:p>
        </w:tc>
        <w:tc>
          <w:tcPr>
            <w:tcW w:w="771" w:type="dxa"/>
          </w:tcPr>
          <w:p w14:paraId="0DCDCB5B" w14:textId="77777777" w:rsidR="00AC4C87" w:rsidRPr="00B366FF" w:rsidRDefault="00AC4C87" w:rsidP="00C67C1E">
            <w:pPr>
              <w:pStyle w:val="TAC"/>
            </w:pPr>
            <w:r w:rsidRPr="00B366FF">
              <w:t>T</w:t>
            </w:r>
          </w:p>
        </w:tc>
      </w:tr>
      <w:tr w:rsidR="00AC4C87" w:rsidRPr="00B366FF" w14:paraId="2F63349D" w14:textId="77777777" w:rsidTr="00706CD2">
        <w:trPr>
          <w:jc w:val="center"/>
        </w:trPr>
        <w:tc>
          <w:tcPr>
            <w:tcW w:w="3366" w:type="dxa"/>
          </w:tcPr>
          <w:p w14:paraId="15A5290F" w14:textId="77777777" w:rsidR="00AC4C87" w:rsidRPr="00B366FF" w:rsidRDefault="00AC4C87" w:rsidP="00706CD2">
            <w:pPr>
              <w:pStyle w:val="TAL"/>
            </w:pPr>
            <w:r w:rsidRPr="00B366FF">
              <w:t>Key</w:t>
            </w:r>
            <w:r>
              <w:t xml:space="preserve"> </w:t>
            </w:r>
            <w:r w:rsidRPr="00B366FF">
              <w:t>Lifetime</w:t>
            </w:r>
          </w:p>
        </w:tc>
        <w:tc>
          <w:tcPr>
            <w:tcW w:w="1123" w:type="dxa"/>
          </w:tcPr>
          <w:p w14:paraId="7C24DCCB" w14:textId="77777777" w:rsidR="00AC4C87" w:rsidRPr="00B366FF" w:rsidRDefault="00AC4C87" w:rsidP="00706CD2">
            <w:pPr>
              <w:pStyle w:val="TAL"/>
            </w:pPr>
            <w:r w:rsidRPr="00B366FF">
              <w:t>3.10.8</w:t>
            </w:r>
          </w:p>
        </w:tc>
        <w:tc>
          <w:tcPr>
            <w:tcW w:w="702" w:type="dxa"/>
          </w:tcPr>
          <w:p w14:paraId="2D37485D" w14:textId="77777777" w:rsidR="00AC4C87" w:rsidRPr="00B366FF" w:rsidRDefault="00AC4C87" w:rsidP="00706CD2">
            <w:pPr>
              <w:pStyle w:val="TAC"/>
            </w:pPr>
            <w:r w:rsidRPr="00B366FF">
              <w:t>C</w:t>
            </w:r>
          </w:p>
        </w:tc>
        <w:tc>
          <w:tcPr>
            <w:tcW w:w="942" w:type="dxa"/>
          </w:tcPr>
          <w:p w14:paraId="3CDFF1ED" w14:textId="77777777" w:rsidR="00AC4C87" w:rsidRPr="00B366FF" w:rsidRDefault="00AC4C87" w:rsidP="003C4F2E">
            <w:pPr>
              <w:pStyle w:val="TAC"/>
            </w:pPr>
            <w:r w:rsidRPr="003C4F2E">
              <w:t>M</w:t>
            </w:r>
          </w:p>
        </w:tc>
        <w:tc>
          <w:tcPr>
            <w:tcW w:w="759" w:type="dxa"/>
          </w:tcPr>
          <w:p w14:paraId="7650D847" w14:textId="77777777" w:rsidR="00AC4C87" w:rsidRPr="00B366FF" w:rsidRDefault="00AC4C87" w:rsidP="003C4F2E">
            <w:pPr>
              <w:pStyle w:val="TAC"/>
            </w:pPr>
            <w:r w:rsidRPr="003C4F2E">
              <w:t>-</w:t>
            </w:r>
          </w:p>
        </w:tc>
        <w:tc>
          <w:tcPr>
            <w:tcW w:w="771" w:type="dxa"/>
          </w:tcPr>
          <w:p w14:paraId="16860B10" w14:textId="77777777" w:rsidR="00AC4C87" w:rsidRPr="00B366FF" w:rsidRDefault="00AC4C87" w:rsidP="00C67C1E">
            <w:pPr>
              <w:pStyle w:val="TAC"/>
            </w:pPr>
            <w:r w:rsidRPr="00B366FF">
              <w:t>P</w:t>
            </w:r>
          </w:p>
        </w:tc>
      </w:tr>
      <w:tr w:rsidR="00AC4C87" w:rsidRPr="00B366FF" w14:paraId="25B55669" w14:textId="77777777" w:rsidTr="00706CD2">
        <w:trPr>
          <w:jc w:val="center"/>
        </w:trPr>
        <w:tc>
          <w:tcPr>
            <w:tcW w:w="3366" w:type="dxa"/>
          </w:tcPr>
          <w:p w14:paraId="0BE62FAC" w14:textId="77777777" w:rsidR="00AC4C87" w:rsidRPr="00B366FF" w:rsidRDefault="00AC4C87" w:rsidP="00706CD2">
            <w:pPr>
              <w:pStyle w:val="TAL"/>
            </w:pPr>
            <w:r w:rsidRPr="00B366FF">
              <w:t>UICC</w:t>
            </w:r>
            <w:r>
              <w:t xml:space="preserve"> </w:t>
            </w:r>
            <w:r w:rsidRPr="00B366FF">
              <w:t>Security</w:t>
            </w:r>
            <w:r>
              <w:t xml:space="preserve"> </w:t>
            </w:r>
            <w:r w:rsidRPr="00B366FF">
              <w:t>Setting</w:t>
            </w:r>
          </w:p>
        </w:tc>
        <w:tc>
          <w:tcPr>
            <w:tcW w:w="1123" w:type="dxa"/>
          </w:tcPr>
          <w:p w14:paraId="18BF9BA6" w14:textId="77777777" w:rsidR="00AC4C87" w:rsidRPr="00B366FF" w:rsidRDefault="00AC4C87" w:rsidP="00706CD2">
            <w:pPr>
              <w:pStyle w:val="TAL"/>
            </w:pPr>
            <w:r w:rsidRPr="00B366FF">
              <w:t>3.10.9</w:t>
            </w:r>
          </w:p>
        </w:tc>
        <w:tc>
          <w:tcPr>
            <w:tcW w:w="702" w:type="dxa"/>
          </w:tcPr>
          <w:p w14:paraId="09C2F1B2" w14:textId="77777777" w:rsidR="00AC4C87" w:rsidRPr="00B366FF" w:rsidRDefault="00AC4C87" w:rsidP="00706CD2">
            <w:pPr>
              <w:pStyle w:val="TAC"/>
            </w:pPr>
            <w:r w:rsidRPr="00B366FF">
              <w:t>C</w:t>
            </w:r>
          </w:p>
        </w:tc>
        <w:tc>
          <w:tcPr>
            <w:tcW w:w="942" w:type="dxa"/>
          </w:tcPr>
          <w:p w14:paraId="16BEEA98" w14:textId="77777777" w:rsidR="00AC4C87" w:rsidRPr="00B366FF" w:rsidRDefault="00AC4C87" w:rsidP="003C4F2E">
            <w:pPr>
              <w:pStyle w:val="TAC"/>
            </w:pPr>
            <w:r w:rsidRPr="003C4F2E">
              <w:t>C</w:t>
            </w:r>
          </w:p>
        </w:tc>
        <w:tc>
          <w:tcPr>
            <w:tcW w:w="759" w:type="dxa"/>
          </w:tcPr>
          <w:p w14:paraId="353A9426" w14:textId="77777777" w:rsidR="00AC4C87" w:rsidRPr="00B366FF" w:rsidRDefault="00AC4C87" w:rsidP="003C4F2E">
            <w:pPr>
              <w:pStyle w:val="TAC"/>
            </w:pPr>
            <w:r w:rsidRPr="003C4F2E">
              <w:t>-</w:t>
            </w:r>
          </w:p>
        </w:tc>
        <w:tc>
          <w:tcPr>
            <w:tcW w:w="771" w:type="dxa"/>
          </w:tcPr>
          <w:p w14:paraId="235241DC" w14:textId="77777777" w:rsidR="00AC4C87" w:rsidRPr="00B366FF" w:rsidRDefault="00AC4C87" w:rsidP="00C67C1E">
            <w:pPr>
              <w:pStyle w:val="TAC"/>
            </w:pPr>
            <w:r w:rsidRPr="00B366FF">
              <w:t>P</w:t>
            </w:r>
          </w:p>
        </w:tc>
      </w:tr>
      <w:tr w:rsidR="00AC4C87" w:rsidRPr="00B366FF" w14:paraId="4099F3DC" w14:textId="77777777" w:rsidTr="00706CD2">
        <w:trPr>
          <w:jc w:val="center"/>
        </w:trPr>
        <w:tc>
          <w:tcPr>
            <w:tcW w:w="3366" w:type="dxa"/>
          </w:tcPr>
          <w:p w14:paraId="38C0CA8B" w14:textId="77777777" w:rsidR="00AC4C87" w:rsidRPr="00B366FF" w:rsidRDefault="00AC4C87" w:rsidP="00706CD2">
            <w:pPr>
              <w:pStyle w:val="TAL"/>
            </w:pPr>
            <w:r w:rsidRPr="00B366FF">
              <w:t>NAF</w:t>
            </w:r>
            <w:r>
              <w:t xml:space="preserve"> </w:t>
            </w:r>
            <w:r w:rsidRPr="00B366FF">
              <w:t>Group</w:t>
            </w:r>
          </w:p>
        </w:tc>
        <w:tc>
          <w:tcPr>
            <w:tcW w:w="1123" w:type="dxa"/>
          </w:tcPr>
          <w:p w14:paraId="57270C83" w14:textId="77777777" w:rsidR="00AC4C87" w:rsidRPr="00B366FF" w:rsidRDefault="00AC4C87" w:rsidP="00706CD2">
            <w:pPr>
              <w:pStyle w:val="TAL"/>
            </w:pPr>
            <w:r w:rsidRPr="00B366FF">
              <w:t>3.10.10</w:t>
            </w:r>
          </w:p>
        </w:tc>
        <w:tc>
          <w:tcPr>
            <w:tcW w:w="702" w:type="dxa"/>
          </w:tcPr>
          <w:p w14:paraId="1017EB83" w14:textId="77777777" w:rsidR="00AC4C87" w:rsidRPr="00B366FF" w:rsidRDefault="00AC4C87" w:rsidP="00706CD2">
            <w:pPr>
              <w:pStyle w:val="TAC"/>
            </w:pPr>
            <w:r w:rsidRPr="00B366FF">
              <w:t>-</w:t>
            </w:r>
          </w:p>
        </w:tc>
        <w:tc>
          <w:tcPr>
            <w:tcW w:w="942" w:type="dxa"/>
          </w:tcPr>
          <w:p w14:paraId="00B2C5FA" w14:textId="77777777" w:rsidR="00AC4C87" w:rsidRPr="00B366FF" w:rsidRDefault="00AC4C87" w:rsidP="003C4F2E">
            <w:pPr>
              <w:pStyle w:val="TAC"/>
            </w:pPr>
            <w:r w:rsidRPr="003C4F2E">
              <w:t>M</w:t>
            </w:r>
          </w:p>
        </w:tc>
        <w:tc>
          <w:tcPr>
            <w:tcW w:w="759" w:type="dxa"/>
          </w:tcPr>
          <w:p w14:paraId="6561C2F0" w14:textId="77777777" w:rsidR="00AC4C87" w:rsidRPr="00B366FF" w:rsidRDefault="00AC4C87" w:rsidP="003C4F2E">
            <w:pPr>
              <w:pStyle w:val="TAC"/>
            </w:pPr>
            <w:r w:rsidRPr="003C4F2E">
              <w:t>-</w:t>
            </w:r>
          </w:p>
        </w:tc>
        <w:tc>
          <w:tcPr>
            <w:tcW w:w="771" w:type="dxa"/>
          </w:tcPr>
          <w:p w14:paraId="72805717" w14:textId="77777777" w:rsidR="00AC4C87" w:rsidRPr="00B366FF" w:rsidRDefault="00AC4C87" w:rsidP="00C67C1E">
            <w:pPr>
              <w:pStyle w:val="TAC"/>
            </w:pPr>
            <w:r w:rsidRPr="00B366FF">
              <w:t>P</w:t>
            </w:r>
          </w:p>
        </w:tc>
      </w:tr>
      <w:tr w:rsidR="00AC4C87" w:rsidRPr="00B366FF" w14:paraId="5DCFB973" w14:textId="77777777" w:rsidTr="00706CD2">
        <w:trPr>
          <w:jc w:val="center"/>
        </w:trPr>
        <w:tc>
          <w:tcPr>
            <w:tcW w:w="3366" w:type="dxa"/>
          </w:tcPr>
          <w:p w14:paraId="6D2D04FA" w14:textId="77777777" w:rsidR="00AC4C87" w:rsidRPr="00B366FF" w:rsidRDefault="00AC4C87" w:rsidP="00706CD2">
            <w:pPr>
              <w:pStyle w:val="TAL"/>
            </w:pPr>
            <w:r w:rsidRPr="00B366FF">
              <w:t>NAF</w:t>
            </w:r>
            <w:r>
              <w:t xml:space="preserve"> </w:t>
            </w:r>
            <w:r w:rsidRPr="00B366FF">
              <w:t>Group</w:t>
            </w:r>
            <w:r>
              <w:t xml:space="preserve"> </w:t>
            </w:r>
            <w:r w:rsidRPr="00B366FF">
              <w:t>Identity</w:t>
            </w:r>
          </w:p>
        </w:tc>
        <w:tc>
          <w:tcPr>
            <w:tcW w:w="1123" w:type="dxa"/>
          </w:tcPr>
          <w:p w14:paraId="7324E4A7" w14:textId="77777777" w:rsidR="00AC4C87" w:rsidRPr="00B366FF" w:rsidRDefault="00AC4C87" w:rsidP="00706CD2">
            <w:pPr>
              <w:pStyle w:val="TAL"/>
            </w:pPr>
            <w:r w:rsidRPr="00B366FF">
              <w:t>3.10.11</w:t>
            </w:r>
          </w:p>
        </w:tc>
        <w:tc>
          <w:tcPr>
            <w:tcW w:w="702" w:type="dxa"/>
          </w:tcPr>
          <w:p w14:paraId="6964C1FE" w14:textId="77777777" w:rsidR="00AC4C87" w:rsidRPr="00B366FF" w:rsidRDefault="00AC4C87" w:rsidP="00706CD2">
            <w:pPr>
              <w:pStyle w:val="TAC"/>
            </w:pPr>
            <w:r w:rsidRPr="00B366FF">
              <w:t>C</w:t>
            </w:r>
          </w:p>
        </w:tc>
        <w:tc>
          <w:tcPr>
            <w:tcW w:w="942" w:type="dxa"/>
          </w:tcPr>
          <w:p w14:paraId="597319B2" w14:textId="77777777" w:rsidR="00AC4C87" w:rsidRPr="00B366FF" w:rsidRDefault="00AC4C87" w:rsidP="003C4F2E">
            <w:pPr>
              <w:pStyle w:val="TAC"/>
            </w:pPr>
            <w:r w:rsidRPr="003C4F2E">
              <w:t>M</w:t>
            </w:r>
          </w:p>
        </w:tc>
        <w:tc>
          <w:tcPr>
            <w:tcW w:w="759" w:type="dxa"/>
          </w:tcPr>
          <w:p w14:paraId="2FAD9523" w14:textId="77777777" w:rsidR="00AC4C87" w:rsidRPr="00B366FF" w:rsidRDefault="00AC4C87" w:rsidP="003C4F2E">
            <w:pPr>
              <w:pStyle w:val="TAC"/>
            </w:pPr>
            <w:r w:rsidRPr="003C4F2E">
              <w:t>-</w:t>
            </w:r>
          </w:p>
        </w:tc>
        <w:tc>
          <w:tcPr>
            <w:tcW w:w="771" w:type="dxa"/>
          </w:tcPr>
          <w:p w14:paraId="313F2087" w14:textId="77777777" w:rsidR="00AC4C87" w:rsidRPr="00B366FF" w:rsidRDefault="00AC4C87" w:rsidP="00C67C1E">
            <w:pPr>
              <w:pStyle w:val="TAC"/>
            </w:pPr>
            <w:r w:rsidRPr="00B366FF">
              <w:t>P</w:t>
            </w:r>
          </w:p>
        </w:tc>
      </w:tr>
      <w:tr w:rsidR="00AC4C87" w:rsidRPr="00B366FF" w14:paraId="2DD44675" w14:textId="77777777" w:rsidTr="00706CD2">
        <w:trPr>
          <w:jc w:val="center"/>
        </w:trPr>
        <w:tc>
          <w:tcPr>
            <w:tcW w:w="3366" w:type="dxa"/>
          </w:tcPr>
          <w:p w14:paraId="050A6BE3" w14:textId="77777777" w:rsidR="00AC4C87" w:rsidRPr="00B366FF" w:rsidRDefault="00AC4C87" w:rsidP="00706CD2">
            <w:pPr>
              <w:pStyle w:val="TAL"/>
            </w:pPr>
            <w:r w:rsidRPr="00B366FF">
              <w:t>NAF</w:t>
            </w:r>
            <w:r>
              <w:t xml:space="preserve"> </w:t>
            </w:r>
            <w:r w:rsidRPr="00B366FF">
              <w:t>Address</w:t>
            </w:r>
          </w:p>
        </w:tc>
        <w:tc>
          <w:tcPr>
            <w:tcW w:w="1123" w:type="dxa"/>
          </w:tcPr>
          <w:p w14:paraId="7BD9A7A5" w14:textId="77777777" w:rsidR="00AC4C87" w:rsidRPr="00B366FF" w:rsidRDefault="00AC4C87" w:rsidP="00706CD2">
            <w:pPr>
              <w:pStyle w:val="TAL"/>
            </w:pPr>
            <w:r w:rsidRPr="00B366FF">
              <w:t>3.10.12</w:t>
            </w:r>
          </w:p>
        </w:tc>
        <w:tc>
          <w:tcPr>
            <w:tcW w:w="702" w:type="dxa"/>
          </w:tcPr>
          <w:p w14:paraId="68017061" w14:textId="77777777" w:rsidR="00AC4C87" w:rsidRPr="00B366FF" w:rsidRDefault="00AC4C87" w:rsidP="00706CD2">
            <w:pPr>
              <w:pStyle w:val="TAC"/>
            </w:pPr>
            <w:r w:rsidRPr="00B366FF">
              <w:t>-</w:t>
            </w:r>
          </w:p>
        </w:tc>
        <w:tc>
          <w:tcPr>
            <w:tcW w:w="942" w:type="dxa"/>
          </w:tcPr>
          <w:p w14:paraId="1A413ACB" w14:textId="77777777" w:rsidR="00AC4C87" w:rsidRPr="00B366FF" w:rsidRDefault="00AC4C87" w:rsidP="003C4F2E">
            <w:pPr>
              <w:pStyle w:val="TAC"/>
            </w:pPr>
            <w:r w:rsidRPr="003C4F2E">
              <w:t>M</w:t>
            </w:r>
          </w:p>
        </w:tc>
        <w:tc>
          <w:tcPr>
            <w:tcW w:w="759" w:type="dxa"/>
          </w:tcPr>
          <w:p w14:paraId="53793365" w14:textId="77777777" w:rsidR="00AC4C87" w:rsidRPr="00B366FF" w:rsidRDefault="00AC4C87" w:rsidP="003C4F2E">
            <w:pPr>
              <w:pStyle w:val="TAC"/>
            </w:pPr>
            <w:r w:rsidRPr="003C4F2E">
              <w:t>-</w:t>
            </w:r>
          </w:p>
        </w:tc>
        <w:tc>
          <w:tcPr>
            <w:tcW w:w="771" w:type="dxa"/>
          </w:tcPr>
          <w:p w14:paraId="6BB585A0" w14:textId="77777777" w:rsidR="00AC4C87" w:rsidRPr="00B366FF" w:rsidRDefault="00AC4C87" w:rsidP="00C67C1E">
            <w:pPr>
              <w:pStyle w:val="TAC"/>
            </w:pPr>
            <w:r w:rsidRPr="00B366FF">
              <w:t>P</w:t>
            </w:r>
          </w:p>
        </w:tc>
      </w:tr>
      <w:tr w:rsidR="00AC4C87" w:rsidRPr="00B366FF" w14:paraId="24C7DF9B" w14:textId="77777777" w:rsidTr="00706CD2">
        <w:trPr>
          <w:jc w:val="center"/>
        </w:trPr>
        <w:tc>
          <w:tcPr>
            <w:tcW w:w="3366" w:type="dxa"/>
          </w:tcPr>
          <w:p w14:paraId="439FCFBE" w14:textId="77777777" w:rsidR="00AC4C87" w:rsidRPr="00B366FF" w:rsidRDefault="00AC4C87" w:rsidP="00706CD2">
            <w:pPr>
              <w:pStyle w:val="TAL"/>
            </w:pPr>
            <w:r w:rsidRPr="00B366FF">
              <w:t>Key</w:t>
            </w:r>
            <w:r>
              <w:t xml:space="preserve"> </w:t>
            </w:r>
            <w:r w:rsidRPr="00B366FF">
              <w:t>Expirytime</w:t>
            </w:r>
          </w:p>
        </w:tc>
        <w:tc>
          <w:tcPr>
            <w:tcW w:w="1123" w:type="dxa"/>
          </w:tcPr>
          <w:p w14:paraId="64F192AC" w14:textId="77777777" w:rsidR="00AC4C87" w:rsidRPr="00B366FF" w:rsidRDefault="00AC4C87" w:rsidP="00706CD2">
            <w:pPr>
              <w:pStyle w:val="TAL"/>
            </w:pPr>
            <w:r w:rsidRPr="00B366FF">
              <w:t>3.10.13</w:t>
            </w:r>
          </w:p>
        </w:tc>
        <w:tc>
          <w:tcPr>
            <w:tcW w:w="702" w:type="dxa"/>
          </w:tcPr>
          <w:p w14:paraId="2294CAD8" w14:textId="77777777" w:rsidR="00AC4C87" w:rsidRPr="00B366FF" w:rsidRDefault="00AC4C87" w:rsidP="003C4F2E">
            <w:pPr>
              <w:pStyle w:val="TAC"/>
            </w:pPr>
            <w:r w:rsidRPr="003C4F2E">
              <w:t>-</w:t>
            </w:r>
          </w:p>
        </w:tc>
        <w:tc>
          <w:tcPr>
            <w:tcW w:w="942" w:type="dxa"/>
          </w:tcPr>
          <w:p w14:paraId="41368BB2" w14:textId="77777777" w:rsidR="00AC4C87" w:rsidRPr="00B366FF" w:rsidRDefault="00AC4C87" w:rsidP="003C4F2E">
            <w:pPr>
              <w:pStyle w:val="TAC"/>
            </w:pPr>
            <w:r w:rsidRPr="003C4F2E">
              <w:t>M</w:t>
            </w:r>
          </w:p>
        </w:tc>
        <w:tc>
          <w:tcPr>
            <w:tcW w:w="759" w:type="dxa"/>
          </w:tcPr>
          <w:p w14:paraId="649A1396" w14:textId="77777777" w:rsidR="00AC4C87" w:rsidRPr="00B366FF" w:rsidRDefault="00AC4C87" w:rsidP="003C4F2E">
            <w:pPr>
              <w:pStyle w:val="TAC"/>
            </w:pPr>
            <w:r w:rsidRPr="003C4F2E">
              <w:t>M</w:t>
            </w:r>
          </w:p>
        </w:tc>
        <w:tc>
          <w:tcPr>
            <w:tcW w:w="771" w:type="dxa"/>
          </w:tcPr>
          <w:p w14:paraId="05EE5F3A" w14:textId="77777777" w:rsidR="00AC4C87" w:rsidRPr="00B366FF" w:rsidRDefault="00AC4C87" w:rsidP="00C67C1E">
            <w:pPr>
              <w:pStyle w:val="TAC"/>
            </w:pPr>
            <w:r w:rsidRPr="00B366FF">
              <w:t>T</w:t>
            </w:r>
          </w:p>
        </w:tc>
      </w:tr>
      <w:tr w:rsidR="00AC4C87" w:rsidRPr="00B366FF" w14:paraId="2C4CC60B" w14:textId="77777777" w:rsidTr="00706CD2">
        <w:trPr>
          <w:jc w:val="center"/>
        </w:trPr>
        <w:tc>
          <w:tcPr>
            <w:tcW w:w="3366" w:type="dxa"/>
          </w:tcPr>
          <w:p w14:paraId="22DA053E" w14:textId="77777777" w:rsidR="00AC4C87" w:rsidRPr="00B366FF" w:rsidRDefault="00AC4C87" w:rsidP="00706CD2">
            <w:pPr>
              <w:pStyle w:val="TAL"/>
            </w:pPr>
            <w:r w:rsidRPr="00B366FF">
              <w:t>Boostrapping</w:t>
            </w:r>
            <w:r>
              <w:t xml:space="preserve"> </w:t>
            </w:r>
            <w:r w:rsidRPr="00B366FF">
              <w:t>Info</w:t>
            </w:r>
            <w:r>
              <w:t xml:space="preserve"> </w:t>
            </w:r>
            <w:r w:rsidRPr="00B366FF">
              <w:t>Creation</w:t>
            </w:r>
            <w:r>
              <w:t xml:space="preserve"> </w:t>
            </w:r>
            <w:r w:rsidRPr="00B366FF">
              <w:t>Time</w:t>
            </w:r>
          </w:p>
        </w:tc>
        <w:tc>
          <w:tcPr>
            <w:tcW w:w="1123" w:type="dxa"/>
          </w:tcPr>
          <w:p w14:paraId="2107DD63" w14:textId="77777777" w:rsidR="00AC4C87" w:rsidRPr="00B366FF" w:rsidRDefault="00AC4C87" w:rsidP="00706CD2">
            <w:pPr>
              <w:pStyle w:val="TAL"/>
            </w:pPr>
            <w:r w:rsidRPr="00B366FF">
              <w:t>3.10.14</w:t>
            </w:r>
          </w:p>
        </w:tc>
        <w:tc>
          <w:tcPr>
            <w:tcW w:w="702" w:type="dxa"/>
          </w:tcPr>
          <w:p w14:paraId="45C4EBD7" w14:textId="77777777" w:rsidR="00AC4C87" w:rsidRPr="00B366FF" w:rsidRDefault="00AC4C87" w:rsidP="003C4F2E">
            <w:pPr>
              <w:pStyle w:val="TAC"/>
            </w:pPr>
            <w:r w:rsidRPr="003C4F2E">
              <w:t>-</w:t>
            </w:r>
          </w:p>
        </w:tc>
        <w:tc>
          <w:tcPr>
            <w:tcW w:w="942" w:type="dxa"/>
          </w:tcPr>
          <w:p w14:paraId="2E987EE2" w14:textId="77777777" w:rsidR="00AC4C87" w:rsidRPr="00B366FF" w:rsidRDefault="00AC4C87" w:rsidP="003C4F2E">
            <w:pPr>
              <w:pStyle w:val="TAC"/>
            </w:pPr>
            <w:r w:rsidRPr="003C4F2E">
              <w:t>M</w:t>
            </w:r>
          </w:p>
        </w:tc>
        <w:tc>
          <w:tcPr>
            <w:tcW w:w="759" w:type="dxa"/>
          </w:tcPr>
          <w:p w14:paraId="2B486D88" w14:textId="77777777" w:rsidR="00AC4C87" w:rsidRPr="00B366FF" w:rsidRDefault="00AC4C87" w:rsidP="003C4F2E">
            <w:pPr>
              <w:pStyle w:val="TAC"/>
            </w:pPr>
            <w:r w:rsidRPr="003C4F2E">
              <w:t>M</w:t>
            </w:r>
          </w:p>
        </w:tc>
        <w:tc>
          <w:tcPr>
            <w:tcW w:w="771" w:type="dxa"/>
          </w:tcPr>
          <w:p w14:paraId="149ED48C" w14:textId="77777777" w:rsidR="00AC4C87" w:rsidRPr="00B366FF" w:rsidRDefault="00AC4C87" w:rsidP="00C67C1E">
            <w:pPr>
              <w:pStyle w:val="TAC"/>
            </w:pPr>
            <w:r w:rsidRPr="00B366FF">
              <w:t>T</w:t>
            </w:r>
          </w:p>
        </w:tc>
      </w:tr>
      <w:tr w:rsidR="00AC4C87" w:rsidRPr="00B366FF" w14:paraId="3560DF1C" w14:textId="77777777" w:rsidTr="00706CD2">
        <w:trPr>
          <w:jc w:val="center"/>
        </w:trPr>
        <w:tc>
          <w:tcPr>
            <w:tcW w:w="3366" w:type="dxa"/>
          </w:tcPr>
          <w:p w14:paraId="18565CE7"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23" w:type="dxa"/>
          </w:tcPr>
          <w:p w14:paraId="4436D9A4" w14:textId="77777777" w:rsidR="00AC4C87" w:rsidRPr="00B366FF" w:rsidRDefault="00AC4C87" w:rsidP="00706CD2">
            <w:pPr>
              <w:pStyle w:val="TAL"/>
            </w:pPr>
            <w:r w:rsidRPr="00B366FF">
              <w:t>3.10.15</w:t>
            </w:r>
          </w:p>
        </w:tc>
        <w:tc>
          <w:tcPr>
            <w:tcW w:w="702" w:type="dxa"/>
          </w:tcPr>
          <w:p w14:paraId="07484C9C" w14:textId="77777777" w:rsidR="00AC4C87" w:rsidRPr="00B366FF" w:rsidRDefault="00AC4C87" w:rsidP="003C4F2E">
            <w:pPr>
              <w:pStyle w:val="TAC"/>
            </w:pPr>
            <w:r w:rsidRPr="003C4F2E">
              <w:t>-</w:t>
            </w:r>
          </w:p>
        </w:tc>
        <w:tc>
          <w:tcPr>
            <w:tcW w:w="942" w:type="dxa"/>
          </w:tcPr>
          <w:p w14:paraId="7BAFC2F4" w14:textId="77777777" w:rsidR="00AC4C87" w:rsidRPr="00B366FF" w:rsidRDefault="00AC4C87" w:rsidP="003C4F2E">
            <w:pPr>
              <w:pStyle w:val="TAC"/>
            </w:pPr>
            <w:r w:rsidRPr="003C4F2E">
              <w:t>C</w:t>
            </w:r>
          </w:p>
        </w:tc>
        <w:tc>
          <w:tcPr>
            <w:tcW w:w="759" w:type="dxa"/>
          </w:tcPr>
          <w:p w14:paraId="20D6F305" w14:textId="77777777" w:rsidR="00AC4C87" w:rsidRPr="00B366FF" w:rsidRDefault="00AC4C87" w:rsidP="003C4F2E">
            <w:pPr>
              <w:pStyle w:val="TAC"/>
            </w:pPr>
            <w:r w:rsidRPr="003C4F2E">
              <w:t>-</w:t>
            </w:r>
          </w:p>
        </w:tc>
        <w:tc>
          <w:tcPr>
            <w:tcW w:w="771" w:type="dxa"/>
          </w:tcPr>
          <w:p w14:paraId="7135BB57" w14:textId="77777777" w:rsidR="00AC4C87" w:rsidRPr="00B366FF" w:rsidRDefault="00AC4C87" w:rsidP="00C67C1E">
            <w:pPr>
              <w:pStyle w:val="TAC"/>
            </w:pPr>
            <w:r w:rsidRPr="00B366FF">
              <w:t>T</w:t>
            </w:r>
          </w:p>
        </w:tc>
      </w:tr>
    </w:tbl>
    <w:p w14:paraId="605BFB3A" w14:textId="77777777" w:rsidR="00AC4C87" w:rsidRPr="00B366FF" w:rsidRDefault="00AC4C87" w:rsidP="00AC4C87"/>
    <w:p w14:paraId="43C1D9E7" w14:textId="77777777" w:rsidR="00AC4C87" w:rsidRPr="00B366FF" w:rsidRDefault="00AC4C87" w:rsidP="00AC4C87">
      <w:r w:rsidRPr="00B366FF">
        <w:t>The possible user's GBA User Security Settings (GUSS) are stored in HSS with User Private Identifier (IMPI) as retrieval key.</w:t>
      </w:r>
    </w:p>
    <w:p w14:paraId="7ED15A17" w14:textId="77777777" w:rsidR="00AC4C87" w:rsidRPr="00B366FF" w:rsidRDefault="00AC4C87" w:rsidP="00AC4C87">
      <w:r w:rsidRPr="00B366FF">
        <w:t>The bootstrapping procedure creates a bootstrapping information entity to the BSF with B-TID as retrieval key.</w:t>
      </w:r>
    </w:p>
    <w:p w14:paraId="407A2921" w14:textId="77777777" w:rsidR="00AC4C87" w:rsidRPr="00B366FF" w:rsidRDefault="00AC4C87" w:rsidP="00344228">
      <w:pPr>
        <w:pStyle w:val="Heading2"/>
      </w:pPr>
      <w:bookmarkStart w:id="3529" w:name="_Toc19632262"/>
      <w:bookmarkStart w:id="3530" w:name="_Toc19633672"/>
      <w:bookmarkStart w:id="3531" w:name="_Toc27236296"/>
      <w:bookmarkStart w:id="3532" w:name="_Toc36115413"/>
      <w:bookmarkStart w:id="3533" w:name="_Toc97568545"/>
      <w:r w:rsidRPr="00B366FF">
        <w:t>5.5</w:t>
      </w:r>
      <w:r w:rsidRPr="00B366FF">
        <w:tab/>
        <w:t>I-WLAN Service Data Storage</w:t>
      </w:r>
      <w:bookmarkEnd w:id="3529"/>
      <w:bookmarkEnd w:id="3530"/>
      <w:bookmarkEnd w:id="3531"/>
      <w:bookmarkEnd w:id="3532"/>
      <w:bookmarkEnd w:id="3533"/>
    </w:p>
    <w:p w14:paraId="2988ABBC" w14:textId="77777777"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rPr>
        <w:t xml:space="preserve">subscriber data </w:t>
      </w:r>
      <w:r w:rsidRPr="00B366FF">
        <w:t>specified in the present Clause are no longer maintained</w:t>
      </w:r>
      <w:r w:rsidRPr="00B366FF">
        <w:rPr>
          <w:rFonts w:hint="eastAsia"/>
        </w:rPr>
        <w:t>.</w:t>
      </w:r>
    </w:p>
    <w:p w14:paraId="7B310F7A" w14:textId="77777777" w:rsidR="00AC4C87" w:rsidRPr="00B366FF" w:rsidRDefault="00AC4C87" w:rsidP="00AC4C87">
      <w:pPr>
        <w:pStyle w:val="TH"/>
      </w:pPr>
      <w:r w:rsidRPr="00B366FF">
        <w:t>Table 5.5: Overview of data used for I-WLAN services</w:t>
      </w: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5"/>
        <w:gridCol w:w="3728"/>
        <w:gridCol w:w="992"/>
        <w:gridCol w:w="851"/>
        <w:gridCol w:w="708"/>
        <w:gridCol w:w="1134"/>
        <w:gridCol w:w="853"/>
        <w:gridCol w:w="709"/>
        <w:gridCol w:w="729"/>
      </w:tblGrid>
      <w:tr w:rsidR="00AC4C87" w:rsidRPr="00B366FF" w14:paraId="10D9164C" w14:textId="77777777" w:rsidTr="00706CD2">
        <w:trPr>
          <w:gridBefore w:val="1"/>
          <w:wBefore w:w="1435" w:type="dxa"/>
          <w:tblHeader/>
          <w:jc w:val="center"/>
        </w:trPr>
        <w:tc>
          <w:tcPr>
            <w:tcW w:w="3728" w:type="dxa"/>
          </w:tcPr>
          <w:p w14:paraId="242BC6C4" w14:textId="77777777" w:rsidR="00AC4C87" w:rsidRPr="00B366FF" w:rsidRDefault="00AC4C87" w:rsidP="00706CD2">
            <w:pPr>
              <w:pStyle w:val="TAH"/>
            </w:pPr>
            <w:r w:rsidRPr="00B366FF">
              <w:t>PARAMETER</w:t>
            </w:r>
          </w:p>
        </w:tc>
        <w:tc>
          <w:tcPr>
            <w:tcW w:w="992" w:type="dxa"/>
          </w:tcPr>
          <w:p w14:paraId="3E750207" w14:textId="77777777" w:rsidR="00AC4C87" w:rsidRPr="00B366FF" w:rsidRDefault="00AC4C87" w:rsidP="00706CD2">
            <w:pPr>
              <w:pStyle w:val="TAH"/>
            </w:pPr>
            <w:r>
              <w:t>Clause</w:t>
            </w:r>
          </w:p>
        </w:tc>
        <w:tc>
          <w:tcPr>
            <w:tcW w:w="851" w:type="dxa"/>
          </w:tcPr>
          <w:p w14:paraId="29DBA28E" w14:textId="77777777" w:rsidR="00AC4C87" w:rsidRPr="00B366FF" w:rsidRDefault="00AC4C87" w:rsidP="00706CD2">
            <w:pPr>
              <w:pStyle w:val="TAH"/>
            </w:pPr>
            <w:r w:rsidRPr="00B366FF">
              <w:t>HSS</w:t>
            </w:r>
          </w:p>
        </w:tc>
        <w:tc>
          <w:tcPr>
            <w:tcW w:w="708" w:type="dxa"/>
          </w:tcPr>
          <w:p w14:paraId="69F7FD85"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1134" w:type="dxa"/>
          </w:tcPr>
          <w:p w14:paraId="69C5D2A5" w14:textId="77777777" w:rsidR="00AC4C87" w:rsidRPr="00B366FF" w:rsidRDefault="00AC4C87" w:rsidP="00706CD2">
            <w:pPr>
              <w:pStyle w:val="TAH"/>
            </w:pPr>
            <w:r w:rsidRPr="00B366FF">
              <w:t>3GPP</w:t>
            </w:r>
            <w:r>
              <w:t xml:space="preserve"> </w:t>
            </w:r>
            <w:r w:rsidRPr="00B366FF">
              <w:t>AAA</w:t>
            </w:r>
            <w:r>
              <w:t xml:space="preserve"> </w:t>
            </w:r>
            <w:r w:rsidRPr="00B366FF">
              <w:t>Proxy</w:t>
            </w:r>
          </w:p>
        </w:tc>
        <w:tc>
          <w:tcPr>
            <w:tcW w:w="853" w:type="dxa"/>
          </w:tcPr>
          <w:p w14:paraId="652F0364" w14:textId="77777777" w:rsidR="00AC4C87" w:rsidRPr="00B366FF" w:rsidRDefault="00AC4C87" w:rsidP="00706CD2">
            <w:pPr>
              <w:pStyle w:val="TAH"/>
            </w:pPr>
            <w:r w:rsidRPr="00B366FF">
              <w:t>PDG</w:t>
            </w:r>
          </w:p>
        </w:tc>
        <w:tc>
          <w:tcPr>
            <w:tcW w:w="709" w:type="dxa"/>
          </w:tcPr>
          <w:p w14:paraId="57A21268" w14:textId="77777777" w:rsidR="00AC4C87" w:rsidRPr="00B366FF" w:rsidRDefault="00AC4C87" w:rsidP="00706CD2">
            <w:pPr>
              <w:pStyle w:val="TAH"/>
            </w:pPr>
            <w:r w:rsidRPr="00B366FF">
              <w:t>WAG</w:t>
            </w:r>
          </w:p>
        </w:tc>
        <w:tc>
          <w:tcPr>
            <w:tcW w:w="729" w:type="dxa"/>
          </w:tcPr>
          <w:p w14:paraId="7FA8FC04" w14:textId="77777777" w:rsidR="00AC4C87" w:rsidRPr="00B366FF" w:rsidRDefault="00AC4C87" w:rsidP="00706CD2">
            <w:pPr>
              <w:pStyle w:val="TAH"/>
            </w:pPr>
            <w:r w:rsidRPr="00B366FF">
              <w:t>TYPE</w:t>
            </w:r>
          </w:p>
        </w:tc>
      </w:tr>
      <w:tr w:rsidR="00AC4C87" w:rsidRPr="00B366FF" w14:paraId="59A1206D" w14:textId="77777777" w:rsidTr="00706CD2">
        <w:trPr>
          <w:gridBefore w:val="1"/>
          <w:wBefore w:w="1435" w:type="dxa"/>
          <w:jc w:val="center"/>
        </w:trPr>
        <w:tc>
          <w:tcPr>
            <w:tcW w:w="3728" w:type="dxa"/>
          </w:tcPr>
          <w:p w14:paraId="73392A5D" w14:textId="77777777" w:rsidR="00AC4C87" w:rsidRPr="00B366FF" w:rsidRDefault="00AC4C87" w:rsidP="00706CD2">
            <w:pPr>
              <w:pStyle w:val="TAL"/>
            </w:pPr>
            <w:r w:rsidRPr="00B366FF">
              <w:t>IMSI</w:t>
            </w:r>
          </w:p>
        </w:tc>
        <w:tc>
          <w:tcPr>
            <w:tcW w:w="992" w:type="dxa"/>
          </w:tcPr>
          <w:p w14:paraId="731B19EF" w14:textId="77777777" w:rsidR="00AC4C87" w:rsidRPr="00B366FF" w:rsidRDefault="00AC4C87" w:rsidP="00706CD2">
            <w:pPr>
              <w:pStyle w:val="TAL"/>
            </w:pPr>
            <w:r w:rsidRPr="00B366FF">
              <w:t>3.11.1.1</w:t>
            </w:r>
          </w:p>
        </w:tc>
        <w:tc>
          <w:tcPr>
            <w:tcW w:w="851" w:type="dxa"/>
          </w:tcPr>
          <w:p w14:paraId="71BED23E" w14:textId="77777777" w:rsidR="00AC4C87" w:rsidRPr="00B366FF" w:rsidRDefault="00AC4C87" w:rsidP="003C4F2E">
            <w:pPr>
              <w:pStyle w:val="TAC"/>
            </w:pPr>
            <w:r w:rsidRPr="00B366FF">
              <w:t>M</w:t>
            </w:r>
          </w:p>
        </w:tc>
        <w:tc>
          <w:tcPr>
            <w:tcW w:w="708" w:type="dxa"/>
          </w:tcPr>
          <w:p w14:paraId="40948E6F" w14:textId="77777777" w:rsidR="00AC4C87" w:rsidRPr="00B366FF" w:rsidRDefault="00AC4C87" w:rsidP="003C4F2E">
            <w:pPr>
              <w:pStyle w:val="TAC"/>
            </w:pPr>
            <w:r w:rsidRPr="00B366FF">
              <w:t>M</w:t>
            </w:r>
          </w:p>
        </w:tc>
        <w:tc>
          <w:tcPr>
            <w:tcW w:w="1134" w:type="dxa"/>
          </w:tcPr>
          <w:p w14:paraId="1E29002F" w14:textId="77777777" w:rsidR="00AC4C87" w:rsidRPr="00B366FF" w:rsidRDefault="00AC4C87" w:rsidP="003C4F2E">
            <w:pPr>
              <w:pStyle w:val="TAC"/>
            </w:pPr>
            <w:r w:rsidRPr="00B366FF">
              <w:t>-</w:t>
            </w:r>
          </w:p>
        </w:tc>
        <w:tc>
          <w:tcPr>
            <w:tcW w:w="853" w:type="dxa"/>
          </w:tcPr>
          <w:p w14:paraId="25F8C5F8" w14:textId="77777777" w:rsidR="00AC4C87" w:rsidRPr="00B366FF" w:rsidRDefault="00AC4C87" w:rsidP="003C4F2E">
            <w:pPr>
              <w:pStyle w:val="TAC"/>
            </w:pPr>
            <w:r w:rsidRPr="00B366FF">
              <w:t>C</w:t>
            </w:r>
          </w:p>
        </w:tc>
        <w:tc>
          <w:tcPr>
            <w:tcW w:w="709" w:type="dxa"/>
          </w:tcPr>
          <w:p w14:paraId="53CF8C17" w14:textId="77777777" w:rsidR="00AC4C87" w:rsidRPr="00B366FF" w:rsidRDefault="00AC4C87" w:rsidP="003C4F2E">
            <w:pPr>
              <w:pStyle w:val="TAC"/>
            </w:pPr>
            <w:r w:rsidRPr="00B366FF">
              <w:t>-</w:t>
            </w:r>
          </w:p>
        </w:tc>
        <w:tc>
          <w:tcPr>
            <w:tcW w:w="729" w:type="dxa"/>
          </w:tcPr>
          <w:p w14:paraId="5C3E35C1" w14:textId="77777777" w:rsidR="00AC4C87" w:rsidRPr="00B366FF" w:rsidRDefault="00AC4C87" w:rsidP="003C4F2E">
            <w:pPr>
              <w:pStyle w:val="TAC"/>
            </w:pPr>
            <w:r w:rsidRPr="00B366FF">
              <w:t>P</w:t>
            </w:r>
          </w:p>
        </w:tc>
      </w:tr>
      <w:tr w:rsidR="00AC4C87" w:rsidRPr="00B366FF" w14:paraId="08A991A7" w14:textId="77777777" w:rsidTr="00706CD2">
        <w:trPr>
          <w:gridBefore w:val="1"/>
          <w:wBefore w:w="1435" w:type="dxa"/>
          <w:jc w:val="center"/>
        </w:trPr>
        <w:tc>
          <w:tcPr>
            <w:tcW w:w="3728" w:type="dxa"/>
          </w:tcPr>
          <w:p w14:paraId="1565E458" w14:textId="77777777" w:rsidR="00AC4C87" w:rsidRPr="00B366FF" w:rsidRDefault="00AC4C87" w:rsidP="00706CD2">
            <w:pPr>
              <w:pStyle w:val="TAL"/>
            </w:pPr>
            <w:r w:rsidRPr="00B366FF">
              <w:t>MSISDN</w:t>
            </w:r>
          </w:p>
        </w:tc>
        <w:tc>
          <w:tcPr>
            <w:tcW w:w="992" w:type="dxa"/>
          </w:tcPr>
          <w:p w14:paraId="00F5C948" w14:textId="77777777" w:rsidR="00AC4C87" w:rsidRPr="00B366FF" w:rsidRDefault="00AC4C87" w:rsidP="00706CD2">
            <w:pPr>
              <w:pStyle w:val="TAL"/>
            </w:pPr>
            <w:r w:rsidRPr="00B366FF">
              <w:t>3.11.1.2</w:t>
            </w:r>
          </w:p>
        </w:tc>
        <w:tc>
          <w:tcPr>
            <w:tcW w:w="851" w:type="dxa"/>
          </w:tcPr>
          <w:p w14:paraId="7037834E" w14:textId="77777777" w:rsidR="00AC4C87" w:rsidRPr="00B366FF" w:rsidRDefault="00AC4C87" w:rsidP="003C4F2E">
            <w:pPr>
              <w:pStyle w:val="TAC"/>
            </w:pPr>
            <w:r w:rsidRPr="00B366FF">
              <w:t>M</w:t>
            </w:r>
          </w:p>
        </w:tc>
        <w:tc>
          <w:tcPr>
            <w:tcW w:w="708" w:type="dxa"/>
          </w:tcPr>
          <w:p w14:paraId="1CB5315D" w14:textId="77777777" w:rsidR="00AC4C87" w:rsidRPr="00B366FF" w:rsidRDefault="00AC4C87" w:rsidP="003C4F2E">
            <w:pPr>
              <w:pStyle w:val="TAC"/>
            </w:pPr>
            <w:r w:rsidRPr="00B366FF">
              <w:t>M</w:t>
            </w:r>
          </w:p>
        </w:tc>
        <w:tc>
          <w:tcPr>
            <w:tcW w:w="1134" w:type="dxa"/>
          </w:tcPr>
          <w:p w14:paraId="6E337CB2" w14:textId="77777777" w:rsidR="00AC4C87" w:rsidRPr="00B366FF" w:rsidRDefault="00AC4C87" w:rsidP="003C4F2E">
            <w:pPr>
              <w:pStyle w:val="TAC"/>
            </w:pPr>
            <w:r w:rsidRPr="00B366FF">
              <w:t>M</w:t>
            </w:r>
          </w:p>
        </w:tc>
        <w:tc>
          <w:tcPr>
            <w:tcW w:w="853" w:type="dxa"/>
          </w:tcPr>
          <w:p w14:paraId="4843B68B" w14:textId="77777777" w:rsidR="00AC4C87" w:rsidRPr="00B366FF" w:rsidRDefault="00AC4C87" w:rsidP="003C4F2E">
            <w:pPr>
              <w:pStyle w:val="TAC"/>
            </w:pPr>
            <w:r w:rsidRPr="00B366FF">
              <w:t>M</w:t>
            </w:r>
          </w:p>
        </w:tc>
        <w:tc>
          <w:tcPr>
            <w:tcW w:w="709" w:type="dxa"/>
          </w:tcPr>
          <w:p w14:paraId="68BED254" w14:textId="77777777" w:rsidR="00AC4C87" w:rsidRPr="00B366FF" w:rsidRDefault="00AC4C87" w:rsidP="003C4F2E">
            <w:pPr>
              <w:pStyle w:val="TAC"/>
            </w:pPr>
            <w:r w:rsidRPr="00B366FF">
              <w:t>M</w:t>
            </w:r>
          </w:p>
        </w:tc>
        <w:tc>
          <w:tcPr>
            <w:tcW w:w="729" w:type="dxa"/>
          </w:tcPr>
          <w:p w14:paraId="7B97C691" w14:textId="77777777" w:rsidR="00AC4C87" w:rsidRPr="00B366FF" w:rsidRDefault="00AC4C87" w:rsidP="003C4F2E">
            <w:pPr>
              <w:pStyle w:val="TAC"/>
            </w:pPr>
            <w:r w:rsidRPr="00B366FF">
              <w:t>P</w:t>
            </w:r>
          </w:p>
        </w:tc>
      </w:tr>
      <w:tr w:rsidR="00AC4C87" w:rsidRPr="00B366FF" w14:paraId="54D9AD1C" w14:textId="77777777" w:rsidTr="00706CD2">
        <w:trPr>
          <w:gridBefore w:val="1"/>
          <w:wBefore w:w="1435" w:type="dxa"/>
          <w:jc w:val="center"/>
        </w:trPr>
        <w:tc>
          <w:tcPr>
            <w:tcW w:w="3728" w:type="dxa"/>
          </w:tcPr>
          <w:p w14:paraId="6C457993" w14:textId="77777777" w:rsidR="00AC4C87" w:rsidRPr="00B366FF" w:rsidRDefault="00AC4C87" w:rsidP="00706CD2">
            <w:pPr>
              <w:pStyle w:val="TAL"/>
            </w:pPr>
            <w:r w:rsidRPr="00B366FF">
              <w:t>W-APN</w:t>
            </w:r>
          </w:p>
        </w:tc>
        <w:tc>
          <w:tcPr>
            <w:tcW w:w="992" w:type="dxa"/>
          </w:tcPr>
          <w:p w14:paraId="4055E84D" w14:textId="77777777" w:rsidR="00AC4C87" w:rsidRPr="00B366FF" w:rsidRDefault="00AC4C87" w:rsidP="00706CD2">
            <w:pPr>
              <w:pStyle w:val="TAL"/>
            </w:pPr>
            <w:r w:rsidRPr="00B366FF">
              <w:t>3.11.1.3</w:t>
            </w:r>
          </w:p>
        </w:tc>
        <w:tc>
          <w:tcPr>
            <w:tcW w:w="851" w:type="dxa"/>
          </w:tcPr>
          <w:p w14:paraId="3ABD9B07" w14:textId="77777777" w:rsidR="00AC4C87" w:rsidRPr="00B366FF" w:rsidRDefault="00AC4C87" w:rsidP="003C4F2E">
            <w:pPr>
              <w:pStyle w:val="TAC"/>
            </w:pPr>
            <w:r w:rsidRPr="00B366FF">
              <w:t>C</w:t>
            </w:r>
          </w:p>
        </w:tc>
        <w:tc>
          <w:tcPr>
            <w:tcW w:w="708" w:type="dxa"/>
          </w:tcPr>
          <w:p w14:paraId="16F13935" w14:textId="77777777" w:rsidR="00AC4C87" w:rsidRPr="00B366FF" w:rsidRDefault="00AC4C87" w:rsidP="003C4F2E">
            <w:pPr>
              <w:pStyle w:val="TAC"/>
            </w:pPr>
            <w:r w:rsidRPr="00B366FF">
              <w:t>C</w:t>
            </w:r>
          </w:p>
        </w:tc>
        <w:tc>
          <w:tcPr>
            <w:tcW w:w="1134" w:type="dxa"/>
          </w:tcPr>
          <w:p w14:paraId="3F2C5BAE" w14:textId="77777777" w:rsidR="00AC4C87" w:rsidRPr="00B366FF" w:rsidRDefault="00AC4C87" w:rsidP="003C4F2E">
            <w:pPr>
              <w:pStyle w:val="TAC"/>
            </w:pPr>
            <w:r w:rsidRPr="00B366FF">
              <w:t>C</w:t>
            </w:r>
          </w:p>
        </w:tc>
        <w:tc>
          <w:tcPr>
            <w:tcW w:w="853" w:type="dxa"/>
          </w:tcPr>
          <w:p w14:paraId="23C5E93F" w14:textId="77777777" w:rsidR="00AC4C87" w:rsidRPr="00B366FF" w:rsidRDefault="00AC4C87" w:rsidP="003C4F2E">
            <w:pPr>
              <w:pStyle w:val="TAC"/>
            </w:pPr>
            <w:r w:rsidRPr="00B366FF">
              <w:t>C</w:t>
            </w:r>
          </w:p>
        </w:tc>
        <w:tc>
          <w:tcPr>
            <w:tcW w:w="709" w:type="dxa"/>
          </w:tcPr>
          <w:p w14:paraId="7A91D0DA" w14:textId="77777777" w:rsidR="00AC4C87" w:rsidRPr="00B366FF" w:rsidRDefault="00AC4C87" w:rsidP="003C4F2E">
            <w:pPr>
              <w:pStyle w:val="TAC"/>
            </w:pPr>
            <w:r w:rsidRPr="00B366FF">
              <w:t>-</w:t>
            </w:r>
          </w:p>
        </w:tc>
        <w:tc>
          <w:tcPr>
            <w:tcW w:w="729" w:type="dxa"/>
          </w:tcPr>
          <w:p w14:paraId="47063986" w14:textId="77777777" w:rsidR="00AC4C87" w:rsidRPr="00B366FF" w:rsidRDefault="00AC4C87" w:rsidP="003C4F2E">
            <w:pPr>
              <w:pStyle w:val="TAC"/>
            </w:pPr>
            <w:r w:rsidRPr="00B366FF">
              <w:t>T</w:t>
            </w:r>
          </w:p>
        </w:tc>
      </w:tr>
      <w:tr w:rsidR="00AC4C87" w:rsidRPr="00B366FF" w14:paraId="117001E1" w14:textId="77777777" w:rsidTr="00706CD2">
        <w:trPr>
          <w:gridBefore w:val="1"/>
          <w:wBefore w:w="1435" w:type="dxa"/>
          <w:jc w:val="center"/>
        </w:trPr>
        <w:tc>
          <w:tcPr>
            <w:tcW w:w="3728" w:type="dxa"/>
          </w:tcPr>
          <w:p w14:paraId="3DD2E66F" w14:textId="77777777"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992" w:type="dxa"/>
          </w:tcPr>
          <w:p w14:paraId="5EDF134E" w14:textId="77777777" w:rsidR="00AC4C87" w:rsidRPr="00B366FF" w:rsidRDefault="00AC4C87" w:rsidP="00706CD2">
            <w:pPr>
              <w:pStyle w:val="TAL"/>
            </w:pPr>
            <w:r w:rsidRPr="00B366FF">
              <w:t>3.11.1.4</w:t>
            </w:r>
          </w:p>
        </w:tc>
        <w:tc>
          <w:tcPr>
            <w:tcW w:w="851" w:type="dxa"/>
          </w:tcPr>
          <w:p w14:paraId="2EF46F27" w14:textId="77777777" w:rsidR="00AC4C87" w:rsidRPr="00B366FF" w:rsidRDefault="00AC4C87" w:rsidP="003C4F2E">
            <w:pPr>
              <w:pStyle w:val="TAC"/>
            </w:pPr>
            <w:r w:rsidRPr="00B366FF">
              <w:t>M</w:t>
            </w:r>
          </w:p>
        </w:tc>
        <w:tc>
          <w:tcPr>
            <w:tcW w:w="708" w:type="dxa"/>
          </w:tcPr>
          <w:p w14:paraId="72590082" w14:textId="77777777" w:rsidR="00AC4C87" w:rsidRPr="00B366FF" w:rsidRDefault="00AC4C87" w:rsidP="003C4F2E">
            <w:pPr>
              <w:pStyle w:val="TAC"/>
            </w:pPr>
            <w:r w:rsidRPr="00B366FF">
              <w:t>-</w:t>
            </w:r>
          </w:p>
        </w:tc>
        <w:tc>
          <w:tcPr>
            <w:tcW w:w="1134" w:type="dxa"/>
          </w:tcPr>
          <w:p w14:paraId="5B757728" w14:textId="77777777" w:rsidR="00AC4C87" w:rsidRPr="00B366FF" w:rsidRDefault="00AC4C87" w:rsidP="003C4F2E">
            <w:pPr>
              <w:pStyle w:val="TAC"/>
            </w:pPr>
            <w:r w:rsidRPr="00B366FF">
              <w:t>-</w:t>
            </w:r>
          </w:p>
        </w:tc>
        <w:tc>
          <w:tcPr>
            <w:tcW w:w="853" w:type="dxa"/>
          </w:tcPr>
          <w:p w14:paraId="44692427" w14:textId="77777777" w:rsidR="00AC4C87" w:rsidRPr="00B366FF" w:rsidRDefault="00AC4C87" w:rsidP="003C4F2E">
            <w:pPr>
              <w:pStyle w:val="TAC"/>
            </w:pPr>
            <w:r w:rsidRPr="00B366FF">
              <w:t>-</w:t>
            </w:r>
          </w:p>
        </w:tc>
        <w:tc>
          <w:tcPr>
            <w:tcW w:w="709" w:type="dxa"/>
          </w:tcPr>
          <w:p w14:paraId="109CD838" w14:textId="77777777" w:rsidR="00AC4C87" w:rsidRPr="00B366FF" w:rsidRDefault="00AC4C87" w:rsidP="003C4F2E">
            <w:pPr>
              <w:pStyle w:val="TAC"/>
            </w:pPr>
            <w:r w:rsidRPr="00B366FF">
              <w:t>-</w:t>
            </w:r>
          </w:p>
        </w:tc>
        <w:tc>
          <w:tcPr>
            <w:tcW w:w="729" w:type="dxa"/>
          </w:tcPr>
          <w:p w14:paraId="6C1F8CF8" w14:textId="77777777" w:rsidR="00AC4C87" w:rsidRPr="00B366FF" w:rsidRDefault="00AC4C87" w:rsidP="003C4F2E">
            <w:pPr>
              <w:pStyle w:val="TAC"/>
            </w:pPr>
            <w:r w:rsidRPr="00B366FF">
              <w:t>P</w:t>
            </w:r>
          </w:p>
        </w:tc>
      </w:tr>
      <w:tr w:rsidR="00AC4C87" w:rsidRPr="00B366FF" w14:paraId="2490AAA5" w14:textId="77777777" w:rsidTr="00706CD2">
        <w:trPr>
          <w:gridBefore w:val="1"/>
          <w:wBefore w:w="1435" w:type="dxa"/>
          <w:jc w:val="center"/>
        </w:trPr>
        <w:tc>
          <w:tcPr>
            <w:tcW w:w="3728" w:type="dxa"/>
          </w:tcPr>
          <w:p w14:paraId="1104CAEA" w14:textId="77777777" w:rsidR="00AC4C87" w:rsidRPr="00B366FF" w:rsidRDefault="00AC4C87" w:rsidP="00706CD2">
            <w:pPr>
              <w:pStyle w:val="TAL"/>
            </w:pPr>
            <w:r w:rsidRPr="00B366FF">
              <w:t>3GPP</w:t>
            </w:r>
            <w:r>
              <w:t xml:space="preserve"> </w:t>
            </w:r>
            <w:r w:rsidRPr="00B366FF">
              <w:t>AAA</w:t>
            </w:r>
            <w:r>
              <w:t xml:space="preserve"> </w:t>
            </w:r>
            <w:r w:rsidRPr="00B366FF">
              <w:t>Proxy</w:t>
            </w:r>
            <w:r>
              <w:t xml:space="preserve"> </w:t>
            </w:r>
            <w:r w:rsidRPr="00B366FF">
              <w:rPr>
                <w:rFonts w:hint="eastAsia"/>
                <w:lang w:eastAsia="ja-JP"/>
              </w:rPr>
              <w:t>Name</w:t>
            </w:r>
          </w:p>
        </w:tc>
        <w:tc>
          <w:tcPr>
            <w:tcW w:w="992" w:type="dxa"/>
          </w:tcPr>
          <w:p w14:paraId="7FE932FE" w14:textId="77777777" w:rsidR="00AC4C87" w:rsidRPr="00B366FF" w:rsidRDefault="00AC4C87" w:rsidP="00706CD2">
            <w:pPr>
              <w:pStyle w:val="TAL"/>
            </w:pPr>
            <w:r w:rsidRPr="00B366FF">
              <w:t>3.11.1.5</w:t>
            </w:r>
          </w:p>
        </w:tc>
        <w:tc>
          <w:tcPr>
            <w:tcW w:w="851" w:type="dxa"/>
          </w:tcPr>
          <w:p w14:paraId="30563F1F" w14:textId="77777777" w:rsidR="00AC4C87" w:rsidRPr="00B366FF" w:rsidRDefault="00AC4C87" w:rsidP="003C4F2E">
            <w:pPr>
              <w:pStyle w:val="TAC"/>
            </w:pPr>
            <w:r w:rsidRPr="00B366FF">
              <w:t>C</w:t>
            </w:r>
          </w:p>
        </w:tc>
        <w:tc>
          <w:tcPr>
            <w:tcW w:w="708" w:type="dxa"/>
          </w:tcPr>
          <w:p w14:paraId="77C0640C" w14:textId="77777777" w:rsidR="00AC4C87" w:rsidRPr="00B366FF" w:rsidRDefault="00AC4C87" w:rsidP="003C4F2E">
            <w:pPr>
              <w:pStyle w:val="TAC"/>
            </w:pPr>
            <w:r w:rsidRPr="00B366FF">
              <w:t>C</w:t>
            </w:r>
          </w:p>
        </w:tc>
        <w:tc>
          <w:tcPr>
            <w:tcW w:w="1134" w:type="dxa"/>
          </w:tcPr>
          <w:p w14:paraId="2ACB0DC2" w14:textId="77777777" w:rsidR="00AC4C87" w:rsidRPr="00B366FF" w:rsidRDefault="00AC4C87" w:rsidP="003C4F2E">
            <w:pPr>
              <w:pStyle w:val="TAC"/>
            </w:pPr>
            <w:r w:rsidRPr="00B366FF">
              <w:t>C</w:t>
            </w:r>
          </w:p>
        </w:tc>
        <w:tc>
          <w:tcPr>
            <w:tcW w:w="853" w:type="dxa"/>
          </w:tcPr>
          <w:p w14:paraId="4ADB8672" w14:textId="77777777" w:rsidR="00AC4C87" w:rsidRPr="00B366FF" w:rsidRDefault="00AC4C87" w:rsidP="003C4F2E">
            <w:pPr>
              <w:pStyle w:val="TAC"/>
            </w:pPr>
            <w:r w:rsidRPr="00B366FF">
              <w:t>C</w:t>
            </w:r>
          </w:p>
        </w:tc>
        <w:tc>
          <w:tcPr>
            <w:tcW w:w="709" w:type="dxa"/>
          </w:tcPr>
          <w:p w14:paraId="62C19B61" w14:textId="77777777" w:rsidR="00AC4C87" w:rsidRPr="00B366FF" w:rsidRDefault="00AC4C87" w:rsidP="003C4F2E">
            <w:pPr>
              <w:pStyle w:val="TAC"/>
            </w:pPr>
            <w:r w:rsidRPr="00B366FF">
              <w:t>C</w:t>
            </w:r>
          </w:p>
        </w:tc>
        <w:tc>
          <w:tcPr>
            <w:tcW w:w="729" w:type="dxa"/>
          </w:tcPr>
          <w:p w14:paraId="3872BB85" w14:textId="77777777" w:rsidR="00AC4C87" w:rsidRPr="00B366FF" w:rsidRDefault="00AC4C87" w:rsidP="003C4F2E">
            <w:pPr>
              <w:pStyle w:val="TAC"/>
            </w:pPr>
            <w:r w:rsidRPr="00B366FF">
              <w:t>T</w:t>
            </w:r>
          </w:p>
        </w:tc>
      </w:tr>
      <w:tr w:rsidR="00AC4C87" w:rsidRPr="00B366FF" w14:paraId="35DD1FD1" w14:textId="77777777" w:rsidTr="00706CD2">
        <w:trPr>
          <w:gridBefore w:val="1"/>
          <w:wBefore w:w="1435" w:type="dxa"/>
          <w:jc w:val="center"/>
        </w:trPr>
        <w:tc>
          <w:tcPr>
            <w:tcW w:w="3728" w:type="dxa"/>
          </w:tcPr>
          <w:p w14:paraId="5CEF40CD" w14:textId="77777777"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Name</w:t>
            </w:r>
          </w:p>
        </w:tc>
        <w:tc>
          <w:tcPr>
            <w:tcW w:w="992" w:type="dxa"/>
          </w:tcPr>
          <w:p w14:paraId="6195CF8A" w14:textId="77777777" w:rsidR="00AC4C87" w:rsidRPr="00B366FF" w:rsidRDefault="00AC4C87" w:rsidP="00706CD2">
            <w:pPr>
              <w:pStyle w:val="TAL"/>
            </w:pPr>
            <w:r w:rsidRPr="00B366FF">
              <w:t>3.11.1.6</w:t>
            </w:r>
          </w:p>
        </w:tc>
        <w:tc>
          <w:tcPr>
            <w:tcW w:w="851" w:type="dxa"/>
          </w:tcPr>
          <w:p w14:paraId="4B47BD85" w14:textId="77777777" w:rsidR="00AC4C87" w:rsidRPr="00B366FF" w:rsidRDefault="00AC4C87" w:rsidP="003C4F2E">
            <w:pPr>
              <w:pStyle w:val="TAC"/>
            </w:pPr>
            <w:r w:rsidRPr="00B366FF">
              <w:rPr>
                <w:rFonts w:hint="eastAsia"/>
                <w:lang w:eastAsia="ja-JP"/>
              </w:rPr>
              <w:t>C</w:t>
            </w:r>
          </w:p>
        </w:tc>
        <w:tc>
          <w:tcPr>
            <w:tcW w:w="708" w:type="dxa"/>
          </w:tcPr>
          <w:p w14:paraId="1A3E6FBC" w14:textId="77777777" w:rsidR="00AC4C87" w:rsidRPr="00B366FF" w:rsidRDefault="00AC4C87" w:rsidP="003C4F2E">
            <w:pPr>
              <w:pStyle w:val="TAC"/>
            </w:pPr>
            <w:r w:rsidRPr="00B366FF">
              <w:t>-</w:t>
            </w:r>
          </w:p>
        </w:tc>
        <w:tc>
          <w:tcPr>
            <w:tcW w:w="1134" w:type="dxa"/>
          </w:tcPr>
          <w:p w14:paraId="68513FA8" w14:textId="77777777" w:rsidR="00AC4C87" w:rsidRPr="00B366FF" w:rsidRDefault="00AC4C87" w:rsidP="003C4F2E">
            <w:pPr>
              <w:pStyle w:val="TAC"/>
            </w:pPr>
            <w:r w:rsidRPr="00B366FF">
              <w:t>C</w:t>
            </w:r>
          </w:p>
        </w:tc>
        <w:tc>
          <w:tcPr>
            <w:tcW w:w="853" w:type="dxa"/>
          </w:tcPr>
          <w:p w14:paraId="1004115C" w14:textId="77777777" w:rsidR="00AC4C87" w:rsidRPr="00B366FF" w:rsidRDefault="00AC4C87" w:rsidP="003C4F2E">
            <w:pPr>
              <w:pStyle w:val="TAC"/>
            </w:pPr>
            <w:r w:rsidRPr="00B366FF">
              <w:t>C</w:t>
            </w:r>
          </w:p>
        </w:tc>
        <w:tc>
          <w:tcPr>
            <w:tcW w:w="709" w:type="dxa"/>
          </w:tcPr>
          <w:p w14:paraId="071ABD88" w14:textId="77777777" w:rsidR="00AC4C87" w:rsidRPr="00B366FF" w:rsidRDefault="00AC4C87" w:rsidP="003C4F2E">
            <w:pPr>
              <w:pStyle w:val="TAC"/>
            </w:pPr>
            <w:r w:rsidRPr="00B366FF">
              <w:t>C</w:t>
            </w:r>
          </w:p>
        </w:tc>
        <w:tc>
          <w:tcPr>
            <w:tcW w:w="729" w:type="dxa"/>
          </w:tcPr>
          <w:p w14:paraId="27E5CC58" w14:textId="77777777" w:rsidR="00AC4C87" w:rsidRPr="00B366FF" w:rsidRDefault="00AC4C87" w:rsidP="003C4F2E">
            <w:pPr>
              <w:pStyle w:val="TAC"/>
            </w:pPr>
            <w:r w:rsidRPr="00B366FF">
              <w:t>T</w:t>
            </w:r>
          </w:p>
        </w:tc>
      </w:tr>
      <w:tr w:rsidR="00AC4C87" w:rsidRPr="00B366FF" w14:paraId="22168CE0" w14:textId="77777777" w:rsidTr="00706CD2">
        <w:trPr>
          <w:gridBefore w:val="1"/>
          <w:wBefore w:w="1435" w:type="dxa"/>
          <w:jc w:val="center"/>
        </w:trPr>
        <w:tc>
          <w:tcPr>
            <w:tcW w:w="3728" w:type="dxa"/>
          </w:tcPr>
          <w:p w14:paraId="7F1A5237" w14:textId="77777777" w:rsidR="00AC4C87" w:rsidRPr="00B366FF" w:rsidRDefault="00AC4C87" w:rsidP="00706CD2">
            <w:pPr>
              <w:pStyle w:val="TAL"/>
            </w:pPr>
            <w:r w:rsidRPr="00B366FF">
              <w:t>Serving</w:t>
            </w:r>
            <w:r>
              <w:t xml:space="preserve"> </w:t>
            </w:r>
            <w:r w:rsidRPr="00B366FF">
              <w:t>PDG</w:t>
            </w:r>
            <w:r>
              <w:t xml:space="preserve"> </w:t>
            </w:r>
            <w:r w:rsidRPr="00B366FF">
              <w:t>List</w:t>
            </w:r>
          </w:p>
        </w:tc>
        <w:tc>
          <w:tcPr>
            <w:tcW w:w="992" w:type="dxa"/>
          </w:tcPr>
          <w:p w14:paraId="2FD0F826" w14:textId="77777777" w:rsidR="00AC4C87" w:rsidRPr="00B366FF" w:rsidRDefault="00AC4C87" w:rsidP="00706CD2">
            <w:pPr>
              <w:pStyle w:val="TAL"/>
            </w:pPr>
            <w:r w:rsidRPr="00B366FF">
              <w:t>3.11.1.7</w:t>
            </w:r>
          </w:p>
        </w:tc>
        <w:tc>
          <w:tcPr>
            <w:tcW w:w="851" w:type="dxa"/>
          </w:tcPr>
          <w:p w14:paraId="7ECCA07E" w14:textId="77777777" w:rsidR="00AC4C87" w:rsidRPr="00B366FF" w:rsidRDefault="00AC4C87" w:rsidP="003C4F2E">
            <w:pPr>
              <w:pStyle w:val="TAC"/>
            </w:pPr>
            <w:r w:rsidRPr="00B366FF">
              <w:t>-</w:t>
            </w:r>
          </w:p>
        </w:tc>
        <w:tc>
          <w:tcPr>
            <w:tcW w:w="708" w:type="dxa"/>
          </w:tcPr>
          <w:p w14:paraId="0B36080C" w14:textId="77777777" w:rsidR="00AC4C87" w:rsidRPr="00B366FF" w:rsidRDefault="00AC4C87" w:rsidP="003C4F2E">
            <w:pPr>
              <w:pStyle w:val="TAC"/>
            </w:pPr>
            <w:r w:rsidRPr="00B366FF">
              <w:t>C</w:t>
            </w:r>
          </w:p>
        </w:tc>
        <w:tc>
          <w:tcPr>
            <w:tcW w:w="1134" w:type="dxa"/>
          </w:tcPr>
          <w:p w14:paraId="32DF7B05" w14:textId="77777777" w:rsidR="00AC4C87" w:rsidRPr="00B366FF" w:rsidRDefault="00AC4C87" w:rsidP="003C4F2E">
            <w:pPr>
              <w:pStyle w:val="TAC"/>
            </w:pPr>
            <w:r w:rsidRPr="00B366FF">
              <w:t>C</w:t>
            </w:r>
          </w:p>
        </w:tc>
        <w:tc>
          <w:tcPr>
            <w:tcW w:w="853" w:type="dxa"/>
          </w:tcPr>
          <w:p w14:paraId="427F2D4F" w14:textId="77777777" w:rsidR="00AC4C87" w:rsidRPr="00B366FF" w:rsidRDefault="00AC4C87" w:rsidP="003C4F2E">
            <w:pPr>
              <w:pStyle w:val="TAC"/>
            </w:pPr>
            <w:r w:rsidRPr="00B366FF">
              <w:t>-</w:t>
            </w:r>
          </w:p>
        </w:tc>
        <w:tc>
          <w:tcPr>
            <w:tcW w:w="709" w:type="dxa"/>
          </w:tcPr>
          <w:p w14:paraId="23F9F5E9" w14:textId="77777777" w:rsidR="00AC4C87" w:rsidRPr="00B366FF" w:rsidRDefault="00AC4C87" w:rsidP="003C4F2E">
            <w:pPr>
              <w:pStyle w:val="TAC"/>
            </w:pPr>
            <w:r w:rsidRPr="00B366FF">
              <w:t>-</w:t>
            </w:r>
          </w:p>
        </w:tc>
        <w:tc>
          <w:tcPr>
            <w:tcW w:w="729" w:type="dxa"/>
          </w:tcPr>
          <w:p w14:paraId="475BA6B0" w14:textId="77777777" w:rsidR="00AC4C87" w:rsidRPr="00B366FF" w:rsidRDefault="00AC4C87" w:rsidP="003C4F2E">
            <w:pPr>
              <w:pStyle w:val="TAC"/>
            </w:pPr>
            <w:r w:rsidRPr="00B366FF">
              <w:t>T</w:t>
            </w:r>
          </w:p>
        </w:tc>
      </w:tr>
      <w:tr w:rsidR="00AC4C87" w:rsidRPr="00B366FF" w14:paraId="33EC192C" w14:textId="77777777" w:rsidTr="00706CD2">
        <w:trPr>
          <w:gridBefore w:val="1"/>
          <w:wBefore w:w="1435" w:type="dxa"/>
          <w:jc w:val="center"/>
        </w:trPr>
        <w:tc>
          <w:tcPr>
            <w:tcW w:w="3728" w:type="dxa"/>
          </w:tcPr>
          <w:p w14:paraId="5627262B" w14:textId="77777777" w:rsidR="00AC4C87" w:rsidRPr="00B366FF" w:rsidRDefault="00AC4C87" w:rsidP="00706CD2">
            <w:pPr>
              <w:pStyle w:val="TAL"/>
            </w:pPr>
            <w:r w:rsidRPr="00B366FF">
              <w:t>Serving</w:t>
            </w:r>
            <w:r>
              <w:t xml:space="preserve"> </w:t>
            </w:r>
            <w:r w:rsidRPr="00B366FF">
              <w:t>WAG</w:t>
            </w:r>
          </w:p>
        </w:tc>
        <w:tc>
          <w:tcPr>
            <w:tcW w:w="992" w:type="dxa"/>
          </w:tcPr>
          <w:p w14:paraId="36F033B0" w14:textId="77777777" w:rsidR="00AC4C87" w:rsidRPr="00B366FF" w:rsidRDefault="00AC4C87" w:rsidP="00706CD2">
            <w:pPr>
              <w:pStyle w:val="TAL"/>
            </w:pPr>
            <w:r w:rsidRPr="00B366FF">
              <w:t>3.11.1.8</w:t>
            </w:r>
          </w:p>
        </w:tc>
        <w:tc>
          <w:tcPr>
            <w:tcW w:w="851" w:type="dxa"/>
          </w:tcPr>
          <w:p w14:paraId="37FBA847" w14:textId="77777777" w:rsidR="00AC4C87" w:rsidRPr="00B366FF" w:rsidRDefault="00AC4C87" w:rsidP="003C4F2E">
            <w:pPr>
              <w:pStyle w:val="TAC"/>
            </w:pPr>
            <w:r w:rsidRPr="00B366FF">
              <w:t>-</w:t>
            </w:r>
          </w:p>
        </w:tc>
        <w:tc>
          <w:tcPr>
            <w:tcW w:w="708" w:type="dxa"/>
          </w:tcPr>
          <w:p w14:paraId="4C736E41" w14:textId="77777777" w:rsidR="00AC4C87" w:rsidRPr="00B366FF" w:rsidRDefault="00AC4C87" w:rsidP="003C4F2E">
            <w:pPr>
              <w:pStyle w:val="TAC"/>
            </w:pPr>
            <w:r w:rsidRPr="00B366FF">
              <w:t>C</w:t>
            </w:r>
          </w:p>
        </w:tc>
        <w:tc>
          <w:tcPr>
            <w:tcW w:w="1134" w:type="dxa"/>
          </w:tcPr>
          <w:p w14:paraId="035991E1" w14:textId="77777777" w:rsidR="00AC4C87" w:rsidRPr="00B366FF" w:rsidRDefault="00AC4C87" w:rsidP="003C4F2E">
            <w:pPr>
              <w:pStyle w:val="TAC"/>
            </w:pPr>
            <w:r w:rsidRPr="00B366FF">
              <w:t>C</w:t>
            </w:r>
          </w:p>
        </w:tc>
        <w:tc>
          <w:tcPr>
            <w:tcW w:w="853" w:type="dxa"/>
          </w:tcPr>
          <w:p w14:paraId="1E3E052F" w14:textId="77777777" w:rsidR="00AC4C87" w:rsidRPr="00B366FF" w:rsidRDefault="00AC4C87" w:rsidP="003C4F2E">
            <w:pPr>
              <w:pStyle w:val="TAC"/>
            </w:pPr>
          </w:p>
        </w:tc>
        <w:tc>
          <w:tcPr>
            <w:tcW w:w="709" w:type="dxa"/>
          </w:tcPr>
          <w:p w14:paraId="4C59A880" w14:textId="77777777" w:rsidR="00AC4C87" w:rsidRPr="00B366FF" w:rsidRDefault="00AC4C87" w:rsidP="003C4F2E">
            <w:pPr>
              <w:pStyle w:val="TAC"/>
            </w:pPr>
          </w:p>
        </w:tc>
        <w:tc>
          <w:tcPr>
            <w:tcW w:w="729" w:type="dxa"/>
          </w:tcPr>
          <w:p w14:paraId="26A21AD5" w14:textId="77777777" w:rsidR="00AC4C87" w:rsidRPr="00B366FF" w:rsidRDefault="00AC4C87" w:rsidP="003C4F2E">
            <w:pPr>
              <w:pStyle w:val="TAC"/>
            </w:pPr>
            <w:r w:rsidRPr="00B366FF">
              <w:t>T</w:t>
            </w:r>
          </w:p>
        </w:tc>
      </w:tr>
      <w:tr w:rsidR="00AC4C87" w:rsidRPr="00B366FF" w14:paraId="62A79095" w14:textId="77777777" w:rsidTr="00706CD2">
        <w:trPr>
          <w:gridBefore w:val="1"/>
          <w:wBefore w:w="1435" w:type="dxa"/>
          <w:jc w:val="center"/>
        </w:trPr>
        <w:tc>
          <w:tcPr>
            <w:tcW w:w="3728" w:type="dxa"/>
          </w:tcPr>
          <w:p w14:paraId="038E84E1" w14:textId="77777777" w:rsidR="00AC4C87" w:rsidRPr="00B366FF" w:rsidRDefault="00AC4C87" w:rsidP="00706CD2">
            <w:pPr>
              <w:pStyle w:val="TAL"/>
            </w:pPr>
            <w:r w:rsidRPr="00B366FF">
              <w:t>WLAN</w:t>
            </w:r>
            <w:r>
              <w:t xml:space="preserve"> </w:t>
            </w:r>
            <w:r w:rsidRPr="00B366FF">
              <w:t>UE</w:t>
            </w:r>
            <w:r>
              <w:t xml:space="preserve"> </w:t>
            </w:r>
            <w:r w:rsidRPr="00B366FF">
              <w:t>Local</w:t>
            </w:r>
            <w:r>
              <w:t xml:space="preserve"> </w:t>
            </w:r>
            <w:r w:rsidRPr="00B366FF">
              <w:t>IP</w:t>
            </w:r>
            <w:r>
              <w:t xml:space="preserve"> </w:t>
            </w:r>
            <w:r w:rsidRPr="00B366FF">
              <w:t>address</w:t>
            </w:r>
          </w:p>
        </w:tc>
        <w:tc>
          <w:tcPr>
            <w:tcW w:w="992" w:type="dxa"/>
          </w:tcPr>
          <w:p w14:paraId="0D8C61B1" w14:textId="77777777" w:rsidR="00AC4C87" w:rsidRPr="00B366FF" w:rsidRDefault="00AC4C87" w:rsidP="00706CD2">
            <w:pPr>
              <w:pStyle w:val="TAL"/>
            </w:pPr>
            <w:r w:rsidRPr="00B366FF">
              <w:t>3.11.1.9</w:t>
            </w:r>
          </w:p>
        </w:tc>
        <w:tc>
          <w:tcPr>
            <w:tcW w:w="851" w:type="dxa"/>
          </w:tcPr>
          <w:p w14:paraId="5D8C6E62" w14:textId="77777777" w:rsidR="00AC4C87" w:rsidRPr="00B366FF" w:rsidRDefault="00AC4C87" w:rsidP="003C4F2E">
            <w:pPr>
              <w:pStyle w:val="TAC"/>
            </w:pPr>
            <w:r w:rsidRPr="00B366FF">
              <w:t>-</w:t>
            </w:r>
          </w:p>
        </w:tc>
        <w:tc>
          <w:tcPr>
            <w:tcW w:w="708" w:type="dxa"/>
          </w:tcPr>
          <w:p w14:paraId="6F739072" w14:textId="77777777" w:rsidR="00AC4C87" w:rsidRPr="00B366FF" w:rsidRDefault="00AC4C87" w:rsidP="003C4F2E">
            <w:pPr>
              <w:pStyle w:val="TAC"/>
            </w:pPr>
            <w:r w:rsidRPr="00B366FF">
              <w:t>-</w:t>
            </w:r>
          </w:p>
        </w:tc>
        <w:tc>
          <w:tcPr>
            <w:tcW w:w="1134" w:type="dxa"/>
          </w:tcPr>
          <w:p w14:paraId="3F79665E" w14:textId="77777777" w:rsidR="00AC4C87" w:rsidRPr="00B366FF" w:rsidRDefault="00AC4C87" w:rsidP="003C4F2E">
            <w:pPr>
              <w:pStyle w:val="TAC"/>
            </w:pPr>
            <w:r w:rsidRPr="00B366FF">
              <w:t>-</w:t>
            </w:r>
          </w:p>
        </w:tc>
        <w:tc>
          <w:tcPr>
            <w:tcW w:w="853" w:type="dxa"/>
          </w:tcPr>
          <w:p w14:paraId="2F58EEDA" w14:textId="77777777" w:rsidR="00AC4C87" w:rsidRPr="00B366FF" w:rsidRDefault="00AC4C87" w:rsidP="003C4F2E">
            <w:pPr>
              <w:pStyle w:val="TAC"/>
            </w:pPr>
            <w:r w:rsidRPr="00B366FF">
              <w:t>C</w:t>
            </w:r>
          </w:p>
        </w:tc>
        <w:tc>
          <w:tcPr>
            <w:tcW w:w="709" w:type="dxa"/>
          </w:tcPr>
          <w:p w14:paraId="01CFFEB6" w14:textId="77777777" w:rsidR="00AC4C87" w:rsidRPr="00B366FF" w:rsidRDefault="00AC4C87" w:rsidP="003C4F2E">
            <w:pPr>
              <w:pStyle w:val="TAC"/>
            </w:pPr>
            <w:r w:rsidRPr="00B366FF">
              <w:t>C</w:t>
            </w:r>
          </w:p>
        </w:tc>
        <w:tc>
          <w:tcPr>
            <w:tcW w:w="729" w:type="dxa"/>
          </w:tcPr>
          <w:p w14:paraId="236B339B" w14:textId="77777777" w:rsidR="00AC4C87" w:rsidRPr="00B366FF" w:rsidRDefault="00AC4C87" w:rsidP="003C4F2E">
            <w:pPr>
              <w:pStyle w:val="TAC"/>
            </w:pPr>
            <w:r w:rsidRPr="00B366FF">
              <w:t>T</w:t>
            </w:r>
          </w:p>
        </w:tc>
      </w:tr>
      <w:tr w:rsidR="00AC4C87" w:rsidRPr="00B366FF" w14:paraId="40D40506" w14:textId="77777777" w:rsidTr="00706CD2">
        <w:trPr>
          <w:gridBefore w:val="1"/>
          <w:wBefore w:w="1435" w:type="dxa"/>
          <w:jc w:val="center"/>
        </w:trPr>
        <w:tc>
          <w:tcPr>
            <w:tcW w:w="3728" w:type="dxa"/>
          </w:tcPr>
          <w:p w14:paraId="51629BB7" w14:textId="77777777" w:rsidR="00AC4C87" w:rsidRPr="00B366FF" w:rsidRDefault="00AC4C87" w:rsidP="00706CD2">
            <w:pPr>
              <w:pStyle w:val="TAL"/>
            </w:pP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p>
        </w:tc>
        <w:tc>
          <w:tcPr>
            <w:tcW w:w="992" w:type="dxa"/>
          </w:tcPr>
          <w:p w14:paraId="4EFC916C" w14:textId="77777777" w:rsidR="00AC4C87" w:rsidRPr="00B366FF" w:rsidRDefault="00AC4C87" w:rsidP="00706CD2">
            <w:pPr>
              <w:pStyle w:val="TAL"/>
            </w:pPr>
            <w:r w:rsidRPr="00B366FF">
              <w:t>3.11.1.10</w:t>
            </w:r>
          </w:p>
        </w:tc>
        <w:tc>
          <w:tcPr>
            <w:tcW w:w="851" w:type="dxa"/>
          </w:tcPr>
          <w:p w14:paraId="4A63C32F" w14:textId="77777777" w:rsidR="00AC4C87" w:rsidRPr="00B366FF" w:rsidRDefault="00AC4C87" w:rsidP="003C4F2E">
            <w:pPr>
              <w:pStyle w:val="TAC"/>
            </w:pPr>
            <w:r w:rsidRPr="00B366FF">
              <w:t>C</w:t>
            </w:r>
          </w:p>
        </w:tc>
        <w:tc>
          <w:tcPr>
            <w:tcW w:w="708" w:type="dxa"/>
          </w:tcPr>
          <w:p w14:paraId="7043D1F1" w14:textId="77777777" w:rsidR="00AC4C87" w:rsidRPr="00B366FF" w:rsidRDefault="00AC4C87" w:rsidP="003C4F2E">
            <w:pPr>
              <w:pStyle w:val="TAC"/>
            </w:pPr>
            <w:r w:rsidRPr="00B366FF">
              <w:t>C</w:t>
            </w:r>
          </w:p>
        </w:tc>
        <w:tc>
          <w:tcPr>
            <w:tcW w:w="1134" w:type="dxa"/>
          </w:tcPr>
          <w:p w14:paraId="74D9EBA8" w14:textId="77777777" w:rsidR="00AC4C87" w:rsidRPr="00B366FF" w:rsidRDefault="00AC4C87" w:rsidP="003C4F2E">
            <w:pPr>
              <w:pStyle w:val="TAC"/>
            </w:pPr>
            <w:r w:rsidRPr="00B366FF">
              <w:t>-</w:t>
            </w:r>
          </w:p>
        </w:tc>
        <w:tc>
          <w:tcPr>
            <w:tcW w:w="853" w:type="dxa"/>
          </w:tcPr>
          <w:p w14:paraId="67327574" w14:textId="77777777" w:rsidR="00AC4C87" w:rsidRPr="00B366FF" w:rsidRDefault="00AC4C87" w:rsidP="003C4F2E">
            <w:pPr>
              <w:pStyle w:val="TAC"/>
            </w:pPr>
            <w:r w:rsidRPr="00B366FF">
              <w:t>C</w:t>
            </w:r>
          </w:p>
        </w:tc>
        <w:tc>
          <w:tcPr>
            <w:tcW w:w="709" w:type="dxa"/>
          </w:tcPr>
          <w:p w14:paraId="15D0D2DD" w14:textId="77777777" w:rsidR="00AC4C87" w:rsidRPr="00B366FF" w:rsidRDefault="00AC4C87" w:rsidP="003C4F2E">
            <w:pPr>
              <w:pStyle w:val="TAC"/>
            </w:pPr>
            <w:r w:rsidRPr="00B366FF">
              <w:t>-</w:t>
            </w:r>
          </w:p>
        </w:tc>
        <w:tc>
          <w:tcPr>
            <w:tcW w:w="729" w:type="dxa"/>
          </w:tcPr>
          <w:p w14:paraId="07361519" w14:textId="77777777" w:rsidR="00AC4C87" w:rsidRPr="00B366FF" w:rsidRDefault="00AC4C87" w:rsidP="003C4F2E">
            <w:pPr>
              <w:pStyle w:val="TAC"/>
            </w:pPr>
            <w:r w:rsidRPr="00B366FF">
              <w:t>P</w:t>
            </w:r>
          </w:p>
        </w:tc>
      </w:tr>
      <w:tr w:rsidR="00AC4C87" w:rsidRPr="00B366FF" w14:paraId="6E1CD545" w14:textId="77777777" w:rsidTr="00706CD2">
        <w:trPr>
          <w:gridBefore w:val="1"/>
          <w:wBefore w:w="1435" w:type="dxa"/>
          <w:jc w:val="center"/>
        </w:trPr>
        <w:tc>
          <w:tcPr>
            <w:tcW w:w="3728" w:type="dxa"/>
          </w:tcPr>
          <w:p w14:paraId="20D17FB6" w14:textId="77777777" w:rsidR="00AC4C87" w:rsidRPr="00B366FF" w:rsidRDefault="00AC4C87" w:rsidP="00706CD2">
            <w:pPr>
              <w:pStyle w:val="TAL"/>
            </w:pPr>
            <w:r w:rsidRPr="00B366FF">
              <w:t>User</w:t>
            </w:r>
            <w:r>
              <w:t xml:space="preserve"> </w:t>
            </w:r>
            <w:r w:rsidRPr="00B366FF">
              <w:t>Status</w:t>
            </w:r>
          </w:p>
        </w:tc>
        <w:tc>
          <w:tcPr>
            <w:tcW w:w="992" w:type="dxa"/>
          </w:tcPr>
          <w:p w14:paraId="201D3C5D" w14:textId="77777777" w:rsidR="00AC4C87" w:rsidRPr="00B366FF" w:rsidRDefault="00AC4C87" w:rsidP="00706CD2">
            <w:pPr>
              <w:pStyle w:val="TAL"/>
            </w:pPr>
            <w:r w:rsidRPr="00B366FF">
              <w:t>3.11.2.1</w:t>
            </w:r>
          </w:p>
        </w:tc>
        <w:tc>
          <w:tcPr>
            <w:tcW w:w="851" w:type="dxa"/>
          </w:tcPr>
          <w:p w14:paraId="1CA18E0F" w14:textId="77777777" w:rsidR="00AC4C87" w:rsidRPr="00B366FF" w:rsidRDefault="00AC4C87" w:rsidP="003C4F2E">
            <w:pPr>
              <w:pStyle w:val="TAC"/>
            </w:pPr>
            <w:r w:rsidRPr="00B366FF">
              <w:t>M</w:t>
            </w:r>
          </w:p>
        </w:tc>
        <w:tc>
          <w:tcPr>
            <w:tcW w:w="708" w:type="dxa"/>
          </w:tcPr>
          <w:p w14:paraId="7CD399DB" w14:textId="77777777" w:rsidR="00AC4C87" w:rsidRPr="00B366FF" w:rsidRDefault="00AC4C87" w:rsidP="003C4F2E">
            <w:pPr>
              <w:pStyle w:val="TAC"/>
            </w:pPr>
            <w:r w:rsidRPr="00B366FF">
              <w:t>M</w:t>
            </w:r>
          </w:p>
        </w:tc>
        <w:tc>
          <w:tcPr>
            <w:tcW w:w="1134" w:type="dxa"/>
          </w:tcPr>
          <w:p w14:paraId="5CC2608A" w14:textId="77777777" w:rsidR="00AC4C87" w:rsidRPr="00B366FF" w:rsidRDefault="00AC4C87" w:rsidP="003C4F2E">
            <w:pPr>
              <w:pStyle w:val="TAC"/>
            </w:pPr>
            <w:r w:rsidRPr="00B366FF">
              <w:t>-</w:t>
            </w:r>
          </w:p>
        </w:tc>
        <w:tc>
          <w:tcPr>
            <w:tcW w:w="853" w:type="dxa"/>
          </w:tcPr>
          <w:p w14:paraId="27FE833F" w14:textId="77777777" w:rsidR="00AC4C87" w:rsidRPr="00B366FF" w:rsidRDefault="00AC4C87" w:rsidP="003C4F2E">
            <w:pPr>
              <w:pStyle w:val="TAC"/>
            </w:pPr>
            <w:r w:rsidRPr="00B366FF">
              <w:t>-</w:t>
            </w:r>
          </w:p>
        </w:tc>
        <w:tc>
          <w:tcPr>
            <w:tcW w:w="709" w:type="dxa"/>
          </w:tcPr>
          <w:p w14:paraId="69FDDE0D" w14:textId="77777777" w:rsidR="00AC4C87" w:rsidRPr="00B366FF" w:rsidRDefault="00AC4C87" w:rsidP="003C4F2E">
            <w:pPr>
              <w:pStyle w:val="TAC"/>
            </w:pPr>
            <w:r w:rsidRPr="00B366FF">
              <w:t>-</w:t>
            </w:r>
          </w:p>
        </w:tc>
        <w:tc>
          <w:tcPr>
            <w:tcW w:w="729" w:type="dxa"/>
          </w:tcPr>
          <w:p w14:paraId="4B3C9494" w14:textId="77777777" w:rsidR="00AC4C87" w:rsidRPr="00B366FF" w:rsidRDefault="00AC4C87" w:rsidP="003C4F2E">
            <w:pPr>
              <w:pStyle w:val="TAC"/>
            </w:pPr>
            <w:r w:rsidRPr="00B366FF">
              <w:t>T</w:t>
            </w:r>
          </w:p>
        </w:tc>
      </w:tr>
      <w:tr w:rsidR="00AC4C87" w:rsidRPr="00B366FF" w14:paraId="5ECC7D9C" w14:textId="77777777" w:rsidTr="00706CD2">
        <w:trPr>
          <w:gridBefore w:val="1"/>
          <w:wBefore w:w="1435" w:type="dxa"/>
          <w:jc w:val="center"/>
        </w:trPr>
        <w:tc>
          <w:tcPr>
            <w:tcW w:w="3728" w:type="dxa"/>
          </w:tcPr>
          <w:p w14:paraId="632E9A4C" w14:textId="77777777" w:rsidR="00AC4C87" w:rsidRPr="00B366FF" w:rsidRDefault="00AC4C87" w:rsidP="00706CD2">
            <w:pPr>
              <w:pStyle w:val="TAL"/>
            </w:pPr>
            <w:r w:rsidRPr="00B366FF">
              <w:t>Emergency</w:t>
            </w:r>
            <w:r>
              <w:t xml:space="preserve"> </w:t>
            </w:r>
            <w:r w:rsidRPr="00B366FF">
              <w:t>Access</w:t>
            </w:r>
          </w:p>
        </w:tc>
        <w:tc>
          <w:tcPr>
            <w:tcW w:w="992" w:type="dxa"/>
          </w:tcPr>
          <w:p w14:paraId="0DE2348C" w14:textId="77777777" w:rsidR="00AC4C87" w:rsidRPr="00B366FF" w:rsidRDefault="00AC4C87" w:rsidP="00706CD2">
            <w:pPr>
              <w:pStyle w:val="TAL"/>
            </w:pPr>
            <w:r w:rsidRPr="00B366FF">
              <w:t>3.11.2.2</w:t>
            </w:r>
          </w:p>
        </w:tc>
        <w:tc>
          <w:tcPr>
            <w:tcW w:w="851" w:type="dxa"/>
          </w:tcPr>
          <w:p w14:paraId="3A0697A8" w14:textId="77777777" w:rsidR="00AC4C87" w:rsidRPr="00B366FF" w:rsidRDefault="00AC4C87" w:rsidP="003C4F2E">
            <w:pPr>
              <w:pStyle w:val="TAC"/>
            </w:pPr>
            <w:r w:rsidRPr="00B366FF">
              <w:t>-</w:t>
            </w:r>
          </w:p>
        </w:tc>
        <w:tc>
          <w:tcPr>
            <w:tcW w:w="708" w:type="dxa"/>
          </w:tcPr>
          <w:p w14:paraId="29F4D5BC" w14:textId="77777777" w:rsidR="00AC4C87" w:rsidRPr="00B366FF" w:rsidRDefault="00AC4C87" w:rsidP="003C4F2E">
            <w:pPr>
              <w:pStyle w:val="TAC"/>
            </w:pPr>
            <w:r w:rsidRPr="00B366FF">
              <w:t>M</w:t>
            </w:r>
          </w:p>
        </w:tc>
        <w:tc>
          <w:tcPr>
            <w:tcW w:w="1134" w:type="dxa"/>
          </w:tcPr>
          <w:p w14:paraId="30B84EA3" w14:textId="77777777" w:rsidR="00AC4C87" w:rsidRPr="00B366FF" w:rsidRDefault="00AC4C87" w:rsidP="003C4F2E">
            <w:pPr>
              <w:pStyle w:val="TAC"/>
            </w:pPr>
            <w:r w:rsidRPr="00B366FF">
              <w:t>-</w:t>
            </w:r>
          </w:p>
        </w:tc>
        <w:tc>
          <w:tcPr>
            <w:tcW w:w="853" w:type="dxa"/>
          </w:tcPr>
          <w:p w14:paraId="29AD85AE" w14:textId="77777777" w:rsidR="00AC4C87" w:rsidRPr="00B366FF" w:rsidRDefault="00AC4C87" w:rsidP="003C4F2E">
            <w:pPr>
              <w:pStyle w:val="TAC"/>
            </w:pPr>
            <w:r w:rsidRPr="00B366FF">
              <w:t>-</w:t>
            </w:r>
          </w:p>
        </w:tc>
        <w:tc>
          <w:tcPr>
            <w:tcW w:w="709" w:type="dxa"/>
          </w:tcPr>
          <w:p w14:paraId="00EE1C1D" w14:textId="77777777" w:rsidR="00AC4C87" w:rsidRPr="00B366FF" w:rsidRDefault="00AC4C87" w:rsidP="003C4F2E">
            <w:pPr>
              <w:pStyle w:val="TAC"/>
            </w:pPr>
            <w:r w:rsidRPr="00B366FF">
              <w:t>-</w:t>
            </w:r>
          </w:p>
        </w:tc>
        <w:tc>
          <w:tcPr>
            <w:tcW w:w="729" w:type="dxa"/>
          </w:tcPr>
          <w:p w14:paraId="49B924FB" w14:textId="77777777" w:rsidR="00AC4C87" w:rsidRPr="00B366FF" w:rsidRDefault="00AC4C87" w:rsidP="003C4F2E">
            <w:pPr>
              <w:pStyle w:val="TAC"/>
            </w:pPr>
            <w:r w:rsidRPr="00B366FF">
              <w:t>T</w:t>
            </w:r>
          </w:p>
        </w:tc>
      </w:tr>
      <w:tr w:rsidR="00AC4C87" w:rsidRPr="00B366FF" w14:paraId="01C1FBF3" w14:textId="77777777" w:rsidTr="00706CD2">
        <w:trPr>
          <w:gridBefore w:val="1"/>
          <w:wBefore w:w="1435" w:type="dxa"/>
          <w:jc w:val="center"/>
        </w:trPr>
        <w:tc>
          <w:tcPr>
            <w:tcW w:w="3728" w:type="dxa"/>
          </w:tcPr>
          <w:p w14:paraId="65FBB977"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992" w:type="dxa"/>
          </w:tcPr>
          <w:p w14:paraId="0506E460" w14:textId="77777777" w:rsidR="00AC4C87" w:rsidRPr="00B366FF" w:rsidRDefault="00AC4C87" w:rsidP="00706CD2">
            <w:pPr>
              <w:pStyle w:val="TAL"/>
            </w:pPr>
            <w:r w:rsidRPr="00B366FF">
              <w:t>3.11.2.3</w:t>
            </w:r>
          </w:p>
        </w:tc>
        <w:tc>
          <w:tcPr>
            <w:tcW w:w="851" w:type="dxa"/>
          </w:tcPr>
          <w:p w14:paraId="7473D7B1" w14:textId="77777777" w:rsidR="00AC4C87" w:rsidRPr="00B366FF" w:rsidRDefault="00AC4C87" w:rsidP="003C4F2E">
            <w:pPr>
              <w:pStyle w:val="TAC"/>
            </w:pPr>
            <w:r w:rsidRPr="00B366FF">
              <w:t>-</w:t>
            </w:r>
          </w:p>
        </w:tc>
        <w:tc>
          <w:tcPr>
            <w:tcW w:w="708" w:type="dxa"/>
          </w:tcPr>
          <w:p w14:paraId="1B269092" w14:textId="77777777" w:rsidR="00AC4C87" w:rsidRPr="00B366FF" w:rsidRDefault="00AC4C87" w:rsidP="003C4F2E">
            <w:pPr>
              <w:pStyle w:val="TAC"/>
              <w:rPr>
                <w:lang w:eastAsia="ja-JP"/>
              </w:rPr>
            </w:pPr>
            <w:r w:rsidRPr="00B366FF">
              <w:t>C</w:t>
            </w:r>
          </w:p>
        </w:tc>
        <w:tc>
          <w:tcPr>
            <w:tcW w:w="1134" w:type="dxa"/>
          </w:tcPr>
          <w:p w14:paraId="318500D7" w14:textId="77777777" w:rsidR="00AC4C87" w:rsidRPr="00B366FF" w:rsidRDefault="00AC4C87" w:rsidP="003C4F2E">
            <w:pPr>
              <w:pStyle w:val="TAC"/>
            </w:pPr>
            <w:r w:rsidRPr="00B366FF">
              <w:t>-</w:t>
            </w:r>
          </w:p>
        </w:tc>
        <w:tc>
          <w:tcPr>
            <w:tcW w:w="853" w:type="dxa"/>
          </w:tcPr>
          <w:p w14:paraId="567DFCBD" w14:textId="77777777" w:rsidR="00AC4C87" w:rsidRPr="00B366FF" w:rsidRDefault="00AC4C87" w:rsidP="003C4F2E">
            <w:pPr>
              <w:pStyle w:val="TAC"/>
            </w:pPr>
            <w:r w:rsidRPr="00B366FF">
              <w:t>-</w:t>
            </w:r>
          </w:p>
        </w:tc>
        <w:tc>
          <w:tcPr>
            <w:tcW w:w="709" w:type="dxa"/>
          </w:tcPr>
          <w:p w14:paraId="3A55C730" w14:textId="77777777" w:rsidR="00AC4C87" w:rsidRPr="00B366FF" w:rsidRDefault="00AC4C87" w:rsidP="003C4F2E">
            <w:pPr>
              <w:pStyle w:val="TAC"/>
            </w:pPr>
            <w:r w:rsidRPr="00B366FF">
              <w:t>-</w:t>
            </w:r>
          </w:p>
        </w:tc>
        <w:tc>
          <w:tcPr>
            <w:tcW w:w="729" w:type="dxa"/>
          </w:tcPr>
          <w:p w14:paraId="07C73ED4" w14:textId="77777777" w:rsidR="00AC4C87" w:rsidRPr="00B366FF" w:rsidRDefault="00AC4C87" w:rsidP="003C4F2E">
            <w:pPr>
              <w:pStyle w:val="TAC"/>
            </w:pPr>
            <w:r w:rsidRPr="00B366FF">
              <w:t>T</w:t>
            </w:r>
          </w:p>
        </w:tc>
      </w:tr>
      <w:tr w:rsidR="00AC4C87" w:rsidRPr="00B366FF" w14:paraId="6AA45E81" w14:textId="77777777" w:rsidTr="00706CD2">
        <w:trPr>
          <w:gridBefore w:val="1"/>
          <w:wBefore w:w="1435" w:type="dxa"/>
          <w:jc w:val="center"/>
        </w:trPr>
        <w:tc>
          <w:tcPr>
            <w:tcW w:w="3728" w:type="dxa"/>
          </w:tcPr>
          <w:p w14:paraId="09EB3DD9" w14:textId="77777777" w:rsidR="00AC4C87" w:rsidRPr="00B366FF" w:rsidRDefault="00AC4C87" w:rsidP="00706CD2">
            <w:pPr>
              <w:pStyle w:val="TAL"/>
            </w:pPr>
            <w:r w:rsidRPr="00B366FF">
              <w:t>RAND,</w:t>
            </w:r>
            <w:r>
              <w:t xml:space="preserve"> </w:t>
            </w:r>
            <w:r w:rsidRPr="00B366FF">
              <w:t>SRES,</w:t>
            </w:r>
            <w:r>
              <w:t xml:space="preserve"> </w:t>
            </w:r>
            <w:r w:rsidRPr="00B366FF">
              <w:t>Kc</w:t>
            </w:r>
          </w:p>
        </w:tc>
        <w:tc>
          <w:tcPr>
            <w:tcW w:w="992" w:type="dxa"/>
          </w:tcPr>
          <w:p w14:paraId="20B05387" w14:textId="77777777" w:rsidR="00AC4C87" w:rsidRPr="00B366FF" w:rsidRDefault="00AC4C87" w:rsidP="00706CD2">
            <w:pPr>
              <w:pStyle w:val="TAL"/>
            </w:pPr>
            <w:r w:rsidRPr="00B366FF">
              <w:t>3.11.3.1</w:t>
            </w:r>
          </w:p>
        </w:tc>
        <w:tc>
          <w:tcPr>
            <w:tcW w:w="851" w:type="dxa"/>
          </w:tcPr>
          <w:p w14:paraId="2781142A" w14:textId="77777777" w:rsidR="00AC4C87" w:rsidRPr="00B366FF" w:rsidRDefault="00AC4C87" w:rsidP="003C4F2E">
            <w:pPr>
              <w:pStyle w:val="TAC"/>
            </w:pPr>
            <w:r w:rsidRPr="00B366FF">
              <w:t>-</w:t>
            </w:r>
          </w:p>
        </w:tc>
        <w:tc>
          <w:tcPr>
            <w:tcW w:w="708" w:type="dxa"/>
          </w:tcPr>
          <w:p w14:paraId="1DEF4758" w14:textId="77777777" w:rsidR="00AC4C87" w:rsidRPr="00B366FF" w:rsidRDefault="00AC4C87" w:rsidP="003C4F2E">
            <w:pPr>
              <w:pStyle w:val="TAC"/>
            </w:pPr>
            <w:r w:rsidRPr="00B366FF">
              <w:rPr>
                <w:rFonts w:hint="eastAsia"/>
                <w:lang w:eastAsia="ja-JP"/>
              </w:rPr>
              <w:t>C</w:t>
            </w:r>
          </w:p>
        </w:tc>
        <w:tc>
          <w:tcPr>
            <w:tcW w:w="1134" w:type="dxa"/>
          </w:tcPr>
          <w:p w14:paraId="7F90C003" w14:textId="77777777" w:rsidR="00AC4C87" w:rsidRPr="00B366FF" w:rsidRDefault="00AC4C87" w:rsidP="003C4F2E">
            <w:pPr>
              <w:pStyle w:val="TAC"/>
            </w:pPr>
            <w:r w:rsidRPr="00B366FF">
              <w:t>-</w:t>
            </w:r>
          </w:p>
        </w:tc>
        <w:tc>
          <w:tcPr>
            <w:tcW w:w="853" w:type="dxa"/>
          </w:tcPr>
          <w:p w14:paraId="6F232EC2" w14:textId="77777777" w:rsidR="00AC4C87" w:rsidRPr="00B366FF" w:rsidRDefault="00AC4C87" w:rsidP="003C4F2E">
            <w:pPr>
              <w:pStyle w:val="TAC"/>
            </w:pPr>
            <w:r w:rsidRPr="00B366FF">
              <w:t>-</w:t>
            </w:r>
          </w:p>
        </w:tc>
        <w:tc>
          <w:tcPr>
            <w:tcW w:w="709" w:type="dxa"/>
          </w:tcPr>
          <w:p w14:paraId="33C5ADDB" w14:textId="77777777" w:rsidR="00AC4C87" w:rsidRPr="00B366FF" w:rsidRDefault="00AC4C87" w:rsidP="003C4F2E">
            <w:pPr>
              <w:pStyle w:val="TAC"/>
            </w:pPr>
            <w:r w:rsidRPr="00B366FF">
              <w:t>-</w:t>
            </w:r>
          </w:p>
        </w:tc>
        <w:tc>
          <w:tcPr>
            <w:tcW w:w="729" w:type="dxa"/>
          </w:tcPr>
          <w:p w14:paraId="41AB7B42" w14:textId="77777777" w:rsidR="00AC4C87" w:rsidRPr="00B366FF" w:rsidRDefault="00AC4C87" w:rsidP="003C4F2E">
            <w:pPr>
              <w:pStyle w:val="TAC"/>
            </w:pPr>
            <w:r w:rsidRPr="00B366FF">
              <w:t>T</w:t>
            </w:r>
          </w:p>
        </w:tc>
      </w:tr>
      <w:tr w:rsidR="00AC4C87" w:rsidRPr="00B366FF" w14:paraId="233C8C1A" w14:textId="77777777" w:rsidTr="00706CD2">
        <w:trPr>
          <w:gridBefore w:val="1"/>
          <w:wBefore w:w="1435" w:type="dxa"/>
          <w:jc w:val="center"/>
        </w:trPr>
        <w:tc>
          <w:tcPr>
            <w:tcW w:w="3728" w:type="dxa"/>
          </w:tcPr>
          <w:p w14:paraId="3ECA584D" w14:textId="77777777" w:rsidR="00AC4C87" w:rsidRPr="00B366FF" w:rsidRDefault="00AC4C87" w:rsidP="00706CD2">
            <w:pPr>
              <w:pStyle w:val="TAL"/>
            </w:pPr>
            <w:r w:rsidRPr="00B366FF">
              <w:t>RAND,</w:t>
            </w:r>
            <w:r>
              <w:t xml:space="preserve"> </w:t>
            </w:r>
            <w:r w:rsidRPr="00B366FF">
              <w:t>XRES</w:t>
            </w:r>
            <w:r>
              <w:t xml:space="preserve"> </w:t>
            </w:r>
            <w:r w:rsidRPr="00B366FF">
              <w:t>CK,</w:t>
            </w:r>
            <w:r>
              <w:t xml:space="preserve"> </w:t>
            </w:r>
            <w:r w:rsidRPr="00B366FF">
              <w:t>IK,</w:t>
            </w:r>
            <w:r>
              <w:t xml:space="preserve"> </w:t>
            </w:r>
            <w:r w:rsidRPr="00B366FF">
              <w:t>AUTN</w:t>
            </w:r>
          </w:p>
        </w:tc>
        <w:tc>
          <w:tcPr>
            <w:tcW w:w="992" w:type="dxa"/>
          </w:tcPr>
          <w:p w14:paraId="73AA48DA" w14:textId="77777777" w:rsidR="00AC4C87" w:rsidRPr="00B366FF" w:rsidRDefault="00AC4C87" w:rsidP="00706CD2">
            <w:pPr>
              <w:pStyle w:val="TAL"/>
            </w:pPr>
            <w:r w:rsidRPr="00B366FF">
              <w:t>3.11.3.2</w:t>
            </w:r>
          </w:p>
        </w:tc>
        <w:tc>
          <w:tcPr>
            <w:tcW w:w="851" w:type="dxa"/>
          </w:tcPr>
          <w:p w14:paraId="66B9CCF4" w14:textId="77777777" w:rsidR="00AC4C87" w:rsidRPr="00B366FF" w:rsidRDefault="00AC4C87" w:rsidP="003C4F2E">
            <w:pPr>
              <w:pStyle w:val="TAC"/>
            </w:pPr>
            <w:r w:rsidRPr="00B366FF">
              <w:t>M</w:t>
            </w:r>
          </w:p>
        </w:tc>
        <w:tc>
          <w:tcPr>
            <w:tcW w:w="708" w:type="dxa"/>
          </w:tcPr>
          <w:p w14:paraId="00F88CED" w14:textId="77777777" w:rsidR="00AC4C87" w:rsidRPr="00B366FF" w:rsidRDefault="00AC4C87" w:rsidP="003C4F2E">
            <w:pPr>
              <w:pStyle w:val="TAC"/>
            </w:pPr>
            <w:r w:rsidRPr="00B366FF">
              <w:t>C</w:t>
            </w:r>
          </w:p>
        </w:tc>
        <w:tc>
          <w:tcPr>
            <w:tcW w:w="1134" w:type="dxa"/>
          </w:tcPr>
          <w:p w14:paraId="5A43233B" w14:textId="77777777" w:rsidR="00AC4C87" w:rsidRPr="00B366FF" w:rsidRDefault="00AC4C87" w:rsidP="003C4F2E">
            <w:pPr>
              <w:pStyle w:val="TAC"/>
            </w:pPr>
            <w:r w:rsidRPr="00B366FF">
              <w:t>-</w:t>
            </w:r>
          </w:p>
        </w:tc>
        <w:tc>
          <w:tcPr>
            <w:tcW w:w="853" w:type="dxa"/>
          </w:tcPr>
          <w:p w14:paraId="5CAB850B" w14:textId="77777777" w:rsidR="00AC4C87" w:rsidRPr="00B366FF" w:rsidRDefault="00AC4C87" w:rsidP="003C4F2E">
            <w:pPr>
              <w:pStyle w:val="TAC"/>
            </w:pPr>
            <w:r w:rsidRPr="00B366FF">
              <w:t>-</w:t>
            </w:r>
          </w:p>
        </w:tc>
        <w:tc>
          <w:tcPr>
            <w:tcW w:w="709" w:type="dxa"/>
          </w:tcPr>
          <w:p w14:paraId="3B1BF0E8" w14:textId="77777777" w:rsidR="00AC4C87" w:rsidRPr="00B366FF" w:rsidRDefault="00AC4C87" w:rsidP="003C4F2E">
            <w:pPr>
              <w:pStyle w:val="TAC"/>
            </w:pPr>
            <w:r w:rsidRPr="00B366FF">
              <w:t>-</w:t>
            </w:r>
          </w:p>
        </w:tc>
        <w:tc>
          <w:tcPr>
            <w:tcW w:w="729" w:type="dxa"/>
          </w:tcPr>
          <w:p w14:paraId="39F5BC10" w14:textId="77777777" w:rsidR="00AC4C87" w:rsidRPr="00B366FF" w:rsidRDefault="00AC4C87" w:rsidP="003C4F2E">
            <w:pPr>
              <w:pStyle w:val="TAC"/>
            </w:pPr>
            <w:r w:rsidRPr="00B366FF">
              <w:t>T</w:t>
            </w:r>
          </w:p>
        </w:tc>
      </w:tr>
      <w:tr w:rsidR="00AC4C87" w:rsidRPr="00B366FF" w14:paraId="0773E1F7" w14:textId="77777777" w:rsidTr="00706CD2">
        <w:trPr>
          <w:gridBefore w:val="1"/>
          <w:wBefore w:w="1435" w:type="dxa"/>
          <w:jc w:val="center"/>
        </w:trPr>
        <w:tc>
          <w:tcPr>
            <w:tcW w:w="3728" w:type="dxa"/>
          </w:tcPr>
          <w:p w14:paraId="64D79690" w14:textId="77777777" w:rsidR="00AC4C87" w:rsidRPr="00B366FF" w:rsidRDefault="00AC4C87" w:rsidP="00706CD2">
            <w:pPr>
              <w:pStyle w:val="TAL"/>
            </w:pPr>
            <w:r w:rsidRPr="00B366FF">
              <w:t>Master</w:t>
            </w:r>
            <w:r>
              <w:t xml:space="preserve"> </w:t>
            </w:r>
            <w:r w:rsidRPr="00B366FF">
              <w:t>Key</w:t>
            </w:r>
            <w:r>
              <w:t xml:space="preserve"> </w:t>
            </w:r>
            <w:r w:rsidRPr="00B366FF">
              <w:t>(MK)</w:t>
            </w:r>
          </w:p>
        </w:tc>
        <w:tc>
          <w:tcPr>
            <w:tcW w:w="992" w:type="dxa"/>
          </w:tcPr>
          <w:p w14:paraId="3DB7F957" w14:textId="77777777" w:rsidR="00AC4C87" w:rsidRPr="00B366FF" w:rsidRDefault="00AC4C87" w:rsidP="00706CD2">
            <w:pPr>
              <w:pStyle w:val="TAL"/>
            </w:pPr>
            <w:r w:rsidRPr="00B366FF">
              <w:t>3.11.3.3</w:t>
            </w:r>
          </w:p>
        </w:tc>
        <w:tc>
          <w:tcPr>
            <w:tcW w:w="851" w:type="dxa"/>
          </w:tcPr>
          <w:p w14:paraId="55E54F14" w14:textId="77777777" w:rsidR="00AC4C87" w:rsidRPr="00B366FF" w:rsidRDefault="00AC4C87" w:rsidP="003C4F2E">
            <w:pPr>
              <w:pStyle w:val="TAC"/>
            </w:pPr>
            <w:r w:rsidRPr="00B366FF">
              <w:t>-</w:t>
            </w:r>
          </w:p>
        </w:tc>
        <w:tc>
          <w:tcPr>
            <w:tcW w:w="708" w:type="dxa"/>
          </w:tcPr>
          <w:p w14:paraId="59178F40" w14:textId="77777777" w:rsidR="00AC4C87" w:rsidRPr="00B366FF" w:rsidRDefault="00AC4C87" w:rsidP="003C4F2E">
            <w:pPr>
              <w:pStyle w:val="TAC"/>
            </w:pPr>
            <w:r w:rsidRPr="00B366FF">
              <w:t>M</w:t>
            </w:r>
          </w:p>
        </w:tc>
        <w:tc>
          <w:tcPr>
            <w:tcW w:w="1134" w:type="dxa"/>
          </w:tcPr>
          <w:p w14:paraId="77DF740C" w14:textId="77777777" w:rsidR="00AC4C87" w:rsidRPr="00B366FF" w:rsidRDefault="00AC4C87" w:rsidP="003C4F2E">
            <w:pPr>
              <w:pStyle w:val="TAC"/>
            </w:pPr>
            <w:r w:rsidRPr="00B366FF">
              <w:t>-</w:t>
            </w:r>
          </w:p>
        </w:tc>
        <w:tc>
          <w:tcPr>
            <w:tcW w:w="853" w:type="dxa"/>
          </w:tcPr>
          <w:p w14:paraId="5273DC7B" w14:textId="77777777" w:rsidR="00AC4C87" w:rsidRPr="00B366FF" w:rsidRDefault="00AC4C87" w:rsidP="003C4F2E">
            <w:pPr>
              <w:pStyle w:val="TAC"/>
            </w:pPr>
            <w:r w:rsidRPr="00B366FF">
              <w:t>-</w:t>
            </w:r>
          </w:p>
        </w:tc>
        <w:tc>
          <w:tcPr>
            <w:tcW w:w="709" w:type="dxa"/>
          </w:tcPr>
          <w:p w14:paraId="41DE38B8" w14:textId="77777777" w:rsidR="00AC4C87" w:rsidRPr="00B366FF" w:rsidRDefault="00AC4C87" w:rsidP="003C4F2E">
            <w:pPr>
              <w:pStyle w:val="TAC"/>
            </w:pPr>
            <w:r w:rsidRPr="00B366FF">
              <w:t>-</w:t>
            </w:r>
          </w:p>
        </w:tc>
        <w:tc>
          <w:tcPr>
            <w:tcW w:w="729" w:type="dxa"/>
          </w:tcPr>
          <w:p w14:paraId="0532C31D" w14:textId="77777777" w:rsidR="00AC4C87" w:rsidRPr="00B366FF" w:rsidRDefault="00AC4C87" w:rsidP="003C4F2E">
            <w:pPr>
              <w:pStyle w:val="TAC"/>
            </w:pPr>
            <w:r w:rsidRPr="00B366FF">
              <w:t>T</w:t>
            </w:r>
          </w:p>
        </w:tc>
      </w:tr>
      <w:tr w:rsidR="00AC4C87" w:rsidRPr="00B366FF" w14:paraId="47203060" w14:textId="77777777" w:rsidTr="00706CD2">
        <w:trPr>
          <w:gridBefore w:val="1"/>
          <w:wBefore w:w="1435" w:type="dxa"/>
          <w:jc w:val="center"/>
        </w:trPr>
        <w:tc>
          <w:tcPr>
            <w:tcW w:w="3728" w:type="dxa"/>
          </w:tcPr>
          <w:p w14:paraId="03B07D94" w14:textId="77777777" w:rsidR="00AC4C87" w:rsidRPr="00B366FF" w:rsidRDefault="00AC4C87" w:rsidP="00706CD2">
            <w:pPr>
              <w:pStyle w:val="TAL"/>
            </w:pPr>
            <w:r w:rsidRPr="00B366FF">
              <w:t>Transient</w:t>
            </w:r>
            <w:r>
              <w:t xml:space="preserve"> </w:t>
            </w:r>
            <w:r w:rsidRPr="00B366FF">
              <w:t>EAP</w:t>
            </w:r>
            <w:r>
              <w:t xml:space="preserve"> </w:t>
            </w:r>
            <w:r w:rsidRPr="00B366FF">
              <w:t>Keys</w:t>
            </w:r>
            <w:r>
              <w:t xml:space="preserve"> </w:t>
            </w:r>
            <w:r w:rsidRPr="00B366FF">
              <w:t>(TEKs)</w:t>
            </w:r>
          </w:p>
        </w:tc>
        <w:tc>
          <w:tcPr>
            <w:tcW w:w="992" w:type="dxa"/>
          </w:tcPr>
          <w:p w14:paraId="24CE36C3" w14:textId="77777777" w:rsidR="00AC4C87" w:rsidRPr="00B366FF" w:rsidRDefault="00AC4C87" w:rsidP="00706CD2">
            <w:pPr>
              <w:pStyle w:val="TAL"/>
            </w:pPr>
            <w:r w:rsidRPr="00B366FF">
              <w:t>3.11.3.</w:t>
            </w:r>
            <w:r w:rsidRPr="00B366FF">
              <w:rPr>
                <w:rFonts w:hint="eastAsia"/>
                <w:lang w:eastAsia="ja-JP"/>
              </w:rPr>
              <w:t>4</w:t>
            </w:r>
          </w:p>
        </w:tc>
        <w:tc>
          <w:tcPr>
            <w:tcW w:w="851" w:type="dxa"/>
          </w:tcPr>
          <w:p w14:paraId="16179FD3" w14:textId="77777777" w:rsidR="00AC4C87" w:rsidRPr="00B366FF" w:rsidRDefault="00AC4C87" w:rsidP="003C4F2E">
            <w:pPr>
              <w:pStyle w:val="TAC"/>
            </w:pPr>
            <w:r w:rsidRPr="00B366FF">
              <w:t>-</w:t>
            </w:r>
          </w:p>
        </w:tc>
        <w:tc>
          <w:tcPr>
            <w:tcW w:w="708" w:type="dxa"/>
          </w:tcPr>
          <w:p w14:paraId="235B11FC" w14:textId="77777777" w:rsidR="00AC4C87" w:rsidRPr="00B366FF" w:rsidRDefault="00AC4C87" w:rsidP="003C4F2E">
            <w:pPr>
              <w:pStyle w:val="TAC"/>
            </w:pPr>
            <w:r w:rsidRPr="00B366FF">
              <w:t>M</w:t>
            </w:r>
          </w:p>
        </w:tc>
        <w:tc>
          <w:tcPr>
            <w:tcW w:w="1134" w:type="dxa"/>
          </w:tcPr>
          <w:p w14:paraId="77CDAA17" w14:textId="77777777" w:rsidR="00AC4C87" w:rsidRPr="00B366FF" w:rsidRDefault="00AC4C87" w:rsidP="003C4F2E">
            <w:pPr>
              <w:pStyle w:val="TAC"/>
            </w:pPr>
            <w:r w:rsidRPr="00B366FF">
              <w:t>-</w:t>
            </w:r>
          </w:p>
        </w:tc>
        <w:tc>
          <w:tcPr>
            <w:tcW w:w="853" w:type="dxa"/>
          </w:tcPr>
          <w:p w14:paraId="28032161" w14:textId="77777777" w:rsidR="00AC4C87" w:rsidRPr="00B366FF" w:rsidRDefault="00AC4C87" w:rsidP="003C4F2E">
            <w:pPr>
              <w:pStyle w:val="TAC"/>
            </w:pPr>
            <w:r w:rsidRPr="00B366FF">
              <w:t>-</w:t>
            </w:r>
          </w:p>
        </w:tc>
        <w:tc>
          <w:tcPr>
            <w:tcW w:w="709" w:type="dxa"/>
          </w:tcPr>
          <w:p w14:paraId="1B2444CE" w14:textId="77777777" w:rsidR="00AC4C87" w:rsidRPr="00B366FF" w:rsidRDefault="00AC4C87" w:rsidP="003C4F2E">
            <w:pPr>
              <w:pStyle w:val="TAC"/>
            </w:pPr>
            <w:r w:rsidRPr="00B366FF">
              <w:t>-</w:t>
            </w:r>
          </w:p>
        </w:tc>
        <w:tc>
          <w:tcPr>
            <w:tcW w:w="729" w:type="dxa"/>
          </w:tcPr>
          <w:p w14:paraId="59706003" w14:textId="77777777" w:rsidR="00AC4C87" w:rsidRPr="00B366FF" w:rsidRDefault="00AC4C87" w:rsidP="003C4F2E">
            <w:pPr>
              <w:pStyle w:val="TAC"/>
            </w:pPr>
            <w:r w:rsidRPr="00B366FF">
              <w:t>T</w:t>
            </w:r>
          </w:p>
        </w:tc>
      </w:tr>
      <w:tr w:rsidR="00AC4C87" w:rsidRPr="00B366FF" w14:paraId="2486D892" w14:textId="77777777" w:rsidTr="00706CD2">
        <w:trPr>
          <w:gridBefore w:val="1"/>
          <w:wBefore w:w="1435" w:type="dxa"/>
          <w:jc w:val="center"/>
        </w:trPr>
        <w:tc>
          <w:tcPr>
            <w:tcW w:w="3728" w:type="dxa"/>
          </w:tcPr>
          <w:p w14:paraId="38ECB22F" w14:textId="77777777" w:rsidR="00AC4C87" w:rsidRPr="00B366FF" w:rsidRDefault="00AC4C87" w:rsidP="00706CD2">
            <w:pPr>
              <w:pStyle w:val="TAL"/>
            </w:pPr>
            <w:r w:rsidRPr="00B366FF">
              <w:t>Master</w:t>
            </w:r>
            <w:r>
              <w:t xml:space="preserve"> </w:t>
            </w:r>
            <w:r w:rsidRPr="00B366FF">
              <w:t>Session</w:t>
            </w:r>
            <w:r>
              <w:t xml:space="preserve"> </w:t>
            </w:r>
            <w:r w:rsidRPr="00B366FF">
              <w:t>Key</w:t>
            </w:r>
            <w:r>
              <w:t xml:space="preserve"> </w:t>
            </w:r>
            <w:r w:rsidRPr="00B366FF">
              <w:t>(MSK)</w:t>
            </w:r>
          </w:p>
        </w:tc>
        <w:tc>
          <w:tcPr>
            <w:tcW w:w="992" w:type="dxa"/>
          </w:tcPr>
          <w:p w14:paraId="6B7C90B6" w14:textId="77777777" w:rsidR="00AC4C87" w:rsidRPr="00B366FF" w:rsidRDefault="00AC4C87" w:rsidP="00706CD2">
            <w:pPr>
              <w:pStyle w:val="TAL"/>
            </w:pPr>
            <w:r w:rsidRPr="00B366FF">
              <w:t>3.11.3.</w:t>
            </w:r>
            <w:r>
              <w:rPr>
                <w:rFonts w:hint="eastAsia"/>
                <w:lang w:eastAsia="ja-JP"/>
              </w:rPr>
              <w:t xml:space="preserve"> </w:t>
            </w:r>
            <w:r w:rsidRPr="00B366FF">
              <w:rPr>
                <w:rFonts w:hint="eastAsia"/>
                <w:lang w:eastAsia="ja-JP"/>
              </w:rPr>
              <w:t>5</w:t>
            </w:r>
          </w:p>
        </w:tc>
        <w:tc>
          <w:tcPr>
            <w:tcW w:w="851" w:type="dxa"/>
          </w:tcPr>
          <w:p w14:paraId="24C87594" w14:textId="77777777" w:rsidR="00AC4C87" w:rsidRPr="00B366FF" w:rsidRDefault="00AC4C87" w:rsidP="003C4F2E">
            <w:pPr>
              <w:pStyle w:val="TAC"/>
            </w:pPr>
            <w:r w:rsidRPr="00B366FF">
              <w:t>-</w:t>
            </w:r>
          </w:p>
        </w:tc>
        <w:tc>
          <w:tcPr>
            <w:tcW w:w="708" w:type="dxa"/>
          </w:tcPr>
          <w:p w14:paraId="39537220" w14:textId="77777777" w:rsidR="00AC4C87" w:rsidRPr="00B366FF" w:rsidRDefault="00AC4C87" w:rsidP="003C4F2E">
            <w:pPr>
              <w:pStyle w:val="TAC"/>
            </w:pPr>
            <w:r w:rsidRPr="00B366FF">
              <w:t>-</w:t>
            </w:r>
          </w:p>
        </w:tc>
        <w:tc>
          <w:tcPr>
            <w:tcW w:w="1134" w:type="dxa"/>
          </w:tcPr>
          <w:p w14:paraId="514E1AC7" w14:textId="77777777" w:rsidR="00AC4C87" w:rsidRPr="00B366FF" w:rsidRDefault="00AC4C87" w:rsidP="003C4F2E">
            <w:pPr>
              <w:pStyle w:val="TAC"/>
            </w:pPr>
            <w:r w:rsidRPr="00B366FF">
              <w:t>-</w:t>
            </w:r>
          </w:p>
        </w:tc>
        <w:tc>
          <w:tcPr>
            <w:tcW w:w="853" w:type="dxa"/>
          </w:tcPr>
          <w:p w14:paraId="3C662660" w14:textId="77777777" w:rsidR="00AC4C87" w:rsidRPr="00B366FF" w:rsidRDefault="00AC4C87" w:rsidP="003C4F2E">
            <w:pPr>
              <w:pStyle w:val="TAC"/>
            </w:pPr>
            <w:r w:rsidRPr="00B366FF">
              <w:t>C</w:t>
            </w:r>
          </w:p>
        </w:tc>
        <w:tc>
          <w:tcPr>
            <w:tcW w:w="709" w:type="dxa"/>
          </w:tcPr>
          <w:p w14:paraId="35DB01CC" w14:textId="77777777" w:rsidR="00AC4C87" w:rsidRPr="00B366FF" w:rsidRDefault="00AC4C87" w:rsidP="003C4F2E">
            <w:pPr>
              <w:pStyle w:val="TAC"/>
            </w:pPr>
            <w:r w:rsidRPr="00B366FF">
              <w:t>-</w:t>
            </w:r>
          </w:p>
        </w:tc>
        <w:tc>
          <w:tcPr>
            <w:tcW w:w="729" w:type="dxa"/>
          </w:tcPr>
          <w:p w14:paraId="2DE0CF8B" w14:textId="77777777" w:rsidR="00AC4C87" w:rsidRPr="00B366FF" w:rsidRDefault="00AC4C87" w:rsidP="003C4F2E">
            <w:pPr>
              <w:pStyle w:val="TAC"/>
            </w:pPr>
            <w:r w:rsidRPr="00B366FF">
              <w:t>T</w:t>
            </w:r>
          </w:p>
        </w:tc>
      </w:tr>
      <w:tr w:rsidR="00AC4C87" w:rsidRPr="00B366FF" w14:paraId="53E93AF3" w14:textId="77777777" w:rsidTr="00706CD2">
        <w:trPr>
          <w:gridBefore w:val="1"/>
          <w:wBefore w:w="1435" w:type="dxa"/>
          <w:jc w:val="center"/>
        </w:trPr>
        <w:tc>
          <w:tcPr>
            <w:tcW w:w="3728" w:type="dxa"/>
          </w:tcPr>
          <w:p w14:paraId="642F210B" w14:textId="77777777" w:rsidR="00AC4C87" w:rsidRPr="00B366FF" w:rsidRDefault="00AC4C87" w:rsidP="00706CD2">
            <w:pPr>
              <w:pStyle w:val="TAL"/>
            </w:pPr>
            <w:r w:rsidRPr="00B366FF">
              <w:t>Session</w:t>
            </w:r>
            <w:r>
              <w:t xml:space="preserve"> </w:t>
            </w:r>
            <w:r w:rsidRPr="00B366FF">
              <w:t>Identifier</w:t>
            </w:r>
          </w:p>
        </w:tc>
        <w:tc>
          <w:tcPr>
            <w:tcW w:w="992" w:type="dxa"/>
          </w:tcPr>
          <w:p w14:paraId="7F139230" w14:textId="77777777" w:rsidR="00AC4C87" w:rsidRPr="00B366FF" w:rsidRDefault="00AC4C87" w:rsidP="00706CD2">
            <w:pPr>
              <w:pStyle w:val="TAL"/>
            </w:pPr>
            <w:r w:rsidRPr="00B366FF">
              <w:t>3.11.4.1</w:t>
            </w:r>
          </w:p>
        </w:tc>
        <w:tc>
          <w:tcPr>
            <w:tcW w:w="851" w:type="dxa"/>
          </w:tcPr>
          <w:p w14:paraId="2CDC2A8F" w14:textId="77777777" w:rsidR="00AC4C87" w:rsidRPr="00B366FF" w:rsidRDefault="00AC4C87" w:rsidP="003C4F2E">
            <w:pPr>
              <w:pStyle w:val="TAC"/>
            </w:pPr>
            <w:r w:rsidRPr="00B366FF">
              <w:t>-</w:t>
            </w:r>
          </w:p>
        </w:tc>
        <w:tc>
          <w:tcPr>
            <w:tcW w:w="708" w:type="dxa"/>
          </w:tcPr>
          <w:p w14:paraId="155971D0" w14:textId="77777777" w:rsidR="00AC4C87" w:rsidRPr="00B366FF" w:rsidRDefault="00AC4C87" w:rsidP="003C4F2E">
            <w:pPr>
              <w:pStyle w:val="TAC"/>
            </w:pPr>
            <w:r w:rsidRPr="00B366FF">
              <w:t>M</w:t>
            </w:r>
          </w:p>
        </w:tc>
        <w:tc>
          <w:tcPr>
            <w:tcW w:w="1134" w:type="dxa"/>
          </w:tcPr>
          <w:p w14:paraId="23700571" w14:textId="77777777" w:rsidR="00AC4C87" w:rsidRPr="00B366FF" w:rsidRDefault="00AC4C87" w:rsidP="003C4F2E">
            <w:pPr>
              <w:pStyle w:val="TAC"/>
            </w:pPr>
            <w:r w:rsidRPr="00B366FF">
              <w:t>C</w:t>
            </w:r>
          </w:p>
        </w:tc>
        <w:tc>
          <w:tcPr>
            <w:tcW w:w="853" w:type="dxa"/>
          </w:tcPr>
          <w:p w14:paraId="1B8D8177" w14:textId="77777777" w:rsidR="00AC4C87" w:rsidRPr="00B366FF" w:rsidRDefault="00AC4C87" w:rsidP="003C4F2E">
            <w:pPr>
              <w:pStyle w:val="TAC"/>
            </w:pPr>
            <w:r w:rsidRPr="00B366FF">
              <w:t>C</w:t>
            </w:r>
          </w:p>
        </w:tc>
        <w:tc>
          <w:tcPr>
            <w:tcW w:w="709" w:type="dxa"/>
          </w:tcPr>
          <w:p w14:paraId="1EAC7BAA" w14:textId="77777777" w:rsidR="00AC4C87" w:rsidRPr="00B366FF" w:rsidRDefault="00AC4C87" w:rsidP="003C4F2E">
            <w:pPr>
              <w:pStyle w:val="TAC"/>
            </w:pPr>
            <w:r w:rsidRPr="00B366FF">
              <w:t>-</w:t>
            </w:r>
          </w:p>
        </w:tc>
        <w:tc>
          <w:tcPr>
            <w:tcW w:w="729" w:type="dxa"/>
          </w:tcPr>
          <w:p w14:paraId="5A10DC88" w14:textId="77777777" w:rsidR="00AC4C87" w:rsidRPr="00B366FF" w:rsidRDefault="00AC4C87" w:rsidP="003C4F2E">
            <w:pPr>
              <w:pStyle w:val="TAC"/>
            </w:pPr>
            <w:r w:rsidRPr="00B366FF">
              <w:t>T</w:t>
            </w:r>
          </w:p>
        </w:tc>
      </w:tr>
      <w:tr w:rsidR="00AC4C87" w:rsidRPr="00B366FF" w14:paraId="1307F77A" w14:textId="77777777" w:rsidTr="00706CD2">
        <w:trPr>
          <w:gridBefore w:val="1"/>
          <w:wBefore w:w="1435" w:type="dxa"/>
          <w:jc w:val="center"/>
        </w:trPr>
        <w:tc>
          <w:tcPr>
            <w:tcW w:w="3728" w:type="dxa"/>
          </w:tcPr>
          <w:p w14:paraId="35876B8C" w14:textId="77777777" w:rsidR="00AC4C87" w:rsidRPr="00B366FF" w:rsidRDefault="00AC4C87" w:rsidP="00706CD2">
            <w:pPr>
              <w:pStyle w:val="TAL"/>
            </w:pPr>
            <w:r w:rsidRPr="00B366FF">
              <w:t>Session-Timeout</w:t>
            </w:r>
          </w:p>
        </w:tc>
        <w:tc>
          <w:tcPr>
            <w:tcW w:w="992" w:type="dxa"/>
          </w:tcPr>
          <w:p w14:paraId="2735A996" w14:textId="77777777" w:rsidR="00AC4C87" w:rsidRPr="00B366FF" w:rsidRDefault="00AC4C87" w:rsidP="00706CD2">
            <w:pPr>
              <w:pStyle w:val="TAL"/>
            </w:pPr>
            <w:r w:rsidRPr="00B366FF">
              <w:t>3.11.4.2</w:t>
            </w:r>
          </w:p>
        </w:tc>
        <w:tc>
          <w:tcPr>
            <w:tcW w:w="851" w:type="dxa"/>
          </w:tcPr>
          <w:p w14:paraId="50B79D28" w14:textId="77777777" w:rsidR="00AC4C87" w:rsidRPr="00B366FF" w:rsidRDefault="00AC4C87" w:rsidP="003C4F2E">
            <w:pPr>
              <w:pStyle w:val="TAC"/>
            </w:pPr>
            <w:r w:rsidRPr="00B366FF">
              <w:t>-</w:t>
            </w:r>
          </w:p>
        </w:tc>
        <w:tc>
          <w:tcPr>
            <w:tcW w:w="708" w:type="dxa"/>
          </w:tcPr>
          <w:p w14:paraId="2F14F42E" w14:textId="77777777" w:rsidR="00AC4C87" w:rsidRPr="00B366FF" w:rsidRDefault="00AC4C87" w:rsidP="003C4F2E">
            <w:pPr>
              <w:pStyle w:val="TAC"/>
            </w:pPr>
            <w:r w:rsidRPr="00B366FF">
              <w:t>C</w:t>
            </w:r>
          </w:p>
        </w:tc>
        <w:tc>
          <w:tcPr>
            <w:tcW w:w="1134" w:type="dxa"/>
          </w:tcPr>
          <w:p w14:paraId="51E84AB9" w14:textId="77777777" w:rsidR="00AC4C87" w:rsidRPr="00B366FF" w:rsidRDefault="00AC4C87" w:rsidP="003C4F2E">
            <w:pPr>
              <w:pStyle w:val="TAC"/>
            </w:pPr>
            <w:r w:rsidRPr="00B366FF">
              <w:t>-</w:t>
            </w:r>
          </w:p>
        </w:tc>
        <w:tc>
          <w:tcPr>
            <w:tcW w:w="853" w:type="dxa"/>
          </w:tcPr>
          <w:p w14:paraId="57877605" w14:textId="77777777" w:rsidR="00AC4C87" w:rsidRPr="00B366FF" w:rsidRDefault="00AC4C87" w:rsidP="003C4F2E">
            <w:pPr>
              <w:pStyle w:val="TAC"/>
            </w:pPr>
            <w:r w:rsidRPr="00B366FF">
              <w:t>-</w:t>
            </w:r>
          </w:p>
        </w:tc>
        <w:tc>
          <w:tcPr>
            <w:tcW w:w="709" w:type="dxa"/>
          </w:tcPr>
          <w:p w14:paraId="02C77D5B" w14:textId="77777777" w:rsidR="00AC4C87" w:rsidRPr="00B366FF" w:rsidRDefault="00AC4C87" w:rsidP="003C4F2E">
            <w:pPr>
              <w:pStyle w:val="TAC"/>
            </w:pPr>
            <w:r w:rsidRPr="00B366FF">
              <w:t>-</w:t>
            </w:r>
          </w:p>
        </w:tc>
        <w:tc>
          <w:tcPr>
            <w:tcW w:w="729" w:type="dxa"/>
          </w:tcPr>
          <w:p w14:paraId="3A20AFE0" w14:textId="77777777" w:rsidR="00AC4C87" w:rsidRPr="00B366FF" w:rsidRDefault="00AC4C87" w:rsidP="003C4F2E">
            <w:pPr>
              <w:pStyle w:val="TAC"/>
            </w:pPr>
            <w:r w:rsidRPr="00B366FF">
              <w:t>P</w:t>
            </w:r>
          </w:p>
        </w:tc>
      </w:tr>
      <w:tr w:rsidR="00AC4C87" w:rsidRPr="00B366FF" w14:paraId="28B7AE8D" w14:textId="77777777" w:rsidTr="00706CD2">
        <w:trPr>
          <w:gridBefore w:val="1"/>
          <w:wBefore w:w="1435" w:type="dxa"/>
          <w:jc w:val="center"/>
        </w:trPr>
        <w:tc>
          <w:tcPr>
            <w:tcW w:w="3728" w:type="dxa"/>
          </w:tcPr>
          <w:p w14:paraId="33ADB84C" w14:textId="77777777" w:rsidR="00AC4C87" w:rsidRPr="00B366FF" w:rsidRDefault="00AC4C87" w:rsidP="00706CD2">
            <w:pPr>
              <w:pStyle w:val="TAL"/>
            </w:pPr>
            <w:r w:rsidRPr="00B366FF">
              <w:t>W</w:t>
            </w:r>
            <w:r>
              <w:t xml:space="preserve"> </w:t>
            </w:r>
            <w:r w:rsidRPr="00B366FF">
              <w:t>APN</w:t>
            </w:r>
            <w:r>
              <w:t xml:space="preserve"> </w:t>
            </w:r>
            <w:r w:rsidRPr="00B366FF">
              <w:t>Identifier</w:t>
            </w:r>
            <w:r>
              <w:rPr>
                <w:rFonts w:hint="eastAsia"/>
                <w:lang w:eastAsia="ja-JP"/>
              </w:rPr>
              <w:t xml:space="preserve"> </w:t>
            </w:r>
            <w:r w:rsidRPr="00B366FF">
              <w:rPr>
                <w:rFonts w:hint="eastAsia"/>
                <w:lang w:eastAsia="ja-JP"/>
              </w:rPr>
              <w:t>List</w:t>
            </w:r>
          </w:p>
        </w:tc>
        <w:tc>
          <w:tcPr>
            <w:tcW w:w="992" w:type="dxa"/>
          </w:tcPr>
          <w:p w14:paraId="2A83FF32" w14:textId="77777777" w:rsidR="00AC4C87" w:rsidRPr="00B366FF" w:rsidRDefault="00AC4C87" w:rsidP="00706CD2">
            <w:pPr>
              <w:pStyle w:val="TAL"/>
            </w:pPr>
            <w:r w:rsidRPr="00B366FF">
              <w:t>3.11.5.1.1</w:t>
            </w:r>
          </w:p>
        </w:tc>
        <w:tc>
          <w:tcPr>
            <w:tcW w:w="851" w:type="dxa"/>
          </w:tcPr>
          <w:p w14:paraId="24E1F4DC" w14:textId="77777777" w:rsidR="00AC4C87" w:rsidRPr="00B366FF" w:rsidRDefault="00AC4C87" w:rsidP="003C4F2E">
            <w:pPr>
              <w:pStyle w:val="TAC"/>
            </w:pPr>
            <w:r w:rsidRPr="00B366FF">
              <w:rPr>
                <w:rFonts w:hint="eastAsia"/>
                <w:lang w:eastAsia="ja-JP"/>
              </w:rPr>
              <w:t>C</w:t>
            </w:r>
          </w:p>
        </w:tc>
        <w:tc>
          <w:tcPr>
            <w:tcW w:w="708" w:type="dxa"/>
          </w:tcPr>
          <w:p w14:paraId="0B7B71A5" w14:textId="77777777" w:rsidR="00AC4C87" w:rsidRPr="00B366FF" w:rsidRDefault="00AC4C87" w:rsidP="003C4F2E">
            <w:pPr>
              <w:pStyle w:val="TAC"/>
            </w:pPr>
            <w:r w:rsidRPr="00B366FF">
              <w:rPr>
                <w:rFonts w:hint="eastAsia"/>
                <w:lang w:eastAsia="ja-JP"/>
              </w:rPr>
              <w:t>C</w:t>
            </w:r>
          </w:p>
        </w:tc>
        <w:tc>
          <w:tcPr>
            <w:tcW w:w="1134" w:type="dxa"/>
          </w:tcPr>
          <w:p w14:paraId="19C372A1" w14:textId="77777777" w:rsidR="00AC4C87" w:rsidRPr="00B366FF" w:rsidRDefault="00AC4C87" w:rsidP="003C4F2E">
            <w:pPr>
              <w:pStyle w:val="TAC"/>
            </w:pPr>
            <w:r w:rsidRPr="00B366FF">
              <w:t>-</w:t>
            </w:r>
          </w:p>
        </w:tc>
        <w:tc>
          <w:tcPr>
            <w:tcW w:w="853" w:type="dxa"/>
          </w:tcPr>
          <w:p w14:paraId="7A1139FD" w14:textId="77777777" w:rsidR="00AC4C87" w:rsidRPr="00B366FF" w:rsidRDefault="00AC4C87" w:rsidP="003C4F2E">
            <w:pPr>
              <w:pStyle w:val="TAC"/>
            </w:pPr>
            <w:r w:rsidRPr="00B366FF">
              <w:rPr>
                <w:rFonts w:hint="eastAsia"/>
                <w:lang w:eastAsia="ja-JP"/>
              </w:rPr>
              <w:t>C</w:t>
            </w:r>
          </w:p>
        </w:tc>
        <w:tc>
          <w:tcPr>
            <w:tcW w:w="709" w:type="dxa"/>
          </w:tcPr>
          <w:p w14:paraId="01EAA543" w14:textId="77777777" w:rsidR="00AC4C87" w:rsidRPr="00B366FF" w:rsidRDefault="00AC4C87" w:rsidP="003C4F2E">
            <w:pPr>
              <w:pStyle w:val="TAC"/>
            </w:pPr>
            <w:r w:rsidRPr="00B366FF">
              <w:t>-</w:t>
            </w:r>
          </w:p>
        </w:tc>
        <w:tc>
          <w:tcPr>
            <w:tcW w:w="729" w:type="dxa"/>
          </w:tcPr>
          <w:p w14:paraId="21D2A2AE" w14:textId="77777777" w:rsidR="00AC4C87" w:rsidRPr="00B366FF" w:rsidRDefault="00AC4C87" w:rsidP="003C4F2E">
            <w:pPr>
              <w:pStyle w:val="TAC"/>
            </w:pPr>
            <w:r w:rsidRPr="00B366FF">
              <w:t>P</w:t>
            </w:r>
          </w:p>
        </w:tc>
      </w:tr>
      <w:tr w:rsidR="00AC4C87" w:rsidRPr="00B366FF" w14:paraId="5A9742E7" w14:textId="77777777" w:rsidTr="00706CD2">
        <w:trPr>
          <w:gridBefore w:val="1"/>
          <w:wBefore w:w="1435" w:type="dxa"/>
          <w:jc w:val="center"/>
        </w:trPr>
        <w:tc>
          <w:tcPr>
            <w:tcW w:w="3728" w:type="dxa"/>
          </w:tcPr>
          <w:p w14:paraId="29B030B0" w14:textId="77777777" w:rsidR="00AC4C87" w:rsidRPr="00B366FF" w:rsidRDefault="00AC4C87" w:rsidP="00706CD2">
            <w:pPr>
              <w:pStyle w:val="TAL"/>
            </w:pPr>
            <w:r w:rsidRPr="00B366FF">
              <w:t>W-APN</w:t>
            </w:r>
            <w:r>
              <w:t xml:space="preserve"> </w:t>
            </w:r>
            <w:r w:rsidRPr="00B366FF">
              <w:t>Barring</w:t>
            </w:r>
            <w:r>
              <w:t xml:space="preserve"> </w:t>
            </w:r>
            <w:r w:rsidRPr="00B366FF">
              <w:t>Type</w:t>
            </w:r>
            <w:r>
              <w:rPr>
                <w:rFonts w:hint="eastAsia"/>
                <w:lang w:eastAsia="ja-JP"/>
              </w:rPr>
              <w:t xml:space="preserve"> </w:t>
            </w:r>
            <w:r w:rsidRPr="00B366FF">
              <w:rPr>
                <w:rFonts w:hint="eastAsia"/>
                <w:lang w:eastAsia="ja-JP"/>
              </w:rPr>
              <w:t>List</w:t>
            </w:r>
          </w:p>
        </w:tc>
        <w:tc>
          <w:tcPr>
            <w:tcW w:w="992" w:type="dxa"/>
          </w:tcPr>
          <w:p w14:paraId="6748A521" w14:textId="77777777" w:rsidR="00AC4C87" w:rsidRPr="00B366FF" w:rsidRDefault="00AC4C87" w:rsidP="00706CD2">
            <w:pPr>
              <w:pStyle w:val="TAL"/>
            </w:pPr>
            <w:r w:rsidRPr="00B366FF">
              <w:t>3.11.5.1.2</w:t>
            </w:r>
          </w:p>
        </w:tc>
        <w:tc>
          <w:tcPr>
            <w:tcW w:w="851" w:type="dxa"/>
          </w:tcPr>
          <w:p w14:paraId="68F3D0FB" w14:textId="77777777" w:rsidR="00AC4C87" w:rsidRPr="00B366FF" w:rsidRDefault="00AC4C87" w:rsidP="003C4F2E">
            <w:pPr>
              <w:pStyle w:val="TAC"/>
            </w:pPr>
            <w:r w:rsidRPr="00B366FF">
              <w:rPr>
                <w:rFonts w:hint="eastAsia"/>
                <w:lang w:eastAsia="ja-JP"/>
              </w:rPr>
              <w:t>C</w:t>
            </w:r>
          </w:p>
        </w:tc>
        <w:tc>
          <w:tcPr>
            <w:tcW w:w="708" w:type="dxa"/>
          </w:tcPr>
          <w:p w14:paraId="6CA51FE5" w14:textId="77777777" w:rsidR="00AC4C87" w:rsidRPr="00B366FF" w:rsidRDefault="00AC4C87" w:rsidP="003C4F2E">
            <w:pPr>
              <w:pStyle w:val="TAC"/>
            </w:pPr>
            <w:r w:rsidRPr="00B366FF">
              <w:rPr>
                <w:rFonts w:hint="eastAsia"/>
                <w:lang w:eastAsia="ja-JP"/>
              </w:rPr>
              <w:t>C</w:t>
            </w:r>
          </w:p>
        </w:tc>
        <w:tc>
          <w:tcPr>
            <w:tcW w:w="1134" w:type="dxa"/>
          </w:tcPr>
          <w:p w14:paraId="15C597EB" w14:textId="77777777" w:rsidR="00AC4C87" w:rsidRPr="00B366FF" w:rsidRDefault="00AC4C87" w:rsidP="003C4F2E">
            <w:pPr>
              <w:pStyle w:val="TAC"/>
            </w:pPr>
            <w:r w:rsidRPr="00B366FF">
              <w:t>-</w:t>
            </w:r>
          </w:p>
        </w:tc>
        <w:tc>
          <w:tcPr>
            <w:tcW w:w="853" w:type="dxa"/>
          </w:tcPr>
          <w:p w14:paraId="5861D26F" w14:textId="77777777" w:rsidR="00AC4C87" w:rsidRPr="00B366FF" w:rsidRDefault="00AC4C87" w:rsidP="003C4F2E">
            <w:pPr>
              <w:pStyle w:val="TAC"/>
            </w:pPr>
            <w:r w:rsidRPr="00B366FF">
              <w:t>-</w:t>
            </w:r>
          </w:p>
        </w:tc>
        <w:tc>
          <w:tcPr>
            <w:tcW w:w="709" w:type="dxa"/>
          </w:tcPr>
          <w:p w14:paraId="3BD2D1C7" w14:textId="77777777" w:rsidR="00AC4C87" w:rsidRPr="00B366FF" w:rsidRDefault="00AC4C87" w:rsidP="003C4F2E">
            <w:pPr>
              <w:pStyle w:val="TAC"/>
            </w:pPr>
            <w:r w:rsidRPr="00B366FF">
              <w:t>-</w:t>
            </w:r>
          </w:p>
        </w:tc>
        <w:tc>
          <w:tcPr>
            <w:tcW w:w="729" w:type="dxa"/>
          </w:tcPr>
          <w:p w14:paraId="21C696E3" w14:textId="77777777" w:rsidR="00AC4C87" w:rsidRPr="00B366FF" w:rsidRDefault="00AC4C87" w:rsidP="003C4F2E">
            <w:pPr>
              <w:pStyle w:val="TAC"/>
            </w:pPr>
            <w:r w:rsidRPr="00B366FF">
              <w:t>P</w:t>
            </w:r>
          </w:p>
        </w:tc>
      </w:tr>
      <w:tr w:rsidR="00AC4C87" w:rsidRPr="00B366FF" w14:paraId="52C871E8" w14:textId="77777777" w:rsidTr="00706CD2">
        <w:trPr>
          <w:gridBefore w:val="1"/>
          <w:wBefore w:w="1435" w:type="dxa"/>
          <w:jc w:val="center"/>
        </w:trPr>
        <w:tc>
          <w:tcPr>
            <w:tcW w:w="3728" w:type="dxa"/>
          </w:tcPr>
          <w:p w14:paraId="77EE79D9" w14:textId="77777777" w:rsidR="00AC4C87" w:rsidRPr="00B366FF" w:rsidRDefault="00AC4C87" w:rsidP="00706CD2">
            <w:pPr>
              <w:pStyle w:val="TAL"/>
            </w:pPr>
            <w:r w:rsidRPr="00B366FF">
              <w:t>W-APN</w:t>
            </w:r>
            <w:r>
              <w:t xml:space="preserve"> </w:t>
            </w:r>
            <w:r w:rsidRPr="00B366FF">
              <w:t>Charging</w:t>
            </w:r>
            <w:r>
              <w:t xml:space="preserve"> </w:t>
            </w:r>
            <w:r w:rsidRPr="00B366FF">
              <w:t>Data</w:t>
            </w:r>
            <w:r>
              <w:rPr>
                <w:rFonts w:hint="eastAsia"/>
                <w:lang w:eastAsia="ja-JP"/>
              </w:rPr>
              <w:t xml:space="preserve"> </w:t>
            </w:r>
            <w:r w:rsidRPr="00B366FF">
              <w:rPr>
                <w:rFonts w:hint="eastAsia"/>
                <w:lang w:eastAsia="ja-JP"/>
              </w:rPr>
              <w:t>List</w:t>
            </w:r>
          </w:p>
        </w:tc>
        <w:tc>
          <w:tcPr>
            <w:tcW w:w="992" w:type="dxa"/>
          </w:tcPr>
          <w:p w14:paraId="12C5632F" w14:textId="77777777" w:rsidR="00AC4C87" w:rsidRPr="00B366FF" w:rsidRDefault="00AC4C87" w:rsidP="00706CD2">
            <w:pPr>
              <w:pStyle w:val="TAL"/>
            </w:pPr>
            <w:r w:rsidRPr="00B366FF">
              <w:t>3.11.5.1.3</w:t>
            </w:r>
          </w:p>
        </w:tc>
        <w:tc>
          <w:tcPr>
            <w:tcW w:w="851" w:type="dxa"/>
          </w:tcPr>
          <w:p w14:paraId="397AC489" w14:textId="77777777" w:rsidR="00AC4C87" w:rsidRPr="00B366FF" w:rsidRDefault="00AC4C87" w:rsidP="003C4F2E">
            <w:pPr>
              <w:pStyle w:val="TAC"/>
            </w:pPr>
            <w:r w:rsidRPr="00B366FF">
              <w:t>C</w:t>
            </w:r>
          </w:p>
        </w:tc>
        <w:tc>
          <w:tcPr>
            <w:tcW w:w="708" w:type="dxa"/>
          </w:tcPr>
          <w:p w14:paraId="35D29A08" w14:textId="77777777" w:rsidR="00AC4C87" w:rsidRPr="00B366FF" w:rsidRDefault="00AC4C87" w:rsidP="003C4F2E">
            <w:pPr>
              <w:pStyle w:val="TAC"/>
            </w:pPr>
            <w:r w:rsidRPr="00B366FF">
              <w:rPr>
                <w:rFonts w:hint="eastAsia"/>
                <w:lang w:eastAsia="ja-JP"/>
              </w:rPr>
              <w:t>C</w:t>
            </w:r>
          </w:p>
        </w:tc>
        <w:tc>
          <w:tcPr>
            <w:tcW w:w="1134" w:type="dxa"/>
          </w:tcPr>
          <w:p w14:paraId="6B6BEBB6" w14:textId="77777777" w:rsidR="00AC4C87" w:rsidRPr="00B366FF" w:rsidRDefault="00AC4C87" w:rsidP="003C4F2E">
            <w:pPr>
              <w:pStyle w:val="TAC"/>
            </w:pPr>
            <w:r w:rsidRPr="00B366FF">
              <w:t>-</w:t>
            </w:r>
          </w:p>
        </w:tc>
        <w:tc>
          <w:tcPr>
            <w:tcW w:w="853" w:type="dxa"/>
          </w:tcPr>
          <w:p w14:paraId="263E97E9" w14:textId="77777777" w:rsidR="00AC4C87" w:rsidRPr="00B366FF" w:rsidRDefault="00AC4C87" w:rsidP="003C4F2E">
            <w:pPr>
              <w:pStyle w:val="TAC"/>
            </w:pPr>
            <w:r w:rsidRPr="00B366FF">
              <w:t>C</w:t>
            </w:r>
          </w:p>
        </w:tc>
        <w:tc>
          <w:tcPr>
            <w:tcW w:w="709" w:type="dxa"/>
          </w:tcPr>
          <w:p w14:paraId="4A56839C" w14:textId="77777777" w:rsidR="00AC4C87" w:rsidRPr="00B366FF" w:rsidRDefault="00AC4C87" w:rsidP="003C4F2E">
            <w:pPr>
              <w:pStyle w:val="TAC"/>
            </w:pPr>
            <w:r w:rsidRPr="00B366FF">
              <w:t>-</w:t>
            </w:r>
          </w:p>
        </w:tc>
        <w:tc>
          <w:tcPr>
            <w:tcW w:w="729" w:type="dxa"/>
          </w:tcPr>
          <w:p w14:paraId="7403D9D3" w14:textId="77777777" w:rsidR="00AC4C87" w:rsidRPr="00B366FF" w:rsidRDefault="00AC4C87" w:rsidP="003C4F2E">
            <w:pPr>
              <w:pStyle w:val="TAC"/>
            </w:pPr>
            <w:r w:rsidRPr="00B366FF">
              <w:t>P</w:t>
            </w:r>
          </w:p>
        </w:tc>
      </w:tr>
      <w:tr w:rsidR="00AC4C87" w:rsidRPr="00B366FF" w14:paraId="347C100C" w14:textId="77777777" w:rsidTr="00706CD2">
        <w:trPr>
          <w:gridBefore w:val="1"/>
          <w:wBefore w:w="1435" w:type="dxa"/>
          <w:jc w:val="center"/>
        </w:trPr>
        <w:tc>
          <w:tcPr>
            <w:tcW w:w="3728" w:type="dxa"/>
          </w:tcPr>
          <w:p w14:paraId="6EC6ADAA" w14:textId="77777777" w:rsidR="00AC4C87" w:rsidRPr="00B366FF" w:rsidRDefault="00AC4C87" w:rsidP="00706CD2">
            <w:pPr>
              <w:pStyle w:val="TAL"/>
            </w:pPr>
            <w:r w:rsidRPr="00B366FF">
              <w:rPr>
                <w:rFonts w:hint="eastAsia"/>
                <w:lang w:eastAsia="ja-JP"/>
              </w:rPr>
              <w:t>Static</w:t>
            </w:r>
            <w:r>
              <w:t xml:space="preserve"> </w:t>
            </w: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r>
              <w:rPr>
                <w:rFonts w:hint="eastAsia"/>
                <w:lang w:eastAsia="ja-JP"/>
              </w:rPr>
              <w:t xml:space="preserve"> </w:t>
            </w:r>
            <w:r w:rsidRPr="00B366FF">
              <w:rPr>
                <w:rFonts w:hint="eastAsia"/>
                <w:lang w:eastAsia="ja-JP"/>
              </w:rPr>
              <w:t>List</w:t>
            </w:r>
          </w:p>
        </w:tc>
        <w:tc>
          <w:tcPr>
            <w:tcW w:w="992" w:type="dxa"/>
          </w:tcPr>
          <w:p w14:paraId="57015189" w14:textId="77777777" w:rsidR="00AC4C87" w:rsidRPr="00B366FF" w:rsidRDefault="00AC4C87" w:rsidP="00706CD2">
            <w:pPr>
              <w:pStyle w:val="TAL"/>
            </w:pPr>
            <w:r w:rsidRPr="00B366FF">
              <w:t>3.11.5.1.4</w:t>
            </w:r>
          </w:p>
        </w:tc>
        <w:tc>
          <w:tcPr>
            <w:tcW w:w="851" w:type="dxa"/>
          </w:tcPr>
          <w:p w14:paraId="68A1DB7E" w14:textId="77777777" w:rsidR="00AC4C87" w:rsidRPr="00B366FF" w:rsidRDefault="00AC4C87" w:rsidP="003C4F2E">
            <w:pPr>
              <w:pStyle w:val="TAC"/>
            </w:pPr>
            <w:r w:rsidRPr="00B366FF">
              <w:t>C</w:t>
            </w:r>
          </w:p>
        </w:tc>
        <w:tc>
          <w:tcPr>
            <w:tcW w:w="708" w:type="dxa"/>
          </w:tcPr>
          <w:p w14:paraId="246E721A" w14:textId="77777777" w:rsidR="00AC4C87" w:rsidRPr="00B366FF" w:rsidRDefault="00AC4C87" w:rsidP="003C4F2E">
            <w:pPr>
              <w:pStyle w:val="TAC"/>
            </w:pPr>
            <w:r w:rsidRPr="00B366FF">
              <w:rPr>
                <w:rFonts w:hint="eastAsia"/>
                <w:lang w:eastAsia="ja-JP"/>
              </w:rPr>
              <w:t>C</w:t>
            </w:r>
          </w:p>
        </w:tc>
        <w:tc>
          <w:tcPr>
            <w:tcW w:w="1134" w:type="dxa"/>
          </w:tcPr>
          <w:p w14:paraId="3C1C168E" w14:textId="77777777" w:rsidR="00AC4C87" w:rsidRPr="00B366FF" w:rsidRDefault="00AC4C87" w:rsidP="003C4F2E">
            <w:pPr>
              <w:pStyle w:val="TAC"/>
            </w:pPr>
            <w:r w:rsidRPr="00B366FF">
              <w:t>-</w:t>
            </w:r>
          </w:p>
        </w:tc>
        <w:tc>
          <w:tcPr>
            <w:tcW w:w="853" w:type="dxa"/>
          </w:tcPr>
          <w:p w14:paraId="1C9A0786" w14:textId="77777777" w:rsidR="00AC4C87" w:rsidRPr="00B366FF" w:rsidRDefault="00AC4C87" w:rsidP="003C4F2E">
            <w:pPr>
              <w:pStyle w:val="TAC"/>
            </w:pPr>
            <w:r w:rsidRPr="00B366FF">
              <w:rPr>
                <w:rFonts w:hint="eastAsia"/>
                <w:lang w:eastAsia="ja-JP"/>
              </w:rPr>
              <w:t>C</w:t>
            </w:r>
          </w:p>
        </w:tc>
        <w:tc>
          <w:tcPr>
            <w:tcW w:w="709" w:type="dxa"/>
          </w:tcPr>
          <w:p w14:paraId="5C1F7386" w14:textId="77777777" w:rsidR="00AC4C87" w:rsidRPr="00B366FF" w:rsidRDefault="00AC4C87" w:rsidP="003C4F2E">
            <w:pPr>
              <w:pStyle w:val="TAC"/>
            </w:pPr>
            <w:r w:rsidRPr="00B366FF">
              <w:t>-</w:t>
            </w:r>
          </w:p>
        </w:tc>
        <w:tc>
          <w:tcPr>
            <w:tcW w:w="729" w:type="dxa"/>
          </w:tcPr>
          <w:p w14:paraId="3D9FBF56" w14:textId="77777777" w:rsidR="00AC4C87" w:rsidRPr="00B366FF" w:rsidRDefault="00AC4C87" w:rsidP="003C4F2E">
            <w:pPr>
              <w:pStyle w:val="TAC"/>
            </w:pPr>
            <w:r w:rsidRPr="00B366FF">
              <w:t>P</w:t>
            </w:r>
          </w:p>
        </w:tc>
      </w:tr>
      <w:tr w:rsidR="00AC4C87" w:rsidRPr="00B366FF" w14:paraId="1E4C7838" w14:textId="77777777" w:rsidTr="00706CD2">
        <w:trPr>
          <w:gridBefore w:val="1"/>
          <w:wBefore w:w="1435" w:type="dxa"/>
          <w:jc w:val="center"/>
        </w:trPr>
        <w:tc>
          <w:tcPr>
            <w:tcW w:w="3728" w:type="dxa"/>
          </w:tcPr>
          <w:p w14:paraId="168072FB" w14:textId="77777777" w:rsidR="00AC4C87" w:rsidRPr="00B366FF" w:rsidRDefault="00AC4C87" w:rsidP="00706CD2">
            <w:pPr>
              <w:pStyle w:val="TAL"/>
              <w:rPr>
                <w:lang w:eastAsia="ja-JP"/>
              </w:rPr>
            </w:pPr>
            <w:r w:rsidRPr="00B366FF">
              <w:t>Maximum-Number-Accesses</w:t>
            </w:r>
            <w:r>
              <w:rPr>
                <w:rFonts w:hint="eastAsia"/>
                <w:lang w:eastAsia="ja-JP"/>
              </w:rPr>
              <w:t xml:space="preserve"> </w:t>
            </w:r>
            <w:r w:rsidRPr="00B366FF">
              <w:rPr>
                <w:rFonts w:hint="eastAsia"/>
                <w:lang w:eastAsia="ja-JP"/>
              </w:rPr>
              <w:t>List</w:t>
            </w:r>
          </w:p>
        </w:tc>
        <w:tc>
          <w:tcPr>
            <w:tcW w:w="992" w:type="dxa"/>
          </w:tcPr>
          <w:p w14:paraId="58C7B9C2" w14:textId="77777777" w:rsidR="00AC4C87" w:rsidRPr="00B366FF" w:rsidRDefault="00AC4C87" w:rsidP="00706CD2">
            <w:pPr>
              <w:pStyle w:val="TAL"/>
            </w:pPr>
            <w:r w:rsidRPr="00B366FF">
              <w:t>3.11.5.1.5</w:t>
            </w:r>
          </w:p>
        </w:tc>
        <w:tc>
          <w:tcPr>
            <w:tcW w:w="851" w:type="dxa"/>
          </w:tcPr>
          <w:p w14:paraId="012E389F" w14:textId="77777777" w:rsidR="00AC4C87" w:rsidRPr="00B366FF" w:rsidRDefault="00AC4C87" w:rsidP="003C4F2E">
            <w:pPr>
              <w:pStyle w:val="TAC"/>
            </w:pPr>
            <w:r w:rsidRPr="00B366FF">
              <w:rPr>
                <w:rFonts w:hint="eastAsia"/>
                <w:lang w:eastAsia="ja-JP"/>
              </w:rPr>
              <w:t>C</w:t>
            </w:r>
          </w:p>
        </w:tc>
        <w:tc>
          <w:tcPr>
            <w:tcW w:w="708" w:type="dxa"/>
          </w:tcPr>
          <w:p w14:paraId="653EE9E0" w14:textId="77777777" w:rsidR="00AC4C87" w:rsidRPr="00B366FF" w:rsidRDefault="00AC4C87" w:rsidP="003C4F2E">
            <w:pPr>
              <w:pStyle w:val="TAC"/>
            </w:pPr>
            <w:r w:rsidRPr="00B366FF">
              <w:rPr>
                <w:rFonts w:hint="eastAsia"/>
                <w:lang w:eastAsia="ja-JP"/>
              </w:rPr>
              <w:t>C</w:t>
            </w:r>
          </w:p>
        </w:tc>
        <w:tc>
          <w:tcPr>
            <w:tcW w:w="1134" w:type="dxa"/>
          </w:tcPr>
          <w:p w14:paraId="399F2678" w14:textId="77777777" w:rsidR="00AC4C87" w:rsidRPr="00B366FF" w:rsidRDefault="00AC4C87" w:rsidP="003C4F2E">
            <w:pPr>
              <w:pStyle w:val="TAC"/>
            </w:pPr>
            <w:r w:rsidRPr="00B366FF">
              <w:t>-</w:t>
            </w:r>
          </w:p>
        </w:tc>
        <w:tc>
          <w:tcPr>
            <w:tcW w:w="853" w:type="dxa"/>
          </w:tcPr>
          <w:p w14:paraId="2993A4B5" w14:textId="77777777" w:rsidR="00AC4C87" w:rsidRPr="00B366FF" w:rsidRDefault="00AC4C87" w:rsidP="003C4F2E">
            <w:pPr>
              <w:pStyle w:val="TAC"/>
            </w:pPr>
            <w:r w:rsidRPr="00B366FF">
              <w:t>-</w:t>
            </w:r>
          </w:p>
        </w:tc>
        <w:tc>
          <w:tcPr>
            <w:tcW w:w="709" w:type="dxa"/>
          </w:tcPr>
          <w:p w14:paraId="202288CD" w14:textId="77777777" w:rsidR="00AC4C87" w:rsidRPr="00B366FF" w:rsidRDefault="00AC4C87" w:rsidP="003C4F2E">
            <w:pPr>
              <w:pStyle w:val="TAC"/>
            </w:pPr>
            <w:r w:rsidRPr="00B366FF">
              <w:t>-</w:t>
            </w:r>
          </w:p>
        </w:tc>
        <w:tc>
          <w:tcPr>
            <w:tcW w:w="729" w:type="dxa"/>
          </w:tcPr>
          <w:p w14:paraId="67E6DA2A" w14:textId="77777777" w:rsidR="00AC4C87" w:rsidRPr="00B366FF" w:rsidRDefault="00AC4C87" w:rsidP="003C4F2E">
            <w:pPr>
              <w:pStyle w:val="TAC"/>
            </w:pPr>
            <w:r w:rsidRPr="00B366FF">
              <w:t>P</w:t>
            </w:r>
          </w:p>
        </w:tc>
      </w:tr>
      <w:tr w:rsidR="00AC4C87" w:rsidRPr="00B366FF" w14:paraId="53827E2B" w14:textId="77777777" w:rsidTr="00706CD2">
        <w:trPr>
          <w:gridBefore w:val="1"/>
          <w:wBefore w:w="1435" w:type="dxa"/>
          <w:jc w:val="center"/>
        </w:trPr>
        <w:tc>
          <w:tcPr>
            <w:tcW w:w="3728" w:type="dxa"/>
          </w:tcPr>
          <w:p w14:paraId="76ACB297" w14:textId="77777777" w:rsidR="00AC4C87" w:rsidRPr="00B366FF" w:rsidRDefault="00AC4C87" w:rsidP="00706CD2">
            <w:pPr>
              <w:pStyle w:val="TAL"/>
              <w:rPr>
                <w:lang w:eastAsia="ja-JP"/>
              </w:rPr>
            </w:pPr>
            <w:r w:rsidRPr="00B366FF">
              <w:t>Access-Number</w:t>
            </w:r>
            <w:r>
              <w:rPr>
                <w:rFonts w:hint="eastAsia"/>
                <w:lang w:eastAsia="ja-JP"/>
              </w:rPr>
              <w:t xml:space="preserve"> </w:t>
            </w:r>
            <w:r w:rsidRPr="00B366FF">
              <w:rPr>
                <w:rFonts w:hint="eastAsia"/>
                <w:lang w:eastAsia="ja-JP"/>
              </w:rPr>
              <w:t>List</w:t>
            </w:r>
          </w:p>
        </w:tc>
        <w:tc>
          <w:tcPr>
            <w:tcW w:w="992" w:type="dxa"/>
          </w:tcPr>
          <w:p w14:paraId="5A4C382D" w14:textId="77777777" w:rsidR="00AC4C87" w:rsidRPr="00B366FF" w:rsidRDefault="00AC4C87" w:rsidP="00706CD2">
            <w:pPr>
              <w:pStyle w:val="TAL"/>
            </w:pPr>
            <w:r w:rsidRPr="00B366FF">
              <w:t>3.11.5.1.6</w:t>
            </w:r>
          </w:p>
        </w:tc>
        <w:tc>
          <w:tcPr>
            <w:tcW w:w="851" w:type="dxa"/>
          </w:tcPr>
          <w:p w14:paraId="3913F0C9" w14:textId="77777777" w:rsidR="00AC4C87" w:rsidRPr="00B366FF" w:rsidRDefault="00AC4C87" w:rsidP="003C4F2E">
            <w:pPr>
              <w:pStyle w:val="TAC"/>
            </w:pPr>
            <w:r w:rsidRPr="00B366FF">
              <w:t>-</w:t>
            </w:r>
          </w:p>
        </w:tc>
        <w:tc>
          <w:tcPr>
            <w:tcW w:w="708" w:type="dxa"/>
          </w:tcPr>
          <w:p w14:paraId="4D093213" w14:textId="77777777" w:rsidR="00AC4C87" w:rsidRPr="00B366FF" w:rsidRDefault="00AC4C87" w:rsidP="003C4F2E">
            <w:pPr>
              <w:pStyle w:val="TAC"/>
            </w:pPr>
            <w:r w:rsidRPr="00B366FF">
              <w:t>M</w:t>
            </w:r>
          </w:p>
        </w:tc>
        <w:tc>
          <w:tcPr>
            <w:tcW w:w="1134" w:type="dxa"/>
          </w:tcPr>
          <w:p w14:paraId="74D2E1AF" w14:textId="77777777" w:rsidR="00AC4C87" w:rsidRPr="00B366FF" w:rsidRDefault="00AC4C87" w:rsidP="003C4F2E">
            <w:pPr>
              <w:pStyle w:val="TAC"/>
            </w:pPr>
            <w:r w:rsidRPr="00B366FF">
              <w:t>-</w:t>
            </w:r>
          </w:p>
        </w:tc>
        <w:tc>
          <w:tcPr>
            <w:tcW w:w="853" w:type="dxa"/>
          </w:tcPr>
          <w:p w14:paraId="5928EE29" w14:textId="77777777" w:rsidR="00AC4C87" w:rsidRPr="00B366FF" w:rsidRDefault="00AC4C87" w:rsidP="003C4F2E">
            <w:pPr>
              <w:pStyle w:val="TAC"/>
            </w:pPr>
            <w:r w:rsidRPr="00B366FF">
              <w:t>-</w:t>
            </w:r>
          </w:p>
        </w:tc>
        <w:tc>
          <w:tcPr>
            <w:tcW w:w="709" w:type="dxa"/>
          </w:tcPr>
          <w:p w14:paraId="124570D7" w14:textId="77777777" w:rsidR="00AC4C87" w:rsidRPr="00B366FF" w:rsidRDefault="00AC4C87" w:rsidP="003C4F2E">
            <w:pPr>
              <w:pStyle w:val="TAC"/>
            </w:pPr>
            <w:r w:rsidRPr="00B366FF">
              <w:t>-</w:t>
            </w:r>
          </w:p>
        </w:tc>
        <w:tc>
          <w:tcPr>
            <w:tcW w:w="729" w:type="dxa"/>
          </w:tcPr>
          <w:p w14:paraId="0D06A8B2" w14:textId="77777777" w:rsidR="00AC4C87" w:rsidRPr="00B366FF" w:rsidRDefault="00AC4C87" w:rsidP="003C4F2E">
            <w:pPr>
              <w:pStyle w:val="TAC"/>
            </w:pPr>
            <w:r w:rsidRPr="00B366FF">
              <w:t>T</w:t>
            </w:r>
          </w:p>
        </w:tc>
      </w:tr>
      <w:tr w:rsidR="00AC4C87" w:rsidRPr="00B366FF" w14:paraId="299F21D8" w14:textId="77777777" w:rsidTr="00706CD2">
        <w:trPr>
          <w:gridBefore w:val="1"/>
          <w:wBefore w:w="1435" w:type="dxa"/>
          <w:jc w:val="center"/>
        </w:trPr>
        <w:tc>
          <w:tcPr>
            <w:tcW w:w="3728" w:type="dxa"/>
          </w:tcPr>
          <w:p w14:paraId="502F18BA" w14:textId="77777777" w:rsidR="00AC4C87" w:rsidRPr="00B366FF" w:rsidRDefault="00AC4C87" w:rsidP="00706CD2">
            <w:pPr>
              <w:pStyle w:val="TAL"/>
            </w:pPr>
            <w:r w:rsidRPr="00B366FF">
              <w:t>Access</w:t>
            </w:r>
            <w:r>
              <w:t xml:space="preserve"> </w:t>
            </w:r>
            <w:r w:rsidRPr="00B366FF">
              <w:t>Dependence</w:t>
            </w:r>
            <w:r>
              <w:t xml:space="preserve"> </w:t>
            </w:r>
            <w:r w:rsidRPr="00B366FF">
              <w:t>Flag</w:t>
            </w:r>
          </w:p>
        </w:tc>
        <w:tc>
          <w:tcPr>
            <w:tcW w:w="992" w:type="dxa"/>
          </w:tcPr>
          <w:p w14:paraId="39D480FF" w14:textId="77777777" w:rsidR="00AC4C87" w:rsidRPr="00B366FF" w:rsidRDefault="00AC4C87" w:rsidP="00706CD2">
            <w:pPr>
              <w:pStyle w:val="TAL"/>
            </w:pPr>
            <w:r w:rsidRPr="00B366FF">
              <w:t>3.11.5.2</w:t>
            </w:r>
          </w:p>
        </w:tc>
        <w:tc>
          <w:tcPr>
            <w:tcW w:w="851" w:type="dxa"/>
          </w:tcPr>
          <w:p w14:paraId="28657FEB" w14:textId="77777777" w:rsidR="00AC4C87" w:rsidRPr="00B366FF" w:rsidRDefault="00AC4C87" w:rsidP="003C4F2E">
            <w:pPr>
              <w:pStyle w:val="TAC"/>
            </w:pPr>
            <w:r w:rsidRPr="00B366FF">
              <w:t>M</w:t>
            </w:r>
          </w:p>
        </w:tc>
        <w:tc>
          <w:tcPr>
            <w:tcW w:w="708" w:type="dxa"/>
          </w:tcPr>
          <w:p w14:paraId="58E92692" w14:textId="77777777" w:rsidR="00AC4C87" w:rsidRPr="00B366FF" w:rsidRDefault="00AC4C87" w:rsidP="003C4F2E">
            <w:pPr>
              <w:pStyle w:val="TAC"/>
            </w:pPr>
            <w:r w:rsidRPr="00B366FF">
              <w:rPr>
                <w:rFonts w:hint="eastAsia"/>
                <w:lang w:eastAsia="ja-JP"/>
              </w:rPr>
              <w:t>M</w:t>
            </w:r>
          </w:p>
        </w:tc>
        <w:tc>
          <w:tcPr>
            <w:tcW w:w="1134" w:type="dxa"/>
          </w:tcPr>
          <w:p w14:paraId="0379A4D5" w14:textId="77777777" w:rsidR="00AC4C87" w:rsidRPr="00B366FF" w:rsidRDefault="00AC4C87" w:rsidP="003C4F2E">
            <w:pPr>
              <w:pStyle w:val="TAC"/>
            </w:pPr>
            <w:r w:rsidRPr="00B366FF">
              <w:t>-</w:t>
            </w:r>
          </w:p>
        </w:tc>
        <w:tc>
          <w:tcPr>
            <w:tcW w:w="853" w:type="dxa"/>
          </w:tcPr>
          <w:p w14:paraId="6CB5212B" w14:textId="77777777" w:rsidR="00AC4C87" w:rsidRPr="00B366FF" w:rsidRDefault="00AC4C87" w:rsidP="003C4F2E">
            <w:pPr>
              <w:pStyle w:val="TAC"/>
            </w:pPr>
            <w:r w:rsidRPr="00B366FF">
              <w:t>-</w:t>
            </w:r>
          </w:p>
        </w:tc>
        <w:tc>
          <w:tcPr>
            <w:tcW w:w="709" w:type="dxa"/>
          </w:tcPr>
          <w:p w14:paraId="7BC66BBF" w14:textId="77777777" w:rsidR="00AC4C87" w:rsidRPr="00B366FF" w:rsidRDefault="00AC4C87" w:rsidP="003C4F2E">
            <w:pPr>
              <w:pStyle w:val="TAC"/>
            </w:pPr>
            <w:r w:rsidRPr="00B366FF">
              <w:t>-</w:t>
            </w:r>
          </w:p>
        </w:tc>
        <w:tc>
          <w:tcPr>
            <w:tcW w:w="729" w:type="dxa"/>
          </w:tcPr>
          <w:p w14:paraId="06208BC8" w14:textId="77777777" w:rsidR="00AC4C87" w:rsidRPr="00B366FF" w:rsidRDefault="00AC4C87" w:rsidP="003C4F2E">
            <w:pPr>
              <w:pStyle w:val="TAC"/>
            </w:pPr>
            <w:r w:rsidRPr="00B366FF">
              <w:t>P</w:t>
            </w:r>
          </w:p>
        </w:tc>
      </w:tr>
      <w:tr w:rsidR="00AC4C87" w:rsidRPr="00B366FF" w14:paraId="69F18953" w14:textId="77777777" w:rsidTr="00706CD2">
        <w:trPr>
          <w:gridBefore w:val="1"/>
          <w:wBefore w:w="1435" w:type="dxa"/>
          <w:jc w:val="center"/>
        </w:trPr>
        <w:tc>
          <w:tcPr>
            <w:tcW w:w="3728" w:type="dxa"/>
          </w:tcPr>
          <w:p w14:paraId="58E2190F" w14:textId="77777777" w:rsidR="00AC4C87" w:rsidRPr="00B366FF" w:rsidRDefault="00AC4C87" w:rsidP="00706CD2">
            <w:pPr>
              <w:pStyle w:val="TAL"/>
            </w:pPr>
            <w:r w:rsidRPr="00B366FF">
              <w:t>I-WLAN</w:t>
            </w:r>
            <w:r>
              <w:t xml:space="preserve"> </w:t>
            </w:r>
            <w:r w:rsidRPr="00B366FF">
              <w:t>Access</w:t>
            </w:r>
            <w:r>
              <w:t xml:space="preserve"> </w:t>
            </w:r>
            <w:r w:rsidRPr="00B366FF">
              <w:t>Type</w:t>
            </w:r>
          </w:p>
        </w:tc>
        <w:tc>
          <w:tcPr>
            <w:tcW w:w="992" w:type="dxa"/>
          </w:tcPr>
          <w:p w14:paraId="74E83A20" w14:textId="77777777" w:rsidR="00AC4C87" w:rsidRPr="00B366FF" w:rsidRDefault="00AC4C87" w:rsidP="00706CD2">
            <w:pPr>
              <w:pStyle w:val="TAL"/>
            </w:pPr>
            <w:r w:rsidRPr="00B366FF">
              <w:t>3.11.5.3</w:t>
            </w:r>
          </w:p>
        </w:tc>
        <w:tc>
          <w:tcPr>
            <w:tcW w:w="851" w:type="dxa"/>
          </w:tcPr>
          <w:p w14:paraId="0C0ACA20" w14:textId="77777777" w:rsidR="00AC4C87" w:rsidRPr="00B366FF" w:rsidRDefault="00AC4C87" w:rsidP="003C4F2E">
            <w:pPr>
              <w:pStyle w:val="TAC"/>
            </w:pPr>
            <w:r w:rsidRPr="00B366FF">
              <w:t>M</w:t>
            </w:r>
          </w:p>
        </w:tc>
        <w:tc>
          <w:tcPr>
            <w:tcW w:w="708" w:type="dxa"/>
          </w:tcPr>
          <w:p w14:paraId="14F8E1B4" w14:textId="77777777" w:rsidR="00AC4C87" w:rsidRPr="00B366FF" w:rsidRDefault="00AC4C87" w:rsidP="003C4F2E">
            <w:pPr>
              <w:pStyle w:val="TAC"/>
            </w:pPr>
            <w:r w:rsidRPr="00B366FF">
              <w:rPr>
                <w:rFonts w:hint="eastAsia"/>
                <w:lang w:eastAsia="ja-JP"/>
              </w:rPr>
              <w:t>M</w:t>
            </w:r>
          </w:p>
        </w:tc>
        <w:tc>
          <w:tcPr>
            <w:tcW w:w="1134" w:type="dxa"/>
          </w:tcPr>
          <w:p w14:paraId="2AF77316" w14:textId="77777777" w:rsidR="00AC4C87" w:rsidRPr="00B366FF" w:rsidRDefault="00AC4C87" w:rsidP="003C4F2E">
            <w:pPr>
              <w:pStyle w:val="TAC"/>
            </w:pPr>
            <w:r w:rsidRPr="00B366FF">
              <w:t>-</w:t>
            </w:r>
          </w:p>
        </w:tc>
        <w:tc>
          <w:tcPr>
            <w:tcW w:w="853" w:type="dxa"/>
          </w:tcPr>
          <w:p w14:paraId="7206CB69" w14:textId="77777777" w:rsidR="00AC4C87" w:rsidRPr="00B366FF" w:rsidRDefault="00AC4C87" w:rsidP="003C4F2E">
            <w:pPr>
              <w:pStyle w:val="TAC"/>
            </w:pPr>
            <w:r w:rsidRPr="00B366FF">
              <w:t>-</w:t>
            </w:r>
          </w:p>
        </w:tc>
        <w:tc>
          <w:tcPr>
            <w:tcW w:w="709" w:type="dxa"/>
          </w:tcPr>
          <w:p w14:paraId="09B672BC" w14:textId="77777777" w:rsidR="00AC4C87" w:rsidRPr="00B366FF" w:rsidRDefault="00AC4C87" w:rsidP="003C4F2E">
            <w:pPr>
              <w:pStyle w:val="TAC"/>
            </w:pPr>
            <w:r w:rsidRPr="00B366FF">
              <w:t>-</w:t>
            </w:r>
          </w:p>
        </w:tc>
        <w:tc>
          <w:tcPr>
            <w:tcW w:w="729" w:type="dxa"/>
          </w:tcPr>
          <w:p w14:paraId="375C45E1" w14:textId="77777777" w:rsidR="00AC4C87" w:rsidRPr="00B366FF" w:rsidRDefault="00AC4C87" w:rsidP="003C4F2E">
            <w:pPr>
              <w:pStyle w:val="TAC"/>
            </w:pPr>
            <w:r w:rsidRPr="00B366FF">
              <w:t>T</w:t>
            </w:r>
          </w:p>
        </w:tc>
      </w:tr>
      <w:tr w:rsidR="00AC4C87" w:rsidRPr="00B366FF" w14:paraId="550CADA2" w14:textId="77777777" w:rsidTr="00706CD2">
        <w:trPr>
          <w:gridBefore w:val="1"/>
          <w:wBefore w:w="1435" w:type="dxa"/>
          <w:jc w:val="center"/>
        </w:trPr>
        <w:tc>
          <w:tcPr>
            <w:tcW w:w="3728" w:type="dxa"/>
          </w:tcPr>
          <w:p w14:paraId="722E2504" w14:textId="77777777" w:rsidR="00AC4C87" w:rsidRPr="00B366FF" w:rsidRDefault="00AC4C87" w:rsidP="00C67C1E">
            <w:pPr>
              <w:pStyle w:val="TAL"/>
            </w:pPr>
            <w:r w:rsidRPr="00C67C1E">
              <w:t>WLAN Direct IP Access</w:t>
            </w:r>
          </w:p>
        </w:tc>
        <w:tc>
          <w:tcPr>
            <w:tcW w:w="992" w:type="dxa"/>
          </w:tcPr>
          <w:p w14:paraId="6F4F11EC" w14:textId="77777777" w:rsidR="00AC4C87" w:rsidRPr="00B366FF" w:rsidRDefault="00AC4C87" w:rsidP="00706CD2">
            <w:pPr>
              <w:pStyle w:val="TAL"/>
              <w:rPr>
                <w:szCs w:val="18"/>
                <w:lang w:eastAsia="zh-CN"/>
              </w:rPr>
            </w:pPr>
            <w:r w:rsidRPr="00B366FF">
              <w:t>3.11.5.</w:t>
            </w:r>
            <w:r w:rsidRPr="00B366FF">
              <w:rPr>
                <w:lang w:eastAsia="zh-CN"/>
              </w:rPr>
              <w:t>4</w:t>
            </w:r>
          </w:p>
        </w:tc>
        <w:tc>
          <w:tcPr>
            <w:tcW w:w="851" w:type="dxa"/>
          </w:tcPr>
          <w:p w14:paraId="476F7429" w14:textId="77777777" w:rsidR="00AC4C87" w:rsidRPr="00B366FF" w:rsidRDefault="00AC4C87" w:rsidP="003C4F2E">
            <w:pPr>
              <w:pStyle w:val="TAC"/>
              <w:rPr>
                <w:szCs w:val="18"/>
                <w:lang w:eastAsia="zh-CN"/>
              </w:rPr>
            </w:pPr>
            <w:r w:rsidRPr="00B366FF">
              <w:rPr>
                <w:rFonts w:hint="eastAsia"/>
                <w:szCs w:val="18"/>
                <w:lang w:eastAsia="zh-CN"/>
              </w:rPr>
              <w:t>C</w:t>
            </w:r>
          </w:p>
        </w:tc>
        <w:tc>
          <w:tcPr>
            <w:tcW w:w="708" w:type="dxa"/>
          </w:tcPr>
          <w:p w14:paraId="19C81241" w14:textId="77777777" w:rsidR="00AC4C87" w:rsidRPr="00B366FF" w:rsidRDefault="00AC4C87" w:rsidP="003C4F2E">
            <w:pPr>
              <w:pStyle w:val="TAC"/>
              <w:rPr>
                <w:szCs w:val="18"/>
                <w:lang w:eastAsia="zh-CN"/>
              </w:rPr>
            </w:pPr>
            <w:r w:rsidRPr="00B366FF">
              <w:rPr>
                <w:rFonts w:hint="eastAsia"/>
                <w:szCs w:val="18"/>
                <w:lang w:eastAsia="zh-CN"/>
              </w:rPr>
              <w:t>C</w:t>
            </w:r>
          </w:p>
        </w:tc>
        <w:tc>
          <w:tcPr>
            <w:tcW w:w="1134" w:type="dxa"/>
          </w:tcPr>
          <w:p w14:paraId="2B70F46C" w14:textId="77777777" w:rsidR="00AC4C87" w:rsidRPr="00B366FF" w:rsidRDefault="00AC4C87" w:rsidP="003C4F2E">
            <w:pPr>
              <w:pStyle w:val="TAC"/>
              <w:rPr>
                <w:szCs w:val="18"/>
              </w:rPr>
            </w:pPr>
            <w:r w:rsidRPr="00B366FF">
              <w:rPr>
                <w:szCs w:val="18"/>
              </w:rPr>
              <w:t>-</w:t>
            </w:r>
          </w:p>
        </w:tc>
        <w:tc>
          <w:tcPr>
            <w:tcW w:w="853" w:type="dxa"/>
          </w:tcPr>
          <w:p w14:paraId="275D9E8A" w14:textId="77777777" w:rsidR="00AC4C87" w:rsidRPr="00B366FF" w:rsidRDefault="00AC4C87" w:rsidP="003C4F2E">
            <w:pPr>
              <w:pStyle w:val="TAC"/>
              <w:rPr>
                <w:szCs w:val="18"/>
                <w:lang w:eastAsia="zh-CN"/>
              </w:rPr>
            </w:pPr>
            <w:r w:rsidRPr="00B366FF">
              <w:rPr>
                <w:szCs w:val="18"/>
                <w:lang w:eastAsia="zh-CN"/>
              </w:rPr>
              <w:t>-</w:t>
            </w:r>
          </w:p>
        </w:tc>
        <w:tc>
          <w:tcPr>
            <w:tcW w:w="709" w:type="dxa"/>
          </w:tcPr>
          <w:p w14:paraId="4D97DCAA" w14:textId="77777777" w:rsidR="00AC4C87" w:rsidRPr="00B366FF" w:rsidRDefault="00AC4C87" w:rsidP="003C4F2E">
            <w:pPr>
              <w:pStyle w:val="TAC"/>
              <w:rPr>
                <w:szCs w:val="18"/>
              </w:rPr>
            </w:pPr>
            <w:r w:rsidRPr="00B366FF">
              <w:rPr>
                <w:szCs w:val="18"/>
              </w:rPr>
              <w:t>-</w:t>
            </w:r>
          </w:p>
        </w:tc>
        <w:tc>
          <w:tcPr>
            <w:tcW w:w="729" w:type="dxa"/>
          </w:tcPr>
          <w:p w14:paraId="55F93901" w14:textId="77777777" w:rsidR="00AC4C87" w:rsidRPr="00B366FF" w:rsidRDefault="00AC4C87" w:rsidP="003C4F2E">
            <w:pPr>
              <w:pStyle w:val="TAC"/>
              <w:rPr>
                <w:szCs w:val="18"/>
                <w:lang w:eastAsia="zh-CN"/>
              </w:rPr>
            </w:pPr>
            <w:r w:rsidRPr="00B366FF">
              <w:rPr>
                <w:rFonts w:hint="eastAsia"/>
                <w:szCs w:val="18"/>
                <w:lang w:eastAsia="zh-CN"/>
              </w:rPr>
              <w:t>P</w:t>
            </w:r>
          </w:p>
        </w:tc>
      </w:tr>
      <w:tr w:rsidR="00AC4C87" w:rsidRPr="00B366FF" w14:paraId="5F6E030C" w14:textId="77777777" w:rsidTr="00706CD2">
        <w:trPr>
          <w:gridBefore w:val="1"/>
          <w:wBefore w:w="1435" w:type="dxa"/>
          <w:jc w:val="center"/>
        </w:trPr>
        <w:tc>
          <w:tcPr>
            <w:tcW w:w="3728" w:type="dxa"/>
          </w:tcPr>
          <w:p w14:paraId="626E0A9F" w14:textId="77777777" w:rsidR="00AC4C87" w:rsidRPr="00B366FF" w:rsidRDefault="00AC4C87" w:rsidP="00706CD2">
            <w:pPr>
              <w:pStyle w:val="TAL"/>
            </w:pPr>
            <w:r w:rsidRPr="00B366FF">
              <w:t>Max</w:t>
            </w:r>
            <w:r>
              <w:t xml:space="preserve"> </w:t>
            </w:r>
            <w:r w:rsidRPr="00B366FF">
              <w:t>Subscribed</w:t>
            </w:r>
            <w:r>
              <w:t xml:space="preserve"> </w:t>
            </w:r>
            <w:r w:rsidRPr="00B366FF">
              <w:t>Bandwidth</w:t>
            </w:r>
          </w:p>
        </w:tc>
        <w:tc>
          <w:tcPr>
            <w:tcW w:w="992" w:type="dxa"/>
          </w:tcPr>
          <w:p w14:paraId="329A6FBF" w14:textId="77777777" w:rsidR="00AC4C87" w:rsidRPr="00B366FF" w:rsidRDefault="00AC4C87" w:rsidP="00706CD2">
            <w:pPr>
              <w:pStyle w:val="TAL"/>
            </w:pPr>
            <w:r w:rsidRPr="00B366FF">
              <w:t>3.11.6.1</w:t>
            </w:r>
          </w:p>
        </w:tc>
        <w:tc>
          <w:tcPr>
            <w:tcW w:w="851" w:type="dxa"/>
          </w:tcPr>
          <w:p w14:paraId="69BDC122" w14:textId="77777777" w:rsidR="00AC4C87" w:rsidRPr="00B366FF" w:rsidRDefault="00AC4C87" w:rsidP="003C4F2E">
            <w:pPr>
              <w:pStyle w:val="TAC"/>
            </w:pPr>
            <w:r w:rsidRPr="00B366FF">
              <w:t>C</w:t>
            </w:r>
          </w:p>
        </w:tc>
        <w:tc>
          <w:tcPr>
            <w:tcW w:w="708" w:type="dxa"/>
          </w:tcPr>
          <w:p w14:paraId="2FA731E2" w14:textId="77777777" w:rsidR="00AC4C87" w:rsidRPr="00B366FF" w:rsidRDefault="00AC4C87" w:rsidP="003C4F2E">
            <w:pPr>
              <w:pStyle w:val="TAC"/>
            </w:pPr>
            <w:r w:rsidRPr="00B366FF">
              <w:rPr>
                <w:lang w:eastAsia="ja-JP"/>
              </w:rPr>
              <w:t>C</w:t>
            </w:r>
          </w:p>
        </w:tc>
        <w:tc>
          <w:tcPr>
            <w:tcW w:w="1134" w:type="dxa"/>
          </w:tcPr>
          <w:p w14:paraId="3C318098" w14:textId="77777777" w:rsidR="00AC4C87" w:rsidRPr="00B366FF" w:rsidRDefault="00AC4C87" w:rsidP="003C4F2E">
            <w:pPr>
              <w:pStyle w:val="TAC"/>
            </w:pPr>
            <w:r w:rsidRPr="00B366FF">
              <w:t>-</w:t>
            </w:r>
          </w:p>
        </w:tc>
        <w:tc>
          <w:tcPr>
            <w:tcW w:w="853" w:type="dxa"/>
          </w:tcPr>
          <w:p w14:paraId="521F2AB9" w14:textId="77777777" w:rsidR="00AC4C87" w:rsidRPr="00B366FF" w:rsidRDefault="00AC4C87" w:rsidP="003C4F2E">
            <w:pPr>
              <w:pStyle w:val="TAC"/>
            </w:pPr>
            <w:r w:rsidRPr="00B366FF">
              <w:rPr>
                <w:rFonts w:hint="eastAsia"/>
                <w:lang w:eastAsia="ja-JP"/>
              </w:rPr>
              <w:t>C</w:t>
            </w:r>
          </w:p>
        </w:tc>
        <w:tc>
          <w:tcPr>
            <w:tcW w:w="709" w:type="dxa"/>
          </w:tcPr>
          <w:p w14:paraId="10B6DD71" w14:textId="77777777" w:rsidR="00AC4C87" w:rsidRPr="00B366FF" w:rsidRDefault="00AC4C87" w:rsidP="003C4F2E">
            <w:pPr>
              <w:pStyle w:val="TAC"/>
            </w:pPr>
            <w:r w:rsidRPr="00B366FF">
              <w:t>-</w:t>
            </w:r>
          </w:p>
        </w:tc>
        <w:tc>
          <w:tcPr>
            <w:tcW w:w="729" w:type="dxa"/>
          </w:tcPr>
          <w:p w14:paraId="5259F08C" w14:textId="77777777" w:rsidR="00AC4C87" w:rsidRPr="00B366FF" w:rsidRDefault="00AC4C87" w:rsidP="003C4F2E">
            <w:pPr>
              <w:pStyle w:val="TAC"/>
            </w:pPr>
            <w:r w:rsidRPr="00B366FF">
              <w:t>P</w:t>
            </w:r>
          </w:p>
        </w:tc>
      </w:tr>
      <w:tr w:rsidR="00AC4C87" w:rsidRPr="00B366FF" w14:paraId="7E235624" w14:textId="77777777" w:rsidTr="00706CD2">
        <w:trPr>
          <w:gridBefore w:val="1"/>
          <w:wBefore w:w="1435" w:type="dxa"/>
          <w:jc w:val="center"/>
        </w:trPr>
        <w:tc>
          <w:tcPr>
            <w:tcW w:w="3728" w:type="dxa"/>
          </w:tcPr>
          <w:p w14:paraId="1A77DB8C" w14:textId="77777777" w:rsidR="00AC4C87" w:rsidRPr="00B366FF" w:rsidRDefault="00AC4C87" w:rsidP="00706CD2">
            <w:pPr>
              <w:pStyle w:val="TAL"/>
            </w:pPr>
            <w:r w:rsidRPr="00B366FF">
              <w:t>Routing</w:t>
            </w:r>
            <w:r>
              <w:t xml:space="preserve"> </w:t>
            </w:r>
            <w:r w:rsidRPr="00B366FF">
              <w:t>Policy</w:t>
            </w:r>
          </w:p>
        </w:tc>
        <w:tc>
          <w:tcPr>
            <w:tcW w:w="992" w:type="dxa"/>
          </w:tcPr>
          <w:p w14:paraId="032E4AD4" w14:textId="77777777" w:rsidR="00AC4C87" w:rsidRPr="00B366FF" w:rsidRDefault="00AC4C87" w:rsidP="00706CD2">
            <w:pPr>
              <w:pStyle w:val="TAL"/>
            </w:pPr>
            <w:r w:rsidRPr="00B366FF">
              <w:t>3.11.6.2</w:t>
            </w:r>
          </w:p>
        </w:tc>
        <w:tc>
          <w:tcPr>
            <w:tcW w:w="851" w:type="dxa"/>
          </w:tcPr>
          <w:p w14:paraId="21F946A3" w14:textId="77777777" w:rsidR="00AC4C87" w:rsidRPr="00B366FF" w:rsidRDefault="00AC4C87" w:rsidP="003C4F2E">
            <w:pPr>
              <w:pStyle w:val="TAC"/>
            </w:pPr>
            <w:r w:rsidRPr="00B366FF">
              <w:t>-</w:t>
            </w:r>
          </w:p>
        </w:tc>
        <w:tc>
          <w:tcPr>
            <w:tcW w:w="708" w:type="dxa"/>
          </w:tcPr>
          <w:p w14:paraId="7317A7B7" w14:textId="77777777" w:rsidR="00AC4C87" w:rsidRPr="00B366FF" w:rsidRDefault="00AC4C87" w:rsidP="003C4F2E">
            <w:pPr>
              <w:pStyle w:val="TAC"/>
            </w:pPr>
            <w:r w:rsidRPr="00B366FF">
              <w:rPr>
                <w:rFonts w:hint="eastAsia"/>
                <w:lang w:eastAsia="ja-JP"/>
              </w:rPr>
              <w:t>C</w:t>
            </w:r>
          </w:p>
        </w:tc>
        <w:tc>
          <w:tcPr>
            <w:tcW w:w="1134" w:type="dxa"/>
          </w:tcPr>
          <w:p w14:paraId="6D8A19C7" w14:textId="77777777" w:rsidR="00AC4C87" w:rsidRPr="00B366FF" w:rsidRDefault="00AC4C87" w:rsidP="003C4F2E">
            <w:pPr>
              <w:pStyle w:val="TAC"/>
            </w:pPr>
            <w:r w:rsidRPr="00B366FF">
              <w:t>C</w:t>
            </w:r>
          </w:p>
        </w:tc>
        <w:tc>
          <w:tcPr>
            <w:tcW w:w="853" w:type="dxa"/>
          </w:tcPr>
          <w:p w14:paraId="660BE2B3" w14:textId="77777777" w:rsidR="00AC4C87" w:rsidRPr="00B366FF" w:rsidRDefault="00AC4C87" w:rsidP="003C4F2E">
            <w:pPr>
              <w:pStyle w:val="TAC"/>
            </w:pPr>
            <w:r w:rsidRPr="00B366FF">
              <w:t>C</w:t>
            </w:r>
          </w:p>
        </w:tc>
        <w:tc>
          <w:tcPr>
            <w:tcW w:w="709" w:type="dxa"/>
          </w:tcPr>
          <w:p w14:paraId="7104CD28" w14:textId="77777777" w:rsidR="00AC4C87" w:rsidRPr="00B366FF" w:rsidRDefault="00AC4C87" w:rsidP="003C4F2E">
            <w:pPr>
              <w:pStyle w:val="TAC"/>
            </w:pPr>
            <w:r w:rsidRPr="00B366FF">
              <w:t>C</w:t>
            </w:r>
          </w:p>
        </w:tc>
        <w:tc>
          <w:tcPr>
            <w:tcW w:w="729" w:type="dxa"/>
          </w:tcPr>
          <w:p w14:paraId="603F7975" w14:textId="77777777" w:rsidR="00AC4C87" w:rsidRPr="00B366FF" w:rsidRDefault="00AC4C87" w:rsidP="003C4F2E">
            <w:pPr>
              <w:pStyle w:val="TAC"/>
            </w:pPr>
            <w:r w:rsidRPr="00B366FF">
              <w:t>T</w:t>
            </w:r>
          </w:p>
        </w:tc>
      </w:tr>
      <w:tr w:rsidR="00AC4C87" w:rsidRPr="00B366FF" w14:paraId="053352B3" w14:textId="77777777" w:rsidTr="00706CD2">
        <w:trPr>
          <w:gridBefore w:val="1"/>
          <w:wBefore w:w="1435" w:type="dxa"/>
          <w:jc w:val="center"/>
        </w:trPr>
        <w:tc>
          <w:tcPr>
            <w:tcW w:w="3728" w:type="dxa"/>
          </w:tcPr>
          <w:p w14:paraId="2CAC9EB6" w14:textId="77777777"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14:paraId="75517ADD" w14:textId="77777777" w:rsidR="00AC4C87" w:rsidRPr="00B366FF" w:rsidRDefault="00AC4C87" w:rsidP="00706CD2">
            <w:pPr>
              <w:pStyle w:val="TAL"/>
              <w:rPr>
                <w:lang w:eastAsia="zh-CN"/>
              </w:rPr>
            </w:pPr>
            <w:r w:rsidRPr="00B366FF">
              <w:rPr>
                <w:rFonts w:hint="eastAsia"/>
                <w:lang w:eastAsia="zh-CN"/>
              </w:rPr>
              <w:t>3.11.6.</w:t>
            </w:r>
            <w:r w:rsidRPr="00B366FF">
              <w:rPr>
                <w:lang w:eastAsia="zh-CN"/>
              </w:rPr>
              <w:t>3</w:t>
            </w:r>
          </w:p>
        </w:tc>
        <w:tc>
          <w:tcPr>
            <w:tcW w:w="851" w:type="dxa"/>
          </w:tcPr>
          <w:p w14:paraId="51E36CD1" w14:textId="77777777" w:rsidR="00AC4C87" w:rsidRPr="00B366FF" w:rsidRDefault="00AC4C87" w:rsidP="003C4F2E">
            <w:pPr>
              <w:pStyle w:val="TAC"/>
              <w:rPr>
                <w:lang w:eastAsia="zh-CN"/>
              </w:rPr>
            </w:pPr>
            <w:r w:rsidRPr="00B366FF">
              <w:rPr>
                <w:rFonts w:hint="eastAsia"/>
                <w:lang w:eastAsia="zh-CN"/>
              </w:rPr>
              <w:t>C</w:t>
            </w:r>
          </w:p>
        </w:tc>
        <w:tc>
          <w:tcPr>
            <w:tcW w:w="708" w:type="dxa"/>
          </w:tcPr>
          <w:p w14:paraId="1CD26392"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4E42A31E" w14:textId="77777777" w:rsidR="00AC4C87" w:rsidRPr="00B366FF" w:rsidRDefault="00AC4C87" w:rsidP="003C4F2E">
            <w:pPr>
              <w:pStyle w:val="TAC"/>
            </w:pPr>
            <w:r w:rsidRPr="00B366FF">
              <w:t>-</w:t>
            </w:r>
          </w:p>
        </w:tc>
        <w:tc>
          <w:tcPr>
            <w:tcW w:w="853" w:type="dxa"/>
          </w:tcPr>
          <w:p w14:paraId="6D788FE3" w14:textId="77777777" w:rsidR="00AC4C87" w:rsidRPr="00B366FF" w:rsidRDefault="00AC4C87" w:rsidP="003C4F2E">
            <w:pPr>
              <w:pStyle w:val="TAC"/>
            </w:pPr>
          </w:p>
        </w:tc>
        <w:tc>
          <w:tcPr>
            <w:tcW w:w="709" w:type="dxa"/>
          </w:tcPr>
          <w:p w14:paraId="4534D713" w14:textId="77777777" w:rsidR="00AC4C87" w:rsidRPr="00B366FF" w:rsidRDefault="00AC4C87" w:rsidP="003C4F2E">
            <w:pPr>
              <w:pStyle w:val="TAC"/>
            </w:pPr>
            <w:r w:rsidRPr="00B366FF">
              <w:t>-</w:t>
            </w:r>
          </w:p>
        </w:tc>
        <w:tc>
          <w:tcPr>
            <w:tcW w:w="729" w:type="dxa"/>
          </w:tcPr>
          <w:p w14:paraId="172BC50D" w14:textId="77777777" w:rsidR="00AC4C87" w:rsidRPr="00B366FF" w:rsidRDefault="00AC4C87" w:rsidP="003C4F2E">
            <w:pPr>
              <w:pStyle w:val="TAC"/>
              <w:rPr>
                <w:lang w:eastAsia="zh-CN"/>
              </w:rPr>
            </w:pPr>
            <w:r w:rsidRPr="00B366FF">
              <w:rPr>
                <w:rFonts w:hint="eastAsia"/>
                <w:lang w:eastAsia="zh-CN"/>
              </w:rPr>
              <w:t>P</w:t>
            </w:r>
          </w:p>
        </w:tc>
      </w:tr>
      <w:tr w:rsidR="00AC4C87" w:rsidRPr="00B366FF" w14:paraId="71D7F608" w14:textId="77777777" w:rsidTr="00706CD2">
        <w:trPr>
          <w:gridBefore w:val="1"/>
          <w:wBefore w:w="1435" w:type="dxa"/>
          <w:jc w:val="center"/>
        </w:trPr>
        <w:tc>
          <w:tcPr>
            <w:tcW w:w="3728" w:type="dxa"/>
          </w:tcPr>
          <w:p w14:paraId="1CF861BD" w14:textId="77777777" w:rsidR="00AC4C87" w:rsidRPr="00B366FF" w:rsidRDefault="00AC4C87" w:rsidP="00706CD2">
            <w:pPr>
              <w:pStyle w:val="TAL"/>
              <w:rPr>
                <w:lang w:eastAsia="zh-CN"/>
              </w:rPr>
            </w:pPr>
            <w:r w:rsidRPr="00B366FF">
              <w:rPr>
                <w:rFonts w:hint="eastAsia"/>
                <w:lang w:eastAsia="zh-CN"/>
              </w:rPr>
              <w:t>Authorized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14:paraId="7FCA58C9" w14:textId="77777777" w:rsidR="00AC4C87" w:rsidRPr="00B366FF" w:rsidRDefault="00AC4C87" w:rsidP="00706CD2">
            <w:pPr>
              <w:pStyle w:val="TAL"/>
              <w:rPr>
                <w:lang w:eastAsia="zh-CN"/>
              </w:rPr>
            </w:pPr>
            <w:r w:rsidRPr="00B366FF">
              <w:rPr>
                <w:rFonts w:hint="eastAsia"/>
                <w:lang w:eastAsia="zh-CN"/>
              </w:rPr>
              <w:t>3.11.6.</w:t>
            </w:r>
            <w:r w:rsidRPr="00B366FF">
              <w:rPr>
                <w:lang w:eastAsia="zh-CN"/>
              </w:rPr>
              <w:t>4</w:t>
            </w:r>
          </w:p>
        </w:tc>
        <w:tc>
          <w:tcPr>
            <w:tcW w:w="851" w:type="dxa"/>
          </w:tcPr>
          <w:p w14:paraId="10BD2204" w14:textId="77777777" w:rsidR="00AC4C87" w:rsidRPr="00B366FF" w:rsidRDefault="00AC4C87" w:rsidP="003C4F2E">
            <w:pPr>
              <w:pStyle w:val="TAC"/>
              <w:rPr>
                <w:lang w:eastAsia="zh-CN"/>
              </w:rPr>
            </w:pPr>
            <w:r w:rsidRPr="00B366FF">
              <w:rPr>
                <w:lang w:eastAsia="zh-CN"/>
              </w:rPr>
              <w:t>-</w:t>
            </w:r>
          </w:p>
        </w:tc>
        <w:tc>
          <w:tcPr>
            <w:tcW w:w="708" w:type="dxa"/>
          </w:tcPr>
          <w:p w14:paraId="42CEA4D5"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0C964DC2" w14:textId="77777777" w:rsidR="00AC4C87" w:rsidRPr="00B366FF" w:rsidRDefault="00AC4C87" w:rsidP="003C4F2E">
            <w:pPr>
              <w:pStyle w:val="TAC"/>
            </w:pPr>
            <w:r w:rsidRPr="00B366FF">
              <w:t>-</w:t>
            </w:r>
          </w:p>
        </w:tc>
        <w:tc>
          <w:tcPr>
            <w:tcW w:w="853" w:type="dxa"/>
          </w:tcPr>
          <w:p w14:paraId="7D31BECD" w14:textId="77777777" w:rsidR="00AC4C87" w:rsidRPr="00B366FF" w:rsidRDefault="00AC4C87" w:rsidP="003C4F2E">
            <w:pPr>
              <w:pStyle w:val="TAC"/>
              <w:rPr>
                <w:lang w:eastAsia="zh-CN"/>
              </w:rPr>
            </w:pPr>
            <w:r w:rsidRPr="00B366FF">
              <w:rPr>
                <w:rFonts w:hint="eastAsia"/>
                <w:lang w:eastAsia="zh-CN"/>
              </w:rPr>
              <w:t>C</w:t>
            </w:r>
          </w:p>
        </w:tc>
        <w:tc>
          <w:tcPr>
            <w:tcW w:w="709" w:type="dxa"/>
          </w:tcPr>
          <w:p w14:paraId="7871A891" w14:textId="77777777" w:rsidR="00AC4C87" w:rsidRPr="00B366FF" w:rsidRDefault="00AC4C87" w:rsidP="003C4F2E">
            <w:pPr>
              <w:pStyle w:val="TAC"/>
            </w:pPr>
            <w:r w:rsidRPr="00B366FF">
              <w:t>-</w:t>
            </w:r>
          </w:p>
        </w:tc>
        <w:tc>
          <w:tcPr>
            <w:tcW w:w="729" w:type="dxa"/>
          </w:tcPr>
          <w:p w14:paraId="3B5CCAAC"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6A9E4954" w14:textId="77777777" w:rsidTr="00706CD2">
        <w:trPr>
          <w:gridBefore w:val="1"/>
          <w:wBefore w:w="1435" w:type="dxa"/>
          <w:jc w:val="center"/>
        </w:trPr>
        <w:tc>
          <w:tcPr>
            <w:tcW w:w="3728" w:type="dxa"/>
          </w:tcPr>
          <w:p w14:paraId="0506910A" w14:textId="77777777" w:rsidR="00AC4C87" w:rsidRPr="00B366FF" w:rsidRDefault="00AC4C87" w:rsidP="00706CD2">
            <w:pPr>
              <w:pStyle w:val="TAL"/>
            </w:pPr>
            <w:r w:rsidRPr="00B366FF">
              <w:t>Charging</w:t>
            </w:r>
            <w:r>
              <w:t xml:space="preserve"> </w:t>
            </w:r>
            <w:r w:rsidRPr="00B366FF">
              <w:t>Characteristics</w:t>
            </w:r>
          </w:p>
        </w:tc>
        <w:tc>
          <w:tcPr>
            <w:tcW w:w="992" w:type="dxa"/>
          </w:tcPr>
          <w:p w14:paraId="67F6D11F" w14:textId="77777777" w:rsidR="00AC4C87" w:rsidRPr="00B366FF" w:rsidRDefault="00AC4C87" w:rsidP="00706CD2">
            <w:pPr>
              <w:pStyle w:val="TAL"/>
            </w:pPr>
            <w:r w:rsidRPr="00B366FF">
              <w:t>3.11.7.1.1</w:t>
            </w:r>
          </w:p>
        </w:tc>
        <w:tc>
          <w:tcPr>
            <w:tcW w:w="851" w:type="dxa"/>
          </w:tcPr>
          <w:p w14:paraId="02C17DB7" w14:textId="77777777" w:rsidR="00AC4C87" w:rsidRPr="00B366FF" w:rsidRDefault="00AC4C87" w:rsidP="003C4F2E">
            <w:pPr>
              <w:pStyle w:val="TAC"/>
            </w:pPr>
            <w:r w:rsidRPr="00B366FF">
              <w:t>M</w:t>
            </w:r>
          </w:p>
        </w:tc>
        <w:tc>
          <w:tcPr>
            <w:tcW w:w="708" w:type="dxa"/>
          </w:tcPr>
          <w:p w14:paraId="540074BA" w14:textId="77777777" w:rsidR="00AC4C87" w:rsidRPr="00B366FF" w:rsidRDefault="00AC4C87" w:rsidP="003C4F2E">
            <w:pPr>
              <w:pStyle w:val="TAC"/>
            </w:pPr>
            <w:r w:rsidRPr="00B366FF">
              <w:rPr>
                <w:rFonts w:hint="eastAsia"/>
                <w:lang w:eastAsia="ja-JP"/>
              </w:rPr>
              <w:t>M</w:t>
            </w:r>
            <w:r>
              <w:t xml:space="preserve"> </w:t>
            </w:r>
          </w:p>
        </w:tc>
        <w:tc>
          <w:tcPr>
            <w:tcW w:w="1134" w:type="dxa"/>
          </w:tcPr>
          <w:p w14:paraId="308AD399" w14:textId="77777777" w:rsidR="00AC4C87" w:rsidRPr="00B366FF" w:rsidRDefault="00AC4C87" w:rsidP="003C4F2E">
            <w:pPr>
              <w:pStyle w:val="TAC"/>
            </w:pPr>
            <w:r w:rsidRPr="00B366FF">
              <w:t>-</w:t>
            </w:r>
          </w:p>
        </w:tc>
        <w:tc>
          <w:tcPr>
            <w:tcW w:w="853" w:type="dxa"/>
          </w:tcPr>
          <w:p w14:paraId="58E45EC3" w14:textId="77777777" w:rsidR="00AC4C87" w:rsidRPr="00B366FF" w:rsidRDefault="00AC4C87" w:rsidP="003C4F2E">
            <w:pPr>
              <w:pStyle w:val="TAC"/>
            </w:pPr>
            <w:r w:rsidRPr="00B366FF">
              <w:t>C</w:t>
            </w:r>
          </w:p>
        </w:tc>
        <w:tc>
          <w:tcPr>
            <w:tcW w:w="709" w:type="dxa"/>
          </w:tcPr>
          <w:p w14:paraId="4C1431EF" w14:textId="77777777" w:rsidR="00AC4C87" w:rsidRPr="00B366FF" w:rsidRDefault="00AC4C87" w:rsidP="003C4F2E">
            <w:pPr>
              <w:pStyle w:val="TAC"/>
            </w:pPr>
            <w:r w:rsidRPr="00B366FF">
              <w:t>-</w:t>
            </w:r>
          </w:p>
        </w:tc>
        <w:tc>
          <w:tcPr>
            <w:tcW w:w="729" w:type="dxa"/>
          </w:tcPr>
          <w:p w14:paraId="3DCC8886" w14:textId="77777777" w:rsidR="00AC4C87" w:rsidRPr="00B366FF" w:rsidRDefault="00AC4C87" w:rsidP="003C4F2E">
            <w:pPr>
              <w:pStyle w:val="TAC"/>
            </w:pPr>
            <w:r w:rsidRPr="00B366FF">
              <w:t>P</w:t>
            </w:r>
          </w:p>
        </w:tc>
      </w:tr>
      <w:tr w:rsidR="00AC4C87" w:rsidRPr="00B366FF" w14:paraId="5227F7F2" w14:textId="77777777" w:rsidTr="00706CD2">
        <w:trPr>
          <w:gridBefore w:val="1"/>
          <w:wBefore w:w="1435" w:type="dxa"/>
          <w:jc w:val="center"/>
        </w:trPr>
        <w:tc>
          <w:tcPr>
            <w:tcW w:w="3728" w:type="dxa"/>
          </w:tcPr>
          <w:p w14:paraId="557014C0" w14:textId="77777777" w:rsidR="00AC4C87" w:rsidRPr="00B366FF" w:rsidRDefault="00AC4C87" w:rsidP="00706CD2">
            <w:pPr>
              <w:pStyle w:val="TAL"/>
            </w:pPr>
            <w:r w:rsidRPr="00B366FF">
              <w:t>Primary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14:paraId="47D8DF8B" w14:textId="77777777" w:rsidR="00AC4C87" w:rsidRPr="00B366FF" w:rsidRDefault="00AC4C87" w:rsidP="00706CD2">
            <w:pPr>
              <w:pStyle w:val="TAL"/>
            </w:pPr>
            <w:r w:rsidRPr="00B366FF">
              <w:t>3.11.7.2</w:t>
            </w:r>
          </w:p>
        </w:tc>
        <w:tc>
          <w:tcPr>
            <w:tcW w:w="851" w:type="dxa"/>
          </w:tcPr>
          <w:p w14:paraId="6604B082" w14:textId="77777777" w:rsidR="00AC4C87" w:rsidRPr="00B366FF" w:rsidRDefault="00AC4C87" w:rsidP="003C4F2E">
            <w:pPr>
              <w:pStyle w:val="TAC"/>
            </w:pPr>
            <w:r w:rsidRPr="00B366FF">
              <w:rPr>
                <w:rFonts w:hint="eastAsia"/>
                <w:lang w:eastAsia="ja-JP"/>
              </w:rPr>
              <w:t>C</w:t>
            </w:r>
            <w:r>
              <w:t xml:space="preserve"> </w:t>
            </w:r>
            <w:r w:rsidRPr="00B366FF">
              <w:t>Note</w:t>
            </w:r>
            <w:r>
              <w:t xml:space="preserve"> </w:t>
            </w:r>
            <w:r w:rsidRPr="00B366FF">
              <w:t>1</w:t>
            </w:r>
          </w:p>
        </w:tc>
        <w:tc>
          <w:tcPr>
            <w:tcW w:w="708" w:type="dxa"/>
          </w:tcPr>
          <w:p w14:paraId="5CF46356" w14:textId="77777777" w:rsidR="00AC4C87" w:rsidRPr="00B366FF" w:rsidRDefault="00AC4C87" w:rsidP="003C4F2E">
            <w:pPr>
              <w:pStyle w:val="TAC"/>
            </w:pPr>
            <w:r w:rsidRPr="00B366FF">
              <w:rPr>
                <w:rFonts w:hint="eastAsia"/>
                <w:lang w:eastAsia="ja-JP"/>
              </w:rPr>
              <w:t>C</w:t>
            </w:r>
          </w:p>
        </w:tc>
        <w:tc>
          <w:tcPr>
            <w:tcW w:w="1134" w:type="dxa"/>
          </w:tcPr>
          <w:p w14:paraId="2693BA9A" w14:textId="77777777" w:rsidR="00AC4C87" w:rsidRPr="00B366FF" w:rsidRDefault="00AC4C87" w:rsidP="003C4F2E">
            <w:pPr>
              <w:pStyle w:val="TAC"/>
            </w:pPr>
            <w:r w:rsidRPr="00B366FF">
              <w:t>-</w:t>
            </w:r>
          </w:p>
        </w:tc>
        <w:tc>
          <w:tcPr>
            <w:tcW w:w="853" w:type="dxa"/>
          </w:tcPr>
          <w:p w14:paraId="0C6A700E" w14:textId="77777777" w:rsidR="00AC4C87" w:rsidRPr="00B366FF" w:rsidRDefault="00AC4C87" w:rsidP="003C4F2E">
            <w:pPr>
              <w:pStyle w:val="TAC"/>
            </w:pPr>
            <w:r w:rsidRPr="00B366FF">
              <w:t>C</w:t>
            </w:r>
          </w:p>
        </w:tc>
        <w:tc>
          <w:tcPr>
            <w:tcW w:w="709" w:type="dxa"/>
          </w:tcPr>
          <w:p w14:paraId="6A596ED9" w14:textId="77777777" w:rsidR="00AC4C87" w:rsidRPr="00B366FF" w:rsidRDefault="00AC4C87" w:rsidP="003C4F2E">
            <w:pPr>
              <w:pStyle w:val="TAC"/>
            </w:pPr>
            <w:r w:rsidRPr="00B366FF">
              <w:t>-</w:t>
            </w:r>
          </w:p>
        </w:tc>
        <w:tc>
          <w:tcPr>
            <w:tcW w:w="729" w:type="dxa"/>
          </w:tcPr>
          <w:p w14:paraId="03FE69A8" w14:textId="77777777" w:rsidR="00AC4C87" w:rsidRPr="00B366FF" w:rsidRDefault="00AC4C87" w:rsidP="003C4F2E">
            <w:pPr>
              <w:pStyle w:val="TAC"/>
            </w:pPr>
            <w:r w:rsidRPr="00B366FF">
              <w:t>P</w:t>
            </w:r>
          </w:p>
        </w:tc>
      </w:tr>
      <w:tr w:rsidR="00AC4C87" w:rsidRPr="00B366FF" w14:paraId="7920D16D" w14:textId="77777777" w:rsidTr="00706CD2">
        <w:trPr>
          <w:gridBefore w:val="1"/>
          <w:wBefore w:w="1435" w:type="dxa"/>
          <w:jc w:val="center"/>
        </w:trPr>
        <w:tc>
          <w:tcPr>
            <w:tcW w:w="3728" w:type="dxa"/>
          </w:tcPr>
          <w:p w14:paraId="625FD54E" w14:textId="77777777" w:rsidR="00AC4C87" w:rsidRPr="00B366FF" w:rsidRDefault="00AC4C87" w:rsidP="00706CD2">
            <w:pPr>
              <w:pStyle w:val="TAL"/>
            </w:pPr>
            <w:r w:rsidRPr="00B366FF">
              <w:t>Secondary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14:paraId="1186FBBD" w14:textId="77777777" w:rsidR="00AC4C87" w:rsidRPr="00B366FF" w:rsidRDefault="00AC4C87" w:rsidP="00706CD2">
            <w:pPr>
              <w:pStyle w:val="TAL"/>
            </w:pPr>
            <w:r w:rsidRPr="00B366FF">
              <w:t>3.11.7.3</w:t>
            </w:r>
          </w:p>
        </w:tc>
        <w:tc>
          <w:tcPr>
            <w:tcW w:w="851" w:type="dxa"/>
          </w:tcPr>
          <w:p w14:paraId="02743271" w14:textId="77777777" w:rsidR="00AC4C87" w:rsidRPr="00B366FF" w:rsidRDefault="00AC4C87" w:rsidP="003C4F2E">
            <w:pPr>
              <w:pStyle w:val="TAC"/>
            </w:pPr>
            <w:r w:rsidRPr="00B366FF">
              <w:rPr>
                <w:rFonts w:hint="eastAsia"/>
                <w:lang w:eastAsia="ja-JP"/>
              </w:rPr>
              <w:t>C</w:t>
            </w:r>
          </w:p>
        </w:tc>
        <w:tc>
          <w:tcPr>
            <w:tcW w:w="708" w:type="dxa"/>
          </w:tcPr>
          <w:p w14:paraId="3EBFD60B" w14:textId="77777777" w:rsidR="00AC4C87" w:rsidRPr="00B366FF" w:rsidRDefault="00AC4C87" w:rsidP="003C4F2E">
            <w:pPr>
              <w:pStyle w:val="TAC"/>
            </w:pPr>
            <w:r w:rsidRPr="00B366FF">
              <w:rPr>
                <w:rFonts w:hint="eastAsia"/>
                <w:lang w:eastAsia="ja-JP"/>
              </w:rPr>
              <w:t>C</w:t>
            </w:r>
          </w:p>
        </w:tc>
        <w:tc>
          <w:tcPr>
            <w:tcW w:w="1134" w:type="dxa"/>
          </w:tcPr>
          <w:p w14:paraId="6083384B" w14:textId="77777777" w:rsidR="00AC4C87" w:rsidRPr="00B366FF" w:rsidRDefault="00AC4C87" w:rsidP="003C4F2E">
            <w:pPr>
              <w:pStyle w:val="TAC"/>
            </w:pPr>
            <w:r w:rsidRPr="00B366FF">
              <w:t>-</w:t>
            </w:r>
          </w:p>
        </w:tc>
        <w:tc>
          <w:tcPr>
            <w:tcW w:w="853" w:type="dxa"/>
          </w:tcPr>
          <w:p w14:paraId="25136CFD" w14:textId="77777777" w:rsidR="00AC4C87" w:rsidRPr="00B366FF" w:rsidRDefault="00AC4C87" w:rsidP="003C4F2E">
            <w:pPr>
              <w:pStyle w:val="TAC"/>
            </w:pPr>
            <w:r w:rsidRPr="00B366FF">
              <w:t>C</w:t>
            </w:r>
          </w:p>
        </w:tc>
        <w:tc>
          <w:tcPr>
            <w:tcW w:w="709" w:type="dxa"/>
          </w:tcPr>
          <w:p w14:paraId="7548F448" w14:textId="77777777" w:rsidR="00AC4C87" w:rsidRPr="00B366FF" w:rsidRDefault="00AC4C87" w:rsidP="003C4F2E">
            <w:pPr>
              <w:pStyle w:val="TAC"/>
            </w:pPr>
            <w:r w:rsidRPr="00B366FF">
              <w:t>-</w:t>
            </w:r>
          </w:p>
        </w:tc>
        <w:tc>
          <w:tcPr>
            <w:tcW w:w="729" w:type="dxa"/>
          </w:tcPr>
          <w:p w14:paraId="0AD06E36" w14:textId="77777777" w:rsidR="00AC4C87" w:rsidRPr="00B366FF" w:rsidRDefault="00AC4C87" w:rsidP="003C4F2E">
            <w:pPr>
              <w:pStyle w:val="TAC"/>
            </w:pPr>
            <w:r w:rsidRPr="00B366FF">
              <w:t>P</w:t>
            </w:r>
          </w:p>
        </w:tc>
      </w:tr>
      <w:tr w:rsidR="00AC4C87" w:rsidRPr="00B366FF" w14:paraId="400BBD30" w14:textId="77777777" w:rsidTr="00706CD2">
        <w:trPr>
          <w:gridBefore w:val="1"/>
          <w:wBefore w:w="1435" w:type="dxa"/>
          <w:jc w:val="center"/>
        </w:trPr>
        <w:tc>
          <w:tcPr>
            <w:tcW w:w="3728" w:type="dxa"/>
          </w:tcPr>
          <w:p w14:paraId="7B0F2B32"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14:paraId="0FF90CE3" w14:textId="77777777" w:rsidR="00AC4C87" w:rsidRPr="00B366FF" w:rsidRDefault="00AC4C87" w:rsidP="00706CD2">
            <w:pPr>
              <w:pStyle w:val="TAL"/>
            </w:pPr>
            <w:r w:rsidRPr="00B366FF">
              <w:t>3.11.7.4</w:t>
            </w:r>
          </w:p>
        </w:tc>
        <w:tc>
          <w:tcPr>
            <w:tcW w:w="851" w:type="dxa"/>
          </w:tcPr>
          <w:p w14:paraId="60700D58" w14:textId="77777777" w:rsidR="00AC4C87" w:rsidRPr="00B366FF" w:rsidRDefault="00AC4C87" w:rsidP="003C4F2E">
            <w:pPr>
              <w:pStyle w:val="TAC"/>
            </w:pPr>
            <w:r w:rsidRPr="00B366FF">
              <w:rPr>
                <w:rFonts w:hint="eastAsia"/>
                <w:lang w:eastAsia="ja-JP"/>
              </w:rPr>
              <w:t>C</w:t>
            </w:r>
            <w:r>
              <w:t xml:space="preserve"> </w:t>
            </w:r>
            <w:r w:rsidRPr="00B366FF">
              <w:t>Note</w:t>
            </w:r>
            <w:r>
              <w:t xml:space="preserve"> </w:t>
            </w:r>
            <w:r w:rsidRPr="00B366FF">
              <w:t>1</w:t>
            </w:r>
          </w:p>
        </w:tc>
        <w:tc>
          <w:tcPr>
            <w:tcW w:w="708" w:type="dxa"/>
          </w:tcPr>
          <w:p w14:paraId="45BCE19A" w14:textId="77777777" w:rsidR="00AC4C87" w:rsidRPr="00B366FF" w:rsidRDefault="00AC4C87" w:rsidP="003C4F2E">
            <w:pPr>
              <w:pStyle w:val="TAC"/>
            </w:pPr>
            <w:r w:rsidRPr="00B366FF">
              <w:rPr>
                <w:rFonts w:hint="eastAsia"/>
                <w:lang w:eastAsia="ja-JP"/>
              </w:rPr>
              <w:t>C</w:t>
            </w:r>
          </w:p>
        </w:tc>
        <w:tc>
          <w:tcPr>
            <w:tcW w:w="1134" w:type="dxa"/>
          </w:tcPr>
          <w:p w14:paraId="7A27BBB7" w14:textId="77777777" w:rsidR="00AC4C87" w:rsidRPr="00B366FF" w:rsidRDefault="00AC4C87" w:rsidP="003C4F2E">
            <w:pPr>
              <w:pStyle w:val="TAC"/>
            </w:pPr>
            <w:r w:rsidRPr="00B366FF">
              <w:t>-</w:t>
            </w:r>
          </w:p>
        </w:tc>
        <w:tc>
          <w:tcPr>
            <w:tcW w:w="853" w:type="dxa"/>
          </w:tcPr>
          <w:p w14:paraId="61595576" w14:textId="77777777" w:rsidR="00AC4C87" w:rsidRPr="00B366FF" w:rsidRDefault="00AC4C87" w:rsidP="003C4F2E">
            <w:pPr>
              <w:pStyle w:val="TAC"/>
            </w:pPr>
            <w:r w:rsidRPr="00B366FF">
              <w:t>C</w:t>
            </w:r>
          </w:p>
        </w:tc>
        <w:tc>
          <w:tcPr>
            <w:tcW w:w="709" w:type="dxa"/>
          </w:tcPr>
          <w:p w14:paraId="3B3084FB" w14:textId="77777777" w:rsidR="00AC4C87" w:rsidRPr="00B366FF" w:rsidRDefault="00AC4C87" w:rsidP="003C4F2E">
            <w:pPr>
              <w:pStyle w:val="TAC"/>
            </w:pPr>
            <w:r w:rsidRPr="00B366FF">
              <w:t>-</w:t>
            </w:r>
          </w:p>
        </w:tc>
        <w:tc>
          <w:tcPr>
            <w:tcW w:w="729" w:type="dxa"/>
          </w:tcPr>
          <w:p w14:paraId="4F6A675A" w14:textId="77777777" w:rsidR="00AC4C87" w:rsidRPr="00B366FF" w:rsidRDefault="00AC4C87" w:rsidP="003C4F2E">
            <w:pPr>
              <w:pStyle w:val="TAC"/>
            </w:pPr>
            <w:r w:rsidRPr="00B366FF">
              <w:t>P</w:t>
            </w:r>
          </w:p>
        </w:tc>
      </w:tr>
      <w:tr w:rsidR="00AC4C87" w:rsidRPr="00B366FF" w14:paraId="51890091" w14:textId="77777777" w:rsidTr="00706CD2">
        <w:trPr>
          <w:gridBefore w:val="1"/>
          <w:wBefore w:w="1435" w:type="dxa"/>
          <w:jc w:val="center"/>
        </w:trPr>
        <w:tc>
          <w:tcPr>
            <w:tcW w:w="3728" w:type="dxa"/>
          </w:tcPr>
          <w:p w14:paraId="1D65BDF2"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14:paraId="6334A8C8" w14:textId="77777777" w:rsidR="00AC4C87" w:rsidRPr="00B366FF" w:rsidRDefault="00AC4C87" w:rsidP="00706CD2">
            <w:pPr>
              <w:pStyle w:val="TAL"/>
            </w:pPr>
            <w:r w:rsidRPr="00B366FF">
              <w:t>3.11.7.5</w:t>
            </w:r>
          </w:p>
        </w:tc>
        <w:tc>
          <w:tcPr>
            <w:tcW w:w="851" w:type="dxa"/>
          </w:tcPr>
          <w:p w14:paraId="763BDF83" w14:textId="77777777" w:rsidR="00AC4C87" w:rsidRPr="00B366FF" w:rsidRDefault="00AC4C87" w:rsidP="003C4F2E">
            <w:pPr>
              <w:pStyle w:val="TAC"/>
            </w:pPr>
            <w:r w:rsidRPr="00B366FF">
              <w:rPr>
                <w:rFonts w:hint="eastAsia"/>
                <w:lang w:eastAsia="ja-JP"/>
              </w:rPr>
              <w:t>C</w:t>
            </w:r>
          </w:p>
        </w:tc>
        <w:tc>
          <w:tcPr>
            <w:tcW w:w="708" w:type="dxa"/>
          </w:tcPr>
          <w:p w14:paraId="71FAA324" w14:textId="77777777" w:rsidR="00AC4C87" w:rsidRPr="00B366FF" w:rsidRDefault="00AC4C87" w:rsidP="003C4F2E">
            <w:pPr>
              <w:pStyle w:val="TAC"/>
            </w:pPr>
            <w:r w:rsidRPr="00B366FF">
              <w:rPr>
                <w:rFonts w:hint="eastAsia"/>
                <w:lang w:eastAsia="ja-JP"/>
              </w:rPr>
              <w:t>C</w:t>
            </w:r>
          </w:p>
        </w:tc>
        <w:tc>
          <w:tcPr>
            <w:tcW w:w="1134" w:type="dxa"/>
          </w:tcPr>
          <w:p w14:paraId="37519457" w14:textId="77777777" w:rsidR="00AC4C87" w:rsidRPr="00B366FF" w:rsidRDefault="00AC4C87" w:rsidP="003C4F2E">
            <w:pPr>
              <w:pStyle w:val="TAC"/>
            </w:pPr>
          </w:p>
        </w:tc>
        <w:tc>
          <w:tcPr>
            <w:tcW w:w="853" w:type="dxa"/>
          </w:tcPr>
          <w:p w14:paraId="4FB4959C" w14:textId="77777777" w:rsidR="00AC4C87" w:rsidRPr="00B366FF" w:rsidRDefault="00AC4C87" w:rsidP="003C4F2E">
            <w:pPr>
              <w:pStyle w:val="TAC"/>
            </w:pPr>
            <w:r w:rsidRPr="00B366FF">
              <w:t>C</w:t>
            </w:r>
          </w:p>
        </w:tc>
        <w:tc>
          <w:tcPr>
            <w:tcW w:w="709" w:type="dxa"/>
          </w:tcPr>
          <w:p w14:paraId="5DDC70DD" w14:textId="77777777" w:rsidR="00AC4C87" w:rsidRPr="00B366FF" w:rsidRDefault="00AC4C87" w:rsidP="003C4F2E">
            <w:pPr>
              <w:pStyle w:val="TAC"/>
            </w:pPr>
            <w:r w:rsidRPr="00B366FF">
              <w:t>-</w:t>
            </w:r>
          </w:p>
        </w:tc>
        <w:tc>
          <w:tcPr>
            <w:tcW w:w="729" w:type="dxa"/>
          </w:tcPr>
          <w:p w14:paraId="6CE2BD67" w14:textId="77777777" w:rsidR="00AC4C87" w:rsidRPr="00B366FF" w:rsidRDefault="00AC4C87" w:rsidP="003C4F2E">
            <w:pPr>
              <w:pStyle w:val="TAC"/>
            </w:pPr>
            <w:r w:rsidRPr="00B366FF">
              <w:t>P</w:t>
            </w:r>
          </w:p>
        </w:tc>
      </w:tr>
      <w:tr w:rsidR="00AC4C87" w:rsidRPr="00B366FF" w14:paraId="006557A1" w14:textId="77777777" w:rsidTr="00706CD2">
        <w:trPr>
          <w:gridBefore w:val="1"/>
          <w:wBefore w:w="1435" w:type="dxa"/>
          <w:jc w:val="center"/>
        </w:trPr>
        <w:tc>
          <w:tcPr>
            <w:tcW w:w="3728" w:type="dxa"/>
          </w:tcPr>
          <w:p w14:paraId="0FE7A71A" w14:textId="77777777" w:rsidR="00AC4C87" w:rsidRPr="00B366FF" w:rsidRDefault="00AC4C87" w:rsidP="00706CD2">
            <w:pPr>
              <w:pStyle w:val="TAL"/>
              <w:rPr>
                <w:lang w:eastAsia="zh-CN"/>
              </w:rPr>
            </w:pPr>
            <w:r w:rsidRPr="00B366FF">
              <w:rPr>
                <w:rFonts w:hint="eastAsia"/>
                <w:lang w:eastAsia="zh-CN"/>
              </w:rPr>
              <w:t>WLAN</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14:paraId="45023D8D" w14:textId="77777777" w:rsidR="00AC4C87" w:rsidRPr="00B366FF" w:rsidRDefault="00AC4C87" w:rsidP="00706CD2">
            <w:pPr>
              <w:pStyle w:val="TAL"/>
              <w:rPr>
                <w:lang w:eastAsia="zh-CN"/>
              </w:rPr>
            </w:pPr>
            <w:r w:rsidRPr="00B366FF">
              <w:rPr>
                <w:rFonts w:hint="eastAsia"/>
                <w:lang w:eastAsia="zh-CN"/>
              </w:rPr>
              <w:t>3.11.7.</w:t>
            </w:r>
            <w:r w:rsidRPr="00B366FF">
              <w:rPr>
                <w:lang w:eastAsia="zh-CN"/>
              </w:rPr>
              <w:t>6</w:t>
            </w:r>
          </w:p>
        </w:tc>
        <w:tc>
          <w:tcPr>
            <w:tcW w:w="851" w:type="dxa"/>
          </w:tcPr>
          <w:p w14:paraId="02003167" w14:textId="77777777" w:rsidR="00AC4C87" w:rsidRPr="00B366FF" w:rsidRDefault="00AC4C87" w:rsidP="003C4F2E">
            <w:pPr>
              <w:pStyle w:val="TAC"/>
              <w:rPr>
                <w:lang w:eastAsia="ja-JP"/>
              </w:rPr>
            </w:pPr>
            <w:r w:rsidRPr="00B366FF">
              <w:rPr>
                <w:lang w:eastAsia="ja-JP"/>
              </w:rPr>
              <w:t>-</w:t>
            </w:r>
          </w:p>
        </w:tc>
        <w:tc>
          <w:tcPr>
            <w:tcW w:w="708" w:type="dxa"/>
          </w:tcPr>
          <w:p w14:paraId="5C73F477" w14:textId="77777777" w:rsidR="00AC4C87" w:rsidRPr="00B366FF" w:rsidRDefault="00AC4C87" w:rsidP="003C4F2E">
            <w:pPr>
              <w:pStyle w:val="TAC"/>
              <w:rPr>
                <w:lang w:eastAsia="zh-CN"/>
              </w:rPr>
            </w:pPr>
            <w:r w:rsidRPr="00B366FF">
              <w:rPr>
                <w:rFonts w:hint="eastAsia"/>
                <w:lang w:eastAsia="zh-CN"/>
              </w:rPr>
              <w:t>M</w:t>
            </w:r>
          </w:p>
        </w:tc>
        <w:tc>
          <w:tcPr>
            <w:tcW w:w="1134" w:type="dxa"/>
          </w:tcPr>
          <w:p w14:paraId="67764DFA" w14:textId="77777777" w:rsidR="00AC4C87" w:rsidRPr="00B366FF" w:rsidRDefault="00AC4C87" w:rsidP="003C4F2E">
            <w:pPr>
              <w:pStyle w:val="TAC"/>
              <w:rPr>
                <w:lang w:eastAsia="zh-CN"/>
              </w:rPr>
            </w:pPr>
            <w:r w:rsidRPr="00B366FF">
              <w:rPr>
                <w:rFonts w:hint="eastAsia"/>
                <w:lang w:eastAsia="zh-CN"/>
              </w:rPr>
              <w:t>C</w:t>
            </w:r>
          </w:p>
        </w:tc>
        <w:tc>
          <w:tcPr>
            <w:tcW w:w="853" w:type="dxa"/>
          </w:tcPr>
          <w:p w14:paraId="409A4B02" w14:textId="77777777" w:rsidR="00AC4C87" w:rsidRPr="00B366FF" w:rsidRDefault="00AC4C87" w:rsidP="003C4F2E">
            <w:pPr>
              <w:pStyle w:val="TAC"/>
              <w:rPr>
                <w:lang w:eastAsia="zh-CN"/>
              </w:rPr>
            </w:pPr>
            <w:r w:rsidRPr="00B366FF">
              <w:rPr>
                <w:rFonts w:hint="eastAsia"/>
                <w:lang w:eastAsia="zh-CN"/>
              </w:rPr>
              <w:t>C</w:t>
            </w:r>
          </w:p>
        </w:tc>
        <w:tc>
          <w:tcPr>
            <w:tcW w:w="709" w:type="dxa"/>
          </w:tcPr>
          <w:p w14:paraId="7A3C67BC" w14:textId="77777777" w:rsidR="00AC4C87" w:rsidRPr="00B366FF" w:rsidRDefault="00AC4C87" w:rsidP="003C4F2E">
            <w:pPr>
              <w:pStyle w:val="TAC"/>
            </w:pPr>
            <w:r w:rsidRPr="00B366FF">
              <w:t>-</w:t>
            </w:r>
          </w:p>
        </w:tc>
        <w:tc>
          <w:tcPr>
            <w:tcW w:w="729" w:type="dxa"/>
          </w:tcPr>
          <w:p w14:paraId="7A649998"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1D80BD59" w14:textId="77777777" w:rsidTr="00706CD2">
        <w:trPr>
          <w:gridBefore w:val="1"/>
          <w:wBefore w:w="1435" w:type="dxa"/>
          <w:jc w:val="center"/>
        </w:trPr>
        <w:tc>
          <w:tcPr>
            <w:tcW w:w="3728" w:type="dxa"/>
          </w:tcPr>
          <w:p w14:paraId="4ADF7542" w14:textId="77777777" w:rsidR="00AC4C87" w:rsidRPr="00B366FF" w:rsidRDefault="00AC4C87" w:rsidP="00706CD2">
            <w:pPr>
              <w:pStyle w:val="TAL"/>
              <w:rPr>
                <w:lang w:eastAsia="zh-CN"/>
              </w:rPr>
            </w:pPr>
            <w:r w:rsidRPr="00B366FF">
              <w:rPr>
                <w:rFonts w:hint="eastAsia"/>
                <w:lang w:eastAsia="zh-CN"/>
              </w:rPr>
              <w:t>PDG</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14:paraId="79A2408A" w14:textId="77777777" w:rsidR="00AC4C87" w:rsidRPr="00B366FF" w:rsidRDefault="00AC4C87" w:rsidP="00706CD2">
            <w:pPr>
              <w:pStyle w:val="TAL"/>
              <w:rPr>
                <w:lang w:eastAsia="zh-CN"/>
              </w:rPr>
            </w:pPr>
            <w:r w:rsidRPr="00B366FF">
              <w:rPr>
                <w:rFonts w:hint="eastAsia"/>
                <w:lang w:eastAsia="zh-CN"/>
              </w:rPr>
              <w:t>3.11.7.</w:t>
            </w:r>
            <w:r w:rsidRPr="00B366FF">
              <w:rPr>
                <w:lang w:eastAsia="zh-CN"/>
              </w:rPr>
              <w:t>7</w:t>
            </w:r>
          </w:p>
        </w:tc>
        <w:tc>
          <w:tcPr>
            <w:tcW w:w="851" w:type="dxa"/>
          </w:tcPr>
          <w:p w14:paraId="6092D502" w14:textId="77777777" w:rsidR="00AC4C87" w:rsidRPr="00B366FF" w:rsidRDefault="00AC4C87" w:rsidP="003C4F2E">
            <w:pPr>
              <w:pStyle w:val="TAC"/>
              <w:rPr>
                <w:lang w:eastAsia="ja-JP"/>
              </w:rPr>
            </w:pPr>
            <w:r w:rsidRPr="00B366FF">
              <w:rPr>
                <w:lang w:eastAsia="ja-JP"/>
              </w:rPr>
              <w:t>-</w:t>
            </w:r>
          </w:p>
        </w:tc>
        <w:tc>
          <w:tcPr>
            <w:tcW w:w="708" w:type="dxa"/>
          </w:tcPr>
          <w:p w14:paraId="7C0296B3"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0A5C3D3A" w14:textId="77777777" w:rsidR="00AC4C87" w:rsidRPr="00B366FF" w:rsidRDefault="00AC4C87" w:rsidP="003C4F2E">
            <w:pPr>
              <w:pStyle w:val="TAC"/>
              <w:rPr>
                <w:lang w:eastAsia="zh-CN"/>
              </w:rPr>
            </w:pPr>
            <w:r w:rsidRPr="00B366FF">
              <w:rPr>
                <w:rFonts w:hint="eastAsia"/>
                <w:lang w:eastAsia="zh-CN"/>
              </w:rPr>
              <w:t>C</w:t>
            </w:r>
          </w:p>
        </w:tc>
        <w:tc>
          <w:tcPr>
            <w:tcW w:w="853" w:type="dxa"/>
          </w:tcPr>
          <w:p w14:paraId="0FA598A4" w14:textId="77777777" w:rsidR="00AC4C87" w:rsidRPr="00B366FF" w:rsidRDefault="00AC4C87" w:rsidP="003C4F2E">
            <w:pPr>
              <w:pStyle w:val="TAC"/>
              <w:rPr>
                <w:lang w:eastAsia="zh-CN"/>
              </w:rPr>
            </w:pPr>
            <w:r w:rsidRPr="00B366FF">
              <w:rPr>
                <w:rFonts w:hint="eastAsia"/>
                <w:lang w:eastAsia="zh-CN"/>
              </w:rPr>
              <w:t>M</w:t>
            </w:r>
          </w:p>
        </w:tc>
        <w:tc>
          <w:tcPr>
            <w:tcW w:w="709" w:type="dxa"/>
          </w:tcPr>
          <w:p w14:paraId="5EDD7264" w14:textId="77777777" w:rsidR="00AC4C87" w:rsidRPr="00B366FF" w:rsidRDefault="00AC4C87" w:rsidP="003C4F2E">
            <w:pPr>
              <w:pStyle w:val="TAC"/>
            </w:pPr>
            <w:r w:rsidRPr="00B366FF">
              <w:t>-</w:t>
            </w:r>
          </w:p>
        </w:tc>
        <w:tc>
          <w:tcPr>
            <w:tcW w:w="729" w:type="dxa"/>
          </w:tcPr>
          <w:p w14:paraId="707A439C"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09D97DC5" w14:textId="77777777" w:rsidTr="00706CD2">
        <w:trPr>
          <w:gridAfter w:val="2"/>
          <w:wAfter w:w="1438" w:type="dxa"/>
          <w:jc w:val="center"/>
        </w:trPr>
        <w:tc>
          <w:tcPr>
            <w:tcW w:w="9701" w:type="dxa"/>
            <w:gridSpan w:val="7"/>
          </w:tcPr>
          <w:p w14:paraId="6EECB49A"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77BAB1ED" w14:textId="77777777" w:rsidR="00AC4C87" w:rsidRPr="00B366FF" w:rsidRDefault="00AC4C87" w:rsidP="00AC4C87"/>
    <w:p w14:paraId="5048B640" w14:textId="77777777" w:rsidR="00AC4C87" w:rsidRPr="00B366FF" w:rsidRDefault="00AC4C87" w:rsidP="00344228">
      <w:pPr>
        <w:pStyle w:val="Heading2"/>
        <w:rPr>
          <w:lang w:eastAsia="zh-CN"/>
        </w:rPr>
      </w:pPr>
      <w:bookmarkStart w:id="3534" w:name="_Toc19632263"/>
      <w:bookmarkStart w:id="3535" w:name="_Toc19633673"/>
      <w:bookmarkStart w:id="3536" w:name="_Toc27236297"/>
      <w:bookmarkStart w:id="3537" w:name="_Toc36115414"/>
      <w:bookmarkStart w:id="3538" w:name="_Toc97568546"/>
      <w:r w:rsidRPr="00B366FF">
        <w:t>5.6</w:t>
      </w:r>
      <w:r w:rsidRPr="00B366FF">
        <w:tab/>
      </w:r>
      <w:r w:rsidRPr="00B366FF">
        <w:rPr>
          <w:rFonts w:hint="eastAsia"/>
          <w:lang w:eastAsia="zh-CN"/>
        </w:rPr>
        <w:t>MBMS</w:t>
      </w:r>
      <w:r w:rsidRPr="00B366FF">
        <w:t xml:space="preserve"> Storage</w:t>
      </w:r>
      <w:r w:rsidRPr="00B366FF">
        <w:rPr>
          <w:rFonts w:hint="eastAsia"/>
          <w:lang w:eastAsia="ja-JP"/>
        </w:rPr>
        <w:t xml:space="preserve"> (EPS)</w:t>
      </w:r>
      <w:bookmarkEnd w:id="3534"/>
      <w:bookmarkEnd w:id="3535"/>
      <w:bookmarkEnd w:id="3536"/>
      <w:bookmarkEnd w:id="3537"/>
      <w:bookmarkEnd w:id="3538"/>
    </w:p>
    <w:p w14:paraId="1084977C" w14:textId="77777777" w:rsidR="00AC4C87" w:rsidRPr="00B366FF" w:rsidRDefault="00AC4C87" w:rsidP="00AC4C87">
      <w:pPr>
        <w:pStyle w:val="TH"/>
        <w:rPr>
          <w:lang w:eastAsia="zh-CN"/>
        </w:rPr>
      </w:pPr>
      <w:r w:rsidRPr="00B366FF">
        <w:t>Table 5.6-</w:t>
      </w:r>
      <w:r w:rsidRPr="00B366FF">
        <w:rPr>
          <w:rFonts w:hint="eastAsia"/>
          <w:lang w:eastAsia="zh-CN"/>
        </w:rPr>
        <w:t>1</w:t>
      </w:r>
      <w:r w:rsidRPr="00B366FF">
        <w:t xml:space="preserve">: Overview of data used for </w:t>
      </w:r>
      <w:r w:rsidRPr="00B366FF">
        <w:rPr>
          <w:rFonts w:hint="eastAsia"/>
          <w:lang w:eastAsia="zh-CN"/>
        </w:rPr>
        <w:t>MBMS</w:t>
      </w:r>
      <w:r w:rsidRPr="00B366FF">
        <w:rPr>
          <w:rFonts w:hint="eastAsia"/>
          <w:lang w:eastAsia="ja-JP"/>
        </w:rPr>
        <w:t xml:space="preserve"> (EPS)</w:t>
      </w:r>
    </w:p>
    <w:tbl>
      <w:tblPr>
        <w:tblW w:w="102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995"/>
        <w:gridCol w:w="1417"/>
        <w:gridCol w:w="851"/>
        <w:gridCol w:w="851"/>
        <w:gridCol w:w="851"/>
        <w:gridCol w:w="1157"/>
        <w:gridCol w:w="1157"/>
      </w:tblGrid>
      <w:tr w:rsidR="00AC4C87" w:rsidRPr="00B366FF" w14:paraId="37548707" w14:textId="77777777" w:rsidTr="00706CD2">
        <w:trPr>
          <w:tblHeader/>
          <w:jc w:val="center"/>
        </w:trPr>
        <w:tc>
          <w:tcPr>
            <w:tcW w:w="3995" w:type="dxa"/>
            <w:tcBorders>
              <w:bottom w:val="single" w:sz="4" w:space="0" w:color="auto"/>
            </w:tcBorders>
          </w:tcPr>
          <w:p w14:paraId="49B4288B" w14:textId="77777777" w:rsidR="00AC4C87" w:rsidRPr="00B366FF" w:rsidRDefault="00AC4C87" w:rsidP="00706CD2">
            <w:pPr>
              <w:pStyle w:val="TAH"/>
              <w:rPr>
                <w:lang w:eastAsia="zh-CN"/>
              </w:rPr>
            </w:pPr>
            <w:r w:rsidRPr="00B366FF">
              <w:t>PARAMETER</w:t>
            </w:r>
          </w:p>
        </w:tc>
        <w:tc>
          <w:tcPr>
            <w:tcW w:w="1417" w:type="dxa"/>
            <w:tcBorders>
              <w:bottom w:val="single" w:sz="4" w:space="0" w:color="auto"/>
            </w:tcBorders>
          </w:tcPr>
          <w:p w14:paraId="1F8434B0" w14:textId="77777777" w:rsidR="00AC4C87" w:rsidRPr="00B366FF" w:rsidRDefault="00AC4C87" w:rsidP="00706CD2">
            <w:pPr>
              <w:pStyle w:val="TAH"/>
            </w:pPr>
            <w:r>
              <w:t>Clause</w:t>
            </w:r>
          </w:p>
        </w:tc>
        <w:tc>
          <w:tcPr>
            <w:tcW w:w="851" w:type="dxa"/>
            <w:tcBorders>
              <w:bottom w:val="single" w:sz="4" w:space="0" w:color="auto"/>
            </w:tcBorders>
          </w:tcPr>
          <w:p w14:paraId="2DE615C3" w14:textId="77777777" w:rsidR="00AC4C87" w:rsidRPr="00B366FF" w:rsidRDefault="00AC4C87" w:rsidP="00706CD2">
            <w:pPr>
              <w:pStyle w:val="TAH"/>
              <w:rPr>
                <w:lang w:eastAsia="zh-CN"/>
              </w:rPr>
            </w:pPr>
            <w:r w:rsidRPr="00B366FF">
              <w:rPr>
                <w:rFonts w:hint="eastAsia"/>
                <w:lang w:eastAsia="zh-CN"/>
              </w:rPr>
              <w:t>SGSN</w:t>
            </w:r>
          </w:p>
        </w:tc>
        <w:tc>
          <w:tcPr>
            <w:tcW w:w="851" w:type="dxa"/>
            <w:tcBorders>
              <w:bottom w:val="single" w:sz="4" w:space="0" w:color="auto"/>
            </w:tcBorders>
          </w:tcPr>
          <w:p w14:paraId="6EDD9ACD" w14:textId="77777777"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14:paraId="468896D2" w14:textId="77777777" w:rsidR="00AC4C87" w:rsidRPr="00B366FF" w:rsidRDefault="00AC4C87" w:rsidP="00706CD2">
            <w:pPr>
              <w:pStyle w:val="TAH"/>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p>
        </w:tc>
        <w:tc>
          <w:tcPr>
            <w:tcW w:w="1157" w:type="dxa"/>
            <w:tcBorders>
              <w:bottom w:val="single" w:sz="4" w:space="0" w:color="auto"/>
            </w:tcBorders>
          </w:tcPr>
          <w:p w14:paraId="010EC2F2" w14:textId="77777777" w:rsidR="00AC4C87" w:rsidRPr="00B366FF" w:rsidRDefault="00AC4C87" w:rsidP="00706CD2">
            <w:pPr>
              <w:pStyle w:val="TAH"/>
            </w:pPr>
            <w:r w:rsidRPr="00B366FF">
              <w:t>BM-SC</w:t>
            </w:r>
          </w:p>
        </w:tc>
        <w:tc>
          <w:tcPr>
            <w:tcW w:w="1157" w:type="dxa"/>
            <w:tcBorders>
              <w:bottom w:val="single" w:sz="4" w:space="0" w:color="auto"/>
            </w:tcBorders>
          </w:tcPr>
          <w:p w14:paraId="2E596A6C" w14:textId="77777777" w:rsidR="00AC4C87" w:rsidRPr="00B366FF" w:rsidRDefault="00AC4C87" w:rsidP="00706CD2">
            <w:pPr>
              <w:pStyle w:val="TAH"/>
            </w:pPr>
            <w:r w:rsidRPr="00B366FF">
              <w:t>TYPE</w:t>
            </w:r>
          </w:p>
        </w:tc>
      </w:tr>
      <w:tr w:rsidR="00AC4C87" w:rsidRPr="00B366FF" w14:paraId="16F259A7"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0CCFC0F" w14:textId="77777777" w:rsidR="00AC4C87" w:rsidRPr="00B366FF" w:rsidRDefault="00AC4C87" w:rsidP="00C67C1E">
            <w:pPr>
              <w:pStyle w:val="TAL"/>
              <w:rPr>
                <w:lang w:eastAsia="zh-CN"/>
              </w:rPr>
            </w:pPr>
            <w:r w:rsidRPr="00C67C1E">
              <w:rPr>
                <w:rFonts w:hint="eastAsia"/>
              </w:rPr>
              <w:t>MBMS GW F-TEID for Sm(Control Plane)</w:t>
            </w:r>
          </w:p>
        </w:tc>
        <w:tc>
          <w:tcPr>
            <w:tcW w:w="1417" w:type="dxa"/>
            <w:tcBorders>
              <w:top w:val="single" w:sz="4" w:space="0" w:color="auto"/>
              <w:left w:val="single" w:sz="4" w:space="0" w:color="auto"/>
              <w:bottom w:val="single" w:sz="4" w:space="0" w:color="auto"/>
              <w:right w:val="single" w:sz="4" w:space="0" w:color="auto"/>
            </w:tcBorders>
          </w:tcPr>
          <w:p w14:paraId="12EEABCF"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rFonts w:hint="eastAsia"/>
                <w:lang w:eastAsia="zh-CN"/>
              </w:rPr>
              <w:t>.1</w:t>
            </w:r>
          </w:p>
        </w:tc>
        <w:tc>
          <w:tcPr>
            <w:tcW w:w="851" w:type="dxa"/>
            <w:tcBorders>
              <w:top w:val="single" w:sz="4" w:space="0" w:color="auto"/>
              <w:left w:val="single" w:sz="4" w:space="0" w:color="auto"/>
              <w:bottom w:val="single" w:sz="4" w:space="0" w:color="auto"/>
              <w:right w:val="single" w:sz="4" w:space="0" w:color="auto"/>
            </w:tcBorders>
          </w:tcPr>
          <w:p w14:paraId="6941EE4D" w14:textId="77777777" w:rsidR="00AC4C87" w:rsidRPr="00B366FF" w:rsidRDefault="00AC4C87" w:rsidP="003C4F2E">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14:paraId="215FF277"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78E587AF"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8933738"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62BA0F85"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6988C79C"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A662A91"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Sn(Control</w:t>
            </w:r>
            <w:r>
              <w:rPr>
                <w:rFonts w:hint="eastAsia"/>
                <w:lang w:eastAsia="zh-CN"/>
              </w:rPr>
              <w:t xml:space="preserve"> </w:t>
            </w:r>
            <w:r w:rsidRPr="00B366FF">
              <w:rPr>
                <w:rFonts w:hint="eastAsia"/>
                <w:lang w:eastAsia="zh-CN"/>
              </w:rPr>
              <w:t>Plane)</w:t>
            </w:r>
          </w:p>
        </w:tc>
        <w:tc>
          <w:tcPr>
            <w:tcW w:w="1417" w:type="dxa"/>
            <w:tcBorders>
              <w:top w:val="single" w:sz="4" w:space="0" w:color="auto"/>
              <w:left w:val="single" w:sz="4" w:space="0" w:color="auto"/>
              <w:bottom w:val="single" w:sz="4" w:space="0" w:color="auto"/>
              <w:right w:val="single" w:sz="4" w:space="0" w:color="auto"/>
            </w:tcBorders>
          </w:tcPr>
          <w:p w14:paraId="6C7BE0C7" w14:textId="77777777" w:rsidR="00AC4C87" w:rsidRPr="00B366FF" w:rsidRDefault="00AC4C87" w:rsidP="00706CD2">
            <w:pPr>
              <w:pStyle w:val="TAC"/>
              <w:rPr>
                <w:lang w:eastAsia="zh-CN"/>
              </w:rPr>
            </w:pPr>
            <w:r w:rsidRPr="00B366FF">
              <w:t>2.</w:t>
            </w:r>
            <w:r w:rsidRPr="00B366FF">
              <w:rPr>
                <w:lang w:eastAsia="zh-CN"/>
              </w:rPr>
              <w:t>22</w:t>
            </w:r>
            <w:r w:rsidRPr="00B366FF">
              <w:t>.</w:t>
            </w:r>
            <w:r w:rsidRPr="00B366FF">
              <w:rPr>
                <w:rFonts w:hint="eastAsia"/>
                <w:lang w:eastAsia="zh-CN"/>
              </w:rPr>
              <w:t>2</w:t>
            </w:r>
          </w:p>
        </w:tc>
        <w:tc>
          <w:tcPr>
            <w:tcW w:w="851" w:type="dxa"/>
            <w:tcBorders>
              <w:top w:val="single" w:sz="4" w:space="0" w:color="auto"/>
              <w:left w:val="single" w:sz="4" w:space="0" w:color="auto"/>
              <w:bottom w:val="single" w:sz="4" w:space="0" w:color="auto"/>
              <w:right w:val="single" w:sz="4" w:space="0" w:color="auto"/>
            </w:tcBorders>
          </w:tcPr>
          <w:p w14:paraId="676B25E8"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149A199D" w14:textId="77777777" w:rsidR="00AC4C87" w:rsidRPr="00B366FF" w:rsidRDefault="00AC4C87" w:rsidP="003C4F2E">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14:paraId="76D557D3"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19737E7"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1489BAB"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27A16EA6"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F5E995E" w14:textId="77777777" w:rsidR="00AC4C87" w:rsidRPr="00B366FF" w:rsidRDefault="00AC4C87" w:rsidP="00706CD2">
            <w:pPr>
              <w:pStyle w:val="TAL"/>
              <w:rPr>
                <w:lang w:eastAsia="zh-CN"/>
              </w:rPr>
            </w:pPr>
            <w:r w:rsidRPr="00B366FF">
              <w:rPr>
                <w:rFonts w:hint="eastAsia"/>
                <w:lang w:eastAsia="zh-CN"/>
              </w:rPr>
              <w:t>Temporary</w:t>
            </w:r>
            <w:r>
              <w:rPr>
                <w:rFonts w:hint="eastAsia"/>
                <w:lang w:eastAsia="zh-CN"/>
              </w:rPr>
              <w:t xml:space="preserve"> </w:t>
            </w:r>
            <w:r w:rsidRPr="00B366FF">
              <w:rPr>
                <w:rFonts w:hint="eastAsia"/>
                <w:lang w:eastAsia="zh-CN"/>
              </w:rPr>
              <w:t>Mobile</w:t>
            </w:r>
            <w:r>
              <w:rPr>
                <w:rFonts w:hint="eastAsia"/>
                <w:lang w:eastAsia="zh-CN"/>
              </w:rPr>
              <w:t xml:space="preserve"> </w:t>
            </w:r>
            <w:r w:rsidRPr="00B366FF">
              <w:rPr>
                <w:rFonts w:hint="eastAsia"/>
                <w:lang w:eastAsia="zh-CN"/>
              </w:rPr>
              <w:t>Group</w:t>
            </w:r>
            <w:r>
              <w:rPr>
                <w:rFonts w:hint="eastAsia"/>
                <w:lang w:eastAsia="zh-CN"/>
              </w:rPr>
              <w:t xml:space="preserve"> </w:t>
            </w:r>
            <w:r w:rsidRPr="00B366FF">
              <w:rPr>
                <w:rFonts w:hint="eastAsia"/>
                <w:lang w:eastAsia="zh-CN"/>
              </w:rPr>
              <w:t>Identity</w:t>
            </w:r>
            <w:r>
              <w:rPr>
                <w:rFonts w:hint="eastAsia"/>
                <w:lang w:eastAsia="zh-CN"/>
              </w:rPr>
              <w:t xml:space="preserve"> </w:t>
            </w:r>
          </w:p>
        </w:tc>
        <w:tc>
          <w:tcPr>
            <w:tcW w:w="1417" w:type="dxa"/>
            <w:tcBorders>
              <w:top w:val="single" w:sz="4" w:space="0" w:color="auto"/>
              <w:left w:val="single" w:sz="4" w:space="0" w:color="auto"/>
              <w:bottom w:val="single" w:sz="4" w:space="0" w:color="auto"/>
              <w:right w:val="single" w:sz="4" w:space="0" w:color="auto"/>
            </w:tcBorders>
          </w:tcPr>
          <w:p w14:paraId="2B2E81FE"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.3</w:t>
            </w:r>
          </w:p>
        </w:tc>
        <w:tc>
          <w:tcPr>
            <w:tcW w:w="851" w:type="dxa"/>
            <w:tcBorders>
              <w:top w:val="single" w:sz="4" w:space="0" w:color="auto"/>
              <w:left w:val="single" w:sz="4" w:space="0" w:color="auto"/>
              <w:bottom w:val="single" w:sz="4" w:space="0" w:color="auto"/>
              <w:right w:val="single" w:sz="4" w:space="0" w:color="auto"/>
            </w:tcBorders>
          </w:tcPr>
          <w:p w14:paraId="323DB4C2"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44C34E5"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A95F46D"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5CF057D"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2126B0B" w14:textId="77777777" w:rsidR="00AC4C87" w:rsidRPr="00B366FF" w:rsidRDefault="00AC4C87" w:rsidP="003C4F2E">
            <w:pPr>
              <w:pStyle w:val="TAC"/>
              <w:rPr>
                <w:lang w:eastAsia="ja-JP"/>
              </w:rPr>
            </w:pPr>
            <w:r w:rsidRPr="00B366FF">
              <w:rPr>
                <w:lang w:eastAsia="ja-JP"/>
              </w:rPr>
              <w:t>P</w:t>
            </w:r>
          </w:p>
        </w:tc>
      </w:tr>
      <w:tr w:rsidR="00AC4C87" w:rsidRPr="00B366FF" w14:paraId="79836059"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771E8E20"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Flow</w:t>
            </w:r>
            <w:r>
              <w:rPr>
                <w:rFonts w:hint="eastAsia"/>
                <w:lang w:eastAsia="zh-CN"/>
              </w:rPr>
              <w:t xml:space="preserve"> </w:t>
            </w:r>
            <w:r w:rsidRPr="00B366FF">
              <w:rPr>
                <w:rFonts w:hint="eastAsia"/>
                <w:lang w:eastAsia="zh-CN"/>
              </w:rPr>
              <w:t>Identifier</w:t>
            </w:r>
          </w:p>
        </w:tc>
        <w:tc>
          <w:tcPr>
            <w:tcW w:w="1417" w:type="dxa"/>
            <w:tcBorders>
              <w:top w:val="single" w:sz="4" w:space="0" w:color="auto"/>
              <w:left w:val="single" w:sz="4" w:space="0" w:color="auto"/>
              <w:bottom w:val="single" w:sz="4" w:space="0" w:color="auto"/>
              <w:right w:val="single" w:sz="4" w:space="0" w:color="auto"/>
            </w:tcBorders>
          </w:tcPr>
          <w:p w14:paraId="6A3F47D3"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4</w:t>
            </w:r>
          </w:p>
        </w:tc>
        <w:tc>
          <w:tcPr>
            <w:tcW w:w="851" w:type="dxa"/>
            <w:tcBorders>
              <w:top w:val="single" w:sz="4" w:space="0" w:color="auto"/>
              <w:left w:val="single" w:sz="4" w:space="0" w:color="auto"/>
              <w:bottom w:val="single" w:sz="4" w:space="0" w:color="auto"/>
              <w:right w:val="single" w:sz="4" w:space="0" w:color="auto"/>
            </w:tcBorders>
          </w:tcPr>
          <w:p w14:paraId="18B36091"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348C5845"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7230E62"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6EB8BBB"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755C85BB" w14:textId="77777777" w:rsidR="00AC4C87" w:rsidRPr="00B366FF" w:rsidRDefault="00AC4C87" w:rsidP="003C4F2E">
            <w:pPr>
              <w:pStyle w:val="TAC"/>
              <w:rPr>
                <w:lang w:eastAsia="zh-CN"/>
              </w:rPr>
            </w:pPr>
            <w:r w:rsidRPr="00B366FF">
              <w:rPr>
                <w:lang w:eastAsia="ja-JP"/>
              </w:rPr>
              <w:t>P</w:t>
            </w:r>
          </w:p>
        </w:tc>
      </w:tr>
      <w:tr w:rsidR="00AC4C87" w:rsidRPr="00B366FF" w14:paraId="792B9C9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0143BA1"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IP</w:t>
            </w:r>
            <w:r>
              <w:rPr>
                <w:rFonts w:hint="eastAsia"/>
                <w:lang w:eastAsia="zh-CN"/>
              </w:rPr>
              <w:t xml:space="preserve"> </w:t>
            </w:r>
            <w:r w:rsidRPr="00B366FF">
              <w:rPr>
                <w:rFonts w:hint="eastAsia"/>
                <w:lang w:eastAsia="zh-CN"/>
              </w:rPr>
              <w:t>Multicast</w:t>
            </w:r>
            <w:r>
              <w:rPr>
                <w:rFonts w:hint="eastAsia"/>
                <w:lang w:eastAsia="zh-CN"/>
              </w:rPr>
              <w:t xml:space="preserve"> </w:t>
            </w:r>
            <w:r w:rsidRPr="00B366FF">
              <w:rPr>
                <w:rFonts w:hint="eastAsia"/>
                <w:lang w:eastAsia="zh-CN"/>
              </w:rPr>
              <w:t>Distribution</w:t>
            </w:r>
          </w:p>
        </w:tc>
        <w:tc>
          <w:tcPr>
            <w:tcW w:w="1417" w:type="dxa"/>
            <w:tcBorders>
              <w:top w:val="single" w:sz="4" w:space="0" w:color="auto"/>
              <w:left w:val="single" w:sz="4" w:space="0" w:color="auto"/>
              <w:bottom w:val="single" w:sz="4" w:space="0" w:color="auto"/>
              <w:right w:val="single" w:sz="4" w:space="0" w:color="auto"/>
            </w:tcBorders>
          </w:tcPr>
          <w:p w14:paraId="63406EB8"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rFonts w:hint="eastAsia"/>
                <w:lang w:eastAsia="zh-CN"/>
              </w:rPr>
              <w:t>5</w:t>
            </w:r>
          </w:p>
        </w:tc>
        <w:tc>
          <w:tcPr>
            <w:tcW w:w="851" w:type="dxa"/>
            <w:tcBorders>
              <w:top w:val="single" w:sz="4" w:space="0" w:color="auto"/>
              <w:left w:val="single" w:sz="4" w:space="0" w:color="auto"/>
              <w:bottom w:val="single" w:sz="4" w:space="0" w:color="auto"/>
              <w:right w:val="single" w:sz="4" w:space="0" w:color="auto"/>
            </w:tcBorders>
          </w:tcPr>
          <w:p w14:paraId="39E483E0"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EA40BF5"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6B78D7"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407AAD8"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531F908"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2633C10A"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9225FC3" w14:textId="77777777" w:rsidR="00AC4C87" w:rsidRPr="00B366FF" w:rsidRDefault="00AC4C87" w:rsidP="00C67C1E">
            <w:pPr>
              <w:pStyle w:val="TAL"/>
              <w:rPr>
                <w:lang w:eastAsia="zh-CN"/>
              </w:rPr>
            </w:pPr>
            <w:r w:rsidRPr="00C67C1E">
              <w:rPr>
                <w:rFonts w:hint="eastAsia"/>
              </w:rPr>
              <w:t>MBMS Service Area</w:t>
            </w:r>
          </w:p>
        </w:tc>
        <w:tc>
          <w:tcPr>
            <w:tcW w:w="1417" w:type="dxa"/>
            <w:tcBorders>
              <w:top w:val="single" w:sz="4" w:space="0" w:color="auto"/>
              <w:left w:val="single" w:sz="4" w:space="0" w:color="auto"/>
              <w:bottom w:val="single" w:sz="4" w:space="0" w:color="auto"/>
              <w:right w:val="single" w:sz="4" w:space="0" w:color="auto"/>
            </w:tcBorders>
          </w:tcPr>
          <w:p w14:paraId="56C083B2"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6</w:t>
            </w:r>
          </w:p>
        </w:tc>
        <w:tc>
          <w:tcPr>
            <w:tcW w:w="851" w:type="dxa"/>
            <w:tcBorders>
              <w:top w:val="single" w:sz="4" w:space="0" w:color="auto"/>
              <w:left w:val="single" w:sz="4" w:space="0" w:color="auto"/>
              <w:bottom w:val="single" w:sz="4" w:space="0" w:color="auto"/>
              <w:right w:val="single" w:sz="4" w:space="0" w:color="auto"/>
            </w:tcBorders>
          </w:tcPr>
          <w:p w14:paraId="328924EC"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25A42BB"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BBEE755"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5BD9B32"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25F7959F" w14:textId="77777777" w:rsidR="00AC4C87" w:rsidRPr="00B366FF" w:rsidRDefault="00AC4C87" w:rsidP="003C4F2E">
            <w:pPr>
              <w:pStyle w:val="TAC"/>
              <w:rPr>
                <w:lang w:eastAsia="ja-JP"/>
              </w:rPr>
            </w:pPr>
            <w:r w:rsidRPr="00B366FF">
              <w:rPr>
                <w:lang w:eastAsia="ja-JP"/>
              </w:rPr>
              <w:t>P</w:t>
            </w:r>
          </w:p>
        </w:tc>
      </w:tr>
      <w:tr w:rsidR="00AC4C87" w:rsidRPr="00B366FF" w14:paraId="6ACD29D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2A817307" w14:textId="77777777" w:rsidR="00AC4C87" w:rsidRPr="00B366FF" w:rsidRDefault="00AC4C87" w:rsidP="00C67C1E">
            <w:pPr>
              <w:pStyle w:val="TAL"/>
              <w:rPr>
                <w:lang w:eastAsia="zh-CN"/>
              </w:rPr>
            </w:pPr>
            <w:r w:rsidRPr="00C67C1E">
              <w:t>MME F-TEID for Sm (Control Plane)</w:t>
            </w:r>
          </w:p>
        </w:tc>
        <w:tc>
          <w:tcPr>
            <w:tcW w:w="1417" w:type="dxa"/>
            <w:tcBorders>
              <w:top w:val="single" w:sz="4" w:space="0" w:color="auto"/>
              <w:left w:val="single" w:sz="4" w:space="0" w:color="auto"/>
              <w:bottom w:val="single" w:sz="4" w:space="0" w:color="auto"/>
              <w:right w:val="single" w:sz="4" w:space="0" w:color="auto"/>
            </w:tcBorders>
          </w:tcPr>
          <w:p w14:paraId="43269794"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7</w:t>
            </w:r>
          </w:p>
        </w:tc>
        <w:tc>
          <w:tcPr>
            <w:tcW w:w="851" w:type="dxa"/>
            <w:tcBorders>
              <w:top w:val="single" w:sz="4" w:space="0" w:color="auto"/>
              <w:left w:val="single" w:sz="4" w:space="0" w:color="auto"/>
              <w:bottom w:val="single" w:sz="4" w:space="0" w:color="auto"/>
              <w:right w:val="single" w:sz="4" w:space="0" w:color="auto"/>
            </w:tcBorders>
          </w:tcPr>
          <w:p w14:paraId="3A91DFE8"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0947AAA4"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D6A0383"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7157955"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5DDC62F5" w14:textId="77777777" w:rsidR="00AC4C87" w:rsidRPr="00B366FF" w:rsidRDefault="00AC4C87" w:rsidP="003C4F2E">
            <w:pPr>
              <w:pStyle w:val="TAC"/>
              <w:rPr>
                <w:lang w:eastAsia="ja-JP"/>
              </w:rPr>
            </w:pPr>
            <w:r w:rsidRPr="00B366FF">
              <w:rPr>
                <w:lang w:eastAsia="ja-JP"/>
              </w:rPr>
              <w:t>T</w:t>
            </w:r>
          </w:p>
        </w:tc>
      </w:tr>
      <w:tr w:rsidR="00AC4C87" w:rsidRPr="00B366FF" w14:paraId="7240C54B"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5BCC13D2" w14:textId="77777777" w:rsidR="00AC4C87" w:rsidRPr="00B366FF" w:rsidRDefault="00AC4C87" w:rsidP="00C67C1E">
            <w:pPr>
              <w:pStyle w:val="TAL"/>
              <w:rPr>
                <w:lang w:eastAsia="zh-CN"/>
              </w:rPr>
            </w:pPr>
            <w:r w:rsidRPr="00C67C1E">
              <w:t>SGSN F-TEID for Sn (Control Plane)</w:t>
            </w:r>
          </w:p>
        </w:tc>
        <w:tc>
          <w:tcPr>
            <w:tcW w:w="1417" w:type="dxa"/>
            <w:tcBorders>
              <w:top w:val="single" w:sz="4" w:space="0" w:color="auto"/>
              <w:left w:val="single" w:sz="4" w:space="0" w:color="auto"/>
              <w:bottom w:val="single" w:sz="4" w:space="0" w:color="auto"/>
              <w:right w:val="single" w:sz="4" w:space="0" w:color="auto"/>
            </w:tcBorders>
          </w:tcPr>
          <w:p w14:paraId="3F2147F7"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8</w:t>
            </w:r>
          </w:p>
        </w:tc>
        <w:tc>
          <w:tcPr>
            <w:tcW w:w="851" w:type="dxa"/>
            <w:tcBorders>
              <w:top w:val="single" w:sz="4" w:space="0" w:color="auto"/>
              <w:left w:val="single" w:sz="4" w:space="0" w:color="auto"/>
              <w:bottom w:val="single" w:sz="4" w:space="0" w:color="auto"/>
              <w:right w:val="single" w:sz="4" w:space="0" w:color="auto"/>
            </w:tcBorders>
          </w:tcPr>
          <w:p w14:paraId="7AD29F0D"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D2CAB22"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5AE2978"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579ACA5"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57E11DCA" w14:textId="77777777" w:rsidR="00AC4C87" w:rsidRPr="00B366FF" w:rsidRDefault="00AC4C87" w:rsidP="003C4F2E">
            <w:pPr>
              <w:pStyle w:val="TAC"/>
              <w:rPr>
                <w:lang w:eastAsia="ja-JP"/>
              </w:rPr>
            </w:pPr>
            <w:r w:rsidRPr="00B366FF">
              <w:rPr>
                <w:lang w:eastAsia="ja-JP"/>
              </w:rPr>
              <w:t>T</w:t>
            </w:r>
          </w:p>
        </w:tc>
      </w:tr>
      <w:tr w:rsidR="00AC4C87" w:rsidRPr="00B366FF" w14:paraId="1C6B7224"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9DDB233" w14:textId="77777777" w:rsidR="00AC4C87" w:rsidRPr="00B366FF" w:rsidRDefault="00AC4C87" w:rsidP="00C67C1E">
            <w:pPr>
              <w:pStyle w:val="TAL"/>
              <w:rPr>
                <w:lang w:eastAsia="zh-CN"/>
              </w:rPr>
            </w:pPr>
            <w:r w:rsidRPr="00C67C1E">
              <w:t>SGSN F-TEID for Sn (User Plane)</w:t>
            </w:r>
          </w:p>
        </w:tc>
        <w:tc>
          <w:tcPr>
            <w:tcW w:w="1417" w:type="dxa"/>
            <w:tcBorders>
              <w:top w:val="single" w:sz="4" w:space="0" w:color="auto"/>
              <w:left w:val="single" w:sz="4" w:space="0" w:color="auto"/>
              <w:bottom w:val="single" w:sz="4" w:space="0" w:color="auto"/>
              <w:right w:val="single" w:sz="4" w:space="0" w:color="auto"/>
            </w:tcBorders>
          </w:tcPr>
          <w:p w14:paraId="090A345C"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9</w:t>
            </w:r>
          </w:p>
        </w:tc>
        <w:tc>
          <w:tcPr>
            <w:tcW w:w="851" w:type="dxa"/>
            <w:tcBorders>
              <w:top w:val="single" w:sz="4" w:space="0" w:color="auto"/>
              <w:left w:val="single" w:sz="4" w:space="0" w:color="auto"/>
              <w:bottom w:val="single" w:sz="4" w:space="0" w:color="auto"/>
              <w:right w:val="single" w:sz="4" w:space="0" w:color="auto"/>
            </w:tcBorders>
          </w:tcPr>
          <w:p w14:paraId="67875B20"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EBFD32F"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01595E1"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723B07B"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3F362D0F" w14:textId="77777777" w:rsidR="00AC4C87" w:rsidRPr="00B366FF" w:rsidRDefault="00AC4C87" w:rsidP="003C4F2E">
            <w:pPr>
              <w:pStyle w:val="TAC"/>
              <w:rPr>
                <w:lang w:eastAsia="ja-JP"/>
              </w:rPr>
            </w:pPr>
            <w:r w:rsidRPr="00B366FF">
              <w:rPr>
                <w:lang w:eastAsia="ja-JP"/>
              </w:rPr>
              <w:t>T</w:t>
            </w:r>
          </w:p>
        </w:tc>
      </w:tr>
      <w:tr w:rsidR="00AC4C87" w:rsidRPr="00B366FF" w14:paraId="7A58999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10692D0" w14:textId="77777777" w:rsidR="00AC4C87" w:rsidRPr="00B366FF" w:rsidRDefault="00AC4C87" w:rsidP="00C67C1E">
            <w:pPr>
              <w:pStyle w:val="TAL"/>
              <w:rPr>
                <w:lang w:eastAsia="zh-CN"/>
              </w:rPr>
            </w:pPr>
            <w:r w:rsidRPr="00C67C1E">
              <w:rPr>
                <w:rFonts w:hint="eastAsia"/>
              </w:rPr>
              <w:t xml:space="preserve">MBMS </w:t>
            </w:r>
            <w:r w:rsidRPr="00C67C1E">
              <w:t>session identifier</w:t>
            </w:r>
          </w:p>
        </w:tc>
        <w:tc>
          <w:tcPr>
            <w:tcW w:w="1417" w:type="dxa"/>
            <w:tcBorders>
              <w:top w:val="single" w:sz="4" w:space="0" w:color="auto"/>
              <w:left w:val="single" w:sz="4" w:space="0" w:color="auto"/>
              <w:bottom w:val="single" w:sz="4" w:space="0" w:color="auto"/>
              <w:right w:val="single" w:sz="4" w:space="0" w:color="auto"/>
            </w:tcBorders>
          </w:tcPr>
          <w:p w14:paraId="543B1731"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10</w:t>
            </w:r>
          </w:p>
        </w:tc>
        <w:tc>
          <w:tcPr>
            <w:tcW w:w="851" w:type="dxa"/>
            <w:tcBorders>
              <w:top w:val="single" w:sz="4" w:space="0" w:color="auto"/>
              <w:left w:val="single" w:sz="4" w:space="0" w:color="auto"/>
              <w:bottom w:val="single" w:sz="4" w:space="0" w:color="auto"/>
              <w:right w:val="single" w:sz="4" w:space="0" w:color="auto"/>
            </w:tcBorders>
          </w:tcPr>
          <w:p w14:paraId="79F5A6A3"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006B45F"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C4295C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178B109"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2E2C7386" w14:textId="77777777" w:rsidR="00AC4C87" w:rsidRPr="00B366FF" w:rsidRDefault="00AC4C87" w:rsidP="003C4F2E">
            <w:pPr>
              <w:pStyle w:val="TAC"/>
              <w:rPr>
                <w:lang w:eastAsia="ja-JP"/>
              </w:rPr>
            </w:pPr>
            <w:r w:rsidRPr="00B366FF">
              <w:rPr>
                <w:lang w:eastAsia="ja-JP"/>
              </w:rPr>
              <w:t>P</w:t>
            </w:r>
          </w:p>
        </w:tc>
      </w:tr>
      <w:tr w:rsidR="00AC4C87" w:rsidRPr="00B366FF" w14:paraId="6AF6F280"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408513A" w14:textId="77777777" w:rsidR="00AC4C87" w:rsidRPr="00B366FF" w:rsidRDefault="00AC4C87" w:rsidP="00C67C1E">
            <w:pPr>
              <w:pStyle w:val="TAL"/>
              <w:rPr>
                <w:lang w:eastAsia="zh-CN"/>
              </w:rPr>
            </w:pPr>
            <w:r w:rsidRPr="00C67C1E">
              <w:t>MBMS session duration</w:t>
            </w:r>
          </w:p>
        </w:tc>
        <w:tc>
          <w:tcPr>
            <w:tcW w:w="1417" w:type="dxa"/>
            <w:tcBorders>
              <w:top w:val="single" w:sz="4" w:space="0" w:color="auto"/>
              <w:left w:val="single" w:sz="4" w:space="0" w:color="auto"/>
              <w:bottom w:val="single" w:sz="4" w:space="0" w:color="auto"/>
              <w:right w:val="single" w:sz="4" w:space="0" w:color="auto"/>
            </w:tcBorders>
          </w:tcPr>
          <w:p w14:paraId="3E20FA28"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11</w:t>
            </w:r>
          </w:p>
        </w:tc>
        <w:tc>
          <w:tcPr>
            <w:tcW w:w="851" w:type="dxa"/>
            <w:tcBorders>
              <w:top w:val="single" w:sz="4" w:space="0" w:color="auto"/>
              <w:left w:val="single" w:sz="4" w:space="0" w:color="auto"/>
              <w:bottom w:val="single" w:sz="4" w:space="0" w:color="auto"/>
              <w:right w:val="single" w:sz="4" w:space="0" w:color="auto"/>
            </w:tcBorders>
          </w:tcPr>
          <w:p w14:paraId="1229B371"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4D5A089"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27C813B"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D76AFFE"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3D4A6AFB" w14:textId="77777777" w:rsidR="00AC4C87" w:rsidRPr="00B366FF" w:rsidRDefault="00AC4C87" w:rsidP="003C4F2E">
            <w:pPr>
              <w:pStyle w:val="TAC"/>
              <w:rPr>
                <w:lang w:eastAsia="ja-JP"/>
              </w:rPr>
            </w:pPr>
            <w:r w:rsidRPr="00B366FF">
              <w:rPr>
                <w:lang w:eastAsia="ja-JP"/>
              </w:rPr>
              <w:t>P</w:t>
            </w:r>
          </w:p>
        </w:tc>
      </w:tr>
      <w:tr w:rsidR="00AC4C87" w:rsidRPr="00B366FF" w14:paraId="1615F8D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EC2181B" w14:textId="77777777" w:rsidR="00AC4C87" w:rsidRPr="00B366FF" w:rsidRDefault="00AC4C87" w:rsidP="00C67C1E">
            <w:pPr>
              <w:pStyle w:val="TAL"/>
              <w:rPr>
                <w:lang w:eastAsia="zh-CN"/>
              </w:rPr>
            </w:pPr>
            <w:r w:rsidRPr="00C67C1E">
              <w:t>QoS parameters</w:t>
            </w:r>
          </w:p>
        </w:tc>
        <w:tc>
          <w:tcPr>
            <w:tcW w:w="1417" w:type="dxa"/>
            <w:tcBorders>
              <w:top w:val="single" w:sz="4" w:space="0" w:color="auto"/>
              <w:left w:val="single" w:sz="4" w:space="0" w:color="auto"/>
              <w:bottom w:val="single" w:sz="4" w:space="0" w:color="auto"/>
              <w:right w:val="single" w:sz="4" w:space="0" w:color="auto"/>
            </w:tcBorders>
          </w:tcPr>
          <w:p w14:paraId="1723842D"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12</w:t>
            </w:r>
          </w:p>
        </w:tc>
        <w:tc>
          <w:tcPr>
            <w:tcW w:w="851" w:type="dxa"/>
            <w:tcBorders>
              <w:top w:val="single" w:sz="4" w:space="0" w:color="auto"/>
              <w:left w:val="single" w:sz="4" w:space="0" w:color="auto"/>
              <w:bottom w:val="single" w:sz="4" w:space="0" w:color="auto"/>
              <w:right w:val="single" w:sz="4" w:space="0" w:color="auto"/>
            </w:tcBorders>
          </w:tcPr>
          <w:p w14:paraId="489266F2"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3843F63"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3807AE6"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2F7C3C4"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161DF393" w14:textId="77777777" w:rsidR="00AC4C87" w:rsidRPr="00B366FF" w:rsidRDefault="00AC4C87" w:rsidP="003C4F2E">
            <w:pPr>
              <w:pStyle w:val="TAC"/>
              <w:rPr>
                <w:lang w:eastAsia="ja-JP"/>
              </w:rPr>
            </w:pPr>
            <w:r w:rsidRPr="00B366FF">
              <w:rPr>
                <w:lang w:eastAsia="ja-JP"/>
              </w:rPr>
              <w:t>P</w:t>
            </w:r>
          </w:p>
        </w:tc>
      </w:tr>
      <w:tr w:rsidR="00AC4C87" w:rsidRPr="00B366FF" w14:paraId="4C60CDCC"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3F7160F" w14:textId="77777777" w:rsidR="00AC4C87" w:rsidRPr="00B366FF" w:rsidRDefault="00AC4C87" w:rsidP="00C67C1E">
            <w:pPr>
              <w:pStyle w:val="TAL"/>
              <w:rPr>
                <w:lang w:eastAsia="zh-CN"/>
              </w:rPr>
            </w:pPr>
            <w:r w:rsidRPr="00C67C1E">
              <w:rPr>
                <w:rFonts w:hint="eastAsia"/>
              </w:rPr>
              <w:t xml:space="preserve">MBMS </w:t>
            </w:r>
            <w:r w:rsidRPr="00C67C1E">
              <w:t>Time to Data Transfer</w:t>
            </w:r>
          </w:p>
        </w:tc>
        <w:tc>
          <w:tcPr>
            <w:tcW w:w="1417" w:type="dxa"/>
            <w:tcBorders>
              <w:top w:val="single" w:sz="4" w:space="0" w:color="auto"/>
              <w:left w:val="single" w:sz="4" w:space="0" w:color="auto"/>
              <w:bottom w:val="single" w:sz="4" w:space="0" w:color="auto"/>
              <w:right w:val="single" w:sz="4" w:space="0" w:color="auto"/>
            </w:tcBorders>
          </w:tcPr>
          <w:p w14:paraId="191616C4"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13</w:t>
            </w:r>
          </w:p>
        </w:tc>
        <w:tc>
          <w:tcPr>
            <w:tcW w:w="851" w:type="dxa"/>
            <w:tcBorders>
              <w:top w:val="single" w:sz="4" w:space="0" w:color="auto"/>
              <w:left w:val="single" w:sz="4" w:space="0" w:color="auto"/>
              <w:bottom w:val="single" w:sz="4" w:space="0" w:color="auto"/>
              <w:right w:val="single" w:sz="4" w:space="0" w:color="auto"/>
            </w:tcBorders>
          </w:tcPr>
          <w:p w14:paraId="7F742475"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5A792BE"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8B54EC7"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E9BF445"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4FF6DBF3" w14:textId="77777777" w:rsidR="00AC4C87" w:rsidRPr="00B366FF" w:rsidRDefault="00AC4C87" w:rsidP="003C4F2E">
            <w:pPr>
              <w:pStyle w:val="TAC"/>
              <w:rPr>
                <w:lang w:eastAsia="ja-JP"/>
              </w:rPr>
            </w:pPr>
            <w:r w:rsidRPr="00B366FF">
              <w:rPr>
                <w:lang w:eastAsia="ja-JP"/>
              </w:rPr>
              <w:t>P</w:t>
            </w:r>
          </w:p>
        </w:tc>
      </w:tr>
      <w:tr w:rsidR="00AC4C87" w:rsidRPr="00B366FF" w14:paraId="6EBB1EA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8C3E0C1" w14:textId="77777777" w:rsidR="00AC4C87" w:rsidRPr="00B366FF" w:rsidRDefault="00AC4C87" w:rsidP="00C67C1E">
            <w:pPr>
              <w:pStyle w:val="TAL"/>
              <w:rPr>
                <w:lang w:eastAsia="zh-CN"/>
              </w:rPr>
            </w:pPr>
            <w:r w:rsidRPr="00C67C1E">
              <w:rPr>
                <w:rFonts w:hint="eastAsia"/>
              </w:rPr>
              <w:t xml:space="preserve">MBMS </w:t>
            </w:r>
            <w:r w:rsidRPr="00C67C1E">
              <w:t>Data Transfer Start</w:t>
            </w:r>
          </w:p>
        </w:tc>
        <w:tc>
          <w:tcPr>
            <w:tcW w:w="1417" w:type="dxa"/>
            <w:tcBorders>
              <w:top w:val="single" w:sz="4" w:space="0" w:color="auto"/>
              <w:left w:val="single" w:sz="4" w:space="0" w:color="auto"/>
              <w:bottom w:val="single" w:sz="4" w:space="0" w:color="auto"/>
              <w:right w:val="single" w:sz="4" w:space="0" w:color="auto"/>
            </w:tcBorders>
          </w:tcPr>
          <w:p w14:paraId="4D921731"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14</w:t>
            </w:r>
          </w:p>
        </w:tc>
        <w:tc>
          <w:tcPr>
            <w:tcW w:w="851" w:type="dxa"/>
            <w:tcBorders>
              <w:top w:val="single" w:sz="4" w:space="0" w:color="auto"/>
              <w:left w:val="single" w:sz="4" w:space="0" w:color="auto"/>
              <w:bottom w:val="single" w:sz="4" w:space="0" w:color="auto"/>
              <w:right w:val="single" w:sz="4" w:space="0" w:color="auto"/>
            </w:tcBorders>
          </w:tcPr>
          <w:p w14:paraId="78908CC9"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5C7600FD"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610E16C"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0A4BB36"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0AAECB54" w14:textId="77777777" w:rsidR="00AC4C87" w:rsidRPr="00B366FF" w:rsidRDefault="00AC4C87" w:rsidP="003C4F2E">
            <w:pPr>
              <w:pStyle w:val="TAC"/>
              <w:rPr>
                <w:lang w:eastAsia="ja-JP"/>
              </w:rPr>
            </w:pPr>
            <w:r w:rsidRPr="00B366FF">
              <w:rPr>
                <w:lang w:eastAsia="ja-JP"/>
              </w:rPr>
              <w:t>P</w:t>
            </w:r>
          </w:p>
        </w:tc>
      </w:tr>
      <w:tr w:rsidR="00AC4C87" w:rsidRPr="00B366FF" w14:paraId="3F83E7E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B938493" w14:textId="77777777" w:rsidR="00AC4C87" w:rsidRPr="00B366FF" w:rsidRDefault="00AC4C87" w:rsidP="00C67C1E">
            <w:pPr>
              <w:pStyle w:val="TAL"/>
              <w:rPr>
                <w:lang w:eastAsia="zh-CN"/>
              </w:rPr>
            </w:pPr>
            <w:r w:rsidRPr="00C67C1E">
              <w:t>List of downstream nodes</w:t>
            </w:r>
          </w:p>
        </w:tc>
        <w:tc>
          <w:tcPr>
            <w:tcW w:w="1417" w:type="dxa"/>
            <w:tcBorders>
              <w:top w:val="single" w:sz="4" w:space="0" w:color="auto"/>
              <w:left w:val="single" w:sz="4" w:space="0" w:color="auto"/>
              <w:bottom w:val="single" w:sz="4" w:space="0" w:color="auto"/>
              <w:right w:val="single" w:sz="4" w:space="0" w:color="auto"/>
            </w:tcBorders>
          </w:tcPr>
          <w:p w14:paraId="0551ACC9"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15</w:t>
            </w:r>
          </w:p>
        </w:tc>
        <w:tc>
          <w:tcPr>
            <w:tcW w:w="851" w:type="dxa"/>
            <w:tcBorders>
              <w:top w:val="single" w:sz="4" w:space="0" w:color="auto"/>
              <w:left w:val="single" w:sz="4" w:space="0" w:color="auto"/>
              <w:bottom w:val="single" w:sz="4" w:space="0" w:color="auto"/>
              <w:right w:val="single" w:sz="4" w:space="0" w:color="auto"/>
            </w:tcBorders>
          </w:tcPr>
          <w:p w14:paraId="295E4308"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03E6399"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47FA852"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0690D10"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926C5ED" w14:textId="77777777" w:rsidR="00AC4C87" w:rsidRPr="00B366FF" w:rsidRDefault="00AC4C87" w:rsidP="003C4F2E">
            <w:pPr>
              <w:pStyle w:val="TAC"/>
              <w:rPr>
                <w:lang w:eastAsia="ja-JP"/>
              </w:rPr>
            </w:pPr>
            <w:r w:rsidRPr="00B366FF">
              <w:rPr>
                <w:lang w:eastAsia="ja-JP"/>
              </w:rPr>
              <w:t>T</w:t>
            </w:r>
          </w:p>
        </w:tc>
      </w:tr>
      <w:tr w:rsidR="00AC4C87" w:rsidRPr="00B366FF" w14:paraId="2CB3D99A"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2641967" w14:textId="77777777" w:rsidR="00AC4C87" w:rsidRPr="00B366FF" w:rsidRDefault="00AC4C87" w:rsidP="00C67C1E">
            <w:pPr>
              <w:pStyle w:val="TAL"/>
              <w:rPr>
                <w:lang w:eastAsia="zh-CN"/>
              </w:rPr>
            </w:pPr>
            <w:r w:rsidRPr="00C67C1E">
              <w:t>MBMS Session Re-establishment Indication</w:t>
            </w:r>
          </w:p>
        </w:tc>
        <w:tc>
          <w:tcPr>
            <w:tcW w:w="1417" w:type="dxa"/>
            <w:tcBorders>
              <w:top w:val="single" w:sz="4" w:space="0" w:color="auto"/>
              <w:left w:val="single" w:sz="4" w:space="0" w:color="auto"/>
              <w:bottom w:val="single" w:sz="4" w:space="0" w:color="auto"/>
              <w:right w:val="single" w:sz="4" w:space="0" w:color="auto"/>
            </w:tcBorders>
          </w:tcPr>
          <w:p w14:paraId="152F5CC3" w14:textId="77777777" w:rsidR="00AC4C87" w:rsidRPr="00B366FF" w:rsidRDefault="00AC4C87" w:rsidP="00706CD2">
            <w:pPr>
              <w:pStyle w:val="TAC"/>
              <w:rPr>
                <w:lang w:eastAsia="ja-JP"/>
              </w:rPr>
            </w:pPr>
            <w:r w:rsidRPr="00B366FF">
              <w:rPr>
                <w:lang w:eastAsia="ja-JP"/>
              </w:rPr>
              <w:t>2.22.16</w:t>
            </w:r>
          </w:p>
        </w:tc>
        <w:tc>
          <w:tcPr>
            <w:tcW w:w="851" w:type="dxa"/>
            <w:tcBorders>
              <w:top w:val="single" w:sz="4" w:space="0" w:color="auto"/>
              <w:left w:val="single" w:sz="4" w:space="0" w:color="auto"/>
              <w:bottom w:val="single" w:sz="4" w:space="0" w:color="auto"/>
              <w:right w:val="single" w:sz="4" w:space="0" w:color="auto"/>
            </w:tcBorders>
          </w:tcPr>
          <w:p w14:paraId="55065E3C"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05A02E1"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82D5ED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F9BFD34"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6E4D75FA" w14:textId="77777777" w:rsidR="00AC4C87" w:rsidRPr="00B366FF" w:rsidRDefault="00AC4C87" w:rsidP="003C4F2E">
            <w:pPr>
              <w:pStyle w:val="TAC"/>
              <w:rPr>
                <w:lang w:eastAsia="ja-JP"/>
              </w:rPr>
            </w:pPr>
            <w:r w:rsidRPr="00B366FF">
              <w:rPr>
                <w:lang w:eastAsia="ja-JP"/>
              </w:rPr>
              <w:t>T</w:t>
            </w:r>
          </w:p>
        </w:tc>
      </w:tr>
      <w:tr w:rsidR="00AC4C87" w:rsidRPr="00B366FF" w14:paraId="00500B48"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AAFC470" w14:textId="77777777" w:rsidR="00AC4C87" w:rsidRPr="00B366FF" w:rsidRDefault="00AC4C87" w:rsidP="00C67C1E">
            <w:pPr>
              <w:pStyle w:val="TAL"/>
              <w:rPr>
                <w:lang w:eastAsia="zh-CN"/>
              </w:rPr>
            </w:pPr>
            <w:r w:rsidRPr="00C67C1E">
              <w:t>GCS AS Address</w:t>
            </w:r>
          </w:p>
        </w:tc>
        <w:tc>
          <w:tcPr>
            <w:tcW w:w="1417" w:type="dxa"/>
            <w:tcBorders>
              <w:top w:val="single" w:sz="4" w:space="0" w:color="auto"/>
              <w:left w:val="single" w:sz="4" w:space="0" w:color="auto"/>
              <w:bottom w:val="single" w:sz="4" w:space="0" w:color="auto"/>
              <w:right w:val="single" w:sz="4" w:space="0" w:color="auto"/>
            </w:tcBorders>
          </w:tcPr>
          <w:p w14:paraId="140FA7D9" w14:textId="77777777" w:rsidR="00AC4C87" w:rsidRPr="00B366FF" w:rsidRDefault="00AC4C87" w:rsidP="00706CD2">
            <w:pPr>
              <w:pStyle w:val="TAC"/>
              <w:rPr>
                <w:lang w:eastAsia="ja-JP"/>
              </w:rPr>
            </w:pPr>
            <w:r w:rsidRPr="00B366FF">
              <w:rPr>
                <w:lang w:eastAsia="ja-JP"/>
              </w:rPr>
              <w:t>2.22.17</w:t>
            </w:r>
          </w:p>
        </w:tc>
        <w:tc>
          <w:tcPr>
            <w:tcW w:w="851" w:type="dxa"/>
            <w:tcBorders>
              <w:top w:val="single" w:sz="4" w:space="0" w:color="auto"/>
              <w:left w:val="single" w:sz="4" w:space="0" w:color="auto"/>
              <w:bottom w:val="single" w:sz="4" w:space="0" w:color="auto"/>
              <w:right w:val="single" w:sz="4" w:space="0" w:color="auto"/>
            </w:tcBorders>
          </w:tcPr>
          <w:p w14:paraId="37A6FB49"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1C02F5F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8A3B5EA"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B86A506"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7775E145" w14:textId="77777777" w:rsidR="00AC4C87" w:rsidRPr="00B366FF" w:rsidRDefault="00AC4C87" w:rsidP="003C4F2E">
            <w:pPr>
              <w:pStyle w:val="TAC"/>
              <w:rPr>
                <w:lang w:eastAsia="ja-JP"/>
              </w:rPr>
            </w:pPr>
            <w:r w:rsidRPr="00B366FF">
              <w:rPr>
                <w:lang w:eastAsia="ja-JP"/>
              </w:rPr>
              <w:t>T</w:t>
            </w:r>
          </w:p>
        </w:tc>
      </w:tr>
      <w:tr w:rsidR="00AC4C87" w:rsidRPr="00B366FF" w14:paraId="34466407"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9CD7C56" w14:textId="77777777" w:rsidR="00AC4C87" w:rsidRPr="00B366FF" w:rsidRDefault="00AC4C87" w:rsidP="00C67C1E">
            <w:pPr>
              <w:pStyle w:val="TAL"/>
              <w:rPr>
                <w:lang w:eastAsia="zh-CN"/>
              </w:rPr>
            </w:pPr>
            <w:r w:rsidRPr="00C67C1E">
              <w:t>MB2-U Port Number</w:t>
            </w:r>
          </w:p>
        </w:tc>
        <w:tc>
          <w:tcPr>
            <w:tcW w:w="1417" w:type="dxa"/>
            <w:tcBorders>
              <w:top w:val="single" w:sz="4" w:space="0" w:color="auto"/>
              <w:left w:val="single" w:sz="4" w:space="0" w:color="auto"/>
              <w:bottom w:val="single" w:sz="4" w:space="0" w:color="auto"/>
              <w:right w:val="single" w:sz="4" w:space="0" w:color="auto"/>
            </w:tcBorders>
          </w:tcPr>
          <w:p w14:paraId="7B27A50A" w14:textId="77777777" w:rsidR="00AC4C87" w:rsidRPr="00B366FF" w:rsidRDefault="00AC4C87" w:rsidP="00706CD2">
            <w:pPr>
              <w:pStyle w:val="TAC"/>
              <w:rPr>
                <w:lang w:eastAsia="ja-JP"/>
              </w:rPr>
            </w:pPr>
            <w:r w:rsidRPr="00B366FF">
              <w:rPr>
                <w:lang w:eastAsia="ja-JP"/>
              </w:rPr>
              <w:t>2.22.18</w:t>
            </w:r>
          </w:p>
        </w:tc>
        <w:tc>
          <w:tcPr>
            <w:tcW w:w="851" w:type="dxa"/>
            <w:tcBorders>
              <w:top w:val="single" w:sz="4" w:space="0" w:color="auto"/>
              <w:left w:val="single" w:sz="4" w:space="0" w:color="auto"/>
              <w:bottom w:val="single" w:sz="4" w:space="0" w:color="auto"/>
              <w:right w:val="single" w:sz="4" w:space="0" w:color="auto"/>
            </w:tcBorders>
          </w:tcPr>
          <w:p w14:paraId="3AF368E0"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270B292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23767FB"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29CF0B5"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69CB3894" w14:textId="77777777" w:rsidR="00AC4C87" w:rsidRPr="00B366FF" w:rsidRDefault="00AC4C87" w:rsidP="003C4F2E">
            <w:pPr>
              <w:pStyle w:val="TAC"/>
              <w:rPr>
                <w:lang w:eastAsia="ja-JP"/>
              </w:rPr>
            </w:pPr>
            <w:r w:rsidRPr="00B366FF">
              <w:rPr>
                <w:lang w:eastAsia="ja-JP"/>
              </w:rPr>
              <w:t>T</w:t>
            </w:r>
          </w:p>
        </w:tc>
      </w:tr>
      <w:tr w:rsidR="00AC4C87" w:rsidRPr="00B366FF" w14:paraId="3C8CECB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B78275B" w14:textId="77777777" w:rsidR="00AC4C87" w:rsidRPr="00B366FF" w:rsidRDefault="00AC4C87" w:rsidP="00C67C1E">
            <w:pPr>
              <w:pStyle w:val="TAL"/>
              <w:rPr>
                <w:lang w:eastAsia="zh-CN"/>
              </w:rPr>
            </w:pPr>
            <w:r w:rsidRPr="00C67C1E">
              <w:t>MBMS Start Time</w:t>
            </w:r>
          </w:p>
        </w:tc>
        <w:tc>
          <w:tcPr>
            <w:tcW w:w="1417" w:type="dxa"/>
            <w:tcBorders>
              <w:top w:val="single" w:sz="4" w:space="0" w:color="auto"/>
              <w:left w:val="single" w:sz="4" w:space="0" w:color="auto"/>
              <w:bottom w:val="single" w:sz="4" w:space="0" w:color="auto"/>
              <w:right w:val="single" w:sz="4" w:space="0" w:color="auto"/>
            </w:tcBorders>
          </w:tcPr>
          <w:p w14:paraId="1B8A7420" w14:textId="77777777" w:rsidR="00AC4C87" w:rsidRPr="00B366FF" w:rsidRDefault="00AC4C87" w:rsidP="00706CD2">
            <w:pPr>
              <w:pStyle w:val="TAC"/>
              <w:rPr>
                <w:lang w:eastAsia="ja-JP"/>
              </w:rPr>
            </w:pPr>
            <w:r w:rsidRPr="00B366FF">
              <w:rPr>
                <w:lang w:eastAsia="ja-JP"/>
              </w:rPr>
              <w:t>2.22.19</w:t>
            </w:r>
          </w:p>
        </w:tc>
        <w:tc>
          <w:tcPr>
            <w:tcW w:w="851" w:type="dxa"/>
            <w:tcBorders>
              <w:top w:val="single" w:sz="4" w:space="0" w:color="auto"/>
              <w:left w:val="single" w:sz="4" w:space="0" w:color="auto"/>
              <w:bottom w:val="single" w:sz="4" w:space="0" w:color="auto"/>
              <w:right w:val="single" w:sz="4" w:space="0" w:color="auto"/>
            </w:tcBorders>
          </w:tcPr>
          <w:p w14:paraId="2995AD98"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6E315C02"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6A3B6FA"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1AF9793"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48569487" w14:textId="77777777" w:rsidR="00AC4C87" w:rsidRPr="00B366FF" w:rsidRDefault="00AC4C87" w:rsidP="003C4F2E">
            <w:pPr>
              <w:pStyle w:val="TAC"/>
              <w:rPr>
                <w:lang w:eastAsia="ja-JP"/>
              </w:rPr>
            </w:pPr>
            <w:r w:rsidRPr="00B366FF">
              <w:rPr>
                <w:lang w:eastAsia="ja-JP"/>
              </w:rPr>
              <w:t>T</w:t>
            </w:r>
          </w:p>
        </w:tc>
      </w:tr>
      <w:tr w:rsidR="00AC4C87" w:rsidRPr="00B366FF" w14:paraId="5A261A60"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562FC82" w14:textId="77777777" w:rsidR="00AC4C87" w:rsidRPr="00B366FF" w:rsidRDefault="00AC4C87" w:rsidP="00C67C1E">
            <w:pPr>
              <w:pStyle w:val="TAL"/>
              <w:rPr>
                <w:lang w:eastAsia="zh-CN"/>
              </w:rPr>
            </w:pPr>
            <w:r w:rsidRPr="00C67C1E">
              <w:t>TMGI Expiration Time</w:t>
            </w:r>
          </w:p>
        </w:tc>
        <w:tc>
          <w:tcPr>
            <w:tcW w:w="1417" w:type="dxa"/>
            <w:tcBorders>
              <w:top w:val="single" w:sz="4" w:space="0" w:color="auto"/>
              <w:left w:val="single" w:sz="4" w:space="0" w:color="auto"/>
              <w:bottom w:val="single" w:sz="4" w:space="0" w:color="auto"/>
              <w:right w:val="single" w:sz="4" w:space="0" w:color="auto"/>
            </w:tcBorders>
          </w:tcPr>
          <w:p w14:paraId="417DC5A4" w14:textId="77777777" w:rsidR="00AC4C87" w:rsidRPr="00B366FF" w:rsidRDefault="00AC4C87" w:rsidP="00706CD2">
            <w:pPr>
              <w:pStyle w:val="TAC"/>
              <w:rPr>
                <w:lang w:eastAsia="ja-JP"/>
              </w:rPr>
            </w:pPr>
            <w:r w:rsidRPr="00B366FF">
              <w:rPr>
                <w:lang w:eastAsia="ja-JP"/>
              </w:rPr>
              <w:t>2.22.20</w:t>
            </w:r>
          </w:p>
        </w:tc>
        <w:tc>
          <w:tcPr>
            <w:tcW w:w="851" w:type="dxa"/>
            <w:tcBorders>
              <w:top w:val="single" w:sz="4" w:space="0" w:color="auto"/>
              <w:left w:val="single" w:sz="4" w:space="0" w:color="auto"/>
              <w:bottom w:val="single" w:sz="4" w:space="0" w:color="auto"/>
              <w:right w:val="single" w:sz="4" w:space="0" w:color="auto"/>
            </w:tcBorders>
          </w:tcPr>
          <w:p w14:paraId="11140A2F"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48D76C3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0B603EB9"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652FB87"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388825FD" w14:textId="77777777" w:rsidR="00AC4C87" w:rsidRPr="00B366FF" w:rsidRDefault="00AC4C87" w:rsidP="003C4F2E">
            <w:pPr>
              <w:pStyle w:val="TAC"/>
              <w:rPr>
                <w:lang w:eastAsia="ja-JP"/>
              </w:rPr>
            </w:pPr>
            <w:r w:rsidRPr="00B366FF">
              <w:rPr>
                <w:lang w:eastAsia="ja-JP"/>
              </w:rPr>
              <w:t>T</w:t>
            </w:r>
          </w:p>
        </w:tc>
      </w:tr>
      <w:tr w:rsidR="00AC4C87" w:rsidRPr="00B366FF" w14:paraId="54C3887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2CEA8F3" w14:textId="77777777" w:rsidR="00AC4C87" w:rsidRPr="00B366FF" w:rsidRDefault="00AC4C87" w:rsidP="00C67C1E">
            <w:pPr>
              <w:pStyle w:val="TAL"/>
              <w:rPr>
                <w:lang w:eastAsia="zh-CN"/>
              </w:rPr>
            </w:pPr>
            <w:r w:rsidRPr="00C67C1E">
              <w:rPr>
                <w:rFonts w:hint="eastAsia"/>
              </w:rPr>
              <w:t xml:space="preserve">MBMS </w:t>
            </w:r>
            <w:r w:rsidRPr="00C67C1E">
              <w:t xml:space="preserve">Alternative </w:t>
            </w:r>
            <w:r w:rsidRPr="00C67C1E">
              <w:rPr>
                <w:rFonts w:hint="eastAsia"/>
              </w:rPr>
              <w:t>IP Multicast Distribution</w:t>
            </w:r>
          </w:p>
        </w:tc>
        <w:tc>
          <w:tcPr>
            <w:tcW w:w="1417" w:type="dxa"/>
            <w:tcBorders>
              <w:top w:val="single" w:sz="4" w:space="0" w:color="auto"/>
              <w:left w:val="single" w:sz="4" w:space="0" w:color="auto"/>
              <w:bottom w:val="single" w:sz="4" w:space="0" w:color="auto"/>
              <w:right w:val="single" w:sz="4" w:space="0" w:color="auto"/>
            </w:tcBorders>
          </w:tcPr>
          <w:p w14:paraId="4D341E1C" w14:textId="77777777" w:rsidR="00AC4C87" w:rsidRPr="00B366FF" w:rsidRDefault="00AC4C87" w:rsidP="00706CD2">
            <w:pPr>
              <w:pStyle w:val="TAC"/>
              <w:rPr>
                <w:lang w:eastAsia="ja-JP"/>
              </w:rPr>
            </w:pPr>
            <w:r w:rsidRPr="00B366FF">
              <w:rPr>
                <w:lang w:eastAsia="ja-JP"/>
              </w:rPr>
              <w:t>2.22.21</w:t>
            </w:r>
          </w:p>
        </w:tc>
        <w:tc>
          <w:tcPr>
            <w:tcW w:w="851" w:type="dxa"/>
            <w:tcBorders>
              <w:top w:val="single" w:sz="4" w:space="0" w:color="auto"/>
              <w:left w:val="single" w:sz="4" w:space="0" w:color="auto"/>
              <w:bottom w:val="single" w:sz="4" w:space="0" w:color="auto"/>
              <w:right w:val="single" w:sz="4" w:space="0" w:color="auto"/>
            </w:tcBorders>
          </w:tcPr>
          <w:p w14:paraId="6373FBFA"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3969490" w14:textId="77777777" w:rsidR="00AC4C87" w:rsidRPr="00B366FF" w:rsidRDefault="00AC4C87" w:rsidP="003C4F2E">
            <w:pPr>
              <w:pStyle w:val="TAC"/>
            </w:pPr>
            <w:r w:rsidRPr="00B366FF">
              <w:rPr>
                <w:rFonts w:hint="eastAsia"/>
              </w:rPr>
              <w:t>C</w:t>
            </w:r>
          </w:p>
        </w:tc>
        <w:tc>
          <w:tcPr>
            <w:tcW w:w="851" w:type="dxa"/>
            <w:tcBorders>
              <w:top w:val="single" w:sz="4" w:space="0" w:color="auto"/>
              <w:left w:val="single" w:sz="4" w:space="0" w:color="auto"/>
              <w:bottom w:val="single" w:sz="4" w:space="0" w:color="auto"/>
              <w:right w:val="single" w:sz="4" w:space="0" w:color="auto"/>
            </w:tcBorders>
          </w:tcPr>
          <w:p w14:paraId="72CE43FB"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E12F522"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68530A6B" w14:textId="77777777" w:rsidR="00AC4C87" w:rsidRPr="00B366FF" w:rsidRDefault="00AC4C87" w:rsidP="003C4F2E">
            <w:pPr>
              <w:pStyle w:val="TAC"/>
              <w:rPr>
                <w:lang w:eastAsia="ja-JP"/>
              </w:rPr>
            </w:pPr>
            <w:r w:rsidRPr="00B366FF">
              <w:rPr>
                <w:rFonts w:hint="eastAsia"/>
                <w:lang w:eastAsia="ja-JP"/>
              </w:rPr>
              <w:t>T</w:t>
            </w:r>
          </w:p>
        </w:tc>
      </w:tr>
      <w:tr w:rsidR="00AC4C87" w:rsidRPr="00B366FF" w14:paraId="6CCBEFA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C56C552" w14:textId="77777777" w:rsidR="00AC4C87" w:rsidRPr="00B366FF" w:rsidRDefault="00AC4C87" w:rsidP="00C67C1E">
            <w:pPr>
              <w:pStyle w:val="TAL"/>
              <w:rPr>
                <w:lang w:eastAsia="zh-CN"/>
              </w:rPr>
            </w:pPr>
            <w:r w:rsidRPr="00C67C1E">
              <w:t>MBMS Cell List</w:t>
            </w:r>
          </w:p>
        </w:tc>
        <w:tc>
          <w:tcPr>
            <w:tcW w:w="1417" w:type="dxa"/>
            <w:tcBorders>
              <w:top w:val="single" w:sz="4" w:space="0" w:color="auto"/>
              <w:left w:val="single" w:sz="4" w:space="0" w:color="auto"/>
              <w:bottom w:val="single" w:sz="4" w:space="0" w:color="auto"/>
              <w:right w:val="single" w:sz="4" w:space="0" w:color="auto"/>
            </w:tcBorders>
          </w:tcPr>
          <w:p w14:paraId="57DCCC4E" w14:textId="77777777" w:rsidR="00AC4C87" w:rsidRPr="00B366FF" w:rsidRDefault="00AC4C87" w:rsidP="00706CD2">
            <w:pPr>
              <w:pStyle w:val="TAC"/>
              <w:rPr>
                <w:lang w:eastAsia="ja-JP"/>
              </w:rPr>
            </w:pPr>
            <w:r w:rsidRPr="00B366FF">
              <w:rPr>
                <w:lang w:eastAsia="ja-JP"/>
              </w:rPr>
              <w:t>2.22.22</w:t>
            </w:r>
          </w:p>
        </w:tc>
        <w:tc>
          <w:tcPr>
            <w:tcW w:w="851" w:type="dxa"/>
            <w:tcBorders>
              <w:top w:val="single" w:sz="4" w:space="0" w:color="auto"/>
              <w:left w:val="single" w:sz="4" w:space="0" w:color="auto"/>
              <w:bottom w:val="single" w:sz="4" w:space="0" w:color="auto"/>
              <w:right w:val="single" w:sz="4" w:space="0" w:color="auto"/>
            </w:tcBorders>
          </w:tcPr>
          <w:p w14:paraId="4C96AD5E"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4B85D19B"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7C6F4B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6A6B5F2"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49ED7DC" w14:textId="77777777" w:rsidR="00AC4C87" w:rsidRPr="00B366FF" w:rsidRDefault="00AC4C87" w:rsidP="003C4F2E">
            <w:pPr>
              <w:pStyle w:val="TAC"/>
              <w:rPr>
                <w:lang w:eastAsia="ja-JP"/>
              </w:rPr>
            </w:pPr>
            <w:r w:rsidRPr="00B366FF">
              <w:rPr>
                <w:lang w:eastAsia="ja-JP"/>
              </w:rPr>
              <w:t>P</w:t>
            </w:r>
          </w:p>
        </w:tc>
      </w:tr>
    </w:tbl>
    <w:p w14:paraId="66B6E177" w14:textId="77777777" w:rsidR="00AC4C87" w:rsidRPr="00B366FF" w:rsidRDefault="00AC4C87" w:rsidP="00AC4C87"/>
    <w:p w14:paraId="10F48ACB" w14:textId="77777777" w:rsidR="00AC4C87" w:rsidRPr="00B366FF" w:rsidRDefault="00AC4C87" w:rsidP="00344228">
      <w:pPr>
        <w:pStyle w:val="Heading2"/>
      </w:pPr>
      <w:bookmarkStart w:id="3539" w:name="_Toc19632264"/>
      <w:bookmarkStart w:id="3540" w:name="_Toc19633674"/>
      <w:bookmarkStart w:id="3541" w:name="_Toc27236298"/>
      <w:bookmarkStart w:id="3542" w:name="_Toc36115415"/>
      <w:bookmarkStart w:id="3543" w:name="_Toc97568547"/>
      <w:r w:rsidRPr="00B366FF">
        <w:t>5.</w:t>
      </w:r>
      <w:r w:rsidRPr="00B366FF">
        <w:rPr>
          <w:lang w:eastAsia="zh-CN"/>
        </w:rPr>
        <w:t>7</w:t>
      </w:r>
      <w:r w:rsidRPr="00B366FF">
        <w:tab/>
      </w:r>
      <w:r w:rsidRPr="00B366FF">
        <w:rPr>
          <w:rFonts w:hint="eastAsia"/>
          <w:lang w:eastAsia="zh-CN"/>
        </w:rPr>
        <w:t>VPLMN Autonomous CSG Roaming Service Data</w:t>
      </w:r>
      <w:r w:rsidRPr="00B366FF">
        <w:t xml:space="preserve"> Storage</w:t>
      </w:r>
      <w:bookmarkEnd w:id="3539"/>
      <w:bookmarkEnd w:id="3540"/>
      <w:bookmarkEnd w:id="3541"/>
      <w:bookmarkEnd w:id="3542"/>
      <w:bookmarkEnd w:id="3543"/>
    </w:p>
    <w:p w14:paraId="107D4B31" w14:textId="77777777" w:rsidR="00AC4C87" w:rsidRPr="00B366FF" w:rsidRDefault="00AC4C87" w:rsidP="00AC4C87">
      <w:pPr>
        <w:pStyle w:val="TH"/>
        <w:rPr>
          <w:lang w:eastAsia="zh-CN"/>
        </w:rPr>
      </w:pPr>
      <w:r w:rsidRPr="00B366FF">
        <w:t>Table 5.</w:t>
      </w:r>
      <w:r w:rsidRPr="00B366FF">
        <w:rPr>
          <w:lang w:eastAsia="zh-CN"/>
        </w:rPr>
        <w:t>7</w:t>
      </w:r>
      <w:r w:rsidRPr="00B366FF">
        <w:rPr>
          <w:rFonts w:hint="eastAsia"/>
          <w:lang w:eastAsia="zh-CN"/>
        </w:rPr>
        <w:t>-1</w:t>
      </w:r>
      <w:r w:rsidRPr="00B366FF">
        <w:t xml:space="preserve">: Overview of data used for </w:t>
      </w:r>
      <w:r w:rsidRPr="00B366FF">
        <w:rPr>
          <w:rFonts w:hint="eastAsia"/>
          <w:lang w:eastAsia="zh-CN"/>
        </w:rPr>
        <w:t>VPLMN Autonomous CSG Roaming Service</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14:paraId="246540BD" w14:textId="77777777" w:rsidTr="00706CD2">
        <w:trPr>
          <w:tblHeader/>
          <w:jc w:val="center"/>
        </w:trPr>
        <w:tc>
          <w:tcPr>
            <w:tcW w:w="3366" w:type="dxa"/>
          </w:tcPr>
          <w:p w14:paraId="31BA482E" w14:textId="77777777" w:rsidR="00AC4C87" w:rsidRPr="00B366FF" w:rsidRDefault="00AC4C87" w:rsidP="00706CD2">
            <w:pPr>
              <w:pStyle w:val="TAH"/>
            </w:pPr>
            <w:r w:rsidRPr="00B366FF">
              <w:t>PARAMETER</w:t>
            </w:r>
          </w:p>
        </w:tc>
        <w:tc>
          <w:tcPr>
            <w:tcW w:w="1123" w:type="dxa"/>
          </w:tcPr>
          <w:p w14:paraId="526FDB16" w14:textId="77777777" w:rsidR="00AC4C87" w:rsidRPr="00B366FF" w:rsidRDefault="00AC4C87" w:rsidP="00706CD2">
            <w:pPr>
              <w:pStyle w:val="TAH"/>
            </w:pPr>
            <w:r>
              <w:t>Clause</w:t>
            </w:r>
          </w:p>
        </w:tc>
        <w:tc>
          <w:tcPr>
            <w:tcW w:w="702" w:type="dxa"/>
          </w:tcPr>
          <w:p w14:paraId="2834B4AF" w14:textId="77777777" w:rsidR="00AC4C87" w:rsidRPr="00B366FF" w:rsidRDefault="00AC4C87" w:rsidP="00706CD2">
            <w:pPr>
              <w:pStyle w:val="TAH"/>
            </w:pPr>
            <w:r w:rsidRPr="00B366FF">
              <w:rPr>
                <w:rFonts w:hint="eastAsia"/>
                <w:lang w:eastAsia="zh-CN"/>
              </w:rPr>
              <w:t>C</w:t>
            </w:r>
            <w:r w:rsidRPr="00B366FF">
              <w:t>SS</w:t>
            </w:r>
          </w:p>
        </w:tc>
        <w:tc>
          <w:tcPr>
            <w:tcW w:w="942" w:type="dxa"/>
          </w:tcPr>
          <w:p w14:paraId="09046150" w14:textId="77777777" w:rsidR="00AC4C87" w:rsidRPr="00B366FF" w:rsidRDefault="00AC4C87" w:rsidP="00706CD2">
            <w:pPr>
              <w:pStyle w:val="TAH"/>
              <w:rPr>
                <w:lang w:eastAsia="zh-CN"/>
              </w:rPr>
            </w:pPr>
            <w:r w:rsidRPr="00B366FF">
              <w:rPr>
                <w:rFonts w:hint="eastAsia"/>
                <w:lang w:eastAsia="zh-CN"/>
              </w:rPr>
              <w:t>MME</w:t>
            </w:r>
          </w:p>
        </w:tc>
        <w:tc>
          <w:tcPr>
            <w:tcW w:w="759" w:type="dxa"/>
          </w:tcPr>
          <w:p w14:paraId="0815F556" w14:textId="77777777" w:rsidR="00AC4C87" w:rsidRPr="00B366FF" w:rsidRDefault="00AC4C87" w:rsidP="00706CD2">
            <w:pPr>
              <w:pStyle w:val="TAH"/>
              <w:rPr>
                <w:lang w:eastAsia="zh-CN"/>
              </w:rPr>
            </w:pPr>
            <w:r w:rsidRPr="00B366FF">
              <w:rPr>
                <w:rFonts w:hint="eastAsia"/>
                <w:lang w:eastAsia="zh-CN"/>
              </w:rPr>
              <w:t>S4-SGSN</w:t>
            </w:r>
          </w:p>
        </w:tc>
        <w:tc>
          <w:tcPr>
            <w:tcW w:w="759" w:type="dxa"/>
          </w:tcPr>
          <w:p w14:paraId="4D718B5B" w14:textId="77777777" w:rsidR="00AC4C87" w:rsidRPr="00B366FF" w:rsidRDefault="00AC4C87" w:rsidP="00706CD2">
            <w:pPr>
              <w:pStyle w:val="TAH"/>
              <w:rPr>
                <w:lang w:eastAsia="zh-CN"/>
              </w:rPr>
            </w:pPr>
            <w:r w:rsidRPr="00B366FF">
              <w:rPr>
                <w:rFonts w:hint="eastAsia"/>
                <w:lang w:eastAsia="zh-CN"/>
              </w:rPr>
              <w:t>Gn/Gp-SGSN</w:t>
            </w:r>
          </w:p>
        </w:tc>
        <w:tc>
          <w:tcPr>
            <w:tcW w:w="771" w:type="dxa"/>
          </w:tcPr>
          <w:p w14:paraId="17FBF4DB" w14:textId="77777777" w:rsidR="00AC4C87" w:rsidRPr="00B366FF" w:rsidRDefault="00AC4C87" w:rsidP="00706CD2">
            <w:pPr>
              <w:pStyle w:val="TAH"/>
              <w:rPr>
                <w:lang w:eastAsia="zh-CN"/>
              </w:rPr>
            </w:pPr>
            <w:r w:rsidRPr="00B366FF">
              <w:rPr>
                <w:rFonts w:hint="eastAsia"/>
                <w:lang w:eastAsia="zh-CN"/>
              </w:rPr>
              <w:t>VLR</w:t>
            </w:r>
          </w:p>
        </w:tc>
        <w:tc>
          <w:tcPr>
            <w:tcW w:w="771" w:type="dxa"/>
          </w:tcPr>
          <w:p w14:paraId="37ED4462"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1B6A91C6" w14:textId="77777777" w:rsidTr="00706CD2">
        <w:trPr>
          <w:jc w:val="center"/>
        </w:trPr>
        <w:tc>
          <w:tcPr>
            <w:tcW w:w="3366" w:type="dxa"/>
          </w:tcPr>
          <w:p w14:paraId="5B716408" w14:textId="77777777" w:rsidR="00AC4C87" w:rsidRPr="00B366FF" w:rsidRDefault="00AC4C87" w:rsidP="00706CD2">
            <w:pPr>
              <w:pStyle w:val="TAL"/>
              <w:rPr>
                <w:lang w:eastAsia="zh-CN"/>
              </w:rPr>
            </w:pPr>
            <w:r w:rsidRPr="00B366FF">
              <w:rPr>
                <w:rFonts w:hint="eastAsia"/>
                <w:lang w:eastAsia="zh-CN"/>
              </w:rPr>
              <w:t>IMSI</w:t>
            </w:r>
          </w:p>
        </w:tc>
        <w:tc>
          <w:tcPr>
            <w:tcW w:w="1123" w:type="dxa"/>
          </w:tcPr>
          <w:p w14:paraId="28176ACA" w14:textId="77777777" w:rsidR="00AC4C87" w:rsidRPr="00B366FF" w:rsidRDefault="00AC4C87" w:rsidP="00706CD2">
            <w:pPr>
              <w:pStyle w:val="TAL"/>
            </w:pPr>
            <w:r w:rsidRPr="00B366FF">
              <w:rPr>
                <w:rFonts w:hint="eastAsia"/>
                <w:lang w:eastAsia="zh-CN"/>
              </w:rPr>
              <w:t>2.1</w:t>
            </w:r>
            <w:r w:rsidRPr="00B366FF">
              <w:t>.1.1</w:t>
            </w:r>
          </w:p>
        </w:tc>
        <w:tc>
          <w:tcPr>
            <w:tcW w:w="702" w:type="dxa"/>
          </w:tcPr>
          <w:p w14:paraId="25687FBB" w14:textId="77777777" w:rsidR="00AC4C87" w:rsidRPr="003C4F2E" w:rsidRDefault="00AC4C87" w:rsidP="003C4F2E">
            <w:pPr>
              <w:pStyle w:val="TAC"/>
            </w:pPr>
            <w:r w:rsidRPr="003C4F2E">
              <w:t>M</w:t>
            </w:r>
          </w:p>
        </w:tc>
        <w:tc>
          <w:tcPr>
            <w:tcW w:w="942" w:type="dxa"/>
          </w:tcPr>
          <w:p w14:paraId="34F8F330" w14:textId="77777777" w:rsidR="00AC4C87" w:rsidRPr="003C4F2E" w:rsidRDefault="00AC4C87" w:rsidP="003C4F2E">
            <w:pPr>
              <w:pStyle w:val="TAC"/>
              <w:rPr>
                <w:lang w:eastAsia="zh-CN"/>
              </w:rPr>
            </w:pPr>
            <w:r w:rsidRPr="003C4F2E">
              <w:rPr>
                <w:rFonts w:hint="eastAsia"/>
              </w:rPr>
              <w:t>C</w:t>
            </w:r>
          </w:p>
        </w:tc>
        <w:tc>
          <w:tcPr>
            <w:tcW w:w="759" w:type="dxa"/>
          </w:tcPr>
          <w:p w14:paraId="4D965280" w14:textId="77777777" w:rsidR="00AC4C87" w:rsidRPr="003C4F2E" w:rsidRDefault="00AC4C87" w:rsidP="003C4F2E">
            <w:pPr>
              <w:pStyle w:val="TAC"/>
              <w:rPr>
                <w:lang w:eastAsia="zh-CN"/>
              </w:rPr>
            </w:pPr>
            <w:r w:rsidRPr="003C4F2E">
              <w:rPr>
                <w:rFonts w:hint="eastAsia"/>
              </w:rPr>
              <w:t>C</w:t>
            </w:r>
          </w:p>
        </w:tc>
        <w:tc>
          <w:tcPr>
            <w:tcW w:w="759" w:type="dxa"/>
          </w:tcPr>
          <w:p w14:paraId="1AE7DF14" w14:textId="77777777" w:rsidR="00AC4C87" w:rsidRPr="003C4F2E" w:rsidRDefault="00AC4C87" w:rsidP="003C4F2E">
            <w:pPr>
              <w:pStyle w:val="TAC"/>
              <w:rPr>
                <w:lang w:eastAsia="zh-CN"/>
              </w:rPr>
            </w:pPr>
            <w:r w:rsidRPr="003C4F2E">
              <w:rPr>
                <w:rFonts w:hint="eastAsia"/>
              </w:rPr>
              <w:t>M</w:t>
            </w:r>
          </w:p>
        </w:tc>
        <w:tc>
          <w:tcPr>
            <w:tcW w:w="771" w:type="dxa"/>
          </w:tcPr>
          <w:p w14:paraId="4C65CF4B" w14:textId="77777777" w:rsidR="00AC4C87" w:rsidRPr="003C4F2E" w:rsidRDefault="00AC4C87" w:rsidP="003C4F2E">
            <w:pPr>
              <w:pStyle w:val="TAC"/>
              <w:rPr>
                <w:lang w:eastAsia="zh-CN"/>
              </w:rPr>
            </w:pPr>
            <w:r w:rsidRPr="003C4F2E">
              <w:rPr>
                <w:rFonts w:hint="eastAsia"/>
              </w:rPr>
              <w:t>M</w:t>
            </w:r>
          </w:p>
        </w:tc>
        <w:tc>
          <w:tcPr>
            <w:tcW w:w="771" w:type="dxa"/>
          </w:tcPr>
          <w:p w14:paraId="78CE3F98" w14:textId="77777777" w:rsidR="00AC4C87" w:rsidRPr="003C4F2E" w:rsidRDefault="00AC4C87" w:rsidP="003C4F2E">
            <w:pPr>
              <w:pStyle w:val="TAC"/>
            </w:pPr>
            <w:r w:rsidRPr="003C4F2E">
              <w:t>P</w:t>
            </w:r>
          </w:p>
        </w:tc>
      </w:tr>
      <w:tr w:rsidR="00AC4C87" w:rsidRPr="00B366FF" w14:paraId="3147BA18" w14:textId="77777777" w:rsidTr="00706CD2">
        <w:trPr>
          <w:jc w:val="center"/>
        </w:trPr>
        <w:tc>
          <w:tcPr>
            <w:tcW w:w="3366" w:type="dxa"/>
          </w:tcPr>
          <w:p w14:paraId="62670D9A"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123" w:type="dxa"/>
          </w:tcPr>
          <w:p w14:paraId="2681C163" w14:textId="77777777" w:rsidR="00AC4C87" w:rsidRPr="00B366FF" w:rsidRDefault="00AC4C87" w:rsidP="00706CD2">
            <w:pPr>
              <w:pStyle w:val="TAL"/>
              <w:rPr>
                <w:lang w:eastAsia="zh-CN"/>
              </w:rPr>
            </w:pPr>
            <w:r w:rsidRPr="00B366FF">
              <w:t>2.1.2</w:t>
            </w:r>
          </w:p>
        </w:tc>
        <w:tc>
          <w:tcPr>
            <w:tcW w:w="702" w:type="dxa"/>
          </w:tcPr>
          <w:p w14:paraId="5AE4B0C8" w14:textId="77777777" w:rsidR="00AC4C87" w:rsidRPr="003C4F2E" w:rsidRDefault="00AC4C87" w:rsidP="003C4F2E">
            <w:pPr>
              <w:pStyle w:val="TAC"/>
              <w:rPr>
                <w:lang w:eastAsia="zh-CN"/>
              </w:rPr>
            </w:pPr>
            <w:r w:rsidRPr="003C4F2E">
              <w:rPr>
                <w:rFonts w:hint="eastAsia"/>
                <w:lang w:eastAsia="zh-CN"/>
              </w:rPr>
              <w:t>C</w:t>
            </w:r>
          </w:p>
        </w:tc>
        <w:tc>
          <w:tcPr>
            <w:tcW w:w="942" w:type="dxa"/>
          </w:tcPr>
          <w:p w14:paraId="125EBCE1" w14:textId="77777777" w:rsidR="00AC4C87" w:rsidRPr="003C4F2E" w:rsidRDefault="00AC4C87" w:rsidP="003C4F2E">
            <w:pPr>
              <w:pStyle w:val="TAC"/>
              <w:rPr>
                <w:lang w:eastAsia="zh-CN"/>
              </w:rPr>
            </w:pPr>
            <w:r w:rsidRPr="003C4F2E">
              <w:rPr>
                <w:rFonts w:hint="eastAsia"/>
              </w:rPr>
              <w:t>C</w:t>
            </w:r>
          </w:p>
        </w:tc>
        <w:tc>
          <w:tcPr>
            <w:tcW w:w="759" w:type="dxa"/>
          </w:tcPr>
          <w:p w14:paraId="5780BD82" w14:textId="77777777" w:rsidR="00AC4C87" w:rsidRPr="003C4F2E" w:rsidRDefault="00AC4C87" w:rsidP="003C4F2E">
            <w:pPr>
              <w:pStyle w:val="TAC"/>
              <w:rPr>
                <w:lang w:eastAsia="zh-CN"/>
              </w:rPr>
            </w:pPr>
            <w:r w:rsidRPr="003C4F2E">
              <w:rPr>
                <w:rFonts w:hint="eastAsia"/>
              </w:rPr>
              <w:t>C</w:t>
            </w:r>
          </w:p>
        </w:tc>
        <w:tc>
          <w:tcPr>
            <w:tcW w:w="759" w:type="dxa"/>
          </w:tcPr>
          <w:p w14:paraId="00F2FFCB" w14:textId="77777777" w:rsidR="00AC4C87" w:rsidRPr="003C4F2E" w:rsidRDefault="00AC4C87" w:rsidP="003C4F2E">
            <w:pPr>
              <w:pStyle w:val="TAC"/>
            </w:pPr>
            <w:r w:rsidRPr="003C4F2E">
              <w:t>C</w:t>
            </w:r>
          </w:p>
        </w:tc>
        <w:tc>
          <w:tcPr>
            <w:tcW w:w="771" w:type="dxa"/>
          </w:tcPr>
          <w:p w14:paraId="054BC0E1" w14:textId="77777777" w:rsidR="00AC4C87" w:rsidRPr="003C4F2E" w:rsidRDefault="00AC4C87" w:rsidP="003C4F2E">
            <w:pPr>
              <w:pStyle w:val="TAC"/>
              <w:rPr>
                <w:lang w:eastAsia="zh-CN"/>
              </w:rPr>
            </w:pPr>
            <w:r w:rsidRPr="003C4F2E">
              <w:t>C</w:t>
            </w:r>
          </w:p>
        </w:tc>
        <w:tc>
          <w:tcPr>
            <w:tcW w:w="771" w:type="dxa"/>
          </w:tcPr>
          <w:p w14:paraId="463318B5" w14:textId="77777777" w:rsidR="00AC4C87" w:rsidRPr="003C4F2E" w:rsidRDefault="00AC4C87" w:rsidP="003C4F2E">
            <w:pPr>
              <w:pStyle w:val="TAC"/>
              <w:rPr>
                <w:lang w:eastAsia="zh-CN"/>
              </w:rPr>
            </w:pPr>
            <w:r w:rsidRPr="003C4F2E">
              <w:rPr>
                <w:rFonts w:hint="eastAsia"/>
                <w:lang w:eastAsia="zh-CN"/>
              </w:rPr>
              <w:t>P</w:t>
            </w:r>
          </w:p>
        </w:tc>
      </w:tr>
      <w:tr w:rsidR="00AC4C87" w:rsidRPr="00B366FF" w14:paraId="3E6CBEE3" w14:textId="77777777" w:rsidTr="00706CD2">
        <w:trPr>
          <w:jc w:val="center"/>
        </w:trPr>
        <w:tc>
          <w:tcPr>
            <w:tcW w:w="3366" w:type="dxa"/>
          </w:tcPr>
          <w:p w14:paraId="27BAF93F" w14:textId="77777777" w:rsidR="00AC4C87" w:rsidRPr="00B366FF" w:rsidRDefault="00AC4C87" w:rsidP="00706CD2">
            <w:pPr>
              <w:pStyle w:val="TAL"/>
              <w:rPr>
                <w:lang w:eastAsia="zh-CN"/>
              </w:rPr>
            </w:pPr>
            <w:r w:rsidRPr="00B366FF">
              <w:rPr>
                <w:rFonts w:hint="eastAsia"/>
                <w:lang w:eastAsia="zh-CN"/>
              </w:rPr>
              <w:t>VLR</w:t>
            </w:r>
            <w:r>
              <w:rPr>
                <w:rFonts w:hint="eastAsia"/>
                <w:lang w:eastAsia="zh-CN"/>
              </w:rPr>
              <w:t xml:space="preserve"> </w:t>
            </w:r>
            <w:r w:rsidRPr="00B366FF">
              <w:rPr>
                <w:rFonts w:hint="eastAsia"/>
                <w:lang w:eastAsia="zh-CN"/>
              </w:rPr>
              <w:t>Number</w:t>
            </w:r>
          </w:p>
        </w:tc>
        <w:tc>
          <w:tcPr>
            <w:tcW w:w="1123" w:type="dxa"/>
          </w:tcPr>
          <w:p w14:paraId="4AF8A726" w14:textId="77777777" w:rsidR="00AC4C87" w:rsidRPr="00B366FF" w:rsidRDefault="00AC4C87" w:rsidP="00706CD2">
            <w:pPr>
              <w:pStyle w:val="TAL"/>
            </w:pPr>
            <w:r w:rsidRPr="00B366FF">
              <w:t>2.4.5</w:t>
            </w:r>
          </w:p>
        </w:tc>
        <w:tc>
          <w:tcPr>
            <w:tcW w:w="702" w:type="dxa"/>
          </w:tcPr>
          <w:p w14:paraId="40313EA9"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3C3DBBC7" w14:textId="77777777" w:rsidR="00AC4C87" w:rsidRPr="003C4F2E" w:rsidRDefault="00AC4C87" w:rsidP="003C4F2E">
            <w:pPr>
              <w:pStyle w:val="TAC"/>
              <w:rPr>
                <w:lang w:eastAsia="zh-CN"/>
              </w:rPr>
            </w:pPr>
            <w:r w:rsidRPr="003C4F2E">
              <w:rPr>
                <w:rFonts w:hint="eastAsia"/>
              </w:rPr>
              <w:t>-</w:t>
            </w:r>
          </w:p>
        </w:tc>
        <w:tc>
          <w:tcPr>
            <w:tcW w:w="759" w:type="dxa"/>
          </w:tcPr>
          <w:p w14:paraId="275987BA" w14:textId="77777777" w:rsidR="00AC4C87" w:rsidRPr="003C4F2E" w:rsidRDefault="00AC4C87" w:rsidP="003C4F2E">
            <w:pPr>
              <w:pStyle w:val="TAC"/>
              <w:rPr>
                <w:lang w:eastAsia="zh-CN"/>
              </w:rPr>
            </w:pPr>
            <w:r w:rsidRPr="003C4F2E">
              <w:rPr>
                <w:rFonts w:hint="eastAsia"/>
              </w:rPr>
              <w:t>-</w:t>
            </w:r>
          </w:p>
        </w:tc>
        <w:tc>
          <w:tcPr>
            <w:tcW w:w="759" w:type="dxa"/>
          </w:tcPr>
          <w:p w14:paraId="30B8BA85" w14:textId="77777777" w:rsidR="00AC4C87" w:rsidRPr="003C4F2E" w:rsidRDefault="00AC4C87" w:rsidP="003C4F2E">
            <w:pPr>
              <w:pStyle w:val="TAC"/>
              <w:rPr>
                <w:lang w:eastAsia="zh-CN"/>
              </w:rPr>
            </w:pPr>
            <w:r w:rsidRPr="003C4F2E">
              <w:rPr>
                <w:rFonts w:hint="eastAsia"/>
              </w:rPr>
              <w:t>-</w:t>
            </w:r>
          </w:p>
        </w:tc>
        <w:tc>
          <w:tcPr>
            <w:tcW w:w="771" w:type="dxa"/>
          </w:tcPr>
          <w:p w14:paraId="39D852E3" w14:textId="77777777" w:rsidR="00AC4C87" w:rsidRPr="003C4F2E" w:rsidRDefault="00AC4C87" w:rsidP="003C4F2E">
            <w:pPr>
              <w:pStyle w:val="TAC"/>
              <w:rPr>
                <w:lang w:eastAsia="zh-CN"/>
              </w:rPr>
            </w:pPr>
            <w:r w:rsidRPr="003C4F2E">
              <w:rPr>
                <w:rFonts w:hint="eastAsia"/>
              </w:rPr>
              <w:t>-</w:t>
            </w:r>
          </w:p>
        </w:tc>
        <w:tc>
          <w:tcPr>
            <w:tcW w:w="771" w:type="dxa"/>
          </w:tcPr>
          <w:p w14:paraId="3AF0AEC0"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33A0693" w14:textId="77777777" w:rsidTr="00706CD2">
        <w:trPr>
          <w:jc w:val="center"/>
        </w:trPr>
        <w:tc>
          <w:tcPr>
            <w:tcW w:w="3366" w:type="dxa"/>
          </w:tcPr>
          <w:p w14:paraId="6CE3DAB6" w14:textId="77777777"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Number</w:t>
            </w:r>
          </w:p>
        </w:tc>
        <w:tc>
          <w:tcPr>
            <w:tcW w:w="1123" w:type="dxa"/>
          </w:tcPr>
          <w:p w14:paraId="7C4A668F" w14:textId="77777777" w:rsidR="00AC4C87" w:rsidRPr="00B366FF" w:rsidRDefault="00AC4C87" w:rsidP="00706CD2">
            <w:pPr>
              <w:pStyle w:val="TAL"/>
            </w:pPr>
            <w:r w:rsidRPr="00B366FF">
              <w:t>2.4.8.1</w:t>
            </w:r>
          </w:p>
        </w:tc>
        <w:tc>
          <w:tcPr>
            <w:tcW w:w="702" w:type="dxa"/>
          </w:tcPr>
          <w:p w14:paraId="4D4D7243"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2F2546FD" w14:textId="77777777" w:rsidR="00AC4C87" w:rsidRPr="003C4F2E" w:rsidRDefault="00AC4C87" w:rsidP="003C4F2E">
            <w:pPr>
              <w:pStyle w:val="TAC"/>
              <w:rPr>
                <w:lang w:eastAsia="zh-CN"/>
              </w:rPr>
            </w:pPr>
            <w:r w:rsidRPr="003C4F2E">
              <w:rPr>
                <w:rFonts w:hint="eastAsia"/>
              </w:rPr>
              <w:t>-</w:t>
            </w:r>
          </w:p>
        </w:tc>
        <w:tc>
          <w:tcPr>
            <w:tcW w:w="759" w:type="dxa"/>
          </w:tcPr>
          <w:p w14:paraId="442118CC" w14:textId="77777777" w:rsidR="00AC4C87" w:rsidRPr="003C4F2E" w:rsidRDefault="00AC4C87" w:rsidP="003C4F2E">
            <w:pPr>
              <w:pStyle w:val="TAC"/>
              <w:rPr>
                <w:lang w:eastAsia="zh-CN"/>
              </w:rPr>
            </w:pPr>
            <w:r w:rsidRPr="003C4F2E">
              <w:rPr>
                <w:rFonts w:hint="eastAsia"/>
              </w:rPr>
              <w:t>-</w:t>
            </w:r>
          </w:p>
        </w:tc>
        <w:tc>
          <w:tcPr>
            <w:tcW w:w="759" w:type="dxa"/>
          </w:tcPr>
          <w:p w14:paraId="44C12F7D" w14:textId="77777777" w:rsidR="00AC4C87" w:rsidRPr="003C4F2E" w:rsidRDefault="00AC4C87" w:rsidP="003C4F2E">
            <w:pPr>
              <w:pStyle w:val="TAC"/>
              <w:rPr>
                <w:lang w:eastAsia="zh-CN"/>
              </w:rPr>
            </w:pPr>
            <w:r w:rsidRPr="003C4F2E">
              <w:rPr>
                <w:rFonts w:hint="eastAsia"/>
              </w:rPr>
              <w:t>-</w:t>
            </w:r>
          </w:p>
        </w:tc>
        <w:tc>
          <w:tcPr>
            <w:tcW w:w="771" w:type="dxa"/>
          </w:tcPr>
          <w:p w14:paraId="42479F08" w14:textId="77777777" w:rsidR="00AC4C87" w:rsidRPr="003C4F2E" w:rsidRDefault="00AC4C87" w:rsidP="003C4F2E">
            <w:pPr>
              <w:pStyle w:val="TAC"/>
              <w:rPr>
                <w:lang w:eastAsia="zh-CN"/>
              </w:rPr>
            </w:pPr>
            <w:r w:rsidRPr="003C4F2E">
              <w:rPr>
                <w:rFonts w:hint="eastAsia"/>
              </w:rPr>
              <w:t>-</w:t>
            </w:r>
          </w:p>
        </w:tc>
        <w:tc>
          <w:tcPr>
            <w:tcW w:w="771" w:type="dxa"/>
          </w:tcPr>
          <w:p w14:paraId="50ACE0D4"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48DA1294" w14:textId="77777777" w:rsidTr="00706CD2">
        <w:trPr>
          <w:jc w:val="center"/>
        </w:trPr>
        <w:tc>
          <w:tcPr>
            <w:tcW w:w="3366" w:type="dxa"/>
          </w:tcPr>
          <w:p w14:paraId="341AFBE9" w14:textId="77777777" w:rsidR="00AC4C87" w:rsidRPr="00B366FF" w:rsidRDefault="00AC4C87" w:rsidP="00706CD2">
            <w:pPr>
              <w:pStyle w:val="TAL"/>
              <w:rPr>
                <w:lang w:eastAsia="zh-CN"/>
              </w:rPr>
            </w:pPr>
            <w:r w:rsidRPr="00B366FF">
              <w:rPr>
                <w:rFonts w:hint="eastAsia"/>
                <w:lang w:eastAsia="zh-CN"/>
              </w:rPr>
              <w:t>CSS</w:t>
            </w:r>
            <w:r>
              <w:rPr>
                <w:rFonts w:hint="eastAsia"/>
                <w:lang w:eastAsia="zh-CN"/>
              </w:rPr>
              <w:t xml:space="preserve"> </w:t>
            </w:r>
            <w:r w:rsidRPr="00B366FF">
              <w:rPr>
                <w:rFonts w:hint="eastAsia"/>
                <w:lang w:eastAsia="zh-CN"/>
              </w:rPr>
              <w:t>Number</w:t>
            </w:r>
          </w:p>
        </w:tc>
        <w:tc>
          <w:tcPr>
            <w:tcW w:w="1123" w:type="dxa"/>
          </w:tcPr>
          <w:p w14:paraId="0A3EF091" w14:textId="77777777" w:rsidR="00AC4C87" w:rsidRPr="00B366FF" w:rsidRDefault="00AC4C87" w:rsidP="00706CD2">
            <w:pPr>
              <w:pStyle w:val="TAL"/>
              <w:rPr>
                <w:lang w:eastAsia="zh-CN"/>
              </w:rPr>
            </w:pPr>
            <w:r w:rsidRPr="00B366FF">
              <w:t>2.4.</w:t>
            </w:r>
            <w:r w:rsidRPr="00B366FF">
              <w:rPr>
                <w:lang w:eastAsia="zh-CN"/>
              </w:rPr>
              <w:t>25</w:t>
            </w:r>
          </w:p>
        </w:tc>
        <w:tc>
          <w:tcPr>
            <w:tcW w:w="702" w:type="dxa"/>
          </w:tcPr>
          <w:p w14:paraId="2B9F92C4" w14:textId="77777777" w:rsidR="00AC4C87" w:rsidRPr="003C4F2E" w:rsidRDefault="00AC4C87" w:rsidP="003C4F2E">
            <w:pPr>
              <w:pStyle w:val="TAC"/>
              <w:rPr>
                <w:lang w:eastAsia="zh-CN"/>
              </w:rPr>
            </w:pPr>
            <w:r w:rsidRPr="003C4F2E">
              <w:rPr>
                <w:rFonts w:hint="eastAsia"/>
                <w:lang w:eastAsia="zh-CN"/>
              </w:rPr>
              <w:t>-</w:t>
            </w:r>
          </w:p>
        </w:tc>
        <w:tc>
          <w:tcPr>
            <w:tcW w:w="942" w:type="dxa"/>
          </w:tcPr>
          <w:p w14:paraId="23CE2380" w14:textId="77777777" w:rsidR="00AC4C87" w:rsidRPr="003C4F2E" w:rsidRDefault="00AC4C87" w:rsidP="003C4F2E">
            <w:pPr>
              <w:pStyle w:val="TAC"/>
              <w:rPr>
                <w:lang w:eastAsia="zh-CN"/>
              </w:rPr>
            </w:pPr>
            <w:r w:rsidRPr="003C4F2E">
              <w:rPr>
                <w:rFonts w:hint="eastAsia"/>
              </w:rPr>
              <w:t>-</w:t>
            </w:r>
          </w:p>
        </w:tc>
        <w:tc>
          <w:tcPr>
            <w:tcW w:w="759" w:type="dxa"/>
          </w:tcPr>
          <w:p w14:paraId="3634A51D" w14:textId="77777777" w:rsidR="00AC4C87" w:rsidRPr="003C4F2E" w:rsidRDefault="00AC4C87" w:rsidP="003C4F2E">
            <w:pPr>
              <w:pStyle w:val="TAC"/>
              <w:rPr>
                <w:lang w:eastAsia="zh-CN"/>
              </w:rPr>
            </w:pPr>
            <w:r w:rsidRPr="003C4F2E">
              <w:rPr>
                <w:rFonts w:hint="eastAsia"/>
              </w:rPr>
              <w:t>-</w:t>
            </w:r>
          </w:p>
        </w:tc>
        <w:tc>
          <w:tcPr>
            <w:tcW w:w="759" w:type="dxa"/>
          </w:tcPr>
          <w:p w14:paraId="1CAF2B8B" w14:textId="77777777" w:rsidR="00AC4C87" w:rsidRPr="003C4F2E" w:rsidRDefault="00AC4C87" w:rsidP="003C4F2E">
            <w:pPr>
              <w:pStyle w:val="TAC"/>
              <w:rPr>
                <w:lang w:eastAsia="zh-CN"/>
              </w:rPr>
            </w:pPr>
            <w:r w:rsidRPr="003C4F2E">
              <w:rPr>
                <w:rFonts w:hint="eastAsia"/>
              </w:rPr>
              <w:t>C</w:t>
            </w:r>
          </w:p>
        </w:tc>
        <w:tc>
          <w:tcPr>
            <w:tcW w:w="771" w:type="dxa"/>
          </w:tcPr>
          <w:p w14:paraId="07263D74" w14:textId="77777777" w:rsidR="00AC4C87" w:rsidRPr="003C4F2E" w:rsidRDefault="00AC4C87" w:rsidP="003C4F2E">
            <w:pPr>
              <w:pStyle w:val="TAC"/>
              <w:rPr>
                <w:lang w:eastAsia="zh-CN"/>
              </w:rPr>
            </w:pPr>
            <w:r w:rsidRPr="003C4F2E">
              <w:rPr>
                <w:rFonts w:hint="eastAsia"/>
              </w:rPr>
              <w:t>C</w:t>
            </w:r>
          </w:p>
        </w:tc>
        <w:tc>
          <w:tcPr>
            <w:tcW w:w="771" w:type="dxa"/>
          </w:tcPr>
          <w:p w14:paraId="61104954"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8506BAD" w14:textId="77777777" w:rsidTr="00706CD2">
        <w:trPr>
          <w:jc w:val="center"/>
        </w:trPr>
        <w:tc>
          <w:tcPr>
            <w:tcW w:w="3366" w:type="dxa"/>
          </w:tcPr>
          <w:p w14:paraId="7107834A" w14:textId="77777777" w:rsidR="00AC4C87" w:rsidRPr="00B366FF" w:rsidRDefault="00AC4C87" w:rsidP="00706CD2">
            <w:pPr>
              <w:pStyle w:val="TAL"/>
              <w:rPr>
                <w:lang w:eastAsia="zh-CN"/>
              </w:rPr>
            </w:pPr>
            <w:r w:rsidRPr="00B366FF">
              <w:rPr>
                <w:rFonts w:hint="eastAsia"/>
                <w:lang w:eastAsia="zh-CN"/>
              </w:rPr>
              <w:t>VPLMN</w:t>
            </w:r>
            <w:r>
              <w:rPr>
                <w:rFonts w:hint="eastAsia"/>
                <w:lang w:eastAsia="zh-CN"/>
              </w:rPr>
              <w:t xml:space="preserve"> </w:t>
            </w: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23" w:type="dxa"/>
          </w:tcPr>
          <w:p w14:paraId="4844B1AE" w14:textId="77777777" w:rsidR="00AC4C87" w:rsidRPr="00B366FF" w:rsidRDefault="00AC4C87" w:rsidP="00706CD2">
            <w:pPr>
              <w:pStyle w:val="TAL"/>
            </w:pPr>
            <w:r w:rsidRPr="00B366FF">
              <w:t>2.4.</w:t>
            </w:r>
            <w:r w:rsidRPr="00B366FF">
              <w:rPr>
                <w:lang w:eastAsia="zh-CN"/>
              </w:rPr>
              <w:t>26</w:t>
            </w:r>
          </w:p>
        </w:tc>
        <w:tc>
          <w:tcPr>
            <w:tcW w:w="702" w:type="dxa"/>
          </w:tcPr>
          <w:p w14:paraId="0E614D89" w14:textId="77777777" w:rsidR="00AC4C87" w:rsidRPr="003C4F2E" w:rsidRDefault="00AC4C87" w:rsidP="003C4F2E">
            <w:pPr>
              <w:pStyle w:val="TAC"/>
              <w:rPr>
                <w:lang w:eastAsia="zh-CN"/>
              </w:rPr>
            </w:pPr>
            <w:r w:rsidRPr="003C4F2E">
              <w:rPr>
                <w:rFonts w:hint="eastAsia"/>
                <w:lang w:eastAsia="zh-CN"/>
              </w:rPr>
              <w:t>C</w:t>
            </w:r>
          </w:p>
        </w:tc>
        <w:tc>
          <w:tcPr>
            <w:tcW w:w="942" w:type="dxa"/>
          </w:tcPr>
          <w:p w14:paraId="45E834C5" w14:textId="77777777" w:rsidR="00AC4C87" w:rsidRPr="003C4F2E" w:rsidRDefault="00AC4C87" w:rsidP="003C4F2E">
            <w:pPr>
              <w:pStyle w:val="TAC"/>
              <w:rPr>
                <w:lang w:eastAsia="zh-CN"/>
              </w:rPr>
            </w:pPr>
            <w:r w:rsidRPr="003C4F2E">
              <w:rPr>
                <w:rFonts w:hint="eastAsia"/>
              </w:rPr>
              <w:t>C</w:t>
            </w:r>
          </w:p>
        </w:tc>
        <w:tc>
          <w:tcPr>
            <w:tcW w:w="759" w:type="dxa"/>
          </w:tcPr>
          <w:p w14:paraId="783D45A6" w14:textId="77777777" w:rsidR="00AC4C87" w:rsidRPr="003C4F2E" w:rsidRDefault="00AC4C87" w:rsidP="003C4F2E">
            <w:pPr>
              <w:pStyle w:val="TAC"/>
              <w:rPr>
                <w:lang w:eastAsia="zh-CN"/>
              </w:rPr>
            </w:pPr>
            <w:r w:rsidRPr="003C4F2E">
              <w:rPr>
                <w:rFonts w:hint="eastAsia"/>
              </w:rPr>
              <w:t>C</w:t>
            </w:r>
          </w:p>
        </w:tc>
        <w:tc>
          <w:tcPr>
            <w:tcW w:w="759" w:type="dxa"/>
          </w:tcPr>
          <w:p w14:paraId="61A5FA92" w14:textId="77777777" w:rsidR="00AC4C87" w:rsidRPr="003C4F2E" w:rsidRDefault="00AC4C87" w:rsidP="003C4F2E">
            <w:pPr>
              <w:pStyle w:val="TAC"/>
              <w:rPr>
                <w:lang w:eastAsia="zh-CN"/>
              </w:rPr>
            </w:pPr>
            <w:r w:rsidRPr="003C4F2E">
              <w:rPr>
                <w:rFonts w:hint="eastAsia"/>
              </w:rPr>
              <w:t>C</w:t>
            </w:r>
          </w:p>
        </w:tc>
        <w:tc>
          <w:tcPr>
            <w:tcW w:w="771" w:type="dxa"/>
          </w:tcPr>
          <w:p w14:paraId="378AAA40" w14:textId="77777777" w:rsidR="00AC4C87" w:rsidRPr="003C4F2E" w:rsidRDefault="00AC4C87" w:rsidP="003C4F2E">
            <w:pPr>
              <w:pStyle w:val="TAC"/>
              <w:rPr>
                <w:lang w:eastAsia="zh-CN"/>
              </w:rPr>
            </w:pPr>
            <w:r w:rsidRPr="003C4F2E">
              <w:rPr>
                <w:rFonts w:hint="eastAsia"/>
              </w:rPr>
              <w:t>C</w:t>
            </w:r>
          </w:p>
        </w:tc>
        <w:tc>
          <w:tcPr>
            <w:tcW w:w="771" w:type="dxa"/>
          </w:tcPr>
          <w:p w14:paraId="5DB232B7" w14:textId="77777777" w:rsidR="00AC4C87" w:rsidRPr="003C4F2E" w:rsidRDefault="00AC4C87" w:rsidP="003C4F2E">
            <w:pPr>
              <w:pStyle w:val="TAC"/>
              <w:rPr>
                <w:lang w:eastAsia="zh-CN"/>
              </w:rPr>
            </w:pPr>
            <w:r w:rsidRPr="003C4F2E">
              <w:t>P</w:t>
            </w:r>
          </w:p>
        </w:tc>
      </w:tr>
      <w:tr w:rsidR="00AC4C87" w:rsidRPr="00B366FF" w14:paraId="66C29D85" w14:textId="77777777" w:rsidTr="00706CD2">
        <w:trPr>
          <w:jc w:val="center"/>
        </w:trPr>
        <w:tc>
          <w:tcPr>
            <w:tcW w:w="3366" w:type="dxa"/>
          </w:tcPr>
          <w:p w14:paraId="603F937A" w14:textId="77777777" w:rsidR="00AC4C87" w:rsidRPr="00B366FF" w:rsidRDefault="00AC4C87" w:rsidP="00706CD2">
            <w:pPr>
              <w:pStyle w:val="TAL"/>
              <w:rPr>
                <w:lang w:eastAsia="zh-CN"/>
              </w:rPr>
            </w:pPr>
            <w:r w:rsidRPr="00B366FF">
              <w:rPr>
                <w:rFonts w:hint="eastAsia"/>
                <w:lang w:eastAsia="zh-CN"/>
              </w:rPr>
              <w:t>MME</w:t>
            </w:r>
            <w:r>
              <w:rPr>
                <w:rFonts w:hint="eastAsia"/>
                <w:lang w:eastAsia="zh-CN"/>
              </w:rPr>
              <w:t xml:space="preserve"> </w:t>
            </w:r>
            <w:r w:rsidRPr="00B366FF">
              <w:rPr>
                <w:rFonts w:hint="eastAsia"/>
                <w:lang w:eastAsia="zh-CN"/>
              </w:rPr>
              <w:t>Name</w:t>
            </w:r>
          </w:p>
        </w:tc>
        <w:tc>
          <w:tcPr>
            <w:tcW w:w="1123" w:type="dxa"/>
          </w:tcPr>
          <w:p w14:paraId="0209A20A" w14:textId="77777777" w:rsidR="00AC4C87" w:rsidRPr="00B366FF" w:rsidRDefault="00AC4C87" w:rsidP="00706CD2">
            <w:pPr>
              <w:pStyle w:val="TAL"/>
            </w:pPr>
            <w:r w:rsidRPr="00B366FF">
              <w:t>2.</w:t>
            </w:r>
            <w:r w:rsidRPr="00B366FF">
              <w:rPr>
                <w:rFonts w:hint="eastAsia"/>
                <w:lang w:eastAsia="ja-JP"/>
              </w:rPr>
              <w:t>13.</w:t>
            </w:r>
            <w:r w:rsidRPr="00B366FF">
              <w:t>26</w:t>
            </w:r>
          </w:p>
        </w:tc>
        <w:tc>
          <w:tcPr>
            <w:tcW w:w="702" w:type="dxa"/>
          </w:tcPr>
          <w:p w14:paraId="469A10A1"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1F7CD6C5" w14:textId="77777777" w:rsidR="00AC4C87" w:rsidRPr="003C4F2E" w:rsidRDefault="00AC4C87" w:rsidP="003C4F2E">
            <w:pPr>
              <w:pStyle w:val="TAC"/>
              <w:rPr>
                <w:lang w:eastAsia="zh-CN"/>
              </w:rPr>
            </w:pPr>
            <w:r w:rsidRPr="003C4F2E">
              <w:rPr>
                <w:rFonts w:hint="eastAsia"/>
              </w:rPr>
              <w:t>-</w:t>
            </w:r>
          </w:p>
        </w:tc>
        <w:tc>
          <w:tcPr>
            <w:tcW w:w="759" w:type="dxa"/>
          </w:tcPr>
          <w:p w14:paraId="13480BBA" w14:textId="77777777" w:rsidR="00AC4C87" w:rsidRPr="003C4F2E" w:rsidRDefault="00AC4C87" w:rsidP="003C4F2E">
            <w:pPr>
              <w:pStyle w:val="TAC"/>
              <w:rPr>
                <w:lang w:eastAsia="zh-CN"/>
              </w:rPr>
            </w:pPr>
            <w:r w:rsidRPr="003C4F2E">
              <w:rPr>
                <w:rFonts w:hint="eastAsia"/>
              </w:rPr>
              <w:t>-</w:t>
            </w:r>
          </w:p>
        </w:tc>
        <w:tc>
          <w:tcPr>
            <w:tcW w:w="759" w:type="dxa"/>
          </w:tcPr>
          <w:p w14:paraId="4DF68EF9" w14:textId="77777777" w:rsidR="00AC4C87" w:rsidRPr="003C4F2E" w:rsidRDefault="00AC4C87" w:rsidP="003C4F2E">
            <w:pPr>
              <w:pStyle w:val="TAC"/>
              <w:rPr>
                <w:lang w:eastAsia="zh-CN"/>
              </w:rPr>
            </w:pPr>
            <w:r w:rsidRPr="003C4F2E">
              <w:rPr>
                <w:rFonts w:hint="eastAsia"/>
              </w:rPr>
              <w:t>-</w:t>
            </w:r>
          </w:p>
        </w:tc>
        <w:tc>
          <w:tcPr>
            <w:tcW w:w="771" w:type="dxa"/>
          </w:tcPr>
          <w:p w14:paraId="06D7CD56" w14:textId="77777777" w:rsidR="00AC4C87" w:rsidRPr="003C4F2E" w:rsidRDefault="00AC4C87" w:rsidP="003C4F2E">
            <w:pPr>
              <w:pStyle w:val="TAC"/>
              <w:rPr>
                <w:lang w:eastAsia="zh-CN"/>
              </w:rPr>
            </w:pPr>
            <w:r w:rsidRPr="003C4F2E">
              <w:rPr>
                <w:rFonts w:hint="eastAsia"/>
              </w:rPr>
              <w:t>-</w:t>
            </w:r>
          </w:p>
        </w:tc>
        <w:tc>
          <w:tcPr>
            <w:tcW w:w="771" w:type="dxa"/>
          </w:tcPr>
          <w:p w14:paraId="1FED1EC8"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F5B478B" w14:textId="77777777" w:rsidTr="00706CD2">
        <w:trPr>
          <w:jc w:val="center"/>
        </w:trPr>
        <w:tc>
          <w:tcPr>
            <w:tcW w:w="3366" w:type="dxa"/>
          </w:tcPr>
          <w:p w14:paraId="5321E05D" w14:textId="77777777"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Name</w:t>
            </w:r>
          </w:p>
        </w:tc>
        <w:tc>
          <w:tcPr>
            <w:tcW w:w="1123" w:type="dxa"/>
          </w:tcPr>
          <w:p w14:paraId="55A942F3" w14:textId="77777777" w:rsidR="00AC4C87" w:rsidRPr="00B366FF" w:rsidRDefault="00AC4C87" w:rsidP="00706CD2">
            <w:pPr>
              <w:pStyle w:val="TAL"/>
            </w:pPr>
            <w:r w:rsidRPr="00B366FF">
              <w:t>2.</w:t>
            </w:r>
            <w:r w:rsidRPr="00B366FF">
              <w:rPr>
                <w:rFonts w:hint="eastAsia"/>
                <w:lang w:eastAsia="ja-JP"/>
              </w:rPr>
              <w:t>13.</w:t>
            </w:r>
            <w:r w:rsidRPr="00B366FF">
              <w:t>100</w:t>
            </w:r>
          </w:p>
        </w:tc>
        <w:tc>
          <w:tcPr>
            <w:tcW w:w="702" w:type="dxa"/>
          </w:tcPr>
          <w:p w14:paraId="597A4515"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42B92A8B" w14:textId="77777777" w:rsidR="00AC4C87" w:rsidRPr="003C4F2E" w:rsidRDefault="00AC4C87" w:rsidP="003C4F2E">
            <w:pPr>
              <w:pStyle w:val="TAC"/>
              <w:rPr>
                <w:lang w:eastAsia="zh-CN"/>
              </w:rPr>
            </w:pPr>
            <w:r w:rsidRPr="003C4F2E">
              <w:rPr>
                <w:rFonts w:hint="eastAsia"/>
              </w:rPr>
              <w:t>-</w:t>
            </w:r>
          </w:p>
        </w:tc>
        <w:tc>
          <w:tcPr>
            <w:tcW w:w="759" w:type="dxa"/>
          </w:tcPr>
          <w:p w14:paraId="54A1F042" w14:textId="77777777" w:rsidR="00AC4C87" w:rsidRPr="003C4F2E" w:rsidRDefault="00AC4C87" w:rsidP="003C4F2E">
            <w:pPr>
              <w:pStyle w:val="TAC"/>
              <w:rPr>
                <w:lang w:eastAsia="zh-CN"/>
              </w:rPr>
            </w:pPr>
            <w:r w:rsidRPr="003C4F2E">
              <w:rPr>
                <w:rFonts w:hint="eastAsia"/>
              </w:rPr>
              <w:t>-</w:t>
            </w:r>
          </w:p>
        </w:tc>
        <w:tc>
          <w:tcPr>
            <w:tcW w:w="759" w:type="dxa"/>
          </w:tcPr>
          <w:p w14:paraId="638B050B" w14:textId="77777777" w:rsidR="00AC4C87" w:rsidRPr="003C4F2E" w:rsidRDefault="00AC4C87" w:rsidP="003C4F2E">
            <w:pPr>
              <w:pStyle w:val="TAC"/>
              <w:rPr>
                <w:lang w:eastAsia="zh-CN"/>
              </w:rPr>
            </w:pPr>
            <w:r w:rsidRPr="003C4F2E">
              <w:rPr>
                <w:rFonts w:hint="eastAsia"/>
              </w:rPr>
              <w:t>-</w:t>
            </w:r>
          </w:p>
        </w:tc>
        <w:tc>
          <w:tcPr>
            <w:tcW w:w="771" w:type="dxa"/>
          </w:tcPr>
          <w:p w14:paraId="674D5481" w14:textId="77777777" w:rsidR="00AC4C87" w:rsidRPr="003C4F2E" w:rsidRDefault="00AC4C87" w:rsidP="003C4F2E">
            <w:pPr>
              <w:pStyle w:val="TAC"/>
              <w:rPr>
                <w:lang w:eastAsia="zh-CN"/>
              </w:rPr>
            </w:pPr>
            <w:r w:rsidRPr="003C4F2E">
              <w:rPr>
                <w:rFonts w:hint="eastAsia"/>
              </w:rPr>
              <w:t>-</w:t>
            </w:r>
          </w:p>
        </w:tc>
        <w:tc>
          <w:tcPr>
            <w:tcW w:w="771" w:type="dxa"/>
          </w:tcPr>
          <w:p w14:paraId="1CAFCD14" w14:textId="77777777" w:rsidR="00AC4C87" w:rsidRPr="003C4F2E" w:rsidRDefault="00AC4C87" w:rsidP="003C4F2E">
            <w:pPr>
              <w:pStyle w:val="TAC"/>
            </w:pPr>
            <w:r w:rsidRPr="003C4F2E">
              <w:rPr>
                <w:rFonts w:hint="eastAsia"/>
                <w:lang w:eastAsia="zh-CN"/>
              </w:rPr>
              <w:t>T</w:t>
            </w:r>
          </w:p>
        </w:tc>
      </w:tr>
      <w:tr w:rsidR="00AC4C87" w:rsidRPr="00B366FF" w14:paraId="5D3517BB" w14:textId="77777777" w:rsidTr="00706CD2">
        <w:trPr>
          <w:jc w:val="center"/>
        </w:trPr>
        <w:tc>
          <w:tcPr>
            <w:tcW w:w="3366" w:type="dxa"/>
          </w:tcPr>
          <w:p w14:paraId="0BD459B8"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rPr>
                <w:rFonts w:hint="eastAsia"/>
                <w:lang w:eastAsia="zh-CN"/>
              </w:rPr>
              <w:t>C</w:t>
            </w:r>
            <w:r w:rsidRPr="00B366FF">
              <w:t>SS</w:t>
            </w:r>
          </w:p>
        </w:tc>
        <w:tc>
          <w:tcPr>
            <w:tcW w:w="1123" w:type="dxa"/>
          </w:tcPr>
          <w:p w14:paraId="6C82A07D" w14:textId="77777777" w:rsidR="00AC4C87" w:rsidRPr="00B366FF" w:rsidRDefault="00AC4C87" w:rsidP="00706CD2">
            <w:pPr>
              <w:pStyle w:val="TAL"/>
              <w:rPr>
                <w:lang w:eastAsia="zh-CN"/>
              </w:rPr>
            </w:pPr>
            <w:r w:rsidRPr="00B366FF">
              <w:t>2.13.</w:t>
            </w:r>
            <w:r w:rsidRPr="00B366FF">
              <w:rPr>
                <w:lang w:eastAsia="zh-CN"/>
              </w:rPr>
              <w:t>133</w:t>
            </w:r>
          </w:p>
        </w:tc>
        <w:tc>
          <w:tcPr>
            <w:tcW w:w="702" w:type="dxa"/>
          </w:tcPr>
          <w:p w14:paraId="6A53C189" w14:textId="77777777" w:rsidR="00AC4C87" w:rsidRPr="003C4F2E" w:rsidRDefault="00AC4C87" w:rsidP="003C4F2E">
            <w:pPr>
              <w:pStyle w:val="TAC"/>
              <w:rPr>
                <w:lang w:eastAsia="zh-CN"/>
              </w:rPr>
            </w:pPr>
            <w:r w:rsidRPr="003C4F2E">
              <w:rPr>
                <w:rFonts w:hint="eastAsia"/>
              </w:rPr>
              <w:t>-</w:t>
            </w:r>
          </w:p>
        </w:tc>
        <w:tc>
          <w:tcPr>
            <w:tcW w:w="942" w:type="dxa"/>
          </w:tcPr>
          <w:p w14:paraId="2A3494CA" w14:textId="77777777" w:rsidR="00AC4C87" w:rsidRPr="003C4F2E" w:rsidRDefault="00AC4C87" w:rsidP="003C4F2E">
            <w:pPr>
              <w:pStyle w:val="TAC"/>
            </w:pPr>
            <w:r w:rsidRPr="003C4F2E">
              <w:t>C</w:t>
            </w:r>
          </w:p>
        </w:tc>
        <w:tc>
          <w:tcPr>
            <w:tcW w:w="759" w:type="dxa"/>
          </w:tcPr>
          <w:p w14:paraId="3E3CD210" w14:textId="77777777" w:rsidR="00AC4C87" w:rsidRPr="003C4F2E" w:rsidRDefault="00AC4C87" w:rsidP="003C4F2E">
            <w:pPr>
              <w:pStyle w:val="TAC"/>
              <w:rPr>
                <w:lang w:eastAsia="zh-CN"/>
              </w:rPr>
            </w:pPr>
            <w:r w:rsidRPr="003C4F2E">
              <w:rPr>
                <w:rFonts w:hint="eastAsia"/>
              </w:rPr>
              <w:t>C</w:t>
            </w:r>
          </w:p>
        </w:tc>
        <w:tc>
          <w:tcPr>
            <w:tcW w:w="759" w:type="dxa"/>
          </w:tcPr>
          <w:p w14:paraId="3E5390FF" w14:textId="77777777" w:rsidR="00AC4C87" w:rsidRPr="003C4F2E" w:rsidRDefault="00AC4C87" w:rsidP="003C4F2E">
            <w:pPr>
              <w:pStyle w:val="TAC"/>
              <w:rPr>
                <w:lang w:eastAsia="zh-CN"/>
              </w:rPr>
            </w:pPr>
            <w:r w:rsidRPr="003C4F2E">
              <w:rPr>
                <w:rFonts w:hint="eastAsia"/>
              </w:rPr>
              <w:t>-</w:t>
            </w:r>
          </w:p>
        </w:tc>
        <w:tc>
          <w:tcPr>
            <w:tcW w:w="771" w:type="dxa"/>
          </w:tcPr>
          <w:p w14:paraId="26EE50AB" w14:textId="77777777" w:rsidR="00AC4C87" w:rsidRPr="003C4F2E" w:rsidRDefault="00AC4C87" w:rsidP="003C4F2E">
            <w:pPr>
              <w:pStyle w:val="TAC"/>
              <w:rPr>
                <w:lang w:eastAsia="zh-CN"/>
              </w:rPr>
            </w:pPr>
            <w:r w:rsidRPr="003C4F2E">
              <w:rPr>
                <w:rFonts w:hint="eastAsia"/>
              </w:rPr>
              <w:t>-</w:t>
            </w:r>
          </w:p>
        </w:tc>
        <w:tc>
          <w:tcPr>
            <w:tcW w:w="771" w:type="dxa"/>
          </w:tcPr>
          <w:p w14:paraId="1F997548" w14:textId="77777777" w:rsidR="00AC4C87" w:rsidRPr="003C4F2E" w:rsidRDefault="00AC4C87" w:rsidP="003C4F2E">
            <w:pPr>
              <w:pStyle w:val="TAC"/>
            </w:pPr>
            <w:r w:rsidRPr="003C4F2E">
              <w:t>T</w:t>
            </w:r>
          </w:p>
        </w:tc>
      </w:tr>
    </w:tbl>
    <w:p w14:paraId="58DC5333" w14:textId="77777777" w:rsidR="00AC4C87" w:rsidRPr="00B366FF" w:rsidRDefault="00AC4C87" w:rsidP="00AC4C87"/>
    <w:p w14:paraId="1770A572" w14:textId="77777777" w:rsidR="00AC4C87" w:rsidRPr="00B366FF" w:rsidRDefault="00AC4C87" w:rsidP="00344228">
      <w:pPr>
        <w:pStyle w:val="Heading2"/>
      </w:pPr>
      <w:bookmarkStart w:id="3544" w:name="_Toc19632265"/>
      <w:bookmarkStart w:id="3545" w:name="_Toc19633675"/>
      <w:bookmarkStart w:id="3546" w:name="_Toc27236299"/>
      <w:bookmarkStart w:id="3547" w:name="_Toc36115416"/>
      <w:bookmarkStart w:id="3548" w:name="_Toc97568548"/>
      <w:r w:rsidRPr="00B366FF">
        <w:t>5.</w:t>
      </w:r>
      <w:r w:rsidRPr="00B366FF">
        <w:rPr>
          <w:lang w:eastAsia="zh-CN"/>
        </w:rPr>
        <w:t>8</w:t>
      </w:r>
      <w:r w:rsidRPr="00B366FF">
        <w:tab/>
        <w:t>Proximity Services (ProSe)</w:t>
      </w:r>
      <w:r w:rsidRPr="00B366FF">
        <w:rPr>
          <w:rFonts w:hint="eastAsia"/>
          <w:lang w:eastAsia="zh-CN"/>
        </w:rPr>
        <w:t xml:space="preserve"> Data</w:t>
      </w:r>
      <w:r w:rsidRPr="00B366FF">
        <w:t xml:space="preserve"> Storage</w:t>
      </w:r>
      <w:bookmarkEnd w:id="3544"/>
      <w:bookmarkEnd w:id="3545"/>
      <w:bookmarkEnd w:id="3546"/>
      <w:bookmarkEnd w:id="3547"/>
      <w:bookmarkEnd w:id="3548"/>
    </w:p>
    <w:p w14:paraId="5787B8B1" w14:textId="77777777" w:rsidR="00AC4C87" w:rsidRPr="00B366FF" w:rsidRDefault="00AC4C87" w:rsidP="00AC4C87">
      <w:pPr>
        <w:pStyle w:val="TH"/>
        <w:rPr>
          <w:lang w:eastAsia="zh-CN"/>
        </w:rPr>
      </w:pPr>
      <w:r w:rsidRPr="00B366FF">
        <w:t>Table 5.</w:t>
      </w:r>
      <w:r w:rsidRPr="00B366FF">
        <w:rPr>
          <w:lang w:eastAsia="zh-CN"/>
        </w:rPr>
        <w:t>8</w:t>
      </w:r>
      <w:r w:rsidRPr="00B366FF">
        <w:rPr>
          <w:rFonts w:hint="eastAsia"/>
          <w:lang w:eastAsia="zh-CN"/>
        </w:rPr>
        <w:t>-1</w:t>
      </w:r>
      <w:r w:rsidRPr="00B366FF">
        <w:t>: Overview of data for Proximity Services</w:t>
      </w:r>
    </w:p>
    <w:tbl>
      <w:tblPr>
        <w:tblW w:w="91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14:paraId="6FD2B165" w14:textId="77777777" w:rsidTr="00706CD2">
        <w:trPr>
          <w:tblHeader/>
          <w:jc w:val="center"/>
        </w:trPr>
        <w:tc>
          <w:tcPr>
            <w:tcW w:w="3366" w:type="dxa"/>
            <w:tcBorders>
              <w:bottom w:val="single" w:sz="4" w:space="0" w:color="auto"/>
            </w:tcBorders>
          </w:tcPr>
          <w:p w14:paraId="0CC53393" w14:textId="77777777" w:rsidR="00AC4C87" w:rsidRPr="00B366FF" w:rsidRDefault="00AC4C87" w:rsidP="00706CD2">
            <w:pPr>
              <w:pStyle w:val="TAH"/>
            </w:pPr>
            <w:r w:rsidRPr="00B366FF">
              <w:t>PARAMETER</w:t>
            </w:r>
          </w:p>
        </w:tc>
        <w:tc>
          <w:tcPr>
            <w:tcW w:w="1123" w:type="dxa"/>
            <w:tcBorders>
              <w:bottom w:val="single" w:sz="4" w:space="0" w:color="auto"/>
            </w:tcBorders>
          </w:tcPr>
          <w:p w14:paraId="045836A5" w14:textId="77777777" w:rsidR="00AC4C87" w:rsidRPr="00B366FF" w:rsidRDefault="00AC4C87" w:rsidP="00706CD2">
            <w:pPr>
              <w:pStyle w:val="TAH"/>
            </w:pPr>
            <w:r>
              <w:t>Clause</w:t>
            </w:r>
          </w:p>
        </w:tc>
        <w:tc>
          <w:tcPr>
            <w:tcW w:w="702" w:type="dxa"/>
            <w:tcBorders>
              <w:bottom w:val="single" w:sz="4" w:space="0" w:color="auto"/>
            </w:tcBorders>
          </w:tcPr>
          <w:p w14:paraId="4734F9CF" w14:textId="77777777" w:rsidR="00AC4C87" w:rsidRPr="00B366FF" w:rsidRDefault="00AC4C87" w:rsidP="00706CD2">
            <w:pPr>
              <w:pStyle w:val="TAH"/>
            </w:pPr>
            <w:r w:rsidRPr="00B366FF">
              <w:t>HSS</w:t>
            </w:r>
          </w:p>
        </w:tc>
        <w:tc>
          <w:tcPr>
            <w:tcW w:w="942" w:type="dxa"/>
            <w:tcBorders>
              <w:bottom w:val="single" w:sz="4" w:space="0" w:color="auto"/>
            </w:tcBorders>
          </w:tcPr>
          <w:p w14:paraId="566057EF" w14:textId="77777777" w:rsidR="00AC4C87" w:rsidRPr="00B366FF" w:rsidRDefault="00AC4C87" w:rsidP="00706CD2">
            <w:pPr>
              <w:pStyle w:val="TAH"/>
              <w:rPr>
                <w:lang w:eastAsia="zh-CN"/>
              </w:rPr>
            </w:pPr>
            <w:r w:rsidRPr="00B366FF">
              <w:rPr>
                <w:lang w:eastAsia="zh-CN"/>
              </w:rPr>
              <w:t>SLP</w:t>
            </w:r>
          </w:p>
        </w:tc>
        <w:tc>
          <w:tcPr>
            <w:tcW w:w="759" w:type="dxa"/>
            <w:tcBorders>
              <w:bottom w:val="single" w:sz="4" w:space="0" w:color="auto"/>
            </w:tcBorders>
          </w:tcPr>
          <w:p w14:paraId="491A4E94" w14:textId="77777777" w:rsidR="00AC4C87" w:rsidRPr="00B366FF" w:rsidRDefault="00AC4C87" w:rsidP="00706CD2">
            <w:pPr>
              <w:pStyle w:val="TAH"/>
              <w:rPr>
                <w:lang w:eastAsia="zh-CN"/>
              </w:rPr>
            </w:pPr>
            <w:r w:rsidRPr="00B366FF">
              <w:rPr>
                <w:lang w:eastAsia="zh-CN"/>
              </w:rPr>
              <w:t>MME</w:t>
            </w:r>
          </w:p>
        </w:tc>
        <w:tc>
          <w:tcPr>
            <w:tcW w:w="759" w:type="dxa"/>
            <w:tcBorders>
              <w:bottom w:val="single" w:sz="4" w:space="0" w:color="auto"/>
            </w:tcBorders>
          </w:tcPr>
          <w:p w14:paraId="11456D0B" w14:textId="77777777"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Function</w:t>
            </w:r>
          </w:p>
        </w:tc>
        <w:tc>
          <w:tcPr>
            <w:tcW w:w="771" w:type="dxa"/>
            <w:tcBorders>
              <w:bottom w:val="single" w:sz="4" w:space="0" w:color="auto"/>
            </w:tcBorders>
          </w:tcPr>
          <w:p w14:paraId="2F74FA57" w14:textId="77777777"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Application</w:t>
            </w:r>
            <w:r>
              <w:rPr>
                <w:lang w:eastAsia="zh-CN"/>
              </w:rPr>
              <w:t xml:space="preserve"> </w:t>
            </w:r>
            <w:r w:rsidRPr="00B366FF">
              <w:rPr>
                <w:lang w:eastAsia="zh-CN"/>
              </w:rPr>
              <w:t>Server</w:t>
            </w:r>
          </w:p>
        </w:tc>
        <w:tc>
          <w:tcPr>
            <w:tcW w:w="771" w:type="dxa"/>
            <w:tcBorders>
              <w:bottom w:val="single" w:sz="4" w:space="0" w:color="auto"/>
            </w:tcBorders>
          </w:tcPr>
          <w:p w14:paraId="35B4B00D"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56ED1AF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0EC6542" w14:textId="77777777"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14:paraId="07F5484E" w14:textId="77777777"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14:paraId="67E39C12" w14:textId="77777777" w:rsidR="00AC4C87" w:rsidRPr="00B366FF" w:rsidRDefault="00AC4C87" w:rsidP="003C4F2E">
            <w:pPr>
              <w:pStyle w:val="TAC"/>
            </w:pPr>
            <w:r w:rsidRPr="00B366FF">
              <w:t>M</w:t>
            </w:r>
          </w:p>
        </w:tc>
        <w:tc>
          <w:tcPr>
            <w:tcW w:w="942" w:type="dxa"/>
            <w:tcBorders>
              <w:top w:val="single" w:sz="4" w:space="0" w:color="auto"/>
              <w:left w:val="single" w:sz="4" w:space="0" w:color="auto"/>
              <w:bottom w:val="single" w:sz="4" w:space="0" w:color="auto"/>
              <w:right w:val="single" w:sz="4" w:space="0" w:color="auto"/>
            </w:tcBorders>
          </w:tcPr>
          <w:p w14:paraId="21E74BAD"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414EE1A5"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0A3360D2"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7015FEA6"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6D72683" w14:textId="77777777" w:rsidR="00AC4C87" w:rsidRPr="00B366FF" w:rsidRDefault="00AC4C87" w:rsidP="00344228">
            <w:pPr>
              <w:pStyle w:val="TAC"/>
            </w:pPr>
            <w:r w:rsidRPr="00344228">
              <w:t>P</w:t>
            </w:r>
          </w:p>
        </w:tc>
      </w:tr>
      <w:tr w:rsidR="00AC4C87" w:rsidRPr="00B366FF" w14:paraId="637B48A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6130A2D0" w14:textId="77777777"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14:paraId="21E2F608" w14:textId="77777777"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14:paraId="1B055D09" w14:textId="77777777" w:rsidR="00AC4C87" w:rsidRPr="00B366FF" w:rsidRDefault="00AC4C87" w:rsidP="003C4F2E">
            <w:pPr>
              <w:pStyle w:val="TAC"/>
            </w:pPr>
            <w:r w:rsidRPr="00B366FF">
              <w:t>C</w:t>
            </w:r>
          </w:p>
        </w:tc>
        <w:tc>
          <w:tcPr>
            <w:tcW w:w="942" w:type="dxa"/>
            <w:tcBorders>
              <w:top w:val="single" w:sz="4" w:space="0" w:color="auto"/>
              <w:left w:val="single" w:sz="4" w:space="0" w:color="auto"/>
              <w:bottom w:val="single" w:sz="4" w:space="0" w:color="auto"/>
              <w:right w:val="single" w:sz="4" w:space="0" w:color="auto"/>
            </w:tcBorders>
          </w:tcPr>
          <w:p w14:paraId="37CEEABA"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180FADDA"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2C8D343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4019591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277C37F4" w14:textId="77777777" w:rsidR="00AC4C87" w:rsidRPr="00B366FF" w:rsidRDefault="00AC4C87" w:rsidP="00344228">
            <w:pPr>
              <w:pStyle w:val="TAC"/>
            </w:pPr>
            <w:r w:rsidRPr="00344228">
              <w:t>P</w:t>
            </w:r>
          </w:p>
        </w:tc>
      </w:tr>
      <w:tr w:rsidR="00AC4C87" w:rsidRPr="00B366FF" w14:paraId="76E6B6E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B9E4326" w14:textId="77777777" w:rsidR="00AC4C87" w:rsidRPr="00B366FF" w:rsidRDefault="00AC4C87" w:rsidP="00706CD2">
            <w:pPr>
              <w:pStyle w:val="TAL"/>
              <w:rPr>
                <w:lang w:eastAsia="zh-CN"/>
              </w:rPr>
            </w:pPr>
            <w:r w:rsidRPr="00B366FF">
              <w:t>ProSe</w:t>
            </w:r>
            <w:r w:rsidRPr="00B366FF">
              <w:rPr>
                <w:rFonts w:hint="eastAsia"/>
                <w:lang w:eastAsia="zh-CN"/>
              </w:rPr>
              <w:t>-Permission</w:t>
            </w:r>
          </w:p>
        </w:tc>
        <w:tc>
          <w:tcPr>
            <w:tcW w:w="1123" w:type="dxa"/>
            <w:tcBorders>
              <w:top w:val="single" w:sz="4" w:space="0" w:color="auto"/>
              <w:left w:val="single" w:sz="4" w:space="0" w:color="auto"/>
              <w:bottom w:val="single" w:sz="4" w:space="0" w:color="auto"/>
              <w:right w:val="single" w:sz="4" w:space="0" w:color="auto"/>
            </w:tcBorders>
          </w:tcPr>
          <w:p w14:paraId="5182C98B" w14:textId="77777777" w:rsidR="00AC4C87" w:rsidRPr="00B366FF" w:rsidRDefault="00AC4C87" w:rsidP="00706CD2">
            <w:pPr>
              <w:pStyle w:val="TAL"/>
              <w:rPr>
                <w:lang w:eastAsia="zh-CN"/>
              </w:rPr>
            </w:pPr>
            <w:r w:rsidRPr="00B366FF">
              <w:rPr>
                <w:lang w:eastAsia="zh-CN"/>
              </w:rPr>
              <w:t>3.13.2.1</w:t>
            </w:r>
          </w:p>
        </w:tc>
        <w:tc>
          <w:tcPr>
            <w:tcW w:w="702" w:type="dxa"/>
            <w:tcBorders>
              <w:top w:val="single" w:sz="4" w:space="0" w:color="auto"/>
              <w:left w:val="single" w:sz="4" w:space="0" w:color="auto"/>
              <w:bottom w:val="single" w:sz="4" w:space="0" w:color="auto"/>
              <w:right w:val="single" w:sz="4" w:space="0" w:color="auto"/>
            </w:tcBorders>
          </w:tcPr>
          <w:p w14:paraId="217AB0F1" w14:textId="77777777" w:rsidR="00AC4C87" w:rsidRPr="00B366FF" w:rsidRDefault="00AC4C87" w:rsidP="003C4F2E">
            <w:pPr>
              <w:pStyle w:val="TAC"/>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7AE2C00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7EE9CE5"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4805E5DE"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55045F9"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3993082" w14:textId="77777777" w:rsidR="00AC4C87" w:rsidRPr="00B366FF" w:rsidRDefault="00AC4C87" w:rsidP="00344228">
            <w:pPr>
              <w:pStyle w:val="TAC"/>
            </w:pPr>
            <w:r w:rsidRPr="00344228">
              <w:t>P</w:t>
            </w:r>
          </w:p>
        </w:tc>
      </w:tr>
      <w:tr w:rsidR="00AC4C87" w:rsidRPr="00B366FF" w14:paraId="13F5A35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C03A74B" w14:textId="77777777" w:rsidR="00AC4C87" w:rsidRPr="00B366FF" w:rsidRDefault="00AC4C87" w:rsidP="00706CD2">
            <w:pPr>
              <w:pStyle w:val="TAL"/>
            </w:pPr>
            <w:r w:rsidRPr="00B366FF">
              <w:rPr>
                <w:rFonts w:hint="eastAsia"/>
                <w:lang w:eastAsia="zh-CN"/>
              </w:rPr>
              <w:t>PLMN-Allowed-</w:t>
            </w:r>
            <w:r w:rsidRPr="00B366FF">
              <w:rPr>
                <w:lang w:eastAsia="zh-CN"/>
              </w:rPr>
              <w:t>ProSe</w:t>
            </w:r>
          </w:p>
        </w:tc>
        <w:tc>
          <w:tcPr>
            <w:tcW w:w="1123" w:type="dxa"/>
            <w:tcBorders>
              <w:top w:val="single" w:sz="4" w:space="0" w:color="auto"/>
              <w:left w:val="single" w:sz="4" w:space="0" w:color="auto"/>
              <w:bottom w:val="single" w:sz="4" w:space="0" w:color="auto"/>
              <w:right w:val="single" w:sz="4" w:space="0" w:color="auto"/>
            </w:tcBorders>
          </w:tcPr>
          <w:p w14:paraId="0335A6F7" w14:textId="77777777" w:rsidR="00AC4C87" w:rsidRPr="00B366FF" w:rsidRDefault="00AC4C87" w:rsidP="00706CD2">
            <w:pPr>
              <w:pStyle w:val="TAL"/>
              <w:rPr>
                <w:lang w:eastAsia="zh-CN"/>
              </w:rPr>
            </w:pPr>
            <w:r w:rsidRPr="00B366FF">
              <w:rPr>
                <w:lang w:eastAsia="zh-CN"/>
              </w:rPr>
              <w:t>3.13.2.2</w:t>
            </w:r>
          </w:p>
        </w:tc>
        <w:tc>
          <w:tcPr>
            <w:tcW w:w="702" w:type="dxa"/>
            <w:tcBorders>
              <w:top w:val="single" w:sz="4" w:space="0" w:color="auto"/>
              <w:left w:val="single" w:sz="4" w:space="0" w:color="auto"/>
              <w:bottom w:val="single" w:sz="4" w:space="0" w:color="auto"/>
              <w:right w:val="single" w:sz="4" w:space="0" w:color="auto"/>
            </w:tcBorders>
          </w:tcPr>
          <w:p w14:paraId="3C53067B" w14:textId="77777777" w:rsidR="00AC4C87" w:rsidRPr="00B366FF" w:rsidRDefault="00AC4C87" w:rsidP="003C4F2E">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582C71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3C13E3A2"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62108961"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2F732BAD"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705F52BA" w14:textId="77777777" w:rsidR="00AC4C87" w:rsidRPr="00B366FF" w:rsidRDefault="00AC4C87" w:rsidP="00344228">
            <w:pPr>
              <w:pStyle w:val="TAC"/>
              <w:rPr>
                <w:lang w:eastAsia="zh-CN"/>
              </w:rPr>
            </w:pPr>
            <w:r w:rsidRPr="00344228">
              <w:t>P</w:t>
            </w:r>
          </w:p>
        </w:tc>
      </w:tr>
      <w:tr w:rsidR="00AC4C87" w:rsidRPr="00B366FF" w14:paraId="0C67FF4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187ADCC" w14:textId="77777777" w:rsidR="00AC4C87" w:rsidRPr="00B366FF" w:rsidRDefault="00AC4C87" w:rsidP="00706CD2">
            <w:pPr>
              <w:pStyle w:val="TAL"/>
              <w:rPr>
                <w:lang w:eastAsia="zh-CN"/>
              </w:rPr>
            </w:pPr>
            <w:r w:rsidRPr="00B366FF">
              <w:rPr>
                <w:lang w:eastAsia="zh-CN"/>
              </w:rPr>
              <w:t>Application</w:t>
            </w:r>
            <w:r>
              <w:rPr>
                <w:lang w:eastAsia="zh-CN"/>
              </w:rPr>
              <w:t xml:space="preserve"> </w:t>
            </w:r>
            <w:r w:rsidRPr="00B366FF">
              <w:rPr>
                <w:lang w:eastAsia="zh-CN"/>
              </w:rPr>
              <w:t>layer</w:t>
            </w:r>
            <w:r>
              <w:rPr>
                <w:lang w:eastAsia="zh-CN"/>
              </w:rPr>
              <w:t xml:space="preserve"> </w:t>
            </w:r>
            <w:r w:rsidRPr="00B366FF">
              <w:rPr>
                <w:lang w:eastAsia="zh-CN"/>
              </w:rPr>
              <w:t>user</w:t>
            </w:r>
            <w:r>
              <w:rPr>
                <w:lang w:eastAsia="zh-CN"/>
              </w:rPr>
              <w:t xml:space="preserve"> </w:t>
            </w:r>
            <w:r w:rsidRPr="00B366FF">
              <w:rPr>
                <w:lang w:eastAsia="zh-CN"/>
              </w:rPr>
              <w:t>ID</w:t>
            </w:r>
          </w:p>
        </w:tc>
        <w:tc>
          <w:tcPr>
            <w:tcW w:w="1123" w:type="dxa"/>
            <w:tcBorders>
              <w:top w:val="single" w:sz="4" w:space="0" w:color="auto"/>
              <w:left w:val="single" w:sz="4" w:space="0" w:color="auto"/>
              <w:bottom w:val="single" w:sz="4" w:space="0" w:color="auto"/>
              <w:right w:val="single" w:sz="4" w:space="0" w:color="auto"/>
            </w:tcBorders>
          </w:tcPr>
          <w:p w14:paraId="5D23549B" w14:textId="77777777" w:rsidR="00AC4C87" w:rsidRPr="00B366FF" w:rsidRDefault="00AC4C87" w:rsidP="00706CD2">
            <w:pPr>
              <w:pStyle w:val="TAL"/>
            </w:pPr>
            <w:r w:rsidRPr="00B366FF">
              <w:rPr>
                <w:lang w:eastAsia="zh-CN"/>
              </w:rPr>
              <w:t>3.13.3</w:t>
            </w:r>
          </w:p>
        </w:tc>
        <w:tc>
          <w:tcPr>
            <w:tcW w:w="702" w:type="dxa"/>
            <w:tcBorders>
              <w:top w:val="single" w:sz="4" w:space="0" w:color="auto"/>
              <w:left w:val="single" w:sz="4" w:space="0" w:color="auto"/>
              <w:bottom w:val="single" w:sz="4" w:space="0" w:color="auto"/>
              <w:right w:val="single" w:sz="4" w:space="0" w:color="auto"/>
            </w:tcBorders>
          </w:tcPr>
          <w:p w14:paraId="2F71B4EC"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383689D1"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F51E6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40D323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94BDD6B"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E7A1442" w14:textId="77777777" w:rsidR="00AC4C87" w:rsidRPr="00B366FF" w:rsidRDefault="00AC4C87" w:rsidP="00344228">
            <w:pPr>
              <w:pStyle w:val="TAC"/>
              <w:rPr>
                <w:lang w:eastAsia="zh-CN"/>
              </w:rPr>
            </w:pPr>
            <w:r w:rsidRPr="00344228">
              <w:t>P</w:t>
            </w:r>
          </w:p>
        </w:tc>
      </w:tr>
      <w:tr w:rsidR="00AC4C87" w:rsidRPr="00B366FF" w14:paraId="3485279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CB8C500" w14:textId="77777777" w:rsidR="00AC4C87" w:rsidRPr="00B366FF" w:rsidRDefault="00AC4C87" w:rsidP="00706CD2">
            <w:pPr>
              <w:pStyle w:val="TAL"/>
              <w:rPr>
                <w:lang w:eastAsia="zh-CN"/>
              </w:rPr>
            </w:pPr>
            <w:r w:rsidRPr="00B366FF">
              <w:t>EPC</w:t>
            </w:r>
            <w:r>
              <w:t xml:space="preserve"> </w:t>
            </w:r>
            <w:r w:rsidRPr="00B366FF">
              <w:t>ProSe</w:t>
            </w:r>
            <w:r>
              <w:t xml:space="preserve"> </w:t>
            </w:r>
            <w:r w:rsidRPr="00B366FF">
              <w:t>User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276A36B1" w14:textId="77777777" w:rsidR="00AC4C87" w:rsidRPr="00B366FF" w:rsidRDefault="00AC4C87" w:rsidP="00706CD2">
            <w:pPr>
              <w:pStyle w:val="TAL"/>
              <w:rPr>
                <w:lang w:eastAsia="zh-CN"/>
              </w:rPr>
            </w:pPr>
            <w:r w:rsidRPr="00B366FF">
              <w:rPr>
                <w:lang w:eastAsia="zh-CN"/>
              </w:rPr>
              <w:t>3.13.4</w:t>
            </w:r>
          </w:p>
        </w:tc>
        <w:tc>
          <w:tcPr>
            <w:tcW w:w="702" w:type="dxa"/>
            <w:tcBorders>
              <w:top w:val="single" w:sz="4" w:space="0" w:color="auto"/>
              <w:left w:val="single" w:sz="4" w:space="0" w:color="auto"/>
              <w:bottom w:val="single" w:sz="4" w:space="0" w:color="auto"/>
              <w:right w:val="single" w:sz="4" w:space="0" w:color="auto"/>
            </w:tcBorders>
          </w:tcPr>
          <w:p w14:paraId="30C0E5CA" w14:textId="77777777" w:rsidR="00AC4C87" w:rsidRPr="00B366FF" w:rsidRDefault="00AC4C87" w:rsidP="003C4F2E">
            <w:pPr>
              <w:pStyle w:val="TAC"/>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33C46C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743CAC"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8488068"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6072DB2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14EBBBE" w14:textId="77777777" w:rsidR="00AC4C87" w:rsidRPr="00B366FF" w:rsidRDefault="00AC4C87" w:rsidP="00344228">
            <w:pPr>
              <w:pStyle w:val="TAC"/>
            </w:pPr>
            <w:r w:rsidRPr="00344228">
              <w:t>T</w:t>
            </w:r>
          </w:p>
        </w:tc>
      </w:tr>
      <w:tr w:rsidR="00AC4C87" w:rsidRPr="00B366FF" w14:paraId="2D55DB0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34B9A59" w14:textId="77777777" w:rsidR="00AC4C87" w:rsidRPr="00B366FF" w:rsidRDefault="00AC4C87" w:rsidP="00706CD2">
            <w:pPr>
              <w:pStyle w:val="TAL"/>
              <w:rPr>
                <w:lang w:eastAsia="zh-CN"/>
              </w:rPr>
            </w:pPr>
            <w:r w:rsidRPr="00B366FF">
              <w:t>ProSe</w:t>
            </w:r>
            <w:r>
              <w:t xml:space="preserve"> </w:t>
            </w:r>
            <w:r w:rsidRPr="00B366FF">
              <w:t>Application</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366D3CC6" w14:textId="77777777" w:rsidR="00AC4C87" w:rsidRPr="00B366FF" w:rsidRDefault="00AC4C87" w:rsidP="00706CD2">
            <w:pPr>
              <w:pStyle w:val="TAL"/>
            </w:pPr>
            <w:r w:rsidRPr="00B366FF">
              <w:rPr>
                <w:lang w:eastAsia="zh-CN"/>
              </w:rPr>
              <w:t>3.13.5</w:t>
            </w:r>
          </w:p>
        </w:tc>
        <w:tc>
          <w:tcPr>
            <w:tcW w:w="702" w:type="dxa"/>
            <w:tcBorders>
              <w:top w:val="single" w:sz="4" w:space="0" w:color="auto"/>
              <w:left w:val="single" w:sz="4" w:space="0" w:color="auto"/>
              <w:bottom w:val="single" w:sz="4" w:space="0" w:color="auto"/>
              <w:right w:val="single" w:sz="4" w:space="0" w:color="auto"/>
            </w:tcBorders>
          </w:tcPr>
          <w:p w14:paraId="17C135E6"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6A3D7458"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2A5523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B50310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E755E44"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37AE1B30" w14:textId="77777777" w:rsidR="00AC4C87" w:rsidRPr="00B366FF" w:rsidRDefault="00AC4C87" w:rsidP="00344228">
            <w:pPr>
              <w:pStyle w:val="TAC"/>
              <w:rPr>
                <w:lang w:eastAsia="zh-CN"/>
              </w:rPr>
            </w:pPr>
            <w:r w:rsidRPr="00344228">
              <w:t>P</w:t>
            </w:r>
          </w:p>
        </w:tc>
      </w:tr>
      <w:tr w:rsidR="00AC4C87" w:rsidRPr="00B366FF" w14:paraId="16870E1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1C0662C" w14:textId="77777777" w:rsidR="00AC4C87" w:rsidRPr="00B366FF" w:rsidRDefault="00AC4C87" w:rsidP="00706CD2">
            <w:pPr>
              <w:pStyle w:val="TAL"/>
              <w:rPr>
                <w:lang w:eastAsia="zh-CN"/>
              </w:rPr>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14:paraId="5D1C7C86" w14:textId="77777777" w:rsidR="00AC4C87" w:rsidRPr="00B366FF" w:rsidRDefault="00AC4C87" w:rsidP="00706CD2">
            <w:pPr>
              <w:pStyle w:val="TAL"/>
            </w:pPr>
            <w:r w:rsidRPr="00B366FF">
              <w:rPr>
                <w:lang w:eastAsia="zh-CN"/>
              </w:rPr>
              <w:t>3.13.6</w:t>
            </w:r>
          </w:p>
        </w:tc>
        <w:tc>
          <w:tcPr>
            <w:tcW w:w="702" w:type="dxa"/>
            <w:tcBorders>
              <w:top w:val="single" w:sz="4" w:space="0" w:color="auto"/>
              <w:left w:val="single" w:sz="4" w:space="0" w:color="auto"/>
              <w:bottom w:val="single" w:sz="4" w:space="0" w:color="auto"/>
              <w:right w:val="single" w:sz="4" w:space="0" w:color="auto"/>
            </w:tcBorders>
          </w:tcPr>
          <w:p w14:paraId="28E21904"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04E67D5B"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963C9C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4418AB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0173BF77"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084ED0E" w14:textId="77777777" w:rsidR="00AC4C87" w:rsidRPr="00B366FF" w:rsidRDefault="00AC4C87" w:rsidP="00344228">
            <w:pPr>
              <w:pStyle w:val="TAC"/>
              <w:rPr>
                <w:lang w:eastAsia="zh-CN"/>
              </w:rPr>
            </w:pPr>
            <w:r w:rsidRPr="00344228">
              <w:t>T</w:t>
            </w:r>
          </w:p>
        </w:tc>
      </w:tr>
      <w:tr w:rsidR="00AC4C87" w:rsidRPr="00B366FF" w14:paraId="2FBA873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634BC7B" w14:textId="77777777" w:rsidR="00AC4C87" w:rsidRPr="00B366FF" w:rsidRDefault="00AC4C87" w:rsidP="00706CD2">
            <w:pPr>
              <w:pStyle w:val="TAL"/>
            </w:pPr>
            <w:r w:rsidRPr="00B366FF">
              <w:t>Filter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402FAE00" w14:textId="77777777" w:rsidR="00AC4C87" w:rsidRPr="00B366FF" w:rsidRDefault="00AC4C87" w:rsidP="00706CD2">
            <w:pPr>
              <w:pStyle w:val="TAL"/>
              <w:rPr>
                <w:lang w:eastAsia="zh-CN"/>
              </w:rPr>
            </w:pPr>
            <w:r w:rsidRPr="00B366FF">
              <w:rPr>
                <w:lang w:eastAsia="zh-CN"/>
              </w:rPr>
              <w:t>3.13.7.1</w:t>
            </w:r>
          </w:p>
        </w:tc>
        <w:tc>
          <w:tcPr>
            <w:tcW w:w="702" w:type="dxa"/>
            <w:tcBorders>
              <w:top w:val="single" w:sz="4" w:space="0" w:color="auto"/>
              <w:left w:val="single" w:sz="4" w:space="0" w:color="auto"/>
              <w:bottom w:val="single" w:sz="4" w:space="0" w:color="auto"/>
              <w:right w:val="single" w:sz="4" w:space="0" w:color="auto"/>
            </w:tcBorders>
          </w:tcPr>
          <w:p w14:paraId="0032FE63"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3F55BAE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6F0572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D4C91F1"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5D87A06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372208DB" w14:textId="77777777" w:rsidR="00AC4C87" w:rsidRPr="00B366FF" w:rsidRDefault="00AC4C87" w:rsidP="00344228">
            <w:pPr>
              <w:pStyle w:val="TAC"/>
              <w:rPr>
                <w:lang w:eastAsia="zh-CN"/>
              </w:rPr>
            </w:pPr>
            <w:r w:rsidRPr="00344228">
              <w:t>P</w:t>
            </w:r>
          </w:p>
        </w:tc>
      </w:tr>
      <w:tr w:rsidR="00AC4C87" w:rsidRPr="00B366FF" w14:paraId="06ABABF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21E0F6CF" w14:textId="77777777" w:rsidR="00AC4C87" w:rsidRPr="00B366FF" w:rsidRDefault="00AC4C87" w:rsidP="00706CD2">
            <w:pPr>
              <w:pStyle w:val="TAL"/>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14:paraId="4E6929C8" w14:textId="77777777" w:rsidR="00AC4C87" w:rsidRPr="00B366FF" w:rsidRDefault="00AC4C87" w:rsidP="00706CD2">
            <w:pPr>
              <w:pStyle w:val="TAL"/>
              <w:rPr>
                <w:lang w:eastAsia="zh-CN"/>
              </w:rPr>
            </w:pPr>
            <w:r w:rsidRPr="00B366FF">
              <w:rPr>
                <w:lang w:eastAsia="zh-CN"/>
              </w:rPr>
              <w:t>3.13.7.2</w:t>
            </w:r>
          </w:p>
        </w:tc>
        <w:tc>
          <w:tcPr>
            <w:tcW w:w="702" w:type="dxa"/>
            <w:tcBorders>
              <w:top w:val="single" w:sz="4" w:space="0" w:color="auto"/>
              <w:left w:val="single" w:sz="4" w:space="0" w:color="auto"/>
              <w:bottom w:val="single" w:sz="4" w:space="0" w:color="auto"/>
              <w:right w:val="single" w:sz="4" w:space="0" w:color="auto"/>
            </w:tcBorders>
          </w:tcPr>
          <w:p w14:paraId="3374BB8B"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204B8DD4"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D8CB8B0"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95F407"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15BFA44F"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740F3686" w14:textId="77777777" w:rsidR="00AC4C87" w:rsidRPr="00B366FF" w:rsidRDefault="00AC4C87" w:rsidP="00344228">
            <w:pPr>
              <w:pStyle w:val="TAC"/>
              <w:rPr>
                <w:lang w:eastAsia="zh-CN"/>
              </w:rPr>
            </w:pPr>
            <w:r w:rsidRPr="00344228">
              <w:t>P</w:t>
            </w:r>
          </w:p>
        </w:tc>
      </w:tr>
      <w:tr w:rsidR="00AC4C87" w:rsidRPr="00B366FF" w14:paraId="1562837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2F1E5C0" w14:textId="77777777" w:rsidR="00AC4C87" w:rsidRPr="00B366FF" w:rsidRDefault="00AC4C87" w:rsidP="00706CD2">
            <w:pPr>
              <w:pStyle w:val="TAL"/>
            </w:pPr>
            <w:r w:rsidRPr="00B366FF">
              <w:t>ProSe</w:t>
            </w:r>
            <w:r>
              <w:t xml:space="preserve"> </w:t>
            </w:r>
            <w:r w:rsidRPr="00B366FF">
              <w:t>Application</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14:paraId="1507AC40" w14:textId="77777777" w:rsidR="00AC4C87" w:rsidRPr="00B366FF" w:rsidRDefault="00AC4C87" w:rsidP="00706CD2">
            <w:pPr>
              <w:pStyle w:val="TAL"/>
              <w:rPr>
                <w:lang w:eastAsia="zh-CN"/>
              </w:rPr>
            </w:pPr>
            <w:r w:rsidRPr="00B366FF">
              <w:rPr>
                <w:lang w:eastAsia="zh-CN"/>
              </w:rPr>
              <w:t>3.13.7.3</w:t>
            </w:r>
          </w:p>
        </w:tc>
        <w:tc>
          <w:tcPr>
            <w:tcW w:w="702" w:type="dxa"/>
            <w:tcBorders>
              <w:top w:val="single" w:sz="4" w:space="0" w:color="auto"/>
              <w:left w:val="single" w:sz="4" w:space="0" w:color="auto"/>
              <w:bottom w:val="single" w:sz="4" w:space="0" w:color="auto"/>
              <w:right w:val="single" w:sz="4" w:space="0" w:color="auto"/>
            </w:tcBorders>
          </w:tcPr>
          <w:p w14:paraId="6267E140"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4639487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E9DCC82"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6BB5173"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7B30616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0A16525E" w14:textId="77777777" w:rsidR="00AC4C87" w:rsidRPr="00B366FF" w:rsidRDefault="00AC4C87" w:rsidP="00344228">
            <w:pPr>
              <w:pStyle w:val="TAC"/>
              <w:rPr>
                <w:lang w:eastAsia="zh-CN"/>
              </w:rPr>
            </w:pPr>
            <w:r w:rsidRPr="00344228">
              <w:t>P</w:t>
            </w:r>
          </w:p>
        </w:tc>
      </w:tr>
      <w:tr w:rsidR="00AC4C87" w:rsidRPr="00B366FF" w14:paraId="13B3F37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F594EBA" w14:textId="77777777" w:rsidR="00AC4C87" w:rsidRPr="00B366FF" w:rsidRDefault="00AC4C87" w:rsidP="00706CD2">
            <w:pPr>
              <w:pStyle w:val="TAL"/>
            </w:pPr>
            <w:r w:rsidRPr="00B366FF">
              <w:t>TTLTimer</w:t>
            </w:r>
            <w:r>
              <w:t xml:space="preserve"> </w:t>
            </w:r>
            <w:r w:rsidRPr="00B366FF">
              <w:t>T4002</w:t>
            </w:r>
          </w:p>
        </w:tc>
        <w:tc>
          <w:tcPr>
            <w:tcW w:w="1123" w:type="dxa"/>
            <w:tcBorders>
              <w:top w:val="single" w:sz="4" w:space="0" w:color="auto"/>
              <w:left w:val="single" w:sz="4" w:space="0" w:color="auto"/>
              <w:bottom w:val="single" w:sz="4" w:space="0" w:color="auto"/>
              <w:right w:val="single" w:sz="4" w:space="0" w:color="auto"/>
            </w:tcBorders>
          </w:tcPr>
          <w:p w14:paraId="202E3D1E" w14:textId="77777777" w:rsidR="00AC4C87" w:rsidRPr="00B366FF" w:rsidRDefault="00AC4C87" w:rsidP="00706CD2">
            <w:pPr>
              <w:pStyle w:val="TAL"/>
              <w:rPr>
                <w:lang w:eastAsia="zh-CN"/>
              </w:rPr>
            </w:pPr>
            <w:r w:rsidRPr="00B366FF">
              <w:rPr>
                <w:lang w:eastAsia="zh-CN"/>
              </w:rPr>
              <w:t>3.13.7.4</w:t>
            </w:r>
          </w:p>
        </w:tc>
        <w:tc>
          <w:tcPr>
            <w:tcW w:w="702" w:type="dxa"/>
            <w:tcBorders>
              <w:top w:val="single" w:sz="4" w:space="0" w:color="auto"/>
              <w:left w:val="single" w:sz="4" w:space="0" w:color="auto"/>
              <w:bottom w:val="single" w:sz="4" w:space="0" w:color="auto"/>
              <w:right w:val="single" w:sz="4" w:space="0" w:color="auto"/>
            </w:tcBorders>
          </w:tcPr>
          <w:p w14:paraId="28EB7201"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6B815C7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CC6163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364FA1C9"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7FE7962"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68836483" w14:textId="77777777" w:rsidR="00AC4C87" w:rsidRPr="00B366FF" w:rsidRDefault="00AC4C87" w:rsidP="00344228">
            <w:pPr>
              <w:pStyle w:val="TAC"/>
              <w:rPr>
                <w:lang w:eastAsia="zh-CN"/>
              </w:rPr>
            </w:pPr>
            <w:r w:rsidRPr="00344228">
              <w:t>P</w:t>
            </w:r>
          </w:p>
        </w:tc>
      </w:tr>
      <w:tr w:rsidR="00AC4C87" w:rsidRPr="00B366FF" w14:paraId="5205587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990226D" w14:textId="77777777" w:rsidR="00AC4C87" w:rsidRPr="00B366FF" w:rsidRDefault="00AC4C87" w:rsidP="00706CD2">
            <w:pPr>
              <w:pStyle w:val="TAL"/>
            </w:pPr>
            <w:r w:rsidRPr="00B366FF">
              <w:t>ProSe</w:t>
            </w:r>
            <w:r>
              <w:t xml:space="preserve"> </w:t>
            </w:r>
            <w:r w:rsidRPr="00B366FF">
              <w:t>Function</w:t>
            </w:r>
            <w:r>
              <w:t xml:space="preserve"> </w:t>
            </w:r>
            <w:r w:rsidRPr="00B366FF">
              <w:t>Identity</w:t>
            </w:r>
          </w:p>
        </w:tc>
        <w:tc>
          <w:tcPr>
            <w:tcW w:w="1123" w:type="dxa"/>
            <w:tcBorders>
              <w:top w:val="single" w:sz="4" w:space="0" w:color="auto"/>
              <w:left w:val="single" w:sz="4" w:space="0" w:color="auto"/>
              <w:bottom w:val="single" w:sz="4" w:space="0" w:color="auto"/>
              <w:right w:val="single" w:sz="4" w:space="0" w:color="auto"/>
            </w:tcBorders>
          </w:tcPr>
          <w:p w14:paraId="298595A7" w14:textId="77777777" w:rsidR="00AC4C87" w:rsidRPr="00B366FF" w:rsidRDefault="00AC4C87" w:rsidP="00706CD2">
            <w:pPr>
              <w:pStyle w:val="TAL"/>
              <w:rPr>
                <w:lang w:eastAsia="zh-CN"/>
              </w:rPr>
            </w:pPr>
            <w:r w:rsidRPr="00B366FF">
              <w:rPr>
                <w:lang w:eastAsia="zh-CN"/>
              </w:rPr>
              <w:t>3.13.8</w:t>
            </w:r>
          </w:p>
        </w:tc>
        <w:tc>
          <w:tcPr>
            <w:tcW w:w="702" w:type="dxa"/>
            <w:tcBorders>
              <w:top w:val="single" w:sz="4" w:space="0" w:color="auto"/>
              <w:left w:val="single" w:sz="4" w:space="0" w:color="auto"/>
              <w:bottom w:val="single" w:sz="4" w:space="0" w:color="auto"/>
              <w:right w:val="single" w:sz="4" w:space="0" w:color="auto"/>
            </w:tcBorders>
          </w:tcPr>
          <w:p w14:paraId="04CAEA6F" w14:textId="77777777" w:rsidR="00AC4C87" w:rsidRPr="00B366FF" w:rsidRDefault="00AC4C87" w:rsidP="003C4F2E">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779051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769C4F9E"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5A754C3"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F6B9A20"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E049CEF" w14:textId="77777777" w:rsidR="00AC4C87" w:rsidRPr="00B366FF" w:rsidRDefault="00AC4C87" w:rsidP="00344228">
            <w:pPr>
              <w:pStyle w:val="TAC"/>
              <w:rPr>
                <w:lang w:eastAsia="zh-CN"/>
              </w:rPr>
            </w:pPr>
            <w:r w:rsidRPr="00344228">
              <w:t>T</w:t>
            </w:r>
          </w:p>
        </w:tc>
      </w:tr>
      <w:tr w:rsidR="00AC4C87" w:rsidRPr="00B366FF" w14:paraId="5C3061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21F8654" w14:textId="77777777" w:rsidR="00AC4C87" w:rsidRPr="00B366FF" w:rsidRDefault="00AC4C87" w:rsidP="00706CD2">
            <w:pPr>
              <w:pStyle w:val="TAL"/>
            </w:pPr>
            <w:r w:rsidRPr="00B366FF">
              <w:t>ProSe</w:t>
            </w:r>
            <w:r>
              <w:t xml:space="preserve"> </w:t>
            </w:r>
            <w:r w:rsidRPr="00B366FF">
              <w:t>Metadata</w:t>
            </w:r>
            <w:r>
              <w:t xml:space="preserve"> </w:t>
            </w:r>
            <w:r w:rsidRPr="00B366FF">
              <w:t>Index</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14:paraId="7E7107B9" w14:textId="77777777" w:rsidR="00AC4C87" w:rsidRPr="00B366FF" w:rsidRDefault="00AC4C87" w:rsidP="00706CD2">
            <w:pPr>
              <w:pStyle w:val="TAL"/>
              <w:rPr>
                <w:lang w:eastAsia="zh-CN"/>
              </w:rPr>
            </w:pPr>
            <w:r w:rsidRPr="00B366FF">
              <w:rPr>
                <w:lang w:eastAsia="zh-CN"/>
              </w:rPr>
              <w:t>3.13.9</w:t>
            </w:r>
          </w:p>
        </w:tc>
        <w:tc>
          <w:tcPr>
            <w:tcW w:w="702" w:type="dxa"/>
            <w:tcBorders>
              <w:top w:val="single" w:sz="4" w:space="0" w:color="auto"/>
              <w:left w:val="single" w:sz="4" w:space="0" w:color="auto"/>
              <w:bottom w:val="single" w:sz="4" w:space="0" w:color="auto"/>
              <w:right w:val="single" w:sz="4" w:space="0" w:color="auto"/>
            </w:tcBorders>
          </w:tcPr>
          <w:p w14:paraId="514241C9"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5E2A65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3144E25"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D06A2B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29CB53F"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60E21444" w14:textId="77777777" w:rsidR="00AC4C87" w:rsidRPr="00B366FF" w:rsidRDefault="00AC4C87" w:rsidP="00344228">
            <w:pPr>
              <w:pStyle w:val="TAC"/>
              <w:rPr>
                <w:lang w:eastAsia="zh-CN"/>
              </w:rPr>
            </w:pPr>
            <w:r w:rsidRPr="00344228">
              <w:t>P</w:t>
            </w:r>
          </w:p>
        </w:tc>
      </w:tr>
      <w:tr w:rsidR="00AC4C87" w:rsidRPr="00B366FF" w14:paraId="0F159B0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47193B73" w14:textId="77777777" w:rsidR="00AC4C87" w:rsidRPr="00B366FF" w:rsidRDefault="00AC4C87" w:rsidP="00706CD2">
            <w:pPr>
              <w:pStyle w:val="TAL"/>
            </w:pPr>
            <w:r w:rsidRPr="00B366FF">
              <w:t>PC5-tech</w:t>
            </w:r>
          </w:p>
        </w:tc>
        <w:tc>
          <w:tcPr>
            <w:tcW w:w="1123" w:type="dxa"/>
            <w:tcBorders>
              <w:top w:val="single" w:sz="4" w:space="0" w:color="auto"/>
              <w:left w:val="single" w:sz="4" w:space="0" w:color="auto"/>
              <w:bottom w:val="single" w:sz="4" w:space="0" w:color="auto"/>
              <w:right w:val="single" w:sz="4" w:space="0" w:color="auto"/>
            </w:tcBorders>
          </w:tcPr>
          <w:p w14:paraId="2E0A7D5A" w14:textId="77777777" w:rsidR="00AC4C87" w:rsidRPr="00B366FF" w:rsidRDefault="00AC4C87" w:rsidP="00706CD2">
            <w:pPr>
              <w:pStyle w:val="TAL"/>
              <w:rPr>
                <w:lang w:eastAsia="zh-CN"/>
              </w:rPr>
            </w:pPr>
            <w:r w:rsidRPr="00B366FF">
              <w:rPr>
                <w:lang w:eastAsia="zh-CN"/>
              </w:rPr>
              <w:t>3.13.10</w:t>
            </w:r>
          </w:p>
        </w:tc>
        <w:tc>
          <w:tcPr>
            <w:tcW w:w="702" w:type="dxa"/>
            <w:tcBorders>
              <w:top w:val="single" w:sz="4" w:space="0" w:color="auto"/>
              <w:left w:val="single" w:sz="4" w:space="0" w:color="auto"/>
              <w:bottom w:val="single" w:sz="4" w:space="0" w:color="auto"/>
              <w:right w:val="single" w:sz="4" w:space="0" w:color="auto"/>
            </w:tcBorders>
          </w:tcPr>
          <w:p w14:paraId="63779F9D"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F333388"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4CDF04"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2148AF9"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0924493A"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019F695" w14:textId="77777777" w:rsidR="00AC4C87" w:rsidRPr="00B366FF" w:rsidRDefault="00AC4C87" w:rsidP="00344228">
            <w:pPr>
              <w:pStyle w:val="TAC"/>
              <w:rPr>
                <w:lang w:eastAsia="zh-CN"/>
              </w:rPr>
            </w:pPr>
            <w:r w:rsidRPr="00344228">
              <w:t>T</w:t>
            </w:r>
          </w:p>
        </w:tc>
      </w:tr>
    </w:tbl>
    <w:p w14:paraId="4AE940C5" w14:textId="77777777" w:rsidR="00AC4C87" w:rsidRPr="00B366FF" w:rsidRDefault="00AC4C87" w:rsidP="00AC4C87">
      <w:pPr>
        <w:rPr>
          <w:lang w:eastAsia="zh-CN"/>
        </w:rPr>
      </w:pPr>
    </w:p>
    <w:p w14:paraId="7166AE9D" w14:textId="77777777" w:rsidR="00AC4C87" w:rsidRPr="00B366FF" w:rsidRDefault="00AC4C87" w:rsidP="00344228">
      <w:pPr>
        <w:pStyle w:val="Heading2"/>
        <w:rPr>
          <w:lang w:eastAsia="zh-CN"/>
        </w:rPr>
      </w:pPr>
      <w:bookmarkStart w:id="3549" w:name="_Toc19632266"/>
      <w:bookmarkStart w:id="3550" w:name="_Toc19633676"/>
      <w:bookmarkStart w:id="3551" w:name="_Toc27236300"/>
      <w:bookmarkStart w:id="3552" w:name="_Toc36115417"/>
      <w:bookmarkStart w:id="3553" w:name="_Toc97568549"/>
      <w:r w:rsidRPr="00B366FF">
        <w:t>5.9</w:t>
      </w:r>
      <w:r w:rsidRPr="00B366FF">
        <w:tab/>
        <w:t>Architecture Enhancements for Service Exposure storage (AESE)</w:t>
      </w:r>
      <w:bookmarkEnd w:id="3549"/>
      <w:bookmarkEnd w:id="3550"/>
      <w:bookmarkEnd w:id="3551"/>
      <w:bookmarkEnd w:id="3552"/>
      <w:bookmarkEnd w:id="3553"/>
    </w:p>
    <w:p w14:paraId="0B45B034" w14:textId="77777777" w:rsidR="00AC4C87" w:rsidRPr="00B366FF" w:rsidRDefault="00AC4C87" w:rsidP="00AC4C87">
      <w:pPr>
        <w:pStyle w:val="TH"/>
        <w:rPr>
          <w:lang w:eastAsia="zh-CN"/>
        </w:rPr>
      </w:pPr>
      <w:r w:rsidRPr="00B366FF">
        <w:t>Table 5.9-</w:t>
      </w:r>
      <w:r w:rsidRPr="00B366FF">
        <w:rPr>
          <w:rFonts w:hint="eastAsia"/>
          <w:lang w:eastAsia="zh-CN"/>
        </w:rPr>
        <w:t>1</w:t>
      </w:r>
      <w:r w:rsidRPr="00B366FF">
        <w:t xml:space="preserve">: Overview of data used for </w:t>
      </w:r>
      <w:r w:rsidRPr="00B366FF">
        <w:rPr>
          <w:lang w:eastAsia="zh-CN"/>
        </w:rPr>
        <w:t>AESE</w:t>
      </w:r>
    </w:p>
    <w:tbl>
      <w:tblPr>
        <w:tblW w:w="965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73"/>
        <w:gridCol w:w="1417"/>
        <w:gridCol w:w="851"/>
        <w:gridCol w:w="851"/>
        <w:gridCol w:w="851"/>
        <w:gridCol w:w="1157"/>
        <w:gridCol w:w="1157"/>
      </w:tblGrid>
      <w:tr w:rsidR="00AC4C87" w:rsidRPr="00B366FF" w14:paraId="45B2BBF7" w14:textId="77777777" w:rsidTr="00706CD2">
        <w:trPr>
          <w:tblHeader/>
          <w:jc w:val="center"/>
        </w:trPr>
        <w:tc>
          <w:tcPr>
            <w:tcW w:w="3373" w:type="dxa"/>
            <w:tcBorders>
              <w:bottom w:val="single" w:sz="4" w:space="0" w:color="auto"/>
            </w:tcBorders>
          </w:tcPr>
          <w:p w14:paraId="0B85756A" w14:textId="77777777" w:rsidR="00AC4C87" w:rsidRPr="00B366FF" w:rsidRDefault="00AC4C87" w:rsidP="00706CD2">
            <w:pPr>
              <w:pStyle w:val="TAH"/>
              <w:rPr>
                <w:lang w:eastAsia="zh-CN"/>
              </w:rPr>
            </w:pPr>
            <w:r w:rsidRPr="00B366FF">
              <w:t>PARAMETER</w:t>
            </w:r>
          </w:p>
        </w:tc>
        <w:tc>
          <w:tcPr>
            <w:tcW w:w="1417" w:type="dxa"/>
            <w:tcBorders>
              <w:bottom w:val="single" w:sz="4" w:space="0" w:color="auto"/>
            </w:tcBorders>
          </w:tcPr>
          <w:p w14:paraId="19F611AB" w14:textId="77777777" w:rsidR="00AC4C87" w:rsidRPr="00B366FF" w:rsidRDefault="00AC4C87" w:rsidP="00706CD2">
            <w:pPr>
              <w:pStyle w:val="TAH"/>
            </w:pPr>
            <w:r>
              <w:t>Clause</w:t>
            </w:r>
          </w:p>
        </w:tc>
        <w:tc>
          <w:tcPr>
            <w:tcW w:w="851" w:type="dxa"/>
            <w:tcBorders>
              <w:bottom w:val="single" w:sz="4" w:space="0" w:color="auto"/>
            </w:tcBorders>
          </w:tcPr>
          <w:p w14:paraId="10107C67" w14:textId="77777777" w:rsidR="00AC4C87" w:rsidRPr="00B366FF" w:rsidRDefault="00AC4C87" w:rsidP="00706CD2">
            <w:pPr>
              <w:pStyle w:val="TAH"/>
              <w:rPr>
                <w:lang w:eastAsia="zh-CN"/>
              </w:rPr>
            </w:pPr>
            <w:r w:rsidRPr="00B366FF">
              <w:rPr>
                <w:lang w:eastAsia="zh-CN"/>
              </w:rPr>
              <w:t>HSS</w:t>
            </w:r>
          </w:p>
        </w:tc>
        <w:tc>
          <w:tcPr>
            <w:tcW w:w="851" w:type="dxa"/>
            <w:tcBorders>
              <w:bottom w:val="single" w:sz="4" w:space="0" w:color="auto"/>
            </w:tcBorders>
          </w:tcPr>
          <w:p w14:paraId="6381467F" w14:textId="77777777"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14:paraId="717A501F" w14:textId="77777777" w:rsidR="00AC4C87" w:rsidRPr="00B366FF" w:rsidRDefault="00AC4C87" w:rsidP="00706CD2">
            <w:pPr>
              <w:pStyle w:val="TAH"/>
              <w:rPr>
                <w:lang w:eastAsia="zh-CN"/>
              </w:rPr>
            </w:pPr>
            <w:r w:rsidRPr="00B366FF">
              <w:rPr>
                <w:lang w:eastAsia="zh-CN"/>
              </w:rPr>
              <w:t>SGSN</w:t>
            </w:r>
          </w:p>
        </w:tc>
        <w:tc>
          <w:tcPr>
            <w:tcW w:w="1157" w:type="dxa"/>
            <w:tcBorders>
              <w:bottom w:val="single" w:sz="4" w:space="0" w:color="auto"/>
            </w:tcBorders>
          </w:tcPr>
          <w:p w14:paraId="7C60BB3B" w14:textId="77777777" w:rsidR="00AC4C87" w:rsidRPr="00B366FF" w:rsidRDefault="00AC4C87" w:rsidP="00706CD2">
            <w:pPr>
              <w:pStyle w:val="TAH"/>
            </w:pPr>
            <w:r w:rsidRPr="00B366FF">
              <w:t>SCEF</w:t>
            </w:r>
          </w:p>
        </w:tc>
        <w:tc>
          <w:tcPr>
            <w:tcW w:w="1157" w:type="dxa"/>
            <w:tcBorders>
              <w:bottom w:val="single" w:sz="4" w:space="0" w:color="auto"/>
            </w:tcBorders>
          </w:tcPr>
          <w:p w14:paraId="25FBBDF2" w14:textId="77777777" w:rsidR="00AC4C87" w:rsidRPr="00B366FF" w:rsidRDefault="00AC4C87" w:rsidP="00706CD2">
            <w:pPr>
              <w:pStyle w:val="TAH"/>
            </w:pPr>
            <w:r w:rsidRPr="00B366FF">
              <w:t>TYPE</w:t>
            </w:r>
          </w:p>
        </w:tc>
      </w:tr>
      <w:tr w:rsidR="00AC4C87" w:rsidRPr="00B366FF" w14:paraId="27705B9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4E1BE68" w14:textId="77777777" w:rsidR="00AC4C87" w:rsidRPr="00B366FF" w:rsidRDefault="00AC4C87" w:rsidP="00C67C1E">
            <w:pPr>
              <w:pStyle w:val="TAL"/>
            </w:pPr>
            <w:r w:rsidRPr="00C67C1E">
              <w:t xml:space="preserve">International MS ISDN number </w:t>
            </w:r>
          </w:p>
        </w:tc>
        <w:tc>
          <w:tcPr>
            <w:tcW w:w="1417" w:type="dxa"/>
            <w:tcBorders>
              <w:top w:val="single" w:sz="4" w:space="0" w:color="auto"/>
              <w:left w:val="single" w:sz="4" w:space="0" w:color="auto"/>
              <w:bottom w:val="single" w:sz="4" w:space="0" w:color="auto"/>
              <w:right w:val="single" w:sz="4" w:space="0" w:color="auto"/>
            </w:tcBorders>
          </w:tcPr>
          <w:p w14:paraId="13528728" w14:textId="77777777" w:rsidR="00AC4C87" w:rsidRPr="00B366FF" w:rsidRDefault="00AC4C87" w:rsidP="00706CD2">
            <w:pPr>
              <w:pStyle w:val="TAC"/>
              <w:rPr>
                <w:lang w:eastAsia="zh-CN"/>
              </w:rPr>
            </w:pPr>
            <w:r w:rsidRPr="00B366FF">
              <w:t>2.1.2</w:t>
            </w:r>
          </w:p>
        </w:tc>
        <w:tc>
          <w:tcPr>
            <w:tcW w:w="851" w:type="dxa"/>
            <w:tcBorders>
              <w:top w:val="single" w:sz="4" w:space="0" w:color="auto"/>
              <w:left w:val="single" w:sz="4" w:space="0" w:color="auto"/>
              <w:bottom w:val="single" w:sz="4" w:space="0" w:color="auto"/>
              <w:right w:val="single" w:sz="4" w:space="0" w:color="auto"/>
            </w:tcBorders>
          </w:tcPr>
          <w:p w14:paraId="6017C83F"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B69F40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AC2790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1AA7B0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43F9CD4" w14:textId="77777777" w:rsidR="00AC4C87" w:rsidRPr="003C4F2E" w:rsidRDefault="00AC4C87" w:rsidP="003C4F2E">
            <w:pPr>
              <w:pStyle w:val="TAC"/>
              <w:rPr>
                <w:lang w:eastAsia="zh-CN"/>
              </w:rPr>
            </w:pPr>
            <w:r w:rsidRPr="003C4F2E">
              <w:rPr>
                <w:lang w:eastAsia="zh-CN"/>
              </w:rPr>
              <w:t>P</w:t>
            </w:r>
          </w:p>
        </w:tc>
      </w:tr>
      <w:tr w:rsidR="00AC4C87" w:rsidRPr="00B366FF" w14:paraId="3EE1CD12"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C758865" w14:textId="77777777" w:rsidR="00AC4C87" w:rsidRPr="00B366FF" w:rsidRDefault="00AC4C87" w:rsidP="00C67C1E">
            <w:pPr>
              <w:pStyle w:val="TAL"/>
            </w:pPr>
            <w:r w:rsidRPr="00C67C1E">
              <w:t>External Identifier Set</w:t>
            </w:r>
          </w:p>
        </w:tc>
        <w:tc>
          <w:tcPr>
            <w:tcW w:w="1417" w:type="dxa"/>
            <w:tcBorders>
              <w:top w:val="single" w:sz="4" w:space="0" w:color="auto"/>
              <w:left w:val="single" w:sz="4" w:space="0" w:color="auto"/>
              <w:bottom w:val="single" w:sz="4" w:space="0" w:color="auto"/>
              <w:right w:val="single" w:sz="4" w:space="0" w:color="auto"/>
            </w:tcBorders>
          </w:tcPr>
          <w:p w14:paraId="63FE3F70" w14:textId="77777777" w:rsidR="00AC4C87" w:rsidRPr="00B366FF" w:rsidRDefault="00AC4C87" w:rsidP="00706CD2">
            <w:pPr>
              <w:pStyle w:val="TAC"/>
            </w:pPr>
            <w:r w:rsidRPr="00B366FF">
              <w:t>2.1.10</w:t>
            </w:r>
          </w:p>
        </w:tc>
        <w:tc>
          <w:tcPr>
            <w:tcW w:w="851" w:type="dxa"/>
            <w:tcBorders>
              <w:top w:val="single" w:sz="4" w:space="0" w:color="auto"/>
              <w:left w:val="single" w:sz="4" w:space="0" w:color="auto"/>
              <w:bottom w:val="single" w:sz="4" w:space="0" w:color="auto"/>
              <w:right w:val="single" w:sz="4" w:space="0" w:color="auto"/>
            </w:tcBorders>
          </w:tcPr>
          <w:p w14:paraId="2BD4A71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81B23C8"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64385DE3"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6176AA13"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067883A" w14:textId="77777777" w:rsidR="00AC4C87" w:rsidRPr="003C4F2E" w:rsidRDefault="00AC4C87" w:rsidP="003C4F2E">
            <w:pPr>
              <w:pStyle w:val="TAC"/>
              <w:rPr>
                <w:lang w:eastAsia="zh-CN"/>
              </w:rPr>
            </w:pPr>
            <w:r w:rsidRPr="003C4F2E">
              <w:rPr>
                <w:lang w:eastAsia="zh-CN"/>
              </w:rPr>
              <w:t>P</w:t>
            </w:r>
          </w:p>
        </w:tc>
      </w:tr>
      <w:tr w:rsidR="00AC4C87" w:rsidRPr="00B366FF" w14:paraId="28221AE5"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785079F" w14:textId="77777777" w:rsidR="00AC4C87" w:rsidRPr="00B366FF" w:rsidRDefault="00AC4C87" w:rsidP="00C67C1E">
            <w:pPr>
              <w:pStyle w:val="TAL"/>
            </w:pPr>
            <w:r w:rsidRPr="00C67C1E">
              <w:t>SCEF-Reference-ID</w:t>
            </w:r>
          </w:p>
        </w:tc>
        <w:tc>
          <w:tcPr>
            <w:tcW w:w="1417" w:type="dxa"/>
            <w:tcBorders>
              <w:top w:val="single" w:sz="4" w:space="0" w:color="auto"/>
              <w:left w:val="single" w:sz="4" w:space="0" w:color="auto"/>
              <w:bottom w:val="single" w:sz="4" w:space="0" w:color="auto"/>
              <w:right w:val="single" w:sz="4" w:space="0" w:color="auto"/>
            </w:tcBorders>
          </w:tcPr>
          <w:p w14:paraId="45826808" w14:textId="77777777" w:rsidR="00AC4C87" w:rsidRPr="00B366FF" w:rsidRDefault="00AC4C87" w:rsidP="00706CD2">
            <w:pPr>
              <w:pStyle w:val="TAC"/>
              <w:rPr>
                <w:lang w:eastAsia="zh-CN"/>
              </w:rPr>
            </w:pPr>
            <w:r w:rsidRPr="00B366FF">
              <w:rPr>
                <w:lang w:eastAsia="zh-CN"/>
              </w:rPr>
              <w:t>3.14.2</w:t>
            </w:r>
          </w:p>
        </w:tc>
        <w:tc>
          <w:tcPr>
            <w:tcW w:w="851" w:type="dxa"/>
            <w:tcBorders>
              <w:top w:val="single" w:sz="4" w:space="0" w:color="auto"/>
              <w:left w:val="single" w:sz="4" w:space="0" w:color="auto"/>
              <w:bottom w:val="single" w:sz="4" w:space="0" w:color="auto"/>
              <w:right w:val="single" w:sz="4" w:space="0" w:color="auto"/>
            </w:tcBorders>
          </w:tcPr>
          <w:p w14:paraId="36DDCBC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5DE849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490F6F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85F0312"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005C34C" w14:textId="77777777" w:rsidR="00AC4C87" w:rsidRPr="003C4F2E" w:rsidRDefault="00AC4C87" w:rsidP="003C4F2E">
            <w:pPr>
              <w:pStyle w:val="TAC"/>
              <w:rPr>
                <w:lang w:eastAsia="zh-CN"/>
              </w:rPr>
            </w:pPr>
            <w:r w:rsidRPr="003C4F2E">
              <w:rPr>
                <w:lang w:eastAsia="zh-CN"/>
              </w:rPr>
              <w:t>T</w:t>
            </w:r>
          </w:p>
        </w:tc>
      </w:tr>
      <w:tr w:rsidR="00AC4C87" w:rsidRPr="00B366FF" w14:paraId="6FFA884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F6E8667" w14:textId="77777777" w:rsidR="00AC4C87" w:rsidRPr="00B366FF" w:rsidRDefault="00AC4C87" w:rsidP="00C67C1E">
            <w:pPr>
              <w:pStyle w:val="TAL"/>
            </w:pPr>
            <w:r w:rsidRPr="00C67C1E">
              <w:t>SCEF-ID</w:t>
            </w:r>
          </w:p>
        </w:tc>
        <w:tc>
          <w:tcPr>
            <w:tcW w:w="1417" w:type="dxa"/>
            <w:tcBorders>
              <w:top w:val="single" w:sz="4" w:space="0" w:color="auto"/>
              <w:left w:val="single" w:sz="4" w:space="0" w:color="auto"/>
              <w:bottom w:val="single" w:sz="4" w:space="0" w:color="auto"/>
              <w:right w:val="single" w:sz="4" w:space="0" w:color="auto"/>
            </w:tcBorders>
          </w:tcPr>
          <w:p w14:paraId="0E26F4A3" w14:textId="77777777" w:rsidR="00AC4C87" w:rsidRPr="00B366FF" w:rsidRDefault="00AC4C87" w:rsidP="00706CD2">
            <w:pPr>
              <w:pStyle w:val="TAC"/>
              <w:rPr>
                <w:lang w:eastAsia="zh-CN"/>
              </w:rPr>
            </w:pPr>
            <w:r w:rsidRPr="00B366FF">
              <w:rPr>
                <w:lang w:eastAsia="zh-CN"/>
              </w:rPr>
              <w:t>3.14.3</w:t>
            </w:r>
          </w:p>
        </w:tc>
        <w:tc>
          <w:tcPr>
            <w:tcW w:w="851" w:type="dxa"/>
            <w:tcBorders>
              <w:top w:val="single" w:sz="4" w:space="0" w:color="auto"/>
              <w:left w:val="single" w:sz="4" w:space="0" w:color="auto"/>
              <w:bottom w:val="single" w:sz="4" w:space="0" w:color="auto"/>
              <w:right w:val="single" w:sz="4" w:space="0" w:color="auto"/>
            </w:tcBorders>
          </w:tcPr>
          <w:p w14:paraId="0783D52E"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795EF8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E12A8C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CE247A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FE42F61" w14:textId="77777777" w:rsidR="00AC4C87" w:rsidRPr="003C4F2E" w:rsidRDefault="00AC4C87" w:rsidP="003C4F2E">
            <w:pPr>
              <w:pStyle w:val="TAC"/>
              <w:rPr>
                <w:lang w:eastAsia="zh-CN"/>
              </w:rPr>
            </w:pPr>
            <w:r w:rsidRPr="003C4F2E">
              <w:rPr>
                <w:lang w:eastAsia="zh-CN"/>
              </w:rPr>
              <w:t>P</w:t>
            </w:r>
          </w:p>
        </w:tc>
      </w:tr>
      <w:tr w:rsidR="00AC4C87" w:rsidRPr="00B366FF" w14:paraId="27850530"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94B2FA8" w14:textId="77777777" w:rsidR="00AC4C87" w:rsidRPr="00B366FF" w:rsidRDefault="00AC4C87" w:rsidP="00C67C1E">
            <w:pPr>
              <w:pStyle w:val="TAL"/>
            </w:pPr>
            <w:r w:rsidRPr="00C67C1E">
              <w:t>Monitoring-Type</w:t>
            </w:r>
          </w:p>
        </w:tc>
        <w:tc>
          <w:tcPr>
            <w:tcW w:w="1417" w:type="dxa"/>
            <w:tcBorders>
              <w:top w:val="single" w:sz="4" w:space="0" w:color="auto"/>
              <w:left w:val="single" w:sz="4" w:space="0" w:color="auto"/>
              <w:bottom w:val="single" w:sz="4" w:space="0" w:color="auto"/>
              <w:right w:val="single" w:sz="4" w:space="0" w:color="auto"/>
            </w:tcBorders>
          </w:tcPr>
          <w:p w14:paraId="547049D3" w14:textId="77777777" w:rsidR="00AC4C87" w:rsidRPr="00B366FF" w:rsidRDefault="00AC4C87" w:rsidP="00706CD2">
            <w:pPr>
              <w:pStyle w:val="TAC"/>
              <w:rPr>
                <w:lang w:eastAsia="zh-CN"/>
              </w:rPr>
            </w:pPr>
            <w:r w:rsidRPr="00B366FF">
              <w:rPr>
                <w:lang w:eastAsia="zh-CN"/>
              </w:rPr>
              <w:t>3.14.4</w:t>
            </w:r>
          </w:p>
        </w:tc>
        <w:tc>
          <w:tcPr>
            <w:tcW w:w="851" w:type="dxa"/>
            <w:tcBorders>
              <w:top w:val="single" w:sz="4" w:space="0" w:color="auto"/>
              <w:left w:val="single" w:sz="4" w:space="0" w:color="auto"/>
              <w:bottom w:val="single" w:sz="4" w:space="0" w:color="auto"/>
              <w:right w:val="single" w:sz="4" w:space="0" w:color="auto"/>
            </w:tcBorders>
          </w:tcPr>
          <w:p w14:paraId="72CCFEF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D5F19DC"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46FE0C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30EA2D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38A9BB9" w14:textId="77777777" w:rsidR="00AC4C87" w:rsidRPr="003C4F2E" w:rsidRDefault="00AC4C87" w:rsidP="003C4F2E">
            <w:pPr>
              <w:pStyle w:val="TAC"/>
              <w:rPr>
                <w:lang w:eastAsia="zh-CN"/>
              </w:rPr>
            </w:pPr>
            <w:r w:rsidRPr="003C4F2E">
              <w:rPr>
                <w:lang w:eastAsia="zh-CN"/>
              </w:rPr>
              <w:t>P</w:t>
            </w:r>
          </w:p>
        </w:tc>
      </w:tr>
      <w:tr w:rsidR="00AC4C87" w:rsidRPr="00B366FF" w14:paraId="13B40D3B"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524DB61" w14:textId="77777777" w:rsidR="00AC4C87" w:rsidRPr="00B366FF" w:rsidRDefault="00AC4C87" w:rsidP="00C67C1E">
            <w:pPr>
              <w:pStyle w:val="TAL"/>
            </w:pPr>
            <w:r w:rsidRPr="00C67C1E">
              <w:t>Maximum-Number-of-Reports</w:t>
            </w:r>
          </w:p>
        </w:tc>
        <w:tc>
          <w:tcPr>
            <w:tcW w:w="1417" w:type="dxa"/>
            <w:tcBorders>
              <w:top w:val="single" w:sz="4" w:space="0" w:color="auto"/>
              <w:left w:val="single" w:sz="4" w:space="0" w:color="auto"/>
              <w:bottom w:val="single" w:sz="4" w:space="0" w:color="auto"/>
              <w:right w:val="single" w:sz="4" w:space="0" w:color="auto"/>
            </w:tcBorders>
          </w:tcPr>
          <w:p w14:paraId="6200E304" w14:textId="77777777" w:rsidR="00AC4C87" w:rsidRPr="00B366FF" w:rsidRDefault="00AC4C87" w:rsidP="00706CD2">
            <w:pPr>
              <w:pStyle w:val="TAC"/>
              <w:rPr>
                <w:lang w:eastAsia="zh-CN"/>
              </w:rPr>
            </w:pPr>
            <w:r w:rsidRPr="00B366FF">
              <w:rPr>
                <w:lang w:eastAsia="zh-CN"/>
              </w:rPr>
              <w:t>3.14.5</w:t>
            </w:r>
          </w:p>
        </w:tc>
        <w:tc>
          <w:tcPr>
            <w:tcW w:w="851" w:type="dxa"/>
            <w:tcBorders>
              <w:top w:val="single" w:sz="4" w:space="0" w:color="auto"/>
              <w:left w:val="single" w:sz="4" w:space="0" w:color="auto"/>
              <w:bottom w:val="single" w:sz="4" w:space="0" w:color="auto"/>
              <w:right w:val="single" w:sz="4" w:space="0" w:color="auto"/>
            </w:tcBorders>
          </w:tcPr>
          <w:p w14:paraId="5711F4EE"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6EE3E8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CE29D3C"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CB6E3D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F503954" w14:textId="77777777" w:rsidR="00AC4C87" w:rsidRPr="003C4F2E" w:rsidRDefault="00AC4C87" w:rsidP="003C4F2E">
            <w:pPr>
              <w:pStyle w:val="TAC"/>
              <w:rPr>
                <w:lang w:eastAsia="zh-CN"/>
              </w:rPr>
            </w:pPr>
            <w:r w:rsidRPr="003C4F2E">
              <w:rPr>
                <w:lang w:eastAsia="zh-CN"/>
              </w:rPr>
              <w:t>P</w:t>
            </w:r>
          </w:p>
        </w:tc>
      </w:tr>
      <w:tr w:rsidR="00AC4C87" w:rsidRPr="00B366FF" w14:paraId="770B42A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D6C4F5F" w14:textId="77777777" w:rsidR="00AC4C87" w:rsidRPr="00B366FF" w:rsidRDefault="00AC4C87" w:rsidP="00706CD2">
            <w:pPr>
              <w:pStyle w:val="TAL"/>
              <w:rPr>
                <w:lang w:eastAsia="zh-CN"/>
              </w:rPr>
            </w:pPr>
            <w:r w:rsidRPr="00B366FF">
              <w:t>UE-Reachability-Configuration</w:t>
            </w:r>
          </w:p>
        </w:tc>
        <w:tc>
          <w:tcPr>
            <w:tcW w:w="1417" w:type="dxa"/>
            <w:tcBorders>
              <w:top w:val="single" w:sz="4" w:space="0" w:color="auto"/>
              <w:left w:val="single" w:sz="4" w:space="0" w:color="auto"/>
              <w:bottom w:val="single" w:sz="4" w:space="0" w:color="auto"/>
              <w:right w:val="single" w:sz="4" w:space="0" w:color="auto"/>
            </w:tcBorders>
          </w:tcPr>
          <w:p w14:paraId="3F2DDF88" w14:textId="77777777" w:rsidR="00AC4C87" w:rsidRPr="00B366FF" w:rsidRDefault="00AC4C87" w:rsidP="00706CD2">
            <w:pPr>
              <w:pStyle w:val="TAC"/>
              <w:rPr>
                <w:lang w:eastAsia="zh-CN"/>
              </w:rPr>
            </w:pPr>
            <w:r w:rsidRPr="00B366FF">
              <w:rPr>
                <w:lang w:eastAsia="zh-CN"/>
              </w:rPr>
              <w:t>3.14.6</w:t>
            </w:r>
          </w:p>
        </w:tc>
        <w:tc>
          <w:tcPr>
            <w:tcW w:w="851" w:type="dxa"/>
            <w:tcBorders>
              <w:top w:val="single" w:sz="4" w:space="0" w:color="auto"/>
              <w:left w:val="single" w:sz="4" w:space="0" w:color="auto"/>
              <w:bottom w:val="single" w:sz="4" w:space="0" w:color="auto"/>
              <w:right w:val="single" w:sz="4" w:space="0" w:color="auto"/>
            </w:tcBorders>
          </w:tcPr>
          <w:p w14:paraId="5DE52D2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C02660C"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311A04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63E3C9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CA7A8FF" w14:textId="77777777" w:rsidR="00AC4C87" w:rsidRPr="003C4F2E" w:rsidRDefault="00AC4C87" w:rsidP="003C4F2E">
            <w:pPr>
              <w:pStyle w:val="TAC"/>
              <w:rPr>
                <w:lang w:eastAsia="zh-CN"/>
              </w:rPr>
            </w:pPr>
            <w:r w:rsidRPr="003C4F2E">
              <w:rPr>
                <w:lang w:eastAsia="zh-CN"/>
              </w:rPr>
              <w:t>P</w:t>
            </w:r>
          </w:p>
        </w:tc>
      </w:tr>
      <w:tr w:rsidR="00AC4C87" w:rsidRPr="00B366FF" w14:paraId="16979355"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6092956" w14:textId="77777777" w:rsidR="00AC4C87" w:rsidRPr="00B366FF" w:rsidRDefault="00AC4C87" w:rsidP="00706CD2">
            <w:pPr>
              <w:pStyle w:val="TAL"/>
              <w:rPr>
                <w:lang w:eastAsia="zh-CN"/>
              </w:rPr>
            </w:pPr>
            <w:r w:rsidRPr="00B366FF">
              <w:t>Monitoring-Duration</w:t>
            </w:r>
          </w:p>
        </w:tc>
        <w:tc>
          <w:tcPr>
            <w:tcW w:w="1417" w:type="dxa"/>
            <w:tcBorders>
              <w:top w:val="single" w:sz="4" w:space="0" w:color="auto"/>
              <w:left w:val="single" w:sz="4" w:space="0" w:color="auto"/>
              <w:bottom w:val="single" w:sz="4" w:space="0" w:color="auto"/>
              <w:right w:val="single" w:sz="4" w:space="0" w:color="auto"/>
            </w:tcBorders>
          </w:tcPr>
          <w:p w14:paraId="288376ED" w14:textId="77777777" w:rsidR="00AC4C87" w:rsidRPr="00B366FF" w:rsidRDefault="00AC4C87" w:rsidP="00706CD2">
            <w:pPr>
              <w:pStyle w:val="TAC"/>
              <w:rPr>
                <w:lang w:eastAsia="zh-CN"/>
              </w:rPr>
            </w:pPr>
            <w:r w:rsidRPr="00B366FF">
              <w:rPr>
                <w:lang w:eastAsia="zh-CN"/>
              </w:rPr>
              <w:t>3.14.7</w:t>
            </w:r>
          </w:p>
        </w:tc>
        <w:tc>
          <w:tcPr>
            <w:tcW w:w="851" w:type="dxa"/>
            <w:tcBorders>
              <w:top w:val="single" w:sz="4" w:space="0" w:color="auto"/>
              <w:left w:val="single" w:sz="4" w:space="0" w:color="auto"/>
              <w:bottom w:val="single" w:sz="4" w:space="0" w:color="auto"/>
              <w:right w:val="single" w:sz="4" w:space="0" w:color="auto"/>
            </w:tcBorders>
          </w:tcPr>
          <w:p w14:paraId="56761BCB"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C150F58"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EFA5938"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53D804E"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36FE457" w14:textId="77777777" w:rsidR="00AC4C87" w:rsidRPr="003C4F2E" w:rsidRDefault="00AC4C87" w:rsidP="003C4F2E">
            <w:pPr>
              <w:pStyle w:val="TAC"/>
              <w:rPr>
                <w:lang w:eastAsia="ja-JP"/>
              </w:rPr>
            </w:pPr>
            <w:r w:rsidRPr="003C4F2E">
              <w:rPr>
                <w:lang w:eastAsia="ja-JP"/>
              </w:rPr>
              <w:t>P</w:t>
            </w:r>
          </w:p>
        </w:tc>
      </w:tr>
      <w:tr w:rsidR="00AC4C87" w:rsidRPr="00B366FF" w14:paraId="5BF6A89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FFBE06C" w14:textId="77777777" w:rsidR="00AC4C87" w:rsidRPr="00B366FF" w:rsidRDefault="00AC4C87" w:rsidP="00706CD2">
            <w:pPr>
              <w:pStyle w:val="TAL"/>
              <w:rPr>
                <w:lang w:eastAsia="zh-CN"/>
              </w:rPr>
            </w:pPr>
            <w:r w:rsidRPr="00B366FF">
              <w:t>Maximum-Detection-Time</w:t>
            </w:r>
          </w:p>
        </w:tc>
        <w:tc>
          <w:tcPr>
            <w:tcW w:w="1417" w:type="dxa"/>
            <w:tcBorders>
              <w:top w:val="single" w:sz="4" w:space="0" w:color="auto"/>
              <w:left w:val="single" w:sz="4" w:space="0" w:color="auto"/>
              <w:bottom w:val="single" w:sz="4" w:space="0" w:color="auto"/>
              <w:right w:val="single" w:sz="4" w:space="0" w:color="auto"/>
            </w:tcBorders>
          </w:tcPr>
          <w:p w14:paraId="0CDD6016" w14:textId="77777777" w:rsidR="00AC4C87" w:rsidRPr="00B366FF" w:rsidRDefault="00AC4C87" w:rsidP="00706CD2">
            <w:pPr>
              <w:pStyle w:val="TAC"/>
              <w:rPr>
                <w:lang w:eastAsia="zh-CN"/>
              </w:rPr>
            </w:pPr>
            <w:r w:rsidRPr="00B366FF">
              <w:rPr>
                <w:lang w:eastAsia="zh-CN"/>
              </w:rPr>
              <w:t>3.14.8</w:t>
            </w:r>
          </w:p>
        </w:tc>
        <w:tc>
          <w:tcPr>
            <w:tcW w:w="851" w:type="dxa"/>
            <w:tcBorders>
              <w:top w:val="single" w:sz="4" w:space="0" w:color="auto"/>
              <w:left w:val="single" w:sz="4" w:space="0" w:color="auto"/>
              <w:bottom w:val="single" w:sz="4" w:space="0" w:color="auto"/>
              <w:right w:val="single" w:sz="4" w:space="0" w:color="auto"/>
            </w:tcBorders>
          </w:tcPr>
          <w:p w14:paraId="23BBDF1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96A70E9"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037A88A5"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ED8C7EF"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D7AD2D3" w14:textId="77777777" w:rsidR="00AC4C87" w:rsidRPr="003C4F2E" w:rsidRDefault="00AC4C87" w:rsidP="003C4F2E">
            <w:pPr>
              <w:pStyle w:val="TAC"/>
              <w:rPr>
                <w:lang w:eastAsia="zh-CN"/>
              </w:rPr>
            </w:pPr>
            <w:r w:rsidRPr="003C4F2E">
              <w:rPr>
                <w:lang w:eastAsia="zh-CN"/>
              </w:rPr>
              <w:t>P</w:t>
            </w:r>
          </w:p>
        </w:tc>
      </w:tr>
      <w:tr w:rsidR="00AC4C87" w:rsidRPr="00B366FF" w14:paraId="6A94CF9E"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0AD9A32" w14:textId="77777777" w:rsidR="00AC4C87" w:rsidRPr="00B366FF" w:rsidRDefault="00AC4C87" w:rsidP="00706CD2">
            <w:pPr>
              <w:pStyle w:val="TAL"/>
              <w:rPr>
                <w:lang w:eastAsia="zh-CN"/>
              </w:rPr>
            </w:pPr>
            <w:r w:rsidRPr="00B366FF">
              <w:t>Reachability-Type</w:t>
            </w:r>
          </w:p>
        </w:tc>
        <w:tc>
          <w:tcPr>
            <w:tcW w:w="1417" w:type="dxa"/>
            <w:tcBorders>
              <w:top w:val="single" w:sz="4" w:space="0" w:color="auto"/>
              <w:left w:val="single" w:sz="4" w:space="0" w:color="auto"/>
              <w:bottom w:val="single" w:sz="4" w:space="0" w:color="auto"/>
              <w:right w:val="single" w:sz="4" w:space="0" w:color="auto"/>
            </w:tcBorders>
          </w:tcPr>
          <w:p w14:paraId="3F0129A2" w14:textId="77777777" w:rsidR="00AC4C87" w:rsidRPr="00B366FF" w:rsidRDefault="00AC4C87" w:rsidP="00706CD2">
            <w:pPr>
              <w:pStyle w:val="TAC"/>
              <w:rPr>
                <w:lang w:eastAsia="ja-JP"/>
              </w:rPr>
            </w:pPr>
            <w:r w:rsidRPr="00B366FF">
              <w:rPr>
                <w:lang w:eastAsia="zh-CN"/>
              </w:rPr>
              <w:t>3.14.9</w:t>
            </w:r>
          </w:p>
        </w:tc>
        <w:tc>
          <w:tcPr>
            <w:tcW w:w="851" w:type="dxa"/>
            <w:tcBorders>
              <w:top w:val="single" w:sz="4" w:space="0" w:color="auto"/>
              <w:left w:val="single" w:sz="4" w:space="0" w:color="auto"/>
              <w:bottom w:val="single" w:sz="4" w:space="0" w:color="auto"/>
              <w:right w:val="single" w:sz="4" w:space="0" w:color="auto"/>
            </w:tcBorders>
          </w:tcPr>
          <w:p w14:paraId="2AA711E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666B3E4"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0D101E07"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E5CB11C"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5034C5A" w14:textId="77777777" w:rsidR="00AC4C87" w:rsidRPr="003C4F2E" w:rsidRDefault="00AC4C87" w:rsidP="003C4F2E">
            <w:pPr>
              <w:pStyle w:val="TAC"/>
              <w:rPr>
                <w:lang w:eastAsia="zh-CN"/>
              </w:rPr>
            </w:pPr>
            <w:r w:rsidRPr="003C4F2E">
              <w:rPr>
                <w:lang w:eastAsia="zh-CN"/>
              </w:rPr>
              <w:t>P</w:t>
            </w:r>
          </w:p>
        </w:tc>
      </w:tr>
      <w:tr w:rsidR="00AC4C87" w:rsidRPr="00B366FF" w14:paraId="31E196CC"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69EDBFB4" w14:textId="77777777" w:rsidR="00AC4C87" w:rsidRPr="00B366FF" w:rsidRDefault="00AC4C87" w:rsidP="00C67C1E">
            <w:pPr>
              <w:pStyle w:val="TAL"/>
              <w:rPr>
                <w:lang w:eastAsia="zh-CN"/>
              </w:rPr>
            </w:pPr>
            <w:r w:rsidRPr="00C67C1E">
              <w:t>Maximum Latency</w:t>
            </w:r>
          </w:p>
        </w:tc>
        <w:tc>
          <w:tcPr>
            <w:tcW w:w="1417" w:type="dxa"/>
            <w:tcBorders>
              <w:top w:val="single" w:sz="4" w:space="0" w:color="auto"/>
              <w:left w:val="single" w:sz="4" w:space="0" w:color="auto"/>
              <w:bottom w:val="single" w:sz="4" w:space="0" w:color="auto"/>
              <w:right w:val="single" w:sz="4" w:space="0" w:color="auto"/>
            </w:tcBorders>
          </w:tcPr>
          <w:p w14:paraId="60E05E64" w14:textId="77777777" w:rsidR="00AC4C87" w:rsidRPr="00B366FF" w:rsidRDefault="00AC4C87" w:rsidP="00706CD2">
            <w:pPr>
              <w:pStyle w:val="TAC"/>
              <w:rPr>
                <w:lang w:eastAsia="zh-CN"/>
              </w:rPr>
            </w:pPr>
            <w:r w:rsidRPr="00B366FF">
              <w:rPr>
                <w:lang w:eastAsia="zh-CN"/>
              </w:rPr>
              <w:t>3.14.10</w:t>
            </w:r>
          </w:p>
        </w:tc>
        <w:tc>
          <w:tcPr>
            <w:tcW w:w="851" w:type="dxa"/>
            <w:tcBorders>
              <w:top w:val="single" w:sz="4" w:space="0" w:color="auto"/>
              <w:left w:val="single" w:sz="4" w:space="0" w:color="auto"/>
              <w:bottom w:val="single" w:sz="4" w:space="0" w:color="auto"/>
              <w:right w:val="single" w:sz="4" w:space="0" w:color="auto"/>
            </w:tcBorders>
          </w:tcPr>
          <w:p w14:paraId="1A9201CA"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E5B6597" w14:textId="77777777" w:rsidR="00AC4C87" w:rsidRPr="003C4F2E" w:rsidRDefault="00AC4C87" w:rsidP="003C4F2E">
            <w:pPr>
              <w:pStyle w:val="TAC"/>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43554F6F"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AD53FA6"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1F7937B" w14:textId="77777777" w:rsidR="00AC4C87" w:rsidRPr="003C4F2E" w:rsidRDefault="00AC4C87" w:rsidP="003C4F2E">
            <w:pPr>
              <w:pStyle w:val="TAC"/>
              <w:rPr>
                <w:lang w:eastAsia="ja-JP"/>
              </w:rPr>
            </w:pPr>
            <w:r w:rsidRPr="003C4F2E">
              <w:rPr>
                <w:lang w:eastAsia="ja-JP"/>
              </w:rPr>
              <w:t>P</w:t>
            </w:r>
          </w:p>
        </w:tc>
      </w:tr>
      <w:tr w:rsidR="00AC4C87" w:rsidRPr="00B366FF" w14:paraId="10E8FE6B"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662E408" w14:textId="77777777" w:rsidR="00AC4C87" w:rsidRPr="00B366FF" w:rsidRDefault="00AC4C87" w:rsidP="00C67C1E">
            <w:pPr>
              <w:pStyle w:val="TAL"/>
              <w:rPr>
                <w:lang w:eastAsia="zh-CN"/>
              </w:rPr>
            </w:pPr>
            <w:r w:rsidRPr="00C67C1E">
              <w:t>Maximum Response Time</w:t>
            </w:r>
          </w:p>
        </w:tc>
        <w:tc>
          <w:tcPr>
            <w:tcW w:w="1417" w:type="dxa"/>
            <w:tcBorders>
              <w:top w:val="single" w:sz="4" w:space="0" w:color="auto"/>
              <w:left w:val="single" w:sz="4" w:space="0" w:color="auto"/>
              <w:bottom w:val="single" w:sz="4" w:space="0" w:color="auto"/>
              <w:right w:val="single" w:sz="4" w:space="0" w:color="auto"/>
            </w:tcBorders>
          </w:tcPr>
          <w:p w14:paraId="0AD2CB2B" w14:textId="77777777" w:rsidR="00AC4C87" w:rsidRPr="00B366FF" w:rsidRDefault="00AC4C87" w:rsidP="00706CD2">
            <w:pPr>
              <w:pStyle w:val="TAC"/>
              <w:rPr>
                <w:lang w:eastAsia="ja-JP"/>
              </w:rPr>
            </w:pPr>
            <w:r w:rsidRPr="00B366FF">
              <w:rPr>
                <w:lang w:eastAsia="zh-CN"/>
              </w:rPr>
              <w:t>3.14.11</w:t>
            </w:r>
          </w:p>
        </w:tc>
        <w:tc>
          <w:tcPr>
            <w:tcW w:w="851" w:type="dxa"/>
            <w:tcBorders>
              <w:top w:val="single" w:sz="4" w:space="0" w:color="auto"/>
              <w:left w:val="single" w:sz="4" w:space="0" w:color="auto"/>
              <w:bottom w:val="single" w:sz="4" w:space="0" w:color="auto"/>
              <w:right w:val="single" w:sz="4" w:space="0" w:color="auto"/>
            </w:tcBorders>
          </w:tcPr>
          <w:p w14:paraId="53C8F64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F9DE553"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7739CE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958595D"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D6904C7" w14:textId="77777777" w:rsidR="00AC4C87" w:rsidRPr="003C4F2E" w:rsidRDefault="00AC4C87" w:rsidP="003C4F2E">
            <w:pPr>
              <w:pStyle w:val="TAC"/>
              <w:rPr>
                <w:lang w:eastAsia="ja-JP"/>
              </w:rPr>
            </w:pPr>
            <w:r w:rsidRPr="003C4F2E">
              <w:rPr>
                <w:lang w:eastAsia="ja-JP"/>
              </w:rPr>
              <w:t>P</w:t>
            </w:r>
          </w:p>
        </w:tc>
      </w:tr>
      <w:tr w:rsidR="00AC4C87" w:rsidRPr="00B366FF" w14:paraId="3A4D98A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55750438" w14:textId="77777777" w:rsidR="00AC4C87" w:rsidRPr="00B366FF" w:rsidRDefault="00AC4C87" w:rsidP="00C67C1E">
            <w:pPr>
              <w:pStyle w:val="TAL"/>
              <w:rPr>
                <w:lang w:eastAsia="zh-CN"/>
              </w:rPr>
            </w:pPr>
            <w:r w:rsidRPr="00C67C1E">
              <w:t>MONTE-Location-Type</w:t>
            </w:r>
          </w:p>
        </w:tc>
        <w:tc>
          <w:tcPr>
            <w:tcW w:w="1417" w:type="dxa"/>
            <w:tcBorders>
              <w:top w:val="single" w:sz="4" w:space="0" w:color="auto"/>
              <w:left w:val="single" w:sz="4" w:space="0" w:color="auto"/>
              <w:bottom w:val="single" w:sz="4" w:space="0" w:color="auto"/>
              <w:right w:val="single" w:sz="4" w:space="0" w:color="auto"/>
            </w:tcBorders>
          </w:tcPr>
          <w:p w14:paraId="052FBEC6" w14:textId="77777777" w:rsidR="00AC4C87" w:rsidRPr="00B366FF" w:rsidRDefault="00AC4C87" w:rsidP="00706CD2">
            <w:pPr>
              <w:pStyle w:val="TAC"/>
              <w:rPr>
                <w:lang w:eastAsia="ja-JP"/>
              </w:rPr>
            </w:pPr>
            <w:r w:rsidRPr="00B366FF">
              <w:rPr>
                <w:lang w:eastAsia="zh-CN"/>
              </w:rPr>
              <w:t>3.14.12</w:t>
            </w:r>
          </w:p>
        </w:tc>
        <w:tc>
          <w:tcPr>
            <w:tcW w:w="851" w:type="dxa"/>
            <w:tcBorders>
              <w:top w:val="single" w:sz="4" w:space="0" w:color="auto"/>
              <w:left w:val="single" w:sz="4" w:space="0" w:color="auto"/>
              <w:bottom w:val="single" w:sz="4" w:space="0" w:color="auto"/>
              <w:right w:val="single" w:sz="4" w:space="0" w:color="auto"/>
            </w:tcBorders>
          </w:tcPr>
          <w:p w14:paraId="13B67106"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91AA468"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E22109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BE30610"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F6C56E0" w14:textId="77777777" w:rsidR="00AC4C87" w:rsidRPr="003C4F2E" w:rsidRDefault="00AC4C87" w:rsidP="003C4F2E">
            <w:pPr>
              <w:pStyle w:val="TAC"/>
              <w:rPr>
                <w:lang w:eastAsia="ja-JP"/>
              </w:rPr>
            </w:pPr>
            <w:r w:rsidRPr="003C4F2E">
              <w:rPr>
                <w:lang w:eastAsia="ja-JP"/>
              </w:rPr>
              <w:t>P</w:t>
            </w:r>
          </w:p>
        </w:tc>
      </w:tr>
      <w:tr w:rsidR="00AC4C87" w:rsidRPr="00B366FF" w14:paraId="149536C6"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DE6313C" w14:textId="77777777" w:rsidR="00AC4C87" w:rsidRPr="00B366FF" w:rsidRDefault="00AC4C87" w:rsidP="00C67C1E">
            <w:pPr>
              <w:pStyle w:val="TAL"/>
              <w:rPr>
                <w:lang w:eastAsia="zh-CN"/>
              </w:rPr>
            </w:pPr>
            <w:r w:rsidRPr="00C67C1E">
              <w:t>Accuracy</w:t>
            </w:r>
          </w:p>
        </w:tc>
        <w:tc>
          <w:tcPr>
            <w:tcW w:w="1417" w:type="dxa"/>
            <w:tcBorders>
              <w:top w:val="single" w:sz="4" w:space="0" w:color="auto"/>
              <w:left w:val="single" w:sz="4" w:space="0" w:color="auto"/>
              <w:bottom w:val="single" w:sz="4" w:space="0" w:color="auto"/>
              <w:right w:val="single" w:sz="4" w:space="0" w:color="auto"/>
            </w:tcBorders>
          </w:tcPr>
          <w:p w14:paraId="12FB9A39" w14:textId="77777777" w:rsidR="00AC4C87" w:rsidRPr="00B366FF" w:rsidRDefault="00AC4C87" w:rsidP="00706CD2">
            <w:pPr>
              <w:pStyle w:val="TAC"/>
              <w:rPr>
                <w:lang w:eastAsia="ja-JP"/>
              </w:rPr>
            </w:pPr>
            <w:r w:rsidRPr="00B366FF">
              <w:rPr>
                <w:lang w:eastAsia="zh-CN"/>
              </w:rPr>
              <w:t>3.14.13</w:t>
            </w:r>
          </w:p>
        </w:tc>
        <w:tc>
          <w:tcPr>
            <w:tcW w:w="851" w:type="dxa"/>
            <w:tcBorders>
              <w:top w:val="single" w:sz="4" w:space="0" w:color="auto"/>
              <w:left w:val="single" w:sz="4" w:space="0" w:color="auto"/>
              <w:bottom w:val="single" w:sz="4" w:space="0" w:color="auto"/>
              <w:right w:val="single" w:sz="4" w:space="0" w:color="auto"/>
            </w:tcBorders>
          </w:tcPr>
          <w:p w14:paraId="595844DD"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A56A90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9A03E99"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38E5C7B"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77EBFEA" w14:textId="77777777" w:rsidR="00AC4C87" w:rsidRPr="003C4F2E" w:rsidRDefault="00AC4C87" w:rsidP="003C4F2E">
            <w:pPr>
              <w:pStyle w:val="TAC"/>
              <w:rPr>
                <w:lang w:eastAsia="ja-JP"/>
              </w:rPr>
            </w:pPr>
            <w:r w:rsidRPr="003C4F2E">
              <w:rPr>
                <w:lang w:eastAsia="ja-JP"/>
              </w:rPr>
              <w:t>P</w:t>
            </w:r>
          </w:p>
        </w:tc>
      </w:tr>
      <w:tr w:rsidR="00AC4C87" w:rsidRPr="00B366FF" w14:paraId="614F380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B62F756" w14:textId="77777777" w:rsidR="00AC4C87" w:rsidRPr="00B366FF" w:rsidRDefault="00AC4C87" w:rsidP="00C67C1E">
            <w:pPr>
              <w:pStyle w:val="TAL"/>
              <w:rPr>
                <w:lang w:eastAsia="zh-CN"/>
              </w:rPr>
            </w:pPr>
            <w:r w:rsidRPr="00C67C1E">
              <w:t>Association-Type</w:t>
            </w:r>
          </w:p>
        </w:tc>
        <w:tc>
          <w:tcPr>
            <w:tcW w:w="1417" w:type="dxa"/>
            <w:tcBorders>
              <w:top w:val="single" w:sz="4" w:space="0" w:color="auto"/>
              <w:left w:val="single" w:sz="4" w:space="0" w:color="auto"/>
              <w:bottom w:val="single" w:sz="4" w:space="0" w:color="auto"/>
              <w:right w:val="single" w:sz="4" w:space="0" w:color="auto"/>
            </w:tcBorders>
          </w:tcPr>
          <w:p w14:paraId="5EB77AED" w14:textId="77777777" w:rsidR="00AC4C87" w:rsidRPr="00B366FF" w:rsidRDefault="00AC4C87" w:rsidP="00706CD2">
            <w:pPr>
              <w:pStyle w:val="TAC"/>
              <w:rPr>
                <w:lang w:eastAsia="ja-JP"/>
              </w:rPr>
            </w:pPr>
            <w:r w:rsidRPr="00B366FF">
              <w:rPr>
                <w:lang w:eastAsia="zh-CN"/>
              </w:rPr>
              <w:t>3.14.14</w:t>
            </w:r>
          </w:p>
        </w:tc>
        <w:tc>
          <w:tcPr>
            <w:tcW w:w="851" w:type="dxa"/>
            <w:tcBorders>
              <w:top w:val="single" w:sz="4" w:space="0" w:color="auto"/>
              <w:left w:val="single" w:sz="4" w:space="0" w:color="auto"/>
              <w:bottom w:val="single" w:sz="4" w:space="0" w:color="auto"/>
              <w:right w:val="single" w:sz="4" w:space="0" w:color="auto"/>
            </w:tcBorders>
          </w:tcPr>
          <w:p w14:paraId="3FF3CA63"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6A80E36" w14:textId="77777777" w:rsidR="00AC4C87" w:rsidRPr="003C4F2E" w:rsidRDefault="00AC4C87" w:rsidP="003C4F2E">
            <w:pPr>
              <w:pStyle w:val="TAC"/>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7835E3B6"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66DC2DD"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BD97AF6" w14:textId="77777777" w:rsidR="00AC4C87" w:rsidRPr="003C4F2E" w:rsidRDefault="00AC4C87" w:rsidP="003C4F2E">
            <w:pPr>
              <w:pStyle w:val="TAC"/>
              <w:rPr>
                <w:lang w:eastAsia="ja-JP"/>
              </w:rPr>
            </w:pPr>
            <w:r w:rsidRPr="003C4F2E">
              <w:rPr>
                <w:lang w:eastAsia="ja-JP"/>
              </w:rPr>
              <w:t>P</w:t>
            </w:r>
          </w:p>
        </w:tc>
      </w:tr>
      <w:tr w:rsidR="00AC4C87" w:rsidRPr="00B366FF" w14:paraId="69C40E23"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7259719" w14:textId="77777777" w:rsidR="00AC4C87" w:rsidRPr="00B366FF" w:rsidRDefault="00AC4C87" w:rsidP="00C67C1E">
            <w:pPr>
              <w:pStyle w:val="TAL"/>
              <w:rPr>
                <w:lang w:eastAsia="zh-CN"/>
              </w:rPr>
            </w:pPr>
            <w:r w:rsidRPr="00C67C1E">
              <w:t>Charged-Party</w:t>
            </w:r>
          </w:p>
        </w:tc>
        <w:tc>
          <w:tcPr>
            <w:tcW w:w="1417" w:type="dxa"/>
            <w:tcBorders>
              <w:top w:val="single" w:sz="4" w:space="0" w:color="auto"/>
              <w:left w:val="single" w:sz="4" w:space="0" w:color="auto"/>
              <w:bottom w:val="single" w:sz="4" w:space="0" w:color="auto"/>
              <w:right w:val="single" w:sz="4" w:space="0" w:color="auto"/>
            </w:tcBorders>
          </w:tcPr>
          <w:p w14:paraId="38226E27" w14:textId="77777777" w:rsidR="00AC4C87" w:rsidRPr="00B366FF" w:rsidRDefault="00AC4C87" w:rsidP="00706CD2">
            <w:pPr>
              <w:pStyle w:val="TAC"/>
              <w:rPr>
                <w:lang w:eastAsia="ja-JP"/>
              </w:rPr>
            </w:pPr>
            <w:r w:rsidRPr="00B366FF">
              <w:rPr>
                <w:lang w:eastAsia="zh-CN"/>
              </w:rPr>
              <w:t>3.14.15</w:t>
            </w:r>
          </w:p>
        </w:tc>
        <w:tc>
          <w:tcPr>
            <w:tcW w:w="851" w:type="dxa"/>
            <w:tcBorders>
              <w:top w:val="single" w:sz="4" w:space="0" w:color="auto"/>
              <w:left w:val="single" w:sz="4" w:space="0" w:color="auto"/>
              <w:bottom w:val="single" w:sz="4" w:space="0" w:color="auto"/>
              <w:right w:val="single" w:sz="4" w:space="0" w:color="auto"/>
            </w:tcBorders>
          </w:tcPr>
          <w:p w14:paraId="1BE8A05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5CF397"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6F9BF98"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6381EF4"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20876D9" w14:textId="77777777" w:rsidR="00AC4C87" w:rsidRPr="003C4F2E" w:rsidRDefault="00AC4C87" w:rsidP="003C4F2E">
            <w:pPr>
              <w:pStyle w:val="TAC"/>
              <w:rPr>
                <w:lang w:eastAsia="ja-JP"/>
              </w:rPr>
            </w:pPr>
            <w:r w:rsidRPr="003C4F2E">
              <w:rPr>
                <w:lang w:eastAsia="ja-JP"/>
              </w:rPr>
              <w:t>P</w:t>
            </w:r>
          </w:p>
        </w:tc>
      </w:tr>
      <w:tr w:rsidR="00AC4C87" w:rsidRPr="00B366FF" w14:paraId="58189C3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15F5478" w14:textId="77777777" w:rsidR="00AC4C87" w:rsidRPr="00B366FF" w:rsidRDefault="00AC4C87" w:rsidP="00C67C1E">
            <w:pPr>
              <w:pStyle w:val="TAL"/>
            </w:pPr>
            <w:r w:rsidRPr="00C67C1E">
              <w:t>Remaining number of reports</w:t>
            </w:r>
          </w:p>
        </w:tc>
        <w:tc>
          <w:tcPr>
            <w:tcW w:w="1417" w:type="dxa"/>
            <w:tcBorders>
              <w:top w:val="single" w:sz="4" w:space="0" w:color="auto"/>
              <w:left w:val="single" w:sz="4" w:space="0" w:color="auto"/>
              <w:bottom w:val="single" w:sz="4" w:space="0" w:color="auto"/>
              <w:right w:val="single" w:sz="4" w:space="0" w:color="auto"/>
            </w:tcBorders>
          </w:tcPr>
          <w:p w14:paraId="61384DD1" w14:textId="77777777" w:rsidR="00AC4C87" w:rsidRPr="00B366FF" w:rsidRDefault="00AC4C87" w:rsidP="00706CD2">
            <w:pPr>
              <w:pStyle w:val="TAC"/>
              <w:rPr>
                <w:lang w:eastAsia="zh-CN"/>
              </w:rPr>
            </w:pPr>
            <w:r w:rsidRPr="00B366FF">
              <w:rPr>
                <w:lang w:eastAsia="zh-CN"/>
              </w:rPr>
              <w:t>3.14.16</w:t>
            </w:r>
          </w:p>
        </w:tc>
        <w:tc>
          <w:tcPr>
            <w:tcW w:w="851" w:type="dxa"/>
            <w:tcBorders>
              <w:top w:val="single" w:sz="4" w:space="0" w:color="auto"/>
              <w:left w:val="single" w:sz="4" w:space="0" w:color="auto"/>
              <w:bottom w:val="single" w:sz="4" w:space="0" w:color="auto"/>
              <w:right w:val="single" w:sz="4" w:space="0" w:color="auto"/>
            </w:tcBorders>
          </w:tcPr>
          <w:p w14:paraId="480E3D0B"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5489AF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D6E235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54E951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2BBC244" w14:textId="77777777" w:rsidR="00AC4C87" w:rsidRPr="003C4F2E" w:rsidRDefault="00AC4C87" w:rsidP="003C4F2E">
            <w:pPr>
              <w:pStyle w:val="TAC"/>
              <w:rPr>
                <w:lang w:eastAsia="ja-JP"/>
              </w:rPr>
            </w:pPr>
            <w:r w:rsidRPr="003C4F2E">
              <w:rPr>
                <w:lang w:eastAsia="ja-JP"/>
              </w:rPr>
              <w:t>T</w:t>
            </w:r>
          </w:p>
        </w:tc>
      </w:tr>
      <w:tr w:rsidR="00AC4C87" w:rsidRPr="00B366FF" w14:paraId="5DD6E3BC"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32DF14D" w14:textId="77777777" w:rsidR="00AC4C87" w:rsidRPr="00B366FF" w:rsidRDefault="00AC4C87" w:rsidP="00C67C1E">
            <w:pPr>
              <w:pStyle w:val="TAL"/>
            </w:pPr>
            <w:r w:rsidRPr="00C67C1E">
              <w:t>Periodic-Communication-Indicator</w:t>
            </w:r>
          </w:p>
        </w:tc>
        <w:tc>
          <w:tcPr>
            <w:tcW w:w="1417" w:type="dxa"/>
            <w:tcBorders>
              <w:top w:val="single" w:sz="4" w:space="0" w:color="auto"/>
              <w:left w:val="single" w:sz="4" w:space="0" w:color="auto"/>
              <w:bottom w:val="single" w:sz="4" w:space="0" w:color="auto"/>
              <w:right w:val="single" w:sz="4" w:space="0" w:color="auto"/>
            </w:tcBorders>
          </w:tcPr>
          <w:p w14:paraId="548EF276" w14:textId="77777777" w:rsidR="00AC4C87" w:rsidRPr="00B366FF" w:rsidRDefault="00AC4C87" w:rsidP="00706CD2">
            <w:pPr>
              <w:pStyle w:val="TAC"/>
              <w:rPr>
                <w:lang w:eastAsia="zh-CN"/>
              </w:rPr>
            </w:pPr>
            <w:r w:rsidRPr="00B366FF">
              <w:rPr>
                <w:lang w:eastAsia="zh-CN"/>
              </w:rPr>
              <w:t>3.14.17.1</w:t>
            </w:r>
          </w:p>
        </w:tc>
        <w:tc>
          <w:tcPr>
            <w:tcW w:w="851" w:type="dxa"/>
            <w:tcBorders>
              <w:top w:val="single" w:sz="4" w:space="0" w:color="auto"/>
              <w:left w:val="single" w:sz="4" w:space="0" w:color="auto"/>
              <w:bottom w:val="single" w:sz="4" w:space="0" w:color="auto"/>
              <w:right w:val="single" w:sz="4" w:space="0" w:color="auto"/>
            </w:tcBorders>
          </w:tcPr>
          <w:p w14:paraId="0AF86A6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71649C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D195420"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FBD1AC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4B92540" w14:textId="77777777" w:rsidR="00AC4C87" w:rsidRPr="003C4F2E" w:rsidRDefault="00AC4C87" w:rsidP="003C4F2E">
            <w:pPr>
              <w:pStyle w:val="TAC"/>
              <w:rPr>
                <w:lang w:eastAsia="ja-JP"/>
              </w:rPr>
            </w:pPr>
            <w:r w:rsidRPr="003C4F2E">
              <w:rPr>
                <w:lang w:eastAsia="ja-JP"/>
              </w:rPr>
              <w:t>P</w:t>
            </w:r>
          </w:p>
        </w:tc>
      </w:tr>
      <w:tr w:rsidR="00AC4C87" w:rsidRPr="00B366FF" w14:paraId="3BED1C7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7EB9B2F" w14:textId="77777777" w:rsidR="00AC4C87" w:rsidRPr="00B366FF" w:rsidRDefault="00AC4C87" w:rsidP="00C67C1E">
            <w:pPr>
              <w:pStyle w:val="TAL"/>
            </w:pPr>
            <w:r w:rsidRPr="00C67C1E">
              <w:t>Communication-Duration-Time</w:t>
            </w:r>
          </w:p>
        </w:tc>
        <w:tc>
          <w:tcPr>
            <w:tcW w:w="1417" w:type="dxa"/>
            <w:tcBorders>
              <w:top w:val="single" w:sz="4" w:space="0" w:color="auto"/>
              <w:left w:val="single" w:sz="4" w:space="0" w:color="auto"/>
              <w:bottom w:val="single" w:sz="4" w:space="0" w:color="auto"/>
              <w:right w:val="single" w:sz="4" w:space="0" w:color="auto"/>
            </w:tcBorders>
          </w:tcPr>
          <w:p w14:paraId="44AD2587" w14:textId="77777777" w:rsidR="00AC4C87" w:rsidRPr="00B366FF" w:rsidRDefault="00AC4C87" w:rsidP="00706CD2">
            <w:pPr>
              <w:pStyle w:val="TAC"/>
              <w:rPr>
                <w:lang w:eastAsia="zh-CN"/>
              </w:rPr>
            </w:pPr>
            <w:r w:rsidRPr="00B366FF">
              <w:rPr>
                <w:lang w:eastAsia="zh-CN"/>
              </w:rPr>
              <w:t>3.14.17.2</w:t>
            </w:r>
          </w:p>
        </w:tc>
        <w:tc>
          <w:tcPr>
            <w:tcW w:w="851" w:type="dxa"/>
            <w:tcBorders>
              <w:top w:val="single" w:sz="4" w:space="0" w:color="auto"/>
              <w:left w:val="single" w:sz="4" w:space="0" w:color="auto"/>
              <w:bottom w:val="single" w:sz="4" w:space="0" w:color="auto"/>
              <w:right w:val="single" w:sz="4" w:space="0" w:color="auto"/>
            </w:tcBorders>
          </w:tcPr>
          <w:p w14:paraId="4185828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9ECA69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BFE83D"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B3D4FE4"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A2EAE9B" w14:textId="77777777" w:rsidR="00AC4C87" w:rsidRPr="003C4F2E" w:rsidRDefault="00AC4C87" w:rsidP="003C4F2E">
            <w:pPr>
              <w:pStyle w:val="TAC"/>
              <w:rPr>
                <w:lang w:eastAsia="ja-JP"/>
              </w:rPr>
            </w:pPr>
            <w:r w:rsidRPr="003C4F2E">
              <w:rPr>
                <w:lang w:eastAsia="ja-JP"/>
              </w:rPr>
              <w:t>P</w:t>
            </w:r>
          </w:p>
        </w:tc>
      </w:tr>
      <w:tr w:rsidR="00AC4C87" w:rsidRPr="00B366FF" w14:paraId="2BFD35DA"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268F45E" w14:textId="77777777" w:rsidR="00AC4C87" w:rsidRPr="00B366FF" w:rsidRDefault="00AC4C87" w:rsidP="00C67C1E">
            <w:pPr>
              <w:pStyle w:val="TAL"/>
            </w:pPr>
            <w:r w:rsidRPr="00C67C1E">
              <w:t>Periodic-Time</w:t>
            </w:r>
          </w:p>
        </w:tc>
        <w:tc>
          <w:tcPr>
            <w:tcW w:w="1417" w:type="dxa"/>
            <w:tcBorders>
              <w:top w:val="single" w:sz="4" w:space="0" w:color="auto"/>
              <w:left w:val="single" w:sz="4" w:space="0" w:color="auto"/>
              <w:bottom w:val="single" w:sz="4" w:space="0" w:color="auto"/>
              <w:right w:val="single" w:sz="4" w:space="0" w:color="auto"/>
            </w:tcBorders>
          </w:tcPr>
          <w:p w14:paraId="5F738167" w14:textId="77777777" w:rsidR="00AC4C87" w:rsidRPr="00B366FF" w:rsidRDefault="00AC4C87" w:rsidP="00706CD2">
            <w:pPr>
              <w:pStyle w:val="TAC"/>
              <w:rPr>
                <w:lang w:eastAsia="zh-CN"/>
              </w:rPr>
            </w:pPr>
            <w:r w:rsidRPr="00B366FF">
              <w:rPr>
                <w:lang w:eastAsia="zh-CN"/>
              </w:rPr>
              <w:t>3.14.17.3</w:t>
            </w:r>
          </w:p>
        </w:tc>
        <w:tc>
          <w:tcPr>
            <w:tcW w:w="851" w:type="dxa"/>
            <w:tcBorders>
              <w:top w:val="single" w:sz="4" w:space="0" w:color="auto"/>
              <w:left w:val="single" w:sz="4" w:space="0" w:color="auto"/>
              <w:bottom w:val="single" w:sz="4" w:space="0" w:color="auto"/>
              <w:right w:val="single" w:sz="4" w:space="0" w:color="auto"/>
            </w:tcBorders>
          </w:tcPr>
          <w:p w14:paraId="6D3842A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261F2A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2A61555"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88D279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A355B52" w14:textId="77777777" w:rsidR="00AC4C87" w:rsidRPr="003C4F2E" w:rsidRDefault="00AC4C87" w:rsidP="003C4F2E">
            <w:pPr>
              <w:pStyle w:val="TAC"/>
              <w:rPr>
                <w:lang w:eastAsia="ja-JP"/>
              </w:rPr>
            </w:pPr>
            <w:r w:rsidRPr="003C4F2E">
              <w:rPr>
                <w:lang w:eastAsia="ja-JP"/>
              </w:rPr>
              <w:t>P</w:t>
            </w:r>
          </w:p>
        </w:tc>
      </w:tr>
      <w:tr w:rsidR="00AC4C87" w:rsidRPr="00B366FF" w14:paraId="6B930D0F"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C07B69A" w14:textId="77777777" w:rsidR="00AC4C87" w:rsidRPr="00B366FF" w:rsidRDefault="00AC4C87" w:rsidP="00C67C1E">
            <w:pPr>
              <w:pStyle w:val="TAL"/>
            </w:pPr>
            <w:r w:rsidRPr="00C67C1E">
              <w:t>Scheduled-Communication-Time</w:t>
            </w:r>
          </w:p>
        </w:tc>
        <w:tc>
          <w:tcPr>
            <w:tcW w:w="1417" w:type="dxa"/>
            <w:tcBorders>
              <w:top w:val="single" w:sz="4" w:space="0" w:color="auto"/>
              <w:left w:val="single" w:sz="4" w:space="0" w:color="auto"/>
              <w:bottom w:val="single" w:sz="4" w:space="0" w:color="auto"/>
              <w:right w:val="single" w:sz="4" w:space="0" w:color="auto"/>
            </w:tcBorders>
          </w:tcPr>
          <w:p w14:paraId="3EF4F395" w14:textId="77777777" w:rsidR="00AC4C87" w:rsidRPr="00B366FF" w:rsidRDefault="00AC4C87" w:rsidP="00706CD2">
            <w:pPr>
              <w:pStyle w:val="TAC"/>
              <w:rPr>
                <w:lang w:eastAsia="zh-CN"/>
              </w:rPr>
            </w:pPr>
            <w:r w:rsidRPr="00B366FF">
              <w:rPr>
                <w:lang w:eastAsia="zh-CN"/>
              </w:rPr>
              <w:t>3.14.17.4</w:t>
            </w:r>
          </w:p>
        </w:tc>
        <w:tc>
          <w:tcPr>
            <w:tcW w:w="851" w:type="dxa"/>
            <w:tcBorders>
              <w:top w:val="single" w:sz="4" w:space="0" w:color="auto"/>
              <w:left w:val="single" w:sz="4" w:space="0" w:color="auto"/>
              <w:bottom w:val="single" w:sz="4" w:space="0" w:color="auto"/>
              <w:right w:val="single" w:sz="4" w:space="0" w:color="auto"/>
            </w:tcBorders>
          </w:tcPr>
          <w:p w14:paraId="56317976"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30D9802"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B8D4D07"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6D1109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D770F4E" w14:textId="77777777" w:rsidR="00AC4C87" w:rsidRPr="003C4F2E" w:rsidRDefault="00AC4C87" w:rsidP="003C4F2E">
            <w:pPr>
              <w:pStyle w:val="TAC"/>
              <w:rPr>
                <w:lang w:eastAsia="ja-JP"/>
              </w:rPr>
            </w:pPr>
            <w:r w:rsidRPr="003C4F2E">
              <w:rPr>
                <w:lang w:eastAsia="ja-JP"/>
              </w:rPr>
              <w:t>P</w:t>
            </w:r>
          </w:p>
        </w:tc>
      </w:tr>
      <w:tr w:rsidR="00AC4C87" w:rsidRPr="00B366FF" w14:paraId="35D6C353"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368DD9B" w14:textId="77777777" w:rsidR="00AC4C87" w:rsidRPr="00B366FF" w:rsidRDefault="00AC4C87" w:rsidP="00C67C1E">
            <w:pPr>
              <w:pStyle w:val="TAL"/>
            </w:pPr>
            <w:r w:rsidRPr="00C67C1E">
              <w:t>Stationary-Indication</w:t>
            </w:r>
          </w:p>
        </w:tc>
        <w:tc>
          <w:tcPr>
            <w:tcW w:w="1417" w:type="dxa"/>
            <w:tcBorders>
              <w:top w:val="single" w:sz="4" w:space="0" w:color="auto"/>
              <w:left w:val="single" w:sz="4" w:space="0" w:color="auto"/>
              <w:bottom w:val="single" w:sz="4" w:space="0" w:color="auto"/>
              <w:right w:val="single" w:sz="4" w:space="0" w:color="auto"/>
            </w:tcBorders>
          </w:tcPr>
          <w:p w14:paraId="690A3F2D" w14:textId="77777777" w:rsidR="00AC4C87" w:rsidRPr="00B366FF" w:rsidRDefault="00AC4C87" w:rsidP="00706CD2">
            <w:pPr>
              <w:pStyle w:val="TAC"/>
              <w:rPr>
                <w:lang w:eastAsia="zh-CN"/>
              </w:rPr>
            </w:pPr>
            <w:r w:rsidRPr="00B366FF">
              <w:rPr>
                <w:lang w:eastAsia="zh-CN"/>
              </w:rPr>
              <w:t>3.14.17.5</w:t>
            </w:r>
          </w:p>
        </w:tc>
        <w:tc>
          <w:tcPr>
            <w:tcW w:w="851" w:type="dxa"/>
            <w:tcBorders>
              <w:top w:val="single" w:sz="4" w:space="0" w:color="auto"/>
              <w:left w:val="single" w:sz="4" w:space="0" w:color="auto"/>
              <w:bottom w:val="single" w:sz="4" w:space="0" w:color="auto"/>
              <w:right w:val="single" w:sz="4" w:space="0" w:color="auto"/>
            </w:tcBorders>
          </w:tcPr>
          <w:p w14:paraId="4926803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511497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33B6C3C"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9B4211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E678E9D" w14:textId="77777777" w:rsidR="00AC4C87" w:rsidRPr="003C4F2E" w:rsidRDefault="00AC4C87" w:rsidP="003C4F2E">
            <w:pPr>
              <w:pStyle w:val="TAC"/>
              <w:rPr>
                <w:lang w:eastAsia="ja-JP"/>
              </w:rPr>
            </w:pPr>
            <w:r w:rsidRPr="003C4F2E">
              <w:rPr>
                <w:lang w:eastAsia="ja-JP"/>
              </w:rPr>
              <w:t>P</w:t>
            </w:r>
          </w:p>
        </w:tc>
      </w:tr>
      <w:tr w:rsidR="00AC4C87" w:rsidRPr="00B366FF" w14:paraId="280BC29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B101A07" w14:textId="77777777" w:rsidR="00AC4C87" w:rsidRPr="00B366FF" w:rsidRDefault="00AC4C87" w:rsidP="00C67C1E">
            <w:pPr>
              <w:pStyle w:val="TAL"/>
            </w:pPr>
            <w:r w:rsidRPr="00C67C1E">
              <w:t>Validity-Time</w:t>
            </w:r>
          </w:p>
        </w:tc>
        <w:tc>
          <w:tcPr>
            <w:tcW w:w="1417" w:type="dxa"/>
            <w:tcBorders>
              <w:top w:val="single" w:sz="4" w:space="0" w:color="auto"/>
              <w:left w:val="single" w:sz="4" w:space="0" w:color="auto"/>
              <w:bottom w:val="single" w:sz="4" w:space="0" w:color="auto"/>
              <w:right w:val="single" w:sz="4" w:space="0" w:color="auto"/>
            </w:tcBorders>
          </w:tcPr>
          <w:p w14:paraId="03C32DFA" w14:textId="77777777" w:rsidR="00AC4C87" w:rsidRPr="00B366FF" w:rsidRDefault="00AC4C87" w:rsidP="00706CD2">
            <w:pPr>
              <w:pStyle w:val="TAC"/>
              <w:rPr>
                <w:lang w:eastAsia="zh-CN"/>
              </w:rPr>
            </w:pPr>
            <w:r w:rsidRPr="00B366FF">
              <w:rPr>
                <w:lang w:eastAsia="zh-CN"/>
              </w:rPr>
              <w:t>3.14.17.6</w:t>
            </w:r>
          </w:p>
        </w:tc>
        <w:tc>
          <w:tcPr>
            <w:tcW w:w="851" w:type="dxa"/>
            <w:tcBorders>
              <w:top w:val="single" w:sz="4" w:space="0" w:color="auto"/>
              <w:left w:val="single" w:sz="4" w:space="0" w:color="auto"/>
              <w:bottom w:val="single" w:sz="4" w:space="0" w:color="auto"/>
              <w:right w:val="single" w:sz="4" w:space="0" w:color="auto"/>
            </w:tcBorders>
          </w:tcPr>
          <w:p w14:paraId="71C7827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DE52DB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C1732D3"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110599B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EE73C94" w14:textId="77777777" w:rsidR="00AC4C87" w:rsidRPr="003C4F2E" w:rsidRDefault="00AC4C87" w:rsidP="003C4F2E">
            <w:pPr>
              <w:pStyle w:val="TAC"/>
              <w:rPr>
                <w:lang w:eastAsia="ja-JP"/>
              </w:rPr>
            </w:pPr>
            <w:r w:rsidRPr="003C4F2E">
              <w:rPr>
                <w:lang w:eastAsia="ja-JP"/>
              </w:rPr>
              <w:t>P</w:t>
            </w:r>
          </w:p>
        </w:tc>
      </w:tr>
      <w:tr w:rsidR="00AC4C87" w:rsidRPr="00B366FF" w14:paraId="41CF46B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66353056" w14:textId="77777777" w:rsidR="00AC4C87" w:rsidRPr="00B366FF" w:rsidRDefault="00AC4C87" w:rsidP="00C67C1E">
            <w:pPr>
              <w:pStyle w:val="TAL"/>
            </w:pPr>
            <w:r w:rsidRPr="00C67C1E">
              <w:t>AESE-Subscription-Data</w:t>
            </w:r>
          </w:p>
        </w:tc>
        <w:tc>
          <w:tcPr>
            <w:tcW w:w="1417" w:type="dxa"/>
            <w:tcBorders>
              <w:top w:val="single" w:sz="4" w:space="0" w:color="auto"/>
              <w:left w:val="single" w:sz="4" w:space="0" w:color="auto"/>
              <w:bottom w:val="single" w:sz="4" w:space="0" w:color="auto"/>
              <w:right w:val="single" w:sz="4" w:space="0" w:color="auto"/>
            </w:tcBorders>
          </w:tcPr>
          <w:p w14:paraId="218C3B65" w14:textId="77777777" w:rsidR="00AC4C87" w:rsidRPr="00B366FF" w:rsidRDefault="00AC4C87" w:rsidP="00706CD2">
            <w:pPr>
              <w:pStyle w:val="TAC"/>
              <w:rPr>
                <w:lang w:eastAsia="zh-CN"/>
              </w:rPr>
            </w:pPr>
            <w:r w:rsidRPr="00B366FF">
              <w:rPr>
                <w:lang w:eastAsia="zh-CN"/>
              </w:rPr>
              <w:t>3.14.18</w:t>
            </w:r>
          </w:p>
        </w:tc>
        <w:tc>
          <w:tcPr>
            <w:tcW w:w="851" w:type="dxa"/>
            <w:tcBorders>
              <w:top w:val="single" w:sz="4" w:space="0" w:color="auto"/>
              <w:left w:val="single" w:sz="4" w:space="0" w:color="auto"/>
              <w:bottom w:val="single" w:sz="4" w:space="0" w:color="auto"/>
              <w:right w:val="single" w:sz="4" w:space="0" w:color="auto"/>
            </w:tcBorders>
          </w:tcPr>
          <w:p w14:paraId="1BCF579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C60747A"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1B615BBE"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1093F66"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AD1E872" w14:textId="77777777" w:rsidR="00AC4C87" w:rsidRPr="003C4F2E" w:rsidRDefault="00AC4C87" w:rsidP="003C4F2E">
            <w:pPr>
              <w:pStyle w:val="TAC"/>
              <w:rPr>
                <w:lang w:eastAsia="ja-JP"/>
              </w:rPr>
            </w:pPr>
            <w:r w:rsidRPr="003C4F2E">
              <w:rPr>
                <w:lang w:eastAsia="ja-JP"/>
              </w:rPr>
              <w:t>P</w:t>
            </w:r>
          </w:p>
        </w:tc>
      </w:tr>
      <w:tr w:rsidR="00AC4C87" w:rsidRPr="00B366FF" w14:paraId="33B39FE4"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7D7BB1C" w14:textId="77777777" w:rsidR="00AC4C87" w:rsidRPr="00B366FF" w:rsidRDefault="00AC4C87" w:rsidP="00C67C1E">
            <w:pPr>
              <w:pStyle w:val="TAL"/>
            </w:pPr>
            <w:r w:rsidRPr="00C67C1E">
              <w:t>SCEF-Realm</w:t>
            </w:r>
          </w:p>
        </w:tc>
        <w:tc>
          <w:tcPr>
            <w:tcW w:w="1417" w:type="dxa"/>
            <w:tcBorders>
              <w:top w:val="single" w:sz="4" w:space="0" w:color="auto"/>
              <w:left w:val="single" w:sz="4" w:space="0" w:color="auto"/>
              <w:bottom w:val="single" w:sz="4" w:space="0" w:color="auto"/>
              <w:right w:val="single" w:sz="4" w:space="0" w:color="auto"/>
            </w:tcBorders>
          </w:tcPr>
          <w:p w14:paraId="3A31ED99" w14:textId="77777777" w:rsidR="00AC4C87" w:rsidRPr="00B366FF" w:rsidRDefault="00AC4C87" w:rsidP="00706CD2">
            <w:pPr>
              <w:pStyle w:val="TAC"/>
              <w:rPr>
                <w:lang w:eastAsia="zh-CN"/>
              </w:rPr>
            </w:pPr>
            <w:r w:rsidRPr="00B366FF">
              <w:rPr>
                <w:lang w:eastAsia="zh-CN"/>
              </w:rPr>
              <w:t>3.14.19</w:t>
            </w:r>
          </w:p>
        </w:tc>
        <w:tc>
          <w:tcPr>
            <w:tcW w:w="851" w:type="dxa"/>
            <w:tcBorders>
              <w:top w:val="single" w:sz="4" w:space="0" w:color="auto"/>
              <w:left w:val="single" w:sz="4" w:space="0" w:color="auto"/>
              <w:bottom w:val="single" w:sz="4" w:space="0" w:color="auto"/>
              <w:right w:val="single" w:sz="4" w:space="0" w:color="auto"/>
            </w:tcBorders>
          </w:tcPr>
          <w:p w14:paraId="2874EAE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864CEC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E5E665D"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689DA19"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180C288" w14:textId="77777777" w:rsidR="00AC4C87" w:rsidRPr="003C4F2E" w:rsidRDefault="00AC4C87" w:rsidP="003C4F2E">
            <w:pPr>
              <w:pStyle w:val="TAC"/>
              <w:rPr>
                <w:lang w:eastAsia="ja-JP"/>
              </w:rPr>
            </w:pPr>
            <w:r w:rsidRPr="003C4F2E">
              <w:rPr>
                <w:lang w:eastAsia="ja-JP"/>
              </w:rPr>
              <w:t>P</w:t>
            </w:r>
          </w:p>
        </w:tc>
      </w:tr>
      <w:tr w:rsidR="00AC4C87" w:rsidRPr="00B366FF" w14:paraId="05BE7E8F"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D09C86B" w14:textId="77777777" w:rsidR="00AC4C87" w:rsidRPr="00B366FF" w:rsidRDefault="00AC4C87" w:rsidP="00706CD2">
            <w:pPr>
              <w:pStyle w:val="TAL"/>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p>
        </w:tc>
        <w:tc>
          <w:tcPr>
            <w:tcW w:w="1417" w:type="dxa"/>
            <w:tcBorders>
              <w:top w:val="single" w:sz="4" w:space="0" w:color="auto"/>
              <w:left w:val="single" w:sz="4" w:space="0" w:color="auto"/>
              <w:bottom w:val="single" w:sz="4" w:space="0" w:color="auto"/>
              <w:right w:val="single" w:sz="4" w:space="0" w:color="auto"/>
            </w:tcBorders>
          </w:tcPr>
          <w:p w14:paraId="4B5A7B80" w14:textId="77777777" w:rsidR="00AC4C87" w:rsidRPr="00B366FF" w:rsidRDefault="00AC4C87" w:rsidP="00706CD2">
            <w:pPr>
              <w:pStyle w:val="TAC"/>
              <w:rPr>
                <w:lang w:eastAsia="zh-CN"/>
              </w:rPr>
            </w:pPr>
            <w:r w:rsidRPr="00B366FF">
              <w:rPr>
                <w:lang w:eastAsia="zh-CN"/>
              </w:rPr>
              <w:t>3.14.20</w:t>
            </w:r>
          </w:p>
        </w:tc>
        <w:tc>
          <w:tcPr>
            <w:tcW w:w="851" w:type="dxa"/>
            <w:tcBorders>
              <w:top w:val="single" w:sz="4" w:space="0" w:color="auto"/>
              <w:left w:val="single" w:sz="4" w:space="0" w:color="auto"/>
              <w:bottom w:val="single" w:sz="4" w:space="0" w:color="auto"/>
              <w:right w:val="single" w:sz="4" w:space="0" w:color="auto"/>
            </w:tcBorders>
          </w:tcPr>
          <w:p w14:paraId="6940B40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247DBF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9CE87FE"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343FF7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2ABD95C" w14:textId="77777777" w:rsidR="00AC4C87" w:rsidRPr="003C4F2E" w:rsidRDefault="00AC4C87" w:rsidP="003C4F2E">
            <w:pPr>
              <w:pStyle w:val="TAC"/>
              <w:rPr>
                <w:lang w:eastAsia="ja-JP"/>
              </w:rPr>
            </w:pPr>
            <w:r w:rsidRPr="003C4F2E">
              <w:rPr>
                <w:lang w:eastAsia="ja-JP"/>
              </w:rPr>
              <w:t>P</w:t>
            </w:r>
          </w:p>
        </w:tc>
      </w:tr>
      <w:tr w:rsidR="00AC4C87" w:rsidRPr="00B366FF" w14:paraId="737F583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809E925" w14:textId="77777777" w:rsidR="00AC4C87" w:rsidRPr="00B366FF" w:rsidRDefault="00AC4C87" w:rsidP="00706CD2">
            <w:pPr>
              <w:pStyle w:val="TAL"/>
            </w:pPr>
            <w:r w:rsidRPr="00B366FF">
              <w:t>External</w:t>
            </w:r>
            <w:r>
              <w:t xml:space="preserve"> </w:t>
            </w:r>
            <w:r w:rsidRPr="00B366FF">
              <w:t>Group</w:t>
            </w:r>
            <w:r>
              <w:t xml:space="preserve"> </w:t>
            </w:r>
            <w:r w:rsidRPr="00B366FF">
              <w:t>Identifier</w:t>
            </w:r>
          </w:p>
        </w:tc>
        <w:tc>
          <w:tcPr>
            <w:tcW w:w="1417" w:type="dxa"/>
            <w:tcBorders>
              <w:top w:val="single" w:sz="4" w:space="0" w:color="auto"/>
              <w:left w:val="single" w:sz="4" w:space="0" w:color="auto"/>
              <w:bottom w:val="single" w:sz="4" w:space="0" w:color="auto"/>
              <w:right w:val="single" w:sz="4" w:space="0" w:color="auto"/>
            </w:tcBorders>
          </w:tcPr>
          <w:p w14:paraId="2F422F4C" w14:textId="77777777" w:rsidR="00AC4C87" w:rsidRPr="00B366FF" w:rsidRDefault="00AC4C87" w:rsidP="00706CD2">
            <w:pPr>
              <w:pStyle w:val="TAC"/>
              <w:rPr>
                <w:lang w:eastAsia="zh-CN"/>
              </w:rPr>
            </w:pPr>
            <w:r w:rsidRPr="00B366FF">
              <w:rPr>
                <w:lang w:eastAsia="zh-CN"/>
              </w:rPr>
              <w:t>3.14.21</w:t>
            </w:r>
          </w:p>
        </w:tc>
        <w:tc>
          <w:tcPr>
            <w:tcW w:w="851" w:type="dxa"/>
            <w:tcBorders>
              <w:top w:val="single" w:sz="4" w:space="0" w:color="auto"/>
              <w:left w:val="single" w:sz="4" w:space="0" w:color="auto"/>
              <w:bottom w:val="single" w:sz="4" w:space="0" w:color="auto"/>
              <w:right w:val="single" w:sz="4" w:space="0" w:color="auto"/>
            </w:tcBorders>
          </w:tcPr>
          <w:p w14:paraId="191D3E0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1E0FD44"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7F60DD0F"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20D93F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DF24CF7" w14:textId="77777777" w:rsidR="00AC4C87" w:rsidRPr="003C4F2E" w:rsidRDefault="00AC4C87" w:rsidP="003C4F2E">
            <w:pPr>
              <w:pStyle w:val="TAC"/>
              <w:rPr>
                <w:lang w:eastAsia="ja-JP"/>
              </w:rPr>
            </w:pPr>
            <w:r w:rsidRPr="003C4F2E">
              <w:rPr>
                <w:lang w:eastAsia="ja-JP"/>
              </w:rPr>
              <w:t>P</w:t>
            </w:r>
          </w:p>
        </w:tc>
      </w:tr>
    </w:tbl>
    <w:p w14:paraId="77688142" w14:textId="77777777" w:rsidR="00AC4C87" w:rsidRPr="00B366FF" w:rsidRDefault="00AC4C87" w:rsidP="00AC4C87"/>
    <w:p w14:paraId="7F33B93C" w14:textId="77777777" w:rsidR="00AC4C87" w:rsidRPr="00B366FF" w:rsidRDefault="00AC4C87" w:rsidP="00344228">
      <w:pPr>
        <w:pStyle w:val="Heading2"/>
        <w:rPr>
          <w:lang w:eastAsia="zh-CN"/>
        </w:rPr>
      </w:pPr>
      <w:bookmarkStart w:id="3554" w:name="_Toc19632267"/>
      <w:bookmarkStart w:id="3555" w:name="_Toc19633677"/>
      <w:bookmarkStart w:id="3556" w:name="_Toc27236301"/>
      <w:bookmarkStart w:id="3557" w:name="_Toc36115418"/>
      <w:bookmarkStart w:id="3558" w:name="_Toc97568550"/>
      <w:r w:rsidRPr="00B366FF">
        <w:t>5.10</w:t>
      </w:r>
      <w:r w:rsidRPr="00B366FF">
        <w:tab/>
        <w:t>Data related to Cellular IoT Control Plane Optimizations</w:t>
      </w:r>
      <w:bookmarkEnd w:id="3554"/>
      <w:bookmarkEnd w:id="3555"/>
      <w:bookmarkEnd w:id="3556"/>
      <w:bookmarkEnd w:id="3557"/>
      <w:bookmarkEnd w:id="3558"/>
    </w:p>
    <w:p w14:paraId="7E56212A" w14:textId="77777777" w:rsidR="00AC4C87" w:rsidRPr="00B366FF" w:rsidRDefault="00AC4C87" w:rsidP="00AC4C87">
      <w:pPr>
        <w:pStyle w:val="TH"/>
        <w:rPr>
          <w:lang w:eastAsia="zh-CN"/>
        </w:rPr>
      </w:pPr>
      <w:r w:rsidRPr="00B366FF">
        <w:t>Table 5.10-</w:t>
      </w:r>
      <w:r w:rsidRPr="00B366FF">
        <w:rPr>
          <w:rFonts w:hint="eastAsia"/>
          <w:lang w:eastAsia="zh-CN"/>
        </w:rPr>
        <w:t>1</w:t>
      </w:r>
      <w:r w:rsidRPr="00B366FF">
        <w:t xml:space="preserve">: Overview of data used for </w:t>
      </w:r>
      <w:r w:rsidRPr="00B366FF">
        <w:rPr>
          <w:lang w:eastAsia="zh-CN"/>
        </w:rPr>
        <w:t>CIoT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166"/>
        <w:gridCol w:w="914"/>
        <w:gridCol w:w="942"/>
        <w:gridCol w:w="990"/>
        <w:gridCol w:w="946"/>
        <w:gridCol w:w="946"/>
        <w:gridCol w:w="974"/>
        <w:gridCol w:w="853"/>
      </w:tblGrid>
      <w:tr w:rsidR="00AC4C87" w:rsidRPr="00B366FF" w14:paraId="12E328CD" w14:textId="77777777" w:rsidTr="00706CD2">
        <w:tc>
          <w:tcPr>
            <w:tcW w:w="1919" w:type="dxa"/>
            <w:shd w:val="clear" w:color="auto" w:fill="auto"/>
          </w:tcPr>
          <w:p w14:paraId="49433787" w14:textId="77777777" w:rsidR="00AC4C87" w:rsidRPr="00B366FF" w:rsidRDefault="00AC4C87" w:rsidP="00706CD2">
            <w:pPr>
              <w:pStyle w:val="TH"/>
              <w:rPr>
                <w:b w:val="0"/>
                <w:lang w:eastAsia="zh-CN"/>
              </w:rPr>
            </w:pPr>
            <w:r w:rsidRPr="00B366FF">
              <w:t>PARAMETER</w:t>
            </w:r>
          </w:p>
        </w:tc>
        <w:tc>
          <w:tcPr>
            <w:tcW w:w="1186" w:type="dxa"/>
            <w:shd w:val="clear" w:color="auto" w:fill="auto"/>
          </w:tcPr>
          <w:p w14:paraId="32B605D8" w14:textId="77777777" w:rsidR="00AC4C87" w:rsidRPr="00B366FF" w:rsidRDefault="00AC4C87" w:rsidP="00706CD2">
            <w:pPr>
              <w:pStyle w:val="TH"/>
              <w:rPr>
                <w:lang w:eastAsia="zh-CN"/>
              </w:rPr>
            </w:pPr>
            <w:r>
              <w:t>Clause</w:t>
            </w:r>
          </w:p>
        </w:tc>
        <w:tc>
          <w:tcPr>
            <w:tcW w:w="948" w:type="dxa"/>
            <w:shd w:val="clear" w:color="auto" w:fill="auto"/>
          </w:tcPr>
          <w:p w14:paraId="0C0AF41B" w14:textId="77777777" w:rsidR="00AC4C87" w:rsidRPr="00B366FF" w:rsidRDefault="00AC4C87" w:rsidP="00706CD2">
            <w:pPr>
              <w:pStyle w:val="TH"/>
              <w:rPr>
                <w:lang w:eastAsia="zh-CN"/>
              </w:rPr>
            </w:pPr>
            <w:r w:rsidRPr="00B366FF">
              <w:rPr>
                <w:lang w:eastAsia="zh-CN"/>
              </w:rPr>
              <w:t>HSS</w:t>
            </w:r>
          </w:p>
        </w:tc>
        <w:tc>
          <w:tcPr>
            <w:tcW w:w="972" w:type="dxa"/>
            <w:shd w:val="clear" w:color="auto" w:fill="auto"/>
          </w:tcPr>
          <w:p w14:paraId="1B4371F9" w14:textId="77777777" w:rsidR="00AC4C87" w:rsidRPr="00B366FF" w:rsidRDefault="00AC4C87" w:rsidP="00706CD2">
            <w:pPr>
              <w:pStyle w:val="TH"/>
              <w:rPr>
                <w:lang w:eastAsia="zh-CN"/>
              </w:rPr>
            </w:pPr>
            <w:r w:rsidRPr="00B366FF">
              <w:rPr>
                <w:rFonts w:hint="eastAsia"/>
                <w:lang w:eastAsia="zh-CN"/>
              </w:rPr>
              <w:t>MME</w:t>
            </w:r>
          </w:p>
        </w:tc>
        <w:tc>
          <w:tcPr>
            <w:tcW w:w="1014" w:type="dxa"/>
            <w:shd w:val="clear" w:color="auto" w:fill="auto"/>
          </w:tcPr>
          <w:p w14:paraId="05781FD9" w14:textId="77777777" w:rsidR="00AC4C87" w:rsidRPr="00B366FF" w:rsidRDefault="00AC4C87" w:rsidP="00706CD2">
            <w:pPr>
              <w:pStyle w:val="TH"/>
              <w:rPr>
                <w:lang w:eastAsia="zh-CN"/>
              </w:rPr>
            </w:pPr>
            <w:r w:rsidRPr="00B366FF">
              <w:rPr>
                <w:lang w:eastAsia="zh-CN"/>
              </w:rPr>
              <w:t>SGSN</w:t>
            </w:r>
          </w:p>
        </w:tc>
        <w:tc>
          <w:tcPr>
            <w:tcW w:w="976" w:type="dxa"/>
            <w:shd w:val="clear" w:color="auto" w:fill="auto"/>
          </w:tcPr>
          <w:p w14:paraId="6C6A78C2" w14:textId="77777777" w:rsidR="00AC4C87" w:rsidRPr="00B366FF" w:rsidRDefault="00AC4C87" w:rsidP="00706CD2">
            <w:pPr>
              <w:pStyle w:val="TH"/>
              <w:rPr>
                <w:lang w:eastAsia="zh-CN"/>
              </w:rPr>
            </w:pPr>
            <w:r w:rsidRPr="00B366FF">
              <w:rPr>
                <w:lang w:eastAsia="zh-CN"/>
              </w:rPr>
              <w:t>SGW</w:t>
            </w:r>
          </w:p>
        </w:tc>
        <w:tc>
          <w:tcPr>
            <w:tcW w:w="976" w:type="dxa"/>
            <w:shd w:val="clear" w:color="auto" w:fill="auto"/>
          </w:tcPr>
          <w:p w14:paraId="4BA79BC5" w14:textId="77777777" w:rsidR="00AC4C87" w:rsidRPr="00B366FF" w:rsidRDefault="00AC4C87" w:rsidP="00706CD2">
            <w:pPr>
              <w:pStyle w:val="TH"/>
              <w:rPr>
                <w:lang w:eastAsia="zh-CN"/>
              </w:rPr>
            </w:pPr>
            <w:r w:rsidRPr="00B366FF">
              <w:rPr>
                <w:lang w:eastAsia="zh-CN"/>
              </w:rPr>
              <w:t>PGW</w:t>
            </w:r>
          </w:p>
        </w:tc>
        <w:tc>
          <w:tcPr>
            <w:tcW w:w="1000" w:type="dxa"/>
            <w:shd w:val="clear" w:color="auto" w:fill="auto"/>
          </w:tcPr>
          <w:p w14:paraId="780FA09E" w14:textId="77777777" w:rsidR="00AC4C87" w:rsidRPr="00B366FF" w:rsidRDefault="00AC4C87" w:rsidP="00706CD2">
            <w:pPr>
              <w:pStyle w:val="TH"/>
              <w:rPr>
                <w:lang w:eastAsia="zh-CN"/>
              </w:rPr>
            </w:pPr>
            <w:r w:rsidRPr="00B366FF">
              <w:rPr>
                <w:lang w:eastAsia="zh-CN"/>
              </w:rPr>
              <w:t>SCEF</w:t>
            </w:r>
          </w:p>
        </w:tc>
        <w:tc>
          <w:tcPr>
            <w:tcW w:w="866" w:type="dxa"/>
            <w:shd w:val="clear" w:color="auto" w:fill="auto"/>
          </w:tcPr>
          <w:p w14:paraId="0A91B541" w14:textId="77777777" w:rsidR="00AC4C87" w:rsidRPr="00B366FF" w:rsidRDefault="00AC4C87" w:rsidP="00706CD2">
            <w:pPr>
              <w:pStyle w:val="TH"/>
              <w:rPr>
                <w:lang w:eastAsia="zh-CN"/>
              </w:rPr>
            </w:pPr>
            <w:r w:rsidRPr="00B366FF">
              <w:rPr>
                <w:lang w:eastAsia="zh-CN"/>
              </w:rPr>
              <w:t>TYPE</w:t>
            </w:r>
          </w:p>
        </w:tc>
      </w:tr>
      <w:tr w:rsidR="00AC4C87" w:rsidRPr="00B366FF" w14:paraId="3E8DD16A" w14:textId="77777777" w:rsidTr="00706CD2">
        <w:tc>
          <w:tcPr>
            <w:tcW w:w="1919" w:type="dxa"/>
            <w:shd w:val="clear" w:color="auto" w:fill="auto"/>
          </w:tcPr>
          <w:p w14:paraId="2FA0FE11" w14:textId="77777777" w:rsidR="00AC4C87" w:rsidRPr="00B366FF" w:rsidRDefault="00AC4C87" w:rsidP="003C4F2E">
            <w:pPr>
              <w:pStyle w:val="TAL"/>
            </w:pPr>
            <w:r w:rsidRPr="003C4F2E">
              <w:t>IMSI</w:t>
            </w:r>
          </w:p>
        </w:tc>
        <w:tc>
          <w:tcPr>
            <w:tcW w:w="1186" w:type="dxa"/>
            <w:shd w:val="clear" w:color="auto" w:fill="auto"/>
          </w:tcPr>
          <w:p w14:paraId="4E3F917D" w14:textId="77777777" w:rsidR="00AC4C87" w:rsidRPr="00B366FF" w:rsidRDefault="00AC4C87" w:rsidP="00706CD2">
            <w:pPr>
              <w:pStyle w:val="TH"/>
              <w:rPr>
                <w:b w:val="0"/>
              </w:rPr>
            </w:pPr>
            <w:r w:rsidRPr="00B366FF">
              <w:rPr>
                <w:b w:val="0"/>
              </w:rPr>
              <w:t>2.1.1.1</w:t>
            </w:r>
          </w:p>
        </w:tc>
        <w:tc>
          <w:tcPr>
            <w:tcW w:w="948" w:type="dxa"/>
            <w:shd w:val="clear" w:color="auto" w:fill="auto"/>
          </w:tcPr>
          <w:p w14:paraId="77BD54E7"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356F22B8"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0393CFFA"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589E6935"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03709B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6A7CAE29"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C323E53" w14:textId="77777777" w:rsidR="00AC4C87" w:rsidRPr="00B366FF" w:rsidRDefault="00AC4C87" w:rsidP="00706CD2">
            <w:pPr>
              <w:pStyle w:val="TH"/>
              <w:rPr>
                <w:b w:val="0"/>
                <w:lang w:eastAsia="zh-CN"/>
              </w:rPr>
            </w:pPr>
            <w:r w:rsidRPr="00B366FF">
              <w:rPr>
                <w:b w:val="0"/>
                <w:lang w:eastAsia="zh-CN"/>
              </w:rPr>
              <w:t>P</w:t>
            </w:r>
          </w:p>
        </w:tc>
      </w:tr>
      <w:tr w:rsidR="00AC4C87" w:rsidRPr="00B366FF" w14:paraId="5E565231" w14:textId="77777777" w:rsidTr="00706CD2">
        <w:tc>
          <w:tcPr>
            <w:tcW w:w="1919" w:type="dxa"/>
            <w:shd w:val="clear" w:color="auto" w:fill="auto"/>
          </w:tcPr>
          <w:p w14:paraId="61A7B27D" w14:textId="77777777" w:rsidR="00AC4C87" w:rsidRPr="00B366FF" w:rsidRDefault="00AC4C87" w:rsidP="003C4F2E">
            <w:pPr>
              <w:pStyle w:val="TAL"/>
            </w:pPr>
            <w:r w:rsidRPr="003C4F2E">
              <w:t>MSISDN</w:t>
            </w:r>
          </w:p>
        </w:tc>
        <w:tc>
          <w:tcPr>
            <w:tcW w:w="1186" w:type="dxa"/>
            <w:shd w:val="clear" w:color="auto" w:fill="auto"/>
          </w:tcPr>
          <w:p w14:paraId="79773D39" w14:textId="77777777" w:rsidR="00AC4C87" w:rsidRPr="00B366FF" w:rsidRDefault="00AC4C87" w:rsidP="00706CD2">
            <w:pPr>
              <w:pStyle w:val="TH"/>
              <w:rPr>
                <w:b w:val="0"/>
              </w:rPr>
            </w:pPr>
            <w:r w:rsidRPr="00B366FF">
              <w:rPr>
                <w:b w:val="0"/>
              </w:rPr>
              <w:t>2.1.2</w:t>
            </w:r>
          </w:p>
        </w:tc>
        <w:tc>
          <w:tcPr>
            <w:tcW w:w="948" w:type="dxa"/>
            <w:shd w:val="clear" w:color="auto" w:fill="auto"/>
          </w:tcPr>
          <w:p w14:paraId="6E74AF69"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0D7A4B27"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27A1E253"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087444C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F7E2EDF"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56D918E5"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619CFB01" w14:textId="77777777" w:rsidR="00AC4C87" w:rsidRPr="00B366FF" w:rsidRDefault="00AC4C87" w:rsidP="00706CD2">
            <w:pPr>
              <w:pStyle w:val="TH"/>
              <w:rPr>
                <w:b w:val="0"/>
                <w:lang w:eastAsia="zh-CN"/>
              </w:rPr>
            </w:pPr>
            <w:r w:rsidRPr="00B366FF">
              <w:rPr>
                <w:b w:val="0"/>
                <w:lang w:eastAsia="zh-CN"/>
              </w:rPr>
              <w:t>P</w:t>
            </w:r>
          </w:p>
        </w:tc>
      </w:tr>
      <w:tr w:rsidR="00AC4C87" w:rsidRPr="00B366FF" w14:paraId="0D6B2131" w14:textId="77777777" w:rsidTr="00706CD2">
        <w:tc>
          <w:tcPr>
            <w:tcW w:w="1919" w:type="dxa"/>
            <w:shd w:val="clear" w:color="auto" w:fill="auto"/>
          </w:tcPr>
          <w:p w14:paraId="309C132B" w14:textId="77777777" w:rsidR="00AC4C87" w:rsidRPr="00B366FF" w:rsidRDefault="00AC4C87" w:rsidP="003C4F2E">
            <w:pPr>
              <w:pStyle w:val="TAL"/>
            </w:pPr>
            <w:r w:rsidRPr="003C4F2E">
              <w:t>External Identifier set</w:t>
            </w:r>
          </w:p>
        </w:tc>
        <w:tc>
          <w:tcPr>
            <w:tcW w:w="1186" w:type="dxa"/>
            <w:shd w:val="clear" w:color="auto" w:fill="auto"/>
          </w:tcPr>
          <w:p w14:paraId="6E982BA4" w14:textId="77777777" w:rsidR="00AC4C87" w:rsidRPr="00B366FF" w:rsidRDefault="00AC4C87" w:rsidP="00706CD2">
            <w:pPr>
              <w:pStyle w:val="TH"/>
              <w:rPr>
                <w:b w:val="0"/>
              </w:rPr>
            </w:pPr>
            <w:r w:rsidRPr="00B366FF">
              <w:rPr>
                <w:b w:val="0"/>
              </w:rPr>
              <w:t>2.1.10</w:t>
            </w:r>
          </w:p>
        </w:tc>
        <w:tc>
          <w:tcPr>
            <w:tcW w:w="948" w:type="dxa"/>
            <w:shd w:val="clear" w:color="auto" w:fill="auto"/>
          </w:tcPr>
          <w:p w14:paraId="5ECF164E"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4997A58C"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59B6C553"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3BCD658"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E77DBF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73E5F16"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1ED285FE" w14:textId="77777777" w:rsidR="00AC4C87" w:rsidRPr="00B366FF" w:rsidRDefault="00AC4C87" w:rsidP="00706CD2">
            <w:pPr>
              <w:pStyle w:val="TH"/>
              <w:rPr>
                <w:b w:val="0"/>
                <w:lang w:eastAsia="zh-CN"/>
              </w:rPr>
            </w:pPr>
            <w:r w:rsidRPr="00B366FF">
              <w:rPr>
                <w:b w:val="0"/>
                <w:lang w:eastAsia="zh-CN"/>
              </w:rPr>
              <w:t>P</w:t>
            </w:r>
          </w:p>
        </w:tc>
      </w:tr>
      <w:tr w:rsidR="00AC4C87" w:rsidRPr="00B366FF" w14:paraId="4E93DF08" w14:textId="77777777" w:rsidTr="00706CD2">
        <w:tc>
          <w:tcPr>
            <w:tcW w:w="1919" w:type="dxa"/>
            <w:shd w:val="clear" w:color="auto" w:fill="auto"/>
          </w:tcPr>
          <w:p w14:paraId="61E505F4" w14:textId="77777777" w:rsidR="00AC4C87" w:rsidRPr="00B366FF" w:rsidRDefault="00AC4C87" w:rsidP="003C4F2E">
            <w:pPr>
              <w:pStyle w:val="TAL"/>
            </w:pPr>
            <w:r w:rsidRPr="003C4F2E">
              <w:t>Access Point Name</w:t>
            </w:r>
          </w:p>
        </w:tc>
        <w:tc>
          <w:tcPr>
            <w:tcW w:w="1186" w:type="dxa"/>
            <w:shd w:val="clear" w:color="auto" w:fill="auto"/>
          </w:tcPr>
          <w:p w14:paraId="2A22417A" w14:textId="77777777" w:rsidR="00AC4C87" w:rsidRPr="00B366FF" w:rsidRDefault="00AC4C87" w:rsidP="00706CD2">
            <w:pPr>
              <w:pStyle w:val="TH"/>
              <w:rPr>
                <w:b w:val="0"/>
              </w:rPr>
            </w:pPr>
            <w:r w:rsidRPr="00B366FF">
              <w:rPr>
                <w:b w:val="0"/>
              </w:rPr>
              <w:t>2.13.6</w:t>
            </w:r>
          </w:p>
        </w:tc>
        <w:tc>
          <w:tcPr>
            <w:tcW w:w="948" w:type="dxa"/>
            <w:shd w:val="clear" w:color="auto" w:fill="auto"/>
          </w:tcPr>
          <w:p w14:paraId="7F36A501"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6E6526B3"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98A8D4D"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135B8896"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9938C27"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6C748DB4"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E6D34EA" w14:textId="77777777" w:rsidR="00AC4C87" w:rsidRPr="00B366FF" w:rsidRDefault="00AC4C87" w:rsidP="00706CD2">
            <w:pPr>
              <w:pStyle w:val="TH"/>
              <w:rPr>
                <w:b w:val="0"/>
                <w:lang w:eastAsia="zh-CN"/>
              </w:rPr>
            </w:pPr>
            <w:r w:rsidRPr="00B366FF">
              <w:rPr>
                <w:b w:val="0"/>
                <w:lang w:eastAsia="zh-CN"/>
              </w:rPr>
              <w:t>P</w:t>
            </w:r>
          </w:p>
        </w:tc>
      </w:tr>
      <w:tr w:rsidR="00AC4C87" w:rsidRPr="00B366FF" w14:paraId="7859F4D9" w14:textId="77777777" w:rsidTr="00706CD2">
        <w:tc>
          <w:tcPr>
            <w:tcW w:w="1919" w:type="dxa"/>
            <w:shd w:val="clear" w:color="auto" w:fill="auto"/>
          </w:tcPr>
          <w:p w14:paraId="19E01092" w14:textId="77777777" w:rsidR="00AC4C87" w:rsidRPr="00B366FF" w:rsidRDefault="00AC4C87" w:rsidP="003C4F2E">
            <w:pPr>
              <w:pStyle w:val="TAL"/>
            </w:pPr>
            <w:r w:rsidRPr="003C4F2E">
              <w:t>EPS Bearer Id</w:t>
            </w:r>
          </w:p>
        </w:tc>
        <w:tc>
          <w:tcPr>
            <w:tcW w:w="1186" w:type="dxa"/>
            <w:shd w:val="clear" w:color="auto" w:fill="auto"/>
          </w:tcPr>
          <w:p w14:paraId="43E882A3" w14:textId="77777777" w:rsidR="00AC4C87" w:rsidRPr="00B366FF" w:rsidRDefault="00AC4C87" w:rsidP="00706CD2">
            <w:pPr>
              <w:pStyle w:val="TH"/>
              <w:rPr>
                <w:b w:val="0"/>
              </w:rPr>
            </w:pPr>
            <w:r w:rsidRPr="00B366FF">
              <w:rPr>
                <w:b w:val="0"/>
              </w:rPr>
              <w:t>2.13.66</w:t>
            </w:r>
          </w:p>
        </w:tc>
        <w:tc>
          <w:tcPr>
            <w:tcW w:w="948" w:type="dxa"/>
            <w:shd w:val="clear" w:color="auto" w:fill="auto"/>
          </w:tcPr>
          <w:p w14:paraId="49E879A3"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768F348F"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6EE043B0"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2C91ACF3"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BA4C369"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AE98AE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5C81BDC4" w14:textId="77777777" w:rsidR="00AC4C87" w:rsidRPr="00B366FF" w:rsidRDefault="00AC4C87" w:rsidP="00706CD2">
            <w:pPr>
              <w:pStyle w:val="TH"/>
              <w:rPr>
                <w:b w:val="0"/>
                <w:lang w:eastAsia="zh-CN"/>
              </w:rPr>
            </w:pPr>
            <w:r w:rsidRPr="00B366FF">
              <w:rPr>
                <w:b w:val="0"/>
                <w:lang w:eastAsia="zh-CN"/>
              </w:rPr>
              <w:t>T</w:t>
            </w:r>
          </w:p>
        </w:tc>
      </w:tr>
      <w:tr w:rsidR="00AC4C87" w:rsidRPr="00B366FF" w14:paraId="6EB4DF97" w14:textId="77777777" w:rsidTr="00706CD2">
        <w:tc>
          <w:tcPr>
            <w:tcW w:w="1919" w:type="dxa"/>
            <w:shd w:val="clear" w:color="auto" w:fill="auto"/>
          </w:tcPr>
          <w:p w14:paraId="2E131135" w14:textId="77777777" w:rsidR="00AC4C87" w:rsidRPr="00B366FF" w:rsidRDefault="00AC4C87" w:rsidP="003C4F2E">
            <w:pPr>
              <w:pStyle w:val="TAL"/>
            </w:pPr>
            <w:r w:rsidRPr="003C4F2E">
              <w:t>Acknowledgement-Of-Downlink-NAS-Data-PDUs flag</w:t>
            </w:r>
          </w:p>
        </w:tc>
        <w:tc>
          <w:tcPr>
            <w:tcW w:w="1186" w:type="dxa"/>
            <w:shd w:val="clear" w:color="auto" w:fill="auto"/>
          </w:tcPr>
          <w:p w14:paraId="2C87F925" w14:textId="77777777" w:rsidR="00AC4C87" w:rsidRPr="00B366FF" w:rsidRDefault="00AC4C87" w:rsidP="00706CD2">
            <w:pPr>
              <w:pStyle w:val="TH"/>
              <w:rPr>
                <w:b w:val="0"/>
              </w:rPr>
            </w:pPr>
            <w:r w:rsidRPr="00B366FF">
              <w:rPr>
                <w:b w:val="0"/>
              </w:rPr>
              <w:t>2.13.173</w:t>
            </w:r>
          </w:p>
        </w:tc>
        <w:tc>
          <w:tcPr>
            <w:tcW w:w="948" w:type="dxa"/>
            <w:shd w:val="clear" w:color="auto" w:fill="auto"/>
          </w:tcPr>
          <w:p w14:paraId="776DC094"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4881DA30"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89C36FC"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BF62954"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D9C55CF"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419494F4"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7C233BAA" w14:textId="77777777" w:rsidR="00AC4C87" w:rsidRPr="00B366FF" w:rsidRDefault="00AC4C87" w:rsidP="00706CD2">
            <w:pPr>
              <w:pStyle w:val="TH"/>
              <w:rPr>
                <w:b w:val="0"/>
                <w:lang w:eastAsia="zh-CN"/>
              </w:rPr>
            </w:pPr>
            <w:r w:rsidRPr="00B366FF">
              <w:rPr>
                <w:b w:val="0"/>
                <w:lang w:eastAsia="zh-CN"/>
              </w:rPr>
              <w:t>P</w:t>
            </w:r>
          </w:p>
        </w:tc>
      </w:tr>
      <w:tr w:rsidR="00AC4C87" w:rsidRPr="00B366FF" w14:paraId="660A62B7" w14:textId="77777777" w:rsidTr="00706CD2">
        <w:tc>
          <w:tcPr>
            <w:tcW w:w="1919" w:type="dxa"/>
            <w:shd w:val="clear" w:color="auto" w:fill="auto"/>
          </w:tcPr>
          <w:p w14:paraId="2BF2A75B" w14:textId="77777777" w:rsidR="00AC4C87" w:rsidRPr="00B366FF" w:rsidRDefault="00AC4C87" w:rsidP="003C4F2E">
            <w:pPr>
              <w:pStyle w:val="TAL"/>
              <w:rPr>
                <w:lang w:eastAsia="zh-CN"/>
              </w:rPr>
            </w:pPr>
            <w:r w:rsidRPr="003C4F2E">
              <w:t>Robust Header Compression Context</w:t>
            </w:r>
          </w:p>
        </w:tc>
        <w:tc>
          <w:tcPr>
            <w:tcW w:w="1186" w:type="dxa"/>
            <w:shd w:val="clear" w:color="auto" w:fill="auto"/>
          </w:tcPr>
          <w:p w14:paraId="170B1F82" w14:textId="77777777" w:rsidR="00AC4C87" w:rsidRPr="00B366FF" w:rsidRDefault="00AC4C87" w:rsidP="00706CD2">
            <w:pPr>
              <w:pStyle w:val="TH"/>
              <w:rPr>
                <w:b w:val="0"/>
                <w:lang w:eastAsia="zh-CN"/>
              </w:rPr>
            </w:pPr>
            <w:r w:rsidRPr="00B366FF">
              <w:rPr>
                <w:b w:val="0"/>
              </w:rPr>
              <w:t>2.23.1</w:t>
            </w:r>
          </w:p>
        </w:tc>
        <w:tc>
          <w:tcPr>
            <w:tcW w:w="948" w:type="dxa"/>
            <w:shd w:val="clear" w:color="auto" w:fill="auto"/>
          </w:tcPr>
          <w:p w14:paraId="20C482B7"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2DD75AB5"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9BF9C62"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6DF3226"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B93876A"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5BEBC69"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214EC5E3" w14:textId="77777777" w:rsidR="00AC4C87" w:rsidRPr="00B366FF" w:rsidRDefault="00AC4C87" w:rsidP="00706CD2">
            <w:pPr>
              <w:pStyle w:val="TH"/>
              <w:rPr>
                <w:b w:val="0"/>
                <w:lang w:eastAsia="zh-CN"/>
              </w:rPr>
            </w:pPr>
            <w:r w:rsidRPr="00B366FF">
              <w:rPr>
                <w:b w:val="0"/>
                <w:lang w:eastAsia="zh-CN"/>
              </w:rPr>
              <w:t>T</w:t>
            </w:r>
          </w:p>
        </w:tc>
      </w:tr>
      <w:tr w:rsidR="00AC4C87" w:rsidRPr="00B366FF" w14:paraId="407BE300" w14:textId="77777777" w:rsidTr="00706CD2">
        <w:tc>
          <w:tcPr>
            <w:tcW w:w="1919" w:type="dxa"/>
            <w:shd w:val="clear" w:color="auto" w:fill="auto"/>
          </w:tcPr>
          <w:p w14:paraId="3779EABC" w14:textId="77777777" w:rsidR="00AC4C87" w:rsidRPr="00B366FF" w:rsidRDefault="00AC4C87" w:rsidP="003C4F2E">
            <w:pPr>
              <w:pStyle w:val="TAL"/>
            </w:pPr>
            <w:r w:rsidRPr="003C4F2E">
              <w:t>MME F-TEID for S11 (user plane)</w:t>
            </w:r>
          </w:p>
        </w:tc>
        <w:tc>
          <w:tcPr>
            <w:tcW w:w="1186" w:type="dxa"/>
            <w:shd w:val="clear" w:color="auto" w:fill="auto"/>
          </w:tcPr>
          <w:p w14:paraId="5B2F097C" w14:textId="77777777" w:rsidR="00AC4C87" w:rsidRPr="00B366FF" w:rsidRDefault="00AC4C87" w:rsidP="00706CD2">
            <w:pPr>
              <w:pStyle w:val="TH"/>
              <w:rPr>
                <w:b w:val="0"/>
                <w:lang w:eastAsia="zh-CN"/>
              </w:rPr>
            </w:pPr>
            <w:r w:rsidRPr="00B366FF">
              <w:rPr>
                <w:rFonts w:hint="eastAsia"/>
                <w:b w:val="0"/>
                <w:lang w:eastAsia="zh-CN"/>
              </w:rPr>
              <w:t>2.23.3</w:t>
            </w:r>
          </w:p>
        </w:tc>
        <w:tc>
          <w:tcPr>
            <w:tcW w:w="948" w:type="dxa"/>
            <w:shd w:val="clear" w:color="auto" w:fill="auto"/>
          </w:tcPr>
          <w:p w14:paraId="368BB60F" w14:textId="77777777"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14:paraId="28D43963" w14:textId="77777777"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14:paraId="70AA5FEE" w14:textId="77777777"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14:paraId="532F2CEA" w14:textId="77777777"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14:paraId="53DAE5CC" w14:textId="77777777"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14:paraId="0FAEA651" w14:textId="77777777"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14:paraId="3A2F37C9" w14:textId="77777777" w:rsidR="00AC4C87" w:rsidRPr="00B366FF" w:rsidRDefault="00AC4C87" w:rsidP="00706CD2">
            <w:pPr>
              <w:pStyle w:val="TH"/>
              <w:rPr>
                <w:b w:val="0"/>
                <w:lang w:eastAsia="zh-CN"/>
              </w:rPr>
            </w:pPr>
            <w:r w:rsidRPr="00B366FF">
              <w:rPr>
                <w:rFonts w:hint="eastAsia"/>
                <w:b w:val="0"/>
                <w:lang w:eastAsia="zh-CN"/>
              </w:rPr>
              <w:t>T</w:t>
            </w:r>
          </w:p>
        </w:tc>
      </w:tr>
      <w:tr w:rsidR="00AC4C87" w:rsidRPr="00B366FF" w14:paraId="15E561FD" w14:textId="77777777" w:rsidTr="00706CD2">
        <w:tc>
          <w:tcPr>
            <w:tcW w:w="1919" w:type="dxa"/>
            <w:shd w:val="clear" w:color="auto" w:fill="auto"/>
          </w:tcPr>
          <w:p w14:paraId="6BC04DB1" w14:textId="77777777" w:rsidR="00AC4C87" w:rsidRPr="00B366FF" w:rsidRDefault="00AC4C87" w:rsidP="003C4F2E">
            <w:pPr>
              <w:pStyle w:val="TAL"/>
            </w:pPr>
            <w:r w:rsidRPr="003C4F2E">
              <w:t>S-GW F-TEID for S11 (userplane)</w:t>
            </w:r>
          </w:p>
        </w:tc>
        <w:tc>
          <w:tcPr>
            <w:tcW w:w="1186" w:type="dxa"/>
            <w:shd w:val="clear" w:color="auto" w:fill="auto"/>
          </w:tcPr>
          <w:p w14:paraId="4B715F35" w14:textId="77777777" w:rsidR="00AC4C87" w:rsidRPr="00B366FF" w:rsidRDefault="00AC4C87" w:rsidP="00706CD2">
            <w:pPr>
              <w:pStyle w:val="TH"/>
              <w:rPr>
                <w:b w:val="0"/>
                <w:lang w:eastAsia="zh-CN"/>
              </w:rPr>
            </w:pPr>
            <w:r w:rsidRPr="00B366FF">
              <w:rPr>
                <w:rFonts w:hint="eastAsia"/>
                <w:b w:val="0"/>
                <w:lang w:eastAsia="zh-CN"/>
              </w:rPr>
              <w:t>2.23.4</w:t>
            </w:r>
          </w:p>
        </w:tc>
        <w:tc>
          <w:tcPr>
            <w:tcW w:w="948" w:type="dxa"/>
            <w:shd w:val="clear" w:color="auto" w:fill="auto"/>
          </w:tcPr>
          <w:p w14:paraId="575E6146" w14:textId="77777777"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14:paraId="5AC69F48" w14:textId="77777777"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14:paraId="10D979BB" w14:textId="77777777"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14:paraId="021FB5FB" w14:textId="77777777"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14:paraId="159516C2" w14:textId="77777777"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14:paraId="1396C947" w14:textId="77777777"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14:paraId="1AB46723" w14:textId="77777777" w:rsidR="00AC4C87" w:rsidRPr="00B366FF" w:rsidRDefault="00AC4C87" w:rsidP="00706CD2">
            <w:pPr>
              <w:pStyle w:val="TH"/>
              <w:rPr>
                <w:b w:val="0"/>
                <w:lang w:eastAsia="zh-CN"/>
              </w:rPr>
            </w:pPr>
            <w:r w:rsidRPr="00B366FF">
              <w:rPr>
                <w:rFonts w:hint="eastAsia"/>
                <w:b w:val="0"/>
                <w:lang w:eastAsia="zh-CN"/>
              </w:rPr>
              <w:t>T</w:t>
            </w:r>
          </w:p>
        </w:tc>
      </w:tr>
      <w:tr w:rsidR="00AC4C87" w:rsidRPr="00B366FF" w14:paraId="3B669788" w14:textId="77777777" w:rsidTr="00706CD2">
        <w:tc>
          <w:tcPr>
            <w:tcW w:w="1919" w:type="dxa"/>
            <w:shd w:val="clear" w:color="auto" w:fill="auto"/>
          </w:tcPr>
          <w:p w14:paraId="1BECEA33" w14:textId="77777777" w:rsidR="00AC4C87" w:rsidRPr="00B366FF" w:rsidRDefault="00AC4C87" w:rsidP="003C4F2E">
            <w:pPr>
              <w:pStyle w:val="TAL"/>
            </w:pPr>
            <w:r w:rsidRPr="003C4F2E">
              <w:t>Serving-PLMN-Rate-Control</w:t>
            </w:r>
          </w:p>
        </w:tc>
        <w:tc>
          <w:tcPr>
            <w:tcW w:w="1186" w:type="dxa"/>
            <w:shd w:val="clear" w:color="auto" w:fill="auto"/>
          </w:tcPr>
          <w:p w14:paraId="6AE15E59" w14:textId="77777777" w:rsidR="00AC4C87" w:rsidRPr="00B366FF" w:rsidRDefault="00AC4C87" w:rsidP="00706CD2">
            <w:pPr>
              <w:pStyle w:val="TH"/>
              <w:rPr>
                <w:b w:val="0"/>
              </w:rPr>
            </w:pPr>
            <w:r w:rsidRPr="00B366FF">
              <w:rPr>
                <w:b w:val="0"/>
              </w:rPr>
              <w:t>2.23.5</w:t>
            </w:r>
          </w:p>
        </w:tc>
        <w:tc>
          <w:tcPr>
            <w:tcW w:w="948" w:type="dxa"/>
            <w:shd w:val="clear" w:color="auto" w:fill="auto"/>
          </w:tcPr>
          <w:p w14:paraId="62ED6288"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47E9F251"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7501F161"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695FBEA"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22EE2C95" w14:textId="77777777"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14:paraId="26310B2D"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28675EB" w14:textId="77777777" w:rsidR="00AC4C87" w:rsidRPr="00B366FF" w:rsidRDefault="00AC4C87" w:rsidP="00706CD2">
            <w:pPr>
              <w:pStyle w:val="TH"/>
              <w:rPr>
                <w:b w:val="0"/>
                <w:lang w:eastAsia="zh-CN"/>
              </w:rPr>
            </w:pPr>
            <w:r w:rsidRPr="00B366FF">
              <w:rPr>
                <w:b w:val="0"/>
                <w:lang w:eastAsia="zh-CN"/>
              </w:rPr>
              <w:t>P</w:t>
            </w:r>
          </w:p>
        </w:tc>
      </w:tr>
      <w:tr w:rsidR="00AC4C87" w:rsidRPr="00B366FF" w14:paraId="5AE3D485" w14:textId="77777777" w:rsidTr="00706CD2">
        <w:tc>
          <w:tcPr>
            <w:tcW w:w="1919" w:type="dxa"/>
            <w:shd w:val="clear" w:color="auto" w:fill="auto"/>
          </w:tcPr>
          <w:p w14:paraId="69D00A1B" w14:textId="77777777" w:rsidR="00AC4C87" w:rsidRPr="00B366FF" w:rsidRDefault="00AC4C87" w:rsidP="003C4F2E">
            <w:pPr>
              <w:pStyle w:val="TAL"/>
            </w:pPr>
            <w:r w:rsidRPr="003C4F2E">
              <w:t>APN-Rate-Control</w:t>
            </w:r>
          </w:p>
        </w:tc>
        <w:tc>
          <w:tcPr>
            <w:tcW w:w="1186" w:type="dxa"/>
            <w:shd w:val="clear" w:color="auto" w:fill="auto"/>
          </w:tcPr>
          <w:p w14:paraId="6D209582" w14:textId="77777777" w:rsidR="00AC4C87" w:rsidRPr="00B366FF" w:rsidRDefault="00AC4C87" w:rsidP="00706CD2">
            <w:pPr>
              <w:pStyle w:val="TH"/>
              <w:rPr>
                <w:b w:val="0"/>
              </w:rPr>
            </w:pPr>
            <w:r w:rsidRPr="00B366FF">
              <w:rPr>
                <w:b w:val="0"/>
              </w:rPr>
              <w:t>2.23.6</w:t>
            </w:r>
          </w:p>
        </w:tc>
        <w:tc>
          <w:tcPr>
            <w:tcW w:w="948" w:type="dxa"/>
            <w:shd w:val="clear" w:color="auto" w:fill="auto"/>
          </w:tcPr>
          <w:p w14:paraId="1614850E"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2C41220F"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59C46739"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EB8E46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61E1B93" w14:textId="77777777"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14:paraId="7C14DB66"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731C1C7" w14:textId="77777777" w:rsidR="00AC4C87" w:rsidRPr="00B366FF" w:rsidRDefault="00AC4C87" w:rsidP="00706CD2">
            <w:pPr>
              <w:pStyle w:val="TH"/>
              <w:rPr>
                <w:b w:val="0"/>
                <w:lang w:eastAsia="zh-CN"/>
              </w:rPr>
            </w:pPr>
            <w:r w:rsidRPr="00B366FF">
              <w:rPr>
                <w:b w:val="0"/>
                <w:lang w:eastAsia="zh-CN"/>
              </w:rPr>
              <w:t>P</w:t>
            </w:r>
          </w:p>
        </w:tc>
      </w:tr>
      <w:tr w:rsidR="00AC4C87" w:rsidRPr="00B366FF" w14:paraId="27B895A4" w14:textId="77777777" w:rsidTr="00706CD2">
        <w:tc>
          <w:tcPr>
            <w:tcW w:w="1919" w:type="dxa"/>
            <w:shd w:val="clear" w:color="auto" w:fill="auto"/>
          </w:tcPr>
          <w:p w14:paraId="715CDB5D" w14:textId="77777777" w:rsidR="00AC4C87" w:rsidRPr="00B366FF" w:rsidRDefault="00AC4C87" w:rsidP="003C4F2E">
            <w:pPr>
              <w:pStyle w:val="TAL"/>
            </w:pPr>
            <w:r w:rsidRPr="003C4F2E">
              <w:t>Not Reachable for NIDD Flag</w:t>
            </w:r>
          </w:p>
        </w:tc>
        <w:tc>
          <w:tcPr>
            <w:tcW w:w="1186" w:type="dxa"/>
            <w:shd w:val="clear" w:color="auto" w:fill="auto"/>
          </w:tcPr>
          <w:p w14:paraId="125871F4" w14:textId="77777777" w:rsidR="00AC4C87" w:rsidRPr="00B366FF" w:rsidRDefault="00AC4C87" w:rsidP="00706CD2">
            <w:pPr>
              <w:pStyle w:val="TH"/>
              <w:rPr>
                <w:b w:val="0"/>
              </w:rPr>
            </w:pPr>
            <w:r w:rsidRPr="00B366FF">
              <w:rPr>
                <w:b w:val="0"/>
              </w:rPr>
              <w:t>2.23.7</w:t>
            </w:r>
          </w:p>
        </w:tc>
        <w:tc>
          <w:tcPr>
            <w:tcW w:w="948" w:type="dxa"/>
            <w:shd w:val="clear" w:color="auto" w:fill="auto"/>
          </w:tcPr>
          <w:p w14:paraId="66185828"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4EFAF16A"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0C0C4528"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4DC5B43F"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4A0AEE0"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1361A6FD"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244FE2B2" w14:textId="77777777" w:rsidR="00AC4C87" w:rsidRPr="00B366FF" w:rsidRDefault="00AC4C87" w:rsidP="00706CD2">
            <w:pPr>
              <w:pStyle w:val="TH"/>
              <w:rPr>
                <w:b w:val="0"/>
                <w:lang w:eastAsia="zh-CN"/>
              </w:rPr>
            </w:pPr>
            <w:r w:rsidRPr="00B366FF">
              <w:rPr>
                <w:b w:val="0"/>
                <w:lang w:eastAsia="zh-CN"/>
              </w:rPr>
              <w:t>T</w:t>
            </w:r>
          </w:p>
        </w:tc>
      </w:tr>
      <w:tr w:rsidR="00AC4C87" w:rsidRPr="00B366FF" w14:paraId="3DDDE019" w14:textId="77777777" w:rsidTr="00706CD2">
        <w:tc>
          <w:tcPr>
            <w:tcW w:w="1919" w:type="dxa"/>
            <w:shd w:val="clear" w:color="auto" w:fill="auto"/>
          </w:tcPr>
          <w:p w14:paraId="6F517949" w14:textId="77777777" w:rsidR="00AC4C87" w:rsidRPr="00B366FF" w:rsidRDefault="00AC4C87" w:rsidP="003C4F2E">
            <w:pPr>
              <w:pStyle w:val="TAL"/>
            </w:pPr>
            <w:r w:rsidRPr="003C4F2E">
              <w:t>NIDD Authorization</w:t>
            </w:r>
          </w:p>
        </w:tc>
        <w:tc>
          <w:tcPr>
            <w:tcW w:w="1186" w:type="dxa"/>
            <w:shd w:val="clear" w:color="auto" w:fill="auto"/>
          </w:tcPr>
          <w:p w14:paraId="23A6D504" w14:textId="77777777" w:rsidR="00AC4C87" w:rsidRPr="00B366FF" w:rsidRDefault="00AC4C87" w:rsidP="00706CD2">
            <w:pPr>
              <w:pStyle w:val="TH"/>
              <w:rPr>
                <w:b w:val="0"/>
              </w:rPr>
            </w:pPr>
            <w:r w:rsidRPr="00B366FF">
              <w:rPr>
                <w:b w:val="0"/>
              </w:rPr>
              <w:t>2.23.8</w:t>
            </w:r>
          </w:p>
        </w:tc>
        <w:tc>
          <w:tcPr>
            <w:tcW w:w="948" w:type="dxa"/>
            <w:shd w:val="clear" w:color="auto" w:fill="auto"/>
          </w:tcPr>
          <w:p w14:paraId="5246B8B8"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7E294282"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0FE9630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787AE87"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B3F1501"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3E15CEC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65A9CB01" w14:textId="77777777" w:rsidR="00AC4C87" w:rsidRPr="00B366FF" w:rsidRDefault="00AC4C87" w:rsidP="00706CD2">
            <w:pPr>
              <w:pStyle w:val="TH"/>
              <w:rPr>
                <w:b w:val="0"/>
                <w:lang w:eastAsia="zh-CN"/>
              </w:rPr>
            </w:pPr>
            <w:r w:rsidRPr="00B366FF">
              <w:rPr>
                <w:b w:val="0"/>
                <w:lang w:eastAsia="zh-CN"/>
              </w:rPr>
              <w:t>P</w:t>
            </w:r>
          </w:p>
        </w:tc>
      </w:tr>
      <w:tr w:rsidR="00AC4C87" w:rsidRPr="00B366FF" w14:paraId="35CF3AAD" w14:textId="77777777" w:rsidTr="00706CD2">
        <w:tc>
          <w:tcPr>
            <w:tcW w:w="1919" w:type="dxa"/>
            <w:shd w:val="clear" w:color="auto" w:fill="auto"/>
          </w:tcPr>
          <w:p w14:paraId="03EAE6CB" w14:textId="77777777" w:rsidR="00AC4C87" w:rsidRPr="00B366FF" w:rsidRDefault="00AC4C87" w:rsidP="003C4F2E">
            <w:pPr>
              <w:pStyle w:val="TAL"/>
            </w:pPr>
            <w:r w:rsidRPr="003C4F2E">
              <w:t>SCEF-ID</w:t>
            </w:r>
          </w:p>
        </w:tc>
        <w:tc>
          <w:tcPr>
            <w:tcW w:w="1186" w:type="dxa"/>
            <w:shd w:val="clear" w:color="auto" w:fill="auto"/>
          </w:tcPr>
          <w:p w14:paraId="65A4A6B3" w14:textId="77777777" w:rsidR="00AC4C87" w:rsidRPr="00B366FF" w:rsidRDefault="00AC4C87" w:rsidP="00706CD2">
            <w:pPr>
              <w:pStyle w:val="TH"/>
              <w:rPr>
                <w:b w:val="0"/>
              </w:rPr>
            </w:pPr>
            <w:r w:rsidRPr="00B366FF">
              <w:rPr>
                <w:b w:val="0"/>
              </w:rPr>
              <w:t>3.14.3</w:t>
            </w:r>
          </w:p>
        </w:tc>
        <w:tc>
          <w:tcPr>
            <w:tcW w:w="948" w:type="dxa"/>
            <w:shd w:val="clear" w:color="auto" w:fill="auto"/>
          </w:tcPr>
          <w:p w14:paraId="789C20A1"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189CA725"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4CC4E439"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387437DF"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D9045B2"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02CE95C9"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A54E482" w14:textId="77777777" w:rsidR="00AC4C87" w:rsidRPr="00B366FF" w:rsidRDefault="00AC4C87" w:rsidP="00706CD2">
            <w:pPr>
              <w:pStyle w:val="TH"/>
              <w:rPr>
                <w:b w:val="0"/>
                <w:lang w:eastAsia="zh-CN"/>
              </w:rPr>
            </w:pPr>
            <w:r w:rsidRPr="00B366FF">
              <w:rPr>
                <w:b w:val="0"/>
                <w:lang w:eastAsia="zh-CN"/>
              </w:rPr>
              <w:t>P</w:t>
            </w:r>
          </w:p>
        </w:tc>
      </w:tr>
      <w:tr w:rsidR="00AC4C87" w:rsidRPr="00B366FF" w14:paraId="09FCCA2C" w14:textId="77777777" w:rsidTr="00706CD2">
        <w:tc>
          <w:tcPr>
            <w:tcW w:w="1919" w:type="dxa"/>
            <w:shd w:val="clear" w:color="auto" w:fill="auto"/>
          </w:tcPr>
          <w:p w14:paraId="6A0ADB75" w14:textId="77777777" w:rsidR="00AC4C87" w:rsidRPr="00B366FF" w:rsidRDefault="00AC4C87" w:rsidP="003C4F2E">
            <w:pPr>
              <w:pStyle w:val="TAL"/>
            </w:pPr>
            <w:r w:rsidRPr="003C4F2E">
              <w:t>SCEF-Realm</w:t>
            </w:r>
          </w:p>
        </w:tc>
        <w:tc>
          <w:tcPr>
            <w:tcW w:w="1186" w:type="dxa"/>
            <w:shd w:val="clear" w:color="auto" w:fill="auto"/>
          </w:tcPr>
          <w:p w14:paraId="3D9204D3" w14:textId="77777777" w:rsidR="00AC4C87" w:rsidRPr="00B366FF" w:rsidRDefault="00AC4C87" w:rsidP="00706CD2">
            <w:pPr>
              <w:pStyle w:val="TH"/>
              <w:rPr>
                <w:b w:val="0"/>
              </w:rPr>
            </w:pPr>
            <w:r w:rsidRPr="00B366FF">
              <w:rPr>
                <w:b w:val="0"/>
              </w:rPr>
              <w:t>3.14.19</w:t>
            </w:r>
          </w:p>
        </w:tc>
        <w:tc>
          <w:tcPr>
            <w:tcW w:w="948" w:type="dxa"/>
            <w:shd w:val="clear" w:color="auto" w:fill="auto"/>
          </w:tcPr>
          <w:p w14:paraId="25CFED05"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34C48E8A"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739D2709"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6EEF7B7A"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460F73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46F921F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5E980B77" w14:textId="77777777" w:rsidR="00AC4C87" w:rsidRPr="00B366FF" w:rsidRDefault="00AC4C87" w:rsidP="00706CD2">
            <w:pPr>
              <w:pStyle w:val="TH"/>
              <w:rPr>
                <w:b w:val="0"/>
                <w:lang w:eastAsia="zh-CN"/>
              </w:rPr>
            </w:pPr>
            <w:r w:rsidRPr="00B366FF">
              <w:rPr>
                <w:b w:val="0"/>
                <w:lang w:eastAsia="zh-CN"/>
              </w:rPr>
              <w:t>P</w:t>
            </w:r>
          </w:p>
        </w:tc>
      </w:tr>
    </w:tbl>
    <w:p w14:paraId="41E4A9B7" w14:textId="77777777" w:rsidR="00AC4C87" w:rsidRPr="00B366FF" w:rsidRDefault="00AC4C87" w:rsidP="00AC4C87"/>
    <w:p w14:paraId="7C4FA001" w14:textId="77777777" w:rsidR="00AC4C87" w:rsidRPr="00B366FF" w:rsidRDefault="00AC4C87" w:rsidP="00344228">
      <w:pPr>
        <w:pStyle w:val="Heading2"/>
      </w:pPr>
      <w:bookmarkStart w:id="3559" w:name="_Toc19632268"/>
      <w:bookmarkStart w:id="3560" w:name="_Toc19633678"/>
      <w:bookmarkStart w:id="3561" w:name="_Toc27236302"/>
      <w:bookmarkStart w:id="3562" w:name="_Toc36115419"/>
      <w:bookmarkStart w:id="3563" w:name="_Toc97568551"/>
      <w:r w:rsidRPr="00B366FF">
        <w:t>5.11</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r w:rsidRPr="00B366FF">
        <w:rPr>
          <w:rFonts w:hint="eastAsia"/>
          <w:lang w:eastAsia="zh-CN"/>
        </w:rPr>
        <w:t xml:space="preserve"> Data</w:t>
      </w:r>
      <w:r w:rsidRPr="00B366FF">
        <w:t xml:space="preserve"> Storage</w:t>
      </w:r>
      <w:bookmarkEnd w:id="3559"/>
      <w:bookmarkEnd w:id="3560"/>
      <w:bookmarkEnd w:id="3561"/>
      <w:bookmarkEnd w:id="3562"/>
      <w:bookmarkEnd w:id="3563"/>
    </w:p>
    <w:p w14:paraId="15BA2DFE" w14:textId="77777777" w:rsidR="00AC4C87" w:rsidRPr="00B366FF" w:rsidRDefault="00AC4C87" w:rsidP="00AC4C87">
      <w:pPr>
        <w:pStyle w:val="TH"/>
        <w:rPr>
          <w:lang w:eastAsia="zh-CN"/>
        </w:rPr>
      </w:pPr>
      <w:r w:rsidRPr="00B366FF">
        <w:t>Table 5.</w:t>
      </w:r>
      <w:r w:rsidRPr="00B366FF">
        <w:rPr>
          <w:rFonts w:hint="eastAsia"/>
          <w:lang w:eastAsia="zh-CN"/>
        </w:rPr>
        <w:t>11-1</w:t>
      </w:r>
      <w:r w:rsidRPr="00B366FF">
        <w:t xml:space="preserve">: Overview of data for </w:t>
      </w:r>
      <w:r w:rsidRPr="00B366FF">
        <w:rPr>
          <w:rFonts w:hint="eastAsia"/>
          <w:lang w:eastAsia="zh-CN"/>
        </w:rPr>
        <w:t>V2X</w:t>
      </w:r>
      <w:r w:rsidRPr="00B366FF">
        <w:t xml:space="preserve"> Service</w:t>
      </w:r>
    </w:p>
    <w:tbl>
      <w:tblPr>
        <w:tblW w:w="84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823"/>
        <w:gridCol w:w="709"/>
        <w:gridCol w:w="928"/>
        <w:gridCol w:w="771"/>
      </w:tblGrid>
      <w:tr w:rsidR="00AC4C87" w:rsidRPr="00B366FF" w14:paraId="6F2DBCEC" w14:textId="77777777" w:rsidTr="00706CD2">
        <w:trPr>
          <w:tblHeader/>
          <w:jc w:val="center"/>
        </w:trPr>
        <w:tc>
          <w:tcPr>
            <w:tcW w:w="3366" w:type="dxa"/>
            <w:tcBorders>
              <w:bottom w:val="single" w:sz="4" w:space="0" w:color="auto"/>
            </w:tcBorders>
          </w:tcPr>
          <w:p w14:paraId="228324D8" w14:textId="77777777" w:rsidR="00AC4C87" w:rsidRPr="00B366FF" w:rsidRDefault="00AC4C87" w:rsidP="00706CD2">
            <w:pPr>
              <w:pStyle w:val="TAH"/>
            </w:pPr>
            <w:r w:rsidRPr="00B366FF">
              <w:t>PARAMETER</w:t>
            </w:r>
          </w:p>
        </w:tc>
        <w:tc>
          <w:tcPr>
            <w:tcW w:w="1123" w:type="dxa"/>
            <w:tcBorders>
              <w:bottom w:val="single" w:sz="4" w:space="0" w:color="auto"/>
            </w:tcBorders>
          </w:tcPr>
          <w:p w14:paraId="1C293575" w14:textId="77777777" w:rsidR="00AC4C87" w:rsidRPr="00B366FF" w:rsidRDefault="00AC4C87" w:rsidP="00706CD2">
            <w:pPr>
              <w:pStyle w:val="TAH"/>
            </w:pPr>
            <w:r>
              <w:t>Clause</w:t>
            </w:r>
          </w:p>
        </w:tc>
        <w:tc>
          <w:tcPr>
            <w:tcW w:w="702" w:type="dxa"/>
            <w:tcBorders>
              <w:bottom w:val="single" w:sz="4" w:space="0" w:color="auto"/>
            </w:tcBorders>
          </w:tcPr>
          <w:p w14:paraId="73F48BD0" w14:textId="77777777" w:rsidR="00AC4C87" w:rsidRPr="00B366FF" w:rsidRDefault="00AC4C87" w:rsidP="00706CD2">
            <w:pPr>
              <w:pStyle w:val="TAH"/>
            </w:pPr>
            <w:r w:rsidRPr="00B366FF">
              <w:t>HSS</w:t>
            </w:r>
          </w:p>
        </w:tc>
        <w:tc>
          <w:tcPr>
            <w:tcW w:w="823" w:type="dxa"/>
            <w:tcBorders>
              <w:bottom w:val="single" w:sz="4" w:space="0" w:color="auto"/>
            </w:tcBorders>
          </w:tcPr>
          <w:p w14:paraId="07A4A141" w14:textId="77777777" w:rsidR="00AC4C87" w:rsidRPr="00B366FF" w:rsidRDefault="00AC4C87" w:rsidP="00706CD2">
            <w:pPr>
              <w:pStyle w:val="TAH"/>
              <w:rPr>
                <w:lang w:eastAsia="zh-CN"/>
              </w:rPr>
            </w:pPr>
            <w:r w:rsidRPr="00B366FF">
              <w:rPr>
                <w:lang w:eastAsia="zh-CN"/>
              </w:rPr>
              <w:t>SLP</w:t>
            </w:r>
          </w:p>
        </w:tc>
        <w:tc>
          <w:tcPr>
            <w:tcW w:w="709" w:type="dxa"/>
            <w:tcBorders>
              <w:bottom w:val="single" w:sz="4" w:space="0" w:color="auto"/>
            </w:tcBorders>
          </w:tcPr>
          <w:p w14:paraId="51CAE34C" w14:textId="77777777" w:rsidR="00AC4C87" w:rsidRPr="00B366FF" w:rsidRDefault="00AC4C87" w:rsidP="00706CD2">
            <w:pPr>
              <w:pStyle w:val="TAH"/>
              <w:rPr>
                <w:lang w:eastAsia="zh-CN"/>
              </w:rPr>
            </w:pPr>
            <w:r w:rsidRPr="00B366FF">
              <w:rPr>
                <w:lang w:eastAsia="zh-CN"/>
              </w:rPr>
              <w:t>MME</w:t>
            </w:r>
          </w:p>
        </w:tc>
        <w:tc>
          <w:tcPr>
            <w:tcW w:w="928" w:type="dxa"/>
            <w:tcBorders>
              <w:bottom w:val="single" w:sz="4" w:space="0" w:color="auto"/>
            </w:tcBorders>
          </w:tcPr>
          <w:p w14:paraId="6F7ECCA6" w14:textId="77777777" w:rsidR="00AC4C87" w:rsidRPr="00B366FF" w:rsidRDefault="00AC4C87" w:rsidP="00706CD2">
            <w:pPr>
              <w:pStyle w:val="TAH"/>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p>
        </w:tc>
        <w:tc>
          <w:tcPr>
            <w:tcW w:w="771" w:type="dxa"/>
            <w:tcBorders>
              <w:bottom w:val="single" w:sz="4" w:space="0" w:color="auto"/>
            </w:tcBorders>
          </w:tcPr>
          <w:p w14:paraId="6E7DE7AD"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0A7716D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48B5AB49" w14:textId="77777777"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14:paraId="7C78EB9A" w14:textId="77777777"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14:paraId="45F37C37" w14:textId="77777777" w:rsidR="00AC4C87" w:rsidRPr="003C4F2E" w:rsidRDefault="00AC4C87" w:rsidP="003C4F2E">
            <w:pPr>
              <w:pStyle w:val="TAC"/>
            </w:pPr>
            <w:r w:rsidRPr="003C4F2E">
              <w:t>M</w:t>
            </w:r>
          </w:p>
        </w:tc>
        <w:tc>
          <w:tcPr>
            <w:tcW w:w="823" w:type="dxa"/>
            <w:tcBorders>
              <w:top w:val="single" w:sz="4" w:space="0" w:color="auto"/>
              <w:left w:val="single" w:sz="4" w:space="0" w:color="auto"/>
              <w:bottom w:val="single" w:sz="4" w:space="0" w:color="auto"/>
              <w:right w:val="single" w:sz="4" w:space="0" w:color="auto"/>
            </w:tcBorders>
          </w:tcPr>
          <w:p w14:paraId="28F11AD4" w14:textId="77777777" w:rsidR="00AC4C87" w:rsidRPr="003C4F2E" w:rsidRDefault="00AC4C87" w:rsidP="003C4F2E">
            <w:pPr>
              <w:pStyle w:val="TAC"/>
              <w:rPr>
                <w:lang w:eastAsia="zh-CN"/>
              </w:rPr>
            </w:pPr>
            <w:r w:rsidRPr="003C4F2E">
              <w:t>C</w:t>
            </w:r>
          </w:p>
        </w:tc>
        <w:tc>
          <w:tcPr>
            <w:tcW w:w="709" w:type="dxa"/>
            <w:tcBorders>
              <w:top w:val="single" w:sz="4" w:space="0" w:color="auto"/>
              <w:left w:val="single" w:sz="4" w:space="0" w:color="auto"/>
              <w:bottom w:val="single" w:sz="4" w:space="0" w:color="auto"/>
              <w:right w:val="single" w:sz="4" w:space="0" w:color="auto"/>
            </w:tcBorders>
          </w:tcPr>
          <w:p w14:paraId="449F107B"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254813E1"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92F665E" w14:textId="77777777" w:rsidR="00AC4C87" w:rsidRPr="003C4F2E" w:rsidRDefault="00AC4C87" w:rsidP="003C4F2E">
            <w:pPr>
              <w:pStyle w:val="TAC"/>
            </w:pPr>
            <w:r w:rsidRPr="003C4F2E">
              <w:t>P</w:t>
            </w:r>
          </w:p>
        </w:tc>
      </w:tr>
      <w:tr w:rsidR="00AC4C87" w:rsidRPr="00B366FF" w14:paraId="74E94D9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5B4F9A6" w14:textId="77777777"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14:paraId="5ADA1538" w14:textId="77777777"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14:paraId="7B6CDCDB" w14:textId="77777777" w:rsidR="00AC4C87" w:rsidRPr="003C4F2E" w:rsidRDefault="00AC4C87" w:rsidP="003C4F2E">
            <w:pPr>
              <w:pStyle w:val="TAC"/>
            </w:pPr>
            <w:r w:rsidRPr="003C4F2E">
              <w:t>C</w:t>
            </w:r>
          </w:p>
        </w:tc>
        <w:tc>
          <w:tcPr>
            <w:tcW w:w="823" w:type="dxa"/>
            <w:tcBorders>
              <w:top w:val="single" w:sz="4" w:space="0" w:color="auto"/>
              <w:left w:val="single" w:sz="4" w:space="0" w:color="auto"/>
              <w:bottom w:val="single" w:sz="4" w:space="0" w:color="auto"/>
              <w:right w:val="single" w:sz="4" w:space="0" w:color="auto"/>
            </w:tcBorders>
          </w:tcPr>
          <w:p w14:paraId="1A61C3C2" w14:textId="77777777" w:rsidR="00AC4C87" w:rsidRPr="003C4F2E" w:rsidRDefault="00AC4C87" w:rsidP="003C4F2E">
            <w:pPr>
              <w:pStyle w:val="TAC"/>
              <w:rPr>
                <w:lang w:eastAsia="zh-CN"/>
              </w:rPr>
            </w:pPr>
            <w:r w:rsidRPr="003C4F2E">
              <w:t>C</w:t>
            </w:r>
          </w:p>
        </w:tc>
        <w:tc>
          <w:tcPr>
            <w:tcW w:w="709" w:type="dxa"/>
            <w:tcBorders>
              <w:top w:val="single" w:sz="4" w:space="0" w:color="auto"/>
              <w:left w:val="single" w:sz="4" w:space="0" w:color="auto"/>
              <w:bottom w:val="single" w:sz="4" w:space="0" w:color="auto"/>
              <w:right w:val="single" w:sz="4" w:space="0" w:color="auto"/>
            </w:tcBorders>
          </w:tcPr>
          <w:p w14:paraId="339FA93E"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0F2C791B"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82EC286" w14:textId="77777777" w:rsidR="00AC4C87" w:rsidRPr="003C4F2E" w:rsidRDefault="00AC4C87" w:rsidP="003C4F2E">
            <w:pPr>
              <w:pStyle w:val="TAC"/>
            </w:pPr>
            <w:r w:rsidRPr="003C4F2E">
              <w:t>P</w:t>
            </w:r>
          </w:p>
        </w:tc>
      </w:tr>
      <w:tr w:rsidR="00AC4C87" w:rsidRPr="00B366FF" w14:paraId="271136F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553966B" w14:textId="77777777" w:rsidR="00AC4C87" w:rsidRPr="00B366FF" w:rsidRDefault="00AC4C87" w:rsidP="00706CD2">
            <w:pPr>
              <w:pStyle w:val="TAL"/>
              <w:rPr>
                <w:lang w:eastAsia="zh-CN"/>
              </w:rPr>
            </w:pPr>
            <w:r w:rsidRPr="00B366FF">
              <w:rPr>
                <w:rFonts w:hint="eastAsia"/>
                <w:lang w:eastAsia="zh-CN"/>
              </w:rPr>
              <w:t>V2X-Permission</w:t>
            </w:r>
          </w:p>
        </w:tc>
        <w:tc>
          <w:tcPr>
            <w:tcW w:w="1123" w:type="dxa"/>
            <w:tcBorders>
              <w:top w:val="single" w:sz="4" w:space="0" w:color="auto"/>
              <w:left w:val="single" w:sz="4" w:space="0" w:color="auto"/>
              <w:bottom w:val="single" w:sz="4" w:space="0" w:color="auto"/>
              <w:right w:val="single" w:sz="4" w:space="0" w:color="auto"/>
            </w:tcBorders>
          </w:tcPr>
          <w:p w14:paraId="62BE4FA0" w14:textId="77777777" w:rsidR="00AC4C87" w:rsidRPr="00B366FF" w:rsidRDefault="00AC4C87" w:rsidP="00706CD2">
            <w:pPr>
              <w:pStyle w:val="TAL"/>
              <w:rPr>
                <w:lang w:eastAsia="zh-CN"/>
              </w:rPr>
            </w:pPr>
            <w:r w:rsidRPr="00B366FF">
              <w:rPr>
                <w:lang w:eastAsia="zh-CN"/>
              </w:rPr>
              <w:t>3.16.2.1</w:t>
            </w:r>
          </w:p>
        </w:tc>
        <w:tc>
          <w:tcPr>
            <w:tcW w:w="702" w:type="dxa"/>
            <w:tcBorders>
              <w:top w:val="single" w:sz="4" w:space="0" w:color="auto"/>
              <w:left w:val="single" w:sz="4" w:space="0" w:color="auto"/>
              <w:bottom w:val="single" w:sz="4" w:space="0" w:color="auto"/>
              <w:right w:val="single" w:sz="4" w:space="0" w:color="auto"/>
            </w:tcBorders>
          </w:tcPr>
          <w:p w14:paraId="3A019547" w14:textId="77777777" w:rsidR="00AC4C87" w:rsidRPr="003C4F2E" w:rsidRDefault="00AC4C87" w:rsidP="003C4F2E">
            <w:pPr>
              <w:pStyle w:val="TAC"/>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69C88AB3"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4D7DE0EC"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712AAD26" w14:textId="77777777" w:rsidR="00AC4C87" w:rsidRPr="003C4F2E" w:rsidRDefault="00AC4C87"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0D418ED5" w14:textId="77777777" w:rsidR="00AC4C87" w:rsidRPr="003C4F2E" w:rsidRDefault="00AC4C87" w:rsidP="003C4F2E">
            <w:pPr>
              <w:pStyle w:val="TAC"/>
            </w:pPr>
            <w:r w:rsidRPr="003C4F2E">
              <w:rPr>
                <w:lang w:eastAsia="zh-CN"/>
              </w:rPr>
              <w:t>P</w:t>
            </w:r>
          </w:p>
        </w:tc>
      </w:tr>
      <w:tr w:rsidR="00AC4C87" w:rsidRPr="00B366FF" w14:paraId="13C1EC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A76039C" w14:textId="77777777" w:rsidR="00AC4C87" w:rsidRPr="00B366FF" w:rsidRDefault="00AC4C87" w:rsidP="00706CD2">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14:paraId="7C7550C2" w14:textId="77777777" w:rsidR="00AC4C87" w:rsidRPr="00B366FF" w:rsidRDefault="00AC4C87" w:rsidP="00706CD2">
            <w:pPr>
              <w:pStyle w:val="TAL"/>
              <w:rPr>
                <w:lang w:eastAsia="zh-CN"/>
              </w:rPr>
            </w:pPr>
            <w:r w:rsidRPr="00B366FF">
              <w:rPr>
                <w:rFonts w:hint="eastAsia"/>
                <w:lang w:eastAsia="zh-CN"/>
              </w:rPr>
              <w:t>3</w:t>
            </w:r>
            <w:r w:rsidRPr="00B366FF">
              <w:rPr>
                <w:lang w:eastAsia="zh-CN"/>
              </w:rPr>
              <w:t>.16</w:t>
            </w:r>
            <w:r w:rsidRPr="00B366FF">
              <w:rPr>
                <w:rFonts w:hint="eastAsia"/>
                <w:lang w:eastAsia="zh-CN"/>
              </w:rPr>
              <w:t>.2.2</w:t>
            </w:r>
          </w:p>
        </w:tc>
        <w:tc>
          <w:tcPr>
            <w:tcW w:w="702" w:type="dxa"/>
            <w:tcBorders>
              <w:top w:val="single" w:sz="4" w:space="0" w:color="auto"/>
              <w:left w:val="single" w:sz="4" w:space="0" w:color="auto"/>
              <w:bottom w:val="single" w:sz="4" w:space="0" w:color="auto"/>
              <w:right w:val="single" w:sz="4" w:space="0" w:color="auto"/>
            </w:tcBorders>
          </w:tcPr>
          <w:p w14:paraId="3BA8218E" w14:textId="77777777" w:rsidR="00AC4C87" w:rsidRPr="003C4F2E" w:rsidRDefault="00AC4C87"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3C1C20D3" w14:textId="77777777" w:rsidR="00AC4C87" w:rsidRPr="003C4F2E" w:rsidRDefault="00AC4C87"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1E240922" w14:textId="77777777" w:rsidR="00AC4C87" w:rsidRPr="003C4F2E" w:rsidRDefault="00AC4C87"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677F25F4" w14:textId="77777777" w:rsidR="00AC4C87" w:rsidRPr="003C4F2E" w:rsidRDefault="00AC4C87"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13E00238" w14:textId="77777777" w:rsidR="00AC4C87" w:rsidRPr="003C4F2E" w:rsidRDefault="00AC4C87" w:rsidP="003C4F2E">
            <w:pPr>
              <w:pStyle w:val="TAC"/>
              <w:rPr>
                <w:lang w:eastAsia="zh-CN"/>
              </w:rPr>
            </w:pPr>
            <w:r w:rsidRPr="003C4F2E">
              <w:rPr>
                <w:rFonts w:hint="eastAsia"/>
                <w:lang w:eastAsia="zh-CN"/>
              </w:rPr>
              <w:t>P</w:t>
            </w:r>
          </w:p>
        </w:tc>
      </w:tr>
      <w:tr w:rsidR="00AC4C87" w:rsidRPr="00B366FF" w14:paraId="639B75F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19A88ED" w14:textId="77777777" w:rsidR="00AC4C87" w:rsidRPr="00B366FF" w:rsidRDefault="00AC4C87" w:rsidP="00706CD2">
            <w:pPr>
              <w:pStyle w:val="TAL"/>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14:paraId="708395D5" w14:textId="77777777"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2.</w:t>
            </w:r>
            <w:r w:rsidRPr="00B366FF">
              <w:rPr>
                <w:rFonts w:hint="eastAsia"/>
                <w:lang w:eastAsia="zh-CN"/>
              </w:rPr>
              <w:t>3</w:t>
            </w:r>
          </w:p>
        </w:tc>
        <w:tc>
          <w:tcPr>
            <w:tcW w:w="702" w:type="dxa"/>
            <w:tcBorders>
              <w:top w:val="single" w:sz="4" w:space="0" w:color="auto"/>
              <w:left w:val="single" w:sz="4" w:space="0" w:color="auto"/>
              <w:bottom w:val="single" w:sz="4" w:space="0" w:color="auto"/>
              <w:right w:val="single" w:sz="4" w:space="0" w:color="auto"/>
            </w:tcBorders>
          </w:tcPr>
          <w:p w14:paraId="0317ECE4" w14:textId="77777777" w:rsidR="00AC4C87" w:rsidRPr="003C4F2E" w:rsidRDefault="00AC4C87"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47E79881"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1AD2771E" w14:textId="77777777" w:rsidR="00AC4C87" w:rsidRPr="003C4F2E" w:rsidRDefault="00AC4C87" w:rsidP="003C4F2E">
            <w:pPr>
              <w:pStyle w:val="TAC"/>
              <w:rPr>
                <w:lang w:eastAsia="zh-CN"/>
              </w:rPr>
            </w:pPr>
            <w:r w:rsidRPr="003C4F2E">
              <w:rPr>
                <w:rFonts w:hint="eastAsia"/>
              </w:rPr>
              <w:t>-</w:t>
            </w:r>
          </w:p>
        </w:tc>
        <w:tc>
          <w:tcPr>
            <w:tcW w:w="928" w:type="dxa"/>
            <w:tcBorders>
              <w:top w:val="single" w:sz="4" w:space="0" w:color="auto"/>
              <w:left w:val="single" w:sz="4" w:space="0" w:color="auto"/>
              <w:bottom w:val="single" w:sz="4" w:space="0" w:color="auto"/>
              <w:right w:val="single" w:sz="4" w:space="0" w:color="auto"/>
            </w:tcBorders>
          </w:tcPr>
          <w:p w14:paraId="173073BF" w14:textId="77777777" w:rsidR="00AC4C87" w:rsidRPr="003C4F2E"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38D5228E" w14:textId="77777777" w:rsidR="00AC4C87" w:rsidRPr="003C4F2E" w:rsidRDefault="00AC4C87" w:rsidP="003C4F2E">
            <w:pPr>
              <w:pStyle w:val="TAC"/>
              <w:rPr>
                <w:lang w:eastAsia="zh-CN"/>
              </w:rPr>
            </w:pPr>
            <w:r w:rsidRPr="003C4F2E">
              <w:rPr>
                <w:lang w:eastAsia="zh-CN"/>
              </w:rPr>
              <w:t>P</w:t>
            </w:r>
          </w:p>
        </w:tc>
      </w:tr>
      <w:tr w:rsidR="00AC4C87" w:rsidRPr="00B366FF" w14:paraId="5AA53E9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E08FFB5" w14:textId="77777777" w:rsidR="00AC4C87" w:rsidRPr="00B366FF" w:rsidRDefault="00AC4C87" w:rsidP="00706CD2">
            <w:pPr>
              <w:pStyle w:val="TAL"/>
              <w:rPr>
                <w:lang w:eastAsia="zh-CN"/>
              </w:rPr>
            </w:pPr>
            <w:r w:rsidRPr="00B366FF">
              <w:rPr>
                <w:rFonts w:hint="eastAsia"/>
                <w:lang w:eastAsia="zh-CN"/>
              </w:rPr>
              <w:t>V2X-Permission-in-VPLMN</w:t>
            </w:r>
          </w:p>
        </w:tc>
        <w:tc>
          <w:tcPr>
            <w:tcW w:w="1123" w:type="dxa"/>
            <w:tcBorders>
              <w:top w:val="single" w:sz="4" w:space="0" w:color="auto"/>
              <w:left w:val="single" w:sz="4" w:space="0" w:color="auto"/>
              <w:bottom w:val="single" w:sz="4" w:space="0" w:color="auto"/>
              <w:right w:val="single" w:sz="4" w:space="0" w:color="auto"/>
            </w:tcBorders>
          </w:tcPr>
          <w:p w14:paraId="1A46BC71" w14:textId="77777777" w:rsidR="00AC4C87" w:rsidRPr="00B366FF" w:rsidRDefault="00AC4C87" w:rsidP="00706CD2">
            <w:pPr>
              <w:pStyle w:val="TAL"/>
            </w:pPr>
            <w:r w:rsidRPr="00B366FF">
              <w:rPr>
                <w:lang w:eastAsia="zh-CN"/>
              </w:rPr>
              <w:t>3.16.3</w:t>
            </w:r>
            <w:r w:rsidRPr="00B366FF">
              <w:rPr>
                <w:rFonts w:hint="eastAsia"/>
                <w:lang w:eastAsia="zh-CN"/>
              </w:rPr>
              <w:t>.1</w:t>
            </w:r>
          </w:p>
        </w:tc>
        <w:tc>
          <w:tcPr>
            <w:tcW w:w="702" w:type="dxa"/>
            <w:tcBorders>
              <w:top w:val="single" w:sz="4" w:space="0" w:color="auto"/>
              <w:left w:val="single" w:sz="4" w:space="0" w:color="auto"/>
              <w:bottom w:val="single" w:sz="4" w:space="0" w:color="auto"/>
              <w:right w:val="single" w:sz="4" w:space="0" w:color="auto"/>
            </w:tcBorders>
          </w:tcPr>
          <w:p w14:paraId="26B7EDEE" w14:textId="77777777" w:rsidR="00AC4C87" w:rsidRPr="003C4F2E" w:rsidRDefault="00AC4C87" w:rsidP="003C4F2E">
            <w:pPr>
              <w:pStyle w:val="TAC"/>
              <w:rPr>
                <w:lang w:eastAsia="zh-CN"/>
              </w:rPr>
            </w:pPr>
            <w:r w:rsidRPr="003C4F2E">
              <w:rPr>
                <w:lang w:eastAsia="zh-CN"/>
              </w:rPr>
              <w:t>-</w:t>
            </w:r>
          </w:p>
        </w:tc>
        <w:tc>
          <w:tcPr>
            <w:tcW w:w="823" w:type="dxa"/>
            <w:tcBorders>
              <w:top w:val="single" w:sz="4" w:space="0" w:color="auto"/>
              <w:left w:val="single" w:sz="4" w:space="0" w:color="auto"/>
              <w:bottom w:val="single" w:sz="4" w:space="0" w:color="auto"/>
              <w:right w:val="single" w:sz="4" w:space="0" w:color="auto"/>
            </w:tcBorders>
          </w:tcPr>
          <w:p w14:paraId="792F83BF"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2EDE30BF" w14:textId="77777777" w:rsidR="00AC4C87" w:rsidRPr="003C4F2E" w:rsidRDefault="00AC4C87"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1D00DAB1"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44D280D5" w14:textId="77777777" w:rsidR="00AC4C87" w:rsidRPr="003C4F2E" w:rsidRDefault="00AC4C87" w:rsidP="003C4F2E">
            <w:pPr>
              <w:pStyle w:val="TAC"/>
              <w:rPr>
                <w:lang w:eastAsia="zh-CN"/>
              </w:rPr>
            </w:pPr>
            <w:r w:rsidRPr="003C4F2E">
              <w:t>P</w:t>
            </w:r>
          </w:p>
        </w:tc>
      </w:tr>
      <w:tr w:rsidR="00AC4C87" w:rsidRPr="00B366FF" w14:paraId="5AEB8E6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0605266" w14:textId="77777777" w:rsidR="00AC4C87" w:rsidRPr="00B366FF" w:rsidRDefault="00AC4C87" w:rsidP="00706CD2">
            <w:pPr>
              <w:pStyle w:val="TAL"/>
              <w:rPr>
                <w:lang w:eastAsia="zh-CN"/>
              </w:rPr>
            </w:pPr>
            <w:r w:rsidRPr="00B366FF">
              <w:rPr>
                <w:rFonts w:hint="eastAsia"/>
                <w:lang w:eastAsia="zh-CN"/>
              </w:rPr>
              <w:t>V2X-Application-Server</w:t>
            </w:r>
          </w:p>
        </w:tc>
        <w:tc>
          <w:tcPr>
            <w:tcW w:w="1123" w:type="dxa"/>
            <w:tcBorders>
              <w:top w:val="single" w:sz="4" w:space="0" w:color="auto"/>
              <w:left w:val="single" w:sz="4" w:space="0" w:color="auto"/>
              <w:bottom w:val="single" w:sz="4" w:space="0" w:color="auto"/>
              <w:right w:val="single" w:sz="4" w:space="0" w:color="auto"/>
            </w:tcBorders>
          </w:tcPr>
          <w:p w14:paraId="5A45D777" w14:textId="77777777"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3.</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14:paraId="4467C3DA" w14:textId="77777777" w:rsidR="00AC4C87" w:rsidRPr="003C4F2E" w:rsidRDefault="00AC4C87" w:rsidP="003C4F2E">
            <w:pPr>
              <w:pStyle w:val="TAC"/>
            </w:pPr>
            <w:r w:rsidRPr="003C4F2E">
              <w:rPr>
                <w:lang w:eastAsia="zh-CN"/>
              </w:rPr>
              <w:t>-</w:t>
            </w:r>
          </w:p>
        </w:tc>
        <w:tc>
          <w:tcPr>
            <w:tcW w:w="823" w:type="dxa"/>
            <w:tcBorders>
              <w:top w:val="single" w:sz="4" w:space="0" w:color="auto"/>
              <w:left w:val="single" w:sz="4" w:space="0" w:color="auto"/>
              <w:bottom w:val="single" w:sz="4" w:space="0" w:color="auto"/>
              <w:right w:val="single" w:sz="4" w:space="0" w:color="auto"/>
            </w:tcBorders>
          </w:tcPr>
          <w:p w14:paraId="5BD150F2"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081B2A16" w14:textId="77777777" w:rsidR="00AC4C87" w:rsidRPr="003C4F2E" w:rsidRDefault="00AC4C87"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152A3D20"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1077B1C5" w14:textId="77777777" w:rsidR="00AC4C87" w:rsidRPr="003C4F2E" w:rsidRDefault="00AC4C87" w:rsidP="003C4F2E">
            <w:pPr>
              <w:pStyle w:val="TAC"/>
              <w:rPr>
                <w:lang w:eastAsia="zh-CN"/>
              </w:rPr>
            </w:pPr>
            <w:r w:rsidRPr="003C4F2E">
              <w:rPr>
                <w:rFonts w:hint="eastAsia"/>
                <w:lang w:eastAsia="zh-CN"/>
              </w:rPr>
              <w:t>P</w:t>
            </w:r>
          </w:p>
        </w:tc>
      </w:tr>
      <w:tr w:rsidR="00811EB3" w:rsidRPr="00B366FF" w14:paraId="6CBAE2B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9C41730" w14:textId="77777777" w:rsidR="00811EB3" w:rsidRDefault="00811EB3" w:rsidP="00811EB3">
            <w:pPr>
              <w:pStyle w:val="TAL"/>
              <w:rPr>
                <w:lang w:eastAsia="zh-CN"/>
              </w:rPr>
            </w:pPr>
            <w:r>
              <w:rPr>
                <w:lang w:eastAsia="zh-CN"/>
              </w:rPr>
              <w:t>PC5-RAT-Type</w:t>
            </w:r>
          </w:p>
        </w:tc>
        <w:tc>
          <w:tcPr>
            <w:tcW w:w="1123" w:type="dxa"/>
            <w:tcBorders>
              <w:top w:val="single" w:sz="4" w:space="0" w:color="auto"/>
              <w:left w:val="single" w:sz="4" w:space="0" w:color="auto"/>
              <w:bottom w:val="single" w:sz="4" w:space="0" w:color="auto"/>
              <w:right w:val="single" w:sz="4" w:space="0" w:color="auto"/>
            </w:tcBorders>
          </w:tcPr>
          <w:p w14:paraId="12BA3E45" w14:textId="77777777" w:rsidR="00811EB3" w:rsidRDefault="00811EB3" w:rsidP="00811EB3">
            <w:pPr>
              <w:pStyle w:val="TAL"/>
              <w:rPr>
                <w:lang w:eastAsia="zh-CN"/>
              </w:rPr>
            </w:pPr>
            <w:r w:rsidRPr="00B366FF">
              <w:rPr>
                <w:lang w:eastAsia="zh-CN"/>
              </w:rPr>
              <w:t>3.16</w:t>
            </w:r>
            <w:r w:rsidRPr="00B366FF">
              <w:rPr>
                <w:rFonts w:hint="eastAsia"/>
                <w:lang w:eastAsia="zh-CN"/>
              </w:rPr>
              <w:t>.</w:t>
            </w:r>
            <w:r w:rsidRPr="00B366FF">
              <w:rPr>
                <w:lang w:eastAsia="zh-CN"/>
              </w:rPr>
              <w:t>3.</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14:paraId="0DF38887"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52C96401"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130E66B6" w14:textId="77777777" w:rsidR="00811EB3" w:rsidRPr="003C4F2E" w:rsidRDefault="00811EB3"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2A87209F" w14:textId="77777777" w:rsidR="00811EB3" w:rsidRPr="003C4F2E" w:rsidRDefault="00811EB3" w:rsidP="003C4F2E">
            <w:pPr>
              <w:pStyle w:val="TAC"/>
              <w:rPr>
                <w:lang w:eastAsia="zh-CN"/>
              </w:rPr>
            </w:pPr>
            <w:r w:rsidRPr="003C4F2E">
              <w:rPr>
                <w:rFonts w:hint="eastAsia"/>
              </w:rPr>
              <w:t>C</w:t>
            </w:r>
          </w:p>
        </w:tc>
        <w:tc>
          <w:tcPr>
            <w:tcW w:w="771" w:type="dxa"/>
            <w:tcBorders>
              <w:top w:val="single" w:sz="4" w:space="0" w:color="auto"/>
              <w:left w:val="single" w:sz="4" w:space="0" w:color="auto"/>
              <w:bottom w:val="single" w:sz="4" w:space="0" w:color="auto"/>
              <w:right w:val="single" w:sz="4" w:space="0" w:color="auto"/>
            </w:tcBorders>
          </w:tcPr>
          <w:p w14:paraId="1CFB38B3" w14:textId="77777777" w:rsidR="00811EB3" w:rsidRPr="003C4F2E" w:rsidRDefault="00811EB3" w:rsidP="003C4F2E">
            <w:pPr>
              <w:pStyle w:val="TAC"/>
              <w:rPr>
                <w:lang w:eastAsia="zh-CN"/>
              </w:rPr>
            </w:pPr>
            <w:r w:rsidRPr="003C4F2E">
              <w:rPr>
                <w:lang w:eastAsia="zh-CN"/>
              </w:rPr>
              <w:t>P</w:t>
            </w:r>
          </w:p>
        </w:tc>
      </w:tr>
      <w:tr w:rsidR="00811EB3" w:rsidRPr="00B366FF" w14:paraId="3FA250B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897C54B" w14:textId="77777777" w:rsidR="00811EB3" w:rsidRPr="00B366FF" w:rsidRDefault="00811EB3" w:rsidP="00811EB3">
            <w:pPr>
              <w:pStyle w:val="TAL"/>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r>
              <w:rPr>
                <w:rFonts w:hint="eastAsia"/>
                <w:lang w:eastAsia="zh-CN"/>
              </w:rPr>
              <w:t xml:space="preserve"> </w:t>
            </w:r>
            <w:r w:rsidRPr="00B366FF">
              <w:rPr>
                <w:rFonts w:hint="eastAsia"/>
                <w:lang w:eastAsia="zh-CN"/>
              </w:rPr>
              <w:t>Identi</w:t>
            </w:r>
            <w:r w:rsidRPr="00B366FF">
              <w:rPr>
                <w:lang w:eastAsia="zh-CN"/>
              </w:rPr>
              <w:t>ty</w:t>
            </w:r>
          </w:p>
        </w:tc>
        <w:tc>
          <w:tcPr>
            <w:tcW w:w="1123" w:type="dxa"/>
            <w:tcBorders>
              <w:top w:val="single" w:sz="4" w:space="0" w:color="auto"/>
              <w:left w:val="single" w:sz="4" w:space="0" w:color="auto"/>
              <w:bottom w:val="single" w:sz="4" w:space="0" w:color="auto"/>
              <w:right w:val="single" w:sz="4" w:space="0" w:color="auto"/>
            </w:tcBorders>
          </w:tcPr>
          <w:p w14:paraId="5178A72F" w14:textId="77777777" w:rsidR="00811EB3" w:rsidRPr="00B366FF"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.4</w:t>
            </w:r>
          </w:p>
        </w:tc>
        <w:tc>
          <w:tcPr>
            <w:tcW w:w="702" w:type="dxa"/>
            <w:tcBorders>
              <w:top w:val="single" w:sz="4" w:space="0" w:color="auto"/>
              <w:left w:val="single" w:sz="4" w:space="0" w:color="auto"/>
              <w:bottom w:val="single" w:sz="4" w:space="0" w:color="auto"/>
              <w:right w:val="single" w:sz="4" w:space="0" w:color="auto"/>
            </w:tcBorders>
          </w:tcPr>
          <w:p w14:paraId="1CB2A738" w14:textId="77777777" w:rsidR="00811EB3" w:rsidRPr="003C4F2E" w:rsidRDefault="00811EB3"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0CC5CD76" w14:textId="77777777" w:rsidR="00811EB3" w:rsidRPr="003C4F2E" w:rsidRDefault="00811EB3"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1B67F199" w14:textId="77777777" w:rsidR="00811EB3" w:rsidRPr="003C4F2E" w:rsidRDefault="00811EB3" w:rsidP="003C4F2E">
            <w:pPr>
              <w:pStyle w:val="TAC"/>
              <w:rPr>
                <w:lang w:eastAsia="zh-CN"/>
              </w:rPr>
            </w:pPr>
            <w:r w:rsidRPr="003C4F2E">
              <w:rPr>
                <w:rFonts w:hint="eastAsia"/>
              </w:rPr>
              <w:t>-</w:t>
            </w:r>
          </w:p>
        </w:tc>
        <w:tc>
          <w:tcPr>
            <w:tcW w:w="928" w:type="dxa"/>
            <w:tcBorders>
              <w:top w:val="single" w:sz="4" w:space="0" w:color="auto"/>
              <w:left w:val="single" w:sz="4" w:space="0" w:color="auto"/>
              <w:bottom w:val="single" w:sz="4" w:space="0" w:color="auto"/>
              <w:right w:val="single" w:sz="4" w:space="0" w:color="auto"/>
            </w:tcBorders>
          </w:tcPr>
          <w:p w14:paraId="7DAC4A3A" w14:textId="77777777" w:rsidR="00811EB3" w:rsidRPr="003C4F2E" w:rsidRDefault="00811EB3"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5A8967E" w14:textId="77777777" w:rsidR="00811EB3" w:rsidRPr="003C4F2E" w:rsidRDefault="00811EB3" w:rsidP="003C4F2E">
            <w:pPr>
              <w:pStyle w:val="TAC"/>
              <w:rPr>
                <w:lang w:eastAsia="zh-CN"/>
              </w:rPr>
            </w:pPr>
            <w:r w:rsidRPr="003C4F2E">
              <w:rPr>
                <w:lang w:eastAsia="zh-CN"/>
              </w:rPr>
              <w:t>T</w:t>
            </w:r>
          </w:p>
        </w:tc>
      </w:tr>
      <w:tr w:rsidR="00811EB3" w:rsidRPr="00B366FF" w14:paraId="2E06F1E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0FE65E0" w14:textId="77777777" w:rsidR="00811EB3" w:rsidRDefault="00811EB3" w:rsidP="00811EB3">
            <w:pPr>
              <w:pStyle w:val="TAL"/>
              <w:rPr>
                <w:lang w:eastAsia="zh-CN"/>
              </w:rPr>
            </w:pPr>
            <w:r w:rsidRPr="00B366FF">
              <w:rPr>
                <w:rFonts w:hint="eastAsia"/>
                <w:lang w:eastAsia="zh-CN"/>
              </w:rPr>
              <w:t>V2X-Permission</w:t>
            </w:r>
            <w:r>
              <w:rPr>
                <w:lang w:eastAsia="zh-CN"/>
              </w:rPr>
              <w:t xml:space="preserve"> </w:t>
            </w:r>
          </w:p>
        </w:tc>
        <w:tc>
          <w:tcPr>
            <w:tcW w:w="1123" w:type="dxa"/>
            <w:tcBorders>
              <w:top w:val="single" w:sz="4" w:space="0" w:color="auto"/>
              <w:left w:val="single" w:sz="4" w:space="0" w:color="auto"/>
              <w:bottom w:val="single" w:sz="4" w:space="0" w:color="auto"/>
              <w:right w:val="single" w:sz="4" w:space="0" w:color="auto"/>
            </w:tcBorders>
          </w:tcPr>
          <w:p w14:paraId="4A971878" w14:textId="77777777" w:rsidR="00811EB3" w:rsidRDefault="00811EB3" w:rsidP="00811EB3">
            <w:pPr>
              <w:pStyle w:val="TAL"/>
              <w:rPr>
                <w:lang w:eastAsia="zh-CN"/>
              </w:rPr>
            </w:pPr>
            <w:r w:rsidRPr="00B366FF">
              <w:rPr>
                <w:lang w:eastAsia="zh-CN"/>
              </w:rPr>
              <w:t>3.16.</w:t>
            </w:r>
            <w:r>
              <w:rPr>
                <w:lang w:eastAsia="zh-CN"/>
              </w:rPr>
              <w:t>5</w:t>
            </w:r>
            <w:r w:rsidRPr="00B366FF">
              <w:rPr>
                <w:lang w:eastAsia="zh-CN"/>
              </w:rPr>
              <w:t>.1</w:t>
            </w:r>
          </w:p>
        </w:tc>
        <w:tc>
          <w:tcPr>
            <w:tcW w:w="702" w:type="dxa"/>
            <w:tcBorders>
              <w:top w:val="single" w:sz="4" w:space="0" w:color="auto"/>
              <w:left w:val="single" w:sz="4" w:space="0" w:color="auto"/>
              <w:bottom w:val="single" w:sz="4" w:space="0" w:color="auto"/>
              <w:right w:val="single" w:sz="4" w:space="0" w:color="auto"/>
            </w:tcBorders>
          </w:tcPr>
          <w:p w14:paraId="2192821F"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0C96A087"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0999168A" w14:textId="77777777" w:rsidR="00811EB3" w:rsidRPr="003C4F2E" w:rsidRDefault="00811EB3"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51026826" w14:textId="77777777" w:rsidR="00811EB3" w:rsidRPr="003C4F2E" w:rsidRDefault="00811EB3"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64626699" w14:textId="77777777" w:rsidR="00811EB3" w:rsidRPr="003C4F2E" w:rsidRDefault="00811EB3" w:rsidP="003C4F2E">
            <w:pPr>
              <w:pStyle w:val="TAC"/>
              <w:rPr>
                <w:lang w:eastAsia="zh-CN"/>
              </w:rPr>
            </w:pPr>
            <w:r w:rsidRPr="003C4F2E">
              <w:rPr>
                <w:lang w:eastAsia="zh-CN"/>
              </w:rPr>
              <w:t>P</w:t>
            </w:r>
          </w:p>
        </w:tc>
      </w:tr>
      <w:tr w:rsidR="00811EB3" w:rsidRPr="00B366FF" w14:paraId="182D487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B7AB0C3" w14:textId="77777777" w:rsidR="00811EB3" w:rsidRDefault="00811EB3" w:rsidP="00811EB3">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14:paraId="0CDC0920" w14:textId="77777777" w:rsidR="00811EB3"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w:t>
            </w:r>
            <w:r>
              <w:rPr>
                <w:lang w:eastAsia="zh-CN"/>
              </w:rPr>
              <w:t>5</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14:paraId="7056D3C2" w14:textId="77777777" w:rsidR="00811EB3" w:rsidRPr="003C4F2E" w:rsidRDefault="00811EB3"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4E06B016" w14:textId="77777777" w:rsidR="00811EB3" w:rsidRPr="003C4F2E" w:rsidRDefault="00811EB3"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719E2A82" w14:textId="77777777" w:rsidR="00811EB3" w:rsidRPr="003C4F2E" w:rsidRDefault="00811EB3"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5BD1BA5B" w14:textId="77777777" w:rsidR="00811EB3" w:rsidRPr="003C4F2E" w:rsidRDefault="00811EB3"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17E71C16" w14:textId="77777777" w:rsidR="00811EB3" w:rsidRPr="003C4F2E" w:rsidRDefault="00811EB3" w:rsidP="003C4F2E">
            <w:pPr>
              <w:pStyle w:val="TAC"/>
              <w:rPr>
                <w:lang w:eastAsia="zh-CN"/>
              </w:rPr>
            </w:pPr>
            <w:r w:rsidRPr="003C4F2E">
              <w:rPr>
                <w:rFonts w:hint="eastAsia"/>
                <w:lang w:eastAsia="zh-CN"/>
              </w:rPr>
              <w:t>P</w:t>
            </w:r>
          </w:p>
        </w:tc>
      </w:tr>
      <w:tr w:rsidR="00811EB3" w:rsidRPr="00B366FF" w14:paraId="268E288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C41DA38" w14:textId="77777777" w:rsidR="00811EB3" w:rsidRPr="00B366FF" w:rsidRDefault="00811EB3" w:rsidP="00811EB3">
            <w:pPr>
              <w:pStyle w:val="TAL"/>
              <w:rPr>
                <w:lang w:eastAsia="zh-CN"/>
              </w:rPr>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14:paraId="255D59C8" w14:textId="77777777" w:rsidR="00811EB3" w:rsidRPr="00B366FF"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14:paraId="094A136B"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79D7A777"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614077E4" w14:textId="77777777" w:rsidR="00811EB3" w:rsidRPr="003C4F2E" w:rsidRDefault="00811EB3"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014442D1" w14:textId="77777777" w:rsidR="00811EB3" w:rsidRPr="003C4F2E" w:rsidRDefault="00811EB3"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2C40F5D" w14:textId="77777777" w:rsidR="00811EB3" w:rsidRPr="003C4F2E" w:rsidRDefault="00811EB3" w:rsidP="003C4F2E">
            <w:pPr>
              <w:pStyle w:val="TAC"/>
              <w:rPr>
                <w:lang w:eastAsia="zh-CN"/>
              </w:rPr>
            </w:pPr>
            <w:r w:rsidRPr="003C4F2E">
              <w:rPr>
                <w:lang w:eastAsia="zh-CN"/>
              </w:rPr>
              <w:t>P</w:t>
            </w:r>
          </w:p>
        </w:tc>
      </w:tr>
      <w:tr w:rsidR="00811EB3" w:rsidRPr="00B366FF" w14:paraId="0C911CA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6B645F5" w14:textId="77777777" w:rsidR="00811EB3" w:rsidRDefault="00811EB3" w:rsidP="00811EB3">
            <w:pPr>
              <w:pStyle w:val="TAL"/>
              <w:rPr>
                <w:lang w:eastAsia="zh-CN"/>
              </w:rPr>
            </w:pPr>
            <w:r>
              <w:rPr>
                <w:rFonts w:hint="eastAsia"/>
                <w:lang w:eastAsia="zh-CN"/>
              </w:rPr>
              <w:t>UE-PC5-QoS</w:t>
            </w:r>
          </w:p>
        </w:tc>
        <w:tc>
          <w:tcPr>
            <w:tcW w:w="1123" w:type="dxa"/>
            <w:tcBorders>
              <w:top w:val="single" w:sz="4" w:space="0" w:color="auto"/>
              <w:left w:val="single" w:sz="4" w:space="0" w:color="auto"/>
              <w:bottom w:val="single" w:sz="4" w:space="0" w:color="auto"/>
              <w:right w:val="single" w:sz="4" w:space="0" w:color="auto"/>
            </w:tcBorders>
          </w:tcPr>
          <w:p w14:paraId="09A6A7F4" w14:textId="77777777" w:rsidR="00811EB3"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4</w:t>
            </w:r>
          </w:p>
        </w:tc>
        <w:tc>
          <w:tcPr>
            <w:tcW w:w="702" w:type="dxa"/>
            <w:tcBorders>
              <w:top w:val="single" w:sz="4" w:space="0" w:color="auto"/>
              <w:left w:val="single" w:sz="4" w:space="0" w:color="auto"/>
              <w:bottom w:val="single" w:sz="4" w:space="0" w:color="auto"/>
              <w:right w:val="single" w:sz="4" w:space="0" w:color="auto"/>
            </w:tcBorders>
          </w:tcPr>
          <w:p w14:paraId="5985F2A3"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02BA3D7F"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3DD5E24A" w14:textId="77777777" w:rsidR="00811EB3" w:rsidRPr="003C4F2E" w:rsidRDefault="00811EB3"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515710B8" w14:textId="77777777" w:rsidR="00811EB3" w:rsidRPr="003C4F2E" w:rsidRDefault="00811EB3"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429398A" w14:textId="77777777" w:rsidR="00811EB3" w:rsidRPr="003C4F2E" w:rsidRDefault="00811EB3" w:rsidP="003C4F2E">
            <w:pPr>
              <w:pStyle w:val="TAC"/>
              <w:rPr>
                <w:lang w:eastAsia="zh-CN"/>
              </w:rPr>
            </w:pPr>
            <w:r w:rsidRPr="003C4F2E">
              <w:rPr>
                <w:lang w:eastAsia="zh-CN"/>
              </w:rPr>
              <w:t>P</w:t>
            </w:r>
          </w:p>
        </w:tc>
      </w:tr>
    </w:tbl>
    <w:p w14:paraId="360605DF" w14:textId="77777777" w:rsidR="00AC4C87" w:rsidRPr="00B366FF" w:rsidRDefault="00AC4C87" w:rsidP="00AC4C87"/>
    <w:p w14:paraId="64BA36D6" w14:textId="562CADC4" w:rsidR="00AC4C87" w:rsidRPr="00B366FF" w:rsidRDefault="00AC4C87" w:rsidP="00AC4C87">
      <w:bookmarkStart w:id="3564" w:name="_Toc19632269"/>
      <w:bookmarkStart w:id="3565" w:name="_Toc19633679"/>
      <w:bookmarkStart w:id="3566" w:name="_Toc27236303"/>
      <w:bookmarkStart w:id="3567" w:name="_Toc36115420"/>
      <w:bookmarkStart w:id="3568" w:name="historyclause"/>
      <w:r w:rsidRPr="00B366FF">
        <w:t>Annex A (informative):</w:t>
      </w:r>
      <w:r w:rsidRPr="00B366FF">
        <w:br/>
      </w:r>
      <w:bookmarkEnd w:id="3564"/>
      <w:bookmarkEnd w:id="3565"/>
      <w:bookmarkEnd w:id="3566"/>
      <w:bookmarkEnd w:id="3567"/>
      <w:bookmarkEnd w:id="3568"/>
    </w:p>
    <w:p w14:paraId="56D693B2" w14:textId="2BAE1780" w:rsidR="00AC4C87" w:rsidRPr="00B366FF" w:rsidRDefault="00AC4C87" w:rsidP="00344228">
      <w:pPr>
        <w:pStyle w:val="Heading8"/>
      </w:pPr>
      <w:bookmarkStart w:id="3569" w:name="_Toc19632270"/>
      <w:bookmarkStart w:id="3570" w:name="_Toc19633680"/>
      <w:bookmarkStart w:id="3571" w:name="_Toc27236304"/>
      <w:bookmarkStart w:id="3572" w:name="_Toc36115421"/>
      <w:bookmarkStart w:id="3573" w:name="_Toc97568552"/>
      <w:r w:rsidRPr="00B366FF">
        <w:t xml:space="preserve">Annex </w:t>
      </w:r>
      <w:r w:rsidR="00453EA1">
        <w:t>A</w:t>
      </w:r>
      <w:r w:rsidRPr="00B366FF">
        <w:t xml:space="preserve"> (informative):</w:t>
      </w:r>
      <w:r w:rsidRPr="00B366FF">
        <w:br/>
        <w:t>Change history</w:t>
      </w:r>
      <w:bookmarkEnd w:id="3569"/>
      <w:bookmarkEnd w:id="3570"/>
      <w:bookmarkEnd w:id="3571"/>
      <w:bookmarkEnd w:id="3572"/>
      <w:bookmarkEnd w:id="3573"/>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51"/>
        <w:gridCol w:w="851"/>
        <w:gridCol w:w="992"/>
        <w:gridCol w:w="569"/>
        <w:gridCol w:w="425"/>
        <w:gridCol w:w="423"/>
        <w:gridCol w:w="4820"/>
        <w:gridCol w:w="850"/>
      </w:tblGrid>
      <w:tr w:rsidR="00453EA1" w:rsidRPr="00B366FF" w14:paraId="7FA22CE0" w14:textId="77777777" w:rsidTr="00453EA1">
        <w:tc>
          <w:tcPr>
            <w:tcW w:w="851" w:type="dxa"/>
            <w:tcBorders>
              <w:top w:val="single" w:sz="6" w:space="0" w:color="auto"/>
              <w:left w:val="single" w:sz="6" w:space="0" w:color="auto"/>
              <w:bottom w:val="single" w:sz="6" w:space="0" w:color="auto"/>
              <w:right w:val="single" w:sz="6" w:space="0" w:color="auto"/>
            </w:tcBorders>
            <w:shd w:val="pct10" w:color="auto" w:fill="FFFFFF"/>
            <w:hideMark/>
          </w:tcPr>
          <w:p w14:paraId="00ECF959" w14:textId="77777777" w:rsidR="00453EA1" w:rsidRPr="00B366FF" w:rsidRDefault="00453EA1" w:rsidP="00706CD2">
            <w:pPr>
              <w:pStyle w:val="TAL"/>
              <w:rPr>
                <w:b/>
                <w:sz w:val="16"/>
              </w:rPr>
            </w:pPr>
            <w:r w:rsidRPr="00B366FF">
              <w:rPr>
                <w:b/>
                <w:sz w:val="16"/>
              </w:rPr>
              <w:t>Date</w:t>
            </w:r>
          </w:p>
        </w:tc>
        <w:tc>
          <w:tcPr>
            <w:tcW w:w="851" w:type="dxa"/>
            <w:tcBorders>
              <w:top w:val="single" w:sz="6" w:space="0" w:color="auto"/>
              <w:left w:val="single" w:sz="6" w:space="0" w:color="auto"/>
              <w:bottom w:val="single" w:sz="6" w:space="0" w:color="auto"/>
              <w:right w:val="single" w:sz="6" w:space="0" w:color="auto"/>
            </w:tcBorders>
            <w:shd w:val="pct10" w:color="auto" w:fill="FFFFFF"/>
            <w:hideMark/>
          </w:tcPr>
          <w:p w14:paraId="1E266B1B" w14:textId="77777777" w:rsidR="00453EA1" w:rsidRPr="00B366FF" w:rsidRDefault="00453EA1" w:rsidP="00706CD2">
            <w:pPr>
              <w:pStyle w:val="TAL"/>
              <w:rPr>
                <w:b/>
                <w:sz w:val="16"/>
              </w:rPr>
            </w:pPr>
            <w:r w:rsidRPr="00B366FF">
              <w:rPr>
                <w:b/>
                <w:sz w:val="16"/>
              </w:rPr>
              <w:t>TSG</w:t>
            </w:r>
            <w:r>
              <w:rPr>
                <w:b/>
                <w:sz w:val="16"/>
              </w:rPr>
              <w:t xml:space="preserve"> </w:t>
            </w:r>
            <w:r w:rsidRPr="00B366FF">
              <w:rPr>
                <w:b/>
                <w:sz w:val="16"/>
              </w:rPr>
              <w:t>#</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42E79EE3" w14:textId="77777777" w:rsidR="00453EA1" w:rsidRPr="00B366FF" w:rsidRDefault="00453EA1" w:rsidP="00706CD2">
            <w:pPr>
              <w:pStyle w:val="TAL"/>
              <w:rPr>
                <w:b/>
                <w:sz w:val="16"/>
              </w:rPr>
            </w:pPr>
            <w:r w:rsidRPr="00B366FF">
              <w:rPr>
                <w:b/>
                <w:sz w:val="16"/>
              </w:rPr>
              <w:t>TSG</w:t>
            </w:r>
            <w:r>
              <w:rPr>
                <w:b/>
                <w:sz w:val="16"/>
              </w:rPr>
              <w:t xml:space="preserve"> </w:t>
            </w:r>
            <w:r w:rsidRPr="00B366FF">
              <w:rPr>
                <w:b/>
                <w:sz w:val="16"/>
              </w:rPr>
              <w:t>Doc.</w:t>
            </w:r>
          </w:p>
        </w:tc>
        <w:tc>
          <w:tcPr>
            <w:tcW w:w="569" w:type="dxa"/>
            <w:tcBorders>
              <w:top w:val="single" w:sz="6" w:space="0" w:color="auto"/>
              <w:left w:val="single" w:sz="6" w:space="0" w:color="auto"/>
              <w:bottom w:val="single" w:sz="6" w:space="0" w:color="auto"/>
              <w:right w:val="single" w:sz="6" w:space="0" w:color="auto"/>
            </w:tcBorders>
            <w:shd w:val="pct10" w:color="auto" w:fill="FFFFFF"/>
            <w:hideMark/>
          </w:tcPr>
          <w:p w14:paraId="4AC732A8" w14:textId="77777777" w:rsidR="00453EA1" w:rsidRPr="00B366FF" w:rsidRDefault="00453EA1" w:rsidP="00706CD2">
            <w:pPr>
              <w:pStyle w:val="TAL"/>
              <w:rPr>
                <w:b/>
                <w:sz w:val="16"/>
              </w:rPr>
            </w:pPr>
            <w:r w:rsidRPr="00B366FF">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6EF446D" w14:textId="77777777" w:rsidR="00453EA1" w:rsidRPr="00B366FF" w:rsidRDefault="00453EA1" w:rsidP="00706CD2">
            <w:pPr>
              <w:pStyle w:val="TAL"/>
              <w:rPr>
                <w:b/>
                <w:sz w:val="16"/>
              </w:rPr>
            </w:pPr>
            <w:r w:rsidRPr="00B366FF">
              <w:rPr>
                <w:b/>
                <w:sz w:val="16"/>
              </w:rPr>
              <w:t>Rev</w:t>
            </w:r>
          </w:p>
        </w:tc>
        <w:tc>
          <w:tcPr>
            <w:tcW w:w="423" w:type="dxa"/>
            <w:tcBorders>
              <w:top w:val="single" w:sz="6" w:space="0" w:color="auto"/>
              <w:left w:val="single" w:sz="6" w:space="0" w:color="auto"/>
              <w:bottom w:val="single" w:sz="6" w:space="0" w:color="auto"/>
              <w:right w:val="single" w:sz="6" w:space="0" w:color="auto"/>
            </w:tcBorders>
            <w:shd w:val="pct10" w:color="auto" w:fill="FFFFFF"/>
          </w:tcPr>
          <w:p w14:paraId="0D906C56" w14:textId="701E7860" w:rsidR="00453EA1" w:rsidRPr="00B366FF" w:rsidRDefault="00453EA1" w:rsidP="00706CD2">
            <w:pPr>
              <w:pStyle w:val="TAL"/>
              <w:rPr>
                <w:b/>
                <w:sz w:val="16"/>
              </w:rPr>
            </w:pPr>
            <w:r>
              <w:rPr>
                <w:b/>
                <w:sz w:val="16"/>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3420EAEE" w14:textId="372124E0" w:rsidR="00453EA1" w:rsidRPr="00B366FF" w:rsidRDefault="00453EA1" w:rsidP="00706CD2">
            <w:pPr>
              <w:pStyle w:val="TAL"/>
              <w:rPr>
                <w:b/>
                <w:sz w:val="16"/>
              </w:rPr>
            </w:pPr>
            <w:r w:rsidRPr="00B366FF">
              <w:rPr>
                <w:b/>
                <w:sz w:val="16"/>
              </w:rPr>
              <w:t>Subject/Comment</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6DE1846D" w14:textId="77777777" w:rsidR="00453EA1" w:rsidRPr="00B366FF" w:rsidRDefault="00453EA1" w:rsidP="00706CD2">
            <w:pPr>
              <w:pStyle w:val="TAL"/>
              <w:rPr>
                <w:b/>
                <w:sz w:val="16"/>
              </w:rPr>
            </w:pPr>
            <w:r w:rsidRPr="00B366FF">
              <w:rPr>
                <w:b/>
                <w:sz w:val="16"/>
              </w:rPr>
              <w:t>New</w:t>
            </w:r>
          </w:p>
        </w:tc>
      </w:tr>
      <w:tr w:rsidR="00453EA1" w:rsidRPr="00B366FF" w14:paraId="2CC700E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1BCEE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2DCB2CE" w14:textId="478C06BE" w:rsidR="00453EA1" w:rsidRPr="00B366FF" w:rsidRDefault="00453EA1" w:rsidP="00453EA1">
            <w:pPr>
              <w:pStyle w:val="TAC"/>
              <w:tabs>
                <w:tab w:val="left" w:pos="570"/>
              </w:tabs>
              <w:jc w:val="both"/>
              <w:rPr>
                <w:lang w:eastAsia="zh-CN"/>
              </w:rPr>
            </w:pPr>
            <w:r w:rsidRPr="00B366FF">
              <w:t>Apr</w:t>
            </w:r>
            <w:r>
              <w:t xml:space="preserve"> </w:t>
            </w:r>
            <w:r w:rsidRPr="00B366FF">
              <w:t>1999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C4689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ED6E4E"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D6D1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ECCD9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3E10FF" w14:textId="7898D33D" w:rsidR="00453EA1" w:rsidRPr="00B366FF" w:rsidRDefault="00453EA1" w:rsidP="00453EA1">
            <w:pPr>
              <w:pStyle w:val="TAC"/>
              <w:tabs>
                <w:tab w:val="left" w:pos="570"/>
              </w:tabs>
              <w:jc w:val="left"/>
            </w:pPr>
            <w:r w:rsidRPr="00B366FF">
              <w:t>Transferred</w:t>
            </w:r>
            <w:r>
              <w:t xml:space="preserve"> </w:t>
            </w:r>
            <w:r w:rsidRPr="00B366FF">
              <w:t>to</w:t>
            </w:r>
            <w:r>
              <w:t xml:space="preserve"> </w:t>
            </w:r>
            <w:r w:rsidRPr="00B366FF">
              <w:t>3GPP</w:t>
            </w:r>
            <w:r>
              <w:t xml:space="preserve"> </w:t>
            </w:r>
            <w:r w:rsidRPr="00B366FF">
              <w:t>CN1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1EEF16" w14:textId="547C4258" w:rsidR="00453EA1" w:rsidRPr="00B366FF" w:rsidRDefault="00453EA1" w:rsidP="00453EA1">
            <w:pPr>
              <w:pStyle w:val="TAC"/>
              <w:tabs>
                <w:tab w:val="left" w:pos="570"/>
              </w:tabs>
              <w:jc w:val="both"/>
              <w:rPr>
                <w:lang w:eastAsia="zh-CN"/>
              </w:rPr>
            </w:pPr>
            <w:r>
              <w:rPr>
                <w:lang w:eastAsia="zh-CN"/>
              </w:rPr>
              <w:t>0.0.0</w:t>
            </w:r>
          </w:p>
        </w:tc>
      </w:tr>
      <w:tr w:rsidR="00453EA1" w:rsidRPr="00B366FF" w14:paraId="0D5EEC8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7B471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62D94E" w14:textId="61EB820F" w:rsidR="00453EA1" w:rsidRPr="00B366FF" w:rsidRDefault="00453EA1" w:rsidP="00453EA1">
            <w:pPr>
              <w:pStyle w:val="TAC"/>
              <w:tabs>
                <w:tab w:val="left" w:pos="570"/>
              </w:tabs>
              <w:jc w:val="both"/>
              <w:rPr>
                <w:lang w:eastAsia="zh-CN"/>
              </w:rPr>
            </w:pPr>
            <w:r w:rsidRPr="00B366FF">
              <w:t>CN#03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755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DE0373"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6F81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A8A2A7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D875BB" w14:textId="2C98BCA7" w:rsidR="00453EA1" w:rsidRPr="00B366FF" w:rsidRDefault="00453EA1" w:rsidP="00453EA1">
            <w:pPr>
              <w:pStyle w:val="TAC"/>
              <w:tabs>
                <w:tab w:val="left" w:pos="570"/>
              </w:tabs>
              <w:jc w:val="left"/>
            </w:pPr>
            <w:r w:rsidRPr="00B366FF">
              <w:t>Approved</w:t>
            </w:r>
            <w:r>
              <w:t xml:space="preserve"> </w:t>
            </w:r>
            <w:r w:rsidRPr="00B366FF">
              <w:t>at</w:t>
            </w:r>
            <w:r>
              <w:t xml:space="preserve"> </w:t>
            </w:r>
            <w:r w:rsidRPr="00B366FF">
              <w:t>CN#03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294593" w14:textId="001E7DF7" w:rsidR="00453EA1" w:rsidRPr="00B366FF" w:rsidRDefault="00453EA1" w:rsidP="00453EA1">
            <w:pPr>
              <w:pStyle w:val="TAC"/>
              <w:tabs>
                <w:tab w:val="left" w:pos="570"/>
              </w:tabs>
              <w:jc w:val="both"/>
              <w:rPr>
                <w:lang w:eastAsia="zh-CN"/>
              </w:rPr>
            </w:pPr>
            <w:r w:rsidRPr="00B366FF">
              <w:t>3.0.0</w:t>
            </w:r>
          </w:p>
        </w:tc>
      </w:tr>
      <w:tr w:rsidR="00453EA1" w:rsidRPr="00B366FF" w14:paraId="4DAC08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A5900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9315DD" w14:textId="22E96DE4" w:rsidR="00453EA1" w:rsidRPr="00B366FF" w:rsidRDefault="00453EA1" w:rsidP="00453EA1">
            <w:pPr>
              <w:pStyle w:val="TAC"/>
              <w:tabs>
                <w:tab w:val="left" w:pos="570"/>
              </w:tabs>
              <w:jc w:val="both"/>
              <w:rPr>
                <w:lang w:eastAsia="zh-CN"/>
              </w:rPr>
            </w:pPr>
            <w:r w:rsidRPr="00B366FF">
              <w:t>CN#05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BA976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D4F1545" w14:textId="2E409B38" w:rsidR="00453EA1" w:rsidRPr="00B366FF" w:rsidRDefault="00453EA1" w:rsidP="00453EA1">
            <w:pPr>
              <w:pStyle w:val="TAC"/>
              <w:tabs>
                <w:tab w:val="left" w:pos="570"/>
              </w:tabs>
              <w:jc w:val="both"/>
              <w:rPr>
                <w:lang w:eastAsia="zh-CN"/>
              </w:rPr>
            </w:pPr>
            <w:r w:rsidRPr="00B366FF">
              <w:t>002r1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FE38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BE4DF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F804B6" w14:textId="218CAC64" w:rsidR="00453EA1" w:rsidRPr="00B366FF" w:rsidRDefault="00453EA1" w:rsidP="00453EA1">
            <w:pPr>
              <w:pStyle w:val="TAC"/>
              <w:tabs>
                <w:tab w:val="left" w:pos="570"/>
              </w:tabs>
              <w:jc w:val="left"/>
            </w:pPr>
            <w:r w:rsidRPr="00B366FF">
              <w:t>Approved</w:t>
            </w:r>
            <w:r>
              <w:t xml:space="preserve"> </w:t>
            </w:r>
            <w:r w:rsidRPr="00B366FF">
              <w:t>at</w:t>
            </w:r>
            <w:r>
              <w:t xml:space="preserve"> </w:t>
            </w:r>
            <w:r w:rsidRPr="00B366FF">
              <w:t>CN#05</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D99815" w14:textId="2CD3217B" w:rsidR="00453EA1" w:rsidRPr="00B366FF" w:rsidRDefault="00453EA1" w:rsidP="00453EA1">
            <w:pPr>
              <w:pStyle w:val="TAC"/>
              <w:tabs>
                <w:tab w:val="left" w:pos="570"/>
              </w:tabs>
              <w:jc w:val="both"/>
              <w:rPr>
                <w:lang w:eastAsia="zh-CN"/>
              </w:rPr>
            </w:pPr>
            <w:r w:rsidRPr="00B366FF">
              <w:t>3.1.0</w:t>
            </w:r>
          </w:p>
        </w:tc>
      </w:tr>
      <w:tr w:rsidR="00453EA1" w:rsidRPr="00B366FF" w14:paraId="53B4F97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D1593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58C28B" w14:textId="702981A4"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2BF20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F03AAE" w14:textId="7F8F7D12" w:rsidR="00453EA1" w:rsidRPr="00B366FF" w:rsidRDefault="00453EA1" w:rsidP="00453EA1">
            <w:pPr>
              <w:pStyle w:val="TAC"/>
              <w:tabs>
                <w:tab w:val="left" w:pos="570"/>
              </w:tabs>
              <w:jc w:val="both"/>
              <w:rPr>
                <w:lang w:eastAsia="zh-CN"/>
              </w:rPr>
            </w:pPr>
            <w:r w:rsidRPr="00B366FF">
              <w:t>003r1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7D3A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F9AA5C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501247" w14:textId="12920C95"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the</w:t>
            </w:r>
            <w:r>
              <w:t xml:space="preserve"> </w:t>
            </w:r>
            <w:r w:rsidRPr="00B366FF">
              <w:t>Super-Charger</w:t>
            </w:r>
            <w:r>
              <w:t xml:space="preserve"> </w:t>
            </w:r>
            <w:r w:rsidRPr="00B366FF">
              <w:t>Concept</w:t>
            </w:r>
            <w:r>
              <w:t xml:space="preserve"> </w:t>
            </w:r>
            <w:r w:rsidRPr="00B366FF">
              <w:t>in</w:t>
            </w:r>
            <w:r>
              <w:t xml:space="preserve"> </w:t>
            </w:r>
            <w:r w:rsidR="00DB4179" w:rsidRPr="00B366FF">
              <w:t>TS</w:t>
            </w:r>
            <w:r w:rsidR="00DB4179">
              <w:t> </w:t>
            </w:r>
            <w:r w:rsidR="00DB4179" w:rsidRPr="00B366FF">
              <w:t>2</w:t>
            </w:r>
            <w:r w:rsidRPr="00B366FF">
              <w:t>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D9E863" w14:textId="3AB840BB" w:rsidR="00453EA1" w:rsidRPr="00B366FF" w:rsidRDefault="00453EA1" w:rsidP="00453EA1">
            <w:pPr>
              <w:pStyle w:val="TAC"/>
              <w:tabs>
                <w:tab w:val="left" w:pos="570"/>
              </w:tabs>
              <w:jc w:val="both"/>
              <w:rPr>
                <w:lang w:eastAsia="zh-CN"/>
              </w:rPr>
            </w:pPr>
            <w:r w:rsidRPr="00B366FF">
              <w:t>3.2.0</w:t>
            </w:r>
          </w:p>
        </w:tc>
      </w:tr>
      <w:tr w:rsidR="00453EA1" w:rsidRPr="00B366FF" w14:paraId="748A2C8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D2A8A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C9D4D37" w14:textId="035F6B2A"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A7E71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590200" w14:textId="3EBE118D" w:rsidR="00453EA1" w:rsidRPr="00B366FF" w:rsidRDefault="00453EA1" w:rsidP="00453EA1">
            <w:pPr>
              <w:pStyle w:val="TAC"/>
              <w:tabs>
                <w:tab w:val="left" w:pos="570"/>
              </w:tabs>
              <w:jc w:val="both"/>
              <w:rPr>
                <w:lang w:eastAsia="zh-CN"/>
              </w:rPr>
            </w:pPr>
            <w:r w:rsidRPr="00B366FF">
              <w:t>004r3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E66A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759424"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51EC2" w14:textId="6AD5E315" w:rsidR="00453EA1" w:rsidRPr="00B366FF" w:rsidRDefault="00453EA1" w:rsidP="00453EA1">
            <w:pPr>
              <w:pStyle w:val="TAC"/>
              <w:tabs>
                <w:tab w:val="left" w:pos="570"/>
              </w:tabs>
              <w:jc w:val="left"/>
            </w:pPr>
            <w:r w:rsidRPr="00B366FF">
              <w:rPr>
                <w:lang w:eastAsia="ja-JP"/>
              </w:rPr>
              <w:t>Authentication</w:t>
            </w:r>
            <w:r>
              <w:rPr>
                <w:lang w:eastAsia="ja-JP"/>
              </w:rPr>
              <w:t xml:space="preserve"> </w:t>
            </w:r>
            <w:r w:rsidRPr="00B366FF">
              <w:rPr>
                <w:lang w:eastAsia="ja-JP"/>
              </w:rPr>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99EF9C" w14:textId="49980E04" w:rsidR="00453EA1" w:rsidRPr="00B366FF" w:rsidRDefault="00453EA1" w:rsidP="00453EA1">
            <w:pPr>
              <w:pStyle w:val="TAC"/>
              <w:tabs>
                <w:tab w:val="left" w:pos="570"/>
              </w:tabs>
              <w:jc w:val="both"/>
              <w:rPr>
                <w:lang w:eastAsia="zh-CN"/>
              </w:rPr>
            </w:pPr>
            <w:r w:rsidRPr="00B366FF">
              <w:t>3.2.0</w:t>
            </w:r>
          </w:p>
        </w:tc>
      </w:tr>
      <w:tr w:rsidR="00453EA1" w:rsidRPr="00B366FF" w14:paraId="7270AF0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DB36B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CF1E77" w14:textId="7E9EE406"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D08B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783648" w14:textId="1CB42B5C" w:rsidR="00453EA1" w:rsidRPr="00B366FF" w:rsidRDefault="00453EA1" w:rsidP="00453EA1">
            <w:pPr>
              <w:pStyle w:val="TAC"/>
              <w:tabs>
                <w:tab w:val="left" w:pos="570"/>
              </w:tabs>
              <w:jc w:val="both"/>
              <w:rPr>
                <w:lang w:eastAsia="zh-CN"/>
              </w:rPr>
            </w:pPr>
            <w:r w:rsidRPr="00B366FF">
              <w:t>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748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FBD5A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32DA30" w14:textId="7BC0F820" w:rsidR="00453EA1" w:rsidRPr="00B366FF" w:rsidRDefault="00453EA1" w:rsidP="00453EA1">
            <w:pPr>
              <w:pStyle w:val="TAC"/>
              <w:tabs>
                <w:tab w:val="left" w:pos="570"/>
              </w:tabs>
              <w:jc w:val="left"/>
            </w:pPr>
            <w:r w:rsidRPr="00B366FF">
              <w:t>Authentication</w:t>
            </w:r>
            <w:r>
              <w:t xml:space="preserve"> </w:t>
            </w:r>
            <w:r w:rsidRPr="00B366FF">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E933B0" w14:textId="695E7F40" w:rsidR="00453EA1" w:rsidRPr="00B366FF" w:rsidRDefault="00453EA1" w:rsidP="00453EA1">
            <w:pPr>
              <w:pStyle w:val="TAC"/>
              <w:tabs>
                <w:tab w:val="left" w:pos="570"/>
              </w:tabs>
              <w:jc w:val="both"/>
              <w:rPr>
                <w:lang w:eastAsia="zh-CN"/>
              </w:rPr>
            </w:pPr>
            <w:r w:rsidRPr="00B366FF">
              <w:t>3.2.0</w:t>
            </w:r>
          </w:p>
        </w:tc>
      </w:tr>
      <w:tr w:rsidR="00453EA1" w:rsidRPr="00B366FF" w14:paraId="14DEEBA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F7229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F7CC1C" w14:textId="309EBC1B"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5E174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B0C99A" w14:textId="46F039CB" w:rsidR="00453EA1" w:rsidRPr="00B366FF" w:rsidRDefault="00453EA1" w:rsidP="00453EA1">
            <w:pPr>
              <w:pStyle w:val="TAC"/>
              <w:tabs>
                <w:tab w:val="left" w:pos="570"/>
              </w:tabs>
              <w:jc w:val="both"/>
              <w:rPr>
                <w:lang w:eastAsia="zh-CN"/>
              </w:rPr>
            </w:pPr>
            <w:r w:rsidRPr="00B366FF">
              <w:t>010r2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2F09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0384B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457E71" w14:textId="3C40C648" w:rsidR="00453EA1" w:rsidRPr="00B366FF" w:rsidRDefault="00453EA1" w:rsidP="00453EA1">
            <w:pPr>
              <w:pStyle w:val="TAC"/>
              <w:tabs>
                <w:tab w:val="left" w:pos="570"/>
              </w:tabs>
              <w:jc w:val="left"/>
            </w:pPr>
            <w:r w:rsidRPr="00B366FF">
              <w:t>Combined</w:t>
            </w:r>
            <w:r>
              <w:t xml:space="preserve"> </w:t>
            </w:r>
            <w:r w:rsidRPr="00B366FF">
              <w:t>CR</w:t>
            </w:r>
            <w:r>
              <w:t xml:space="preserve"> </w:t>
            </w:r>
            <w:r w:rsidRPr="00B366FF">
              <w:t>on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1092DD" w14:textId="6944A53F" w:rsidR="00453EA1" w:rsidRPr="00B366FF" w:rsidRDefault="00453EA1" w:rsidP="00453EA1">
            <w:pPr>
              <w:pStyle w:val="TAC"/>
              <w:tabs>
                <w:tab w:val="left" w:pos="570"/>
              </w:tabs>
              <w:jc w:val="both"/>
              <w:rPr>
                <w:lang w:eastAsia="zh-CN"/>
              </w:rPr>
            </w:pPr>
            <w:r w:rsidRPr="00B366FF">
              <w:t>3.2.0</w:t>
            </w:r>
          </w:p>
        </w:tc>
      </w:tr>
      <w:tr w:rsidR="00453EA1" w:rsidRPr="00B366FF" w14:paraId="24E5A2F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02FE1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DAC0CC" w14:textId="54A33073"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23496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3C3881F" w14:textId="08E604A1" w:rsidR="00453EA1" w:rsidRPr="00B366FF" w:rsidRDefault="00453EA1" w:rsidP="00453EA1">
            <w:pPr>
              <w:pStyle w:val="TAC"/>
              <w:tabs>
                <w:tab w:val="left" w:pos="570"/>
              </w:tabs>
              <w:jc w:val="both"/>
              <w:rPr>
                <w:lang w:eastAsia="zh-CN"/>
              </w:rPr>
            </w:pPr>
            <w:r w:rsidRPr="00B366FF">
              <w:t>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A04B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FD3A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30F2F" w14:textId="4E07EC33" w:rsidR="00453EA1" w:rsidRPr="00B366FF" w:rsidRDefault="00453EA1" w:rsidP="00453EA1">
            <w:pPr>
              <w:pStyle w:val="TAC"/>
              <w:tabs>
                <w:tab w:val="left" w:pos="570"/>
              </w:tabs>
              <w:jc w:val="left"/>
            </w:pPr>
            <w:r w:rsidRPr="00B366FF">
              <w:t>Organization</w:t>
            </w:r>
            <w:r>
              <w:t xml:space="preserve"> </w:t>
            </w:r>
            <w:r w:rsidRPr="00B366FF">
              <w:t>of</w:t>
            </w:r>
            <w:r>
              <w:t xml:space="preserve"> </w:t>
            </w:r>
            <w:r w:rsidRPr="00B366FF">
              <w:t>Subscriber</w:t>
            </w:r>
            <w:r>
              <w:t xml:space="preserve"> </w:t>
            </w:r>
            <w:r w:rsidRPr="00B366FF">
              <w:t>Data</w:t>
            </w:r>
            <w:r>
              <w:t xml:space="preserve"> </w:t>
            </w:r>
            <w:r w:rsidRPr="00B366FF">
              <w:t>for</w:t>
            </w:r>
            <w:r>
              <w:t xml:space="preserve"> </w:t>
            </w:r>
            <w:r w:rsidRPr="00B366FF">
              <w:t>LCS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A54D8" w14:textId="09844A6A" w:rsidR="00453EA1" w:rsidRPr="00B366FF" w:rsidRDefault="00453EA1" w:rsidP="00453EA1">
            <w:pPr>
              <w:pStyle w:val="TAC"/>
              <w:tabs>
                <w:tab w:val="left" w:pos="570"/>
              </w:tabs>
              <w:jc w:val="both"/>
              <w:rPr>
                <w:lang w:eastAsia="zh-CN"/>
              </w:rPr>
            </w:pPr>
            <w:r w:rsidRPr="00B366FF">
              <w:t>3.2.0</w:t>
            </w:r>
          </w:p>
        </w:tc>
      </w:tr>
      <w:tr w:rsidR="00453EA1" w:rsidRPr="00B366FF" w14:paraId="5738727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AA601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34EADB" w14:textId="1386810C"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22BC9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AA797A" w14:textId="7B4C4CD5" w:rsidR="00453EA1" w:rsidRPr="00B366FF" w:rsidRDefault="00453EA1" w:rsidP="00453EA1">
            <w:pPr>
              <w:pStyle w:val="TAC"/>
              <w:tabs>
                <w:tab w:val="left" w:pos="570"/>
              </w:tabs>
              <w:jc w:val="both"/>
              <w:rPr>
                <w:lang w:eastAsia="zh-CN"/>
              </w:rPr>
            </w:pPr>
            <w:r w:rsidRPr="00B366FF">
              <w:t>012r2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02F7C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27309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E7E7C1" w14:textId="2DB7D9B1"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'Notification</w:t>
            </w:r>
            <w:r>
              <w:t xml:space="preserve"> </w:t>
            </w:r>
            <w:r w:rsidRPr="00B366FF">
              <w:t>to</w:t>
            </w:r>
            <w:r>
              <w:t xml:space="preserve"> </w:t>
            </w:r>
            <w:r w:rsidRPr="00B366FF">
              <w:t>CSE</w:t>
            </w:r>
            <w:r>
              <w:t xml:space="preserve"> </w:t>
            </w:r>
            <w:r w:rsidRPr="00B366FF">
              <w:t>flag'</w:t>
            </w:r>
            <w:r>
              <w:t xml:space="preserve"> </w:t>
            </w:r>
            <w:r w:rsidRPr="00B366FF">
              <w:t>to</w:t>
            </w:r>
            <w:r>
              <w:t xml:space="preserve"> </w:t>
            </w:r>
            <w:r w:rsidRPr="00B366FF">
              <w:t>the</w:t>
            </w:r>
            <w:r>
              <w:t xml:space="preserve"> </w:t>
            </w:r>
            <w:r w:rsidRPr="00B366FF">
              <w:t>operator</w:t>
            </w:r>
            <w:r>
              <w:t xml:space="preserve"> </w:t>
            </w:r>
            <w:r w:rsidRPr="00B366FF">
              <w:t>determined</w:t>
            </w:r>
            <w:r>
              <w:t xml:space="preserve"> </w:t>
            </w:r>
            <w:r w:rsidRPr="00B366FF">
              <w:t>barring</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B2B0E0" w14:textId="332786E5" w:rsidR="00453EA1" w:rsidRPr="00B366FF" w:rsidRDefault="00453EA1" w:rsidP="00453EA1">
            <w:pPr>
              <w:pStyle w:val="TAC"/>
              <w:tabs>
                <w:tab w:val="left" w:pos="570"/>
              </w:tabs>
              <w:jc w:val="both"/>
              <w:rPr>
                <w:lang w:eastAsia="zh-CN"/>
              </w:rPr>
            </w:pPr>
            <w:r w:rsidRPr="00B366FF">
              <w:t>3.3.0</w:t>
            </w:r>
          </w:p>
        </w:tc>
      </w:tr>
      <w:tr w:rsidR="00453EA1" w:rsidRPr="00B366FF" w14:paraId="001F7C4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B8B36A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6BBE009" w14:textId="2A1177F6"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8E846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7B0431" w14:textId="392C77FF" w:rsidR="00453EA1" w:rsidRPr="00B366FF" w:rsidRDefault="00453EA1" w:rsidP="00453EA1">
            <w:pPr>
              <w:pStyle w:val="TAC"/>
              <w:tabs>
                <w:tab w:val="left" w:pos="570"/>
              </w:tabs>
              <w:jc w:val="both"/>
              <w:rPr>
                <w:lang w:eastAsia="zh-CN"/>
              </w:rPr>
            </w:pPr>
            <w:r w:rsidRPr="00B366FF">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CA7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2ED9E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8A9369" w14:textId="577F1FA3"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LSA</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45C83C" w14:textId="0E6ED67C" w:rsidR="00453EA1" w:rsidRPr="00B366FF" w:rsidRDefault="00453EA1" w:rsidP="00453EA1">
            <w:pPr>
              <w:pStyle w:val="TAC"/>
              <w:tabs>
                <w:tab w:val="left" w:pos="570"/>
              </w:tabs>
              <w:jc w:val="both"/>
              <w:rPr>
                <w:lang w:eastAsia="zh-CN"/>
              </w:rPr>
            </w:pPr>
            <w:r w:rsidRPr="00B366FF">
              <w:t>3.3.0</w:t>
            </w:r>
          </w:p>
        </w:tc>
      </w:tr>
      <w:tr w:rsidR="00453EA1" w:rsidRPr="00B366FF" w14:paraId="36945B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EF07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077DC7" w14:textId="7B33E098"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71070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C282356" w14:textId="7A044BC6" w:rsidR="00453EA1" w:rsidRPr="00B366FF" w:rsidRDefault="00453EA1" w:rsidP="00453EA1">
            <w:pPr>
              <w:pStyle w:val="TAC"/>
              <w:tabs>
                <w:tab w:val="left" w:pos="570"/>
              </w:tabs>
              <w:jc w:val="both"/>
              <w:rPr>
                <w:lang w:eastAsia="zh-CN"/>
              </w:rPr>
            </w:pPr>
            <w:r w:rsidRPr="00B366FF">
              <w:t>014r2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07B2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9CA7CB"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04F25" w14:textId="30F25466" w:rsidR="00453EA1" w:rsidRPr="00B366FF" w:rsidRDefault="00453EA1" w:rsidP="00453EA1">
            <w:pPr>
              <w:pStyle w:val="TAC"/>
              <w:tabs>
                <w:tab w:val="left" w:pos="570"/>
              </w:tabs>
              <w:jc w:val="left"/>
            </w:pPr>
            <w:r w:rsidRPr="00B366FF">
              <w:rPr>
                <w:lang w:eastAsia="ja-JP"/>
              </w:rPr>
              <w:t>The</w:t>
            </w:r>
            <w:r>
              <w:rPr>
                <w:lang w:eastAsia="ja-JP"/>
              </w:rPr>
              <w:t xml:space="preserve"> </w:t>
            </w:r>
            <w:r w:rsidRPr="00B366FF">
              <w:rPr>
                <w:lang w:eastAsia="ja-JP"/>
              </w:rPr>
              <w:t>addition</w:t>
            </w:r>
            <w:r>
              <w:rPr>
                <w:lang w:eastAsia="ja-JP"/>
              </w:rPr>
              <w:t xml:space="preserve"> </w:t>
            </w:r>
            <w:r w:rsidRPr="00B366FF">
              <w:rPr>
                <w:lang w:eastAsia="ja-JP"/>
              </w:rPr>
              <w:t>of</w:t>
            </w:r>
            <w:r>
              <w:rPr>
                <w:lang w:eastAsia="ja-JP"/>
              </w:rPr>
              <w:t xml:space="preserve"> </w:t>
            </w:r>
            <w:r w:rsidRPr="00B366FF">
              <w:rPr>
                <w:lang w:eastAsia="ja-JP"/>
              </w:rPr>
              <w:t>priority</w:t>
            </w:r>
            <w:r>
              <w:rPr>
                <w:lang w:eastAsia="ja-JP"/>
              </w:rPr>
              <w:t xml:space="preserve"> </w:t>
            </w:r>
            <w:r w:rsidRPr="00B366FF">
              <w:rPr>
                <w:lang w:eastAsia="ja-JP"/>
              </w:rPr>
              <w:t>information</w:t>
            </w:r>
            <w:r>
              <w:rPr>
                <w:lang w:eastAsia="ja-JP"/>
              </w:rPr>
              <w:t xml:space="preserve"> </w:t>
            </w:r>
            <w:r w:rsidRPr="00B366FF">
              <w:rPr>
                <w:lang w:eastAsia="ja-JP"/>
              </w:rPr>
              <w:t>to</w:t>
            </w:r>
            <w:r>
              <w:rPr>
                <w:lang w:eastAsia="ja-JP"/>
              </w:rPr>
              <w:t xml:space="preserve"> </w:t>
            </w:r>
            <w:r w:rsidRPr="00B366FF">
              <w:rPr>
                <w:lang w:eastAsia="ja-JP"/>
              </w:rPr>
              <w:t>subscriber</w:t>
            </w:r>
            <w:r>
              <w:rPr>
                <w:lang w:eastAsia="ja-JP"/>
              </w:rPr>
              <w:t xml:space="preserve"> </w:t>
            </w:r>
            <w:r w:rsidRPr="00B366FF">
              <w:rPr>
                <w:lang w:eastAsia="ja-JP"/>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491416" w14:textId="4D271DFA" w:rsidR="00453EA1" w:rsidRPr="00B366FF" w:rsidRDefault="00453EA1" w:rsidP="00453EA1">
            <w:pPr>
              <w:pStyle w:val="TAC"/>
              <w:tabs>
                <w:tab w:val="left" w:pos="570"/>
              </w:tabs>
              <w:jc w:val="both"/>
              <w:rPr>
                <w:lang w:eastAsia="zh-CN"/>
              </w:rPr>
            </w:pPr>
            <w:r w:rsidRPr="00B366FF">
              <w:t>3.3.0</w:t>
            </w:r>
          </w:p>
        </w:tc>
      </w:tr>
      <w:tr w:rsidR="00453EA1" w:rsidRPr="00B366FF" w14:paraId="513D353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769B8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3969A8" w14:textId="103C2B52"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6FCD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6DACE6" w14:textId="11DBD87A" w:rsidR="00453EA1" w:rsidRPr="00B366FF" w:rsidRDefault="00453EA1" w:rsidP="00453EA1">
            <w:pPr>
              <w:pStyle w:val="TAC"/>
              <w:tabs>
                <w:tab w:val="left" w:pos="570"/>
              </w:tabs>
              <w:jc w:val="both"/>
              <w:rPr>
                <w:lang w:eastAsia="zh-CN"/>
              </w:rPr>
            </w:pPr>
            <w:r w:rsidRPr="00B366FF">
              <w:t>015r1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EDEA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329E5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FF8F9F" w14:textId="23DDEF50"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Multicall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358506" w14:textId="70B5CBDF" w:rsidR="00453EA1" w:rsidRPr="00B366FF" w:rsidRDefault="00453EA1" w:rsidP="00453EA1">
            <w:pPr>
              <w:pStyle w:val="TAC"/>
              <w:tabs>
                <w:tab w:val="left" w:pos="570"/>
              </w:tabs>
              <w:jc w:val="both"/>
              <w:rPr>
                <w:lang w:eastAsia="zh-CN"/>
              </w:rPr>
            </w:pPr>
            <w:r w:rsidRPr="00B366FF">
              <w:t>3.3.0</w:t>
            </w:r>
          </w:p>
        </w:tc>
      </w:tr>
      <w:tr w:rsidR="00453EA1" w:rsidRPr="00B366FF" w14:paraId="08D140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2F20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EC63FE" w14:textId="6F56A541"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C4CAA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19E8E02" w14:textId="3A0C8960" w:rsidR="00453EA1" w:rsidRPr="00B366FF" w:rsidRDefault="00453EA1" w:rsidP="00453EA1">
            <w:pPr>
              <w:pStyle w:val="TAC"/>
              <w:tabs>
                <w:tab w:val="left" w:pos="570"/>
              </w:tabs>
              <w:jc w:val="both"/>
              <w:rPr>
                <w:lang w:eastAsia="zh-CN"/>
              </w:rPr>
            </w:pPr>
            <w:r w:rsidRPr="00B366FF">
              <w:t>016r1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A9E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908CB1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5D4C56" w14:textId="74F22881" w:rsidR="00453EA1" w:rsidRPr="00B366FF" w:rsidRDefault="00453EA1" w:rsidP="00453EA1">
            <w:pPr>
              <w:pStyle w:val="TAC"/>
              <w:tabs>
                <w:tab w:val="left" w:pos="570"/>
              </w:tabs>
              <w:jc w:val="left"/>
            </w:pPr>
            <w:r w:rsidRPr="00B366FF">
              <w:t>Parallel</w:t>
            </w:r>
            <w:r>
              <w:t xml:space="preserve"> </w:t>
            </w:r>
            <w:r w:rsidRPr="00B366FF">
              <w:t>handling</w:t>
            </w:r>
            <w:r>
              <w:t xml:space="preserve"> </w:t>
            </w:r>
            <w:r w:rsidRPr="00B366FF">
              <w:t>of</w:t>
            </w:r>
            <w:r>
              <w:t xml:space="preserve"> </w:t>
            </w:r>
            <w:r w:rsidRPr="00B366FF">
              <w:t>multiple</w:t>
            </w:r>
            <w:r>
              <w:t xml:space="preserve"> </w:t>
            </w:r>
            <w:r w:rsidRPr="00B366FF">
              <w:t>PDP</w:t>
            </w:r>
            <w:r>
              <w:t xml:space="preserve"> </w:t>
            </w:r>
            <w:r w:rsidRPr="00B366FF">
              <w:t>contexts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465FAD" w14:textId="095B11DE" w:rsidR="00453EA1" w:rsidRPr="00B366FF" w:rsidRDefault="00453EA1" w:rsidP="00453EA1">
            <w:pPr>
              <w:pStyle w:val="TAC"/>
              <w:tabs>
                <w:tab w:val="left" w:pos="570"/>
              </w:tabs>
              <w:jc w:val="both"/>
              <w:rPr>
                <w:lang w:eastAsia="zh-CN"/>
              </w:rPr>
            </w:pPr>
            <w:r w:rsidRPr="00B366FF">
              <w:t>3.3.0</w:t>
            </w:r>
          </w:p>
        </w:tc>
      </w:tr>
      <w:tr w:rsidR="00453EA1" w:rsidRPr="00B366FF" w14:paraId="622A362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EB465B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AFF2DA" w14:textId="6A0E9EDB"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4844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E54D937" w14:textId="0DFF058A" w:rsidR="00453EA1" w:rsidRPr="00B366FF" w:rsidRDefault="00453EA1" w:rsidP="00453EA1">
            <w:pPr>
              <w:pStyle w:val="TAC"/>
              <w:tabs>
                <w:tab w:val="left" w:pos="570"/>
              </w:tabs>
              <w:jc w:val="both"/>
              <w:rPr>
                <w:lang w:eastAsia="zh-CN"/>
              </w:rPr>
            </w:pPr>
            <w:r w:rsidRPr="00B366FF">
              <w:t>019r1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DD9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AE46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1C281A" w14:textId="3163C5F6"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Service</w:t>
            </w:r>
            <w:r>
              <w:t xml:space="preserve"> </w:t>
            </w:r>
            <w:r w:rsidRPr="00B366FF">
              <w:t>Area</w:t>
            </w:r>
            <w:r>
              <w:t xml:space="preserve"> </w:t>
            </w:r>
            <w:r w:rsidRPr="00B366FF">
              <w:t>Identification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3B549F" w14:textId="05C91BD6" w:rsidR="00453EA1" w:rsidRPr="00B366FF" w:rsidRDefault="00453EA1" w:rsidP="00453EA1">
            <w:pPr>
              <w:pStyle w:val="TAC"/>
              <w:tabs>
                <w:tab w:val="left" w:pos="570"/>
              </w:tabs>
              <w:jc w:val="both"/>
              <w:rPr>
                <w:lang w:eastAsia="zh-CN"/>
              </w:rPr>
            </w:pPr>
            <w:r w:rsidRPr="00B366FF">
              <w:t>3.3.0</w:t>
            </w:r>
          </w:p>
        </w:tc>
      </w:tr>
      <w:tr w:rsidR="00453EA1" w:rsidRPr="00B366FF" w14:paraId="771AA7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86D0AB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416C1E" w14:textId="4DF1154B"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DD9FF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34F14EF" w14:textId="0B84348F" w:rsidR="00453EA1" w:rsidRPr="00B366FF" w:rsidRDefault="00453EA1" w:rsidP="00453EA1">
            <w:pPr>
              <w:pStyle w:val="TAC"/>
              <w:tabs>
                <w:tab w:val="left" w:pos="570"/>
              </w:tabs>
              <w:jc w:val="both"/>
              <w:rPr>
                <w:lang w:eastAsia="zh-CN"/>
              </w:rPr>
            </w:pPr>
            <w:r w:rsidRPr="00B366FF">
              <w:t>020r1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2E9D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A5083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32C9B5" w14:textId="47CD0E29"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gsmSCF</w:t>
            </w:r>
            <w:r>
              <w:t xml:space="preserve"> </w:t>
            </w:r>
            <w:r w:rsidRPr="00B366FF">
              <w:t>address</w:t>
            </w:r>
            <w:r>
              <w:t xml:space="preserve"> </w:t>
            </w:r>
            <w:r w:rsidRPr="00B366FF">
              <w:t>list</w:t>
            </w:r>
            <w:r>
              <w:t xml:space="preserve"> </w:t>
            </w:r>
            <w:r w:rsidRPr="00B366FF">
              <w:t>to</w:t>
            </w:r>
            <w:r>
              <w:t xml:space="preserve"> </w:t>
            </w:r>
            <w:r w:rsidRPr="00B366FF">
              <w:t>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70F959" w14:textId="0F3D9E56" w:rsidR="00453EA1" w:rsidRPr="00B366FF" w:rsidRDefault="00453EA1" w:rsidP="00453EA1">
            <w:pPr>
              <w:pStyle w:val="TAC"/>
              <w:tabs>
                <w:tab w:val="left" w:pos="570"/>
              </w:tabs>
              <w:jc w:val="both"/>
              <w:rPr>
                <w:lang w:eastAsia="zh-CN"/>
              </w:rPr>
            </w:pPr>
            <w:r w:rsidRPr="00B366FF">
              <w:t>3.3.0</w:t>
            </w:r>
          </w:p>
        </w:tc>
      </w:tr>
      <w:tr w:rsidR="00453EA1" w:rsidRPr="00B366FF" w14:paraId="11F7BBC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A9B5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B30674" w14:textId="34CAC101"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0B4CD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8F662A" w14:textId="69E118FB" w:rsidR="00453EA1" w:rsidRPr="00B366FF" w:rsidRDefault="00453EA1" w:rsidP="00453EA1">
            <w:pPr>
              <w:pStyle w:val="TAC"/>
              <w:tabs>
                <w:tab w:val="left" w:pos="570"/>
              </w:tabs>
              <w:jc w:val="both"/>
              <w:rPr>
                <w:lang w:eastAsia="zh-CN"/>
              </w:rPr>
            </w:pPr>
            <w:r w:rsidRPr="00B366FF">
              <w:t>023r1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F2A7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158C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D86A1" w14:textId="76393790" w:rsidR="00453EA1" w:rsidRPr="00B366FF" w:rsidRDefault="00453EA1" w:rsidP="00453EA1">
            <w:pPr>
              <w:pStyle w:val="TAC"/>
              <w:tabs>
                <w:tab w:val="left" w:pos="570"/>
              </w:tabs>
              <w:jc w:val="left"/>
            </w:pPr>
            <w:r w:rsidRPr="00B366FF">
              <w:t>Combined</w:t>
            </w:r>
            <w:r>
              <w:t xml:space="preserve"> </w:t>
            </w:r>
            <w:r w:rsidRPr="00B366FF">
              <w:t>CR</w:t>
            </w:r>
            <w:r>
              <w:t xml:space="preserve"> </w:t>
            </w:r>
            <w:r w:rsidRPr="00B366FF">
              <w:t>on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C28F14" w14:textId="49F0088E" w:rsidR="00453EA1" w:rsidRPr="00B366FF" w:rsidRDefault="00453EA1" w:rsidP="00453EA1">
            <w:pPr>
              <w:pStyle w:val="TAC"/>
              <w:tabs>
                <w:tab w:val="left" w:pos="570"/>
              </w:tabs>
              <w:jc w:val="both"/>
              <w:rPr>
                <w:lang w:eastAsia="zh-CN"/>
              </w:rPr>
            </w:pPr>
            <w:r w:rsidRPr="00B366FF">
              <w:t>3.3.0</w:t>
            </w:r>
          </w:p>
        </w:tc>
      </w:tr>
      <w:tr w:rsidR="00453EA1" w:rsidRPr="00B366FF" w14:paraId="3BF2F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EB55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4290E8" w14:textId="615B0646"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BE03E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A9674C" w14:textId="7B883683" w:rsidR="00453EA1" w:rsidRPr="00B366FF" w:rsidRDefault="00453EA1" w:rsidP="00453EA1">
            <w:pPr>
              <w:pStyle w:val="TAC"/>
              <w:tabs>
                <w:tab w:val="left" w:pos="570"/>
              </w:tabs>
              <w:jc w:val="both"/>
              <w:rPr>
                <w:lang w:eastAsia="zh-CN"/>
              </w:rPr>
            </w:pPr>
            <w:r w:rsidRPr="00B366FF">
              <w:t>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CC47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0B214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3A2529" w14:textId="31C53190" w:rsidR="00453EA1" w:rsidRPr="00B366FF" w:rsidRDefault="00453EA1" w:rsidP="00453EA1">
            <w:pPr>
              <w:pStyle w:val="TAC"/>
              <w:tabs>
                <w:tab w:val="left" w:pos="570"/>
              </w:tabs>
              <w:jc w:val="left"/>
            </w:pPr>
            <w:r w:rsidRPr="00B366FF">
              <w:t>Adding</w:t>
            </w:r>
            <w:r>
              <w:t xml:space="preserve"> </w:t>
            </w:r>
            <w:r w:rsidRPr="00B366FF">
              <w:t>D-CSI</w:t>
            </w:r>
            <w:r>
              <w:t xml:space="preserve"> </w:t>
            </w:r>
            <w:r w:rsidRPr="00B366FF">
              <w:t>to</w:t>
            </w:r>
            <w:r>
              <w:t xml:space="preserve"> </w:t>
            </w:r>
            <w:r w:rsidRPr="00B366FF">
              <w:t>table</w:t>
            </w:r>
            <w:r>
              <w:t xml:space="preserve"> </w:t>
            </w:r>
            <w:r w:rsidRPr="00B366FF">
              <w:t>with</w:t>
            </w:r>
            <w:r>
              <w:t xml:space="preserve"> </w:t>
            </w: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variables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B04926" w14:textId="18851C16" w:rsidR="00453EA1" w:rsidRPr="00B366FF" w:rsidRDefault="00453EA1" w:rsidP="00453EA1">
            <w:pPr>
              <w:pStyle w:val="TAC"/>
              <w:tabs>
                <w:tab w:val="left" w:pos="570"/>
              </w:tabs>
              <w:jc w:val="both"/>
              <w:rPr>
                <w:lang w:eastAsia="zh-CN"/>
              </w:rPr>
            </w:pPr>
            <w:r w:rsidRPr="00B366FF">
              <w:t>3.3.0</w:t>
            </w:r>
          </w:p>
        </w:tc>
      </w:tr>
      <w:tr w:rsidR="00453EA1" w:rsidRPr="00B366FF" w14:paraId="1A789AA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277194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122DF5" w14:textId="7C0C8D22"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79F6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EFBF6A" w14:textId="33A03DEC" w:rsidR="00453EA1" w:rsidRPr="00B366FF" w:rsidRDefault="00453EA1" w:rsidP="00453EA1">
            <w:pPr>
              <w:pStyle w:val="TAC"/>
              <w:tabs>
                <w:tab w:val="left" w:pos="570"/>
              </w:tabs>
              <w:jc w:val="both"/>
              <w:rPr>
                <w:lang w:eastAsia="zh-CN"/>
              </w:rPr>
            </w:pPr>
            <w:r w:rsidRPr="00B366FF">
              <w:t>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1D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E8615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1EEA1" w14:textId="47096575"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PDP</w:t>
            </w:r>
            <w:r>
              <w:t xml:space="preserve"> </w:t>
            </w:r>
            <w:r w:rsidRPr="00B366FF">
              <w:t>Context</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0C49D0" w14:textId="45932C11" w:rsidR="00453EA1" w:rsidRPr="00B366FF" w:rsidRDefault="00453EA1" w:rsidP="00453EA1">
            <w:pPr>
              <w:pStyle w:val="TAC"/>
              <w:tabs>
                <w:tab w:val="left" w:pos="570"/>
              </w:tabs>
              <w:jc w:val="both"/>
              <w:rPr>
                <w:lang w:eastAsia="zh-CN"/>
              </w:rPr>
            </w:pPr>
            <w:r w:rsidRPr="00B366FF">
              <w:t>3.3.0</w:t>
            </w:r>
          </w:p>
        </w:tc>
      </w:tr>
      <w:tr w:rsidR="00453EA1" w:rsidRPr="00B366FF" w14:paraId="40397C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D2356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57EC30" w14:textId="088F4C2A"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0CCE9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F73CA" w14:textId="257443CE" w:rsidR="00453EA1" w:rsidRPr="00B366FF" w:rsidRDefault="00453EA1" w:rsidP="00453EA1">
            <w:pPr>
              <w:pStyle w:val="TAC"/>
              <w:tabs>
                <w:tab w:val="left" w:pos="570"/>
              </w:tabs>
              <w:jc w:val="both"/>
              <w:rPr>
                <w:lang w:eastAsia="zh-CN"/>
              </w:rPr>
            </w:pPr>
            <w:r w:rsidRPr="00B366FF">
              <w:t>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9F7E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30762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D84BEF" w14:textId="08EBA548"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subscribed</w:t>
            </w:r>
            <w:r>
              <w:t xml:space="preserve"> </w:t>
            </w:r>
            <w:r w:rsidRPr="00B366FF">
              <w:t>charging</w:t>
            </w:r>
            <w:r>
              <w:t xml:space="preserve"> </w:t>
            </w:r>
            <w:r w:rsidRPr="00B366FF">
              <w:t>characteristics</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E5E2C5" w14:textId="3A0E6B3B" w:rsidR="00453EA1" w:rsidRPr="00B366FF" w:rsidRDefault="00453EA1" w:rsidP="00453EA1">
            <w:pPr>
              <w:pStyle w:val="TAC"/>
              <w:tabs>
                <w:tab w:val="left" w:pos="570"/>
              </w:tabs>
              <w:jc w:val="both"/>
              <w:rPr>
                <w:lang w:eastAsia="zh-CN"/>
              </w:rPr>
            </w:pPr>
            <w:r w:rsidRPr="00B366FF">
              <w:t>3.4.0</w:t>
            </w:r>
          </w:p>
        </w:tc>
      </w:tr>
      <w:tr w:rsidR="00453EA1" w:rsidRPr="00B366FF" w14:paraId="5A8D411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6377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AE8C945" w14:textId="7C698FA4"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7E128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29A13FE" w14:textId="7859EABB" w:rsidR="00453EA1" w:rsidRPr="00B366FF" w:rsidRDefault="00453EA1" w:rsidP="00453EA1">
            <w:pPr>
              <w:pStyle w:val="TAC"/>
              <w:tabs>
                <w:tab w:val="left" w:pos="570"/>
              </w:tabs>
              <w:jc w:val="both"/>
              <w:rPr>
                <w:lang w:eastAsia="zh-CN"/>
              </w:rPr>
            </w:pPr>
            <w:r w:rsidRPr="00B366FF">
              <w:t>026r2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DEBC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E861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4B692A" w14:textId="05308198" w:rsidR="00453EA1" w:rsidRPr="00B366FF" w:rsidRDefault="00453EA1" w:rsidP="00453EA1">
            <w:pPr>
              <w:pStyle w:val="TAC"/>
              <w:tabs>
                <w:tab w:val="left" w:pos="570"/>
              </w:tabs>
              <w:jc w:val="left"/>
            </w:pPr>
            <w:r w:rsidRPr="00B366FF">
              <w:t>Editorial</w:t>
            </w:r>
            <w:r>
              <w:t xml:space="preserve"> </w:t>
            </w:r>
            <w:r w:rsidRPr="00B366FF">
              <w:t>changes</w:t>
            </w:r>
            <w:r>
              <w:t xml:space="preserve"> </w:t>
            </w:r>
            <w:r w:rsidRPr="00B366FF">
              <w:t>on</w:t>
            </w:r>
            <w:r>
              <w:t xml:space="preserve"> </w:t>
            </w:r>
            <w:r w:rsidRPr="00B366FF">
              <w:t>23.008</w:t>
            </w:r>
            <w:r>
              <w:t xml:space="preserve"> </w:t>
            </w:r>
            <w:r w:rsidRPr="00B366FF">
              <w:t>draft</w:t>
            </w:r>
            <w:r>
              <w:t xml:space="preserve"> </w:t>
            </w:r>
            <w:r w:rsidRPr="00B366FF">
              <w:t>version</w:t>
            </w:r>
            <w:r>
              <w:t xml:space="preserve"> </w:t>
            </w:r>
            <w:r w:rsidRPr="00B366FF">
              <w:t>3.2.0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E66E0" w14:textId="56349538" w:rsidR="00453EA1" w:rsidRPr="00B366FF" w:rsidRDefault="00453EA1" w:rsidP="00453EA1">
            <w:pPr>
              <w:pStyle w:val="TAC"/>
              <w:tabs>
                <w:tab w:val="left" w:pos="570"/>
              </w:tabs>
              <w:jc w:val="both"/>
              <w:rPr>
                <w:lang w:eastAsia="zh-CN"/>
              </w:rPr>
            </w:pPr>
            <w:r w:rsidRPr="00B366FF">
              <w:t>3.4.0</w:t>
            </w:r>
          </w:p>
        </w:tc>
      </w:tr>
      <w:tr w:rsidR="00453EA1" w:rsidRPr="00B366FF" w14:paraId="2D7E6FA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07058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6B9AF4" w14:textId="78B8831B"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24622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DD72287" w14:textId="2C8F1147" w:rsidR="00453EA1" w:rsidRPr="00B366FF" w:rsidRDefault="00453EA1" w:rsidP="00453EA1">
            <w:pPr>
              <w:pStyle w:val="TAC"/>
              <w:tabs>
                <w:tab w:val="left" w:pos="570"/>
              </w:tabs>
              <w:jc w:val="both"/>
              <w:rPr>
                <w:lang w:eastAsia="zh-CN"/>
              </w:rPr>
            </w:pPr>
            <w:r w:rsidRPr="00B366FF">
              <w:t>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4684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75EFD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31B128" w14:textId="5DE3490A" w:rsidR="00453EA1" w:rsidRPr="00B366FF" w:rsidRDefault="00453EA1" w:rsidP="00453EA1">
            <w:pPr>
              <w:pStyle w:val="TAC"/>
              <w:tabs>
                <w:tab w:val="left" w:pos="570"/>
              </w:tabs>
              <w:jc w:val="left"/>
            </w:pPr>
            <w:r w:rsidRPr="00B366FF">
              <w:t>Clarifications</w:t>
            </w:r>
            <w:r>
              <w:t xml:space="preserve"> </w:t>
            </w:r>
            <w:r w:rsidRPr="00B366FF">
              <w:t>on</w:t>
            </w:r>
            <w:r>
              <w:t xml:space="preserve"> </w:t>
            </w:r>
            <w:r w:rsidRPr="00B366FF">
              <w:t>GSM</w:t>
            </w:r>
            <w:r>
              <w:t xml:space="preserve"> </w:t>
            </w:r>
            <w:r w:rsidRPr="00B366FF">
              <w:t>vs.</w:t>
            </w:r>
            <w:r>
              <w:t xml:space="preserve"> </w:t>
            </w:r>
            <w:r w:rsidRPr="00B366FF">
              <w:t>UMTS</w:t>
            </w:r>
            <w:r>
              <w:t xml:space="preserve"> </w:t>
            </w:r>
            <w:r w:rsidRPr="00B366FF">
              <w:t>specific</w:t>
            </w:r>
            <w:r>
              <w:t xml:space="preserve"> </w:t>
            </w:r>
            <w:r w:rsidRPr="00B366FF">
              <w:t>parts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660FF0" w14:textId="3A4D5691" w:rsidR="00453EA1" w:rsidRPr="00B366FF" w:rsidRDefault="00453EA1" w:rsidP="00453EA1">
            <w:pPr>
              <w:pStyle w:val="TAC"/>
              <w:tabs>
                <w:tab w:val="left" w:pos="570"/>
              </w:tabs>
              <w:jc w:val="both"/>
              <w:rPr>
                <w:lang w:eastAsia="zh-CN"/>
              </w:rPr>
            </w:pPr>
            <w:r w:rsidRPr="00B366FF">
              <w:t>3.4.0</w:t>
            </w:r>
          </w:p>
        </w:tc>
      </w:tr>
      <w:tr w:rsidR="00453EA1" w:rsidRPr="00B366FF" w14:paraId="6836EC4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68EF6E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A3829F" w14:textId="598A9ED0"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D6BAC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4C8DDF5" w14:textId="0796A8B0" w:rsidR="00453EA1" w:rsidRPr="00B366FF" w:rsidRDefault="00453EA1" w:rsidP="00453EA1">
            <w:pPr>
              <w:pStyle w:val="TAC"/>
              <w:tabs>
                <w:tab w:val="left" w:pos="570"/>
              </w:tabs>
              <w:jc w:val="both"/>
              <w:rPr>
                <w:lang w:eastAsia="zh-CN"/>
              </w:rPr>
            </w:pPr>
            <w:r w:rsidRPr="00B366FF">
              <w:t>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7BC2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B685A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FAB85A" w14:textId="0E7F7BA1"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charging</w:t>
            </w:r>
            <w:r>
              <w:t xml:space="preserve"> </w:t>
            </w:r>
            <w:r w:rsidRPr="00B366FF">
              <w:t>characteristics</w:t>
            </w:r>
            <w:r>
              <w:t xml:space="preserve"> </w:t>
            </w:r>
            <w:r w:rsidRPr="00B366FF">
              <w:t>per</w:t>
            </w:r>
            <w:r>
              <w:t xml:space="preserve"> </w:t>
            </w:r>
            <w:r w:rsidRPr="00B366FF">
              <w:t>PDP</w:t>
            </w:r>
            <w:r>
              <w:t xml:space="preserve"> </w:t>
            </w:r>
            <w:r w:rsidRPr="00B366FF">
              <w:t>context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7F42E9" w14:textId="43FECE9E" w:rsidR="00453EA1" w:rsidRPr="00B366FF" w:rsidRDefault="00453EA1" w:rsidP="00453EA1">
            <w:pPr>
              <w:pStyle w:val="TAC"/>
              <w:tabs>
                <w:tab w:val="left" w:pos="570"/>
              </w:tabs>
              <w:jc w:val="both"/>
              <w:rPr>
                <w:lang w:eastAsia="zh-CN"/>
              </w:rPr>
            </w:pPr>
            <w:r w:rsidRPr="00B366FF">
              <w:t>3.4.0</w:t>
            </w:r>
          </w:p>
        </w:tc>
      </w:tr>
      <w:tr w:rsidR="00453EA1" w:rsidRPr="00B366FF" w14:paraId="222500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E12BDD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0A232B" w14:textId="35FB8314" w:rsidR="00453EA1" w:rsidRPr="00B366FF" w:rsidRDefault="00453EA1" w:rsidP="00453EA1">
            <w:pPr>
              <w:pStyle w:val="TAC"/>
              <w:tabs>
                <w:tab w:val="left" w:pos="570"/>
              </w:tabs>
              <w:jc w:val="both"/>
              <w:rPr>
                <w:lang w:eastAsia="zh-CN"/>
              </w:rPr>
            </w:pPr>
            <w:r w:rsidRPr="00B366FF">
              <w:t>CN#09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413B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1A45CCB" w14:textId="39D21DE3" w:rsidR="00453EA1" w:rsidRPr="00B366FF" w:rsidRDefault="00453EA1" w:rsidP="00453EA1">
            <w:pPr>
              <w:pStyle w:val="TAC"/>
              <w:tabs>
                <w:tab w:val="left" w:pos="570"/>
              </w:tabs>
              <w:jc w:val="both"/>
              <w:rPr>
                <w:lang w:eastAsia="zh-CN"/>
              </w:rPr>
            </w:pPr>
            <w:r w:rsidRPr="00B366FF">
              <w:t>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8BC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019F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F868A" w14:textId="34328ABF" w:rsidR="00453EA1" w:rsidRPr="00B366FF" w:rsidRDefault="00453EA1" w:rsidP="00453EA1">
            <w:pPr>
              <w:pStyle w:val="TAC"/>
              <w:tabs>
                <w:tab w:val="left" w:pos="570"/>
              </w:tabs>
              <w:jc w:val="left"/>
            </w:pPr>
            <w:r w:rsidRPr="00B366FF">
              <w:t>Deletion</w:t>
            </w:r>
            <w:r>
              <w:t xml:space="preserve"> </w:t>
            </w:r>
            <w:r w:rsidRPr="00B366FF">
              <w:t>of</w:t>
            </w:r>
            <w:r>
              <w:t xml:space="preserve">  </w:t>
            </w:r>
            <w:r w:rsidRPr="00B366FF">
              <w:t>"Barring</w:t>
            </w:r>
            <w:r>
              <w:t xml:space="preserve"> </w:t>
            </w:r>
            <w:r w:rsidRPr="00B366FF">
              <w:t>of</w:t>
            </w:r>
            <w:r>
              <w:t xml:space="preserve"> </w:t>
            </w:r>
            <w:r w:rsidRPr="00B366FF">
              <w:t>roaming"</w:t>
            </w:r>
            <w:r>
              <w:t xml:space="preserve"> </w:t>
            </w:r>
            <w:r w:rsidRPr="00B366FF">
              <w:t>stored</w:t>
            </w:r>
            <w:r>
              <w:t xml:space="preserve"> </w:t>
            </w:r>
            <w:r w:rsidRPr="00B366FF">
              <w:t>in</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C949E8" w14:textId="21496A5A" w:rsidR="00453EA1" w:rsidRPr="00B366FF" w:rsidRDefault="00453EA1" w:rsidP="00453EA1">
            <w:pPr>
              <w:pStyle w:val="TAC"/>
              <w:tabs>
                <w:tab w:val="left" w:pos="570"/>
              </w:tabs>
              <w:jc w:val="both"/>
              <w:rPr>
                <w:lang w:eastAsia="zh-CN"/>
              </w:rPr>
            </w:pPr>
            <w:r w:rsidRPr="00B366FF">
              <w:t>3.5.0</w:t>
            </w:r>
          </w:p>
        </w:tc>
      </w:tr>
      <w:tr w:rsidR="00453EA1" w:rsidRPr="00B366FF" w14:paraId="30F0E60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9CA92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12A84C" w14:textId="0CE0773A" w:rsidR="00453EA1" w:rsidRPr="00B366FF" w:rsidRDefault="00453EA1" w:rsidP="00453EA1">
            <w:pPr>
              <w:pStyle w:val="TAC"/>
              <w:tabs>
                <w:tab w:val="left" w:pos="570"/>
              </w:tabs>
              <w:jc w:val="both"/>
              <w:rPr>
                <w:lang w:eastAsia="zh-CN"/>
              </w:rPr>
            </w:pPr>
            <w:r w:rsidRPr="00B366FF">
              <w:t>CN#09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CF1EA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FD72CF1" w14:textId="4CD15EE9" w:rsidR="00453EA1" w:rsidRPr="00B366FF" w:rsidRDefault="00453EA1" w:rsidP="00453EA1">
            <w:pPr>
              <w:pStyle w:val="TAC"/>
              <w:tabs>
                <w:tab w:val="left" w:pos="570"/>
              </w:tabs>
              <w:jc w:val="both"/>
              <w:rPr>
                <w:lang w:eastAsia="zh-CN"/>
              </w:rPr>
            </w:pPr>
            <w:r w:rsidRPr="00B366FF">
              <w:t>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3F3F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04E4A2"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12A409" w14:textId="635F09B9" w:rsidR="00453EA1" w:rsidRPr="00B366FF" w:rsidRDefault="00453EA1" w:rsidP="00453EA1">
            <w:pPr>
              <w:pStyle w:val="TAC"/>
              <w:tabs>
                <w:tab w:val="left" w:pos="570"/>
              </w:tabs>
              <w:jc w:val="left"/>
            </w:pPr>
            <w:r w:rsidRPr="00B366FF">
              <w:rPr>
                <w:lang w:eastAsia="ja-JP"/>
              </w:rPr>
              <w:t>Corrections</w:t>
            </w:r>
            <w:r>
              <w:t xml:space="preserve"> </w:t>
            </w:r>
            <w:r w:rsidRPr="00B366FF">
              <w:t>of</w:t>
            </w:r>
            <w:r>
              <w:t xml:space="preserve"> </w:t>
            </w:r>
            <w:r w:rsidRPr="00B366FF">
              <w:rPr>
                <w:lang w:eastAsia="ja-JP"/>
              </w:rPr>
              <w:t>the</w:t>
            </w:r>
            <w:r>
              <w:rPr>
                <w:lang w:eastAsia="ja-JP"/>
              </w:rPr>
              <w:t xml:space="preserve"> </w:t>
            </w:r>
            <w:r w:rsidRPr="00B366FF">
              <w:rPr>
                <w:lang w:eastAsia="ja-JP"/>
              </w:rPr>
              <w:t>description</w:t>
            </w:r>
            <w:r>
              <w:rPr>
                <w:lang w:eastAsia="ja-JP"/>
              </w:rPr>
              <w:t xml:space="preserve"> </w:t>
            </w:r>
            <w:r w:rsidRPr="00B366FF">
              <w:rPr>
                <w:lang w:eastAsia="ja-JP"/>
              </w:rPr>
              <w:t>of</w:t>
            </w:r>
            <w:r>
              <w:rPr>
                <w:lang w:eastAsia="ja-JP"/>
              </w:rPr>
              <w:t xml:space="preserve"> </w:t>
            </w:r>
            <w:r w:rsidRPr="00B366FF">
              <w:rPr>
                <w:lang w:eastAsia="ja-JP"/>
              </w:rPr>
              <w:t>BC</w:t>
            </w:r>
            <w:r>
              <w:rPr>
                <w:lang w:eastAsia="ja-JP"/>
              </w:rPr>
              <w:t xml:space="preserve"> </w:t>
            </w:r>
            <w:r w:rsidRPr="00B366FF">
              <w:rPr>
                <w:lang w:eastAsia="ja-JP"/>
              </w:rPr>
              <w:t>allocation</w:t>
            </w:r>
            <w:r>
              <w:rPr>
                <w:lang w:eastAsia="ja-JP"/>
              </w:rPr>
              <w:t xml:space="preserve"> </w:t>
            </w:r>
            <w:r w:rsidRPr="00B366FF">
              <w:rPr>
                <w:lang w:eastAsia="ja-JP"/>
              </w:rPr>
              <w:t>for</w:t>
            </w:r>
            <w:r>
              <w:rPr>
                <w:lang w:eastAsia="ja-JP"/>
              </w:rPr>
              <w:t xml:space="preserve"> </w:t>
            </w:r>
            <w:r w:rsidRPr="00B366FF">
              <w:rPr>
                <w:lang w:eastAsia="ja-JP"/>
              </w:rPr>
              <w:t>VLR</w:t>
            </w:r>
            <w:r>
              <w:rPr>
                <w:lang w:eastAsia="ja-JP"/>
              </w:rPr>
              <w:t xml:space="preserve"> </w:t>
            </w:r>
            <w:r w:rsidRPr="00B366FF">
              <w:rPr>
                <w:lang w:eastAsia="ja-JP"/>
              </w:rPr>
              <w:t>(Release</w:t>
            </w:r>
            <w:r>
              <w:rPr>
                <w:lang w:eastAsia="ja-JP"/>
              </w:rPr>
              <w:t xml:space="preserve"> </w:t>
            </w:r>
            <w:r w:rsidRPr="00B366FF">
              <w:rPr>
                <w:lang w:eastAsia="ja-JP"/>
              </w:rPr>
              <w:t>99)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2B949B" w14:textId="1881C834" w:rsidR="00453EA1" w:rsidRPr="00B366FF" w:rsidRDefault="00453EA1" w:rsidP="00453EA1">
            <w:pPr>
              <w:pStyle w:val="TAC"/>
              <w:tabs>
                <w:tab w:val="left" w:pos="570"/>
              </w:tabs>
              <w:jc w:val="both"/>
              <w:rPr>
                <w:lang w:eastAsia="zh-CN"/>
              </w:rPr>
            </w:pPr>
            <w:r w:rsidRPr="00B366FF">
              <w:t>3.5.0</w:t>
            </w:r>
          </w:p>
        </w:tc>
      </w:tr>
      <w:tr w:rsidR="00453EA1" w:rsidRPr="00B366FF" w14:paraId="235FC4E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4B4D1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C9FEF2" w14:textId="1A4AA132"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4661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28B7E4"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36F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84C87EE"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677181" w14:textId="66C4004D" w:rsidR="00453EA1" w:rsidRPr="00B366FF" w:rsidRDefault="00453EA1" w:rsidP="00453EA1">
            <w:pPr>
              <w:pStyle w:val="TAC"/>
              <w:tabs>
                <w:tab w:val="left" w:pos="570"/>
              </w:tabs>
              <w:jc w:val="left"/>
            </w:pPr>
            <w:r w:rsidRPr="00B366FF">
              <w:rPr>
                <w:lang w:eastAsia="ja-JP"/>
              </w:rPr>
              <w:t>Version</w:t>
            </w:r>
            <w:r>
              <w:rPr>
                <w:lang w:eastAsia="ja-JP"/>
              </w:rPr>
              <w:t xml:space="preserve"> </w:t>
            </w:r>
            <w:r w:rsidRPr="00B366FF">
              <w:rPr>
                <w:lang w:eastAsia="ja-JP"/>
              </w:rPr>
              <w:t>updated</w:t>
            </w:r>
            <w:r>
              <w:rPr>
                <w:lang w:eastAsia="ja-JP"/>
              </w:rPr>
              <w:t xml:space="preserve"> </w:t>
            </w:r>
            <w:r w:rsidRPr="00B366FF">
              <w:rPr>
                <w:lang w:eastAsia="ja-JP"/>
              </w:rPr>
              <w:t>from</w:t>
            </w:r>
            <w:r>
              <w:rPr>
                <w:lang w:eastAsia="ja-JP"/>
              </w:rPr>
              <w:t xml:space="preserve"> </w:t>
            </w:r>
            <w:r w:rsidRPr="00B366FF">
              <w:rPr>
                <w:lang w:eastAsia="ja-JP"/>
              </w:rPr>
              <w:t>R99</w:t>
            </w:r>
            <w:r>
              <w:rPr>
                <w:lang w:eastAsia="ja-JP"/>
              </w:rPr>
              <w:t xml:space="preserve"> </w:t>
            </w:r>
            <w:r w:rsidRPr="00B366FF">
              <w:rPr>
                <w:lang w:eastAsia="ja-JP"/>
              </w:rPr>
              <w:t>to</w:t>
            </w:r>
            <w:r>
              <w:rPr>
                <w:lang w:eastAsia="ja-JP"/>
              </w:rPr>
              <w:t xml:space="preserve"> </w:t>
            </w:r>
            <w:r w:rsidRPr="00B366FF">
              <w:rPr>
                <w:lang w:eastAsia="ja-JP"/>
              </w:rPr>
              <w:t>Rel-4</w:t>
            </w:r>
            <w:r>
              <w:rPr>
                <w:lang w:eastAsia="ja-JP"/>
              </w:rPr>
              <w:t xml:space="preserve"> </w:t>
            </w:r>
            <w:r w:rsidRPr="00B366FF">
              <w:rPr>
                <w:lang w:eastAsia="ja-JP"/>
              </w:rPr>
              <w:t>after</w:t>
            </w:r>
            <w:r>
              <w:rPr>
                <w:lang w:eastAsia="ja-JP"/>
              </w:rPr>
              <w:t xml:space="preserve"> </w:t>
            </w:r>
            <w:r w:rsidRPr="00B366FF">
              <w:rPr>
                <w:lang w:eastAsia="ja-JP"/>
              </w:rPr>
              <w:t>CN#11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7A3569" w14:textId="45EA2DA2" w:rsidR="00453EA1" w:rsidRPr="00B366FF" w:rsidRDefault="00453EA1" w:rsidP="00453EA1">
            <w:pPr>
              <w:pStyle w:val="TAC"/>
              <w:tabs>
                <w:tab w:val="left" w:pos="570"/>
              </w:tabs>
              <w:jc w:val="both"/>
              <w:rPr>
                <w:lang w:eastAsia="zh-CN"/>
              </w:rPr>
            </w:pPr>
            <w:r w:rsidRPr="00B366FF">
              <w:t>4.0.0</w:t>
            </w:r>
          </w:p>
        </w:tc>
      </w:tr>
      <w:tr w:rsidR="00453EA1" w:rsidRPr="00B366FF" w14:paraId="5CDD43A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C12926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86B515" w14:textId="3C16CCB0"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DDCD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277681" w14:textId="1732FB7F" w:rsidR="00453EA1" w:rsidRPr="00B366FF" w:rsidRDefault="00453EA1" w:rsidP="00453EA1">
            <w:pPr>
              <w:pStyle w:val="TAC"/>
              <w:tabs>
                <w:tab w:val="left" w:pos="570"/>
              </w:tabs>
              <w:jc w:val="both"/>
              <w:rPr>
                <w:lang w:eastAsia="zh-CN"/>
              </w:rPr>
            </w:pPr>
            <w:r w:rsidRPr="00B366FF">
              <w:t>032r1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A0FD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42DA7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3EE1A2" w14:textId="7B0775E5" w:rsidR="00453EA1" w:rsidRPr="00B366FF" w:rsidRDefault="00453EA1" w:rsidP="00453EA1">
            <w:pPr>
              <w:pStyle w:val="TAC"/>
              <w:tabs>
                <w:tab w:val="left" w:pos="570"/>
              </w:tabs>
              <w:jc w:val="left"/>
            </w:pPr>
            <w:r w:rsidRPr="00B366FF">
              <w:t>Declare</w:t>
            </w:r>
            <w:r>
              <w:t xml:space="preserve"> </w:t>
            </w:r>
            <w:r w:rsidRPr="00B366FF">
              <w:t>barring</w:t>
            </w:r>
            <w:r>
              <w:t xml:space="preserve"> </w:t>
            </w:r>
            <w:r w:rsidRPr="00B366FF">
              <w:t>data</w:t>
            </w:r>
            <w:r>
              <w:t xml:space="preserve"> </w:t>
            </w:r>
            <w:r w:rsidRPr="00B366FF">
              <w:t>for</w:t>
            </w:r>
            <w:r>
              <w:t xml:space="preserve"> </w:t>
            </w:r>
            <w:r w:rsidRPr="00B366FF">
              <w:t>ODB</w:t>
            </w:r>
            <w:r>
              <w:t xml:space="preserve"> </w:t>
            </w:r>
            <w:r w:rsidRPr="00B366FF">
              <w:t>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62C99D" w14:textId="43E58947" w:rsidR="00453EA1" w:rsidRPr="00B366FF" w:rsidRDefault="00453EA1" w:rsidP="00453EA1">
            <w:pPr>
              <w:pStyle w:val="TAC"/>
              <w:tabs>
                <w:tab w:val="left" w:pos="570"/>
              </w:tabs>
              <w:jc w:val="both"/>
              <w:rPr>
                <w:lang w:eastAsia="zh-CN"/>
              </w:rPr>
            </w:pPr>
            <w:r w:rsidRPr="00B366FF">
              <w:t>4.0.0</w:t>
            </w:r>
          </w:p>
        </w:tc>
      </w:tr>
      <w:tr w:rsidR="00453EA1" w:rsidRPr="00B366FF" w14:paraId="30469C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786F2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4CE1B7" w14:textId="51B74764"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C0C5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F122F1" w14:textId="19E6EB5D" w:rsidR="00453EA1" w:rsidRPr="00B366FF" w:rsidRDefault="00453EA1" w:rsidP="00453EA1">
            <w:pPr>
              <w:pStyle w:val="TAC"/>
              <w:tabs>
                <w:tab w:val="left" w:pos="570"/>
              </w:tabs>
              <w:jc w:val="both"/>
              <w:rPr>
                <w:lang w:eastAsia="zh-CN"/>
              </w:rPr>
            </w:pPr>
            <w:r w:rsidRPr="00B366FF">
              <w:t>033r2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6552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FB2DB3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8CF488" w14:textId="67C4B078"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LCS</w:t>
            </w:r>
            <w:r>
              <w:t xml:space="preserve"> </w:t>
            </w:r>
            <w:r w:rsidRPr="00B366FF">
              <w:t>related</w:t>
            </w:r>
            <w:r>
              <w:t xml:space="preserve"> </w:t>
            </w:r>
            <w:r w:rsidRPr="00B366FF">
              <w:t>subscriber</w:t>
            </w:r>
            <w:r>
              <w:t xml:space="preserve"> </w:t>
            </w:r>
            <w:r w:rsidRPr="00B366FF">
              <w:t>data</w:t>
            </w:r>
            <w:r>
              <w:t xml:space="preserve"> </w:t>
            </w:r>
            <w:r w:rsidRPr="00B366FF">
              <w:t>for</w:t>
            </w:r>
            <w:r>
              <w:t xml:space="preserve"> </w:t>
            </w:r>
            <w:r w:rsidRPr="00B366FF">
              <w:t>PS</w:t>
            </w:r>
            <w:r>
              <w:t xml:space="preserve"> </w:t>
            </w:r>
            <w:r w:rsidRPr="00B366FF">
              <w:t>domain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DF6ED" w14:textId="57D03212" w:rsidR="00453EA1" w:rsidRPr="00B366FF" w:rsidRDefault="00453EA1" w:rsidP="00453EA1">
            <w:pPr>
              <w:pStyle w:val="TAC"/>
              <w:tabs>
                <w:tab w:val="left" w:pos="570"/>
              </w:tabs>
              <w:jc w:val="both"/>
              <w:rPr>
                <w:lang w:eastAsia="zh-CN"/>
              </w:rPr>
            </w:pPr>
            <w:r w:rsidRPr="00B366FF">
              <w:t>4.0.0</w:t>
            </w:r>
          </w:p>
        </w:tc>
      </w:tr>
      <w:tr w:rsidR="00453EA1" w:rsidRPr="00B366FF" w14:paraId="303724A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F60D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D7BCFE8" w14:textId="7F3A9DCB" w:rsidR="00453EA1" w:rsidRPr="00B366FF" w:rsidRDefault="00453EA1" w:rsidP="00453EA1">
            <w:pPr>
              <w:pStyle w:val="TAC"/>
              <w:tabs>
                <w:tab w:val="left" w:pos="570"/>
              </w:tabs>
              <w:jc w:val="both"/>
              <w:rPr>
                <w:lang w:eastAsia="zh-CN"/>
              </w:rPr>
            </w:pPr>
            <w:r w:rsidRPr="00B366FF">
              <w:t>CN#12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E3C2B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9B27CC4" w14:textId="4AE0196A" w:rsidR="00453EA1" w:rsidRPr="00B366FF" w:rsidRDefault="00453EA1" w:rsidP="00453EA1">
            <w:pPr>
              <w:pStyle w:val="TAC"/>
              <w:tabs>
                <w:tab w:val="left" w:pos="570"/>
              </w:tabs>
              <w:jc w:val="both"/>
              <w:rPr>
                <w:lang w:eastAsia="zh-CN"/>
              </w:rPr>
            </w:pPr>
            <w:r w:rsidRPr="00B366FF">
              <w:t>035r3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9363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CFE24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516246" w14:textId="0B917F5E"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33FB29" w14:textId="691DCF1A" w:rsidR="00453EA1" w:rsidRPr="00B366FF" w:rsidRDefault="00453EA1" w:rsidP="00453EA1">
            <w:pPr>
              <w:pStyle w:val="TAC"/>
              <w:tabs>
                <w:tab w:val="left" w:pos="570"/>
              </w:tabs>
              <w:jc w:val="both"/>
              <w:rPr>
                <w:lang w:eastAsia="zh-CN"/>
              </w:rPr>
            </w:pPr>
            <w:r w:rsidRPr="00B366FF">
              <w:t>4.1.0</w:t>
            </w:r>
          </w:p>
        </w:tc>
      </w:tr>
      <w:tr w:rsidR="00453EA1" w:rsidRPr="00B366FF" w14:paraId="75C88A1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86869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E734B7" w14:textId="06C4661E" w:rsidR="00453EA1" w:rsidRPr="00B366FF" w:rsidRDefault="00453EA1" w:rsidP="00453EA1">
            <w:pPr>
              <w:pStyle w:val="TAC"/>
              <w:tabs>
                <w:tab w:val="left" w:pos="570"/>
              </w:tabs>
              <w:jc w:val="both"/>
              <w:rPr>
                <w:lang w:eastAsia="zh-CN"/>
              </w:rPr>
            </w:pPr>
            <w:r w:rsidRPr="00B366FF">
              <w:t>CN#12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DE17B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4417D89" w14:textId="123BCE0E" w:rsidR="00453EA1" w:rsidRPr="00B366FF" w:rsidRDefault="00453EA1" w:rsidP="00453EA1">
            <w:pPr>
              <w:pStyle w:val="TAC"/>
              <w:tabs>
                <w:tab w:val="left" w:pos="570"/>
              </w:tabs>
              <w:jc w:val="both"/>
              <w:rPr>
                <w:lang w:eastAsia="zh-CN"/>
              </w:rPr>
            </w:pPr>
            <w:r w:rsidRPr="00B366FF">
              <w:t>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9BC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3261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3C6CEB" w14:textId="2D28D9A5" w:rsidR="00453EA1" w:rsidRPr="00B366FF" w:rsidRDefault="00453EA1" w:rsidP="00453EA1">
            <w:pPr>
              <w:pStyle w:val="TAC"/>
              <w:tabs>
                <w:tab w:val="left" w:pos="570"/>
              </w:tabs>
              <w:jc w:val="left"/>
            </w:pPr>
            <w:r w:rsidRPr="00B366FF">
              <w:t>Supported</w:t>
            </w:r>
            <w:r>
              <w:t xml:space="preserve"> </w:t>
            </w:r>
            <w:r w:rsidRPr="00B366FF">
              <w:t>CAMEL</w:t>
            </w:r>
            <w:r>
              <w:t xml:space="preserve"> </w:t>
            </w:r>
            <w:r w:rsidRPr="00B366FF">
              <w:t>Phases</w:t>
            </w:r>
            <w:r>
              <w:t xml:space="preserve"> </w:t>
            </w:r>
            <w:r w:rsidRPr="00B366FF">
              <w:t>in</w:t>
            </w:r>
            <w:r>
              <w:t xml:space="preserve"> </w:t>
            </w:r>
            <w:r w:rsidRPr="00B366FF">
              <w:t>VLR</w:t>
            </w:r>
            <w:r>
              <w:t xml:space="preserve"> </w:t>
            </w:r>
            <w:r w:rsidRPr="00B366FF">
              <w:t>is</w:t>
            </w:r>
            <w:r>
              <w:t xml:space="preserve"> </w:t>
            </w:r>
            <w:r w:rsidRPr="00B366FF">
              <w:t>temporary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2B3622" w14:textId="379F0E3C" w:rsidR="00453EA1" w:rsidRPr="00B366FF" w:rsidRDefault="00453EA1" w:rsidP="00453EA1">
            <w:pPr>
              <w:pStyle w:val="TAC"/>
              <w:tabs>
                <w:tab w:val="left" w:pos="570"/>
              </w:tabs>
              <w:jc w:val="both"/>
              <w:rPr>
                <w:lang w:eastAsia="zh-CN"/>
              </w:rPr>
            </w:pPr>
            <w:r w:rsidRPr="00B366FF">
              <w:t>4.1.0</w:t>
            </w:r>
          </w:p>
        </w:tc>
      </w:tr>
      <w:tr w:rsidR="00453EA1" w:rsidRPr="00B366FF" w14:paraId="13DC25F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67A3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8096F48" w14:textId="378E39A2" w:rsidR="00453EA1" w:rsidRPr="00B366FF" w:rsidRDefault="00453EA1" w:rsidP="00453EA1">
            <w:pPr>
              <w:pStyle w:val="TAC"/>
              <w:tabs>
                <w:tab w:val="left" w:pos="570"/>
              </w:tabs>
              <w:jc w:val="both"/>
              <w:rPr>
                <w:lang w:eastAsia="zh-CN"/>
              </w:rPr>
            </w:pPr>
            <w:r w:rsidRPr="00B366FF">
              <w:t>CN#15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FED40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1802B5" w14:textId="1B5C9AB2" w:rsidR="00453EA1" w:rsidRPr="00B366FF" w:rsidRDefault="00453EA1" w:rsidP="00453EA1">
            <w:pPr>
              <w:pStyle w:val="TAC"/>
              <w:tabs>
                <w:tab w:val="left" w:pos="570"/>
              </w:tabs>
              <w:jc w:val="both"/>
              <w:rPr>
                <w:lang w:eastAsia="zh-CN"/>
              </w:rPr>
            </w:pPr>
            <w:r w:rsidRPr="00B366FF">
              <w:t>038r5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C933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94C46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18D7C3" w14:textId="0ED69EBF"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multimedia</w:t>
            </w:r>
            <w:r>
              <w:t xml:space="preserve"> </w:t>
            </w:r>
            <w:r w:rsidRPr="00B366FF">
              <w:t>information</w:t>
            </w:r>
            <w:r>
              <w:t xml:space="preserve"> </w:t>
            </w:r>
            <w:r w:rsidRPr="00B366FF">
              <w:t>elements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1A1673" w14:textId="6BF1DBF3" w:rsidR="00453EA1" w:rsidRPr="00B366FF" w:rsidRDefault="00453EA1" w:rsidP="00453EA1">
            <w:pPr>
              <w:pStyle w:val="TAC"/>
              <w:tabs>
                <w:tab w:val="left" w:pos="570"/>
              </w:tabs>
              <w:jc w:val="both"/>
              <w:rPr>
                <w:lang w:eastAsia="zh-CN"/>
              </w:rPr>
            </w:pPr>
            <w:r w:rsidRPr="00B366FF">
              <w:t>5.0.0</w:t>
            </w:r>
          </w:p>
        </w:tc>
      </w:tr>
      <w:tr w:rsidR="00453EA1" w:rsidRPr="00B366FF" w14:paraId="71A2DD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A9A66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60F125" w14:textId="6645C02F" w:rsidR="00453EA1" w:rsidRPr="00B366FF" w:rsidRDefault="00453EA1" w:rsidP="00453EA1">
            <w:pPr>
              <w:pStyle w:val="TAC"/>
              <w:tabs>
                <w:tab w:val="left" w:pos="570"/>
              </w:tabs>
              <w:jc w:val="both"/>
              <w:rPr>
                <w:lang w:eastAsia="zh-CN"/>
              </w:rPr>
            </w:pPr>
            <w:r w:rsidRPr="00B366FF">
              <w:t>CN#15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0FCF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98C1D6" w14:textId="4AA76D90" w:rsidR="00453EA1" w:rsidRPr="00B366FF" w:rsidRDefault="00453EA1" w:rsidP="00453EA1">
            <w:pPr>
              <w:pStyle w:val="TAC"/>
              <w:tabs>
                <w:tab w:val="left" w:pos="570"/>
              </w:tabs>
              <w:jc w:val="both"/>
              <w:rPr>
                <w:lang w:eastAsia="zh-CN"/>
              </w:rPr>
            </w:pPr>
            <w:r w:rsidRPr="00B366FF">
              <w:t>039r1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1022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538E8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CBD8EC" w14:textId="183F740B" w:rsidR="00453EA1" w:rsidRPr="00B366FF" w:rsidRDefault="00453EA1" w:rsidP="00453EA1">
            <w:pPr>
              <w:pStyle w:val="TAC"/>
              <w:tabs>
                <w:tab w:val="left" w:pos="570"/>
              </w:tabs>
              <w:jc w:val="left"/>
            </w:pPr>
            <w:r w:rsidRPr="00B366FF">
              <w:t>Collective</w:t>
            </w:r>
            <w:r>
              <w:t xml:space="preserve"> </w:t>
            </w:r>
            <w:r w:rsidRPr="00B366FF">
              <w:t>CRs</w:t>
            </w:r>
            <w:r>
              <w:t xml:space="preserve"> </w:t>
            </w:r>
            <w:r w:rsidRPr="00B366FF">
              <w:t>against</w:t>
            </w:r>
            <w:r>
              <w:t xml:space="preserve"> </w:t>
            </w:r>
            <w:r w:rsidRPr="00B366FF">
              <w:t>23.008</w:t>
            </w:r>
            <w:r>
              <w:t xml:space="preserve"> </w:t>
            </w:r>
            <w:r w:rsidRPr="00B366FF">
              <w:t>for</w:t>
            </w:r>
            <w:r>
              <w:t xml:space="preserve"> </w:t>
            </w:r>
            <w:r w:rsidRPr="00B366FF">
              <w:t>CAMEL</w:t>
            </w:r>
            <w:r>
              <w:t xml:space="preserve"> </w:t>
            </w:r>
            <w:r w:rsidRPr="00B366FF">
              <w:t>phase4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4DB843" w14:textId="388FF669" w:rsidR="00453EA1" w:rsidRPr="00B366FF" w:rsidRDefault="00453EA1" w:rsidP="00453EA1">
            <w:pPr>
              <w:pStyle w:val="TAC"/>
              <w:tabs>
                <w:tab w:val="left" w:pos="570"/>
              </w:tabs>
              <w:jc w:val="both"/>
              <w:rPr>
                <w:lang w:eastAsia="zh-CN"/>
              </w:rPr>
            </w:pPr>
            <w:r w:rsidRPr="00B366FF">
              <w:t>5.0.0</w:t>
            </w:r>
          </w:p>
        </w:tc>
      </w:tr>
      <w:tr w:rsidR="00453EA1" w:rsidRPr="00B366FF" w14:paraId="748ABE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007E99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A99D912" w14:textId="1CEABE1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29416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BE2F23" w14:textId="1423116B" w:rsidR="00453EA1" w:rsidRPr="00B366FF" w:rsidRDefault="00453EA1" w:rsidP="00453EA1">
            <w:pPr>
              <w:pStyle w:val="TAC"/>
              <w:tabs>
                <w:tab w:val="left" w:pos="570"/>
              </w:tabs>
              <w:jc w:val="both"/>
              <w:rPr>
                <w:lang w:eastAsia="zh-CN"/>
              </w:rPr>
            </w:pPr>
            <w:r w:rsidRPr="00B366FF">
              <w:t>041r2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2FFB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901B4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B923EB" w14:textId="0190BF26" w:rsidR="00453EA1" w:rsidRPr="00B366FF" w:rsidRDefault="00453EA1" w:rsidP="00453EA1">
            <w:pPr>
              <w:pStyle w:val="TAC"/>
              <w:tabs>
                <w:tab w:val="left" w:pos="570"/>
              </w:tabs>
              <w:jc w:val="left"/>
            </w:pPr>
            <w:r w:rsidRPr="00B366FF">
              <w:t>Filter</w:t>
            </w:r>
            <w:r>
              <w:t xml:space="preserve"> </w:t>
            </w:r>
            <w:r w:rsidRPr="00B366FF">
              <w:t>Criteria</w:t>
            </w:r>
            <w:r>
              <w:t xml:space="preserve"> </w:t>
            </w:r>
            <w:r w:rsidRPr="00B366FF">
              <w:t>Modifications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A39B54" w14:textId="05ECDAD0" w:rsidR="00453EA1" w:rsidRPr="00B366FF" w:rsidRDefault="00453EA1" w:rsidP="00453EA1">
            <w:pPr>
              <w:pStyle w:val="TAC"/>
              <w:tabs>
                <w:tab w:val="left" w:pos="570"/>
              </w:tabs>
              <w:jc w:val="both"/>
              <w:rPr>
                <w:lang w:eastAsia="zh-CN"/>
              </w:rPr>
            </w:pPr>
            <w:r w:rsidRPr="00B366FF">
              <w:t>5.1.0</w:t>
            </w:r>
          </w:p>
        </w:tc>
      </w:tr>
      <w:tr w:rsidR="00453EA1" w:rsidRPr="00B366FF" w14:paraId="6AF0CFA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C4E43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74777C" w14:textId="748B4B39"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18B7E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B53C2F3" w14:textId="20600320" w:rsidR="00453EA1" w:rsidRPr="00B366FF" w:rsidRDefault="00453EA1" w:rsidP="00453EA1">
            <w:pPr>
              <w:pStyle w:val="TAC"/>
              <w:tabs>
                <w:tab w:val="left" w:pos="570"/>
              </w:tabs>
              <w:jc w:val="both"/>
              <w:rPr>
                <w:lang w:eastAsia="zh-CN"/>
              </w:rPr>
            </w:pPr>
            <w:r w:rsidRPr="00B366FF">
              <w:t>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AE0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BD9491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397AF4" w14:textId="7A4594E7" w:rsidR="00453EA1" w:rsidRPr="00B366FF" w:rsidRDefault="00453EA1" w:rsidP="00453EA1">
            <w:pPr>
              <w:pStyle w:val="TAC"/>
              <w:tabs>
                <w:tab w:val="left" w:pos="570"/>
              </w:tabs>
              <w:jc w:val="left"/>
            </w:pPr>
            <w:r w:rsidRPr="00B366FF">
              <w:t>Correction</w:t>
            </w:r>
            <w:r>
              <w:t xml:space="preserve"> </w:t>
            </w:r>
            <w:r w:rsidRPr="00B366FF">
              <w:t>to</w:t>
            </w:r>
            <w:r>
              <w:t xml:space="preserve"> </w:t>
            </w:r>
            <w:r w:rsidR="00DB4179" w:rsidRPr="00B366FF">
              <w:t>TS</w:t>
            </w:r>
            <w:r w:rsidR="00DB4179">
              <w:t> </w:t>
            </w:r>
            <w:r w:rsidR="00DB4179" w:rsidRPr="00B366FF">
              <w:t>2</w:t>
            </w:r>
            <w:r w:rsidRPr="00B366FF">
              <w:t>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2EA805" w14:textId="6A9307AC" w:rsidR="00453EA1" w:rsidRPr="00B366FF" w:rsidRDefault="00453EA1" w:rsidP="00453EA1">
            <w:pPr>
              <w:pStyle w:val="TAC"/>
              <w:tabs>
                <w:tab w:val="left" w:pos="570"/>
              </w:tabs>
              <w:jc w:val="both"/>
              <w:rPr>
                <w:lang w:eastAsia="zh-CN"/>
              </w:rPr>
            </w:pPr>
            <w:r w:rsidRPr="00B366FF">
              <w:t>5.1.0</w:t>
            </w:r>
          </w:p>
        </w:tc>
      </w:tr>
      <w:tr w:rsidR="00453EA1" w:rsidRPr="00B366FF" w14:paraId="7821C40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5B6C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595A98" w14:textId="1ED1C5DE"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F54A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02A2782" w14:textId="1E64A085" w:rsidR="00453EA1" w:rsidRPr="00B366FF" w:rsidRDefault="00453EA1" w:rsidP="00453EA1">
            <w:pPr>
              <w:pStyle w:val="TAC"/>
              <w:tabs>
                <w:tab w:val="left" w:pos="570"/>
              </w:tabs>
              <w:jc w:val="both"/>
              <w:rPr>
                <w:lang w:eastAsia="zh-CN"/>
              </w:rPr>
            </w:pPr>
            <w:r w:rsidRPr="00B366FF">
              <w:t>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9D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7EAA6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BF4AC3" w14:textId="29D6CCE1"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DP</w:t>
            </w:r>
            <w:r>
              <w:t xml:space="preserve"> </w:t>
            </w:r>
            <w:r w:rsidRPr="00B366FF">
              <w:t>criteria</w:t>
            </w:r>
            <w:r>
              <w:t xml:space="preserve"> </w:t>
            </w:r>
            <w:r w:rsidRPr="00B366FF">
              <w:t>table</w:t>
            </w:r>
            <w:r>
              <w:t xml:space="preserve"> </w:t>
            </w:r>
            <w:r w:rsidRPr="00B366FF">
              <w:t>for</w:t>
            </w:r>
            <w:r>
              <w:t xml:space="preserve"> </w:t>
            </w:r>
            <w:r w:rsidRPr="00B366FF">
              <w:t>T-CSI</w:t>
            </w:r>
            <w:r>
              <w:t xml:space="preserve"> </w:t>
            </w:r>
            <w:r w:rsidRPr="00B366FF">
              <w:t>and</w:t>
            </w:r>
            <w:r>
              <w:t xml:space="preserve"> </w:t>
            </w:r>
            <w:r w:rsidRPr="00B366FF">
              <w:t>VT-CSI</w:t>
            </w:r>
            <w:r>
              <w:t xml:space="preserve"> </w:t>
            </w:r>
            <w:r w:rsidRPr="00B366FF">
              <w:t>on</w:t>
            </w:r>
            <w:r>
              <w:t xml:space="preserve"> </w:t>
            </w:r>
            <w:r w:rsidRPr="00B366FF">
              <w:t>the</w:t>
            </w:r>
            <w:r>
              <w:t xml:space="preserve"> </w:t>
            </w:r>
            <w:r w:rsidRPr="00B366FF">
              <w:t>Rel05</w:t>
            </w:r>
            <w:r>
              <w:t xml:space="preserve"> </w:t>
            </w:r>
            <w:r w:rsidRPr="00B366FF">
              <w:t>collective</w:t>
            </w:r>
            <w:r>
              <w:t xml:space="preserve"> </w:t>
            </w:r>
            <w:r w:rsidRPr="00B366FF">
              <w:t>CR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A40A08" w14:textId="259A2E79" w:rsidR="00453EA1" w:rsidRPr="00B366FF" w:rsidRDefault="00453EA1" w:rsidP="00453EA1">
            <w:pPr>
              <w:pStyle w:val="TAC"/>
              <w:tabs>
                <w:tab w:val="left" w:pos="570"/>
              </w:tabs>
              <w:jc w:val="both"/>
              <w:rPr>
                <w:lang w:eastAsia="zh-CN"/>
              </w:rPr>
            </w:pPr>
            <w:r w:rsidRPr="00B366FF">
              <w:t>5.1.0</w:t>
            </w:r>
          </w:p>
        </w:tc>
      </w:tr>
      <w:tr w:rsidR="00453EA1" w:rsidRPr="00B366FF" w14:paraId="528ED00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6A025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E83CEF" w14:textId="70A0885F"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7696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7E925C" w14:textId="156EC325" w:rsidR="00453EA1" w:rsidRPr="00B366FF" w:rsidRDefault="00453EA1" w:rsidP="00453EA1">
            <w:pPr>
              <w:pStyle w:val="TAC"/>
              <w:tabs>
                <w:tab w:val="left" w:pos="570"/>
              </w:tabs>
              <w:jc w:val="both"/>
              <w:rPr>
                <w:lang w:eastAsia="zh-CN"/>
              </w:rPr>
            </w:pPr>
            <w:r w:rsidRPr="00B366FF">
              <w:t>045r1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1996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D4FBAA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26F749" w14:textId="065D1DDF" w:rsidR="00453EA1" w:rsidRPr="00B366FF" w:rsidRDefault="00453EA1" w:rsidP="00453EA1">
            <w:pPr>
              <w:pStyle w:val="TAC"/>
              <w:tabs>
                <w:tab w:val="left" w:pos="570"/>
              </w:tabs>
              <w:jc w:val="left"/>
            </w:pPr>
            <w:r w:rsidRPr="00B366FF">
              <w:t>Splitting</w:t>
            </w:r>
            <w:r>
              <w:t xml:space="preserve"> </w:t>
            </w:r>
            <w:r w:rsidRPr="00B366FF">
              <w:t>of</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E97087" w14:textId="26F59B65" w:rsidR="00453EA1" w:rsidRPr="00B366FF" w:rsidRDefault="00453EA1" w:rsidP="00453EA1">
            <w:pPr>
              <w:pStyle w:val="TAC"/>
              <w:tabs>
                <w:tab w:val="left" w:pos="570"/>
              </w:tabs>
              <w:jc w:val="both"/>
              <w:rPr>
                <w:lang w:eastAsia="zh-CN"/>
              </w:rPr>
            </w:pPr>
            <w:r w:rsidRPr="00B366FF">
              <w:t>5.1.0</w:t>
            </w:r>
          </w:p>
        </w:tc>
      </w:tr>
      <w:tr w:rsidR="00453EA1" w:rsidRPr="00B366FF" w14:paraId="4E9CC62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D0308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CE19E08" w14:textId="599CA39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78523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0F75330" w14:textId="55411817" w:rsidR="00453EA1" w:rsidRPr="00B366FF" w:rsidRDefault="00453EA1" w:rsidP="00453EA1">
            <w:pPr>
              <w:pStyle w:val="TAC"/>
              <w:tabs>
                <w:tab w:val="left" w:pos="570"/>
              </w:tabs>
              <w:jc w:val="both"/>
              <w:rPr>
                <w:lang w:eastAsia="zh-CN"/>
              </w:rPr>
            </w:pPr>
            <w:r w:rsidRPr="00B366FF">
              <w:t>047r1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F23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B33B0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39B955" w14:textId="36B916FA"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Service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87B7A4" w14:textId="37573773" w:rsidR="00453EA1" w:rsidRPr="00B366FF" w:rsidRDefault="00453EA1" w:rsidP="00453EA1">
            <w:pPr>
              <w:pStyle w:val="TAC"/>
              <w:tabs>
                <w:tab w:val="left" w:pos="570"/>
              </w:tabs>
              <w:jc w:val="both"/>
              <w:rPr>
                <w:lang w:eastAsia="zh-CN"/>
              </w:rPr>
            </w:pPr>
            <w:r w:rsidRPr="00B366FF">
              <w:t>5.1.0</w:t>
            </w:r>
          </w:p>
        </w:tc>
      </w:tr>
      <w:tr w:rsidR="00453EA1" w:rsidRPr="00B366FF" w14:paraId="5EFD18A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6B7DA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C00B52" w14:textId="693CB41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7EFD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C8CC90" w14:textId="3D46064B" w:rsidR="00453EA1" w:rsidRPr="00B366FF" w:rsidRDefault="00453EA1" w:rsidP="00453EA1">
            <w:pPr>
              <w:pStyle w:val="TAC"/>
              <w:tabs>
                <w:tab w:val="left" w:pos="570"/>
              </w:tabs>
              <w:jc w:val="both"/>
              <w:rPr>
                <w:lang w:eastAsia="zh-CN"/>
              </w:rPr>
            </w:pPr>
            <w:r w:rsidRPr="00B366FF">
              <w:t>048r1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C9C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1B6B53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F5ABC5" w14:textId="77EC5CF2" w:rsidR="00453EA1" w:rsidRPr="00B366FF" w:rsidRDefault="00453EA1" w:rsidP="00453EA1">
            <w:pPr>
              <w:pStyle w:val="TAC"/>
              <w:tabs>
                <w:tab w:val="left" w:pos="570"/>
              </w:tabs>
              <w:jc w:val="left"/>
            </w:pPr>
            <w:r w:rsidRPr="00B366FF">
              <w:t>CR</w:t>
            </w:r>
            <w:r>
              <w:t xml:space="preserve"> </w:t>
            </w:r>
            <w:r w:rsidRPr="00B366FF">
              <w:t>on</w:t>
            </w:r>
            <w:r>
              <w:t xml:space="preserve"> </w:t>
            </w:r>
            <w:r w:rsidRPr="00B366FF">
              <w:t>the</w:t>
            </w:r>
            <w:r>
              <w:t xml:space="preserve"> </w:t>
            </w:r>
            <w:r w:rsidRPr="00B366FF">
              <w:t>charging</w:t>
            </w:r>
            <w:r>
              <w:t xml:space="preserve"> </w:t>
            </w:r>
            <w:r w:rsidRPr="00B366FF">
              <w:t>function</w:t>
            </w:r>
            <w:r>
              <w:t xml:space="preserve"> </w:t>
            </w:r>
            <w:r w:rsidRPr="00B366FF">
              <w:t>address</w:t>
            </w:r>
            <w:r>
              <w:t xml:space="preserve"> </w:t>
            </w:r>
            <w:r w:rsidRPr="00B366FF">
              <w:t>format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CB6561" w14:textId="27F714BD" w:rsidR="00453EA1" w:rsidRPr="00B366FF" w:rsidRDefault="00453EA1" w:rsidP="00453EA1">
            <w:pPr>
              <w:pStyle w:val="TAC"/>
              <w:tabs>
                <w:tab w:val="left" w:pos="570"/>
              </w:tabs>
              <w:jc w:val="both"/>
              <w:rPr>
                <w:lang w:eastAsia="zh-CN"/>
              </w:rPr>
            </w:pPr>
            <w:r w:rsidRPr="00B366FF">
              <w:t>5.1.0</w:t>
            </w:r>
          </w:p>
        </w:tc>
      </w:tr>
      <w:tr w:rsidR="00453EA1" w:rsidRPr="00B366FF" w14:paraId="6AF542D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EA76D0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0F4FE8" w14:textId="58D5C732"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795C5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D9108A" w14:textId="426C4037" w:rsidR="00453EA1" w:rsidRPr="00B366FF" w:rsidRDefault="00453EA1" w:rsidP="00453EA1">
            <w:pPr>
              <w:pStyle w:val="TAC"/>
              <w:tabs>
                <w:tab w:val="left" w:pos="570"/>
              </w:tabs>
              <w:jc w:val="both"/>
              <w:rPr>
                <w:lang w:eastAsia="zh-CN"/>
              </w:rPr>
            </w:pPr>
            <w:r w:rsidRPr="00B366FF">
              <w:t>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C2C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563FAD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30079F" w14:textId="1952B7DB"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errors</w:t>
            </w:r>
            <w:r>
              <w:t xml:space="preserve"> </w:t>
            </w:r>
            <w:r w:rsidRPr="00B366FF">
              <w:t>introduced</w:t>
            </w:r>
            <w:r>
              <w:t xml:space="preserve"> </w:t>
            </w:r>
            <w:r w:rsidRPr="00B366FF">
              <w:t>with</w:t>
            </w:r>
            <w:r>
              <w:t xml:space="preserve"> </w:t>
            </w:r>
            <w:r w:rsidRPr="00B366FF">
              <w:t>the</w:t>
            </w:r>
            <w:r>
              <w:t xml:space="preserve"> </w:t>
            </w:r>
            <w:r w:rsidRPr="00B366FF">
              <w:t>taken</w:t>
            </w:r>
            <w:r>
              <w:t xml:space="preserve"> </w:t>
            </w:r>
            <w:r w:rsidRPr="00B366FF">
              <w:t>into</w:t>
            </w:r>
            <w:r>
              <w:t xml:space="preserve"> </w:t>
            </w:r>
            <w:r w:rsidRPr="00B366FF">
              <w:t>account</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A13EDB" w14:textId="4CE367F5" w:rsidR="00453EA1" w:rsidRPr="00B366FF" w:rsidRDefault="00453EA1" w:rsidP="00453EA1">
            <w:pPr>
              <w:pStyle w:val="TAC"/>
              <w:tabs>
                <w:tab w:val="left" w:pos="570"/>
              </w:tabs>
              <w:jc w:val="both"/>
              <w:rPr>
                <w:lang w:eastAsia="zh-CN"/>
              </w:rPr>
            </w:pPr>
            <w:r w:rsidRPr="00B366FF">
              <w:t>5.1.0</w:t>
            </w:r>
          </w:p>
        </w:tc>
      </w:tr>
      <w:tr w:rsidR="00453EA1" w:rsidRPr="00B366FF" w14:paraId="339786B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E12A99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010490" w14:textId="1C47B823"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18C1B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CC1BD6" w14:textId="4DE85712" w:rsidR="00453EA1" w:rsidRPr="00B366FF" w:rsidRDefault="00453EA1" w:rsidP="00453EA1">
            <w:pPr>
              <w:pStyle w:val="TAC"/>
              <w:tabs>
                <w:tab w:val="left" w:pos="570"/>
              </w:tabs>
              <w:jc w:val="both"/>
              <w:rPr>
                <w:lang w:eastAsia="zh-CN"/>
              </w:rPr>
            </w:pPr>
            <w:r w:rsidRPr="00B366FF">
              <w:t>052r1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4CDE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01BAE7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6C5682" w14:textId="379BD3DE" w:rsidR="00453EA1" w:rsidRPr="00B366FF" w:rsidRDefault="00453EA1" w:rsidP="00453EA1">
            <w:pPr>
              <w:pStyle w:val="TAC"/>
              <w:tabs>
                <w:tab w:val="left" w:pos="570"/>
              </w:tabs>
              <w:jc w:val="left"/>
            </w:pPr>
            <w:r w:rsidRPr="00B366FF">
              <w:t>LCS:</w:t>
            </w:r>
            <w:r>
              <w:t xml:space="preserve"> </w:t>
            </w:r>
            <w:r w:rsidRPr="00B366FF">
              <w:t>Service</w:t>
            </w:r>
            <w:r>
              <w:t xml:space="preserve"> </w:t>
            </w:r>
            <w:r w:rsidRPr="00B366FF">
              <w:t>Type</w:t>
            </w:r>
            <w:r>
              <w:t xml:space="preserve"> </w:t>
            </w:r>
            <w:r w:rsidRPr="00B366FF">
              <w:t>and</w:t>
            </w:r>
            <w:r>
              <w:t xml:space="preserve"> </w:t>
            </w:r>
            <w:r w:rsidRPr="00B366FF">
              <w:t>Codeword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3FA486" w14:textId="4B17FEEA" w:rsidR="00453EA1" w:rsidRPr="00B366FF" w:rsidRDefault="00453EA1" w:rsidP="00453EA1">
            <w:pPr>
              <w:pStyle w:val="TAC"/>
              <w:tabs>
                <w:tab w:val="left" w:pos="570"/>
              </w:tabs>
              <w:jc w:val="both"/>
              <w:rPr>
                <w:lang w:eastAsia="zh-CN"/>
              </w:rPr>
            </w:pPr>
            <w:r w:rsidRPr="00B366FF">
              <w:t>5.1.0</w:t>
            </w:r>
          </w:p>
        </w:tc>
      </w:tr>
      <w:tr w:rsidR="00453EA1" w:rsidRPr="00B366FF" w14:paraId="060356C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17F2B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C8622D" w14:textId="066FCA92"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6B3B8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D87CF2" w14:textId="65612641" w:rsidR="00453EA1" w:rsidRPr="00B366FF" w:rsidRDefault="00453EA1" w:rsidP="00453EA1">
            <w:pPr>
              <w:pStyle w:val="TAC"/>
              <w:tabs>
                <w:tab w:val="left" w:pos="570"/>
              </w:tabs>
              <w:jc w:val="both"/>
              <w:rPr>
                <w:lang w:eastAsia="zh-CN"/>
              </w:rPr>
            </w:pPr>
            <w:r w:rsidRPr="00B366FF">
              <w:t>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E18E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41E8A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4DDFE3" w14:textId="7101A5C8" w:rsidR="00453EA1" w:rsidRPr="00B366FF" w:rsidRDefault="00453EA1" w:rsidP="00453EA1">
            <w:pPr>
              <w:pStyle w:val="TAC"/>
              <w:tabs>
                <w:tab w:val="left" w:pos="570"/>
              </w:tabs>
              <w:jc w:val="left"/>
            </w:pPr>
            <w:r w:rsidRPr="00B366FF">
              <w:t>Alignment</w:t>
            </w:r>
            <w:r>
              <w:t xml:space="preserve"> </w:t>
            </w:r>
            <w:r w:rsidRPr="00B366FF">
              <w:t>of</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92C102" w14:textId="729B39D6" w:rsidR="00453EA1" w:rsidRPr="00B366FF" w:rsidRDefault="00453EA1" w:rsidP="00453EA1">
            <w:pPr>
              <w:pStyle w:val="TAC"/>
              <w:tabs>
                <w:tab w:val="left" w:pos="570"/>
              </w:tabs>
              <w:jc w:val="both"/>
              <w:rPr>
                <w:lang w:eastAsia="zh-CN"/>
              </w:rPr>
            </w:pPr>
            <w:r w:rsidRPr="00B366FF">
              <w:t>5.1.0</w:t>
            </w:r>
          </w:p>
        </w:tc>
      </w:tr>
      <w:tr w:rsidR="00453EA1" w:rsidRPr="00B366FF" w14:paraId="606C46B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23C23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DF8ABA" w14:textId="09BAEAD4"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DA095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CA52D8A" w14:textId="5B0567D9" w:rsidR="00453EA1" w:rsidRPr="00B366FF" w:rsidRDefault="00453EA1" w:rsidP="00453EA1">
            <w:pPr>
              <w:pStyle w:val="TAC"/>
              <w:tabs>
                <w:tab w:val="left" w:pos="570"/>
              </w:tabs>
              <w:jc w:val="both"/>
              <w:rPr>
                <w:lang w:eastAsia="zh-CN"/>
              </w:rPr>
            </w:pPr>
            <w:r w:rsidRPr="00B366FF">
              <w:t>054r1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0E6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FCD83A"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F98F3" w14:textId="668770BC"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Organisation</w:t>
            </w:r>
            <w:r>
              <w:rPr>
                <w:rFonts w:cs="Arial"/>
              </w:rPr>
              <w:t xml:space="preserve"> </w:t>
            </w:r>
            <w:r w:rsidRPr="00B366FF">
              <w:rPr>
                <w:rFonts w:cs="Arial"/>
              </w:rPr>
              <w:t>of</w:t>
            </w:r>
            <w:r>
              <w:rPr>
                <w:rFonts w:cs="Arial"/>
              </w:rPr>
              <w:t xml:space="preserve"> </w:t>
            </w:r>
            <w:r w:rsidRPr="00B366FF">
              <w:rPr>
                <w:rFonts w:cs="Arial"/>
              </w:rPr>
              <w:t>CAMEL</w:t>
            </w:r>
            <w:r>
              <w:rPr>
                <w:rFonts w:cs="Arial"/>
              </w:rPr>
              <w:t xml:space="preserve"> </w:t>
            </w:r>
            <w:r w:rsidRPr="00B366FF">
              <w:rPr>
                <w:rFonts w:cs="Arial"/>
              </w:rPr>
              <w:t>IMS</w:t>
            </w:r>
            <w:r>
              <w:rPr>
                <w:rFonts w:cs="Arial"/>
              </w:rPr>
              <w:t xml:space="preserve"> </w:t>
            </w:r>
            <w:r w:rsidRPr="00B366FF">
              <w:rPr>
                <w:rFonts w:cs="Arial"/>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3B63B0" w14:textId="4806B6FC" w:rsidR="00453EA1" w:rsidRPr="00B366FF" w:rsidRDefault="00453EA1" w:rsidP="00453EA1">
            <w:pPr>
              <w:pStyle w:val="TAC"/>
              <w:tabs>
                <w:tab w:val="left" w:pos="570"/>
              </w:tabs>
              <w:jc w:val="both"/>
              <w:rPr>
                <w:lang w:eastAsia="zh-CN"/>
              </w:rPr>
            </w:pPr>
            <w:r w:rsidRPr="00B366FF">
              <w:t>5.2.0</w:t>
            </w:r>
          </w:p>
        </w:tc>
      </w:tr>
      <w:tr w:rsidR="00453EA1" w:rsidRPr="00B366FF" w14:paraId="4BBF5C5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E24E1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D9F615" w14:textId="62CF8BCC"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C272E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BEB148" w14:textId="796DE0AC" w:rsidR="00453EA1" w:rsidRPr="00B366FF" w:rsidRDefault="00453EA1" w:rsidP="00453EA1">
            <w:pPr>
              <w:pStyle w:val="TAC"/>
              <w:tabs>
                <w:tab w:val="left" w:pos="570"/>
              </w:tabs>
              <w:jc w:val="both"/>
              <w:rPr>
                <w:lang w:eastAsia="zh-CN"/>
              </w:rPr>
            </w:pPr>
            <w:r w:rsidRPr="00B366FF">
              <w:t>056r1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3D4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FA99AE" w14:textId="77777777" w:rsidR="00453EA1" w:rsidRPr="00B366FF" w:rsidRDefault="00453EA1" w:rsidP="00453EA1">
            <w:pPr>
              <w:pStyle w:val="TAC"/>
              <w:tabs>
                <w:tab w:val="left" w:pos="570"/>
              </w:tabs>
              <w:jc w:val="left"/>
              <w:rPr>
                <w:rFonts w:eastAsia="Arial Unicode MS"/>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2868EF" w14:textId="2300138C" w:rsidR="00453EA1" w:rsidRPr="00B366FF" w:rsidRDefault="00453EA1" w:rsidP="00453EA1">
            <w:pPr>
              <w:pStyle w:val="TAC"/>
              <w:tabs>
                <w:tab w:val="left" w:pos="570"/>
              </w:tabs>
              <w:jc w:val="left"/>
            </w:pPr>
            <w:r w:rsidRPr="00B366FF">
              <w:rPr>
                <w:rFonts w:eastAsia="Arial Unicode MS"/>
                <w:lang w:eastAsia="ja-JP"/>
              </w:rPr>
              <w:t>Handling</w:t>
            </w:r>
            <w:r>
              <w:rPr>
                <w:rFonts w:eastAsia="Arial Unicode MS"/>
                <w:lang w:eastAsia="ja-JP"/>
              </w:rPr>
              <w:t xml:space="preserve"> </w:t>
            </w:r>
            <w:r w:rsidRPr="00B366FF">
              <w:rPr>
                <w:rFonts w:eastAsia="Arial Unicode MS"/>
                <w:lang w:eastAsia="ja-JP"/>
              </w:rPr>
              <w:t>of</w:t>
            </w:r>
            <w:r>
              <w:rPr>
                <w:rFonts w:eastAsia="Arial Unicode MS"/>
                <w:lang w:eastAsia="ja-JP"/>
              </w:rPr>
              <w:t xml:space="preserve"> </w:t>
            </w:r>
            <w:r w:rsidRPr="00B366FF">
              <w:rPr>
                <w:rFonts w:eastAsia="Arial Unicode MS"/>
                <w:lang w:eastAsia="ja-JP"/>
              </w:rPr>
              <w:t>partial</w:t>
            </w:r>
            <w:r>
              <w:rPr>
                <w:rFonts w:eastAsia="Arial Unicode MS"/>
                <w:lang w:eastAsia="ja-JP"/>
              </w:rPr>
              <w:t xml:space="preserve"> </w:t>
            </w:r>
            <w:r w:rsidRPr="00B366FF">
              <w:rPr>
                <w:rFonts w:eastAsia="Arial Unicode MS"/>
                <w:lang w:eastAsia="ja-JP"/>
              </w:rPr>
              <w:t>implementations</w:t>
            </w:r>
            <w:r>
              <w:rPr>
                <w:rFonts w:eastAsia="Arial Unicode MS"/>
                <w:lang w:eastAsia="ja-JP"/>
              </w:rPr>
              <w:t xml:space="preserve"> </w:t>
            </w:r>
            <w:r w:rsidRPr="00B366FF">
              <w:rPr>
                <w:rFonts w:eastAsia="Arial Unicode MS"/>
                <w:lang w:eastAsia="ja-JP"/>
              </w:rPr>
              <w:t>of</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4E8133" w14:textId="44A6BF48" w:rsidR="00453EA1" w:rsidRPr="00B366FF" w:rsidRDefault="00453EA1" w:rsidP="00453EA1">
            <w:pPr>
              <w:pStyle w:val="TAC"/>
              <w:tabs>
                <w:tab w:val="left" w:pos="570"/>
              </w:tabs>
              <w:jc w:val="both"/>
              <w:rPr>
                <w:lang w:eastAsia="zh-CN"/>
              </w:rPr>
            </w:pPr>
            <w:r w:rsidRPr="00B366FF">
              <w:t>5.2.0</w:t>
            </w:r>
          </w:p>
        </w:tc>
      </w:tr>
      <w:tr w:rsidR="00453EA1" w:rsidRPr="00B366FF" w14:paraId="68E035E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46552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3D1042" w14:textId="4F330792"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A5871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3BA83D" w14:textId="07511575" w:rsidR="00453EA1" w:rsidRPr="00B366FF" w:rsidRDefault="00453EA1" w:rsidP="00453EA1">
            <w:pPr>
              <w:pStyle w:val="TAC"/>
              <w:tabs>
                <w:tab w:val="left" w:pos="570"/>
              </w:tabs>
              <w:jc w:val="both"/>
              <w:rPr>
                <w:lang w:eastAsia="zh-CN"/>
              </w:rPr>
            </w:pPr>
            <w:r w:rsidRPr="00B366FF">
              <w:t>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1F8D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3F2490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A3166F" w14:textId="2CE68E6A" w:rsidR="00453EA1" w:rsidRPr="00B366FF" w:rsidRDefault="00453EA1" w:rsidP="00453EA1">
            <w:pPr>
              <w:pStyle w:val="TAC"/>
              <w:tabs>
                <w:tab w:val="left" w:pos="570"/>
              </w:tabs>
              <w:jc w:val="left"/>
            </w:pPr>
            <w:r w:rsidRPr="00B366FF">
              <w:t>Wrong</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the</w:t>
            </w:r>
            <w:r>
              <w:t xml:space="preserve"> </w:t>
            </w:r>
            <w:r w:rsidRPr="00B366FF">
              <w:t>O</w:t>
            </w:r>
            <w:r w:rsidRPr="00B366FF">
              <w:noBreakHyphen/>
              <w:t>CSI,</w:t>
            </w:r>
            <w:r>
              <w:t xml:space="preserve"> </w:t>
            </w:r>
            <w:r w:rsidRPr="00B366FF">
              <w:t>T-CSI,</w:t>
            </w:r>
            <w:r>
              <w:t xml:space="preserve"> </w:t>
            </w:r>
            <w:r w:rsidRPr="00B366FF">
              <w:t>VT-CSI</w:t>
            </w:r>
            <w:r>
              <w:t xml:space="preserve"> </w:t>
            </w:r>
            <w:r w:rsidRPr="00B366FF">
              <w:t>and</w:t>
            </w:r>
            <w:r>
              <w:t xml:space="preserve"> </w:t>
            </w:r>
            <w:r w:rsidRPr="00B366FF">
              <w:t>D-CSI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A0761E" w14:textId="4C050FE9" w:rsidR="00453EA1" w:rsidRPr="00B366FF" w:rsidRDefault="00453EA1" w:rsidP="00453EA1">
            <w:pPr>
              <w:pStyle w:val="TAC"/>
              <w:tabs>
                <w:tab w:val="left" w:pos="570"/>
              </w:tabs>
              <w:jc w:val="both"/>
              <w:rPr>
                <w:lang w:eastAsia="zh-CN"/>
              </w:rPr>
            </w:pPr>
            <w:r w:rsidRPr="00B366FF">
              <w:t>5.2.0</w:t>
            </w:r>
          </w:p>
        </w:tc>
      </w:tr>
      <w:tr w:rsidR="00453EA1" w:rsidRPr="00B366FF" w14:paraId="795C3E5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8123C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45837A" w14:textId="73B64C8B"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D1833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A388AF" w14:textId="4CB0DD6E" w:rsidR="00453EA1" w:rsidRPr="00B366FF" w:rsidRDefault="00453EA1" w:rsidP="00453EA1">
            <w:pPr>
              <w:pStyle w:val="TAC"/>
              <w:tabs>
                <w:tab w:val="left" w:pos="570"/>
              </w:tabs>
              <w:jc w:val="both"/>
              <w:rPr>
                <w:lang w:eastAsia="zh-CN"/>
              </w:rPr>
            </w:pPr>
            <w:r w:rsidRPr="00B366FF">
              <w:t>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F6D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2E9F5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CF1B9F" w14:textId="20E9820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Barring</w:t>
            </w:r>
            <w:r>
              <w:t xml:space="preserve"> </w:t>
            </w:r>
            <w:r w:rsidRPr="00B366FF">
              <w:t>Indication</w:t>
            </w:r>
            <w:r>
              <w:t xml:space="preserve"> </w:t>
            </w:r>
            <w:r w:rsidRPr="00B366FF">
              <w:t>of</w:t>
            </w:r>
            <w:r>
              <w:t xml:space="preserve"> </w:t>
            </w:r>
            <w:r w:rsidRPr="00B366FF">
              <w:t>multimedia</w:t>
            </w:r>
            <w:r>
              <w:t xml:space="preserve"> </w:t>
            </w:r>
            <w:r w:rsidRPr="00B366FF">
              <w:t>public</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6387C5" w14:textId="794046EA" w:rsidR="00453EA1" w:rsidRPr="00B366FF" w:rsidRDefault="00453EA1" w:rsidP="00453EA1">
            <w:pPr>
              <w:pStyle w:val="TAC"/>
              <w:tabs>
                <w:tab w:val="left" w:pos="570"/>
              </w:tabs>
              <w:jc w:val="both"/>
              <w:rPr>
                <w:lang w:eastAsia="zh-CN"/>
              </w:rPr>
            </w:pPr>
            <w:r w:rsidRPr="00B366FF">
              <w:t>5.3.0</w:t>
            </w:r>
          </w:p>
        </w:tc>
      </w:tr>
      <w:tr w:rsidR="00453EA1" w:rsidRPr="00B366FF" w14:paraId="5F24CD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2D0B57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CFA8F7" w14:textId="33A36EE7"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92182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B52C91" w14:textId="382B9A15" w:rsidR="00453EA1" w:rsidRPr="00B366FF" w:rsidRDefault="00453EA1" w:rsidP="00453EA1">
            <w:pPr>
              <w:pStyle w:val="TAC"/>
              <w:tabs>
                <w:tab w:val="left" w:pos="570"/>
              </w:tabs>
              <w:jc w:val="both"/>
              <w:rPr>
                <w:lang w:eastAsia="zh-CN"/>
              </w:rPr>
            </w:pPr>
            <w:r w:rsidRPr="00B366FF">
              <w:t>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B8A7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03069B"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7B1419" w14:textId="4CA28632" w:rsidR="00453EA1" w:rsidRPr="00B366FF" w:rsidRDefault="00453EA1" w:rsidP="00453EA1">
            <w:pPr>
              <w:pStyle w:val="TAC"/>
              <w:tabs>
                <w:tab w:val="left" w:pos="570"/>
              </w:tabs>
              <w:jc w:val="left"/>
            </w:pPr>
            <w:r w:rsidRPr="00B366FF">
              <w:rPr>
                <w:lang w:eastAsia="ja-JP"/>
              </w:rPr>
              <w:t>Deleting</w:t>
            </w:r>
            <w:r>
              <w:rPr>
                <w:lang w:eastAsia="ja-JP"/>
              </w:rPr>
              <w:t xml:space="preserve"> </w:t>
            </w:r>
            <w:r w:rsidRPr="00B366FF">
              <w:rPr>
                <w:lang w:eastAsia="ja-JP"/>
              </w:rPr>
              <w:t>codeword</w:t>
            </w:r>
            <w:r>
              <w:rPr>
                <w:lang w:eastAsia="ja-JP"/>
              </w:rPr>
              <w:t xml:space="preserve"> </w:t>
            </w:r>
            <w:r w:rsidRPr="00B366FF">
              <w:rPr>
                <w:lang w:eastAsia="ja-JP"/>
              </w:rPr>
              <w:t>related</w:t>
            </w:r>
            <w:r>
              <w:rPr>
                <w:lang w:eastAsia="ja-JP"/>
              </w:rPr>
              <w:t xml:space="preserve"> </w:t>
            </w:r>
            <w:r w:rsidRPr="00B366FF">
              <w:rPr>
                <w:lang w:eastAsia="ja-JP"/>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BEF75F" w14:textId="31ED8714" w:rsidR="00453EA1" w:rsidRPr="00B366FF" w:rsidRDefault="00453EA1" w:rsidP="00453EA1">
            <w:pPr>
              <w:pStyle w:val="TAC"/>
              <w:tabs>
                <w:tab w:val="left" w:pos="570"/>
              </w:tabs>
              <w:jc w:val="both"/>
              <w:rPr>
                <w:lang w:eastAsia="zh-CN"/>
              </w:rPr>
            </w:pPr>
            <w:r w:rsidRPr="00B366FF">
              <w:t>5.3.0</w:t>
            </w:r>
          </w:p>
        </w:tc>
      </w:tr>
      <w:tr w:rsidR="00453EA1" w:rsidRPr="00B366FF" w14:paraId="71B547B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F641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F3E83C8" w14:textId="1FE257E1"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5298A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B60D77" w14:textId="7BC2D84A" w:rsidR="00453EA1" w:rsidRPr="00B366FF" w:rsidRDefault="00453EA1" w:rsidP="00453EA1">
            <w:pPr>
              <w:pStyle w:val="TAC"/>
              <w:tabs>
                <w:tab w:val="left" w:pos="570"/>
              </w:tabs>
              <w:jc w:val="both"/>
              <w:rPr>
                <w:lang w:eastAsia="zh-CN"/>
              </w:rPr>
            </w:pPr>
            <w:r w:rsidRPr="00B366FF">
              <w:t>061r1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F51D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954FC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62929F" w14:textId="19212501"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the</w:t>
            </w:r>
            <w:r>
              <w:t xml:space="preserve"> </w:t>
            </w:r>
            <w:r w:rsidRPr="00B366FF">
              <w:t>form</w:t>
            </w:r>
            <w:r>
              <w:t xml:space="preserve"> </w:t>
            </w:r>
            <w:r w:rsidRPr="00B366FF">
              <w:t>of</w:t>
            </w:r>
            <w:r>
              <w:t xml:space="preserve"> </w:t>
            </w:r>
            <w:r w:rsidRPr="00B366FF">
              <w:t>public</w:t>
            </w:r>
            <w:r>
              <w:t xml:space="preserve"> </w:t>
            </w:r>
            <w:r w:rsidRPr="00B366FF">
              <w:t>user</w:t>
            </w:r>
            <w:r>
              <w:t xml:space="preserve"> </w:t>
            </w:r>
            <w:r w:rsidRPr="00B366FF">
              <w:t>identity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9FB37C" w14:textId="0063DEB7" w:rsidR="00453EA1" w:rsidRPr="00B366FF" w:rsidRDefault="00453EA1" w:rsidP="00453EA1">
            <w:pPr>
              <w:pStyle w:val="TAC"/>
              <w:tabs>
                <w:tab w:val="left" w:pos="570"/>
              </w:tabs>
              <w:jc w:val="both"/>
              <w:rPr>
                <w:lang w:eastAsia="zh-CN"/>
              </w:rPr>
            </w:pPr>
            <w:r w:rsidRPr="00B366FF">
              <w:t>5.3.0</w:t>
            </w:r>
          </w:p>
        </w:tc>
      </w:tr>
      <w:tr w:rsidR="00453EA1" w:rsidRPr="00B366FF" w14:paraId="5C2FDCE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8DA6C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44E69C" w14:textId="495222E9" w:rsidR="00453EA1" w:rsidRPr="00B366FF" w:rsidRDefault="00453EA1" w:rsidP="00453EA1">
            <w:pPr>
              <w:pStyle w:val="TAC"/>
              <w:tabs>
                <w:tab w:val="left" w:pos="570"/>
              </w:tabs>
              <w:jc w:val="both"/>
              <w:rPr>
                <w:lang w:eastAsia="zh-CN"/>
              </w:rPr>
            </w:pPr>
            <w:r w:rsidRPr="00B366FF">
              <w:t>CN#19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4FA3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74E7A80" w14:textId="7CF085B7" w:rsidR="00453EA1" w:rsidRPr="00B366FF" w:rsidRDefault="00453EA1" w:rsidP="00453EA1">
            <w:pPr>
              <w:pStyle w:val="TAC"/>
              <w:tabs>
                <w:tab w:val="left" w:pos="570"/>
              </w:tabs>
              <w:jc w:val="both"/>
              <w:rPr>
                <w:lang w:eastAsia="zh-CN"/>
              </w:rPr>
            </w:pPr>
            <w:r w:rsidRPr="00B366FF">
              <w:t>065r1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E6E3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DD577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964B02" w14:textId="2622A33E"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IMPU</w:t>
            </w:r>
            <w:r>
              <w:t xml:space="preserve"> </w:t>
            </w:r>
            <w:r w:rsidRPr="00B366FF">
              <w:t>barring</w:t>
            </w:r>
            <w:r>
              <w:t xml:space="preserve"> </w:t>
            </w:r>
            <w:r w:rsidRPr="00B366FF">
              <w:t>handling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C85348" w14:textId="1263BACC" w:rsidR="00453EA1" w:rsidRPr="00B366FF" w:rsidRDefault="00453EA1" w:rsidP="00453EA1">
            <w:pPr>
              <w:pStyle w:val="TAC"/>
              <w:tabs>
                <w:tab w:val="left" w:pos="570"/>
              </w:tabs>
              <w:jc w:val="both"/>
              <w:rPr>
                <w:lang w:eastAsia="zh-CN"/>
              </w:rPr>
            </w:pPr>
            <w:r w:rsidRPr="00B366FF">
              <w:t>5.4.0</w:t>
            </w:r>
          </w:p>
        </w:tc>
      </w:tr>
      <w:tr w:rsidR="00453EA1" w:rsidRPr="00B366FF" w14:paraId="03E17A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3A6B8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3CCDB2" w14:textId="6F122C1E" w:rsidR="00453EA1" w:rsidRPr="00B366FF" w:rsidRDefault="00453EA1" w:rsidP="00453EA1">
            <w:pPr>
              <w:pStyle w:val="TAC"/>
              <w:tabs>
                <w:tab w:val="left" w:pos="570"/>
              </w:tabs>
              <w:jc w:val="both"/>
              <w:rPr>
                <w:lang w:eastAsia="zh-CN"/>
              </w:rPr>
            </w:pPr>
            <w:r w:rsidRPr="00B366FF">
              <w:t>CN#19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AC1ED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27537B" w14:textId="3246C0FB" w:rsidR="00453EA1" w:rsidRPr="00B366FF" w:rsidRDefault="00453EA1" w:rsidP="00453EA1">
            <w:pPr>
              <w:pStyle w:val="TAC"/>
              <w:tabs>
                <w:tab w:val="left" w:pos="570"/>
              </w:tabs>
              <w:jc w:val="both"/>
              <w:rPr>
                <w:lang w:eastAsia="zh-CN"/>
              </w:rPr>
            </w:pPr>
            <w:r w:rsidRPr="00B366FF">
              <w:t>067r1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A4C7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2A6F95"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3F5E1" w14:textId="5B71572E" w:rsidR="00453EA1" w:rsidRPr="00B366FF" w:rsidRDefault="00453EA1" w:rsidP="00453EA1">
            <w:pPr>
              <w:pStyle w:val="TAC"/>
              <w:tabs>
                <w:tab w:val="left" w:pos="570"/>
              </w:tabs>
              <w:jc w:val="left"/>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Subscribed</w:t>
            </w:r>
            <w:r>
              <w:rPr>
                <w:rFonts w:cs="Arial"/>
              </w:rPr>
              <w:t xml:space="preserve"> </w:t>
            </w:r>
            <w:r w:rsidRPr="00B366FF">
              <w:rPr>
                <w:rFonts w:cs="Arial"/>
              </w:rPr>
              <w:t>Media</w:t>
            </w:r>
            <w:r>
              <w:rPr>
                <w:rFonts w:cs="Arial"/>
              </w:rPr>
              <w:t xml:space="preserve"> </w:t>
            </w:r>
            <w:r w:rsidRPr="00B366FF">
              <w:rPr>
                <w:rFonts w:cs="Arial"/>
              </w:rPr>
              <w:t>Profile</w:t>
            </w:r>
            <w:r>
              <w:rPr>
                <w:rFonts w:cs="Arial"/>
              </w:rPr>
              <w:t xml:space="preserve"> </w:t>
            </w:r>
            <w:r w:rsidRPr="00B366FF">
              <w:rPr>
                <w:rFonts w:cs="Arial"/>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CC7642" w14:textId="1701CCF3" w:rsidR="00453EA1" w:rsidRPr="00B366FF" w:rsidRDefault="00453EA1" w:rsidP="00453EA1">
            <w:pPr>
              <w:pStyle w:val="TAC"/>
              <w:tabs>
                <w:tab w:val="left" w:pos="570"/>
              </w:tabs>
              <w:jc w:val="both"/>
              <w:rPr>
                <w:lang w:eastAsia="zh-CN"/>
              </w:rPr>
            </w:pPr>
            <w:r w:rsidRPr="00B366FF">
              <w:t>5.4.0</w:t>
            </w:r>
          </w:p>
        </w:tc>
      </w:tr>
      <w:tr w:rsidR="00453EA1" w:rsidRPr="00B366FF" w14:paraId="29ECCA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1E8C6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FD4BD9" w14:textId="2733752F" w:rsidR="00453EA1" w:rsidRPr="00B366FF" w:rsidRDefault="00453EA1" w:rsidP="00453EA1">
            <w:pPr>
              <w:pStyle w:val="TAC"/>
              <w:tabs>
                <w:tab w:val="left" w:pos="570"/>
              </w:tabs>
              <w:jc w:val="both"/>
              <w:rPr>
                <w:lang w:eastAsia="zh-CN"/>
              </w:rPr>
            </w:pPr>
            <w:r w:rsidRPr="00B366FF">
              <w:t>CN#20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5384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9034D20" w14:textId="5F662EA1" w:rsidR="00453EA1" w:rsidRPr="00B366FF" w:rsidRDefault="00453EA1" w:rsidP="00453EA1">
            <w:pPr>
              <w:pStyle w:val="TAC"/>
              <w:tabs>
                <w:tab w:val="left" w:pos="570"/>
              </w:tabs>
              <w:jc w:val="both"/>
              <w:rPr>
                <w:lang w:eastAsia="zh-CN"/>
              </w:rPr>
            </w:pPr>
            <w:r w:rsidRPr="00B366FF">
              <w:t>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2B21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42917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72B17" w14:textId="450761DF"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UESBI</w:t>
            </w:r>
            <w:r>
              <w:t xml:space="preserve"> </w:t>
            </w:r>
            <w:r w:rsidRPr="00B366FF">
              <w:t>in</w:t>
            </w:r>
            <w:r>
              <w:t xml:space="preserve"> </w:t>
            </w:r>
            <w:r w:rsidRPr="00B366FF">
              <w:t>the</w:t>
            </w:r>
            <w:r>
              <w:t xml:space="preserve"> </w:t>
            </w:r>
            <w:r w:rsidRPr="00B366FF">
              <w:t>VLR</w:t>
            </w:r>
            <w:r>
              <w:t xml:space="preserve"> </w:t>
            </w:r>
            <w:r w:rsidRPr="00B366FF">
              <w:t>and</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ED1289" w14:textId="3B2047E5" w:rsidR="00453EA1" w:rsidRPr="00B366FF" w:rsidRDefault="00453EA1" w:rsidP="00453EA1">
            <w:pPr>
              <w:pStyle w:val="TAC"/>
              <w:tabs>
                <w:tab w:val="left" w:pos="570"/>
              </w:tabs>
              <w:jc w:val="both"/>
              <w:rPr>
                <w:lang w:eastAsia="zh-CN"/>
              </w:rPr>
            </w:pPr>
            <w:r w:rsidRPr="00B366FF">
              <w:t>5.5.0</w:t>
            </w:r>
          </w:p>
        </w:tc>
      </w:tr>
      <w:tr w:rsidR="00453EA1" w:rsidRPr="00B366FF" w14:paraId="4A41749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3249B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435E08" w14:textId="7C235055" w:rsidR="00453EA1" w:rsidRPr="00B366FF" w:rsidRDefault="00453EA1" w:rsidP="00453EA1">
            <w:pPr>
              <w:pStyle w:val="TAC"/>
              <w:tabs>
                <w:tab w:val="left" w:pos="570"/>
              </w:tabs>
              <w:jc w:val="both"/>
              <w:rPr>
                <w:lang w:eastAsia="zh-CN"/>
              </w:rPr>
            </w:pPr>
            <w:r w:rsidRPr="00B366FF">
              <w:t>CN#20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7B1D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520800C" w14:textId="6E17C155" w:rsidR="00453EA1" w:rsidRPr="00B366FF" w:rsidRDefault="00453EA1" w:rsidP="00453EA1">
            <w:pPr>
              <w:pStyle w:val="TAC"/>
              <w:tabs>
                <w:tab w:val="left" w:pos="570"/>
              </w:tabs>
              <w:jc w:val="both"/>
              <w:rPr>
                <w:lang w:eastAsia="zh-CN"/>
              </w:rPr>
            </w:pPr>
            <w:r w:rsidRPr="00B366FF">
              <w:t>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D1B1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C67C4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65D756" w14:textId="5FD23EF7" w:rsidR="00453EA1" w:rsidRPr="00B366FF" w:rsidRDefault="00453EA1" w:rsidP="00453EA1">
            <w:pPr>
              <w:pStyle w:val="TAC"/>
              <w:tabs>
                <w:tab w:val="left" w:pos="570"/>
              </w:tabs>
              <w:jc w:val="left"/>
            </w:pPr>
            <w:r w:rsidRPr="00B366FF">
              <w:t>Distinction</w:t>
            </w:r>
            <w:r>
              <w:t xml:space="preserve"> </w:t>
            </w:r>
            <w:r w:rsidRPr="00B366FF">
              <w:t>between</w:t>
            </w:r>
            <w:r>
              <w:t xml:space="preserve"> </w:t>
            </w: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r>
              <w:t xml:space="preserve"> </w:t>
            </w:r>
            <w:r w:rsidRPr="00B366FF">
              <w:t>and</w:t>
            </w:r>
            <w:r>
              <w:t xml:space="preserve"> </w:t>
            </w: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02FA19" w14:textId="60730260" w:rsidR="00453EA1" w:rsidRPr="00B366FF" w:rsidRDefault="00453EA1" w:rsidP="00453EA1">
            <w:pPr>
              <w:pStyle w:val="TAC"/>
              <w:tabs>
                <w:tab w:val="left" w:pos="570"/>
              </w:tabs>
              <w:jc w:val="both"/>
              <w:rPr>
                <w:lang w:eastAsia="zh-CN"/>
              </w:rPr>
            </w:pPr>
            <w:r w:rsidRPr="00B366FF">
              <w:t>5.5.0</w:t>
            </w:r>
          </w:p>
        </w:tc>
      </w:tr>
      <w:tr w:rsidR="00453EA1" w:rsidRPr="00B366FF" w14:paraId="5A41E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2280B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B11811" w14:textId="71CDB8EC" w:rsidR="00453EA1" w:rsidRPr="00B366FF" w:rsidRDefault="00453EA1" w:rsidP="00453EA1">
            <w:pPr>
              <w:pStyle w:val="TAC"/>
              <w:tabs>
                <w:tab w:val="left" w:pos="570"/>
              </w:tabs>
              <w:jc w:val="both"/>
              <w:rPr>
                <w:lang w:eastAsia="zh-CN"/>
              </w:rPr>
            </w:pPr>
            <w:r w:rsidRPr="00B366FF">
              <w:t>CN#21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F51C5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4E13F8" w14:textId="2060DAD5" w:rsidR="00453EA1" w:rsidRPr="00B366FF" w:rsidRDefault="00453EA1" w:rsidP="00453EA1">
            <w:pPr>
              <w:pStyle w:val="TAC"/>
              <w:tabs>
                <w:tab w:val="left" w:pos="570"/>
              </w:tabs>
              <w:jc w:val="both"/>
              <w:rPr>
                <w:lang w:eastAsia="zh-CN"/>
              </w:rPr>
            </w:pPr>
            <w:r w:rsidRPr="00B366FF">
              <w:t>122r2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0F86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CE046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270D38" w14:textId="1C9B3F09"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a</w:t>
            </w:r>
            <w:r>
              <w:t xml:space="preserve"> </w:t>
            </w: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32E9D9" w14:textId="372EF54B" w:rsidR="00453EA1" w:rsidRPr="00B366FF" w:rsidRDefault="00453EA1" w:rsidP="00453EA1">
            <w:pPr>
              <w:pStyle w:val="TAC"/>
              <w:tabs>
                <w:tab w:val="left" w:pos="570"/>
              </w:tabs>
              <w:jc w:val="both"/>
              <w:rPr>
                <w:lang w:eastAsia="zh-CN"/>
              </w:rPr>
            </w:pPr>
            <w:r w:rsidRPr="00B366FF">
              <w:t>5.6.0</w:t>
            </w:r>
          </w:p>
        </w:tc>
      </w:tr>
      <w:tr w:rsidR="00453EA1" w:rsidRPr="00B366FF" w14:paraId="7235C2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E71B33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F6036D" w14:textId="7C3C333C"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EE456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E8CA2C" w14:textId="3EB7E815" w:rsidR="00453EA1" w:rsidRPr="00B366FF" w:rsidRDefault="00453EA1" w:rsidP="00453EA1">
            <w:pPr>
              <w:pStyle w:val="TAC"/>
              <w:tabs>
                <w:tab w:val="left" w:pos="570"/>
              </w:tabs>
              <w:jc w:val="both"/>
              <w:rPr>
                <w:lang w:eastAsia="zh-CN"/>
              </w:rPr>
            </w:pPr>
            <w:r w:rsidRPr="00B366FF">
              <w:t>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0C0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9F0F6A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FFB8F2" w14:textId="1C8CA05E" w:rsidR="00453EA1" w:rsidRPr="00B366FF" w:rsidRDefault="00453EA1" w:rsidP="00453EA1">
            <w:pPr>
              <w:pStyle w:val="TAC"/>
              <w:tabs>
                <w:tab w:val="left" w:pos="570"/>
              </w:tabs>
              <w:jc w:val="left"/>
            </w:pPr>
            <w:r w:rsidRPr="00B366FF">
              <w:t>Registration</w:t>
            </w:r>
            <w:r>
              <w:t xml:space="preserve"> </w:t>
            </w:r>
            <w:r w:rsidRPr="00B366FF">
              <w:t>status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6718F8" w14:textId="1F84FE9D" w:rsidR="00453EA1" w:rsidRPr="00B366FF" w:rsidRDefault="00453EA1" w:rsidP="00453EA1">
            <w:pPr>
              <w:pStyle w:val="TAC"/>
              <w:tabs>
                <w:tab w:val="left" w:pos="570"/>
              </w:tabs>
              <w:jc w:val="both"/>
              <w:rPr>
                <w:lang w:eastAsia="zh-CN"/>
              </w:rPr>
            </w:pPr>
            <w:r w:rsidRPr="00B366FF">
              <w:t>5.7.0</w:t>
            </w:r>
          </w:p>
        </w:tc>
      </w:tr>
      <w:tr w:rsidR="00453EA1" w:rsidRPr="00B366FF" w14:paraId="2D4039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6346E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A3798F" w14:textId="2C868E97"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7B4FE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9B4E213" w14:textId="304F4B24" w:rsidR="00453EA1" w:rsidRPr="00B366FF" w:rsidRDefault="00453EA1" w:rsidP="00453EA1">
            <w:pPr>
              <w:pStyle w:val="TAC"/>
              <w:tabs>
                <w:tab w:val="left" w:pos="570"/>
              </w:tabs>
              <w:jc w:val="both"/>
              <w:rPr>
                <w:lang w:eastAsia="zh-CN"/>
              </w:rPr>
            </w:pPr>
            <w:r w:rsidRPr="00B366FF">
              <w:t>128r1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E3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B3147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951F3F" w14:textId="0C339A4C" w:rsidR="00453EA1" w:rsidRPr="00B366FF" w:rsidRDefault="00453EA1" w:rsidP="00453EA1">
            <w:pPr>
              <w:pStyle w:val="TAC"/>
              <w:tabs>
                <w:tab w:val="left" w:pos="570"/>
              </w:tabs>
              <w:jc w:val="left"/>
            </w:pPr>
            <w:r w:rsidRPr="00B366FF">
              <w:t>Correct</w:t>
            </w:r>
            <w:r>
              <w:t xml:space="preserve"> </w:t>
            </w:r>
            <w:r w:rsidRPr="00B366FF">
              <w:t>table</w:t>
            </w:r>
            <w:r>
              <w:t xml:space="preserve"> </w:t>
            </w:r>
            <w:r w:rsidRPr="00B366FF">
              <w:t>of</w:t>
            </w:r>
            <w:r>
              <w:t xml:space="preserve"> </w:t>
            </w:r>
            <w:r w:rsidRPr="00B366FF">
              <w:t>IMS</w:t>
            </w:r>
            <w:r>
              <w:t xml:space="preserve"> </w:t>
            </w:r>
            <w:r w:rsidRPr="00B366FF">
              <w:t>elements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DCBCB5" w14:textId="4C2881A2" w:rsidR="00453EA1" w:rsidRPr="00B366FF" w:rsidRDefault="00453EA1" w:rsidP="00453EA1">
            <w:pPr>
              <w:pStyle w:val="TAC"/>
              <w:tabs>
                <w:tab w:val="left" w:pos="570"/>
              </w:tabs>
              <w:jc w:val="both"/>
              <w:rPr>
                <w:lang w:eastAsia="zh-CN"/>
              </w:rPr>
            </w:pPr>
            <w:r w:rsidRPr="00B366FF">
              <w:t>5.7.0</w:t>
            </w:r>
          </w:p>
        </w:tc>
      </w:tr>
      <w:tr w:rsidR="00453EA1" w:rsidRPr="00B366FF" w14:paraId="791345D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E33F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F89327" w14:textId="41191231"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31F6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DC34F46" w14:textId="6D0271ED" w:rsidR="00453EA1" w:rsidRPr="00B366FF" w:rsidRDefault="00453EA1" w:rsidP="00453EA1">
            <w:pPr>
              <w:pStyle w:val="TAC"/>
              <w:tabs>
                <w:tab w:val="left" w:pos="570"/>
              </w:tabs>
              <w:jc w:val="both"/>
              <w:rPr>
                <w:lang w:eastAsia="zh-CN"/>
              </w:rPr>
            </w:pPr>
            <w:r w:rsidRPr="00B366FF">
              <w:t>127r4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C5261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54CC8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23AE9" w14:textId="1B254F02" w:rsidR="00453EA1" w:rsidRPr="00B366FF" w:rsidRDefault="00453EA1" w:rsidP="00453EA1">
            <w:pPr>
              <w:pStyle w:val="TAC"/>
              <w:tabs>
                <w:tab w:val="left" w:pos="570"/>
              </w:tabs>
              <w:jc w:val="left"/>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AAC34D" w14:textId="49021152" w:rsidR="00453EA1" w:rsidRPr="00B366FF" w:rsidRDefault="00453EA1" w:rsidP="00453EA1">
            <w:pPr>
              <w:pStyle w:val="TAC"/>
              <w:tabs>
                <w:tab w:val="left" w:pos="570"/>
              </w:tabs>
              <w:jc w:val="both"/>
              <w:rPr>
                <w:lang w:eastAsia="zh-CN"/>
              </w:rPr>
            </w:pPr>
            <w:r w:rsidRPr="00B366FF">
              <w:t>6.0.0</w:t>
            </w:r>
          </w:p>
        </w:tc>
      </w:tr>
      <w:tr w:rsidR="00453EA1" w:rsidRPr="00B366FF" w14:paraId="4604926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6A9C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FDD7EE" w14:textId="79DBCBBF" w:rsidR="00453EA1" w:rsidRPr="00B366FF" w:rsidRDefault="00453EA1" w:rsidP="00453EA1">
            <w:pPr>
              <w:pStyle w:val="TAC"/>
              <w:tabs>
                <w:tab w:val="left" w:pos="570"/>
              </w:tabs>
              <w:jc w:val="both"/>
              <w:rPr>
                <w:lang w:eastAsia="zh-CN"/>
              </w:rPr>
            </w:pPr>
            <w:r w:rsidRPr="00B366FF">
              <w:t>CN#23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51A3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AEE97EC" w14:textId="11D986BD" w:rsidR="00453EA1" w:rsidRPr="00B366FF" w:rsidRDefault="00453EA1" w:rsidP="00453EA1">
            <w:pPr>
              <w:pStyle w:val="TAC"/>
              <w:tabs>
                <w:tab w:val="left" w:pos="570"/>
              </w:tabs>
              <w:jc w:val="both"/>
              <w:rPr>
                <w:lang w:eastAsia="zh-CN"/>
              </w:rPr>
            </w:pPr>
            <w:r w:rsidRPr="00B366FF">
              <w:t>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6FBA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A6673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30CAA6" w14:textId="2D3737DA" w:rsidR="00453EA1" w:rsidRPr="00B366FF" w:rsidRDefault="00453EA1" w:rsidP="00453EA1">
            <w:pPr>
              <w:pStyle w:val="TAC"/>
              <w:tabs>
                <w:tab w:val="left" w:pos="570"/>
              </w:tabs>
              <w:jc w:val="left"/>
            </w:pPr>
            <w:r w:rsidRPr="00B366FF">
              <w:t>Inclusion</w:t>
            </w:r>
            <w:r>
              <w:t xml:space="preserve"> </w:t>
            </w:r>
            <w:r w:rsidRPr="00B366FF">
              <w:t>of</w:t>
            </w:r>
            <w:r>
              <w:t xml:space="preserve"> </w:t>
            </w:r>
            <w:r w:rsidRPr="00B366FF">
              <w:t>Access_Restriction_Data</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DB16C0" w14:textId="6F5F5F16" w:rsidR="00453EA1" w:rsidRPr="00B366FF" w:rsidRDefault="00453EA1" w:rsidP="00453EA1">
            <w:pPr>
              <w:pStyle w:val="TAC"/>
              <w:tabs>
                <w:tab w:val="left" w:pos="570"/>
              </w:tabs>
              <w:jc w:val="both"/>
              <w:rPr>
                <w:lang w:eastAsia="zh-CN"/>
              </w:rPr>
            </w:pPr>
            <w:r w:rsidRPr="00B366FF">
              <w:t>6.1.0</w:t>
            </w:r>
          </w:p>
        </w:tc>
      </w:tr>
      <w:tr w:rsidR="00453EA1" w:rsidRPr="00B366FF" w14:paraId="2E9CF2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722EC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7A21BA" w14:textId="00245873" w:rsidR="00453EA1" w:rsidRPr="00B366FF" w:rsidRDefault="00453EA1" w:rsidP="00453EA1">
            <w:pPr>
              <w:pStyle w:val="TAC"/>
              <w:tabs>
                <w:tab w:val="left" w:pos="570"/>
              </w:tabs>
              <w:jc w:val="both"/>
              <w:rPr>
                <w:lang w:eastAsia="zh-CN"/>
              </w:rPr>
            </w:pPr>
            <w:r w:rsidRPr="00B366FF">
              <w:t>CN#24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6C995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435DFE" w14:textId="6112BB07" w:rsidR="00453EA1" w:rsidRPr="00B366FF" w:rsidRDefault="00453EA1" w:rsidP="00453EA1">
            <w:pPr>
              <w:pStyle w:val="TAC"/>
              <w:tabs>
                <w:tab w:val="left" w:pos="570"/>
              </w:tabs>
              <w:jc w:val="both"/>
              <w:rPr>
                <w:lang w:eastAsia="zh-CN"/>
              </w:rPr>
            </w:pPr>
            <w:r w:rsidRPr="00B366FF">
              <w:t>130r4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9CC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2A1E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B0450D" w14:textId="07734BA8" w:rsidR="00453EA1" w:rsidRPr="00B366FF" w:rsidRDefault="00453EA1" w:rsidP="00453EA1">
            <w:pPr>
              <w:pStyle w:val="TAC"/>
              <w:tabs>
                <w:tab w:val="left" w:pos="570"/>
              </w:tabs>
              <w:jc w:val="left"/>
            </w:pPr>
            <w:r w:rsidRPr="00B366FF">
              <w:t>Add</w:t>
            </w:r>
            <w:r>
              <w:t xml:space="preserve"> </w:t>
            </w:r>
            <w:r w:rsidRPr="00B366FF">
              <w:t>IMEISV</w:t>
            </w:r>
            <w:r>
              <w:t xml:space="preserve"> </w:t>
            </w:r>
            <w:r w:rsidRPr="00B366FF">
              <w:t>to</w:t>
            </w:r>
            <w:r>
              <w:t xml:space="preserve"> </w:t>
            </w:r>
            <w:r w:rsidRPr="00B366FF">
              <w:t>'data</w:t>
            </w:r>
            <w:r>
              <w:t xml:space="preserve"> </w:t>
            </w:r>
            <w:r w:rsidRPr="00B366FF">
              <w:t>stored</w:t>
            </w:r>
            <w:r>
              <w:t xml:space="preserve"> </w:t>
            </w:r>
            <w:r w:rsidRPr="00B366FF">
              <w:t>in</w:t>
            </w:r>
            <w:r>
              <w:t xml:space="preserve"> </w:t>
            </w:r>
            <w:r w:rsidRPr="00B366FF">
              <w:t>the</w:t>
            </w:r>
            <w:r>
              <w:t xml:space="preserve"> </w:t>
            </w:r>
            <w:r w:rsidRPr="00B366FF">
              <w:t>HLR'</w:t>
            </w:r>
            <w:r>
              <w:t xml:space="preserve"> </w:t>
            </w:r>
            <w:r w:rsidRPr="00B366FF">
              <w:t>due</w:t>
            </w:r>
            <w:r>
              <w:t xml:space="preserve"> </w:t>
            </w:r>
            <w:r w:rsidRPr="00B366FF">
              <w:t>to</w:t>
            </w:r>
            <w:r>
              <w:t xml:space="preserve"> </w:t>
            </w:r>
            <w:r w:rsidRPr="00B366FF">
              <w:t>ADD</w:t>
            </w:r>
            <w:r>
              <w:t xml:space="preserve"> </w:t>
            </w:r>
            <w:r w:rsidRPr="00B366FF">
              <w:t>function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55EE1F" w14:textId="38CFC933" w:rsidR="00453EA1" w:rsidRPr="00B366FF" w:rsidRDefault="00453EA1" w:rsidP="00453EA1">
            <w:pPr>
              <w:pStyle w:val="TAC"/>
              <w:tabs>
                <w:tab w:val="left" w:pos="570"/>
              </w:tabs>
              <w:jc w:val="both"/>
              <w:rPr>
                <w:lang w:eastAsia="zh-CN"/>
              </w:rPr>
            </w:pPr>
            <w:r w:rsidRPr="00B366FF">
              <w:t>6.2.0</w:t>
            </w:r>
          </w:p>
        </w:tc>
      </w:tr>
      <w:tr w:rsidR="00453EA1" w:rsidRPr="00B366FF" w14:paraId="1C88890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0C3C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844C3A" w14:textId="0D61E336" w:rsidR="00453EA1" w:rsidRPr="00B366FF" w:rsidRDefault="00453EA1" w:rsidP="00453EA1">
            <w:pPr>
              <w:pStyle w:val="TAC"/>
              <w:tabs>
                <w:tab w:val="left" w:pos="570"/>
              </w:tabs>
              <w:jc w:val="both"/>
              <w:rPr>
                <w:lang w:eastAsia="zh-CN"/>
              </w:rPr>
            </w:pPr>
            <w:r w:rsidRPr="00B366FF">
              <w:t>CN#25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6D0DC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6B795A5" w14:textId="269DE87E" w:rsidR="00453EA1" w:rsidRPr="00B366FF" w:rsidRDefault="00453EA1" w:rsidP="00453EA1">
            <w:pPr>
              <w:pStyle w:val="TAC"/>
              <w:tabs>
                <w:tab w:val="left" w:pos="570"/>
              </w:tabs>
              <w:jc w:val="both"/>
              <w:rPr>
                <w:lang w:eastAsia="zh-CN"/>
              </w:rPr>
            </w:pPr>
            <w:r w:rsidRPr="00B366FF">
              <w:t>133r3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48D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D3B5EC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31238" w14:textId="03F370CF" w:rsidR="00453EA1" w:rsidRPr="00B366FF" w:rsidRDefault="00453EA1" w:rsidP="00453EA1">
            <w:pPr>
              <w:pStyle w:val="TAC"/>
              <w:tabs>
                <w:tab w:val="left" w:pos="570"/>
              </w:tabs>
              <w:jc w:val="left"/>
            </w:pPr>
            <w:r w:rsidRPr="00B366FF">
              <w:t>GAA</w:t>
            </w:r>
            <w:r>
              <w:t xml:space="preserve"> </w:t>
            </w:r>
            <w:r w:rsidRPr="00B366FF">
              <w:t>Domain</w:t>
            </w:r>
            <w:r>
              <w:t xml:space="preserve"> </w:t>
            </w:r>
            <w:r w:rsidRPr="00B366FF">
              <w:t>Data</w:t>
            </w:r>
            <w:r>
              <w:t xml:space="preserve"> </w:t>
            </w:r>
            <w:r w:rsidRPr="00B366FF">
              <w:t>Structure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EFD4F" w14:textId="16668D42" w:rsidR="00453EA1" w:rsidRPr="00B366FF" w:rsidRDefault="00453EA1" w:rsidP="00453EA1">
            <w:pPr>
              <w:pStyle w:val="TAC"/>
              <w:tabs>
                <w:tab w:val="left" w:pos="570"/>
              </w:tabs>
              <w:jc w:val="both"/>
              <w:rPr>
                <w:lang w:eastAsia="zh-CN"/>
              </w:rPr>
            </w:pPr>
            <w:r w:rsidRPr="00B366FF">
              <w:t>6.3.0</w:t>
            </w:r>
          </w:p>
        </w:tc>
      </w:tr>
      <w:tr w:rsidR="00453EA1" w:rsidRPr="00B366FF" w14:paraId="48A448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CFEB14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E2FC48" w14:textId="7F564144"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F51EB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5A71930" w14:textId="12ECE14C" w:rsidR="00453EA1" w:rsidRPr="00B366FF" w:rsidRDefault="00453EA1" w:rsidP="00453EA1">
            <w:pPr>
              <w:pStyle w:val="TAC"/>
              <w:tabs>
                <w:tab w:val="left" w:pos="570"/>
              </w:tabs>
              <w:jc w:val="both"/>
              <w:rPr>
                <w:lang w:eastAsia="zh-CN"/>
              </w:rPr>
            </w:pPr>
            <w:r w:rsidRPr="00B366FF">
              <w:t>135r1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DF2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5DC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C704BD" w14:textId="59B01797" w:rsidR="00453EA1" w:rsidRPr="00B366FF" w:rsidRDefault="00453EA1" w:rsidP="00453EA1">
            <w:pPr>
              <w:pStyle w:val="TAC"/>
              <w:tabs>
                <w:tab w:val="left" w:pos="570"/>
              </w:tabs>
              <w:jc w:val="left"/>
            </w:pPr>
            <w:r w:rsidRPr="00B366FF">
              <w:t>Inclusion</w:t>
            </w:r>
            <w:r>
              <w:t xml:space="preserve"> </w:t>
            </w:r>
            <w:r w:rsidRPr="00B366FF">
              <w:t>of</w:t>
            </w:r>
            <w:r>
              <w:t xml:space="preserve"> </w:t>
            </w:r>
            <w:r w:rsidRPr="00B366FF">
              <w:t>selected</w:t>
            </w:r>
            <w:r>
              <w:t xml:space="preserve"> </w:t>
            </w:r>
            <w:r w:rsidRPr="00B366FF">
              <w:t>CN</w:t>
            </w:r>
            <w:r>
              <w:t xml:space="preserve"> </w:t>
            </w:r>
            <w:r w:rsidRPr="00B366FF">
              <w:t>operator</w:t>
            </w:r>
            <w:r>
              <w:t xml:space="preserve"> </w:t>
            </w:r>
            <w:r w:rsidRPr="00B366FF">
              <w:t>ID</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0DC0A5" w14:textId="7745EDBF" w:rsidR="00453EA1" w:rsidRPr="00B366FF" w:rsidRDefault="00453EA1" w:rsidP="00453EA1">
            <w:pPr>
              <w:pStyle w:val="TAC"/>
              <w:tabs>
                <w:tab w:val="left" w:pos="570"/>
              </w:tabs>
              <w:jc w:val="both"/>
              <w:rPr>
                <w:lang w:eastAsia="zh-CN"/>
              </w:rPr>
            </w:pPr>
            <w:r w:rsidRPr="00B366FF">
              <w:t>6.4.0</w:t>
            </w:r>
          </w:p>
        </w:tc>
      </w:tr>
      <w:tr w:rsidR="00453EA1" w:rsidRPr="00B366FF" w14:paraId="06E75B2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185847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37C516" w14:textId="2B12D42F"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90C08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35AA5E" w14:textId="248BEAF1" w:rsidR="00453EA1" w:rsidRPr="00B366FF" w:rsidRDefault="00453EA1" w:rsidP="00453EA1">
            <w:pPr>
              <w:pStyle w:val="TAC"/>
              <w:tabs>
                <w:tab w:val="left" w:pos="570"/>
              </w:tabs>
              <w:jc w:val="both"/>
              <w:rPr>
                <w:lang w:eastAsia="zh-CN"/>
              </w:rPr>
            </w:pPr>
            <w:r w:rsidRPr="00B366FF">
              <w:t>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5B70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E23523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DA9FEC" w14:textId="515B1437" w:rsidR="00453EA1" w:rsidRPr="00B366FF" w:rsidRDefault="00453EA1" w:rsidP="00453EA1">
            <w:pPr>
              <w:pStyle w:val="TAC"/>
              <w:tabs>
                <w:tab w:val="left" w:pos="570"/>
              </w:tabs>
              <w:jc w:val="left"/>
            </w:pPr>
            <w:r w:rsidRPr="00B366FF">
              <w:t>Optimization</w:t>
            </w:r>
            <w:r>
              <w:t xml:space="preserve"> </w:t>
            </w:r>
            <w:r w:rsidRPr="00B366FF">
              <w:t>of</w:t>
            </w:r>
            <w:r>
              <w:t xml:space="preserve"> </w:t>
            </w:r>
            <w:r w:rsidRPr="00B366FF">
              <w:t>User</w:t>
            </w:r>
            <w:r>
              <w:t xml:space="preserve"> </w:t>
            </w:r>
            <w:r w:rsidRPr="00B366FF">
              <w:t>Profile</w:t>
            </w:r>
            <w:r>
              <w:t xml:space="preserve"> </w:t>
            </w:r>
            <w:r w:rsidRPr="00B366FF">
              <w:t>Download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35CC32" w14:textId="50BEB13F" w:rsidR="00453EA1" w:rsidRPr="00B366FF" w:rsidRDefault="00453EA1" w:rsidP="00453EA1">
            <w:pPr>
              <w:pStyle w:val="TAC"/>
              <w:tabs>
                <w:tab w:val="left" w:pos="570"/>
              </w:tabs>
              <w:jc w:val="both"/>
              <w:rPr>
                <w:lang w:eastAsia="zh-CN"/>
              </w:rPr>
            </w:pPr>
            <w:r w:rsidRPr="00B366FF">
              <w:t>6.4.0</w:t>
            </w:r>
          </w:p>
        </w:tc>
      </w:tr>
      <w:tr w:rsidR="00453EA1" w:rsidRPr="00B366FF" w14:paraId="32C0CF1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9FC6F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A10AF6" w14:textId="0C62CC25"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2E446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01FBE0" w14:textId="26C0DA39" w:rsidR="00453EA1" w:rsidRPr="00B366FF" w:rsidRDefault="00453EA1" w:rsidP="00453EA1">
            <w:pPr>
              <w:pStyle w:val="TAC"/>
              <w:tabs>
                <w:tab w:val="left" w:pos="570"/>
              </w:tabs>
              <w:jc w:val="both"/>
              <w:rPr>
                <w:lang w:eastAsia="zh-CN"/>
              </w:rPr>
            </w:pPr>
            <w:r w:rsidRPr="00B366FF">
              <w:t>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8BAE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DABCC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964944" w14:textId="1C166984" w:rsidR="00453EA1" w:rsidRPr="00B366FF" w:rsidRDefault="00453EA1" w:rsidP="00453EA1">
            <w:pPr>
              <w:pStyle w:val="TAC"/>
              <w:tabs>
                <w:tab w:val="left" w:pos="570"/>
              </w:tabs>
              <w:jc w:val="left"/>
            </w:pPr>
            <w:r w:rsidRPr="00B366FF">
              <w:t>Subscribed</w:t>
            </w:r>
            <w:r>
              <w:t xml:space="preserve"> </w:t>
            </w:r>
            <w:r w:rsidRPr="00B366FF">
              <w:t>Media</w:t>
            </w:r>
            <w:r>
              <w:t xml:space="preserve"> </w:t>
            </w:r>
            <w:r w:rsidRPr="00B366FF">
              <w:t>Profile</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59563" w14:textId="3EA29747" w:rsidR="00453EA1" w:rsidRPr="00B366FF" w:rsidRDefault="00453EA1" w:rsidP="00453EA1">
            <w:pPr>
              <w:pStyle w:val="TAC"/>
              <w:tabs>
                <w:tab w:val="left" w:pos="570"/>
              </w:tabs>
              <w:jc w:val="both"/>
              <w:rPr>
                <w:lang w:eastAsia="zh-CN"/>
              </w:rPr>
            </w:pPr>
            <w:r w:rsidRPr="00B366FF">
              <w:t>6.4.0</w:t>
            </w:r>
          </w:p>
        </w:tc>
      </w:tr>
      <w:tr w:rsidR="00453EA1" w:rsidRPr="00B366FF" w14:paraId="6CAE68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5237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BF1121" w14:textId="453E5C57"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010A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0E4F77" w14:textId="4F8078CD" w:rsidR="00453EA1" w:rsidRPr="00B366FF" w:rsidRDefault="00453EA1" w:rsidP="00453EA1">
            <w:pPr>
              <w:pStyle w:val="TAC"/>
              <w:tabs>
                <w:tab w:val="left" w:pos="570"/>
              </w:tabs>
              <w:jc w:val="both"/>
              <w:rPr>
                <w:lang w:eastAsia="zh-CN"/>
              </w:rPr>
            </w:pPr>
            <w:r w:rsidRPr="00B366FF">
              <w:t>138r1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0B68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F813E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C0D292" w14:textId="3C87FCC0" w:rsidR="00453EA1" w:rsidRPr="00B366FF" w:rsidRDefault="00453EA1" w:rsidP="00453EA1">
            <w:pPr>
              <w:pStyle w:val="TAC"/>
              <w:tabs>
                <w:tab w:val="left" w:pos="570"/>
              </w:tabs>
              <w:jc w:val="left"/>
            </w:pPr>
            <w:r w:rsidRPr="00B366FF">
              <w:t>Domain</w:t>
            </w:r>
            <w:r>
              <w:t xml:space="preserve"> </w:t>
            </w:r>
            <w:r w:rsidRPr="00B366FF">
              <w:t>independent</w:t>
            </w:r>
            <w:r>
              <w:t xml:space="preserve"> </w:t>
            </w:r>
            <w:r w:rsidRPr="00B366FF">
              <w:t>GAA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5B112B" w14:textId="7E924D04" w:rsidR="00453EA1" w:rsidRPr="00B366FF" w:rsidRDefault="00453EA1" w:rsidP="00453EA1">
            <w:pPr>
              <w:pStyle w:val="TAC"/>
              <w:tabs>
                <w:tab w:val="left" w:pos="570"/>
              </w:tabs>
              <w:jc w:val="both"/>
              <w:rPr>
                <w:lang w:eastAsia="zh-CN"/>
              </w:rPr>
            </w:pPr>
            <w:r w:rsidRPr="00B366FF">
              <w:t>6.4.0</w:t>
            </w:r>
          </w:p>
        </w:tc>
      </w:tr>
      <w:tr w:rsidR="00453EA1" w:rsidRPr="00B366FF" w14:paraId="452A4F9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E0549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1A7D53" w14:textId="04695897"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46A9D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EEDBB9" w14:textId="0EA71DE0" w:rsidR="00453EA1" w:rsidRPr="00B366FF" w:rsidRDefault="00453EA1" w:rsidP="00453EA1">
            <w:pPr>
              <w:pStyle w:val="TAC"/>
              <w:tabs>
                <w:tab w:val="left" w:pos="570"/>
              </w:tabs>
              <w:jc w:val="both"/>
              <w:rPr>
                <w:lang w:eastAsia="zh-CN"/>
              </w:rPr>
            </w:pPr>
            <w:r w:rsidRPr="00B366FF">
              <w:t>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025A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99B8B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0F1D2" w14:textId="1320BA66"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authorization</w:t>
            </w:r>
            <w:r>
              <w:t xml:space="preserve"> </w:t>
            </w:r>
            <w:r w:rsidRPr="00B366FF">
              <w:t>flag</w:t>
            </w:r>
            <w:r>
              <w:t xml:space="preserve"> </w:t>
            </w:r>
            <w:r w:rsidRPr="00B366FF">
              <w:t>definition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29FF0C" w14:textId="4DA18492" w:rsidR="00453EA1" w:rsidRPr="00B366FF" w:rsidRDefault="00453EA1" w:rsidP="00453EA1">
            <w:pPr>
              <w:pStyle w:val="TAC"/>
              <w:tabs>
                <w:tab w:val="left" w:pos="570"/>
              </w:tabs>
              <w:jc w:val="both"/>
              <w:rPr>
                <w:lang w:eastAsia="zh-CN"/>
              </w:rPr>
            </w:pPr>
            <w:r w:rsidRPr="00B366FF">
              <w:t>6.4.0</w:t>
            </w:r>
          </w:p>
        </w:tc>
      </w:tr>
      <w:tr w:rsidR="00453EA1" w:rsidRPr="00B366FF" w14:paraId="0802184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900E1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27A69A4" w14:textId="58784A4F"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33A32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105E7B3" w14:textId="3C31E634" w:rsidR="00453EA1" w:rsidRPr="00B366FF" w:rsidRDefault="00453EA1" w:rsidP="00453EA1">
            <w:pPr>
              <w:pStyle w:val="TAC"/>
              <w:tabs>
                <w:tab w:val="left" w:pos="570"/>
              </w:tabs>
              <w:jc w:val="both"/>
              <w:rPr>
                <w:lang w:eastAsia="zh-CN"/>
              </w:rPr>
            </w:pPr>
            <w:r w:rsidRPr="00B366FF">
              <w:t>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6BF9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4FCD5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406CDA" w14:textId="0F560D7A"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NAF</w:t>
            </w:r>
            <w:r>
              <w:t xml:space="preserve"> </w:t>
            </w:r>
            <w:r w:rsidRPr="00B366FF">
              <w:t>groups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9CCA1A" w14:textId="4867A117" w:rsidR="00453EA1" w:rsidRPr="00B366FF" w:rsidRDefault="00453EA1" w:rsidP="00453EA1">
            <w:pPr>
              <w:pStyle w:val="TAC"/>
              <w:tabs>
                <w:tab w:val="left" w:pos="570"/>
              </w:tabs>
              <w:jc w:val="both"/>
              <w:rPr>
                <w:lang w:eastAsia="zh-CN"/>
              </w:rPr>
            </w:pPr>
            <w:r w:rsidRPr="00B366FF">
              <w:t>6.4.0</w:t>
            </w:r>
          </w:p>
        </w:tc>
      </w:tr>
      <w:tr w:rsidR="00453EA1" w:rsidRPr="00B366FF" w14:paraId="4498E3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6ACEB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88F150" w14:textId="19C78E0C"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9E51B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FB0E605" w14:textId="61592BD6" w:rsidR="00453EA1" w:rsidRPr="00B366FF" w:rsidRDefault="00453EA1" w:rsidP="00453EA1">
            <w:pPr>
              <w:pStyle w:val="TAC"/>
              <w:tabs>
                <w:tab w:val="left" w:pos="570"/>
              </w:tabs>
              <w:jc w:val="both"/>
              <w:rPr>
                <w:lang w:eastAsia="zh-CN"/>
              </w:rPr>
            </w:pPr>
            <w:r w:rsidRPr="00B366FF">
              <w:t>142r1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504E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24FC9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4965B5" w14:textId="57869D5C" w:rsidR="00453EA1" w:rsidRPr="00B366FF" w:rsidRDefault="00453EA1" w:rsidP="00453EA1">
            <w:pPr>
              <w:pStyle w:val="TAC"/>
              <w:tabs>
                <w:tab w:val="left" w:pos="570"/>
              </w:tabs>
              <w:jc w:val="left"/>
            </w:pPr>
            <w:r w:rsidRPr="00B366FF">
              <w:t>WLAN-IW</w:t>
            </w:r>
            <w:r>
              <w:t xml:space="preserve"> </w:t>
            </w:r>
            <w:r w:rsidRPr="00B366FF">
              <w:t>data</w:t>
            </w:r>
            <w:r>
              <w:t xml:space="preserve"> </w:t>
            </w:r>
            <w:r w:rsidRPr="00B366FF">
              <w:t>handling:</w:t>
            </w:r>
            <w:r>
              <w:t xml:space="preserve"> </w:t>
            </w:r>
            <w:r w:rsidRPr="00B366FF">
              <w:t>additions</w:t>
            </w:r>
            <w:r>
              <w:t xml:space="preserve"> </w:t>
            </w:r>
            <w:r w:rsidRPr="00B366FF">
              <w:t>to</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CFCA83" w14:textId="4A9BD735" w:rsidR="00453EA1" w:rsidRPr="00B366FF" w:rsidRDefault="00453EA1" w:rsidP="00453EA1">
            <w:pPr>
              <w:pStyle w:val="TAC"/>
              <w:tabs>
                <w:tab w:val="left" w:pos="570"/>
              </w:tabs>
              <w:jc w:val="both"/>
              <w:rPr>
                <w:lang w:eastAsia="zh-CN"/>
              </w:rPr>
            </w:pPr>
            <w:r w:rsidRPr="00B366FF">
              <w:t>6.4.0</w:t>
            </w:r>
          </w:p>
        </w:tc>
      </w:tr>
      <w:tr w:rsidR="00453EA1" w:rsidRPr="00B366FF" w14:paraId="16B7B7F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6ACB8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0E30D6" w14:textId="17A11191" w:rsidR="00453EA1" w:rsidRPr="00B366FF" w:rsidRDefault="00453EA1" w:rsidP="00453EA1">
            <w:pPr>
              <w:pStyle w:val="TAC"/>
              <w:tabs>
                <w:tab w:val="left" w:pos="570"/>
              </w:tabs>
              <w:jc w:val="both"/>
              <w:rPr>
                <w:lang w:eastAsia="zh-CN"/>
              </w:rPr>
            </w:pPr>
            <w:r w:rsidRPr="00B366FF">
              <w:t>CN#27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7470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00B164" w14:textId="34F38D81" w:rsidR="00453EA1" w:rsidRPr="00B366FF" w:rsidRDefault="00453EA1" w:rsidP="00453EA1">
            <w:pPr>
              <w:pStyle w:val="TAC"/>
              <w:tabs>
                <w:tab w:val="left" w:pos="570"/>
              </w:tabs>
              <w:jc w:val="both"/>
              <w:rPr>
                <w:lang w:eastAsia="zh-CN"/>
              </w:rPr>
            </w:pPr>
            <w:r w:rsidRPr="00B366FF">
              <w:t>134r4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1F58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45C20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55690D" w14:textId="29EBA5D6" w:rsidR="00453EA1" w:rsidRPr="00B366FF" w:rsidRDefault="00453EA1" w:rsidP="00453EA1">
            <w:pPr>
              <w:pStyle w:val="TAC"/>
              <w:tabs>
                <w:tab w:val="left" w:pos="570"/>
              </w:tabs>
              <w:jc w:val="left"/>
            </w:pPr>
            <w:r w:rsidRPr="00B366FF">
              <w:t>Adding</w:t>
            </w:r>
            <w:r>
              <w:t xml:space="preserve"> </w:t>
            </w:r>
            <w:r w:rsidRPr="00B366FF">
              <w:t>trace</w:t>
            </w:r>
            <w:r>
              <w:t xml:space="preserve"> </w:t>
            </w:r>
            <w:r w:rsidRPr="00B366FF">
              <w:t>control</w:t>
            </w:r>
            <w:r>
              <w:t xml:space="preserve"> </w:t>
            </w:r>
            <w:r w:rsidRPr="00B366FF">
              <w:t>and</w:t>
            </w:r>
            <w:r>
              <w:t xml:space="preserve"> </w:t>
            </w:r>
            <w:r w:rsidRPr="00B366FF">
              <w:t>configuration</w:t>
            </w:r>
            <w:r>
              <w:t xml:space="preserve"> </w:t>
            </w:r>
            <w:r w:rsidRPr="00B366FF">
              <w:t>parameters</w:t>
            </w:r>
            <w:r>
              <w:t xml:space="preserve"> </w:t>
            </w:r>
            <w:r w:rsidRPr="00B366FF">
              <w:t>to</w:t>
            </w:r>
            <w:r>
              <w:t xml:space="preserve"> </w:t>
            </w:r>
            <w:r w:rsidRPr="00B366FF">
              <w:t>subscriber</w:t>
            </w:r>
            <w:r>
              <w:t xml:space="preserve"> </w:t>
            </w:r>
            <w:r w:rsidRPr="00B366FF">
              <w:t>data</w:t>
            </w:r>
            <w:r>
              <w:t xml:space="preserve"> </w:t>
            </w:r>
            <w:r w:rsidRPr="00B366FF">
              <w:t>in</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AC0139" w14:textId="579BDCA7" w:rsidR="00453EA1" w:rsidRPr="00B366FF" w:rsidRDefault="00453EA1" w:rsidP="00453EA1">
            <w:pPr>
              <w:pStyle w:val="TAC"/>
              <w:tabs>
                <w:tab w:val="left" w:pos="570"/>
              </w:tabs>
              <w:jc w:val="both"/>
              <w:rPr>
                <w:lang w:eastAsia="zh-CN"/>
              </w:rPr>
            </w:pPr>
            <w:r w:rsidRPr="00B366FF">
              <w:t>6.5.0</w:t>
            </w:r>
          </w:p>
        </w:tc>
      </w:tr>
      <w:tr w:rsidR="00453EA1" w:rsidRPr="00B366FF" w14:paraId="5222B75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18FA1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3EEDCA" w14:textId="192BABCA" w:rsidR="00453EA1" w:rsidRPr="00B366FF" w:rsidRDefault="00453EA1" w:rsidP="00453EA1">
            <w:pPr>
              <w:pStyle w:val="TAC"/>
              <w:tabs>
                <w:tab w:val="left" w:pos="570"/>
              </w:tabs>
              <w:jc w:val="both"/>
              <w:rPr>
                <w:lang w:eastAsia="zh-CN"/>
              </w:rPr>
            </w:pPr>
            <w:r w:rsidRPr="00B366FF">
              <w:t>CN#27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35496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4CF6C3" w14:textId="7E8862C1" w:rsidR="00453EA1" w:rsidRPr="00B366FF" w:rsidRDefault="00453EA1" w:rsidP="00453EA1">
            <w:pPr>
              <w:pStyle w:val="TAC"/>
              <w:tabs>
                <w:tab w:val="left" w:pos="570"/>
              </w:tabs>
              <w:jc w:val="both"/>
              <w:rPr>
                <w:lang w:eastAsia="zh-CN"/>
              </w:rPr>
            </w:pPr>
            <w:r w:rsidRPr="00B366FF">
              <w:t>143r1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37F9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55519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629B26" w14:textId="1F327F96" w:rsidR="00453EA1" w:rsidRPr="00B366FF" w:rsidRDefault="00453EA1" w:rsidP="00453EA1">
            <w:pPr>
              <w:pStyle w:val="TAC"/>
              <w:tabs>
                <w:tab w:val="left" w:pos="570"/>
              </w:tabs>
              <w:jc w:val="left"/>
            </w:pPr>
            <w:r w:rsidRPr="00B366FF">
              <w:t>Add</w:t>
            </w:r>
            <w:r>
              <w:t xml:space="preserve"> </w:t>
            </w:r>
            <w:r w:rsidRPr="00B366FF">
              <w:t>reference</w:t>
            </w:r>
            <w:r>
              <w:t xml:space="preserve"> </w:t>
            </w:r>
            <w:r w:rsidRPr="00B366FF">
              <w:t>to</w:t>
            </w:r>
            <w:r>
              <w:t xml:space="preserve"> </w:t>
            </w: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Identities</w:t>
            </w:r>
            <w:r>
              <w:t xml:space="preserve"> </w:t>
            </w:r>
            <w:r w:rsidRPr="00B366FF">
              <w:t>set</w:t>
            </w:r>
            <w:r>
              <w:t xml:space="preserve"> </w:t>
            </w:r>
            <w:r w:rsidRPr="00B366FF">
              <w:t>definition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E6CBBC" w14:textId="116CC8B0" w:rsidR="00453EA1" w:rsidRPr="00B366FF" w:rsidRDefault="00453EA1" w:rsidP="00453EA1">
            <w:pPr>
              <w:pStyle w:val="TAC"/>
              <w:tabs>
                <w:tab w:val="left" w:pos="570"/>
              </w:tabs>
              <w:jc w:val="both"/>
              <w:rPr>
                <w:lang w:eastAsia="zh-CN"/>
              </w:rPr>
            </w:pPr>
            <w:r w:rsidRPr="00B366FF">
              <w:t>6.5.0</w:t>
            </w:r>
          </w:p>
        </w:tc>
      </w:tr>
      <w:tr w:rsidR="00453EA1" w:rsidRPr="00B366FF" w14:paraId="28E0439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E0B92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2D107A" w14:textId="3B6A1C21"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DC7F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4D8960" w14:textId="51417E99" w:rsidR="00453EA1" w:rsidRPr="00B366FF" w:rsidRDefault="00453EA1" w:rsidP="00453EA1">
            <w:pPr>
              <w:pStyle w:val="TAC"/>
              <w:tabs>
                <w:tab w:val="left" w:pos="570"/>
              </w:tabs>
              <w:jc w:val="both"/>
              <w:rPr>
                <w:lang w:eastAsia="zh-CN"/>
              </w:rPr>
            </w:pPr>
            <w:r w:rsidRPr="00B366FF">
              <w:t>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C220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D386D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D1836A" w14:textId="37270ABB" w:rsidR="00453EA1" w:rsidRPr="00B366FF" w:rsidRDefault="00453EA1" w:rsidP="00453EA1">
            <w:pPr>
              <w:pStyle w:val="TAC"/>
              <w:tabs>
                <w:tab w:val="left" w:pos="570"/>
              </w:tabs>
              <w:jc w:val="left"/>
            </w:pPr>
            <w:r w:rsidRPr="00B366FF">
              <w:t>Change</w:t>
            </w:r>
            <w:r>
              <w:t xml:space="preserve"> </w:t>
            </w:r>
            <w:r w:rsidRPr="00B366FF">
              <w:t>the</w:t>
            </w:r>
            <w:r>
              <w:t xml:space="preserve"> </w:t>
            </w:r>
            <w:r w:rsidRPr="00B366FF">
              <w:t>temporary</w:t>
            </w:r>
            <w:r>
              <w:t xml:space="preserve"> </w:t>
            </w:r>
            <w:r w:rsidRPr="00B366FF">
              <w:t>flag</w:t>
            </w:r>
            <w:r>
              <w:t xml:space="preserve"> </w:t>
            </w:r>
            <w:r w:rsidRPr="00B366FF">
              <w:t>of</w:t>
            </w:r>
            <w:r>
              <w:t xml:space="preserve"> </w:t>
            </w:r>
            <w:r w:rsidRPr="00B366FF">
              <w:t>the</w:t>
            </w:r>
            <w:r>
              <w:t xml:space="preserve"> </w:t>
            </w:r>
            <w:r w:rsidRPr="00B366FF">
              <w:t>MSISDN</w:t>
            </w:r>
            <w:r>
              <w:t xml:space="preserve"> </w:t>
            </w:r>
            <w:r w:rsidRPr="00B366FF">
              <w:t>for</w:t>
            </w:r>
            <w:r>
              <w:t xml:space="preserve"> </w:t>
            </w:r>
            <w:r w:rsidRPr="00B366FF">
              <w:t>GPRS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AB476F" w14:textId="155BCF7F" w:rsidR="00453EA1" w:rsidRPr="00B366FF" w:rsidRDefault="00453EA1" w:rsidP="00453EA1">
            <w:pPr>
              <w:pStyle w:val="TAC"/>
              <w:tabs>
                <w:tab w:val="left" w:pos="570"/>
              </w:tabs>
              <w:jc w:val="both"/>
              <w:rPr>
                <w:lang w:eastAsia="zh-CN"/>
              </w:rPr>
            </w:pPr>
            <w:r w:rsidRPr="00B366FF">
              <w:t>6.6.0</w:t>
            </w:r>
          </w:p>
        </w:tc>
      </w:tr>
      <w:tr w:rsidR="00453EA1" w:rsidRPr="00B366FF" w14:paraId="2151DF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E8CEE2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989419" w14:textId="70C5FD38"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7665B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27EC46" w14:textId="58A2906B" w:rsidR="00453EA1" w:rsidRPr="00B366FF" w:rsidRDefault="00453EA1" w:rsidP="00453EA1">
            <w:pPr>
              <w:pStyle w:val="TAC"/>
              <w:tabs>
                <w:tab w:val="left" w:pos="570"/>
              </w:tabs>
              <w:jc w:val="both"/>
              <w:rPr>
                <w:lang w:eastAsia="zh-CN"/>
              </w:rPr>
            </w:pPr>
            <w:r w:rsidRPr="00B366FF">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023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22C00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7A13EF" w14:textId="20E9D1CF" w:rsidR="00453EA1" w:rsidRPr="00B366FF" w:rsidRDefault="00453EA1" w:rsidP="00453EA1">
            <w:pPr>
              <w:pStyle w:val="TAC"/>
              <w:tabs>
                <w:tab w:val="left" w:pos="570"/>
              </w:tabs>
              <w:jc w:val="left"/>
            </w:pPr>
            <w:r w:rsidRPr="00B366FF">
              <w:t>Removal</w:t>
            </w:r>
            <w:r>
              <w:t xml:space="preserve"> </w:t>
            </w:r>
            <w:r w:rsidRPr="00B366FF">
              <w:t>of</w:t>
            </w:r>
            <w:r>
              <w:t xml:space="preserve"> </w:t>
            </w:r>
            <w:r w:rsidRPr="00B366FF">
              <w:t>implied</w:t>
            </w:r>
            <w:r>
              <w:t xml:space="preserve"> </w:t>
            </w:r>
            <w:r w:rsidRPr="00B366FF">
              <w:t>link</w:t>
            </w:r>
            <w:r>
              <w:t xml:space="preserve"> </w:t>
            </w:r>
            <w:r w:rsidRPr="00B366FF">
              <w:t>between</w:t>
            </w:r>
            <w:r>
              <w:t xml:space="preserve"> </w:t>
            </w:r>
            <w:r w:rsidRPr="00B366FF">
              <w:t>MS</w:t>
            </w:r>
            <w:r>
              <w:t xml:space="preserve"> </w:t>
            </w:r>
            <w:r w:rsidRPr="00B366FF">
              <w:t>and</w:t>
            </w:r>
            <w:r>
              <w:t xml:space="preserve"> </w:t>
            </w:r>
            <w:r w:rsidRPr="00B366FF">
              <w:t>IMS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5B8D8B" w14:textId="7E340084" w:rsidR="00453EA1" w:rsidRPr="00B366FF" w:rsidRDefault="00453EA1" w:rsidP="00453EA1">
            <w:pPr>
              <w:pStyle w:val="TAC"/>
              <w:tabs>
                <w:tab w:val="left" w:pos="570"/>
              </w:tabs>
              <w:jc w:val="both"/>
              <w:rPr>
                <w:lang w:eastAsia="zh-CN"/>
              </w:rPr>
            </w:pPr>
            <w:r w:rsidRPr="00B366FF">
              <w:t>6.6.0</w:t>
            </w:r>
          </w:p>
        </w:tc>
      </w:tr>
      <w:tr w:rsidR="00453EA1" w:rsidRPr="00B366FF" w14:paraId="6EE676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F9AD5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7CA8C4" w14:textId="7690485F"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635B3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AE4789" w14:textId="6F8B34BB" w:rsidR="00453EA1" w:rsidRPr="00B366FF" w:rsidRDefault="00453EA1" w:rsidP="00453EA1">
            <w:pPr>
              <w:pStyle w:val="TAC"/>
              <w:tabs>
                <w:tab w:val="left" w:pos="570"/>
              </w:tabs>
              <w:jc w:val="both"/>
              <w:rPr>
                <w:lang w:eastAsia="zh-CN"/>
              </w:rPr>
            </w:pPr>
            <w:r w:rsidRPr="00B366FF">
              <w:t>0146r2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B195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3DF438"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086F95" w14:textId="612E81FF" w:rsidR="00453EA1" w:rsidRPr="00B366FF" w:rsidRDefault="00453EA1" w:rsidP="00453EA1">
            <w:pPr>
              <w:pStyle w:val="TAC"/>
              <w:tabs>
                <w:tab w:val="left" w:pos="570"/>
              </w:tabs>
              <w:jc w:val="left"/>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WLAN</w:t>
            </w:r>
            <w:r>
              <w:rPr>
                <w:lang w:eastAsia="ja-JP"/>
              </w:rPr>
              <w:t xml:space="preserve"> </w:t>
            </w:r>
            <w:r w:rsidRPr="00B366FF">
              <w:rPr>
                <w:lang w:eastAsia="ja-JP"/>
              </w:rPr>
              <w:t>UE</w:t>
            </w:r>
            <w:r>
              <w:rPr>
                <w:lang w:eastAsia="ja-JP"/>
              </w:rPr>
              <w:t xml:space="preserve"> </w:t>
            </w:r>
            <w:r w:rsidRPr="00B366FF">
              <w:rPr>
                <w:lang w:eastAsia="ja-JP"/>
              </w:rPr>
              <w:t>Remote</w:t>
            </w:r>
            <w:r>
              <w:rPr>
                <w:lang w:eastAsia="ja-JP"/>
              </w:rPr>
              <w:t xml:space="preserve"> </w:t>
            </w:r>
            <w:r w:rsidRPr="00B366FF">
              <w:rPr>
                <w:lang w:eastAsia="ja-JP"/>
              </w:rPr>
              <w:t>IP</w:t>
            </w:r>
            <w:r>
              <w:rPr>
                <w:lang w:eastAsia="ja-JP"/>
              </w:rPr>
              <w:t xml:space="preserve"> </w:t>
            </w:r>
            <w:r w:rsidRPr="00B366FF">
              <w:rPr>
                <w:lang w:eastAsia="ja-JP"/>
              </w:rPr>
              <w:t>Address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AD7175" w14:textId="2C04CFCD" w:rsidR="00453EA1" w:rsidRPr="00B366FF" w:rsidRDefault="00453EA1" w:rsidP="00453EA1">
            <w:pPr>
              <w:pStyle w:val="TAC"/>
              <w:tabs>
                <w:tab w:val="left" w:pos="570"/>
              </w:tabs>
              <w:jc w:val="both"/>
              <w:rPr>
                <w:lang w:eastAsia="zh-CN"/>
              </w:rPr>
            </w:pPr>
            <w:r w:rsidRPr="00B366FF">
              <w:t>6.6.0</w:t>
            </w:r>
          </w:p>
        </w:tc>
      </w:tr>
      <w:tr w:rsidR="00453EA1" w:rsidRPr="00B366FF" w14:paraId="118397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5E483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05A69F" w14:textId="18356E9B"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D5FB8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1F34C0" w14:textId="4A72DE4C" w:rsidR="00453EA1" w:rsidRPr="00B366FF" w:rsidRDefault="00453EA1" w:rsidP="00453EA1">
            <w:pPr>
              <w:pStyle w:val="TAC"/>
              <w:tabs>
                <w:tab w:val="left" w:pos="570"/>
              </w:tabs>
              <w:jc w:val="both"/>
              <w:rPr>
                <w:lang w:eastAsia="zh-CN"/>
              </w:rPr>
            </w:pPr>
            <w:r w:rsidRPr="00B366FF">
              <w:t>0147r1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760E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8E4DD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8D2567" w14:textId="73CEE75A" w:rsidR="00453EA1" w:rsidRPr="00B366FF" w:rsidRDefault="00453EA1" w:rsidP="00453EA1">
            <w:pPr>
              <w:pStyle w:val="TAC"/>
              <w:tabs>
                <w:tab w:val="left" w:pos="570"/>
              </w:tabs>
              <w:jc w:val="left"/>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per</w:t>
            </w:r>
            <w:r>
              <w:t xml:space="preserve"> </w:t>
            </w:r>
            <w:r w:rsidRPr="00B366FF">
              <w:t>Implicit</w:t>
            </w:r>
            <w:r>
              <w:t xml:space="preserve"> </w:t>
            </w:r>
            <w:r w:rsidRPr="00B366FF">
              <w:t>Registration</w:t>
            </w:r>
            <w:r>
              <w:t xml:space="preserve"> </w:t>
            </w:r>
            <w:r w:rsidRPr="00B366FF">
              <w:t>Set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E0D622" w14:textId="4FA4AB16" w:rsidR="00453EA1" w:rsidRPr="00B366FF" w:rsidRDefault="00453EA1" w:rsidP="00453EA1">
            <w:pPr>
              <w:pStyle w:val="TAC"/>
              <w:tabs>
                <w:tab w:val="left" w:pos="570"/>
              </w:tabs>
              <w:jc w:val="both"/>
              <w:rPr>
                <w:lang w:eastAsia="zh-CN"/>
              </w:rPr>
            </w:pPr>
            <w:r w:rsidRPr="00B366FF">
              <w:t>6.6.0</w:t>
            </w:r>
          </w:p>
        </w:tc>
      </w:tr>
      <w:tr w:rsidR="00453EA1" w:rsidRPr="00B366FF" w14:paraId="269347E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5964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5EFA53" w14:textId="54E10128"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B5E1D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A623AE" w14:textId="33C6E6E5" w:rsidR="00453EA1" w:rsidRPr="00B366FF" w:rsidRDefault="00453EA1" w:rsidP="00453EA1">
            <w:pPr>
              <w:pStyle w:val="TAC"/>
              <w:tabs>
                <w:tab w:val="left" w:pos="570"/>
              </w:tabs>
              <w:jc w:val="both"/>
              <w:rPr>
                <w:lang w:eastAsia="zh-CN"/>
              </w:rPr>
            </w:pPr>
            <w:r w:rsidRPr="00B366FF">
              <w:t>0145r2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380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3DDC61"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59B590" w14:textId="654C614E" w:rsidR="00453EA1" w:rsidRPr="00B366FF" w:rsidRDefault="00453EA1" w:rsidP="00453EA1">
            <w:pPr>
              <w:pStyle w:val="TAC"/>
              <w:tabs>
                <w:tab w:val="left" w:pos="570"/>
              </w:tabs>
              <w:jc w:val="left"/>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rFonts w:hint="eastAsia"/>
                <w:lang w:eastAsia="ja-JP"/>
              </w:rPr>
              <w:t>Serving</w:t>
            </w:r>
            <w:r>
              <w:rPr>
                <w:rFonts w:hint="eastAsia"/>
                <w:lang w:eastAsia="ja-JP"/>
              </w:rPr>
              <w:t xml:space="preserve"> </w:t>
            </w:r>
            <w:r w:rsidRPr="00B366FF">
              <w:rPr>
                <w:rFonts w:hint="eastAsia"/>
                <w:lang w:eastAsia="ja-JP"/>
              </w:rPr>
              <w:t>WAG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974DDF" w14:textId="7B444CFF" w:rsidR="00453EA1" w:rsidRPr="00B366FF" w:rsidRDefault="00453EA1" w:rsidP="00453EA1">
            <w:pPr>
              <w:pStyle w:val="TAC"/>
              <w:tabs>
                <w:tab w:val="left" w:pos="570"/>
              </w:tabs>
              <w:jc w:val="both"/>
              <w:rPr>
                <w:lang w:eastAsia="zh-CN"/>
              </w:rPr>
            </w:pPr>
            <w:r w:rsidRPr="00B366FF">
              <w:t>6.6.0</w:t>
            </w:r>
          </w:p>
        </w:tc>
      </w:tr>
      <w:tr w:rsidR="00453EA1" w:rsidRPr="00B366FF" w14:paraId="578221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39D49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9E5C41" w14:textId="56F634FF"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4625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298F65" w14:textId="7094BE7F" w:rsidR="00453EA1" w:rsidRPr="00B366FF" w:rsidRDefault="00453EA1" w:rsidP="00453EA1">
            <w:pPr>
              <w:pStyle w:val="TAC"/>
              <w:tabs>
                <w:tab w:val="left" w:pos="570"/>
              </w:tabs>
              <w:jc w:val="both"/>
              <w:rPr>
                <w:lang w:eastAsia="zh-CN"/>
              </w:rPr>
            </w:pPr>
            <w:r w:rsidRPr="00B366FF">
              <w:t>0151r1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F0C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CC37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4353FA" w14:textId="663C566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Maximum-Number-Accesses</w:t>
            </w:r>
            <w:r>
              <w:t xml:space="preserve"> </w:t>
            </w:r>
            <w:r w:rsidRPr="00B366FF">
              <w:t>AVP</w:t>
            </w:r>
            <w:r>
              <w:t xml:space="preserve"> </w:t>
            </w:r>
            <w:r w:rsidRPr="00B366FF">
              <w:t>and</w:t>
            </w:r>
            <w:r>
              <w:t xml:space="preserve"> </w:t>
            </w:r>
            <w:r w:rsidRPr="00B366FF">
              <w:t>Number-Accesses</w:t>
            </w:r>
            <w:r>
              <w:t xml:space="preserve"> </w:t>
            </w:r>
            <w:r w:rsidRPr="00B366FF">
              <w:t>Data</w:t>
            </w:r>
            <w:r>
              <w:t xml:space="preserve"> </w:t>
            </w:r>
            <w:r w:rsidRPr="00B366FF">
              <w:t>types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F9641B" w14:textId="064AC2F5" w:rsidR="00453EA1" w:rsidRPr="00B366FF" w:rsidRDefault="00453EA1" w:rsidP="00453EA1">
            <w:pPr>
              <w:pStyle w:val="TAC"/>
              <w:tabs>
                <w:tab w:val="left" w:pos="570"/>
              </w:tabs>
              <w:jc w:val="both"/>
              <w:rPr>
                <w:lang w:eastAsia="zh-CN"/>
              </w:rPr>
            </w:pPr>
            <w:r w:rsidRPr="00B366FF">
              <w:t>6.6.0</w:t>
            </w:r>
          </w:p>
        </w:tc>
      </w:tr>
      <w:tr w:rsidR="00453EA1" w:rsidRPr="00B366FF" w14:paraId="5CB5391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58501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505EBFB" w14:textId="3E5BEFD5"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3AE3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3C9E64" w14:textId="155D1024" w:rsidR="00453EA1" w:rsidRPr="00B366FF" w:rsidRDefault="00453EA1" w:rsidP="00453EA1">
            <w:pPr>
              <w:pStyle w:val="TAC"/>
              <w:tabs>
                <w:tab w:val="left" w:pos="570"/>
              </w:tabs>
              <w:jc w:val="both"/>
              <w:rPr>
                <w:lang w:eastAsia="zh-CN"/>
              </w:rPr>
            </w:pPr>
            <w:r w:rsidRPr="00B366FF">
              <w:t>0144r4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52DA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D51AD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046862" w14:textId="3C70F0DD" w:rsidR="00453EA1" w:rsidRPr="00B366FF" w:rsidRDefault="00453EA1" w:rsidP="00453EA1">
            <w:pPr>
              <w:pStyle w:val="TAC"/>
              <w:tabs>
                <w:tab w:val="left" w:pos="570"/>
              </w:tabs>
              <w:jc w:val="left"/>
            </w:pPr>
            <w:r w:rsidRPr="00B366FF">
              <w:t>Public</w:t>
            </w:r>
            <w:r>
              <w:t xml:space="preserve"> </w:t>
            </w:r>
            <w:r w:rsidRPr="00B366FF">
              <w:t>Service</w:t>
            </w:r>
            <w:r>
              <w:t xml:space="preserve"> </w:t>
            </w:r>
            <w:r w:rsidRPr="00B366FF">
              <w:t>Identity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254AD9" w14:textId="7D25EF44" w:rsidR="00453EA1" w:rsidRPr="00B366FF" w:rsidRDefault="00453EA1" w:rsidP="00453EA1">
            <w:pPr>
              <w:pStyle w:val="TAC"/>
              <w:tabs>
                <w:tab w:val="left" w:pos="570"/>
              </w:tabs>
              <w:jc w:val="both"/>
              <w:rPr>
                <w:lang w:eastAsia="zh-CN"/>
              </w:rPr>
            </w:pPr>
            <w:r w:rsidRPr="00B366FF">
              <w:t>6.6.0</w:t>
            </w:r>
          </w:p>
        </w:tc>
      </w:tr>
      <w:tr w:rsidR="00453EA1" w:rsidRPr="00B366FF" w14:paraId="5DBEE70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5C853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6F88F8" w14:textId="680C8602"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E63A7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B5E56DA" w14:textId="2E40EE40" w:rsidR="00453EA1" w:rsidRPr="00B366FF" w:rsidRDefault="00453EA1" w:rsidP="00453EA1">
            <w:pPr>
              <w:pStyle w:val="TAC"/>
              <w:tabs>
                <w:tab w:val="left" w:pos="570"/>
              </w:tabs>
              <w:jc w:val="both"/>
              <w:rPr>
                <w:lang w:eastAsia="zh-CN"/>
              </w:rPr>
            </w:pPr>
            <w:r w:rsidRPr="00B366FF">
              <w:t>152r2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6BEB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01775A"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3E4972" w14:textId="31745C30" w:rsidR="00453EA1" w:rsidRPr="00B366FF" w:rsidRDefault="00453EA1" w:rsidP="00453EA1">
            <w:pPr>
              <w:pStyle w:val="TAC"/>
              <w:tabs>
                <w:tab w:val="left" w:pos="570"/>
              </w:tabs>
              <w:jc w:val="left"/>
            </w:pPr>
            <w:r w:rsidRPr="00B366FF">
              <w:rPr>
                <w:rFonts w:hint="eastAsia"/>
                <w:lang w:eastAsia="ja-JP"/>
              </w:rPr>
              <w:t>Correction</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I-WLAN</w:t>
            </w:r>
            <w:r>
              <w:rPr>
                <w:lang w:eastAsia="ja-JP"/>
              </w:rPr>
              <w:t xml:space="preserve"> </w:t>
            </w:r>
            <w:r w:rsidRPr="00B366FF">
              <w:rPr>
                <w:lang w:eastAsia="ja-JP"/>
              </w:rPr>
              <w:t>Service</w:t>
            </w:r>
            <w:r>
              <w:rPr>
                <w:lang w:eastAsia="ja-JP"/>
              </w:rPr>
              <w:t xml:space="preserve"> </w:t>
            </w:r>
            <w:r w:rsidRPr="00B366FF">
              <w:rPr>
                <w:lang w:eastAsia="ja-JP"/>
              </w:rPr>
              <w:t>Data</w:t>
            </w:r>
            <w:r>
              <w:rPr>
                <w:lang w:eastAsia="ja-JP"/>
              </w:rPr>
              <w:t xml:space="preserve"> </w:t>
            </w:r>
            <w:r w:rsidRPr="00B366FF">
              <w:rPr>
                <w:lang w:eastAsia="ja-JP"/>
              </w:rPr>
              <w:t>Storage</w:t>
            </w:r>
            <w:r>
              <w:rPr>
                <w:rFonts w:hint="eastAsia"/>
                <w:lang w:eastAsia="ja-JP"/>
              </w:rPr>
              <w:t xml:space="preserve"> </w:t>
            </w:r>
            <w:r w:rsidRPr="00B366FF">
              <w:rPr>
                <w:rFonts w:hint="eastAsia"/>
                <w:lang w:eastAsia="ja-JP"/>
              </w:rPr>
              <w:t>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945649" w14:textId="335901BC" w:rsidR="00453EA1" w:rsidRPr="00B366FF" w:rsidRDefault="00453EA1" w:rsidP="00453EA1">
            <w:pPr>
              <w:pStyle w:val="TAC"/>
              <w:tabs>
                <w:tab w:val="left" w:pos="570"/>
              </w:tabs>
              <w:jc w:val="both"/>
              <w:rPr>
                <w:lang w:eastAsia="zh-CN"/>
              </w:rPr>
            </w:pPr>
            <w:r w:rsidRPr="00B366FF">
              <w:t>6.7.0</w:t>
            </w:r>
          </w:p>
        </w:tc>
      </w:tr>
      <w:tr w:rsidR="00453EA1" w:rsidRPr="00B366FF" w14:paraId="44BD324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B15CA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3BF7C3" w14:textId="437DED71"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9CDB2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90C69A" w14:textId="0C00D76F" w:rsidR="00453EA1" w:rsidRPr="00B366FF" w:rsidRDefault="00453EA1" w:rsidP="00453EA1">
            <w:pPr>
              <w:pStyle w:val="TAC"/>
              <w:tabs>
                <w:tab w:val="left" w:pos="570"/>
              </w:tabs>
              <w:jc w:val="both"/>
              <w:rPr>
                <w:lang w:eastAsia="zh-CN"/>
              </w:rPr>
            </w:pPr>
            <w:r w:rsidRPr="00B366FF">
              <w:t>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FF4D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4A088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FF947F" w14:textId="4B4C9056"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handling</w:t>
            </w:r>
            <w:r>
              <w:t xml:space="preserve"> </w:t>
            </w:r>
            <w:r w:rsidRPr="00B366FF">
              <w:t>of</w:t>
            </w:r>
            <w:r>
              <w:t xml:space="preserve"> </w:t>
            </w:r>
            <w:r w:rsidRPr="00B366FF">
              <w:t>Maximum-Number-Accesses</w:t>
            </w:r>
            <w:r>
              <w:t xml:space="preserve"> </w:t>
            </w:r>
            <w:r w:rsidRPr="00B366FF">
              <w:t>description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F0AA2B" w14:textId="78A450DA" w:rsidR="00453EA1" w:rsidRPr="00B366FF" w:rsidRDefault="00453EA1" w:rsidP="00453EA1">
            <w:pPr>
              <w:pStyle w:val="TAC"/>
              <w:tabs>
                <w:tab w:val="left" w:pos="570"/>
              </w:tabs>
              <w:jc w:val="both"/>
              <w:rPr>
                <w:lang w:eastAsia="zh-CN"/>
              </w:rPr>
            </w:pPr>
            <w:r w:rsidRPr="00B366FF">
              <w:t>6.7.0</w:t>
            </w:r>
          </w:p>
        </w:tc>
      </w:tr>
      <w:tr w:rsidR="00453EA1" w:rsidRPr="00B366FF" w14:paraId="749DE43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3D9A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511494" w14:textId="510AE569"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8F563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EC789F" w14:textId="17556A0F" w:rsidR="00453EA1" w:rsidRPr="00B366FF" w:rsidRDefault="00453EA1" w:rsidP="00453EA1">
            <w:pPr>
              <w:pStyle w:val="TAC"/>
              <w:tabs>
                <w:tab w:val="left" w:pos="570"/>
              </w:tabs>
              <w:jc w:val="both"/>
              <w:rPr>
                <w:lang w:eastAsia="zh-CN"/>
              </w:rPr>
            </w:pPr>
            <w:r w:rsidRPr="00B366FF">
              <w:t>154R2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C15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85180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204A6C" w14:textId="5A355830" w:rsidR="00453EA1" w:rsidRPr="00B366FF" w:rsidRDefault="00453EA1" w:rsidP="00453EA1">
            <w:pPr>
              <w:pStyle w:val="TAC"/>
              <w:tabs>
                <w:tab w:val="left" w:pos="570"/>
              </w:tabs>
              <w:jc w:val="left"/>
            </w:pPr>
            <w:r w:rsidRPr="00B366FF">
              <w:t>PSI</w:t>
            </w:r>
            <w:r>
              <w:t xml:space="preserve"> </w:t>
            </w:r>
            <w:r w:rsidRPr="00B366FF">
              <w:t>routing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D3DBA3" w14:textId="52BEA6F1" w:rsidR="00453EA1" w:rsidRPr="00B366FF" w:rsidRDefault="00453EA1" w:rsidP="00453EA1">
            <w:pPr>
              <w:pStyle w:val="TAC"/>
              <w:tabs>
                <w:tab w:val="left" w:pos="570"/>
              </w:tabs>
              <w:jc w:val="both"/>
              <w:rPr>
                <w:lang w:eastAsia="zh-CN"/>
              </w:rPr>
            </w:pPr>
            <w:r w:rsidRPr="00B366FF">
              <w:t>6.7.0</w:t>
            </w:r>
          </w:p>
        </w:tc>
      </w:tr>
      <w:tr w:rsidR="00453EA1" w:rsidRPr="00B366FF" w14:paraId="09BEEB6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48F05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382147" w14:textId="2A0FD36C"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6170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151CC2" w14:textId="42D285C9" w:rsidR="00453EA1" w:rsidRPr="00B366FF" w:rsidRDefault="00453EA1" w:rsidP="00453EA1">
            <w:pPr>
              <w:pStyle w:val="TAC"/>
              <w:tabs>
                <w:tab w:val="left" w:pos="570"/>
              </w:tabs>
              <w:jc w:val="both"/>
              <w:rPr>
                <w:lang w:eastAsia="zh-CN"/>
              </w:rPr>
            </w:pPr>
            <w:r w:rsidRPr="00B366FF">
              <w:t>155r1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D1D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D91E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3E40C" w14:textId="4BF7C8A4" w:rsidR="00453EA1" w:rsidRPr="00B366FF" w:rsidRDefault="00453EA1" w:rsidP="00453EA1">
            <w:pPr>
              <w:pStyle w:val="TAC"/>
              <w:tabs>
                <w:tab w:val="left" w:pos="570"/>
              </w:tabs>
              <w:jc w:val="left"/>
            </w:pPr>
            <w:r w:rsidRPr="00B366FF">
              <w:t>Update</w:t>
            </w:r>
            <w:r>
              <w:t xml:space="preserve"> </w:t>
            </w:r>
            <w:r w:rsidRPr="00B366FF">
              <w:t>to</w:t>
            </w:r>
            <w:r>
              <w:t xml:space="preserve"> </w:t>
            </w:r>
            <w:r w:rsidRPr="00B366FF">
              <w:t>GAA</w:t>
            </w:r>
            <w:r>
              <w:t xml:space="preserve"> </w:t>
            </w:r>
            <w:r w:rsidRPr="00B366FF">
              <w:t>time</w:t>
            </w:r>
            <w:r>
              <w:t xml:space="preserve"> </w:t>
            </w:r>
            <w:r w:rsidRPr="00B366FF">
              <w:t>data</w:t>
            </w:r>
            <w:r>
              <w:t xml:space="preserve"> </w:t>
            </w:r>
            <w:r w:rsidRPr="00B366FF">
              <w:t>items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3065D2" w14:textId="77174D2E" w:rsidR="00453EA1" w:rsidRPr="00B366FF" w:rsidRDefault="00453EA1" w:rsidP="00453EA1">
            <w:pPr>
              <w:pStyle w:val="TAC"/>
              <w:tabs>
                <w:tab w:val="left" w:pos="570"/>
              </w:tabs>
              <w:jc w:val="both"/>
              <w:rPr>
                <w:lang w:eastAsia="zh-CN"/>
              </w:rPr>
            </w:pPr>
            <w:r w:rsidRPr="00B366FF">
              <w:t>6.7.0</w:t>
            </w:r>
          </w:p>
        </w:tc>
      </w:tr>
      <w:tr w:rsidR="00453EA1" w:rsidRPr="00B366FF" w14:paraId="2AE0DDA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58A3A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F8B3F71" w14:textId="3C2EADC0"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0DC2F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FD73BE" w14:textId="21633CAC" w:rsidR="00453EA1" w:rsidRPr="00B366FF" w:rsidRDefault="00453EA1" w:rsidP="00453EA1">
            <w:pPr>
              <w:pStyle w:val="TAC"/>
              <w:tabs>
                <w:tab w:val="left" w:pos="570"/>
              </w:tabs>
              <w:jc w:val="both"/>
              <w:rPr>
                <w:lang w:eastAsia="zh-CN"/>
              </w:rPr>
            </w:pPr>
            <w:r w:rsidRPr="00B366FF">
              <w:t>156r1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E1D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A695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BE9F65" w14:textId="536D8C27" w:rsidR="00453EA1" w:rsidRPr="00B366FF" w:rsidRDefault="00453EA1" w:rsidP="00453EA1">
            <w:pPr>
              <w:pStyle w:val="TAC"/>
              <w:tabs>
                <w:tab w:val="left" w:pos="570"/>
              </w:tabs>
              <w:jc w:val="left"/>
            </w:pPr>
            <w:r w:rsidRPr="00B366FF">
              <w:t>PSI</w:t>
            </w:r>
            <w:r>
              <w:t xml:space="preserve"> </w:t>
            </w:r>
            <w:r w:rsidRPr="00B366FF">
              <w:t>Activation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F5CDB2" w14:textId="53F8D18D" w:rsidR="00453EA1" w:rsidRPr="00B366FF" w:rsidRDefault="00453EA1" w:rsidP="00453EA1">
            <w:pPr>
              <w:pStyle w:val="TAC"/>
              <w:tabs>
                <w:tab w:val="left" w:pos="570"/>
              </w:tabs>
              <w:jc w:val="both"/>
              <w:rPr>
                <w:lang w:eastAsia="zh-CN"/>
              </w:rPr>
            </w:pPr>
            <w:r w:rsidRPr="00B366FF">
              <w:t>6.7.0</w:t>
            </w:r>
          </w:p>
        </w:tc>
      </w:tr>
      <w:tr w:rsidR="00453EA1" w:rsidRPr="00B366FF" w14:paraId="341C693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A383F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0B8696" w14:textId="65CC7E95"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36DDC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BE687A9" w14:textId="771B655A" w:rsidR="00453EA1" w:rsidRPr="00B366FF" w:rsidRDefault="00453EA1" w:rsidP="00453EA1">
            <w:pPr>
              <w:pStyle w:val="TAC"/>
              <w:tabs>
                <w:tab w:val="left" w:pos="570"/>
              </w:tabs>
              <w:jc w:val="both"/>
              <w:rPr>
                <w:lang w:eastAsia="zh-CN"/>
              </w:rPr>
            </w:pPr>
            <w:r w:rsidRPr="00B366FF">
              <w:t>157r1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F47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175ED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A8CC62" w14:textId="0DD366B1" w:rsidR="00453EA1" w:rsidRPr="00B366FF" w:rsidRDefault="00453EA1" w:rsidP="00453EA1">
            <w:pPr>
              <w:pStyle w:val="TAC"/>
              <w:tabs>
                <w:tab w:val="left" w:pos="570"/>
              </w:tabs>
              <w:jc w:val="left"/>
            </w:pPr>
            <w:r w:rsidRPr="00B366FF">
              <w:t>Removing</w:t>
            </w:r>
            <w:r>
              <w:t xml:space="preserve"> </w:t>
            </w:r>
            <w:r w:rsidRPr="00B366FF">
              <w:t>references</w:t>
            </w:r>
            <w:r>
              <w:t xml:space="preserve"> </w:t>
            </w:r>
            <w:r w:rsidRPr="00B366FF">
              <w:t>to</w:t>
            </w:r>
            <w:r>
              <w:t xml:space="preserve"> </w:t>
            </w:r>
            <w:r w:rsidRPr="00B366FF">
              <w:t>Diameter</w:t>
            </w:r>
            <w:r>
              <w:t xml:space="preserve"> </w:t>
            </w:r>
            <w:r w:rsidRPr="00B366FF">
              <w:t>draft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B5BCE6" w14:textId="0B8BE12C" w:rsidR="00453EA1" w:rsidRPr="00B366FF" w:rsidRDefault="00453EA1" w:rsidP="00453EA1">
            <w:pPr>
              <w:pStyle w:val="TAC"/>
              <w:tabs>
                <w:tab w:val="left" w:pos="570"/>
              </w:tabs>
              <w:jc w:val="both"/>
              <w:rPr>
                <w:lang w:eastAsia="zh-CN"/>
              </w:rPr>
            </w:pPr>
            <w:r w:rsidRPr="00B366FF">
              <w:t>6.7.0</w:t>
            </w:r>
          </w:p>
        </w:tc>
      </w:tr>
      <w:tr w:rsidR="00453EA1" w:rsidRPr="00B366FF" w14:paraId="2FE67C7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FE576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86AE546" w14:textId="7121002E"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EAA1B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F4BE4D8" w14:textId="710C29D9" w:rsidR="00453EA1" w:rsidRPr="00B366FF" w:rsidRDefault="00453EA1" w:rsidP="00453EA1">
            <w:pPr>
              <w:pStyle w:val="TAC"/>
              <w:tabs>
                <w:tab w:val="left" w:pos="570"/>
              </w:tabs>
              <w:jc w:val="both"/>
              <w:rPr>
                <w:lang w:eastAsia="zh-CN"/>
              </w:rPr>
            </w:pPr>
            <w:r w:rsidRPr="00B366FF">
              <w:t>159r1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6FEB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4A39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B7BBC8" w14:textId="559EC722" w:rsidR="00453EA1" w:rsidRPr="00B366FF" w:rsidRDefault="00453EA1" w:rsidP="00453EA1">
            <w:pPr>
              <w:pStyle w:val="TAC"/>
              <w:tabs>
                <w:tab w:val="left" w:pos="570"/>
              </w:tabs>
              <w:jc w:val="left"/>
            </w:pPr>
            <w:r w:rsidRPr="00B366FF">
              <w:t>IMSI</w:t>
            </w:r>
            <w:r>
              <w:t xml:space="preserve"> </w:t>
            </w:r>
            <w:r w:rsidRPr="00B366FF">
              <w:t>handling</w:t>
            </w:r>
            <w:r>
              <w:t xml:space="preserve"> </w:t>
            </w:r>
            <w:r w:rsidRPr="00B366FF">
              <w:t>at</w:t>
            </w:r>
            <w:r>
              <w:t xml:space="preserve"> </w:t>
            </w:r>
            <w:r w:rsidRPr="00B366FF">
              <w:t>the</w:t>
            </w:r>
            <w:r>
              <w:t xml:space="preserve"> </w:t>
            </w:r>
            <w:r w:rsidRPr="00B366FF">
              <w:t>PDG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ABABB2" w14:textId="104A0B63" w:rsidR="00453EA1" w:rsidRPr="00B366FF" w:rsidRDefault="00453EA1" w:rsidP="00453EA1">
            <w:pPr>
              <w:pStyle w:val="TAC"/>
              <w:tabs>
                <w:tab w:val="left" w:pos="570"/>
              </w:tabs>
              <w:jc w:val="both"/>
              <w:rPr>
                <w:lang w:eastAsia="zh-CN"/>
              </w:rPr>
            </w:pPr>
            <w:r w:rsidRPr="00B366FF">
              <w:t>6.7.0</w:t>
            </w:r>
          </w:p>
        </w:tc>
      </w:tr>
      <w:tr w:rsidR="00453EA1" w:rsidRPr="00B366FF" w14:paraId="2BBAC95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40DE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A11014" w14:textId="1A10CDB0"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F2900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08B4DCE" w14:textId="7AAE6948" w:rsidR="00453EA1" w:rsidRPr="00B366FF" w:rsidRDefault="00453EA1" w:rsidP="00453EA1">
            <w:pPr>
              <w:pStyle w:val="TAC"/>
              <w:tabs>
                <w:tab w:val="left" w:pos="570"/>
              </w:tabs>
              <w:jc w:val="both"/>
              <w:rPr>
                <w:lang w:eastAsia="zh-CN"/>
              </w:rPr>
            </w:pPr>
            <w:r w:rsidRPr="00B366FF">
              <w:t>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4B0B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8C8F1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BAD34" w14:textId="058AAFF2" w:rsidR="00453EA1" w:rsidRPr="00B366FF" w:rsidRDefault="00453EA1" w:rsidP="00453EA1">
            <w:pPr>
              <w:pStyle w:val="TAC"/>
              <w:tabs>
                <w:tab w:val="left" w:pos="570"/>
              </w:tabs>
              <w:jc w:val="left"/>
            </w:pPr>
            <w:r w:rsidRPr="00B366FF">
              <w:t>Change</w:t>
            </w:r>
            <w:r>
              <w:t xml:space="preserve"> </w:t>
            </w:r>
            <w:r w:rsidRPr="00B366FF">
              <w:t>of</w:t>
            </w:r>
            <w:r>
              <w:t xml:space="preserve"> </w:t>
            </w:r>
            <w:r w:rsidRPr="00B366FF">
              <w:t>reference</w:t>
            </w:r>
            <w:r>
              <w:t xml:space="preserve"> </w:t>
            </w:r>
            <w:r w:rsidRPr="00B366FF">
              <w:t>from</w:t>
            </w:r>
            <w:r>
              <w:t xml:space="preserve"> </w:t>
            </w:r>
            <w:r w:rsidRPr="00B366FF">
              <w:t>Release</w:t>
            </w:r>
            <w:r>
              <w:t xml:space="preserve"> </w:t>
            </w:r>
            <w:r w:rsidRPr="00B366FF">
              <w:t>5</w:t>
            </w:r>
            <w:r>
              <w:t xml:space="preserve"> </w:t>
            </w:r>
            <w:r w:rsidRPr="00B366FF">
              <w:t>to</w:t>
            </w:r>
            <w:r>
              <w:t xml:space="preserve"> </w:t>
            </w:r>
            <w:r w:rsidRPr="00B366FF">
              <w:t>Release</w:t>
            </w:r>
            <w:r>
              <w:t xml:space="preserve"> </w:t>
            </w:r>
            <w:r w:rsidRPr="00B366FF">
              <w:t>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E06621" w14:textId="03A38380" w:rsidR="00453EA1" w:rsidRPr="00B366FF" w:rsidRDefault="00453EA1" w:rsidP="00453EA1">
            <w:pPr>
              <w:pStyle w:val="TAC"/>
              <w:tabs>
                <w:tab w:val="left" w:pos="570"/>
              </w:tabs>
              <w:jc w:val="both"/>
              <w:rPr>
                <w:lang w:eastAsia="zh-CN"/>
              </w:rPr>
            </w:pPr>
            <w:r w:rsidRPr="00B366FF">
              <w:t>6.7.0</w:t>
            </w:r>
          </w:p>
        </w:tc>
      </w:tr>
      <w:tr w:rsidR="00453EA1" w:rsidRPr="00B366FF" w14:paraId="01BB55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CB082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3041863" w14:textId="11AF9ED9"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28302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CB5B99" w14:textId="1009EE50" w:rsidR="00453EA1" w:rsidRPr="00B366FF" w:rsidRDefault="00453EA1" w:rsidP="00453EA1">
            <w:pPr>
              <w:pStyle w:val="TAC"/>
              <w:tabs>
                <w:tab w:val="left" w:pos="570"/>
              </w:tabs>
              <w:jc w:val="both"/>
              <w:rPr>
                <w:lang w:eastAsia="zh-CN"/>
              </w:rPr>
            </w:pPr>
            <w:r w:rsidRPr="00B366FF">
              <w:t>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5E5D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49188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FE445" w14:textId="0F5B07DB" w:rsidR="00453EA1" w:rsidRPr="00B366FF" w:rsidRDefault="00453EA1" w:rsidP="00453EA1">
            <w:pPr>
              <w:pStyle w:val="TAC"/>
              <w:tabs>
                <w:tab w:val="left" w:pos="570"/>
              </w:tabs>
              <w:jc w:val="left"/>
            </w:pPr>
            <w:r w:rsidRPr="00B366FF">
              <w:t>Association</w:t>
            </w:r>
            <w:r>
              <w:t xml:space="preserve"> </w:t>
            </w:r>
            <w:r w:rsidRPr="00B366FF">
              <w:t>of</w:t>
            </w:r>
            <w:r>
              <w:t xml:space="preserve"> </w:t>
            </w:r>
            <w:r w:rsidRPr="00B366FF">
              <w:t>the</w:t>
            </w:r>
            <w:r>
              <w:t xml:space="preserve"> </w:t>
            </w:r>
            <w:r w:rsidRPr="00B366FF">
              <w:t>Charging</w:t>
            </w:r>
            <w:r>
              <w:t xml:space="preserve"> </w:t>
            </w:r>
            <w:r w:rsidRPr="00B366FF">
              <w:t>Information</w:t>
            </w:r>
            <w:r>
              <w:t xml:space="preserve"> </w:t>
            </w:r>
            <w:r w:rsidRPr="00B366FF">
              <w:t>with</w:t>
            </w:r>
            <w:r>
              <w:t xml:space="preserve"> </w:t>
            </w:r>
            <w:r w:rsidRPr="00B366FF">
              <w:t>the</w:t>
            </w:r>
            <w:r>
              <w:t xml:space="preserve"> </w:t>
            </w:r>
            <w:r w:rsidRPr="00B366FF">
              <w:t>IMS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74D926" w14:textId="32F87142" w:rsidR="00453EA1" w:rsidRPr="00B366FF" w:rsidRDefault="00453EA1" w:rsidP="00453EA1">
            <w:pPr>
              <w:pStyle w:val="TAC"/>
              <w:tabs>
                <w:tab w:val="left" w:pos="570"/>
              </w:tabs>
              <w:jc w:val="both"/>
              <w:rPr>
                <w:lang w:eastAsia="zh-CN"/>
              </w:rPr>
            </w:pPr>
            <w:r w:rsidRPr="00B366FF">
              <w:t>6.7.0</w:t>
            </w:r>
          </w:p>
        </w:tc>
      </w:tr>
      <w:tr w:rsidR="00453EA1" w:rsidRPr="00B366FF" w14:paraId="2A093ED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CB1EE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6C9DB8" w14:textId="196DB05E"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EB6F9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5255ABE" w14:textId="68082FFA" w:rsidR="00453EA1" w:rsidRPr="00B366FF" w:rsidRDefault="00453EA1" w:rsidP="00453EA1">
            <w:pPr>
              <w:pStyle w:val="TAC"/>
              <w:tabs>
                <w:tab w:val="left" w:pos="570"/>
              </w:tabs>
              <w:jc w:val="both"/>
              <w:rPr>
                <w:lang w:eastAsia="zh-CN"/>
              </w:rPr>
            </w:pPr>
            <w:r w:rsidRPr="00B366FF">
              <w:t>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733D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D486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2CB305" w14:textId="393DCC54" w:rsidR="00453EA1" w:rsidRPr="00B366FF" w:rsidRDefault="00453EA1" w:rsidP="00453EA1">
            <w:pPr>
              <w:pStyle w:val="TAC"/>
              <w:tabs>
                <w:tab w:val="left" w:pos="570"/>
              </w:tabs>
              <w:jc w:val="left"/>
            </w:pPr>
            <w:r w:rsidRPr="00B366FF">
              <w:t>Charging-Information</w:t>
            </w:r>
            <w:r>
              <w:t xml:space="preserve"> </w:t>
            </w:r>
            <w:r w:rsidRPr="00B366FF">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DCA096" w14:textId="001DCDD1" w:rsidR="00453EA1" w:rsidRPr="00B366FF" w:rsidRDefault="00453EA1" w:rsidP="00453EA1">
            <w:pPr>
              <w:pStyle w:val="TAC"/>
              <w:tabs>
                <w:tab w:val="left" w:pos="570"/>
              </w:tabs>
              <w:jc w:val="both"/>
              <w:rPr>
                <w:lang w:eastAsia="zh-CN"/>
              </w:rPr>
            </w:pPr>
            <w:r w:rsidRPr="00B366FF">
              <w:t>6.7.0</w:t>
            </w:r>
          </w:p>
        </w:tc>
      </w:tr>
      <w:tr w:rsidR="00453EA1" w:rsidRPr="00B366FF" w14:paraId="219B9A1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BC4EE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2B4EAE" w14:textId="2013CF35"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76387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61CDA0" w14:textId="1D257D83" w:rsidR="00453EA1" w:rsidRPr="00B366FF" w:rsidRDefault="00453EA1" w:rsidP="00453EA1">
            <w:pPr>
              <w:pStyle w:val="TAC"/>
              <w:tabs>
                <w:tab w:val="left" w:pos="570"/>
              </w:tabs>
              <w:jc w:val="both"/>
              <w:rPr>
                <w:lang w:eastAsia="zh-CN"/>
              </w:rPr>
            </w:pPr>
            <w:r w:rsidRPr="00B366FF">
              <w:t>0163r1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A787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0D15B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8D8643" w14:textId="7E3BFAAF" w:rsidR="00453EA1" w:rsidRPr="00B366FF" w:rsidRDefault="00453EA1" w:rsidP="00453EA1">
            <w:pPr>
              <w:pStyle w:val="TAC"/>
              <w:tabs>
                <w:tab w:val="left" w:pos="570"/>
              </w:tabs>
              <w:jc w:val="left"/>
            </w:pPr>
            <w:r w:rsidRPr="00B366FF">
              <w:t>Incorrect</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64A85C" w14:textId="126D806D" w:rsidR="00453EA1" w:rsidRPr="00B366FF" w:rsidRDefault="00453EA1" w:rsidP="00453EA1">
            <w:pPr>
              <w:pStyle w:val="TAC"/>
              <w:tabs>
                <w:tab w:val="left" w:pos="570"/>
              </w:tabs>
              <w:jc w:val="both"/>
              <w:rPr>
                <w:lang w:eastAsia="zh-CN"/>
              </w:rPr>
            </w:pPr>
            <w:r w:rsidRPr="00B366FF">
              <w:t>6.8.0</w:t>
            </w:r>
          </w:p>
        </w:tc>
      </w:tr>
      <w:tr w:rsidR="00453EA1" w:rsidRPr="00B366FF" w14:paraId="4C41D20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73B8A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77EC285" w14:textId="3300DB8D"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F92D7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6526DE6" w14:textId="424CCF73" w:rsidR="00453EA1" w:rsidRPr="00B366FF" w:rsidRDefault="00453EA1" w:rsidP="00453EA1">
            <w:pPr>
              <w:pStyle w:val="TAC"/>
              <w:tabs>
                <w:tab w:val="left" w:pos="570"/>
              </w:tabs>
              <w:jc w:val="both"/>
              <w:rPr>
                <w:lang w:eastAsia="zh-CN"/>
              </w:rPr>
            </w:pPr>
            <w:r w:rsidRPr="00B366FF">
              <w:t>0164r1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EDC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6D2BA9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720E29" w14:textId="3707F1C4"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I-WLAN</w:t>
            </w:r>
            <w:r>
              <w:rPr>
                <w:rFonts w:hint="eastAsia"/>
              </w:rPr>
              <w:t xml:space="preserve"> </w:t>
            </w:r>
            <w:r w:rsidRPr="00B366FF">
              <w:rPr>
                <w:rFonts w:hint="eastAsia"/>
              </w:rPr>
              <w:t>Sevice</w:t>
            </w:r>
            <w:r>
              <w:rPr>
                <w:rFonts w:hint="eastAsia"/>
              </w:rPr>
              <w:t xml:space="preserve"> </w:t>
            </w:r>
            <w:r w:rsidRPr="00B366FF">
              <w:rPr>
                <w:rFonts w:hint="eastAsia"/>
              </w:rPr>
              <w:t>Data</w:t>
            </w:r>
            <w:r>
              <w:rPr>
                <w:rFonts w:hint="eastAsia"/>
              </w:rPr>
              <w:t xml:space="preserve"> </w:t>
            </w:r>
            <w:r w:rsidRPr="00B366FF">
              <w:rPr>
                <w:rFonts w:hint="eastAsia"/>
              </w:rPr>
              <w:t>Storage</w:t>
            </w:r>
            <w:r>
              <w:rPr>
                <w:rFonts w:hint="eastAsia"/>
              </w:rPr>
              <w:t xml:space="preserve"> </w:t>
            </w:r>
            <w:r w:rsidRPr="00B366FF">
              <w:rPr>
                <w:rFonts w:hint="eastAsia"/>
              </w:rPr>
              <w:t>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960B71" w14:textId="0DE4A39A" w:rsidR="00453EA1" w:rsidRPr="00B366FF" w:rsidRDefault="00453EA1" w:rsidP="00453EA1">
            <w:pPr>
              <w:pStyle w:val="TAC"/>
              <w:tabs>
                <w:tab w:val="left" w:pos="570"/>
              </w:tabs>
              <w:jc w:val="both"/>
              <w:rPr>
                <w:lang w:eastAsia="zh-CN"/>
              </w:rPr>
            </w:pPr>
            <w:r w:rsidRPr="00B366FF">
              <w:t>6.8.0</w:t>
            </w:r>
          </w:p>
        </w:tc>
      </w:tr>
      <w:tr w:rsidR="00453EA1" w:rsidRPr="00B366FF" w14:paraId="5753098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22560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4BAA22" w14:textId="42F38C03"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CA8E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6C6CEA8" w14:textId="17BF45D9" w:rsidR="00453EA1" w:rsidRPr="00B366FF" w:rsidRDefault="00453EA1" w:rsidP="00453EA1">
            <w:pPr>
              <w:pStyle w:val="TAC"/>
              <w:tabs>
                <w:tab w:val="left" w:pos="570"/>
              </w:tabs>
              <w:jc w:val="both"/>
              <w:rPr>
                <w:lang w:eastAsia="zh-CN"/>
              </w:rPr>
            </w:pPr>
            <w:r w:rsidRPr="00B366FF">
              <w:t>0165r2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2BB7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A7E13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0E225E" w14:textId="1D4C9975" w:rsidR="00453EA1" w:rsidRPr="00B366FF" w:rsidRDefault="00453EA1" w:rsidP="00453EA1">
            <w:pPr>
              <w:pStyle w:val="TAC"/>
              <w:tabs>
                <w:tab w:val="left" w:pos="570"/>
              </w:tabs>
              <w:jc w:val="left"/>
            </w:pPr>
            <w:r w:rsidRPr="00B366FF">
              <w:t>Updating</w:t>
            </w:r>
            <w:r>
              <w:t xml:space="preserve"> </w:t>
            </w:r>
            <w:r w:rsidRPr="00B366FF">
              <w:t>the</w:t>
            </w:r>
            <w:r>
              <w:t xml:space="preserve"> </w:t>
            </w:r>
            <w:r w:rsidRPr="00B366FF">
              <w:t>table</w:t>
            </w:r>
            <w:r>
              <w:t xml:space="preserve"> </w:t>
            </w:r>
            <w:r w:rsidRPr="00B366FF">
              <w:t>of</w:t>
            </w:r>
            <w:r>
              <w:t xml:space="preserve"> </w:t>
            </w:r>
            <w:r w:rsidRPr="00B366FF">
              <w:t>I-WLAN</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491FBA" w14:textId="1765102A" w:rsidR="00453EA1" w:rsidRPr="00B366FF" w:rsidRDefault="00453EA1" w:rsidP="00453EA1">
            <w:pPr>
              <w:pStyle w:val="TAC"/>
              <w:tabs>
                <w:tab w:val="left" w:pos="570"/>
              </w:tabs>
              <w:jc w:val="both"/>
              <w:rPr>
                <w:lang w:eastAsia="zh-CN"/>
              </w:rPr>
            </w:pPr>
            <w:r w:rsidRPr="00B366FF">
              <w:t>6.8.0</w:t>
            </w:r>
          </w:p>
        </w:tc>
      </w:tr>
      <w:tr w:rsidR="00453EA1" w:rsidRPr="00B366FF" w14:paraId="52B314C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A13A4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F44FB59" w14:textId="144F1620"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6B6B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065785"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8785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8D5B33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0E429B" w14:textId="2978C2CB" w:rsidR="00453EA1" w:rsidRPr="00B366FF" w:rsidRDefault="00453EA1" w:rsidP="00453EA1">
            <w:pPr>
              <w:pStyle w:val="TAC"/>
              <w:tabs>
                <w:tab w:val="left" w:pos="570"/>
              </w:tabs>
              <w:jc w:val="left"/>
            </w:pPr>
            <w:r w:rsidRPr="00B366FF">
              <w:t>Rel-7</w:t>
            </w:r>
            <w:r>
              <w:t xml:space="preserve"> </w:t>
            </w:r>
            <w:r w:rsidRPr="00B366FF">
              <w:t>version</w:t>
            </w:r>
            <w:r>
              <w:t xml:space="preserve"> </w:t>
            </w:r>
            <w:r w:rsidRPr="00B366FF">
              <w:t>was</w:t>
            </w:r>
            <w:r>
              <w:t xml:space="preserve"> </w:t>
            </w:r>
            <w:r w:rsidRPr="00B366FF">
              <w:t>created</w:t>
            </w:r>
            <w:r>
              <w:t xml:space="preserve"> </w:t>
            </w:r>
            <w:r w:rsidRPr="00B366FF">
              <w:t>because</w:t>
            </w:r>
            <w:r>
              <w:t xml:space="preserve"> </w:t>
            </w:r>
            <w:r w:rsidRPr="00B366FF">
              <w:t>of</w:t>
            </w:r>
            <w:r>
              <w:t xml:space="preserve"> </w:t>
            </w:r>
            <w:r w:rsidRPr="00B366FF">
              <w:t>ETSI</w:t>
            </w:r>
            <w:r>
              <w:t xml:space="preserve"> </w:t>
            </w:r>
            <w:r w:rsidRPr="00B366FF">
              <w:t>TISPAN</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1DFE57" w14:textId="1B29D04A" w:rsidR="00453EA1" w:rsidRPr="00B366FF" w:rsidRDefault="00453EA1" w:rsidP="00453EA1">
            <w:pPr>
              <w:pStyle w:val="TAC"/>
              <w:tabs>
                <w:tab w:val="left" w:pos="570"/>
              </w:tabs>
              <w:jc w:val="both"/>
              <w:rPr>
                <w:lang w:eastAsia="zh-CN"/>
              </w:rPr>
            </w:pPr>
            <w:r w:rsidRPr="00B366FF">
              <w:t>7.0.0</w:t>
            </w:r>
          </w:p>
        </w:tc>
      </w:tr>
      <w:tr w:rsidR="00453EA1" w:rsidRPr="00B366FF" w14:paraId="0E2A44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B306FC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3D178F" w14:textId="39108498" w:rsidR="00453EA1" w:rsidRPr="00B366FF" w:rsidRDefault="00453EA1" w:rsidP="00453EA1">
            <w:pPr>
              <w:pStyle w:val="TAC"/>
              <w:tabs>
                <w:tab w:val="left" w:pos="570"/>
              </w:tabs>
              <w:jc w:val="both"/>
              <w:rPr>
                <w:lang w:eastAsia="zh-CN"/>
              </w:rPr>
            </w:pPr>
            <w:r w:rsidRPr="00B366FF">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BDA2D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C1DD0ED" w14:textId="1FE74BDC" w:rsidR="00453EA1" w:rsidRPr="00B366FF" w:rsidRDefault="00453EA1" w:rsidP="00453EA1">
            <w:pPr>
              <w:pStyle w:val="TAC"/>
              <w:tabs>
                <w:tab w:val="left" w:pos="570"/>
              </w:tabs>
              <w:jc w:val="both"/>
              <w:rPr>
                <w:lang w:eastAsia="zh-CN"/>
              </w:rPr>
            </w:pPr>
            <w:r w:rsidRPr="00B366FF">
              <w:t>0169r1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4E95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A177A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D989BF" w14:textId="59496480"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the</w:t>
            </w:r>
            <w:r>
              <w:t xml:space="preserve"> </w:t>
            </w:r>
            <w:r w:rsidRPr="00B366FF">
              <w:t>Max</w:t>
            </w:r>
            <w:r>
              <w:t xml:space="preserve"> </w:t>
            </w:r>
            <w:r w:rsidRPr="00B366FF">
              <w:t>Requested</w:t>
            </w:r>
            <w:r>
              <w:t xml:space="preserve"> </w:t>
            </w:r>
            <w:r w:rsidRPr="00B366FF">
              <w:t>Bandwidth</w:t>
            </w:r>
            <w:r>
              <w:t xml:space="preserve"> </w:t>
            </w:r>
            <w:r w:rsidRPr="00B366FF">
              <w:t>in</w:t>
            </w:r>
            <w:r>
              <w:t xml:space="preserve"> </w:t>
            </w:r>
            <w:r w:rsidRPr="00B366FF">
              <w:t>I-WLAN</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8652FA" w14:textId="2E287949" w:rsidR="00453EA1" w:rsidRPr="00B366FF" w:rsidRDefault="00453EA1" w:rsidP="00453EA1">
            <w:pPr>
              <w:pStyle w:val="TAC"/>
              <w:tabs>
                <w:tab w:val="left" w:pos="570"/>
              </w:tabs>
              <w:jc w:val="both"/>
              <w:rPr>
                <w:lang w:eastAsia="zh-CN"/>
              </w:rPr>
            </w:pPr>
            <w:r w:rsidRPr="00B366FF">
              <w:t>7.1.0</w:t>
            </w:r>
          </w:p>
        </w:tc>
      </w:tr>
      <w:tr w:rsidR="00453EA1" w:rsidRPr="00B366FF" w14:paraId="1084D3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6A2CE3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CD6AC5" w14:textId="49BB932F" w:rsidR="00453EA1" w:rsidRPr="00B366FF" w:rsidRDefault="00453EA1" w:rsidP="00453EA1">
            <w:pPr>
              <w:pStyle w:val="TAC"/>
              <w:tabs>
                <w:tab w:val="left" w:pos="570"/>
              </w:tabs>
              <w:jc w:val="both"/>
              <w:rPr>
                <w:lang w:eastAsia="zh-CN"/>
              </w:rPr>
            </w:pPr>
            <w:r w:rsidRPr="00B366FF">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85E5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B4DDFD" w14:textId="0755E8FA" w:rsidR="00453EA1" w:rsidRPr="00B366FF" w:rsidRDefault="00453EA1" w:rsidP="00453EA1">
            <w:pPr>
              <w:pStyle w:val="TAC"/>
              <w:tabs>
                <w:tab w:val="left" w:pos="570"/>
              </w:tabs>
              <w:jc w:val="both"/>
              <w:rPr>
                <w:lang w:eastAsia="zh-CN"/>
              </w:rPr>
            </w:pPr>
            <w:r w:rsidRPr="00B366FF">
              <w:t>0172r2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4FE0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00425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38CC5" w14:textId="20797813" w:rsidR="00453EA1" w:rsidRPr="00B366FF" w:rsidRDefault="00453EA1" w:rsidP="00453EA1">
            <w:pPr>
              <w:pStyle w:val="TAC"/>
              <w:tabs>
                <w:tab w:val="left" w:pos="570"/>
              </w:tabs>
              <w:jc w:val="left"/>
            </w:pPr>
            <w:r w:rsidRPr="00B366FF">
              <w:t>Roaming</w:t>
            </w:r>
            <w:r>
              <w:t xml:space="preserve"> </w:t>
            </w:r>
            <w:r w:rsidRPr="00B366FF">
              <w:t>handling</w:t>
            </w:r>
            <w:r>
              <w:t xml:space="preserve"> </w:t>
            </w:r>
            <w:r w:rsidRPr="00B366FF">
              <w:t>with</w:t>
            </w:r>
            <w:r>
              <w:t xml:space="preserve"> </w:t>
            </w:r>
            <w:r w:rsidRPr="00B366FF">
              <w:t>implicilty</w:t>
            </w:r>
            <w:r>
              <w:t xml:space="preserve"> </w:t>
            </w:r>
            <w:r w:rsidRPr="00B366FF">
              <w:t>registered</w:t>
            </w:r>
            <w:r>
              <w:t xml:space="preserve"> </w:t>
            </w:r>
            <w:r w:rsidRPr="00B366FF">
              <w:t>Public</w:t>
            </w:r>
            <w:r>
              <w:t xml:space="preserve"> </w:t>
            </w:r>
            <w:r w:rsidRPr="00B366FF">
              <w:t>User</w:t>
            </w:r>
            <w:r>
              <w:t xml:space="preserve"> </w:t>
            </w:r>
            <w:r w:rsidRPr="00B366FF">
              <w:t>IDs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BC3D34" w14:textId="61C1BFBB" w:rsidR="00453EA1" w:rsidRPr="00B366FF" w:rsidRDefault="00453EA1" w:rsidP="00453EA1">
            <w:pPr>
              <w:pStyle w:val="TAC"/>
              <w:tabs>
                <w:tab w:val="left" w:pos="570"/>
              </w:tabs>
              <w:jc w:val="both"/>
              <w:rPr>
                <w:lang w:eastAsia="zh-CN"/>
              </w:rPr>
            </w:pPr>
            <w:r w:rsidRPr="00B366FF">
              <w:t>7.2.0</w:t>
            </w:r>
          </w:p>
        </w:tc>
      </w:tr>
      <w:tr w:rsidR="00453EA1" w:rsidRPr="00B366FF" w14:paraId="2D6041D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ACE6E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23297F" w14:textId="3C0A555B" w:rsidR="00453EA1" w:rsidRPr="00B366FF" w:rsidRDefault="00453EA1" w:rsidP="00453EA1">
            <w:pPr>
              <w:pStyle w:val="TAC"/>
              <w:tabs>
                <w:tab w:val="left" w:pos="570"/>
              </w:tabs>
              <w:jc w:val="both"/>
              <w:rPr>
                <w:lang w:eastAsia="zh-CN"/>
              </w:rPr>
            </w:pPr>
            <w:r w:rsidRPr="00B366FF">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FBD7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9859A0B" w14:textId="05D77F30" w:rsidR="00453EA1" w:rsidRPr="00B366FF" w:rsidRDefault="00453EA1" w:rsidP="00453EA1">
            <w:pPr>
              <w:pStyle w:val="TAC"/>
              <w:tabs>
                <w:tab w:val="left" w:pos="570"/>
              </w:tabs>
              <w:jc w:val="both"/>
              <w:rPr>
                <w:lang w:eastAsia="zh-CN"/>
              </w:rPr>
            </w:pPr>
            <w:r w:rsidRPr="00B366FF">
              <w:t>0179r1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3591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312E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2E5B18" w14:textId="77FE3B2D"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handling</w:t>
            </w:r>
            <w:r>
              <w:t xml:space="preserve"> </w:t>
            </w:r>
            <w:r w:rsidRPr="00B366FF">
              <w:t>of</w:t>
            </w:r>
            <w:r>
              <w:t xml:space="preserve"> </w:t>
            </w:r>
            <w:r w:rsidRPr="00B366FF">
              <w:t>transparent</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696BFA" w14:textId="60E55D72" w:rsidR="00453EA1" w:rsidRPr="00B366FF" w:rsidRDefault="00453EA1" w:rsidP="00453EA1">
            <w:pPr>
              <w:pStyle w:val="TAC"/>
              <w:tabs>
                <w:tab w:val="left" w:pos="570"/>
              </w:tabs>
              <w:jc w:val="both"/>
              <w:rPr>
                <w:lang w:eastAsia="zh-CN"/>
              </w:rPr>
            </w:pPr>
            <w:r w:rsidRPr="00B366FF">
              <w:t>7.3.0</w:t>
            </w:r>
          </w:p>
        </w:tc>
      </w:tr>
      <w:tr w:rsidR="00453EA1" w:rsidRPr="00B366FF" w14:paraId="5351FEA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CBB8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27D00BE" w14:textId="73795162" w:rsidR="00453EA1" w:rsidRPr="00B366FF" w:rsidRDefault="00453EA1" w:rsidP="00453EA1">
            <w:pPr>
              <w:pStyle w:val="TAC"/>
              <w:tabs>
                <w:tab w:val="left" w:pos="570"/>
              </w:tabs>
              <w:jc w:val="both"/>
              <w:rPr>
                <w:lang w:eastAsia="zh-CN"/>
              </w:rPr>
            </w:pPr>
            <w:r w:rsidRPr="00B366FF">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9226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ED45BE" w14:textId="3737090A" w:rsidR="00453EA1" w:rsidRPr="00B366FF" w:rsidRDefault="00453EA1" w:rsidP="00453EA1">
            <w:pPr>
              <w:pStyle w:val="TAC"/>
              <w:tabs>
                <w:tab w:val="left" w:pos="570"/>
              </w:tabs>
              <w:jc w:val="both"/>
              <w:rPr>
                <w:lang w:eastAsia="zh-CN"/>
              </w:rPr>
            </w:pPr>
            <w:r w:rsidRPr="00B366FF">
              <w:t>0176r2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9787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9540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AF6365" w14:textId="4CCFCA6B"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the</w:t>
            </w:r>
            <w:r>
              <w:t xml:space="preserve"> </w:t>
            </w:r>
            <w:r w:rsidRPr="00B366FF">
              <w:t>Display</w:t>
            </w:r>
            <w:r>
              <w:t xml:space="preserve"> </w:t>
            </w:r>
            <w:r w:rsidRPr="00B366FF">
              <w:t>Name</w:t>
            </w:r>
            <w:r>
              <w:t xml:space="preserve"> </w:t>
            </w:r>
            <w:r w:rsidRPr="00B366FF">
              <w:t>in</w:t>
            </w:r>
            <w:r>
              <w:t xml:space="preserve"> </w:t>
            </w:r>
            <w:r w:rsidRPr="00B366FF">
              <w:t>the</w:t>
            </w:r>
            <w:r>
              <w:t xml:space="preserve"> </w:t>
            </w:r>
            <w:r w:rsidRPr="00B366FF">
              <w:t>IM</w:t>
            </w:r>
            <w:r>
              <w:t xml:space="preserve"> </w:t>
            </w:r>
            <w:r w:rsidRPr="00B366FF">
              <w:t>Core</w:t>
            </w:r>
            <w:r>
              <w:t xml:space="preserve"> </w:t>
            </w:r>
            <w:r w:rsidRPr="00B366FF">
              <w:t>Network</w:t>
            </w:r>
            <w:r>
              <w:t xml:space="preserve"> </w:t>
            </w:r>
            <w:r w:rsidRPr="00B366FF">
              <w:t>Subsystem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4DE54" w14:textId="5A3EC98F" w:rsidR="00453EA1" w:rsidRPr="00B366FF" w:rsidRDefault="00453EA1" w:rsidP="00453EA1">
            <w:pPr>
              <w:pStyle w:val="TAC"/>
              <w:tabs>
                <w:tab w:val="left" w:pos="570"/>
              </w:tabs>
              <w:jc w:val="both"/>
              <w:rPr>
                <w:lang w:eastAsia="zh-CN"/>
              </w:rPr>
            </w:pPr>
            <w:r w:rsidRPr="00B366FF">
              <w:t>7.3.0</w:t>
            </w:r>
          </w:p>
        </w:tc>
      </w:tr>
      <w:tr w:rsidR="00453EA1" w:rsidRPr="00B366FF" w14:paraId="2C0BC75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BA41B9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C393E0" w14:textId="103407D4" w:rsidR="00453EA1" w:rsidRPr="00B366FF" w:rsidRDefault="00453EA1" w:rsidP="00453EA1">
            <w:pPr>
              <w:pStyle w:val="TAC"/>
              <w:tabs>
                <w:tab w:val="left" w:pos="570"/>
              </w:tabs>
              <w:jc w:val="both"/>
              <w:rPr>
                <w:lang w:eastAsia="zh-CN"/>
              </w:rPr>
            </w:pPr>
            <w:r w:rsidRPr="00B366FF">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0CC34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AD5362" w14:textId="55628BBD" w:rsidR="00453EA1" w:rsidRPr="00B366FF" w:rsidRDefault="00453EA1" w:rsidP="00453EA1">
            <w:pPr>
              <w:pStyle w:val="TAC"/>
              <w:tabs>
                <w:tab w:val="left" w:pos="570"/>
              </w:tabs>
              <w:jc w:val="both"/>
              <w:rPr>
                <w:lang w:eastAsia="zh-CN"/>
              </w:rPr>
            </w:pPr>
            <w:r w:rsidRPr="00B366FF">
              <w:t>0170r4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4E4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0B0C5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AAF67A" w14:textId="2ACD538D" w:rsidR="00453EA1" w:rsidRPr="00B366FF" w:rsidRDefault="00453EA1" w:rsidP="00453EA1">
            <w:pPr>
              <w:pStyle w:val="TAC"/>
              <w:tabs>
                <w:tab w:val="left" w:pos="570"/>
              </w:tabs>
              <w:jc w:val="left"/>
            </w:pPr>
            <w:r w:rsidRPr="00B366FF">
              <w:t>Support</w:t>
            </w:r>
            <w:r>
              <w:t xml:space="preserve"> </w:t>
            </w:r>
            <w:r w:rsidRPr="00B366FF">
              <w:t>of</w:t>
            </w:r>
            <w:r>
              <w:t xml:space="preserve"> </w:t>
            </w:r>
            <w:r w:rsidRPr="00B366FF">
              <w:t>SMS</w:t>
            </w:r>
            <w:r>
              <w:t xml:space="preserve"> </w:t>
            </w:r>
            <w:r w:rsidRPr="00B366FF">
              <w:t>over</w:t>
            </w:r>
            <w:r>
              <w:t xml:space="preserve"> </w:t>
            </w:r>
            <w:r w:rsidRPr="00B366FF">
              <w:t>IP</w:t>
            </w:r>
            <w:r>
              <w:t xml:space="preserve"> </w:t>
            </w:r>
            <w:r w:rsidRPr="00B366FF">
              <w:t>networks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BE63EA" w14:textId="35C76969" w:rsidR="00453EA1" w:rsidRPr="00B366FF" w:rsidRDefault="00453EA1" w:rsidP="00453EA1">
            <w:pPr>
              <w:pStyle w:val="TAC"/>
              <w:tabs>
                <w:tab w:val="left" w:pos="570"/>
              </w:tabs>
              <w:jc w:val="both"/>
              <w:rPr>
                <w:lang w:eastAsia="zh-CN"/>
              </w:rPr>
            </w:pPr>
            <w:r w:rsidRPr="00B366FF">
              <w:t>7.4.0</w:t>
            </w:r>
          </w:p>
        </w:tc>
      </w:tr>
      <w:tr w:rsidR="00453EA1" w:rsidRPr="00B366FF" w14:paraId="504FD0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EA814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6EA7F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2E450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1C2F62" w14:textId="4097B9F6" w:rsidR="00453EA1" w:rsidRPr="00B366FF" w:rsidRDefault="00453EA1" w:rsidP="00453EA1">
            <w:pPr>
              <w:pStyle w:val="TAC"/>
              <w:tabs>
                <w:tab w:val="left" w:pos="570"/>
              </w:tabs>
              <w:jc w:val="both"/>
              <w:rPr>
                <w:lang w:eastAsia="zh-CN"/>
              </w:rPr>
            </w:pPr>
            <w:r w:rsidRPr="00B366FF">
              <w:t>0181r1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52A1C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E4272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14838B" w14:textId="1CE4F6FE" w:rsidR="00453EA1" w:rsidRPr="00B366FF" w:rsidRDefault="00453EA1" w:rsidP="00453EA1">
            <w:pPr>
              <w:pStyle w:val="TAC"/>
              <w:tabs>
                <w:tab w:val="left" w:pos="570"/>
              </w:tabs>
              <w:jc w:val="left"/>
            </w:pPr>
            <w:r w:rsidRPr="00B366FF">
              <w:t>Activation</w:t>
            </w:r>
            <w:r>
              <w:t xml:space="preserve"> </w:t>
            </w:r>
            <w:r w:rsidRPr="00B366FF">
              <w:t>Status</w:t>
            </w:r>
            <w:r>
              <w:t xml:space="preserve"> </w:t>
            </w:r>
            <w:r w:rsidRPr="00B366FF">
              <w:t>of</w:t>
            </w:r>
            <w:r>
              <w:t xml:space="preserve"> </w:t>
            </w:r>
            <w:r w:rsidRPr="00B366FF">
              <w:t>a</w:t>
            </w:r>
            <w:r>
              <w:t xml:space="preserve"> </w:t>
            </w:r>
            <w:r w:rsidRPr="00B366FF">
              <w:t>PSI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072CD6" w14:textId="6A24CE13" w:rsidR="00453EA1" w:rsidRPr="00B366FF" w:rsidRDefault="00453EA1" w:rsidP="00453EA1">
            <w:pPr>
              <w:pStyle w:val="TAC"/>
              <w:tabs>
                <w:tab w:val="left" w:pos="570"/>
              </w:tabs>
              <w:jc w:val="both"/>
              <w:rPr>
                <w:lang w:eastAsia="zh-CN"/>
              </w:rPr>
            </w:pPr>
            <w:r w:rsidRPr="00B366FF">
              <w:t>7.4.0</w:t>
            </w:r>
          </w:p>
        </w:tc>
      </w:tr>
      <w:tr w:rsidR="00453EA1" w:rsidRPr="00B366FF" w14:paraId="14D2E42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0F3392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E453F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766A4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8D6D736" w14:textId="17C5E637" w:rsidR="00453EA1" w:rsidRPr="00B366FF" w:rsidRDefault="00453EA1" w:rsidP="00453EA1">
            <w:pPr>
              <w:pStyle w:val="TAC"/>
              <w:tabs>
                <w:tab w:val="left" w:pos="570"/>
              </w:tabs>
              <w:jc w:val="both"/>
              <w:rPr>
                <w:lang w:eastAsia="zh-CN"/>
              </w:rPr>
            </w:pPr>
            <w:r w:rsidRPr="00B366FF">
              <w:t>0183r1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B3B2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DEB94C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E885C1" w14:textId="49BE8B1C" w:rsidR="00453EA1" w:rsidRPr="00B366FF" w:rsidRDefault="00453EA1" w:rsidP="00453EA1">
            <w:pPr>
              <w:pStyle w:val="TAC"/>
              <w:tabs>
                <w:tab w:val="left" w:pos="570"/>
              </w:tabs>
              <w:jc w:val="left"/>
            </w:pPr>
            <w:r w:rsidRPr="00B366FF">
              <w:rPr>
                <w:lang w:eastAsia="zh-CN"/>
              </w:rPr>
              <w:t>C</w:t>
            </w:r>
            <w:r w:rsidRPr="00B366FF">
              <w:rPr>
                <w:rFonts w:hint="eastAsia"/>
                <w:lang w:eastAsia="zh-CN"/>
              </w:rPr>
              <w:t>harging</w:t>
            </w:r>
            <w:r>
              <w:rPr>
                <w:rFonts w:hint="eastAsia"/>
                <w:lang w:eastAsia="zh-CN"/>
              </w:rPr>
              <w:t xml:space="preserve"> </w:t>
            </w:r>
            <w:r w:rsidRPr="00B366FF">
              <w:rPr>
                <w:rFonts w:hint="eastAsia"/>
                <w:lang w:eastAsia="zh-CN"/>
              </w:rPr>
              <w:t>identifier</w:t>
            </w:r>
            <w:r>
              <w:rPr>
                <w:rFonts w:hint="eastAsia"/>
                <w:lang w:eastAsia="zh-CN"/>
              </w:rPr>
              <w:t xml:space="preserve"> </w:t>
            </w:r>
            <w:r w:rsidRPr="00B366FF">
              <w:rPr>
                <w:rFonts w:hint="eastAsia"/>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60275D" w14:textId="21029721" w:rsidR="00453EA1" w:rsidRPr="00B366FF" w:rsidRDefault="00453EA1" w:rsidP="00453EA1">
            <w:pPr>
              <w:pStyle w:val="TAC"/>
              <w:tabs>
                <w:tab w:val="left" w:pos="570"/>
              </w:tabs>
              <w:jc w:val="both"/>
              <w:rPr>
                <w:lang w:eastAsia="zh-CN"/>
              </w:rPr>
            </w:pPr>
            <w:r w:rsidRPr="00B366FF">
              <w:t>7.4.0</w:t>
            </w:r>
          </w:p>
        </w:tc>
      </w:tr>
      <w:tr w:rsidR="00453EA1" w:rsidRPr="00B366FF" w14:paraId="494E648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870C3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EDBE8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B4163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C43004" w14:textId="1E1D8946" w:rsidR="00453EA1" w:rsidRPr="00B366FF" w:rsidRDefault="00453EA1" w:rsidP="00453EA1">
            <w:pPr>
              <w:pStyle w:val="TAC"/>
              <w:tabs>
                <w:tab w:val="left" w:pos="570"/>
              </w:tabs>
              <w:jc w:val="both"/>
              <w:rPr>
                <w:lang w:eastAsia="zh-CN"/>
              </w:rPr>
            </w:pPr>
            <w:r w:rsidRPr="00B366FF">
              <w:t>0187r1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2D7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64AF0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C61A17" w14:textId="41B672F3" w:rsidR="00453EA1" w:rsidRPr="00B366FF" w:rsidRDefault="00453EA1" w:rsidP="00453EA1">
            <w:pPr>
              <w:pStyle w:val="TAC"/>
              <w:tabs>
                <w:tab w:val="left" w:pos="570"/>
              </w:tabs>
              <w:jc w:val="left"/>
            </w:pPr>
            <w:r w:rsidRPr="00B366FF">
              <w:t>User</w:t>
            </w:r>
            <w:r>
              <w:t xml:space="preserve"> </w:t>
            </w:r>
            <w:r w:rsidRPr="00B366FF">
              <w:t>Status</w:t>
            </w:r>
            <w:r>
              <w:t xml:space="preserve"> </w:t>
            </w:r>
            <w:r w:rsidRPr="00B366FF">
              <w:t>valid</w:t>
            </w:r>
            <w:r>
              <w:t xml:space="preserve"> </w:t>
            </w:r>
            <w:r w:rsidRPr="00B366FF">
              <w:t>values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E3DAD2" w14:textId="333CACD5" w:rsidR="00453EA1" w:rsidRPr="00B366FF" w:rsidRDefault="00453EA1" w:rsidP="00453EA1">
            <w:pPr>
              <w:pStyle w:val="TAC"/>
              <w:tabs>
                <w:tab w:val="left" w:pos="570"/>
              </w:tabs>
              <w:jc w:val="both"/>
              <w:rPr>
                <w:lang w:eastAsia="zh-CN"/>
              </w:rPr>
            </w:pPr>
            <w:r w:rsidRPr="00B366FF">
              <w:t>7.4.0</w:t>
            </w:r>
          </w:p>
        </w:tc>
      </w:tr>
      <w:tr w:rsidR="00453EA1" w:rsidRPr="00B366FF" w14:paraId="0D3DE67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72AE3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D9319E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5662A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146EEC" w14:textId="6E280C3B" w:rsidR="00453EA1" w:rsidRPr="00B366FF" w:rsidRDefault="00453EA1" w:rsidP="00453EA1">
            <w:pPr>
              <w:pStyle w:val="TAC"/>
              <w:tabs>
                <w:tab w:val="left" w:pos="570"/>
              </w:tabs>
              <w:jc w:val="both"/>
              <w:rPr>
                <w:lang w:eastAsia="zh-CN"/>
              </w:rPr>
            </w:pPr>
            <w:r w:rsidRPr="00B366FF">
              <w:t>0190r1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0390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1C5F1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C8FE4A" w14:textId="249B0505" w:rsidR="00453EA1" w:rsidRPr="00B366FF" w:rsidRDefault="00453EA1" w:rsidP="00453EA1">
            <w:pPr>
              <w:pStyle w:val="TAC"/>
              <w:tabs>
                <w:tab w:val="left" w:pos="570"/>
              </w:tabs>
              <w:jc w:val="left"/>
            </w:pPr>
            <w:r w:rsidRPr="00B366FF">
              <w:t>Definition</w:t>
            </w:r>
            <w:r>
              <w:t xml:space="preserve"> </w:t>
            </w:r>
            <w:r w:rsidRPr="00B366FF">
              <w:t>of</w:t>
            </w:r>
            <w:r>
              <w:t xml:space="preserve"> </w:t>
            </w:r>
            <w:r w:rsidRPr="00B366FF">
              <w:t>Wildcarded</w:t>
            </w:r>
            <w:r>
              <w:t xml:space="preserve"> </w:t>
            </w:r>
            <w:r w:rsidRPr="00B366FF">
              <w:t>PSIs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D02590" w14:textId="39BF30A9" w:rsidR="00453EA1" w:rsidRPr="00B366FF" w:rsidRDefault="00453EA1" w:rsidP="00453EA1">
            <w:pPr>
              <w:pStyle w:val="TAC"/>
              <w:tabs>
                <w:tab w:val="left" w:pos="570"/>
              </w:tabs>
              <w:jc w:val="both"/>
              <w:rPr>
                <w:lang w:eastAsia="zh-CN"/>
              </w:rPr>
            </w:pPr>
            <w:r w:rsidRPr="00B366FF">
              <w:t>7.4.0</w:t>
            </w:r>
          </w:p>
        </w:tc>
      </w:tr>
      <w:tr w:rsidR="00453EA1" w:rsidRPr="00B366FF" w14:paraId="08EEB63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C0602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3616C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14C33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92A0B2" w14:textId="116A306B" w:rsidR="00453EA1" w:rsidRPr="00B366FF" w:rsidRDefault="00453EA1" w:rsidP="00453EA1">
            <w:pPr>
              <w:pStyle w:val="TAC"/>
              <w:tabs>
                <w:tab w:val="left" w:pos="570"/>
              </w:tabs>
              <w:jc w:val="both"/>
              <w:rPr>
                <w:lang w:eastAsia="zh-CN"/>
              </w:rPr>
            </w:pPr>
            <w:r w:rsidRPr="00B366FF">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BCD0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DE9F9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4F223" w14:textId="5D79D49E"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the</w:t>
            </w:r>
            <w:r>
              <w:t xml:space="preserve"> </w:t>
            </w:r>
            <w:r w:rsidRPr="00B366FF">
              <w:t>definition</w:t>
            </w:r>
            <w:r>
              <w:t xml:space="preserve"> </w:t>
            </w:r>
            <w:r w:rsidRPr="00B366FF">
              <w:t>of</w:t>
            </w:r>
            <w:r>
              <w:t xml:space="preserve"> </w:t>
            </w:r>
            <w:r w:rsidRPr="00B366FF">
              <w:t>the</w:t>
            </w:r>
            <w:r>
              <w:t xml:space="preserve"> </w:t>
            </w:r>
            <w:r w:rsidRPr="00B366FF">
              <w:t>Service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AA00D6" w14:textId="76BA8F98" w:rsidR="00453EA1" w:rsidRPr="00B366FF" w:rsidRDefault="00453EA1" w:rsidP="00453EA1">
            <w:pPr>
              <w:pStyle w:val="TAC"/>
              <w:tabs>
                <w:tab w:val="left" w:pos="570"/>
              </w:tabs>
              <w:jc w:val="both"/>
              <w:rPr>
                <w:lang w:eastAsia="zh-CN"/>
              </w:rPr>
            </w:pPr>
            <w:r w:rsidRPr="00B366FF">
              <w:t>7.4.0</w:t>
            </w:r>
          </w:p>
        </w:tc>
      </w:tr>
      <w:tr w:rsidR="00453EA1" w:rsidRPr="00B366FF" w14:paraId="5280851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8D1E0E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AD03B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742D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F4979E" w14:textId="31D02B73" w:rsidR="00453EA1" w:rsidRPr="00B366FF" w:rsidRDefault="00453EA1" w:rsidP="00453EA1">
            <w:pPr>
              <w:pStyle w:val="TAC"/>
              <w:tabs>
                <w:tab w:val="left" w:pos="570"/>
              </w:tabs>
              <w:jc w:val="both"/>
              <w:rPr>
                <w:lang w:eastAsia="zh-CN"/>
              </w:rPr>
            </w:pPr>
            <w:r w:rsidRPr="00B366FF">
              <w:t>0195r1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964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AF6B0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43ABD2" w14:textId="689E51A7"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Emergency</w:t>
            </w:r>
            <w:r>
              <w:t xml:space="preserve"> </w:t>
            </w:r>
            <w:r w:rsidRPr="00B366FF">
              <w:t>Access</w:t>
            </w:r>
            <w:r>
              <w:t xml:space="preserve"> </w:t>
            </w:r>
            <w:r w:rsidRPr="00B366FF">
              <w:t>Flag</w:t>
            </w:r>
            <w:r>
              <w:t xml:space="preserve"> </w:t>
            </w:r>
            <w:r w:rsidRPr="00B366FF">
              <w:t>to</w:t>
            </w:r>
            <w:r>
              <w:t xml:space="preserve"> </w:t>
            </w:r>
            <w:r w:rsidRPr="00B366FF">
              <w:t>I-WLAN</w:t>
            </w:r>
            <w:r>
              <w:t xml:space="preserve"> </w:t>
            </w:r>
            <w:r w:rsidRPr="00B366FF">
              <w:t>User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238A61" w14:textId="6E23B001" w:rsidR="00453EA1" w:rsidRPr="00B366FF" w:rsidRDefault="00453EA1" w:rsidP="00453EA1">
            <w:pPr>
              <w:pStyle w:val="TAC"/>
              <w:tabs>
                <w:tab w:val="left" w:pos="570"/>
              </w:tabs>
              <w:jc w:val="both"/>
              <w:rPr>
                <w:lang w:eastAsia="zh-CN"/>
              </w:rPr>
            </w:pPr>
            <w:r w:rsidRPr="00B366FF">
              <w:t>7.4.0</w:t>
            </w:r>
          </w:p>
        </w:tc>
      </w:tr>
      <w:tr w:rsidR="00453EA1" w:rsidRPr="00B366FF" w14:paraId="7467A6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7E21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E8CD94" w14:textId="371D00CB" w:rsidR="00453EA1" w:rsidRPr="00B366FF" w:rsidRDefault="00453EA1" w:rsidP="00453EA1">
            <w:pPr>
              <w:pStyle w:val="TAC"/>
              <w:tabs>
                <w:tab w:val="left" w:pos="570"/>
              </w:tabs>
              <w:jc w:val="both"/>
              <w:rPr>
                <w:lang w:eastAsia="zh-CN"/>
              </w:rPr>
            </w:pPr>
            <w:r w:rsidRPr="00B366FF">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2374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D4C0007" w14:textId="1A1FA58F" w:rsidR="00453EA1" w:rsidRPr="00B366FF" w:rsidRDefault="00453EA1" w:rsidP="00453EA1">
            <w:pPr>
              <w:pStyle w:val="TAC"/>
              <w:tabs>
                <w:tab w:val="left" w:pos="570"/>
              </w:tabs>
              <w:jc w:val="both"/>
              <w:rPr>
                <w:lang w:eastAsia="zh-CN"/>
              </w:rPr>
            </w:pPr>
            <w:r w:rsidRPr="00B366FF">
              <w:t>0196r1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9D8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0E5AD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E72712" w14:textId="10A9D2F2" w:rsidR="00453EA1" w:rsidRPr="00B366FF" w:rsidRDefault="00453EA1" w:rsidP="00453EA1">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Operator</w:t>
            </w:r>
            <w:r>
              <w:t xml:space="preserve"> </w:t>
            </w:r>
            <w:r w:rsidRPr="00B366FF">
              <w:t>Determined</w:t>
            </w:r>
            <w:r>
              <w:t xml:space="preserve"> </w:t>
            </w:r>
            <w:r w:rsidRPr="00B366FF">
              <w:t>Barring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D2ADEF" w14:textId="3E23C1A7" w:rsidR="00453EA1" w:rsidRPr="00B366FF" w:rsidRDefault="00453EA1" w:rsidP="00453EA1">
            <w:pPr>
              <w:pStyle w:val="TAC"/>
              <w:tabs>
                <w:tab w:val="left" w:pos="570"/>
              </w:tabs>
              <w:jc w:val="both"/>
              <w:rPr>
                <w:lang w:eastAsia="zh-CN"/>
              </w:rPr>
            </w:pPr>
            <w:r w:rsidRPr="00B366FF">
              <w:t>7.5.0</w:t>
            </w:r>
          </w:p>
        </w:tc>
      </w:tr>
      <w:tr w:rsidR="00453EA1" w:rsidRPr="00B366FF" w14:paraId="30B4934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6006C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F21F0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9CEB4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FA717C" w14:textId="4B1F1D10" w:rsidR="00453EA1" w:rsidRPr="00B366FF" w:rsidRDefault="00453EA1" w:rsidP="00453EA1">
            <w:pPr>
              <w:pStyle w:val="TAC"/>
              <w:tabs>
                <w:tab w:val="left" w:pos="570"/>
              </w:tabs>
              <w:jc w:val="both"/>
              <w:rPr>
                <w:lang w:eastAsia="zh-CN"/>
              </w:rPr>
            </w:pPr>
            <w:r w:rsidRPr="00B366FF">
              <w:t>0198r2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07D7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6D5B3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39E26C" w14:textId="67C0BF07"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of</w:t>
            </w:r>
            <w:r>
              <w:rPr>
                <w:rFonts w:hint="eastAsia"/>
              </w:rPr>
              <w:t xml:space="preserve"> </w:t>
            </w:r>
            <w:r w:rsidRPr="00B366FF">
              <w:rPr>
                <w:rFonts w:hint="eastAsia"/>
              </w:rPr>
              <w:t>user</w:t>
            </w:r>
            <w:r>
              <w:rPr>
                <w:rFonts w:hint="eastAsia"/>
              </w:rPr>
              <w:t xml:space="preserve"> </w:t>
            </w:r>
            <w:r w:rsidRPr="00B366FF">
              <w:rPr>
                <w:rFonts w:hint="eastAsia"/>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B018CF" w14:textId="150E3EDE" w:rsidR="00453EA1" w:rsidRPr="00B366FF" w:rsidRDefault="00453EA1" w:rsidP="00453EA1">
            <w:pPr>
              <w:pStyle w:val="TAC"/>
              <w:tabs>
                <w:tab w:val="left" w:pos="570"/>
              </w:tabs>
              <w:jc w:val="both"/>
              <w:rPr>
                <w:lang w:eastAsia="zh-CN"/>
              </w:rPr>
            </w:pPr>
            <w:r w:rsidRPr="00B366FF">
              <w:t>7.5.0</w:t>
            </w:r>
          </w:p>
        </w:tc>
      </w:tr>
      <w:tr w:rsidR="00453EA1" w:rsidRPr="00B366FF" w14:paraId="65634F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8372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D6D73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0A54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5E936A" w14:textId="03AADEE9" w:rsidR="00453EA1" w:rsidRPr="00B366FF" w:rsidRDefault="00453EA1" w:rsidP="00453EA1">
            <w:pPr>
              <w:pStyle w:val="TAC"/>
              <w:tabs>
                <w:tab w:val="left" w:pos="570"/>
              </w:tabs>
              <w:jc w:val="both"/>
              <w:rPr>
                <w:lang w:eastAsia="zh-CN"/>
              </w:rPr>
            </w:pPr>
            <w:r w:rsidRPr="00B366FF">
              <w:t>0199r2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A0FF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64F6CC"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526081" w14:textId="4651277E" w:rsidR="00453EA1" w:rsidRPr="00B366FF" w:rsidRDefault="00453EA1" w:rsidP="00453EA1">
            <w:pPr>
              <w:pStyle w:val="TAC"/>
              <w:tabs>
                <w:tab w:val="left" w:pos="570"/>
              </w:tabs>
              <w:jc w:val="left"/>
            </w:pPr>
            <w:r w:rsidRPr="00B366FF">
              <w:rPr>
                <w:rFonts w:hint="eastAsia"/>
                <w:lang w:eastAsia="zh-CN"/>
              </w:rPr>
              <w:t>QoS</w:t>
            </w:r>
            <w:r>
              <w:rPr>
                <w:rFonts w:hint="eastAsia"/>
                <w:lang w:eastAsia="zh-CN"/>
              </w:rPr>
              <w:t xml:space="preserve"> </w:t>
            </w:r>
            <w:r w:rsidRPr="00B366FF">
              <w:rPr>
                <w:rFonts w:hint="eastAsia"/>
                <w:lang w:eastAsia="zh-CN"/>
              </w:rPr>
              <w:t>parameter</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4CE113" w14:textId="5E8E9640" w:rsidR="00453EA1" w:rsidRPr="00B366FF" w:rsidRDefault="00453EA1" w:rsidP="00453EA1">
            <w:pPr>
              <w:pStyle w:val="TAC"/>
              <w:tabs>
                <w:tab w:val="left" w:pos="570"/>
              </w:tabs>
              <w:jc w:val="both"/>
              <w:rPr>
                <w:lang w:eastAsia="zh-CN"/>
              </w:rPr>
            </w:pPr>
            <w:r w:rsidRPr="00B366FF">
              <w:t>7.5.0</w:t>
            </w:r>
          </w:p>
        </w:tc>
      </w:tr>
      <w:tr w:rsidR="00453EA1" w:rsidRPr="00B366FF" w14:paraId="759883A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DFA14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FC59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763F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9197C7" w14:textId="4D3639EE" w:rsidR="00453EA1" w:rsidRPr="00B366FF" w:rsidRDefault="00453EA1" w:rsidP="00453EA1">
            <w:pPr>
              <w:pStyle w:val="TAC"/>
              <w:tabs>
                <w:tab w:val="left" w:pos="570"/>
              </w:tabs>
              <w:jc w:val="both"/>
              <w:rPr>
                <w:lang w:eastAsia="zh-CN"/>
              </w:rPr>
            </w:pPr>
            <w:r w:rsidRPr="00B366FF">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8597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0DBDF8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0E63C8" w14:textId="665CCAC5" w:rsidR="00453EA1" w:rsidRPr="00B366FF" w:rsidRDefault="00453EA1" w:rsidP="00453EA1">
            <w:pPr>
              <w:pStyle w:val="TAC"/>
              <w:tabs>
                <w:tab w:val="left" w:pos="570"/>
              </w:tabs>
              <w:jc w:val="left"/>
            </w:pPr>
            <w:r w:rsidRPr="00B366FF">
              <w:t>MNRR</w:t>
            </w:r>
            <w:r>
              <w:t xml:space="preserve"> </w:t>
            </w:r>
            <w:r w:rsidRPr="00B366FF">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16D93B" w14:textId="1F26F9A8" w:rsidR="00453EA1" w:rsidRPr="00B366FF" w:rsidRDefault="00453EA1" w:rsidP="00453EA1">
            <w:pPr>
              <w:pStyle w:val="TAC"/>
              <w:tabs>
                <w:tab w:val="left" w:pos="570"/>
              </w:tabs>
              <w:jc w:val="both"/>
              <w:rPr>
                <w:lang w:eastAsia="zh-CN"/>
              </w:rPr>
            </w:pPr>
            <w:r w:rsidRPr="00B366FF">
              <w:t>7.5.0</w:t>
            </w:r>
          </w:p>
        </w:tc>
      </w:tr>
      <w:tr w:rsidR="00453EA1" w:rsidRPr="00B366FF" w14:paraId="2ED256E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FF61A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512D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473D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1EBEFB2" w14:textId="34593C86" w:rsidR="00453EA1" w:rsidRPr="00B366FF" w:rsidRDefault="00453EA1" w:rsidP="00453EA1">
            <w:pPr>
              <w:pStyle w:val="TAC"/>
              <w:tabs>
                <w:tab w:val="left" w:pos="570"/>
              </w:tabs>
              <w:jc w:val="both"/>
              <w:rPr>
                <w:lang w:eastAsia="zh-CN"/>
              </w:rPr>
            </w:pPr>
            <w:r w:rsidRPr="00B366FF">
              <w:t>0205r1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7402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53779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45E740" w14:textId="5E1B1076" w:rsidR="00453EA1" w:rsidRPr="00B366FF" w:rsidRDefault="00453EA1" w:rsidP="00453EA1">
            <w:pPr>
              <w:pStyle w:val="TAC"/>
              <w:tabs>
                <w:tab w:val="left" w:pos="570"/>
              </w:tabs>
              <w:jc w:val="left"/>
            </w:pPr>
            <w:r w:rsidRPr="00B366FF">
              <w:t>Netwok</w:t>
            </w:r>
            <w:r>
              <w:t xml:space="preserve"> </w:t>
            </w:r>
            <w:r w:rsidRPr="00B366FF">
              <w:t>Access</w:t>
            </w:r>
            <w:r>
              <w:t xml:space="preserve"> </w:t>
            </w:r>
            <w:r w:rsidRPr="00B366FF">
              <w:t>Identifier</w:t>
            </w:r>
            <w:r>
              <w:t xml:space="preserve"> </w:t>
            </w:r>
            <w:r w:rsidRPr="00B366FF">
              <w:t>Update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5581D" w14:textId="354464CB" w:rsidR="00453EA1" w:rsidRPr="00B366FF" w:rsidRDefault="00453EA1" w:rsidP="00453EA1">
            <w:pPr>
              <w:pStyle w:val="TAC"/>
              <w:tabs>
                <w:tab w:val="left" w:pos="570"/>
              </w:tabs>
              <w:jc w:val="both"/>
              <w:rPr>
                <w:lang w:eastAsia="zh-CN"/>
              </w:rPr>
            </w:pPr>
            <w:r w:rsidRPr="00B366FF">
              <w:t>7.5.0</w:t>
            </w:r>
          </w:p>
        </w:tc>
      </w:tr>
      <w:tr w:rsidR="00453EA1" w:rsidRPr="00B366FF" w14:paraId="688DEC0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5BE9C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25452D" w14:textId="6EB44F19" w:rsidR="00453EA1" w:rsidRPr="00B366FF" w:rsidRDefault="00453EA1" w:rsidP="00453EA1">
            <w:pPr>
              <w:pStyle w:val="TAC"/>
              <w:tabs>
                <w:tab w:val="left" w:pos="570"/>
              </w:tabs>
              <w:jc w:val="both"/>
              <w:rPr>
                <w:lang w:eastAsia="zh-CN"/>
              </w:rPr>
            </w:pPr>
            <w:r w:rsidRPr="00B366FF">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DB91C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759075" w14:textId="5E73AB15" w:rsidR="00453EA1" w:rsidRPr="00B366FF" w:rsidRDefault="00453EA1" w:rsidP="00453EA1">
            <w:pPr>
              <w:pStyle w:val="TAC"/>
              <w:tabs>
                <w:tab w:val="left" w:pos="570"/>
              </w:tabs>
              <w:jc w:val="both"/>
              <w:rPr>
                <w:lang w:eastAsia="zh-CN"/>
              </w:rPr>
            </w:pPr>
            <w:r w:rsidRPr="00B366FF">
              <w:t>0200r1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3C5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203EF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390A04" w14:textId="501F3425"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UNRI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42178B" w14:textId="7CC8FBB5" w:rsidR="00453EA1" w:rsidRPr="00B366FF" w:rsidRDefault="00453EA1" w:rsidP="00453EA1">
            <w:pPr>
              <w:pStyle w:val="TAC"/>
              <w:tabs>
                <w:tab w:val="left" w:pos="570"/>
              </w:tabs>
              <w:jc w:val="both"/>
              <w:rPr>
                <w:lang w:eastAsia="zh-CN"/>
              </w:rPr>
            </w:pPr>
            <w:r w:rsidRPr="00B366FF">
              <w:t>7.6.0</w:t>
            </w:r>
          </w:p>
        </w:tc>
      </w:tr>
      <w:tr w:rsidR="00453EA1" w:rsidRPr="00B366FF" w14:paraId="750275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A50C7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DCA42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921B0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2296A2" w14:textId="16772CA2" w:rsidR="00453EA1" w:rsidRPr="00B366FF" w:rsidRDefault="00453EA1" w:rsidP="00453EA1">
            <w:pPr>
              <w:pStyle w:val="TAC"/>
              <w:tabs>
                <w:tab w:val="left" w:pos="570"/>
              </w:tabs>
              <w:jc w:val="both"/>
              <w:rPr>
                <w:lang w:eastAsia="zh-CN"/>
              </w:rPr>
            </w:pPr>
            <w:r w:rsidRPr="00B366FF">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9A83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0B29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B6718A" w14:textId="681B72AC" w:rsidR="00453EA1" w:rsidRPr="00B366FF" w:rsidRDefault="00453EA1" w:rsidP="00453EA1">
            <w:pPr>
              <w:pStyle w:val="TAC"/>
              <w:tabs>
                <w:tab w:val="left" w:pos="570"/>
              </w:tabs>
              <w:jc w:val="left"/>
            </w:pPr>
            <w:r w:rsidRPr="00B366FF">
              <w:t>Mobile</w:t>
            </w:r>
            <w:r>
              <w:t xml:space="preserve"> </w:t>
            </w:r>
            <w:r w:rsidRPr="00B366FF">
              <w:t>Termination</w:t>
            </w:r>
            <w:r>
              <w:t xml:space="preserve"> </w:t>
            </w:r>
            <w:r w:rsidRPr="00B366FF">
              <w:t>whilst</w:t>
            </w:r>
            <w:r>
              <w:t xml:space="preserve"> </w:t>
            </w:r>
            <w:r w:rsidRPr="00B366FF">
              <w:t>the</w:t>
            </w:r>
            <w:r>
              <w:t xml:space="preserve"> </w:t>
            </w:r>
            <w:r w:rsidRPr="00B366FF">
              <w:t>MS</w:t>
            </w:r>
            <w:r>
              <w:t xml:space="preserve"> </w:t>
            </w:r>
            <w:r w:rsidRPr="00B366FF">
              <w:t>is</w:t>
            </w:r>
            <w:r>
              <w:t xml:space="preserve"> </w:t>
            </w:r>
            <w:r w:rsidRPr="00B366FF">
              <w:t>moving</w:t>
            </w:r>
            <w:r>
              <w:t xml:space="preserve"> </w:t>
            </w:r>
            <w:r w:rsidRPr="00B366FF">
              <w:t>to</w:t>
            </w:r>
            <w:r>
              <w:t xml:space="preserve"> </w:t>
            </w:r>
            <w:r w:rsidRPr="00B366FF">
              <w:t>another</w:t>
            </w:r>
            <w:r>
              <w:t xml:space="preserve"> </w:t>
            </w:r>
            <w:r w:rsidRPr="00B366FF">
              <w:t>MSC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2E79C6" w14:textId="43943816" w:rsidR="00453EA1" w:rsidRPr="00B366FF" w:rsidRDefault="00453EA1" w:rsidP="00453EA1">
            <w:pPr>
              <w:pStyle w:val="TAC"/>
              <w:tabs>
                <w:tab w:val="left" w:pos="570"/>
              </w:tabs>
              <w:jc w:val="both"/>
              <w:rPr>
                <w:lang w:eastAsia="zh-CN"/>
              </w:rPr>
            </w:pPr>
            <w:r w:rsidRPr="00B366FF">
              <w:t>7.6.0</w:t>
            </w:r>
          </w:p>
        </w:tc>
      </w:tr>
      <w:tr w:rsidR="00453EA1" w:rsidRPr="00B366FF" w14:paraId="10C0E60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A52331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7DF30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E079D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AF9023" w14:textId="74F7FAD2" w:rsidR="00453EA1" w:rsidRPr="00B366FF" w:rsidRDefault="00453EA1" w:rsidP="00453EA1">
            <w:pPr>
              <w:pStyle w:val="TAC"/>
              <w:tabs>
                <w:tab w:val="left" w:pos="570"/>
              </w:tabs>
              <w:jc w:val="both"/>
              <w:rPr>
                <w:lang w:eastAsia="zh-CN"/>
              </w:rPr>
            </w:pPr>
            <w:r w:rsidRPr="00B366FF">
              <w:t>0207r2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976C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780190"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F1426" w14:textId="4743AE06" w:rsidR="00453EA1" w:rsidRPr="00B366FF" w:rsidRDefault="00453EA1" w:rsidP="00453EA1">
            <w:pPr>
              <w:pStyle w:val="TAC"/>
              <w:tabs>
                <w:tab w:val="left" w:pos="570"/>
              </w:tabs>
              <w:jc w:val="left"/>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Subscribed</w:t>
            </w:r>
            <w:r>
              <w:rPr>
                <w:rFonts w:cs="Arial"/>
              </w:rPr>
              <w:t xml:space="preserve"> </w:t>
            </w:r>
            <w:r w:rsidRPr="00B366FF">
              <w:rPr>
                <w:rFonts w:cs="Arial"/>
              </w:rPr>
              <w:t>IMS</w:t>
            </w:r>
            <w:r>
              <w:rPr>
                <w:rFonts w:cs="Arial"/>
              </w:rPr>
              <w:t xml:space="preserve"> </w:t>
            </w:r>
            <w:r w:rsidRPr="00B366FF">
              <w:rPr>
                <w:rFonts w:cs="Arial"/>
              </w:rPr>
              <w:t>Communication</w:t>
            </w:r>
            <w:r>
              <w:rPr>
                <w:rFonts w:cs="Arial"/>
              </w:rPr>
              <w:t xml:space="preserve"> </w:t>
            </w:r>
            <w:r w:rsidRPr="00B366FF">
              <w:rPr>
                <w:rFonts w:cs="Arial"/>
              </w:rPr>
              <w:t>Service</w:t>
            </w:r>
            <w:r>
              <w:rPr>
                <w:rFonts w:cs="Arial"/>
              </w:rPr>
              <w:t xml:space="preserve"> </w:t>
            </w:r>
            <w:r w:rsidRPr="00B366FF">
              <w:rPr>
                <w:rFonts w:cs="Arial"/>
              </w:rPr>
              <w:t>Identifiers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04DDE1" w14:textId="283873DE" w:rsidR="00453EA1" w:rsidRPr="00B366FF" w:rsidRDefault="00453EA1" w:rsidP="00453EA1">
            <w:pPr>
              <w:pStyle w:val="TAC"/>
              <w:tabs>
                <w:tab w:val="left" w:pos="570"/>
              </w:tabs>
              <w:jc w:val="both"/>
              <w:rPr>
                <w:lang w:eastAsia="zh-CN"/>
              </w:rPr>
            </w:pPr>
            <w:r w:rsidRPr="00B366FF">
              <w:t>7.6.0</w:t>
            </w:r>
          </w:p>
        </w:tc>
      </w:tr>
      <w:tr w:rsidR="00453EA1" w:rsidRPr="00B366FF" w14:paraId="28BA729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45FDA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20B85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4D0F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5904FB" w14:textId="685E3E6D" w:rsidR="00453EA1" w:rsidRPr="00B366FF" w:rsidRDefault="00453EA1" w:rsidP="00453EA1">
            <w:pPr>
              <w:pStyle w:val="TAC"/>
              <w:tabs>
                <w:tab w:val="left" w:pos="570"/>
              </w:tabs>
              <w:jc w:val="both"/>
              <w:rPr>
                <w:lang w:eastAsia="zh-CN"/>
              </w:rPr>
            </w:pPr>
            <w:r w:rsidRPr="00B366FF">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0FC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DC8436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8B7855" w14:textId="38E0A936" w:rsidR="00453EA1" w:rsidRPr="00B366FF" w:rsidRDefault="00453EA1" w:rsidP="00453EA1">
            <w:pPr>
              <w:pStyle w:val="TAC"/>
              <w:tabs>
                <w:tab w:val="left" w:pos="570"/>
              </w:tabs>
              <w:jc w:val="left"/>
            </w:pP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M-CSI</w:t>
            </w:r>
            <w:r>
              <w:t xml:space="preserve"> </w:t>
            </w:r>
            <w:r w:rsidRPr="00B366FF">
              <w:t>and</w:t>
            </w:r>
            <w:r>
              <w:t xml:space="preserve"> </w:t>
            </w:r>
            <w:r w:rsidRPr="00B366FF">
              <w:t>SS-CSI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9420C9" w14:textId="18C1D741" w:rsidR="00453EA1" w:rsidRPr="00B366FF" w:rsidRDefault="00453EA1" w:rsidP="00453EA1">
            <w:pPr>
              <w:pStyle w:val="TAC"/>
              <w:tabs>
                <w:tab w:val="left" w:pos="570"/>
              </w:tabs>
              <w:jc w:val="both"/>
              <w:rPr>
                <w:lang w:eastAsia="zh-CN"/>
              </w:rPr>
            </w:pPr>
            <w:r w:rsidRPr="00B366FF">
              <w:t>7.6.0</w:t>
            </w:r>
          </w:p>
        </w:tc>
      </w:tr>
      <w:tr w:rsidR="00453EA1" w:rsidRPr="00B366FF" w14:paraId="236BD41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CA23A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C79F7B" w14:textId="164B6CBE" w:rsidR="00453EA1" w:rsidRPr="00B366FF" w:rsidRDefault="00453EA1" w:rsidP="00453EA1">
            <w:pPr>
              <w:pStyle w:val="TAC"/>
              <w:tabs>
                <w:tab w:val="left" w:pos="570"/>
              </w:tabs>
              <w:jc w:val="both"/>
              <w:rPr>
                <w:lang w:eastAsia="zh-CN"/>
              </w:rPr>
            </w:pPr>
            <w:r w:rsidRPr="00B366FF">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E004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9DB8C0" w14:textId="028DCA6C" w:rsidR="00453EA1" w:rsidRPr="00B366FF" w:rsidRDefault="00453EA1" w:rsidP="00453EA1">
            <w:pPr>
              <w:pStyle w:val="TAC"/>
              <w:tabs>
                <w:tab w:val="left" w:pos="570"/>
              </w:tabs>
              <w:jc w:val="both"/>
              <w:rPr>
                <w:lang w:eastAsia="zh-CN"/>
              </w:rPr>
            </w:pPr>
            <w:r w:rsidRPr="00B366FF">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57B7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62BF8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1F26CD" w14:textId="26CF7907" w:rsidR="00453EA1" w:rsidRPr="00B366FF" w:rsidRDefault="00453EA1" w:rsidP="00453EA1">
            <w:pPr>
              <w:pStyle w:val="TAC"/>
              <w:tabs>
                <w:tab w:val="left" w:pos="570"/>
              </w:tabs>
              <w:jc w:val="left"/>
            </w:pPr>
            <w:r w:rsidRPr="00B366FF">
              <w:t>Mandatory</w:t>
            </w:r>
            <w:r>
              <w:t xml:space="preserve"> </w:t>
            </w:r>
            <w:r w:rsidRPr="00B366FF">
              <w:t>Charging</w:t>
            </w:r>
            <w:r>
              <w:t xml:space="preserve"> </w:t>
            </w:r>
            <w:r w:rsidRPr="00B366FF">
              <w:t>Data</w:t>
            </w:r>
            <w:r>
              <w:t xml:space="preserve"> </w:t>
            </w:r>
            <w:r w:rsidRPr="00B366FF">
              <w:t>in</w:t>
            </w:r>
            <w:r>
              <w:t xml:space="preserve"> </w:t>
            </w:r>
            <w:r w:rsidRPr="00B366FF">
              <w:t>the</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206FC0" w14:textId="456D3901" w:rsidR="00453EA1" w:rsidRPr="00B366FF" w:rsidRDefault="00453EA1" w:rsidP="00453EA1">
            <w:pPr>
              <w:pStyle w:val="TAC"/>
              <w:tabs>
                <w:tab w:val="left" w:pos="570"/>
              </w:tabs>
              <w:jc w:val="both"/>
              <w:rPr>
                <w:lang w:eastAsia="zh-CN"/>
              </w:rPr>
            </w:pPr>
            <w:r w:rsidRPr="00B366FF">
              <w:t>7.7.0</w:t>
            </w:r>
          </w:p>
        </w:tc>
      </w:tr>
      <w:tr w:rsidR="00453EA1" w:rsidRPr="00B366FF" w14:paraId="44D8C2D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AB4712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6626E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F06E2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BF759C" w14:textId="149B3727" w:rsidR="00453EA1" w:rsidRPr="00B366FF" w:rsidRDefault="00453EA1" w:rsidP="00453EA1">
            <w:pPr>
              <w:pStyle w:val="TAC"/>
              <w:tabs>
                <w:tab w:val="left" w:pos="570"/>
              </w:tabs>
              <w:jc w:val="both"/>
              <w:rPr>
                <w:lang w:eastAsia="zh-CN"/>
              </w:rPr>
            </w:pPr>
            <w:r w:rsidRPr="00B366FF">
              <w:t>0211r1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FC38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3647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CCF46C" w14:textId="6759C061" w:rsidR="00453EA1" w:rsidRPr="00B366FF" w:rsidRDefault="00453EA1" w:rsidP="00453EA1">
            <w:pPr>
              <w:pStyle w:val="TAC"/>
              <w:tabs>
                <w:tab w:val="left" w:pos="570"/>
              </w:tabs>
              <w:jc w:val="left"/>
            </w:pPr>
            <w:r w:rsidRPr="00B366FF">
              <w:t>Repository</w:t>
            </w:r>
            <w:r>
              <w:t xml:space="preserve"> </w:t>
            </w:r>
            <w:r w:rsidRPr="00B366FF">
              <w:t>Data</w:t>
            </w:r>
            <w:r>
              <w:t xml:space="preserve"> </w:t>
            </w:r>
            <w:r w:rsidRPr="00B366FF">
              <w:t>for</w:t>
            </w:r>
            <w:r>
              <w:t xml:space="preserve"> </w:t>
            </w:r>
            <w:r w:rsidRPr="00B366FF">
              <w:t>Alias</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C9C008" w14:textId="5CA3D884" w:rsidR="00453EA1" w:rsidRPr="00B366FF" w:rsidRDefault="00453EA1" w:rsidP="00453EA1">
            <w:pPr>
              <w:pStyle w:val="TAC"/>
              <w:tabs>
                <w:tab w:val="left" w:pos="570"/>
              </w:tabs>
              <w:jc w:val="both"/>
              <w:rPr>
                <w:lang w:eastAsia="zh-CN"/>
              </w:rPr>
            </w:pPr>
            <w:r w:rsidRPr="00B366FF">
              <w:t>7.7.0</w:t>
            </w:r>
          </w:p>
        </w:tc>
      </w:tr>
      <w:tr w:rsidR="00453EA1" w:rsidRPr="00B366FF" w14:paraId="66A533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AB81E2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68B8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72189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2542EE" w14:textId="219F8334" w:rsidR="00453EA1" w:rsidRPr="00B366FF" w:rsidRDefault="00453EA1" w:rsidP="00453EA1">
            <w:pPr>
              <w:pStyle w:val="TAC"/>
              <w:tabs>
                <w:tab w:val="left" w:pos="570"/>
              </w:tabs>
              <w:jc w:val="both"/>
              <w:rPr>
                <w:lang w:eastAsia="zh-CN"/>
              </w:rPr>
            </w:pPr>
            <w:r w:rsidRPr="00B366FF">
              <w:t>0213r1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5462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4FCC99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E22283" w14:textId="32619779" w:rsidR="00453EA1" w:rsidRPr="00B366FF" w:rsidRDefault="00453EA1" w:rsidP="00453EA1">
            <w:pPr>
              <w:pStyle w:val="TAC"/>
              <w:tabs>
                <w:tab w:val="left" w:pos="570"/>
              </w:tabs>
              <w:jc w:val="left"/>
            </w:pPr>
            <w:r w:rsidRPr="00B366FF">
              <w:t>Repository</w:t>
            </w:r>
            <w:r>
              <w:t xml:space="preserve"> </w:t>
            </w:r>
            <w:r w:rsidRPr="00B366FF">
              <w:t>Data</w:t>
            </w:r>
            <w:r>
              <w:t xml:space="preserve"> </w:t>
            </w:r>
            <w:r w:rsidRPr="00B366FF">
              <w:t>for</w:t>
            </w:r>
            <w:r>
              <w:t xml:space="preserve"> </w:t>
            </w:r>
            <w:r w:rsidRPr="00B366FF">
              <w:t>Wildcarded</w:t>
            </w:r>
            <w:r>
              <w:t xml:space="preserve"> </w:t>
            </w:r>
            <w:r w:rsidRPr="00B366FF">
              <w:t>PSIs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52C03A" w14:textId="14B61CA4" w:rsidR="00453EA1" w:rsidRPr="00B366FF" w:rsidRDefault="00453EA1" w:rsidP="00453EA1">
            <w:pPr>
              <w:pStyle w:val="TAC"/>
              <w:tabs>
                <w:tab w:val="left" w:pos="570"/>
              </w:tabs>
              <w:jc w:val="both"/>
              <w:rPr>
                <w:lang w:eastAsia="zh-CN"/>
              </w:rPr>
            </w:pPr>
            <w:r w:rsidRPr="00B366FF">
              <w:t>7.7.0</w:t>
            </w:r>
          </w:p>
        </w:tc>
      </w:tr>
      <w:tr w:rsidR="00453EA1" w:rsidRPr="00B366FF" w14:paraId="228BB0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AB472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D6AD5E" w14:textId="669775D6" w:rsidR="00453EA1" w:rsidRPr="00B366FF" w:rsidRDefault="00453EA1" w:rsidP="00453EA1">
            <w:pPr>
              <w:pStyle w:val="TAC"/>
              <w:tabs>
                <w:tab w:val="left" w:pos="570"/>
              </w:tabs>
              <w:jc w:val="both"/>
              <w:rPr>
                <w:lang w:eastAsia="zh-CN"/>
              </w:rPr>
            </w:pPr>
            <w:r w:rsidRPr="00B366FF">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C5BA1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805D51" w14:textId="7F791690" w:rsidR="00453EA1" w:rsidRPr="00B366FF" w:rsidRDefault="00453EA1" w:rsidP="00453EA1">
            <w:pPr>
              <w:pStyle w:val="TAC"/>
              <w:tabs>
                <w:tab w:val="left" w:pos="570"/>
              </w:tabs>
              <w:jc w:val="both"/>
              <w:rPr>
                <w:lang w:eastAsia="zh-CN"/>
              </w:rPr>
            </w:pPr>
            <w:r w:rsidRPr="00B366FF">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8D4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8B902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447831" w14:textId="50CF388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Alias</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C3C5E4" w14:textId="0A30A4B9" w:rsidR="00453EA1" w:rsidRPr="00B366FF" w:rsidRDefault="00453EA1" w:rsidP="00453EA1">
            <w:pPr>
              <w:pStyle w:val="TAC"/>
              <w:tabs>
                <w:tab w:val="left" w:pos="570"/>
              </w:tabs>
              <w:jc w:val="both"/>
              <w:rPr>
                <w:lang w:eastAsia="zh-CN"/>
              </w:rPr>
            </w:pPr>
            <w:r w:rsidRPr="00B366FF">
              <w:t>7.8.0</w:t>
            </w:r>
          </w:p>
        </w:tc>
      </w:tr>
      <w:tr w:rsidR="00453EA1" w:rsidRPr="00B366FF" w14:paraId="068F39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07441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CCA1AB" w14:textId="5B907127" w:rsidR="00453EA1" w:rsidRPr="00B366FF" w:rsidRDefault="00453EA1" w:rsidP="00453EA1">
            <w:pPr>
              <w:pStyle w:val="TAC"/>
              <w:tabs>
                <w:tab w:val="left" w:pos="570"/>
              </w:tabs>
              <w:jc w:val="both"/>
              <w:rPr>
                <w:lang w:eastAsia="zh-CN"/>
              </w:rPr>
            </w:pPr>
            <w:r w:rsidRPr="00B366FF">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62D9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310082" w14:textId="636386C0" w:rsidR="00453EA1" w:rsidRPr="00B366FF" w:rsidRDefault="00453EA1" w:rsidP="00453EA1">
            <w:pPr>
              <w:pStyle w:val="TAC"/>
              <w:tabs>
                <w:tab w:val="left" w:pos="570"/>
              </w:tabs>
              <w:jc w:val="both"/>
              <w:rPr>
                <w:lang w:eastAsia="zh-CN"/>
              </w:rPr>
            </w:pPr>
            <w:r w:rsidRPr="00B366FF">
              <w:t>0214r5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D718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17AE4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298DB5" w14:textId="2C99A9E6" w:rsidR="00453EA1" w:rsidRPr="00B366FF" w:rsidRDefault="00453EA1" w:rsidP="00453EA1">
            <w:pPr>
              <w:pStyle w:val="TAC"/>
              <w:tabs>
                <w:tab w:val="left" w:pos="570"/>
              </w:tabs>
              <w:jc w:val="left"/>
            </w:pPr>
            <w:r w:rsidRPr="00B366FF">
              <w:t>Updates</w:t>
            </w:r>
            <w:r>
              <w:t xml:space="preserve"> </w:t>
            </w:r>
            <w:r w:rsidRPr="00B366FF">
              <w:t>to</w:t>
            </w:r>
            <w:r>
              <w:t xml:space="preserve"> </w:t>
            </w:r>
            <w:r w:rsidRPr="00B366FF">
              <w:t>23.008</w:t>
            </w:r>
            <w:r>
              <w:t xml:space="preserve"> </w:t>
            </w:r>
            <w:r w:rsidRPr="00B366FF">
              <w:t>for</w:t>
            </w:r>
            <w:r>
              <w:t xml:space="preserve"> </w:t>
            </w:r>
            <w:r w:rsidRPr="00B366FF">
              <w:t>Digest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2E12AC" w14:textId="072BFA05" w:rsidR="00453EA1" w:rsidRPr="00B366FF" w:rsidRDefault="00453EA1" w:rsidP="00453EA1">
            <w:pPr>
              <w:pStyle w:val="TAC"/>
              <w:tabs>
                <w:tab w:val="left" w:pos="570"/>
              </w:tabs>
              <w:jc w:val="both"/>
              <w:rPr>
                <w:lang w:eastAsia="zh-CN"/>
              </w:rPr>
            </w:pPr>
            <w:r w:rsidRPr="00B366FF">
              <w:t>8.0.0</w:t>
            </w:r>
          </w:p>
        </w:tc>
      </w:tr>
      <w:tr w:rsidR="00453EA1" w:rsidRPr="00B366FF" w14:paraId="017D066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B048C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E58230" w14:textId="4F51B9E9" w:rsidR="00453EA1" w:rsidRPr="00B366FF" w:rsidRDefault="00453EA1" w:rsidP="00453EA1">
            <w:pPr>
              <w:pStyle w:val="TAC"/>
              <w:tabs>
                <w:tab w:val="left" w:pos="570"/>
              </w:tabs>
              <w:jc w:val="both"/>
              <w:rPr>
                <w:lang w:eastAsia="zh-CN"/>
              </w:rPr>
            </w:pPr>
            <w:r w:rsidRPr="00B366FF">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C061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A6D1595" w14:textId="7C355813" w:rsidR="00453EA1" w:rsidRPr="00B366FF" w:rsidRDefault="00453EA1" w:rsidP="00453EA1">
            <w:pPr>
              <w:pStyle w:val="TAC"/>
              <w:tabs>
                <w:tab w:val="left" w:pos="570"/>
              </w:tabs>
              <w:jc w:val="both"/>
              <w:rPr>
                <w:lang w:eastAsia="zh-CN"/>
              </w:rPr>
            </w:pPr>
            <w:r w:rsidRPr="00B366FF">
              <w:t>0222r2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1B74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C1A6F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417AA2" w14:textId="0D86A055" w:rsidR="00453EA1" w:rsidRPr="00B366FF" w:rsidRDefault="00453EA1" w:rsidP="00453EA1">
            <w:pPr>
              <w:pStyle w:val="TAC"/>
              <w:tabs>
                <w:tab w:val="left" w:pos="570"/>
              </w:tabs>
              <w:jc w:val="left"/>
            </w:pPr>
            <w:r w:rsidRPr="00B366FF">
              <w:rPr>
                <w:rFonts w:hint="eastAsia"/>
                <w:lang w:eastAsia="zh-CN"/>
              </w:rPr>
              <w:t>U</w:t>
            </w:r>
            <w:r w:rsidRPr="00B366FF">
              <w:rPr>
                <w:lang w:eastAsia="zh-CN"/>
              </w:rPr>
              <w:t>p</w:t>
            </w:r>
            <w:r w:rsidRPr="00B366FF">
              <w:rPr>
                <w:rFonts w:hint="eastAsia"/>
                <w:lang w:eastAsia="zh-CN"/>
              </w:rPr>
              <w:t>date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Supporting</w:t>
            </w:r>
            <w:r>
              <w:rPr>
                <w:rFonts w:hint="eastAsia"/>
                <w:lang w:eastAsia="zh-CN"/>
              </w:rPr>
              <w:t xml:space="preserve"> </w:t>
            </w:r>
            <w:r w:rsidRPr="00B366FF">
              <w:rPr>
                <w:lang w:eastAsia="zh-CN"/>
              </w:rPr>
              <w:t>NASS-Bundled-Authentication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0A7024" w14:textId="3D2336C2" w:rsidR="00453EA1" w:rsidRPr="00B366FF" w:rsidRDefault="00453EA1" w:rsidP="00453EA1">
            <w:pPr>
              <w:pStyle w:val="TAC"/>
              <w:tabs>
                <w:tab w:val="left" w:pos="570"/>
              </w:tabs>
              <w:jc w:val="both"/>
              <w:rPr>
                <w:lang w:eastAsia="zh-CN"/>
              </w:rPr>
            </w:pPr>
            <w:r w:rsidRPr="00B366FF">
              <w:t>8.1.0</w:t>
            </w:r>
          </w:p>
        </w:tc>
      </w:tr>
      <w:tr w:rsidR="00453EA1" w:rsidRPr="00B366FF" w14:paraId="021CC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6A369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BC1A2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4499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2B4783D" w14:textId="2580D96C" w:rsidR="00453EA1" w:rsidRPr="00B366FF" w:rsidRDefault="00453EA1" w:rsidP="00453EA1">
            <w:pPr>
              <w:pStyle w:val="TAC"/>
              <w:tabs>
                <w:tab w:val="left" w:pos="570"/>
              </w:tabs>
              <w:jc w:val="both"/>
              <w:rPr>
                <w:lang w:eastAsia="zh-CN"/>
              </w:rPr>
            </w:pPr>
            <w:r w:rsidRPr="00B366FF">
              <w:t>0223r1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5746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57FE4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00899D" w14:textId="202FDDAD" w:rsidR="00453EA1" w:rsidRPr="00B366FF" w:rsidRDefault="00453EA1" w:rsidP="00453EA1">
            <w:pPr>
              <w:pStyle w:val="TAC"/>
              <w:tabs>
                <w:tab w:val="left" w:pos="570"/>
              </w:tabs>
              <w:jc w:val="left"/>
            </w:pPr>
            <w:r w:rsidRPr="00B366FF">
              <w:t>PSI</w:t>
            </w:r>
            <w:r>
              <w:t xml:space="preserve"> </w:t>
            </w:r>
            <w:r w:rsidRPr="00B366FF">
              <w:t>clarification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AC03DC" w14:textId="69C62F63" w:rsidR="00453EA1" w:rsidRPr="00B366FF" w:rsidRDefault="00453EA1" w:rsidP="00453EA1">
            <w:pPr>
              <w:pStyle w:val="TAC"/>
              <w:tabs>
                <w:tab w:val="left" w:pos="570"/>
              </w:tabs>
              <w:jc w:val="both"/>
              <w:rPr>
                <w:lang w:eastAsia="zh-CN"/>
              </w:rPr>
            </w:pPr>
            <w:r w:rsidRPr="00B366FF">
              <w:t>8.1.0</w:t>
            </w:r>
          </w:p>
        </w:tc>
      </w:tr>
      <w:tr w:rsidR="00453EA1" w:rsidRPr="00B366FF" w14:paraId="7F6BBF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634DF6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6ABCE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DE800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4E35627" w14:textId="5B21DC46" w:rsidR="00453EA1" w:rsidRPr="00B366FF" w:rsidRDefault="00453EA1" w:rsidP="00453EA1">
            <w:pPr>
              <w:pStyle w:val="TAC"/>
              <w:tabs>
                <w:tab w:val="left" w:pos="570"/>
              </w:tabs>
              <w:jc w:val="both"/>
              <w:rPr>
                <w:lang w:eastAsia="zh-CN"/>
              </w:rPr>
            </w:pPr>
            <w:r w:rsidRPr="00B366FF">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CF1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C7138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79CBD0" w14:textId="35C3CE1E" w:rsidR="00453EA1" w:rsidRPr="00B366FF" w:rsidRDefault="00453EA1" w:rsidP="00453EA1">
            <w:pPr>
              <w:pStyle w:val="TAC"/>
              <w:tabs>
                <w:tab w:val="left" w:pos="570"/>
              </w:tabs>
              <w:jc w:val="left"/>
            </w:pPr>
            <w:r w:rsidRPr="00B366FF">
              <w:t>Wildcarded</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8CBE42" w14:textId="2EC8AFA9" w:rsidR="00453EA1" w:rsidRPr="00B366FF" w:rsidRDefault="00453EA1" w:rsidP="00453EA1">
            <w:pPr>
              <w:pStyle w:val="TAC"/>
              <w:tabs>
                <w:tab w:val="left" w:pos="570"/>
              </w:tabs>
              <w:jc w:val="both"/>
              <w:rPr>
                <w:lang w:eastAsia="zh-CN"/>
              </w:rPr>
            </w:pPr>
            <w:r w:rsidRPr="00B366FF">
              <w:t>8.1.0</w:t>
            </w:r>
          </w:p>
        </w:tc>
      </w:tr>
      <w:tr w:rsidR="00453EA1" w:rsidRPr="00B366FF" w14:paraId="61E2BDE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3A5E1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D0D90F" w14:textId="0D560A32" w:rsidR="00453EA1" w:rsidRPr="00B366FF" w:rsidRDefault="00453EA1" w:rsidP="00453EA1">
            <w:pPr>
              <w:pStyle w:val="TAC"/>
              <w:tabs>
                <w:tab w:val="left" w:pos="570"/>
              </w:tabs>
              <w:jc w:val="both"/>
              <w:rPr>
                <w:lang w:eastAsia="zh-CN"/>
              </w:rPr>
            </w:pPr>
            <w:r w:rsidRPr="00B366FF">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23FB6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706812" w14:textId="3D0C53AE" w:rsidR="00453EA1" w:rsidRPr="00B366FF" w:rsidRDefault="00453EA1" w:rsidP="00453EA1">
            <w:pPr>
              <w:pStyle w:val="TAC"/>
              <w:tabs>
                <w:tab w:val="left" w:pos="570"/>
              </w:tabs>
              <w:jc w:val="both"/>
              <w:rPr>
                <w:lang w:eastAsia="zh-CN"/>
              </w:rPr>
            </w:pPr>
            <w:r w:rsidRPr="00B366FF">
              <w:t>0221r1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5699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CE4A1F5"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C068B2" w14:textId="77456946" w:rsidR="00453EA1" w:rsidRPr="00B366FF" w:rsidRDefault="00453EA1" w:rsidP="00453EA1">
            <w:pPr>
              <w:pStyle w:val="TAC"/>
              <w:tabs>
                <w:tab w:val="left" w:pos="570"/>
              </w:tabs>
              <w:jc w:val="left"/>
            </w:pPr>
            <w:r w:rsidRPr="00B366FF">
              <w:rPr>
                <w:rFonts w:cs="Arial"/>
              </w:rPr>
              <w:t>Paging</w:t>
            </w:r>
            <w:r>
              <w:rPr>
                <w:rFonts w:cs="Arial"/>
              </w:rPr>
              <w:t xml:space="preserve"> </w:t>
            </w:r>
            <w:r w:rsidRPr="00B366FF">
              <w:rPr>
                <w:rFonts w:cs="Arial"/>
              </w:rPr>
              <w:t>optimization</w:t>
            </w:r>
            <w:r>
              <w:rPr>
                <w:rFonts w:cs="Arial"/>
              </w:rPr>
              <w:t xml:space="preserve"> </w:t>
            </w:r>
            <w:r w:rsidRPr="00B366FF">
              <w:rPr>
                <w:rFonts w:cs="Arial"/>
              </w:rPr>
              <w:t>with</w:t>
            </w:r>
            <w:r>
              <w:rPr>
                <w:rFonts w:cs="Arial"/>
              </w:rPr>
              <w:t xml:space="preserve"> </w:t>
            </w:r>
            <w:r w:rsidRPr="00B366FF">
              <w:rPr>
                <w:rFonts w:cs="Arial"/>
              </w:rPr>
              <w:t>A/Iu</w:t>
            </w:r>
            <w:r>
              <w:rPr>
                <w:rFonts w:cs="Arial"/>
              </w:rPr>
              <w:t xml:space="preserve"> </w:t>
            </w:r>
            <w:r w:rsidRPr="00B366FF">
              <w:rPr>
                <w:rFonts w:cs="Arial"/>
              </w:rPr>
              <w:t>flex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7D6043" w14:textId="0AF87903" w:rsidR="00453EA1" w:rsidRPr="00B366FF" w:rsidRDefault="00453EA1" w:rsidP="00453EA1">
            <w:pPr>
              <w:pStyle w:val="TAC"/>
              <w:tabs>
                <w:tab w:val="left" w:pos="570"/>
              </w:tabs>
              <w:jc w:val="both"/>
              <w:rPr>
                <w:lang w:eastAsia="zh-CN"/>
              </w:rPr>
            </w:pPr>
            <w:r w:rsidRPr="00B366FF">
              <w:t>8.2.0</w:t>
            </w:r>
          </w:p>
        </w:tc>
      </w:tr>
      <w:tr w:rsidR="00453EA1" w:rsidRPr="00B366FF" w14:paraId="1AB18E5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9B753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EDCC2D" w14:textId="38D1DEE1" w:rsidR="00453EA1" w:rsidRPr="00B366FF" w:rsidRDefault="00453EA1" w:rsidP="00453EA1">
            <w:pPr>
              <w:pStyle w:val="TAC"/>
              <w:tabs>
                <w:tab w:val="left" w:pos="570"/>
              </w:tabs>
              <w:jc w:val="both"/>
              <w:rPr>
                <w:lang w:eastAsia="zh-CN"/>
              </w:rPr>
            </w:pPr>
            <w:r w:rsidRPr="00B366FF">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BEAF7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5E4F43" w14:textId="1CF3036B" w:rsidR="00453EA1" w:rsidRPr="00B366FF" w:rsidRDefault="00453EA1" w:rsidP="00453EA1">
            <w:pPr>
              <w:pStyle w:val="TAC"/>
              <w:tabs>
                <w:tab w:val="left" w:pos="570"/>
              </w:tabs>
              <w:jc w:val="both"/>
              <w:rPr>
                <w:lang w:eastAsia="zh-CN"/>
              </w:rPr>
            </w:pPr>
            <w:r w:rsidRPr="00B366FF">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3677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D3DE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483C4" w14:textId="2A2613D7"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IMS</w:t>
            </w:r>
            <w:r>
              <w:t xml:space="preserve"> </w:t>
            </w:r>
            <w:r w:rsidRPr="00B366FF">
              <w:t>Centralized</w:t>
            </w:r>
            <w:r>
              <w:t xml:space="preserve"> </w:t>
            </w:r>
            <w:r w:rsidRPr="00B366FF">
              <w:t>Service</w:t>
            </w:r>
            <w:r>
              <w:t xml:space="preserve"> </w:t>
            </w:r>
            <w:r w:rsidRPr="00B366FF">
              <w:t>subscription</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EFB9A4" w14:textId="794714F8" w:rsidR="00453EA1" w:rsidRPr="00B366FF" w:rsidRDefault="00453EA1" w:rsidP="00453EA1">
            <w:pPr>
              <w:pStyle w:val="TAC"/>
              <w:tabs>
                <w:tab w:val="left" w:pos="570"/>
              </w:tabs>
              <w:jc w:val="both"/>
              <w:rPr>
                <w:lang w:eastAsia="zh-CN"/>
              </w:rPr>
            </w:pPr>
            <w:r w:rsidRPr="00B366FF">
              <w:t>8.3.0</w:t>
            </w:r>
          </w:p>
        </w:tc>
      </w:tr>
      <w:tr w:rsidR="00453EA1" w:rsidRPr="00B366FF" w14:paraId="604B73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AE57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54373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D6095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317E29" w14:textId="31D6E51B" w:rsidR="00453EA1" w:rsidRPr="00B366FF" w:rsidRDefault="00453EA1" w:rsidP="00453EA1">
            <w:pPr>
              <w:pStyle w:val="TAC"/>
              <w:tabs>
                <w:tab w:val="left" w:pos="570"/>
              </w:tabs>
              <w:jc w:val="both"/>
              <w:rPr>
                <w:lang w:eastAsia="zh-CN"/>
              </w:rPr>
            </w:pPr>
            <w:r w:rsidRPr="00B366FF">
              <w:t>0230r1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1DB2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9D510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00AB73" w14:textId="0816FAB9" w:rsidR="00453EA1" w:rsidRPr="00B366FF" w:rsidRDefault="00453EA1" w:rsidP="00453EA1">
            <w:pPr>
              <w:pStyle w:val="TAC"/>
              <w:tabs>
                <w:tab w:val="left" w:pos="570"/>
              </w:tabs>
              <w:jc w:val="left"/>
            </w:pPr>
            <w:r w:rsidRPr="00B366FF">
              <w:t>Support</w:t>
            </w:r>
            <w:r>
              <w:t xml:space="preserve"> </w:t>
            </w:r>
            <w:r w:rsidRPr="00B366FF">
              <w:t>of</w:t>
            </w:r>
            <w:r>
              <w:t xml:space="preserve"> </w:t>
            </w:r>
            <w:r w:rsidRPr="00B366FF">
              <w:t>"Loose-Route"</w:t>
            </w:r>
            <w:r>
              <w:t xml:space="preserve"> </w:t>
            </w:r>
            <w:r w:rsidRPr="00B366FF">
              <w:t>indication</w:t>
            </w:r>
            <w:r>
              <w:t xml:space="preserve"> </w:t>
            </w:r>
            <w:r w:rsidRPr="00B366FF">
              <w:t>from</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BE3D89" w14:textId="701C31E9" w:rsidR="00453EA1" w:rsidRPr="00B366FF" w:rsidRDefault="00453EA1" w:rsidP="00453EA1">
            <w:pPr>
              <w:pStyle w:val="TAC"/>
              <w:tabs>
                <w:tab w:val="left" w:pos="570"/>
              </w:tabs>
              <w:jc w:val="both"/>
              <w:rPr>
                <w:lang w:eastAsia="zh-CN"/>
              </w:rPr>
            </w:pPr>
            <w:r w:rsidRPr="00B366FF">
              <w:t>8.3.0</w:t>
            </w:r>
          </w:p>
        </w:tc>
      </w:tr>
      <w:tr w:rsidR="00453EA1" w:rsidRPr="00B366FF" w14:paraId="2FB1E26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A1BBE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B2FAD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4CF2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803CD24" w14:textId="1C20105B" w:rsidR="00453EA1" w:rsidRPr="00B366FF" w:rsidRDefault="00453EA1" w:rsidP="00453EA1">
            <w:pPr>
              <w:pStyle w:val="TAC"/>
              <w:tabs>
                <w:tab w:val="left" w:pos="570"/>
              </w:tabs>
              <w:jc w:val="both"/>
              <w:rPr>
                <w:lang w:eastAsia="zh-CN"/>
              </w:rPr>
            </w:pPr>
            <w:r w:rsidRPr="00B366FF">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1DE0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5864E9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10A238" w14:textId="523AD18F" w:rsidR="00453EA1" w:rsidRPr="00B366FF" w:rsidRDefault="00453EA1" w:rsidP="00453EA1">
            <w:pPr>
              <w:pStyle w:val="TAC"/>
              <w:tabs>
                <w:tab w:val="left" w:pos="570"/>
              </w:tabs>
              <w:jc w:val="left"/>
            </w:pPr>
            <w:r w:rsidRPr="00B366FF">
              <w:rPr>
                <w:rFonts w:hint="eastAsia"/>
                <w:lang w:eastAsia="zh-CN"/>
              </w:rPr>
              <w:t>Add</w:t>
            </w:r>
            <w:r>
              <w:rPr>
                <w:rFonts w:hint="eastAsia"/>
                <w:lang w:eastAsia="zh-CN"/>
              </w:rPr>
              <w:t xml:space="preserve"> </w:t>
            </w: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One</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BFDBC" w14:textId="0F86A777" w:rsidR="00453EA1" w:rsidRPr="00B366FF" w:rsidRDefault="00453EA1" w:rsidP="00453EA1">
            <w:pPr>
              <w:pStyle w:val="TAC"/>
              <w:tabs>
                <w:tab w:val="left" w:pos="570"/>
              </w:tabs>
              <w:jc w:val="both"/>
              <w:rPr>
                <w:lang w:eastAsia="zh-CN"/>
              </w:rPr>
            </w:pPr>
            <w:r w:rsidRPr="00B366FF">
              <w:t>8.3.0</w:t>
            </w:r>
          </w:p>
        </w:tc>
      </w:tr>
      <w:tr w:rsidR="00453EA1" w:rsidRPr="00B366FF" w14:paraId="413217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4739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70D4F2" w14:textId="666038D9" w:rsidR="00453EA1" w:rsidRPr="00B366FF" w:rsidRDefault="00453EA1" w:rsidP="00453EA1">
            <w:pPr>
              <w:pStyle w:val="TAC"/>
              <w:tabs>
                <w:tab w:val="left" w:pos="570"/>
              </w:tabs>
              <w:jc w:val="both"/>
              <w:rPr>
                <w:lang w:eastAsia="zh-CN"/>
              </w:rPr>
            </w:pPr>
            <w:r w:rsidRPr="00B366FF">
              <w:t>CT#42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A5FC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E09A8A" w14:textId="15203AD8" w:rsidR="00453EA1" w:rsidRPr="00B366FF" w:rsidRDefault="00453EA1" w:rsidP="00453EA1">
            <w:pPr>
              <w:pStyle w:val="TAC"/>
              <w:tabs>
                <w:tab w:val="left" w:pos="570"/>
              </w:tabs>
              <w:jc w:val="both"/>
              <w:rPr>
                <w:lang w:eastAsia="zh-CN"/>
              </w:rPr>
            </w:pPr>
            <w:r w:rsidRPr="00B366FF">
              <w:t>0234r1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59E5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816BDC"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E73868" w14:textId="7C80CE90" w:rsidR="00453EA1" w:rsidRPr="00B366FF" w:rsidRDefault="00453EA1" w:rsidP="00453EA1">
            <w:pPr>
              <w:pStyle w:val="TAC"/>
              <w:tabs>
                <w:tab w:val="left" w:pos="570"/>
              </w:tabs>
              <w:jc w:val="left"/>
            </w:pPr>
            <w:r w:rsidRPr="00B366FF">
              <w:rPr>
                <w:rFonts w:hint="eastAsia"/>
                <w:lang w:eastAsia="zh-CN"/>
              </w:rPr>
              <w:t>Introduction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new</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fallback</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6BC35B" w14:textId="36FC66BB" w:rsidR="00453EA1" w:rsidRPr="00B366FF" w:rsidRDefault="00453EA1" w:rsidP="00453EA1">
            <w:pPr>
              <w:pStyle w:val="TAC"/>
              <w:tabs>
                <w:tab w:val="left" w:pos="570"/>
              </w:tabs>
              <w:jc w:val="both"/>
              <w:rPr>
                <w:lang w:eastAsia="zh-CN"/>
              </w:rPr>
            </w:pPr>
            <w:r w:rsidRPr="00B366FF">
              <w:t>8.4.0</w:t>
            </w:r>
          </w:p>
        </w:tc>
      </w:tr>
      <w:tr w:rsidR="00453EA1" w:rsidRPr="00B366FF" w14:paraId="26D085D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C817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4B899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EB18B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1EEACF" w14:textId="107E2466" w:rsidR="00453EA1" w:rsidRPr="00B366FF" w:rsidRDefault="00453EA1" w:rsidP="00453EA1">
            <w:pPr>
              <w:pStyle w:val="TAC"/>
              <w:tabs>
                <w:tab w:val="left" w:pos="570"/>
              </w:tabs>
              <w:jc w:val="both"/>
              <w:rPr>
                <w:lang w:eastAsia="zh-CN"/>
              </w:rPr>
            </w:pPr>
            <w:r w:rsidRPr="00B366FF">
              <w:t>0233r4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2DCF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86F4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84D54A" w14:textId="2413D960" w:rsidR="00453EA1" w:rsidRPr="00B366FF" w:rsidRDefault="00453EA1" w:rsidP="00453EA1">
            <w:pPr>
              <w:pStyle w:val="TAC"/>
              <w:tabs>
                <w:tab w:val="left" w:pos="570"/>
              </w:tabs>
              <w:jc w:val="left"/>
            </w:pPr>
            <w:r w:rsidRPr="00B366FF">
              <w:t>Closed</w:t>
            </w:r>
            <w:r>
              <w:t xml:space="preserve"> </w:t>
            </w:r>
            <w:r w:rsidRPr="00B366FF">
              <w:t>Subscriber</w:t>
            </w:r>
            <w:r>
              <w:t xml:space="preserve"> </w:t>
            </w:r>
            <w:r w:rsidRPr="00B366FF">
              <w:t>Group</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F749A2" w14:textId="5BC61407" w:rsidR="00453EA1" w:rsidRPr="00B366FF" w:rsidRDefault="00453EA1" w:rsidP="00453EA1">
            <w:pPr>
              <w:pStyle w:val="TAC"/>
              <w:tabs>
                <w:tab w:val="left" w:pos="570"/>
              </w:tabs>
              <w:jc w:val="both"/>
              <w:rPr>
                <w:lang w:eastAsia="zh-CN"/>
              </w:rPr>
            </w:pPr>
            <w:r w:rsidRPr="00B366FF">
              <w:t>8.4.0</w:t>
            </w:r>
          </w:p>
        </w:tc>
      </w:tr>
      <w:tr w:rsidR="00453EA1" w:rsidRPr="00B366FF" w14:paraId="00F871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AB9F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23865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E499E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F03F60" w14:textId="52470BCF" w:rsidR="00453EA1" w:rsidRPr="00B366FF" w:rsidRDefault="00453EA1" w:rsidP="00453EA1">
            <w:pPr>
              <w:pStyle w:val="TAC"/>
              <w:tabs>
                <w:tab w:val="left" w:pos="570"/>
              </w:tabs>
              <w:jc w:val="both"/>
              <w:rPr>
                <w:lang w:eastAsia="zh-CN"/>
              </w:rPr>
            </w:pPr>
            <w:r w:rsidRPr="00B366FF">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C42C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B393F3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AC4A1" w14:textId="5C5E5D97" w:rsidR="00453EA1" w:rsidRPr="00B366FF" w:rsidRDefault="00453EA1" w:rsidP="00453EA1">
            <w:pPr>
              <w:pStyle w:val="TAC"/>
              <w:tabs>
                <w:tab w:val="left" w:pos="570"/>
              </w:tabs>
              <w:jc w:val="left"/>
            </w:pPr>
            <w:r w:rsidRPr="00B366FF">
              <w:t>Support</w:t>
            </w:r>
            <w:r>
              <w:t xml:space="preserve"> </w:t>
            </w:r>
            <w:r w:rsidRPr="00B366FF">
              <w:t>for</w:t>
            </w:r>
            <w:r>
              <w:t xml:space="preserve"> </w:t>
            </w:r>
            <w:r w:rsidRPr="00B366FF">
              <w:t>IMS</w:t>
            </w:r>
            <w:r>
              <w:t xml:space="preserve"> </w:t>
            </w:r>
            <w:r w:rsidRPr="00B366FF">
              <w:t>Service</w:t>
            </w:r>
            <w:r>
              <w:t xml:space="preserve"> </w:t>
            </w:r>
            <w:r w:rsidRPr="00B366FF">
              <w:t>Level</w:t>
            </w:r>
            <w:r>
              <w:t xml:space="preserve"> </w:t>
            </w:r>
            <w:r w:rsidRPr="00B366FF">
              <w:t>Trace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362363" w14:textId="488D12F0" w:rsidR="00453EA1" w:rsidRPr="00B366FF" w:rsidRDefault="00453EA1" w:rsidP="00453EA1">
            <w:pPr>
              <w:pStyle w:val="TAC"/>
              <w:tabs>
                <w:tab w:val="left" w:pos="570"/>
              </w:tabs>
              <w:jc w:val="both"/>
              <w:rPr>
                <w:lang w:eastAsia="zh-CN"/>
              </w:rPr>
            </w:pPr>
            <w:r w:rsidRPr="00B366FF">
              <w:t>8.4.0</w:t>
            </w:r>
          </w:p>
        </w:tc>
      </w:tr>
      <w:tr w:rsidR="00453EA1" w:rsidRPr="00B366FF" w14:paraId="1F74331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168C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2405A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F924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B082CA4" w14:textId="0A9CEB3B" w:rsidR="00453EA1" w:rsidRPr="00B366FF" w:rsidRDefault="00453EA1" w:rsidP="00453EA1">
            <w:pPr>
              <w:pStyle w:val="TAC"/>
              <w:tabs>
                <w:tab w:val="left" w:pos="570"/>
              </w:tabs>
              <w:jc w:val="both"/>
              <w:rPr>
                <w:lang w:eastAsia="zh-CN"/>
              </w:rPr>
            </w:pPr>
            <w:r w:rsidRPr="00B366FF">
              <w:t>0238r2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5812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124C3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59368B" w14:textId="4E3A5D18" w:rsidR="00453EA1" w:rsidRPr="00B366FF" w:rsidRDefault="00453EA1" w:rsidP="00453EA1">
            <w:pPr>
              <w:pStyle w:val="TAC"/>
              <w:tabs>
                <w:tab w:val="left" w:pos="570"/>
              </w:tabs>
              <w:jc w:val="left"/>
            </w:pPr>
            <w:r w:rsidRPr="00B366FF">
              <w:t>EPS</w:t>
            </w:r>
            <w:r>
              <w:t xml:space="preserve"> </w:t>
            </w:r>
            <w:r w:rsidRPr="00B366FF">
              <w:t>related</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8E703A" w14:textId="2C177619" w:rsidR="00453EA1" w:rsidRPr="00B366FF" w:rsidRDefault="00453EA1" w:rsidP="00453EA1">
            <w:pPr>
              <w:pStyle w:val="TAC"/>
              <w:tabs>
                <w:tab w:val="left" w:pos="570"/>
              </w:tabs>
              <w:jc w:val="both"/>
              <w:rPr>
                <w:lang w:eastAsia="zh-CN"/>
              </w:rPr>
            </w:pPr>
            <w:r w:rsidRPr="00B366FF">
              <w:t>8.4.0</w:t>
            </w:r>
          </w:p>
        </w:tc>
      </w:tr>
      <w:tr w:rsidR="00453EA1" w:rsidRPr="00B366FF" w14:paraId="141C0D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D9DBC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D0CE31" w14:textId="1471D83E" w:rsidR="00453EA1" w:rsidRPr="00B366FF" w:rsidRDefault="00453EA1" w:rsidP="00453EA1">
            <w:pPr>
              <w:pStyle w:val="TAC"/>
              <w:tabs>
                <w:tab w:val="left" w:pos="570"/>
              </w:tabs>
              <w:jc w:val="both"/>
              <w:rPr>
                <w:lang w:eastAsia="zh-CN"/>
              </w:rPr>
            </w:pPr>
            <w:r w:rsidRPr="00B366FF">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82D5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A34A78C" w14:textId="40F8E08B" w:rsidR="00453EA1" w:rsidRPr="00B366FF" w:rsidRDefault="00453EA1" w:rsidP="00453EA1">
            <w:pPr>
              <w:pStyle w:val="TAC"/>
              <w:tabs>
                <w:tab w:val="left" w:pos="570"/>
              </w:tabs>
              <w:jc w:val="both"/>
              <w:rPr>
                <w:lang w:eastAsia="zh-CN"/>
              </w:rPr>
            </w:pPr>
            <w:r w:rsidRPr="00B366FF">
              <w:t>0245r1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C6C7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5DEB6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A908EF" w14:textId="4901D1E9" w:rsidR="00453EA1" w:rsidRPr="00B366FF" w:rsidRDefault="00453EA1" w:rsidP="00453EA1">
            <w:pPr>
              <w:pStyle w:val="TAC"/>
              <w:tabs>
                <w:tab w:val="left" w:pos="570"/>
              </w:tabs>
              <w:jc w:val="left"/>
            </w:pPr>
            <w:r w:rsidRPr="00B366FF">
              <w:t>AliasesRepositoryData</w:t>
            </w:r>
            <w:r>
              <w:t xml:space="preserve"> </w:t>
            </w:r>
            <w:r w:rsidRPr="00B366FF">
              <w:t>removal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C8A985" w14:textId="0BFDD87F" w:rsidR="00453EA1" w:rsidRPr="00B366FF" w:rsidRDefault="00453EA1" w:rsidP="00453EA1">
            <w:pPr>
              <w:pStyle w:val="TAC"/>
              <w:tabs>
                <w:tab w:val="left" w:pos="570"/>
              </w:tabs>
              <w:jc w:val="both"/>
              <w:rPr>
                <w:lang w:eastAsia="zh-CN"/>
              </w:rPr>
            </w:pPr>
            <w:r w:rsidRPr="00B366FF">
              <w:t>8.5.0</w:t>
            </w:r>
          </w:p>
        </w:tc>
      </w:tr>
      <w:tr w:rsidR="00453EA1" w:rsidRPr="00B366FF" w14:paraId="1A0171F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9C59E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31FD8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84C1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EC91C3" w14:textId="26CB117C" w:rsidR="00453EA1" w:rsidRPr="00B366FF" w:rsidRDefault="00453EA1" w:rsidP="00453EA1">
            <w:pPr>
              <w:pStyle w:val="TAC"/>
              <w:tabs>
                <w:tab w:val="left" w:pos="570"/>
              </w:tabs>
              <w:jc w:val="both"/>
              <w:rPr>
                <w:lang w:eastAsia="zh-CN"/>
              </w:rPr>
            </w:pPr>
            <w:r w:rsidRPr="00B366FF">
              <w:t>0239r3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0935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083B5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09472" w14:textId="2C1AAA69" w:rsidR="00453EA1" w:rsidRPr="00B366FF" w:rsidRDefault="00453EA1" w:rsidP="00453EA1">
            <w:pPr>
              <w:pStyle w:val="TAC"/>
              <w:tabs>
                <w:tab w:val="left" w:pos="570"/>
              </w:tabs>
              <w:jc w:val="left"/>
            </w:pPr>
            <w:r w:rsidRPr="00B366FF">
              <w:t>Correction</w:t>
            </w:r>
            <w:r>
              <w:t xml:space="preserve"> </w:t>
            </w:r>
            <w:r w:rsidRPr="00B366FF">
              <w:t>and</w:t>
            </w:r>
            <w:r>
              <w:t xml:space="preserve"> </w:t>
            </w:r>
            <w:r w:rsidRPr="00B366FF">
              <w:t>alignments</w:t>
            </w:r>
            <w:r>
              <w:t xml:space="preserve"> </w:t>
            </w:r>
            <w:r w:rsidRPr="00B366FF">
              <w:t>with</w:t>
            </w:r>
            <w:r>
              <w:t xml:space="preserve"> </w:t>
            </w:r>
            <w:r w:rsidRPr="00B366FF">
              <w:t>interface</w:t>
            </w:r>
            <w:r>
              <w:t xml:space="preserve"> </w:t>
            </w:r>
            <w:r w:rsidRPr="00B366FF">
              <w:t>specifications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8BA338" w14:textId="67591B69" w:rsidR="00453EA1" w:rsidRPr="00B366FF" w:rsidRDefault="00453EA1" w:rsidP="00453EA1">
            <w:pPr>
              <w:pStyle w:val="TAC"/>
              <w:tabs>
                <w:tab w:val="left" w:pos="570"/>
              </w:tabs>
              <w:jc w:val="both"/>
              <w:rPr>
                <w:lang w:eastAsia="zh-CN"/>
              </w:rPr>
            </w:pPr>
            <w:r w:rsidRPr="00B366FF">
              <w:t>8.5.0</w:t>
            </w:r>
          </w:p>
        </w:tc>
      </w:tr>
      <w:tr w:rsidR="00453EA1" w:rsidRPr="00B366FF" w14:paraId="48DACF7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47DC34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BA787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ACC4C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A06B633" w14:textId="576A857B" w:rsidR="00453EA1" w:rsidRPr="00B366FF" w:rsidRDefault="00453EA1" w:rsidP="00453EA1">
            <w:pPr>
              <w:pStyle w:val="TAC"/>
              <w:tabs>
                <w:tab w:val="left" w:pos="570"/>
              </w:tabs>
              <w:jc w:val="both"/>
              <w:rPr>
                <w:lang w:eastAsia="zh-CN"/>
              </w:rPr>
            </w:pPr>
            <w:r w:rsidRPr="00B366FF">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8B88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48AB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1C6346" w14:textId="54DA219F" w:rsidR="00453EA1" w:rsidRPr="00B366FF" w:rsidRDefault="00453EA1" w:rsidP="00453EA1">
            <w:pPr>
              <w:pStyle w:val="TAC"/>
              <w:tabs>
                <w:tab w:val="left" w:pos="570"/>
              </w:tabs>
              <w:jc w:val="left"/>
            </w:pPr>
            <w:r w:rsidRPr="00B366FF">
              <w:t>EPS</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2191F83" w14:textId="789A6D2A" w:rsidR="00453EA1" w:rsidRPr="00B366FF" w:rsidRDefault="00453EA1" w:rsidP="00453EA1">
            <w:pPr>
              <w:pStyle w:val="TAC"/>
              <w:tabs>
                <w:tab w:val="left" w:pos="570"/>
              </w:tabs>
              <w:jc w:val="both"/>
              <w:rPr>
                <w:lang w:eastAsia="zh-CN"/>
              </w:rPr>
            </w:pPr>
            <w:r w:rsidRPr="00B366FF">
              <w:t>8.5.0</w:t>
            </w:r>
          </w:p>
        </w:tc>
      </w:tr>
      <w:tr w:rsidR="00453EA1" w:rsidRPr="00B366FF" w14:paraId="070675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54D66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B2EC2B" w14:textId="6E817C37" w:rsidR="00453EA1" w:rsidRPr="00B366FF" w:rsidRDefault="00453EA1" w:rsidP="00453EA1">
            <w:pPr>
              <w:pStyle w:val="TAC"/>
              <w:tabs>
                <w:tab w:val="left" w:pos="570"/>
              </w:tabs>
              <w:jc w:val="both"/>
              <w:rPr>
                <w:lang w:eastAsia="zh-CN"/>
              </w:rPr>
            </w:pPr>
            <w:r w:rsidRPr="00B366FF">
              <w:t>Ct#44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1AD59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7FA1AB" w14:textId="2C8FABCE" w:rsidR="00453EA1" w:rsidRPr="00B366FF" w:rsidRDefault="00453EA1" w:rsidP="00453EA1">
            <w:pPr>
              <w:pStyle w:val="TAC"/>
              <w:tabs>
                <w:tab w:val="left" w:pos="570"/>
              </w:tabs>
              <w:jc w:val="both"/>
              <w:rPr>
                <w:lang w:eastAsia="zh-CN"/>
              </w:rPr>
            </w:pPr>
            <w:r w:rsidRPr="00B366FF">
              <w:t>0248r2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A0B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09287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41E9DD" w14:textId="31E82611" w:rsidR="00453EA1" w:rsidRPr="00B366FF" w:rsidRDefault="00453EA1" w:rsidP="00453EA1">
            <w:pPr>
              <w:pStyle w:val="TAC"/>
              <w:tabs>
                <w:tab w:val="left" w:pos="570"/>
              </w:tabs>
              <w:jc w:val="left"/>
            </w:pPr>
            <w:r w:rsidRPr="00B366FF">
              <w:t>Loose</w:t>
            </w:r>
            <w:r>
              <w:t xml:space="preserve"> </w:t>
            </w:r>
            <w:r w:rsidRPr="00B366FF">
              <w:t>Route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B59449" w14:textId="24673B55" w:rsidR="00453EA1" w:rsidRPr="00B366FF" w:rsidRDefault="00453EA1" w:rsidP="00453EA1">
            <w:pPr>
              <w:pStyle w:val="TAC"/>
              <w:tabs>
                <w:tab w:val="left" w:pos="570"/>
              </w:tabs>
              <w:jc w:val="both"/>
              <w:rPr>
                <w:lang w:eastAsia="zh-CN"/>
              </w:rPr>
            </w:pPr>
            <w:r w:rsidRPr="00B366FF">
              <w:t>8.6.0</w:t>
            </w:r>
          </w:p>
        </w:tc>
      </w:tr>
      <w:tr w:rsidR="00453EA1" w:rsidRPr="00B366FF" w14:paraId="0326CD3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D8BBE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EAD554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AE304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7F14AC" w14:textId="1EBEDBCC" w:rsidR="00453EA1" w:rsidRPr="00B366FF" w:rsidRDefault="00453EA1" w:rsidP="00453EA1">
            <w:pPr>
              <w:pStyle w:val="TAC"/>
              <w:tabs>
                <w:tab w:val="left" w:pos="570"/>
              </w:tabs>
              <w:jc w:val="both"/>
              <w:rPr>
                <w:lang w:eastAsia="zh-CN"/>
              </w:rPr>
            </w:pPr>
            <w:r w:rsidRPr="00B366FF">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8CE2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15A4D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193C1B" w14:textId="2462A30B" w:rsidR="00453EA1" w:rsidRPr="00B366FF" w:rsidRDefault="00453EA1" w:rsidP="00453EA1">
            <w:pPr>
              <w:pStyle w:val="TAC"/>
              <w:tabs>
                <w:tab w:val="left" w:pos="570"/>
              </w:tabs>
              <w:jc w:val="left"/>
            </w:pPr>
            <w:r w:rsidRPr="00B366FF">
              <w:rPr>
                <w:rFonts w:hint="eastAsia"/>
                <w:lang w:eastAsia="zh-CN"/>
              </w:rPr>
              <w:t>Parameters</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to</w:t>
            </w:r>
            <w:r>
              <w:rPr>
                <w:rFonts w:hint="eastAsia"/>
                <w:lang w:eastAsia="zh-CN"/>
              </w:rPr>
              <w:t xml:space="preserve"> </w:t>
            </w:r>
            <w:r w:rsidRPr="00B366FF">
              <w:rPr>
                <w:rFonts w:hint="eastAsia"/>
                <w:lang w:eastAsia="zh-CN"/>
              </w:rPr>
              <w:t>ISR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23A968" w14:textId="4708D910" w:rsidR="00453EA1" w:rsidRPr="00B366FF" w:rsidRDefault="00453EA1" w:rsidP="00453EA1">
            <w:pPr>
              <w:pStyle w:val="TAC"/>
              <w:tabs>
                <w:tab w:val="left" w:pos="570"/>
              </w:tabs>
              <w:jc w:val="both"/>
              <w:rPr>
                <w:lang w:eastAsia="zh-CN"/>
              </w:rPr>
            </w:pPr>
            <w:r w:rsidRPr="00B366FF">
              <w:t>8.6.0</w:t>
            </w:r>
          </w:p>
        </w:tc>
      </w:tr>
      <w:tr w:rsidR="00453EA1" w:rsidRPr="00B366FF" w14:paraId="7AE997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9B163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B0ED8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95ADA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32DE4A" w14:textId="1B02F269" w:rsidR="00453EA1" w:rsidRPr="00B366FF" w:rsidRDefault="00453EA1" w:rsidP="00453EA1">
            <w:pPr>
              <w:pStyle w:val="TAC"/>
              <w:tabs>
                <w:tab w:val="left" w:pos="570"/>
              </w:tabs>
              <w:jc w:val="both"/>
              <w:rPr>
                <w:lang w:eastAsia="zh-CN"/>
              </w:rPr>
            </w:pPr>
            <w:r w:rsidRPr="00B366FF">
              <w:t>0251r3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674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83D3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26C45F" w14:textId="14622075" w:rsidR="00453EA1" w:rsidRPr="00B366FF" w:rsidRDefault="00453EA1" w:rsidP="00453EA1">
            <w:pPr>
              <w:pStyle w:val="TAC"/>
              <w:tabs>
                <w:tab w:val="left" w:pos="570"/>
              </w:tabs>
              <w:jc w:val="left"/>
            </w:pPr>
            <w:r w:rsidRPr="00B366FF">
              <w:t>User</w:t>
            </w:r>
            <w:r>
              <w:t xml:space="preserve"> </w:t>
            </w:r>
            <w:r w:rsidRPr="00B366FF">
              <w:t>data</w:t>
            </w:r>
            <w:r>
              <w:t xml:space="preserve"> </w:t>
            </w:r>
            <w:r w:rsidRPr="00B366FF">
              <w:t>related</w:t>
            </w:r>
            <w:r>
              <w:t xml:space="preserve"> </w:t>
            </w:r>
            <w:r w:rsidRPr="00B366FF">
              <w:t>to</w:t>
            </w:r>
            <w:r>
              <w:t xml:space="preserve"> </w:t>
            </w:r>
            <w:r w:rsidRPr="00B366FF">
              <w:t>UE</w:t>
            </w:r>
            <w:r>
              <w:t xml:space="preserve"> </w:t>
            </w:r>
            <w:r w:rsidRPr="00B366FF">
              <w:t>reachability</w:t>
            </w:r>
            <w:r>
              <w:t xml:space="preserve"> </w:t>
            </w:r>
            <w:r w:rsidRPr="00B366FF">
              <w:t>notification</w:t>
            </w:r>
            <w:r>
              <w:t xml:space="preserve"> </w:t>
            </w:r>
            <w:r w:rsidRPr="00B366FF">
              <w:t>procedure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48336C" w14:textId="3D9F2DBD" w:rsidR="00453EA1" w:rsidRPr="00B366FF" w:rsidRDefault="00453EA1" w:rsidP="00453EA1">
            <w:pPr>
              <w:pStyle w:val="TAC"/>
              <w:tabs>
                <w:tab w:val="left" w:pos="570"/>
              </w:tabs>
              <w:jc w:val="both"/>
              <w:rPr>
                <w:lang w:eastAsia="zh-CN"/>
              </w:rPr>
            </w:pPr>
            <w:r w:rsidRPr="00B366FF">
              <w:t>8.6.0</w:t>
            </w:r>
          </w:p>
        </w:tc>
      </w:tr>
      <w:tr w:rsidR="00453EA1" w:rsidRPr="00B366FF" w14:paraId="5FF5161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76CCF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A32163" w14:textId="788744EF" w:rsidR="00453EA1" w:rsidRPr="00B366FF" w:rsidRDefault="00453EA1" w:rsidP="00453EA1">
            <w:pPr>
              <w:pStyle w:val="TAC"/>
              <w:tabs>
                <w:tab w:val="left" w:pos="570"/>
              </w:tabs>
              <w:jc w:val="both"/>
              <w:rPr>
                <w:lang w:eastAsia="zh-CN"/>
              </w:rPr>
            </w:pPr>
            <w:r w:rsidRPr="00B366FF">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44A93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1C32B7" w14:textId="5B1A5CB1" w:rsidR="00453EA1" w:rsidRPr="00B366FF" w:rsidRDefault="00453EA1" w:rsidP="00453EA1">
            <w:pPr>
              <w:pStyle w:val="TAC"/>
              <w:tabs>
                <w:tab w:val="left" w:pos="570"/>
              </w:tabs>
              <w:jc w:val="both"/>
              <w:rPr>
                <w:lang w:eastAsia="zh-CN"/>
              </w:rPr>
            </w:pPr>
            <w:r w:rsidRPr="00B366FF">
              <w:t>0252r1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275D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2198A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0081F6" w14:textId="434D8CDB" w:rsidR="00453EA1" w:rsidRPr="00B366FF" w:rsidRDefault="00453EA1" w:rsidP="00453EA1">
            <w:pPr>
              <w:pStyle w:val="TAC"/>
              <w:tabs>
                <w:tab w:val="left" w:pos="570"/>
              </w:tabs>
              <w:jc w:val="left"/>
            </w:pPr>
            <w:r w:rsidRPr="00B366FF">
              <w:t>Subscribed</w:t>
            </w:r>
            <w:r>
              <w:t xml:space="preserve"> </w:t>
            </w:r>
            <w:r w:rsidRPr="00B366FF">
              <w:t>and</w:t>
            </w:r>
            <w:r>
              <w:t xml:space="preserve"> </w:t>
            </w: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6C30A" w14:textId="275BF263" w:rsidR="00453EA1" w:rsidRPr="00B366FF" w:rsidRDefault="00453EA1" w:rsidP="00453EA1">
            <w:pPr>
              <w:pStyle w:val="TAC"/>
              <w:tabs>
                <w:tab w:val="left" w:pos="570"/>
              </w:tabs>
              <w:jc w:val="both"/>
              <w:rPr>
                <w:lang w:eastAsia="zh-CN"/>
              </w:rPr>
            </w:pPr>
            <w:r w:rsidRPr="00B366FF">
              <w:t>8.7.0</w:t>
            </w:r>
          </w:p>
        </w:tc>
      </w:tr>
      <w:tr w:rsidR="00453EA1" w:rsidRPr="00B366FF" w14:paraId="29795FB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85D912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96575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A26E9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796E99" w14:textId="1D62D522" w:rsidR="00453EA1" w:rsidRPr="00B366FF" w:rsidRDefault="00453EA1" w:rsidP="00453EA1">
            <w:pPr>
              <w:pStyle w:val="TAC"/>
              <w:tabs>
                <w:tab w:val="left" w:pos="570"/>
              </w:tabs>
              <w:jc w:val="both"/>
              <w:rPr>
                <w:lang w:eastAsia="zh-CN"/>
              </w:rPr>
            </w:pPr>
            <w:r w:rsidRPr="00B366FF">
              <w:t>0254r1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4B1F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7B4CD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7BDDB2" w14:textId="50E947FB" w:rsidR="00453EA1" w:rsidRPr="00B366FF" w:rsidRDefault="00453EA1" w:rsidP="00453EA1">
            <w:pPr>
              <w:pStyle w:val="TAC"/>
              <w:tabs>
                <w:tab w:val="left" w:pos="570"/>
              </w:tabs>
              <w:jc w:val="left"/>
            </w:pPr>
            <w:r w:rsidRPr="00B366FF">
              <w:t>HSS</w:t>
            </w:r>
            <w:r>
              <w:t xml:space="preserve"> </w:t>
            </w:r>
            <w:r w:rsidRPr="00B366FF">
              <w:t>Data</w:t>
            </w:r>
            <w:r>
              <w:t xml:space="preserve"> </w:t>
            </w:r>
            <w:r w:rsidRPr="00B366FF">
              <w:t>Corrections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F4B966" w14:textId="2CCE93AA" w:rsidR="00453EA1" w:rsidRPr="00B366FF" w:rsidRDefault="00453EA1" w:rsidP="00453EA1">
            <w:pPr>
              <w:pStyle w:val="TAC"/>
              <w:tabs>
                <w:tab w:val="left" w:pos="570"/>
              </w:tabs>
              <w:jc w:val="both"/>
              <w:rPr>
                <w:lang w:eastAsia="zh-CN"/>
              </w:rPr>
            </w:pPr>
            <w:r w:rsidRPr="00B366FF">
              <w:t>8.7.0</w:t>
            </w:r>
          </w:p>
        </w:tc>
      </w:tr>
      <w:tr w:rsidR="00453EA1" w:rsidRPr="00B366FF" w14:paraId="182AEEB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58B06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74A54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670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39B207" w14:textId="7397433A" w:rsidR="00453EA1" w:rsidRPr="00B366FF" w:rsidRDefault="00453EA1" w:rsidP="00453EA1">
            <w:pPr>
              <w:pStyle w:val="TAC"/>
              <w:tabs>
                <w:tab w:val="left" w:pos="570"/>
              </w:tabs>
              <w:jc w:val="both"/>
              <w:rPr>
                <w:lang w:eastAsia="zh-CN"/>
              </w:rPr>
            </w:pPr>
            <w:r w:rsidRPr="00B366FF">
              <w:t>0256r1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FAE5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6F61D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809D8A" w14:textId="353E9F3B" w:rsidR="00453EA1" w:rsidRPr="00B366FF" w:rsidRDefault="00453EA1" w:rsidP="00453EA1">
            <w:pPr>
              <w:pStyle w:val="TAC"/>
              <w:tabs>
                <w:tab w:val="left" w:pos="570"/>
              </w:tabs>
              <w:jc w:val="left"/>
            </w:pPr>
            <w:r w:rsidRPr="00B366FF">
              <w:t>SA2</w:t>
            </w:r>
            <w:r>
              <w:t xml:space="preserve"> </w:t>
            </w:r>
            <w:r w:rsidRPr="00B366FF">
              <w:t>alignment</w:t>
            </w:r>
            <w:r>
              <w:t xml:space="preserve"> </w:t>
            </w:r>
            <w:r w:rsidRPr="00B366FF">
              <w:t>in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28B816" w14:textId="0C039E21" w:rsidR="00453EA1" w:rsidRPr="00B366FF" w:rsidRDefault="00453EA1" w:rsidP="00453EA1">
            <w:pPr>
              <w:pStyle w:val="TAC"/>
              <w:tabs>
                <w:tab w:val="left" w:pos="570"/>
              </w:tabs>
              <w:jc w:val="both"/>
              <w:rPr>
                <w:lang w:eastAsia="zh-CN"/>
              </w:rPr>
            </w:pPr>
            <w:r w:rsidRPr="00B366FF">
              <w:t>8.7.0</w:t>
            </w:r>
          </w:p>
        </w:tc>
      </w:tr>
      <w:tr w:rsidR="00453EA1" w:rsidRPr="00B366FF" w14:paraId="3B4C1C8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14002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578C3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AA4FC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C44C0F" w14:textId="0CFB0C06" w:rsidR="00453EA1" w:rsidRPr="00B366FF" w:rsidRDefault="00453EA1" w:rsidP="00453EA1">
            <w:pPr>
              <w:pStyle w:val="TAC"/>
              <w:tabs>
                <w:tab w:val="left" w:pos="570"/>
              </w:tabs>
              <w:jc w:val="both"/>
              <w:rPr>
                <w:lang w:eastAsia="zh-CN"/>
              </w:rPr>
            </w:pPr>
            <w:r w:rsidRPr="00B366FF">
              <w:t>0258r1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6942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ABEC4BB"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8F22B7" w14:textId="520952EA" w:rsidR="00453EA1" w:rsidRPr="00B366FF" w:rsidRDefault="00453EA1" w:rsidP="00453EA1">
            <w:pPr>
              <w:pStyle w:val="TAC"/>
              <w:tabs>
                <w:tab w:val="left" w:pos="570"/>
              </w:tabs>
              <w:jc w:val="left"/>
            </w:pPr>
            <w:r w:rsidRPr="00B366FF">
              <w:rPr>
                <w:rFonts w:hint="eastAsia"/>
                <w:lang w:eastAsia="zh-CN"/>
              </w:rPr>
              <w:t>Correction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some</w:t>
            </w:r>
            <w:r>
              <w:rPr>
                <w:rFonts w:hint="eastAsia"/>
                <w:lang w:eastAsia="zh-CN"/>
              </w:rPr>
              <w:t xml:space="preserve"> </w:t>
            </w:r>
            <w:r w:rsidRPr="00B366FF">
              <w:rPr>
                <w:rFonts w:hint="eastAsia"/>
                <w:lang w:eastAsia="zh-CN"/>
              </w:rPr>
              <w:t>ODB</w:t>
            </w:r>
            <w:r>
              <w:rPr>
                <w:rFonts w:hint="eastAsia"/>
                <w:lang w:eastAsia="zh-CN"/>
              </w:rPr>
              <w:t xml:space="preserve"> </w:t>
            </w:r>
            <w:r w:rsidRPr="00B366FF">
              <w:rPr>
                <w:rFonts w:hint="eastAsia"/>
                <w:lang w:eastAsia="zh-CN"/>
              </w:rPr>
              <w:t>parameters</w:t>
            </w:r>
            <w:r>
              <w:rPr>
                <w:rFonts w:hint="eastAsia"/>
                <w:lang w:eastAsia="zh-CN"/>
              </w:rPr>
              <w:t xml:space="preserve"> </w:t>
            </w:r>
            <w:r w:rsidRPr="00B366FF">
              <w:rPr>
                <w:rFonts w:hint="eastAsia"/>
                <w:lang w:eastAsia="zh-CN"/>
              </w:rPr>
              <w:t>description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33B24D" w14:textId="01D60267" w:rsidR="00453EA1" w:rsidRPr="00B366FF" w:rsidRDefault="00453EA1" w:rsidP="00453EA1">
            <w:pPr>
              <w:pStyle w:val="TAC"/>
              <w:tabs>
                <w:tab w:val="left" w:pos="570"/>
              </w:tabs>
              <w:jc w:val="both"/>
              <w:rPr>
                <w:lang w:eastAsia="zh-CN"/>
              </w:rPr>
            </w:pPr>
            <w:r w:rsidRPr="00B366FF">
              <w:t>8.7.0</w:t>
            </w:r>
          </w:p>
        </w:tc>
      </w:tr>
      <w:tr w:rsidR="00453EA1" w:rsidRPr="00B366FF" w14:paraId="515D27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1EE1CE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D707C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51687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2209B4" w14:textId="1608F0B7" w:rsidR="00453EA1" w:rsidRPr="00B366FF" w:rsidRDefault="00453EA1" w:rsidP="00453EA1">
            <w:pPr>
              <w:pStyle w:val="TAC"/>
              <w:tabs>
                <w:tab w:val="left" w:pos="570"/>
              </w:tabs>
              <w:jc w:val="both"/>
              <w:rPr>
                <w:lang w:eastAsia="zh-CN"/>
              </w:rPr>
            </w:pPr>
            <w:r w:rsidRPr="00B366FF">
              <w:t>0259r3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B221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E4B711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B8D008" w14:textId="138E1F17" w:rsidR="00453EA1" w:rsidRPr="00B366FF" w:rsidRDefault="00453EA1" w:rsidP="00453EA1">
            <w:pPr>
              <w:pStyle w:val="TAC"/>
              <w:tabs>
                <w:tab w:val="left" w:pos="570"/>
              </w:tabs>
              <w:jc w:val="left"/>
            </w:pPr>
            <w:r w:rsidRPr="00B366FF">
              <w:rPr>
                <w:lang w:eastAsia="zh-CN"/>
              </w:rPr>
              <w:t>Removal</w:t>
            </w:r>
            <w:r>
              <w:rPr>
                <w:lang w:eastAsia="zh-CN"/>
              </w:rPr>
              <w:t xml:space="preserve"> </w:t>
            </w:r>
            <w:r w:rsidRPr="00B366FF">
              <w:rPr>
                <w:lang w:eastAsia="zh-CN"/>
              </w:rPr>
              <w:t>of</w:t>
            </w:r>
            <w:r>
              <w:rPr>
                <w:lang w:eastAsia="zh-CN"/>
              </w:rPr>
              <w:t xml:space="preserve"> </w:t>
            </w:r>
            <w:r w:rsidRPr="00B366FF">
              <w:rPr>
                <w:rFonts w:hint="eastAsia"/>
                <w:lang w:eastAsia="zh-CN"/>
              </w:rPr>
              <w:t>URRD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11BBC3" w14:textId="0A26D58E" w:rsidR="00453EA1" w:rsidRPr="00B366FF" w:rsidRDefault="00453EA1" w:rsidP="00453EA1">
            <w:pPr>
              <w:pStyle w:val="TAC"/>
              <w:tabs>
                <w:tab w:val="left" w:pos="570"/>
              </w:tabs>
              <w:jc w:val="both"/>
              <w:rPr>
                <w:lang w:eastAsia="zh-CN"/>
              </w:rPr>
            </w:pPr>
            <w:r w:rsidRPr="00B366FF">
              <w:t>8.7.0</w:t>
            </w:r>
          </w:p>
        </w:tc>
      </w:tr>
      <w:tr w:rsidR="00453EA1" w:rsidRPr="00B366FF" w14:paraId="70FD8A4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DC4C0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17A12C" w14:textId="786C87DF" w:rsidR="00453EA1" w:rsidRPr="00B366FF" w:rsidRDefault="00453EA1" w:rsidP="00453EA1">
            <w:pPr>
              <w:pStyle w:val="TAC"/>
              <w:tabs>
                <w:tab w:val="left" w:pos="570"/>
              </w:tabs>
              <w:jc w:val="both"/>
              <w:rPr>
                <w:lang w:eastAsia="zh-CN"/>
              </w:rPr>
            </w:pPr>
            <w:r w:rsidRPr="00B366FF">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8EBAA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F9C4055" w14:textId="7007483C" w:rsidR="00453EA1" w:rsidRPr="00B366FF" w:rsidRDefault="00453EA1" w:rsidP="00453EA1">
            <w:pPr>
              <w:pStyle w:val="TAC"/>
              <w:tabs>
                <w:tab w:val="left" w:pos="570"/>
              </w:tabs>
              <w:jc w:val="both"/>
              <w:rPr>
                <w:lang w:eastAsia="zh-CN"/>
              </w:rPr>
            </w:pPr>
            <w:r w:rsidRPr="00B366FF">
              <w:t>0253r1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D014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D9B9D1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06D923" w14:textId="3F3DB6D3" w:rsidR="00453EA1" w:rsidRPr="00B366FF" w:rsidRDefault="00453EA1" w:rsidP="00453EA1">
            <w:pPr>
              <w:pStyle w:val="TAC"/>
              <w:tabs>
                <w:tab w:val="left" w:pos="570"/>
              </w:tabs>
              <w:jc w:val="left"/>
            </w:pPr>
            <w:r w:rsidRPr="00B366FF">
              <w:t>Managing</w:t>
            </w:r>
            <w:r>
              <w:t xml:space="preserve"> </w:t>
            </w:r>
            <w:r w:rsidRPr="00B366FF">
              <w:t>membership</w:t>
            </w:r>
            <w:r>
              <w:t xml:space="preserve"> </w:t>
            </w:r>
            <w:r w:rsidRPr="00B366FF">
              <w:t>of</w:t>
            </w:r>
            <w:r>
              <w:t xml:space="preserve"> </w:t>
            </w:r>
            <w:r w:rsidRPr="00B366FF">
              <w:t>CSG</w:t>
            </w:r>
            <w:r>
              <w:t xml:space="preserve"> </w:t>
            </w:r>
            <w:r w:rsidRPr="00B366FF">
              <w:t>users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C4CD1C" w14:textId="0D6E96E3" w:rsidR="00453EA1" w:rsidRPr="00B366FF" w:rsidRDefault="00453EA1" w:rsidP="00453EA1">
            <w:pPr>
              <w:pStyle w:val="TAC"/>
              <w:tabs>
                <w:tab w:val="left" w:pos="570"/>
              </w:tabs>
              <w:jc w:val="both"/>
              <w:rPr>
                <w:lang w:eastAsia="zh-CN"/>
              </w:rPr>
            </w:pPr>
            <w:r w:rsidRPr="00B366FF">
              <w:t>9.0.0</w:t>
            </w:r>
          </w:p>
        </w:tc>
      </w:tr>
      <w:tr w:rsidR="00453EA1" w:rsidRPr="00B366FF" w14:paraId="2908E8B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ADE3B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F059F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D5F72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77971D" w14:textId="626B28FF" w:rsidR="00453EA1" w:rsidRPr="00B366FF" w:rsidRDefault="00453EA1" w:rsidP="00453EA1">
            <w:pPr>
              <w:pStyle w:val="TAC"/>
              <w:tabs>
                <w:tab w:val="left" w:pos="570"/>
              </w:tabs>
              <w:jc w:val="both"/>
              <w:rPr>
                <w:lang w:eastAsia="zh-CN"/>
              </w:rPr>
            </w:pPr>
            <w:r w:rsidRPr="00B366FF">
              <w:t>0257r1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D2EB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4F222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261400" w14:textId="15E62611" w:rsidR="00453EA1" w:rsidRPr="00B366FF" w:rsidRDefault="00453EA1" w:rsidP="00453EA1">
            <w:pPr>
              <w:pStyle w:val="TAC"/>
              <w:tabs>
                <w:tab w:val="left" w:pos="570"/>
              </w:tabs>
              <w:jc w:val="left"/>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MBMS</w:t>
            </w:r>
            <w:r>
              <w:rPr>
                <w:lang w:eastAsia="zh-CN"/>
              </w:rPr>
              <w:t xml:space="preserve"> </w:t>
            </w:r>
            <w:r w:rsidRPr="00B366FF">
              <w:rPr>
                <w:lang w:eastAsia="zh-CN"/>
              </w:rPr>
              <w:t>in</w:t>
            </w:r>
            <w:r>
              <w:rPr>
                <w:lang w:eastAsia="zh-CN"/>
              </w:rPr>
              <w:t xml:space="preserve"> </w:t>
            </w:r>
            <w:r w:rsidRPr="00B366FF">
              <w:rPr>
                <w:lang w:eastAsia="zh-CN"/>
              </w:rPr>
              <w:t>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D9FE98" w14:textId="2D2E8BA0" w:rsidR="00453EA1" w:rsidRPr="00B366FF" w:rsidRDefault="00453EA1" w:rsidP="00453EA1">
            <w:pPr>
              <w:pStyle w:val="TAC"/>
              <w:tabs>
                <w:tab w:val="left" w:pos="570"/>
              </w:tabs>
              <w:jc w:val="both"/>
              <w:rPr>
                <w:lang w:eastAsia="zh-CN"/>
              </w:rPr>
            </w:pPr>
            <w:r w:rsidRPr="00B366FF">
              <w:t>9.0.0</w:t>
            </w:r>
          </w:p>
        </w:tc>
      </w:tr>
      <w:tr w:rsidR="00453EA1" w:rsidRPr="00B366FF" w14:paraId="7CCE5C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5D4394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A6243F" w14:textId="76A56A5F" w:rsidR="00453EA1" w:rsidRPr="00B366FF" w:rsidRDefault="00453EA1" w:rsidP="00453EA1">
            <w:pPr>
              <w:pStyle w:val="TAC"/>
              <w:tabs>
                <w:tab w:val="left" w:pos="570"/>
              </w:tabs>
              <w:jc w:val="both"/>
              <w:rPr>
                <w:lang w:eastAsia="zh-CN"/>
              </w:rPr>
            </w:pPr>
            <w:r w:rsidRPr="00B366FF">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C95B5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C27D11" w14:textId="44109A93" w:rsidR="00453EA1" w:rsidRPr="00B366FF" w:rsidRDefault="00453EA1" w:rsidP="00453EA1">
            <w:pPr>
              <w:pStyle w:val="TAC"/>
              <w:tabs>
                <w:tab w:val="left" w:pos="570"/>
              </w:tabs>
              <w:jc w:val="both"/>
              <w:rPr>
                <w:lang w:eastAsia="zh-CN"/>
              </w:rPr>
            </w:pPr>
            <w:r w:rsidRPr="00B366FF">
              <w:t>0260r2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4A1D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BF0E60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014C1B" w14:textId="2BDF2DE8"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GRPS</w:t>
            </w:r>
            <w:r>
              <w:t xml:space="preserve"> </w:t>
            </w:r>
            <w:r w:rsidRPr="00B366FF">
              <w:t>and</w:t>
            </w:r>
            <w:r>
              <w:t xml:space="preserve"> </w:t>
            </w:r>
            <w:r w:rsidRPr="00B366FF">
              <w:t>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D19F05" w14:textId="669F2A8D" w:rsidR="00453EA1" w:rsidRPr="00B366FF" w:rsidRDefault="00453EA1" w:rsidP="00453EA1">
            <w:pPr>
              <w:pStyle w:val="TAC"/>
              <w:tabs>
                <w:tab w:val="left" w:pos="570"/>
              </w:tabs>
              <w:jc w:val="both"/>
              <w:rPr>
                <w:lang w:eastAsia="zh-CN"/>
              </w:rPr>
            </w:pPr>
            <w:r w:rsidRPr="00B366FF">
              <w:t>9.1.0</w:t>
            </w:r>
          </w:p>
        </w:tc>
      </w:tr>
      <w:tr w:rsidR="00453EA1" w:rsidRPr="00B366FF" w14:paraId="2D2193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B9EB3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81AD5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E4C9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1F0228" w14:textId="4C06CE5F" w:rsidR="00453EA1" w:rsidRPr="00B366FF" w:rsidRDefault="00453EA1" w:rsidP="00453EA1">
            <w:pPr>
              <w:pStyle w:val="TAC"/>
              <w:tabs>
                <w:tab w:val="left" w:pos="570"/>
              </w:tabs>
              <w:jc w:val="both"/>
              <w:rPr>
                <w:lang w:eastAsia="zh-CN"/>
              </w:rPr>
            </w:pPr>
            <w:r w:rsidRPr="00B366FF">
              <w:t>0262r1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2B15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E3282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942C6" w14:textId="53B5CF6B"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037161" w14:textId="4AB6A3D7" w:rsidR="00453EA1" w:rsidRPr="00B366FF" w:rsidRDefault="00453EA1" w:rsidP="00453EA1">
            <w:pPr>
              <w:pStyle w:val="TAC"/>
              <w:tabs>
                <w:tab w:val="left" w:pos="570"/>
              </w:tabs>
              <w:jc w:val="both"/>
              <w:rPr>
                <w:lang w:eastAsia="zh-CN"/>
              </w:rPr>
            </w:pPr>
            <w:r w:rsidRPr="00B366FF">
              <w:t>9.1.0</w:t>
            </w:r>
          </w:p>
        </w:tc>
      </w:tr>
      <w:tr w:rsidR="00453EA1" w:rsidRPr="00B366FF" w14:paraId="4954BE7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13E48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2337B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165AA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A1BC58" w14:textId="3C27EB9A" w:rsidR="00453EA1" w:rsidRPr="00B366FF" w:rsidRDefault="00453EA1" w:rsidP="00453EA1">
            <w:pPr>
              <w:pStyle w:val="TAC"/>
              <w:tabs>
                <w:tab w:val="left" w:pos="570"/>
              </w:tabs>
              <w:jc w:val="both"/>
              <w:rPr>
                <w:lang w:eastAsia="zh-CN"/>
              </w:rPr>
            </w:pPr>
            <w:r w:rsidRPr="00B366FF">
              <w:t>0263r3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374D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9BB7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65C267" w14:textId="2587D8FA" w:rsidR="00453EA1" w:rsidRPr="00B366FF" w:rsidRDefault="00453EA1" w:rsidP="00453EA1">
            <w:pPr>
              <w:pStyle w:val="TAC"/>
              <w:tabs>
                <w:tab w:val="left" w:pos="570"/>
              </w:tabs>
              <w:jc w:val="left"/>
            </w:pPr>
            <w:r w:rsidRPr="00B366FF">
              <w:rPr>
                <w:rFonts w:hint="eastAsia"/>
              </w:rPr>
              <w:t>APN</w:t>
            </w:r>
            <w:r>
              <w:rPr>
                <w:rFonts w:hint="eastAsia"/>
              </w:rPr>
              <w:t xml:space="preserve"> </w:t>
            </w:r>
            <w:r w:rsidRPr="00B366FF">
              <w:rPr>
                <w:rFonts w:hint="eastAsia"/>
              </w:rPr>
              <w:t>level</w:t>
            </w:r>
            <w:r>
              <w:rPr>
                <w:rFonts w:hint="eastAsia"/>
              </w:rPr>
              <w:t xml:space="preserve"> </w:t>
            </w:r>
            <w:r w:rsidRPr="00B366FF">
              <w:rPr>
                <w:rFonts w:hint="eastAsia"/>
              </w:rPr>
              <w:t>APN-OI</w:t>
            </w:r>
            <w:r>
              <w:rPr>
                <w:rFonts w:hint="eastAsia"/>
              </w:rPr>
              <w:t xml:space="preserve"> </w:t>
            </w:r>
            <w:r w:rsidRPr="00B366FF">
              <w:rPr>
                <w:rFonts w:hint="eastAsia"/>
              </w:rPr>
              <w:t>replacement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DFDE03" w14:textId="5BB84B1E" w:rsidR="00453EA1" w:rsidRPr="00B366FF" w:rsidRDefault="00453EA1" w:rsidP="00453EA1">
            <w:pPr>
              <w:pStyle w:val="TAC"/>
              <w:tabs>
                <w:tab w:val="left" w:pos="570"/>
              </w:tabs>
              <w:jc w:val="both"/>
              <w:rPr>
                <w:lang w:eastAsia="zh-CN"/>
              </w:rPr>
            </w:pPr>
            <w:r w:rsidRPr="00B366FF">
              <w:t>9.1.0</w:t>
            </w:r>
          </w:p>
        </w:tc>
      </w:tr>
      <w:tr w:rsidR="00453EA1" w:rsidRPr="00B366FF" w14:paraId="16F96CA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1C40A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DE974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1E9C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15F7EB5" w14:textId="62864BA9" w:rsidR="00453EA1" w:rsidRPr="00B366FF" w:rsidRDefault="00453EA1" w:rsidP="00453EA1">
            <w:pPr>
              <w:pStyle w:val="TAC"/>
              <w:tabs>
                <w:tab w:val="left" w:pos="570"/>
              </w:tabs>
              <w:jc w:val="both"/>
              <w:rPr>
                <w:lang w:eastAsia="zh-CN"/>
              </w:rPr>
            </w:pPr>
            <w:r w:rsidRPr="00B366FF">
              <w:t>0266r1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CB0D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7D732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68C3C1" w14:textId="5BE9F589" w:rsidR="00453EA1" w:rsidRPr="00B366FF" w:rsidRDefault="00453EA1" w:rsidP="00453EA1">
            <w:pPr>
              <w:pStyle w:val="TAC"/>
              <w:tabs>
                <w:tab w:val="left" w:pos="570"/>
              </w:tabs>
              <w:jc w:val="left"/>
            </w:pPr>
            <w:r w:rsidRPr="00B366FF">
              <w:t>ICS-Flag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2A9DED" w14:textId="482699D6" w:rsidR="00453EA1" w:rsidRPr="00B366FF" w:rsidRDefault="00453EA1" w:rsidP="00453EA1">
            <w:pPr>
              <w:pStyle w:val="TAC"/>
              <w:tabs>
                <w:tab w:val="left" w:pos="570"/>
              </w:tabs>
              <w:jc w:val="both"/>
              <w:rPr>
                <w:lang w:eastAsia="zh-CN"/>
              </w:rPr>
            </w:pPr>
            <w:r w:rsidRPr="00B366FF">
              <w:t>9.1.0</w:t>
            </w:r>
          </w:p>
        </w:tc>
      </w:tr>
      <w:tr w:rsidR="00453EA1" w:rsidRPr="00B366FF" w14:paraId="409F6CB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C94D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9FDEE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35F7B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B6DE8A0" w14:textId="55116EA1" w:rsidR="00453EA1" w:rsidRPr="00B366FF" w:rsidRDefault="00453EA1" w:rsidP="00453EA1">
            <w:pPr>
              <w:pStyle w:val="TAC"/>
              <w:tabs>
                <w:tab w:val="left" w:pos="570"/>
              </w:tabs>
              <w:jc w:val="both"/>
              <w:rPr>
                <w:lang w:eastAsia="zh-CN"/>
              </w:rPr>
            </w:pPr>
            <w:r w:rsidRPr="00B366FF">
              <w:t>0265r1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2093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418F3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A904BC" w14:textId="1CB80FC4" w:rsidR="00453EA1" w:rsidRPr="00B366FF" w:rsidRDefault="00453EA1" w:rsidP="00453EA1">
            <w:pPr>
              <w:pStyle w:val="TAC"/>
              <w:tabs>
                <w:tab w:val="left" w:pos="570"/>
              </w:tabs>
              <w:jc w:val="left"/>
            </w:pPr>
            <w:r w:rsidRPr="00B366FF">
              <w:rPr>
                <w:rFonts w:hint="eastAsia"/>
              </w:rPr>
              <w:t>Information</w:t>
            </w:r>
            <w:r>
              <w:rPr>
                <w:rFonts w:hint="eastAsia"/>
              </w:rPr>
              <w:t xml:space="preserve"> </w:t>
            </w:r>
            <w:r w:rsidRPr="00B366FF">
              <w:rPr>
                <w:rFonts w:hint="eastAsia"/>
              </w:rPr>
              <w:t>Storage</w:t>
            </w:r>
            <w:r>
              <w:rPr>
                <w:rFonts w:hint="eastAsia"/>
              </w:rPr>
              <w:t xml:space="preserve"> </w:t>
            </w:r>
            <w:r w:rsidRPr="00B366FF">
              <w:rPr>
                <w:rFonts w:hint="eastAsia"/>
              </w:rPr>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277424" w14:textId="0BE87BB7" w:rsidR="00453EA1" w:rsidRPr="00B366FF" w:rsidRDefault="00453EA1" w:rsidP="00453EA1">
            <w:pPr>
              <w:pStyle w:val="TAC"/>
              <w:tabs>
                <w:tab w:val="left" w:pos="570"/>
              </w:tabs>
              <w:jc w:val="both"/>
              <w:rPr>
                <w:lang w:eastAsia="zh-CN"/>
              </w:rPr>
            </w:pPr>
            <w:r w:rsidRPr="00B366FF">
              <w:t>9.1.0</w:t>
            </w:r>
          </w:p>
        </w:tc>
      </w:tr>
      <w:tr w:rsidR="00453EA1" w:rsidRPr="00B366FF" w14:paraId="741A3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1B324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63A5C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DCA08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07734C" w14:textId="18CE0755" w:rsidR="00453EA1" w:rsidRPr="00B366FF" w:rsidRDefault="00453EA1" w:rsidP="00453EA1">
            <w:pPr>
              <w:pStyle w:val="TAC"/>
              <w:tabs>
                <w:tab w:val="left" w:pos="570"/>
              </w:tabs>
              <w:jc w:val="both"/>
              <w:rPr>
                <w:lang w:eastAsia="zh-CN"/>
              </w:rPr>
            </w:pPr>
            <w:r w:rsidRPr="00B366FF">
              <w:t>0268r2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F08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CB8809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447B3E" w14:textId="5A1F4575" w:rsidR="00453EA1" w:rsidRPr="00B366FF" w:rsidRDefault="00453EA1" w:rsidP="00453EA1">
            <w:pPr>
              <w:pStyle w:val="TAC"/>
              <w:tabs>
                <w:tab w:val="left" w:pos="570"/>
              </w:tabs>
              <w:jc w:val="left"/>
            </w:pPr>
            <w:r w:rsidRPr="00B366FF">
              <w:t>RFSP</w:t>
            </w:r>
            <w:r>
              <w:t xml:space="preserve"> </w:t>
            </w:r>
            <w:r w:rsidRPr="00B366FF">
              <w:t>alignment</w:t>
            </w:r>
            <w:r>
              <w:t xml:space="preserve"> </w:t>
            </w:r>
            <w:r w:rsidRPr="00B366FF">
              <w:t>in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38CCEB" w14:textId="70DECE34" w:rsidR="00453EA1" w:rsidRPr="00B366FF" w:rsidRDefault="00453EA1" w:rsidP="00453EA1">
            <w:pPr>
              <w:pStyle w:val="TAC"/>
              <w:tabs>
                <w:tab w:val="left" w:pos="570"/>
              </w:tabs>
              <w:jc w:val="both"/>
              <w:rPr>
                <w:lang w:eastAsia="zh-CN"/>
              </w:rPr>
            </w:pPr>
            <w:r w:rsidRPr="00B366FF">
              <w:t>9.1.0</w:t>
            </w:r>
          </w:p>
        </w:tc>
      </w:tr>
      <w:tr w:rsidR="00453EA1" w:rsidRPr="00B366FF" w14:paraId="5FA6208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C39974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86E130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DCEC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551DE09" w14:textId="32FC107C" w:rsidR="00453EA1" w:rsidRPr="00B366FF" w:rsidRDefault="00453EA1" w:rsidP="00453EA1">
            <w:pPr>
              <w:pStyle w:val="TAC"/>
              <w:tabs>
                <w:tab w:val="left" w:pos="570"/>
              </w:tabs>
              <w:jc w:val="both"/>
              <w:rPr>
                <w:lang w:eastAsia="zh-CN"/>
              </w:rPr>
            </w:pPr>
            <w:r w:rsidRPr="00B366FF">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FFF5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264BB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B2D6E4" w14:textId="4D2A91C0"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EPS</w:t>
            </w:r>
            <w:r>
              <w:rPr>
                <w:rFonts w:hint="eastAsia"/>
              </w:rPr>
              <w:t xml:space="preserve"> </w:t>
            </w:r>
            <w:r w:rsidRPr="00B366FF">
              <w:rPr>
                <w:rFonts w:hint="eastAsia"/>
              </w:rPr>
              <w:t>non</w:t>
            </w:r>
            <w:r>
              <w:rPr>
                <w:rFonts w:hint="eastAsia"/>
              </w:rPr>
              <w:t xml:space="preserve"> </w:t>
            </w:r>
            <w:r w:rsidRPr="00B366FF">
              <w:rPr>
                <w:rFonts w:hint="eastAsia"/>
              </w:rPr>
              <w:t>3GPP</w:t>
            </w:r>
            <w:r>
              <w:rPr>
                <w:rFonts w:hint="eastAsia"/>
              </w:rPr>
              <w:t xml:space="preserve"> </w:t>
            </w:r>
            <w:r w:rsidRPr="00B366FF">
              <w:rPr>
                <w:rFonts w:hint="eastAsia"/>
              </w:rPr>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EAA418" w14:textId="2E999FF8" w:rsidR="00453EA1" w:rsidRPr="00B366FF" w:rsidRDefault="00453EA1" w:rsidP="00453EA1">
            <w:pPr>
              <w:pStyle w:val="TAC"/>
              <w:tabs>
                <w:tab w:val="left" w:pos="570"/>
              </w:tabs>
              <w:jc w:val="both"/>
              <w:rPr>
                <w:lang w:eastAsia="zh-CN"/>
              </w:rPr>
            </w:pPr>
            <w:r w:rsidRPr="00B366FF">
              <w:t>9.1.0</w:t>
            </w:r>
          </w:p>
        </w:tc>
      </w:tr>
      <w:tr w:rsidR="00453EA1" w:rsidRPr="00B366FF" w14:paraId="41866AE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3BE0C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29CE3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D8CA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E7367E" w14:textId="0B113F44" w:rsidR="00453EA1" w:rsidRPr="00B366FF" w:rsidRDefault="00453EA1" w:rsidP="00453EA1">
            <w:pPr>
              <w:pStyle w:val="TAC"/>
              <w:tabs>
                <w:tab w:val="left" w:pos="570"/>
              </w:tabs>
              <w:jc w:val="both"/>
              <w:rPr>
                <w:lang w:eastAsia="zh-CN"/>
              </w:rPr>
            </w:pPr>
            <w:r w:rsidRPr="00B366FF">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344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3CE33E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3D2E1C" w14:textId="59329014" w:rsidR="00453EA1" w:rsidRPr="00B366FF" w:rsidRDefault="00453EA1" w:rsidP="00453EA1">
            <w:pPr>
              <w:pStyle w:val="TAC"/>
              <w:tabs>
                <w:tab w:val="left" w:pos="570"/>
              </w:tabs>
              <w:jc w:val="left"/>
            </w:pPr>
            <w:r w:rsidRPr="00B366FF">
              <w:t>Corrections</w:t>
            </w:r>
            <w:r>
              <w:t xml:space="preserve"> </w:t>
            </w:r>
            <w:r w:rsidRPr="00B366FF">
              <w:t>to</w:t>
            </w:r>
            <w:r>
              <w:t xml:space="preserve"> </w:t>
            </w:r>
            <w:r w:rsidRPr="00B366FF">
              <w:t>"eNB</w:t>
            </w:r>
            <w:r>
              <w:t xml:space="preserve"> </w:t>
            </w:r>
            <w:r w:rsidRPr="00B366FF">
              <w:t>F-TEID</w:t>
            </w:r>
            <w:r>
              <w:t xml:space="preserve"> </w:t>
            </w:r>
            <w:r w:rsidRPr="00B366FF">
              <w:t>for</w:t>
            </w:r>
            <w:r>
              <w:t xml:space="preserve"> </w:t>
            </w:r>
            <w:r w:rsidRPr="00B366FF">
              <w:t>S1-U"</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1EE00F" w14:textId="569AC954" w:rsidR="00453EA1" w:rsidRPr="00B366FF" w:rsidRDefault="00453EA1" w:rsidP="00453EA1">
            <w:pPr>
              <w:pStyle w:val="TAC"/>
              <w:tabs>
                <w:tab w:val="left" w:pos="570"/>
              </w:tabs>
              <w:jc w:val="both"/>
              <w:rPr>
                <w:lang w:eastAsia="zh-CN"/>
              </w:rPr>
            </w:pPr>
            <w:r w:rsidRPr="00B366FF">
              <w:t>9.1.0</w:t>
            </w:r>
          </w:p>
        </w:tc>
      </w:tr>
      <w:tr w:rsidR="00453EA1" w:rsidRPr="00B366FF" w14:paraId="518DF6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BFF66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5BFEF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51431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889343" w14:textId="2FB4BB7E" w:rsidR="00453EA1" w:rsidRPr="00B366FF" w:rsidRDefault="00453EA1" w:rsidP="00453EA1">
            <w:pPr>
              <w:pStyle w:val="TAC"/>
              <w:tabs>
                <w:tab w:val="left" w:pos="570"/>
              </w:tabs>
              <w:jc w:val="both"/>
              <w:rPr>
                <w:lang w:eastAsia="zh-CN"/>
              </w:rPr>
            </w:pPr>
            <w:r w:rsidRPr="00B366FF">
              <w:t>0285r2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6687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0CC525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2E2F8" w14:textId="18A9AFDC" w:rsidR="00453EA1" w:rsidRPr="00B366FF" w:rsidRDefault="00453EA1" w:rsidP="00453EA1">
            <w:pPr>
              <w:pStyle w:val="TAC"/>
              <w:tabs>
                <w:tab w:val="left" w:pos="570"/>
              </w:tabs>
              <w:jc w:val="left"/>
            </w:pPr>
            <w:r w:rsidRPr="00B366FF">
              <w:rPr>
                <w:rFonts w:hint="eastAsia"/>
              </w:rPr>
              <w:t>S4-SGSN</w:t>
            </w:r>
            <w:r>
              <w:rPr>
                <w:rFonts w:hint="eastAsia"/>
              </w:rPr>
              <w:t xml:space="preserve"> </w:t>
            </w:r>
            <w:r w:rsidRPr="00B366FF">
              <w:rPr>
                <w:rFonts w:hint="eastAsia"/>
              </w:rPr>
              <w:t>and</w:t>
            </w:r>
            <w:r>
              <w:rPr>
                <w:rFonts w:hint="eastAsia"/>
              </w:rPr>
              <w:t xml:space="preserve"> </w:t>
            </w:r>
            <w:r w:rsidRPr="00B366FF">
              <w:rPr>
                <w:rFonts w:hint="eastAsia"/>
              </w:rPr>
              <w:t>Gn/Gp-SGSN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AA04FB" w14:textId="0B2A8C5C" w:rsidR="00453EA1" w:rsidRPr="00B366FF" w:rsidRDefault="00453EA1" w:rsidP="00453EA1">
            <w:pPr>
              <w:pStyle w:val="TAC"/>
              <w:tabs>
                <w:tab w:val="left" w:pos="570"/>
              </w:tabs>
              <w:jc w:val="both"/>
              <w:rPr>
                <w:lang w:eastAsia="zh-CN"/>
              </w:rPr>
            </w:pPr>
            <w:r w:rsidRPr="00B366FF">
              <w:t>9.1.0</w:t>
            </w:r>
          </w:p>
        </w:tc>
      </w:tr>
      <w:tr w:rsidR="00453EA1" w:rsidRPr="00B366FF" w14:paraId="2B0315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38D16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C5FCC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7F96D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BCA9EA2" w14:textId="4389958F" w:rsidR="00453EA1" w:rsidRPr="00B366FF" w:rsidRDefault="00453EA1" w:rsidP="00453EA1">
            <w:pPr>
              <w:pStyle w:val="TAC"/>
              <w:tabs>
                <w:tab w:val="left" w:pos="570"/>
              </w:tabs>
              <w:jc w:val="both"/>
              <w:rPr>
                <w:lang w:eastAsia="zh-CN"/>
              </w:rPr>
            </w:pPr>
            <w:r w:rsidRPr="00B366FF">
              <w:t>0287r2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46F3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186DFE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9C4E73" w14:textId="797F3E53" w:rsidR="00453EA1" w:rsidRPr="00B366FF" w:rsidRDefault="00453EA1" w:rsidP="00453EA1">
            <w:pPr>
              <w:pStyle w:val="TAC"/>
              <w:tabs>
                <w:tab w:val="left" w:pos="570"/>
              </w:tabs>
              <w:jc w:val="left"/>
            </w:pPr>
            <w:r w:rsidRPr="00B366FF">
              <w:t>PDN</w:t>
            </w:r>
            <w:r>
              <w:t xml:space="preserve"> </w:t>
            </w:r>
            <w:r w:rsidRPr="00B366FF">
              <w:t>Connection</w:t>
            </w:r>
            <w:r>
              <w:t xml:space="preserve"> </w:t>
            </w:r>
            <w:r w:rsidRPr="00B366FF">
              <w:t>Id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7A8312" w14:textId="7A576E06" w:rsidR="00453EA1" w:rsidRPr="00B366FF" w:rsidRDefault="00453EA1" w:rsidP="00453EA1">
            <w:pPr>
              <w:pStyle w:val="TAC"/>
              <w:tabs>
                <w:tab w:val="left" w:pos="570"/>
              </w:tabs>
              <w:jc w:val="both"/>
              <w:rPr>
                <w:lang w:eastAsia="zh-CN"/>
              </w:rPr>
            </w:pPr>
            <w:r w:rsidRPr="00B366FF">
              <w:t>9.1.0</w:t>
            </w:r>
          </w:p>
        </w:tc>
      </w:tr>
      <w:tr w:rsidR="00453EA1" w:rsidRPr="00B366FF" w14:paraId="1B646BB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6029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2CD526" w14:textId="42EEC229" w:rsidR="00453EA1" w:rsidRPr="00B366FF" w:rsidRDefault="00453EA1" w:rsidP="00453EA1">
            <w:pPr>
              <w:pStyle w:val="TAC"/>
              <w:tabs>
                <w:tab w:val="left" w:pos="570"/>
              </w:tabs>
              <w:jc w:val="both"/>
              <w:rPr>
                <w:lang w:eastAsia="zh-CN"/>
              </w:rPr>
            </w:pPr>
            <w:r w:rsidRPr="00B366FF">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A0F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256BFE" w14:textId="103B5F0D" w:rsidR="00453EA1" w:rsidRPr="00B366FF" w:rsidRDefault="00453EA1" w:rsidP="00453EA1">
            <w:pPr>
              <w:pStyle w:val="TAC"/>
              <w:tabs>
                <w:tab w:val="left" w:pos="570"/>
              </w:tabs>
              <w:jc w:val="both"/>
              <w:rPr>
                <w:lang w:eastAsia="zh-CN"/>
              </w:rPr>
            </w:pPr>
            <w:r w:rsidRPr="00B366FF">
              <w:t>0292r1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CDB1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10F1F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5E103F" w14:textId="4E47799A" w:rsidR="00453EA1" w:rsidRPr="00B366FF" w:rsidRDefault="00453EA1" w:rsidP="00453EA1">
            <w:pPr>
              <w:pStyle w:val="TAC"/>
              <w:tabs>
                <w:tab w:val="left" w:pos="570"/>
              </w:tabs>
              <w:jc w:val="left"/>
            </w:pPr>
            <w:r w:rsidRPr="00B366FF">
              <w:t>Priority</w:t>
            </w:r>
            <w:r>
              <w:t xml:space="preserve"> </w:t>
            </w:r>
            <w:r w:rsidRPr="00B366FF">
              <w:t>service</w:t>
            </w:r>
            <w:r>
              <w:t xml:space="preserve"> </w:t>
            </w:r>
            <w:r w:rsidRPr="00B366FF">
              <w:t>information</w:t>
            </w:r>
            <w:r>
              <w:t xml:space="preserve"> </w:t>
            </w:r>
            <w:r w:rsidRPr="00B366FF">
              <w:t>stored</w:t>
            </w:r>
            <w:r>
              <w:t xml:space="preserve"> </w:t>
            </w:r>
            <w:r w:rsidRPr="00B366FF">
              <w:t>in</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A20347" w14:textId="033043E2" w:rsidR="00453EA1" w:rsidRPr="00B366FF" w:rsidRDefault="00453EA1" w:rsidP="00453EA1">
            <w:pPr>
              <w:pStyle w:val="TAC"/>
              <w:tabs>
                <w:tab w:val="left" w:pos="570"/>
              </w:tabs>
              <w:jc w:val="both"/>
              <w:rPr>
                <w:lang w:eastAsia="zh-CN"/>
              </w:rPr>
            </w:pPr>
            <w:r w:rsidRPr="00B366FF">
              <w:t>9.2.0</w:t>
            </w:r>
          </w:p>
        </w:tc>
      </w:tr>
      <w:tr w:rsidR="00453EA1" w:rsidRPr="00B366FF" w14:paraId="28EBEA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85632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3901C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05A42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765D6D" w14:textId="50BA2FDE" w:rsidR="00453EA1" w:rsidRPr="00B366FF" w:rsidRDefault="00453EA1" w:rsidP="00453EA1">
            <w:pPr>
              <w:pStyle w:val="TAC"/>
              <w:tabs>
                <w:tab w:val="left" w:pos="570"/>
              </w:tabs>
              <w:jc w:val="both"/>
              <w:rPr>
                <w:lang w:eastAsia="zh-CN"/>
              </w:rPr>
            </w:pPr>
            <w:r w:rsidRPr="00B366FF">
              <w:t>0288r2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B1D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51F980" w14:textId="77777777" w:rsidR="00453EA1" w:rsidRPr="00B366FF" w:rsidRDefault="00453EA1" w:rsidP="00453EA1">
            <w:pPr>
              <w:pStyle w:val="TAC"/>
              <w:tabs>
                <w:tab w:val="left" w:pos="570"/>
              </w:tabs>
              <w:jc w:val="left"/>
              <w:rPr>
                <w:rFonts w:cs="Arial"/>
                <w:color w:val="000000"/>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411D3" w14:textId="50209070" w:rsidR="00453EA1" w:rsidRPr="00B366FF" w:rsidRDefault="00453EA1" w:rsidP="00453EA1">
            <w:pPr>
              <w:pStyle w:val="TAC"/>
              <w:tabs>
                <w:tab w:val="left" w:pos="570"/>
              </w:tabs>
              <w:jc w:val="left"/>
            </w:pPr>
            <w:r w:rsidRPr="00B366FF">
              <w:rPr>
                <w:rFonts w:cs="Arial"/>
                <w:color w:val="000000"/>
              </w:rPr>
              <w:t>ANDSF</w:t>
            </w:r>
            <w:r>
              <w:rPr>
                <w:rFonts w:cs="Arial"/>
                <w:color w:val="000000"/>
              </w:rPr>
              <w:t xml:space="preserve"> </w:t>
            </w:r>
            <w:r w:rsidRPr="00B366FF">
              <w:rPr>
                <w:rFonts w:cs="Arial"/>
                <w:color w:val="000000"/>
              </w:rPr>
              <w:t>Subscription</w:t>
            </w:r>
            <w:r>
              <w:rPr>
                <w:rFonts w:cs="Arial"/>
                <w:color w:val="000000"/>
              </w:rPr>
              <w:t xml:space="preserve"> </w:t>
            </w:r>
            <w:r w:rsidRPr="00B366FF">
              <w:rPr>
                <w:rFonts w:cs="Arial"/>
                <w:color w:val="000000"/>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8CB440" w14:textId="45793EB8" w:rsidR="00453EA1" w:rsidRPr="00B366FF" w:rsidRDefault="00453EA1" w:rsidP="00453EA1">
            <w:pPr>
              <w:pStyle w:val="TAC"/>
              <w:tabs>
                <w:tab w:val="left" w:pos="570"/>
              </w:tabs>
              <w:jc w:val="both"/>
              <w:rPr>
                <w:lang w:eastAsia="zh-CN"/>
              </w:rPr>
            </w:pPr>
            <w:r w:rsidRPr="00B366FF">
              <w:t>9.2.0</w:t>
            </w:r>
          </w:p>
        </w:tc>
      </w:tr>
      <w:tr w:rsidR="00453EA1" w:rsidRPr="00B366FF" w14:paraId="16828F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DA1FF4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CA9F01" w14:textId="5C9B7E47" w:rsidR="00453EA1" w:rsidRPr="00B366FF" w:rsidRDefault="00453EA1" w:rsidP="00453EA1">
            <w:pPr>
              <w:pStyle w:val="TAC"/>
              <w:tabs>
                <w:tab w:val="left" w:pos="570"/>
              </w:tabs>
              <w:jc w:val="both"/>
              <w:rPr>
                <w:lang w:eastAsia="zh-CN"/>
              </w:rPr>
            </w:pPr>
            <w:r w:rsidRPr="00B366FF">
              <w:t>CT#48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42D85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720F18" w14:textId="11CB2FB1" w:rsidR="00453EA1" w:rsidRPr="00B366FF" w:rsidRDefault="00453EA1" w:rsidP="00453EA1">
            <w:pPr>
              <w:pStyle w:val="TAC"/>
              <w:tabs>
                <w:tab w:val="left" w:pos="570"/>
              </w:tabs>
              <w:jc w:val="both"/>
              <w:rPr>
                <w:lang w:eastAsia="zh-CN"/>
              </w:rPr>
            </w:pPr>
            <w:r w:rsidRPr="00B366FF">
              <w:t>0304r1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9D9D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871BB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E804CC" w14:textId="3FDD4AB0" w:rsidR="00453EA1" w:rsidRPr="00B366FF" w:rsidRDefault="00453EA1" w:rsidP="00453EA1">
            <w:pPr>
              <w:pStyle w:val="TAC"/>
              <w:tabs>
                <w:tab w:val="left" w:pos="570"/>
              </w:tabs>
              <w:jc w:val="left"/>
            </w:pPr>
            <w:r w:rsidRPr="00B366FF">
              <w:t>Update</w:t>
            </w:r>
            <w:r>
              <w:t xml:space="preserve"> </w:t>
            </w:r>
            <w:r w:rsidRPr="00B366FF">
              <w:t>of</w:t>
            </w:r>
            <w:r>
              <w:t xml:space="preserve"> </w:t>
            </w:r>
            <w:r w:rsidRPr="00B366FF">
              <w:t>IETF</w:t>
            </w:r>
            <w:r>
              <w:t xml:space="preserve"> </w:t>
            </w:r>
            <w:r w:rsidRPr="00B366FF">
              <w:t>Reference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0CD635" w14:textId="6DA8F4B7" w:rsidR="00453EA1" w:rsidRPr="00B366FF" w:rsidRDefault="00453EA1" w:rsidP="00453EA1">
            <w:pPr>
              <w:pStyle w:val="TAC"/>
              <w:tabs>
                <w:tab w:val="left" w:pos="570"/>
              </w:tabs>
              <w:jc w:val="both"/>
              <w:rPr>
                <w:lang w:eastAsia="zh-CN"/>
              </w:rPr>
            </w:pPr>
            <w:r w:rsidRPr="00B366FF">
              <w:t>9.3.0</w:t>
            </w:r>
          </w:p>
        </w:tc>
      </w:tr>
      <w:tr w:rsidR="00453EA1" w:rsidRPr="00B366FF" w14:paraId="4A140EF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203E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8EBB8F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248B1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F9C335" w14:textId="3AF15D30" w:rsidR="00453EA1" w:rsidRPr="00B366FF" w:rsidRDefault="00453EA1" w:rsidP="00453EA1">
            <w:pPr>
              <w:pStyle w:val="TAC"/>
              <w:tabs>
                <w:tab w:val="left" w:pos="570"/>
              </w:tabs>
              <w:jc w:val="both"/>
              <w:rPr>
                <w:lang w:eastAsia="zh-CN"/>
              </w:rPr>
            </w:pPr>
            <w:r w:rsidRPr="00B366FF">
              <w:t>0296r3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2A2C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9DDD3B"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B2339" w14:textId="053E9319" w:rsidR="00453EA1" w:rsidRPr="00B366FF" w:rsidRDefault="00453EA1" w:rsidP="00453EA1">
            <w:pPr>
              <w:pStyle w:val="TAC"/>
              <w:tabs>
                <w:tab w:val="left" w:pos="570"/>
              </w:tabs>
              <w:jc w:val="left"/>
            </w:pPr>
            <w:r w:rsidRPr="00B366FF">
              <w:rPr>
                <w:lang w:eastAsia="zh-CN"/>
              </w:rPr>
              <w:t>Missing</w:t>
            </w:r>
            <w:r>
              <w:rPr>
                <w:lang w:eastAsia="zh-CN"/>
              </w:rPr>
              <w:t xml:space="preserve"> </w:t>
            </w:r>
            <w:r w:rsidRPr="00B366FF">
              <w:rPr>
                <w:lang w:eastAsia="zh-CN"/>
              </w:rPr>
              <w:t>IMS</w:t>
            </w:r>
            <w:r>
              <w:rPr>
                <w:lang w:eastAsia="zh-CN"/>
              </w:rPr>
              <w:t xml:space="preserve"> </w:t>
            </w:r>
            <w:r w:rsidRPr="00B366FF">
              <w:rPr>
                <w:lang w:eastAsia="zh-CN"/>
              </w:rPr>
              <w:t>information</w:t>
            </w:r>
            <w:r>
              <w:rPr>
                <w:lang w:eastAsia="zh-CN"/>
              </w:rPr>
              <w:t xml:space="preserve"> </w:t>
            </w:r>
            <w:r w:rsidRPr="00B366FF">
              <w:rPr>
                <w:lang w:eastAsia="zh-CN"/>
              </w:rPr>
              <w:t>related</w:t>
            </w:r>
            <w:r>
              <w:rPr>
                <w:lang w:eastAsia="zh-CN"/>
              </w:rPr>
              <w:t xml:space="preserve"> </w:t>
            </w:r>
            <w:r w:rsidRPr="00B366FF">
              <w:rPr>
                <w:lang w:eastAsia="zh-CN"/>
              </w:rPr>
              <w:t>to</w:t>
            </w:r>
            <w:r>
              <w:rPr>
                <w:lang w:eastAsia="zh-CN"/>
              </w:rPr>
              <w:t xml:space="preserve"> </w:t>
            </w:r>
            <w:r w:rsidRPr="00B366FF">
              <w:rPr>
                <w:lang w:eastAsia="zh-CN"/>
              </w:rPr>
              <w:t>AS</w:t>
            </w:r>
            <w:r>
              <w:rPr>
                <w:lang w:eastAsia="zh-CN"/>
              </w:rPr>
              <w:t xml:space="preserve"> </w:t>
            </w:r>
            <w:r w:rsidRPr="00B366FF">
              <w:rPr>
                <w:lang w:eastAsia="zh-CN"/>
              </w:rPr>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B342BC" w14:textId="67BE6618" w:rsidR="00453EA1" w:rsidRPr="00B366FF" w:rsidRDefault="00453EA1" w:rsidP="00453EA1">
            <w:pPr>
              <w:pStyle w:val="TAC"/>
              <w:tabs>
                <w:tab w:val="left" w:pos="570"/>
              </w:tabs>
              <w:jc w:val="both"/>
              <w:rPr>
                <w:lang w:eastAsia="zh-CN"/>
              </w:rPr>
            </w:pPr>
            <w:r w:rsidRPr="00B366FF">
              <w:t>9.3.0</w:t>
            </w:r>
          </w:p>
        </w:tc>
      </w:tr>
      <w:tr w:rsidR="00453EA1" w:rsidRPr="00B366FF" w14:paraId="50D0CB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E8F36D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38459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D2065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49638A" w14:textId="5890C3A4" w:rsidR="00453EA1" w:rsidRPr="00B366FF" w:rsidRDefault="00453EA1" w:rsidP="00453EA1">
            <w:pPr>
              <w:pStyle w:val="TAC"/>
              <w:tabs>
                <w:tab w:val="left" w:pos="570"/>
              </w:tabs>
              <w:jc w:val="both"/>
              <w:rPr>
                <w:lang w:eastAsia="zh-CN"/>
              </w:rPr>
            </w:pPr>
            <w:r w:rsidRPr="00B366FF">
              <w:t>0298r1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C60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F8E35C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855D28" w14:textId="5F3CEE48" w:rsidR="00453EA1" w:rsidRPr="00B366FF" w:rsidRDefault="00453EA1" w:rsidP="00453EA1">
            <w:pPr>
              <w:pStyle w:val="TAC"/>
              <w:tabs>
                <w:tab w:val="left" w:pos="570"/>
              </w:tabs>
              <w:jc w:val="left"/>
            </w:pPr>
            <w:r w:rsidRPr="00B366FF">
              <w:t>HPLMN</w:t>
            </w:r>
            <w:r>
              <w:t xml:space="preserve"> </w:t>
            </w:r>
            <w:r w:rsidRPr="00B366FF">
              <w:t>ODB</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537C35" w14:textId="0E5F92FE" w:rsidR="00453EA1" w:rsidRPr="00B366FF" w:rsidRDefault="00453EA1" w:rsidP="00453EA1">
            <w:pPr>
              <w:pStyle w:val="TAC"/>
              <w:tabs>
                <w:tab w:val="left" w:pos="570"/>
              </w:tabs>
              <w:jc w:val="both"/>
              <w:rPr>
                <w:lang w:eastAsia="zh-CN"/>
              </w:rPr>
            </w:pPr>
            <w:r w:rsidRPr="00B366FF">
              <w:t>9.3.0</w:t>
            </w:r>
          </w:p>
        </w:tc>
      </w:tr>
      <w:tr w:rsidR="00453EA1" w:rsidRPr="00B366FF" w14:paraId="3BDBBC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51539B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5335E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6FF3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FBA7C5C" w14:textId="44AE562D" w:rsidR="00453EA1" w:rsidRPr="00B366FF" w:rsidRDefault="00453EA1" w:rsidP="00453EA1">
            <w:pPr>
              <w:pStyle w:val="TAC"/>
              <w:tabs>
                <w:tab w:val="left" w:pos="570"/>
              </w:tabs>
              <w:jc w:val="both"/>
              <w:rPr>
                <w:lang w:eastAsia="zh-CN"/>
              </w:rPr>
            </w:pPr>
            <w:r w:rsidRPr="00B366FF">
              <w:t>0299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1AE0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E4AE8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BF7115" w14:textId="4DB28D54"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UE's</w:t>
            </w:r>
            <w:r>
              <w:t xml:space="preserve"> </w:t>
            </w:r>
            <w:r w:rsidRPr="00B366FF">
              <w:t>usage</w:t>
            </w:r>
            <w:r>
              <w:t xml:space="preserve"> </w:t>
            </w:r>
            <w:r w:rsidRPr="00B366FF">
              <w:t>setting</w:t>
            </w:r>
            <w:r>
              <w:t xml:space="preserve"> </w:t>
            </w:r>
            <w:r w:rsidRPr="00B366FF">
              <w:t>and</w:t>
            </w:r>
            <w:r>
              <w:t xml:space="preserve"> </w:t>
            </w:r>
            <w:r w:rsidRPr="00B366FF">
              <w:t>voice</w:t>
            </w:r>
            <w:r>
              <w:t xml:space="preserve"> </w:t>
            </w:r>
            <w:r w:rsidRPr="00B366FF">
              <w:t>capability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620161" w14:textId="0396DFD0" w:rsidR="00453EA1" w:rsidRPr="00B366FF" w:rsidRDefault="00453EA1" w:rsidP="00453EA1">
            <w:pPr>
              <w:pStyle w:val="TAC"/>
              <w:tabs>
                <w:tab w:val="left" w:pos="570"/>
              </w:tabs>
              <w:jc w:val="both"/>
              <w:rPr>
                <w:lang w:eastAsia="zh-CN"/>
              </w:rPr>
            </w:pPr>
            <w:r w:rsidRPr="00B366FF">
              <w:t>9.3.0</w:t>
            </w:r>
          </w:p>
        </w:tc>
      </w:tr>
      <w:tr w:rsidR="00453EA1" w:rsidRPr="00B366FF" w14:paraId="067B74E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D7B7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9EDBF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68420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0BAF1F3" w14:textId="6F2CCFE4" w:rsidR="00453EA1" w:rsidRPr="00B366FF" w:rsidRDefault="00453EA1" w:rsidP="00453EA1">
            <w:pPr>
              <w:pStyle w:val="TAC"/>
              <w:tabs>
                <w:tab w:val="left" w:pos="570"/>
              </w:tabs>
              <w:jc w:val="both"/>
              <w:rPr>
                <w:lang w:eastAsia="zh-CN"/>
              </w:rPr>
            </w:pPr>
            <w:r w:rsidRPr="00B366FF">
              <w:t>0302r1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0A91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2453EC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C442A2" w14:textId="410830CF" w:rsidR="00453EA1" w:rsidRPr="00B366FF" w:rsidRDefault="00453EA1" w:rsidP="00453EA1">
            <w:pPr>
              <w:pStyle w:val="TAC"/>
              <w:tabs>
                <w:tab w:val="left" w:pos="570"/>
              </w:tabs>
              <w:jc w:val="left"/>
            </w:pPr>
            <w:r w:rsidRPr="00B366FF">
              <w:rPr>
                <w:rFonts w:hint="eastAsia"/>
                <w:lang w:eastAsia="zh-CN"/>
              </w:rPr>
              <w:t>URRP</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3D01D0" w14:textId="4E14D141" w:rsidR="00453EA1" w:rsidRPr="00B366FF" w:rsidRDefault="00453EA1" w:rsidP="00453EA1">
            <w:pPr>
              <w:pStyle w:val="TAC"/>
              <w:tabs>
                <w:tab w:val="left" w:pos="570"/>
              </w:tabs>
              <w:jc w:val="both"/>
              <w:rPr>
                <w:lang w:eastAsia="zh-CN"/>
              </w:rPr>
            </w:pPr>
            <w:r w:rsidRPr="00B366FF">
              <w:t>9.3.0</w:t>
            </w:r>
          </w:p>
        </w:tc>
      </w:tr>
      <w:tr w:rsidR="00453EA1" w:rsidRPr="00B366FF" w14:paraId="634060D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40DB4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29C57B" w14:textId="54484C66" w:rsidR="00453EA1" w:rsidRPr="00B366FF" w:rsidRDefault="00453EA1" w:rsidP="00453EA1">
            <w:pPr>
              <w:pStyle w:val="TAC"/>
              <w:tabs>
                <w:tab w:val="left" w:pos="570"/>
              </w:tabs>
              <w:jc w:val="both"/>
              <w:rPr>
                <w:lang w:eastAsia="zh-CN"/>
              </w:rPr>
            </w:pPr>
            <w:r w:rsidRPr="00B366FF">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89D57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3CF8256" w14:textId="25304BFA" w:rsidR="00453EA1" w:rsidRPr="00B366FF" w:rsidRDefault="00453EA1" w:rsidP="00453EA1">
            <w:pPr>
              <w:pStyle w:val="TAC"/>
              <w:tabs>
                <w:tab w:val="left" w:pos="570"/>
              </w:tabs>
              <w:jc w:val="both"/>
              <w:rPr>
                <w:lang w:eastAsia="zh-CN"/>
              </w:rPr>
            </w:pPr>
            <w:r w:rsidRPr="00B366FF">
              <w:t>0309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7EEF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603B8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284045" w14:textId="6586405E" w:rsidR="00453EA1" w:rsidRPr="00B366FF" w:rsidRDefault="00453EA1" w:rsidP="00453EA1">
            <w:pPr>
              <w:pStyle w:val="TAC"/>
              <w:tabs>
                <w:tab w:val="left" w:pos="570"/>
              </w:tabs>
              <w:jc w:val="left"/>
            </w:pPr>
            <w:r w:rsidRPr="00B366FF">
              <w:t>S-CSCF</w:t>
            </w:r>
            <w:r>
              <w:t xml:space="preserve"> </w:t>
            </w:r>
            <w:r w:rsidRPr="00B366FF">
              <w:t>re-assignment</w:t>
            </w:r>
            <w:r>
              <w:t xml:space="preserve"> </w:t>
            </w:r>
            <w:r w:rsidRPr="00B366FF">
              <w:t>pending</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366153" w14:textId="05C0F27E" w:rsidR="00453EA1" w:rsidRPr="00B366FF" w:rsidRDefault="00453EA1" w:rsidP="00453EA1">
            <w:pPr>
              <w:pStyle w:val="TAC"/>
              <w:tabs>
                <w:tab w:val="left" w:pos="570"/>
              </w:tabs>
              <w:jc w:val="both"/>
              <w:rPr>
                <w:lang w:eastAsia="zh-CN"/>
              </w:rPr>
            </w:pPr>
            <w:r w:rsidRPr="00B366FF">
              <w:t>9.4.0</w:t>
            </w:r>
          </w:p>
        </w:tc>
      </w:tr>
      <w:tr w:rsidR="00453EA1" w:rsidRPr="00B366FF" w14:paraId="0B1F13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D071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A985F5" w14:textId="74A7C064" w:rsidR="00453EA1" w:rsidRPr="00B366FF" w:rsidRDefault="00453EA1" w:rsidP="00453EA1">
            <w:pPr>
              <w:pStyle w:val="TAC"/>
              <w:tabs>
                <w:tab w:val="left" w:pos="570"/>
              </w:tabs>
              <w:jc w:val="both"/>
              <w:rPr>
                <w:lang w:eastAsia="zh-CN"/>
              </w:rPr>
            </w:pPr>
            <w:r w:rsidRPr="00B366FF">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84D75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F467F40" w14:textId="48DF69E5" w:rsidR="00453EA1" w:rsidRPr="00B366FF" w:rsidRDefault="00453EA1" w:rsidP="00453EA1">
            <w:pPr>
              <w:pStyle w:val="TAC"/>
              <w:tabs>
                <w:tab w:val="left" w:pos="570"/>
              </w:tabs>
              <w:jc w:val="both"/>
              <w:rPr>
                <w:lang w:eastAsia="zh-CN"/>
              </w:rPr>
            </w:pPr>
            <w:r w:rsidRPr="00B366FF">
              <w:t>0305r1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6EC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E6B6A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82886F" w14:textId="08D87AAB" w:rsidR="00453EA1" w:rsidRPr="00B366FF" w:rsidRDefault="00453EA1" w:rsidP="00453EA1">
            <w:pPr>
              <w:pStyle w:val="TAC"/>
              <w:tabs>
                <w:tab w:val="left" w:pos="570"/>
              </w:tabs>
              <w:jc w:val="left"/>
            </w:pPr>
            <w:r w:rsidRPr="00B366FF">
              <w:rPr>
                <w:rFonts w:hint="eastAsia"/>
              </w:rPr>
              <w:t>SIPTO</w:t>
            </w:r>
            <w:r>
              <w:rPr>
                <w:rFonts w:hint="eastAsia"/>
              </w:rPr>
              <w:t xml:space="preserve"> </w:t>
            </w:r>
            <w:r w:rsidRPr="00B366FF">
              <w:rPr>
                <w:rFonts w:hint="eastAsia"/>
              </w:rPr>
              <w:t>Permission</w:t>
            </w:r>
            <w:r>
              <w:rPr>
                <w:rFonts w:hint="eastAsia"/>
              </w:rPr>
              <w:t xml:space="preserve"> </w:t>
            </w:r>
            <w:r w:rsidRPr="00B366FF">
              <w:rPr>
                <w:rFonts w:hint="eastAsia"/>
              </w:rPr>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B8D062" w14:textId="56238671" w:rsidR="00453EA1" w:rsidRPr="00B366FF" w:rsidRDefault="00453EA1" w:rsidP="00453EA1">
            <w:pPr>
              <w:pStyle w:val="TAC"/>
              <w:tabs>
                <w:tab w:val="left" w:pos="570"/>
              </w:tabs>
              <w:jc w:val="both"/>
              <w:rPr>
                <w:lang w:eastAsia="zh-CN"/>
              </w:rPr>
            </w:pPr>
            <w:r w:rsidRPr="00B366FF">
              <w:t>10.0.0</w:t>
            </w:r>
          </w:p>
        </w:tc>
      </w:tr>
      <w:tr w:rsidR="00453EA1" w:rsidRPr="00B366FF" w14:paraId="1DF727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2B80B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F5CAE5" w14:textId="628CA646" w:rsidR="00453EA1" w:rsidRPr="00B366FF" w:rsidRDefault="00453EA1" w:rsidP="00453EA1">
            <w:pPr>
              <w:pStyle w:val="TAC"/>
              <w:tabs>
                <w:tab w:val="left" w:pos="570"/>
              </w:tabs>
              <w:jc w:val="both"/>
              <w:rPr>
                <w:lang w:eastAsia="zh-CN"/>
              </w:rPr>
            </w:pPr>
            <w:r w:rsidRPr="00B366FF">
              <w:t>CT#50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75619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2D0897" w14:textId="3DEE593F" w:rsidR="00453EA1" w:rsidRPr="00B366FF" w:rsidRDefault="00453EA1" w:rsidP="00453EA1">
            <w:pPr>
              <w:pStyle w:val="TAC"/>
              <w:tabs>
                <w:tab w:val="left" w:pos="570"/>
              </w:tabs>
              <w:jc w:val="both"/>
              <w:rPr>
                <w:lang w:eastAsia="zh-CN"/>
              </w:rPr>
            </w:pPr>
            <w:r w:rsidRPr="00B366FF">
              <w:t>0313r2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F47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0BD63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598727" w14:textId="74FB12C4" w:rsidR="00453EA1" w:rsidRPr="00B366FF" w:rsidRDefault="00453EA1" w:rsidP="00453EA1">
            <w:pPr>
              <w:pStyle w:val="TAC"/>
              <w:tabs>
                <w:tab w:val="left" w:pos="570"/>
              </w:tabs>
              <w:jc w:val="left"/>
            </w:pPr>
            <w:r w:rsidRPr="00B366FF">
              <w:t>Subscriber's</w:t>
            </w:r>
            <w:r>
              <w:t xml:space="preserve"> </w:t>
            </w:r>
            <w:r w:rsidRPr="00B366FF">
              <w:t>data</w:t>
            </w:r>
            <w:r>
              <w:t xml:space="preserve"> </w:t>
            </w:r>
            <w:r w:rsidRPr="00B366FF">
              <w:t>for</w:t>
            </w:r>
            <w:r>
              <w:t xml:space="preserve"> </w:t>
            </w:r>
            <w:r w:rsidRPr="00B366FF">
              <w:t>MAPCON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A2CF4A" w14:textId="2BE97F82" w:rsidR="00453EA1" w:rsidRPr="00B366FF" w:rsidRDefault="00453EA1" w:rsidP="00453EA1">
            <w:pPr>
              <w:pStyle w:val="TAC"/>
              <w:tabs>
                <w:tab w:val="left" w:pos="570"/>
              </w:tabs>
              <w:jc w:val="both"/>
              <w:rPr>
                <w:lang w:eastAsia="zh-CN"/>
              </w:rPr>
            </w:pPr>
            <w:r w:rsidRPr="00B366FF">
              <w:t>10.1.0</w:t>
            </w:r>
          </w:p>
        </w:tc>
      </w:tr>
      <w:tr w:rsidR="00453EA1" w:rsidRPr="00B366FF" w14:paraId="733F987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DC33AA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AD580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16019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470466" w14:textId="7BE2A4AB" w:rsidR="00453EA1" w:rsidRPr="00B366FF" w:rsidRDefault="00453EA1" w:rsidP="00453EA1">
            <w:pPr>
              <w:pStyle w:val="TAC"/>
              <w:tabs>
                <w:tab w:val="left" w:pos="570"/>
              </w:tabs>
              <w:jc w:val="both"/>
              <w:rPr>
                <w:lang w:eastAsia="zh-CN"/>
              </w:rPr>
            </w:pPr>
            <w:r w:rsidRPr="00B366FF">
              <w:t>0322r2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086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B1936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A2DDF6" w14:textId="64262DA2" w:rsidR="00453EA1" w:rsidRPr="00B366FF" w:rsidRDefault="00453EA1" w:rsidP="00453EA1">
            <w:pPr>
              <w:pStyle w:val="TAC"/>
              <w:tabs>
                <w:tab w:val="left" w:pos="570"/>
              </w:tabs>
              <w:jc w:val="left"/>
            </w:pPr>
            <w:r w:rsidRPr="00B366FF">
              <w:t>Missing</w:t>
            </w:r>
            <w:r>
              <w:t xml:space="preserve"> </w:t>
            </w:r>
            <w:r w:rsidRPr="00B366FF">
              <w:t>Restoration</w:t>
            </w:r>
            <w:r>
              <w:t xml:space="preserve"> </w:t>
            </w:r>
            <w:r w:rsidRPr="00B366FF">
              <w:t>flags</w:t>
            </w:r>
            <w:r>
              <w:t xml:space="preserve"> </w:t>
            </w:r>
            <w:r w:rsidRPr="00B366FF">
              <w:t>for</w:t>
            </w:r>
            <w:r>
              <w:t xml:space="preserve"> </w:t>
            </w:r>
            <w:r w:rsidRPr="00B366FF">
              <w:t>Gs/SGs</w:t>
            </w:r>
            <w:r>
              <w:t xml:space="preserve"> </w:t>
            </w:r>
            <w:r w:rsidRPr="00B366FF">
              <w:t>interface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2A0646" w14:textId="30D9C3C3" w:rsidR="00453EA1" w:rsidRPr="00B366FF" w:rsidRDefault="00453EA1" w:rsidP="00453EA1">
            <w:pPr>
              <w:pStyle w:val="TAC"/>
              <w:tabs>
                <w:tab w:val="left" w:pos="570"/>
              </w:tabs>
              <w:jc w:val="both"/>
              <w:rPr>
                <w:lang w:eastAsia="zh-CN"/>
              </w:rPr>
            </w:pPr>
            <w:r w:rsidRPr="00B366FF">
              <w:t>10.1.0</w:t>
            </w:r>
          </w:p>
        </w:tc>
      </w:tr>
      <w:tr w:rsidR="00453EA1" w:rsidRPr="00B366FF" w14:paraId="5477062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C858B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5FFE50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13B9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B58F797" w14:textId="40D42BB5" w:rsidR="00453EA1" w:rsidRPr="00B366FF" w:rsidRDefault="00453EA1" w:rsidP="00453EA1">
            <w:pPr>
              <w:pStyle w:val="TAC"/>
              <w:tabs>
                <w:tab w:val="left" w:pos="570"/>
              </w:tabs>
              <w:jc w:val="both"/>
              <w:rPr>
                <w:lang w:eastAsia="zh-CN"/>
              </w:rPr>
            </w:pPr>
            <w:r w:rsidRPr="00B366FF">
              <w:t>0328r1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F11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76BA65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EF5DCD" w14:textId="6270409D"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UE</w:t>
            </w:r>
            <w:r>
              <w:t xml:space="preserve"> </w:t>
            </w:r>
            <w:r w:rsidRPr="00B366FF">
              <w:t>Purge</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EE5670" w14:textId="2D37DF91" w:rsidR="00453EA1" w:rsidRPr="00B366FF" w:rsidRDefault="00453EA1" w:rsidP="00453EA1">
            <w:pPr>
              <w:pStyle w:val="TAC"/>
              <w:tabs>
                <w:tab w:val="left" w:pos="570"/>
              </w:tabs>
              <w:jc w:val="both"/>
              <w:rPr>
                <w:lang w:eastAsia="zh-CN"/>
              </w:rPr>
            </w:pPr>
            <w:r w:rsidRPr="00B366FF">
              <w:t>10.1.0</w:t>
            </w:r>
          </w:p>
        </w:tc>
      </w:tr>
      <w:tr w:rsidR="00453EA1" w:rsidRPr="00B366FF" w14:paraId="53692C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5336BD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BE06D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19C5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CA9159" w14:textId="269D94B3" w:rsidR="00453EA1" w:rsidRPr="00B366FF" w:rsidRDefault="00453EA1" w:rsidP="00453EA1">
            <w:pPr>
              <w:pStyle w:val="TAC"/>
              <w:tabs>
                <w:tab w:val="left" w:pos="570"/>
              </w:tabs>
              <w:jc w:val="both"/>
              <w:rPr>
                <w:lang w:eastAsia="zh-CN"/>
              </w:rPr>
            </w:pPr>
            <w:r w:rsidRPr="00B366FF">
              <w:t>0326r1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7006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84F6EC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16B5DF" w14:textId="47D9599B" w:rsidR="00453EA1" w:rsidRPr="00B366FF" w:rsidRDefault="00453EA1" w:rsidP="00453EA1">
            <w:pPr>
              <w:pStyle w:val="TAC"/>
              <w:tabs>
                <w:tab w:val="left" w:pos="570"/>
              </w:tabs>
              <w:jc w:val="left"/>
            </w:pPr>
            <w:r w:rsidRPr="00B366FF">
              <w:t>Periodic</w:t>
            </w:r>
            <w:r>
              <w:t xml:space="preserve"> </w:t>
            </w:r>
            <w:r w:rsidRPr="00B366FF">
              <w:t>TAU/RAU</w:t>
            </w:r>
            <w:r>
              <w:t xml:space="preserve"> </w:t>
            </w:r>
            <w:r w:rsidRPr="00B366FF">
              <w:t>timer</w:t>
            </w:r>
            <w:r>
              <w:t xml:space="preserve"> </w:t>
            </w:r>
            <w:r w:rsidRPr="00B366FF">
              <w:t>in</w:t>
            </w:r>
            <w:r>
              <w:t xml:space="preserve"> </w:t>
            </w:r>
            <w:r w:rsidRPr="00B366FF">
              <w:t>HSS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4C1909" w14:textId="53887B57" w:rsidR="00453EA1" w:rsidRPr="00B366FF" w:rsidRDefault="00453EA1" w:rsidP="00453EA1">
            <w:pPr>
              <w:pStyle w:val="TAC"/>
              <w:tabs>
                <w:tab w:val="left" w:pos="570"/>
              </w:tabs>
              <w:jc w:val="both"/>
              <w:rPr>
                <w:lang w:eastAsia="zh-CN"/>
              </w:rPr>
            </w:pPr>
            <w:r w:rsidRPr="00B366FF">
              <w:t>10.1.0</w:t>
            </w:r>
          </w:p>
        </w:tc>
      </w:tr>
      <w:tr w:rsidR="00453EA1" w:rsidRPr="00B366FF" w14:paraId="716119D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4E6FB0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39DCC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D72A2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785FDF" w14:textId="065E579F" w:rsidR="00453EA1" w:rsidRPr="00B366FF" w:rsidRDefault="00453EA1" w:rsidP="00453EA1">
            <w:pPr>
              <w:pStyle w:val="TAC"/>
              <w:tabs>
                <w:tab w:val="left" w:pos="570"/>
              </w:tabs>
              <w:jc w:val="both"/>
              <w:rPr>
                <w:lang w:eastAsia="zh-CN"/>
              </w:rPr>
            </w:pPr>
            <w:r w:rsidRPr="00B366FF">
              <w:t>0325r5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2E21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CCA2F9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A7DA9B" w14:textId="1A593EC8" w:rsidR="00453EA1" w:rsidRPr="00B366FF" w:rsidRDefault="00453EA1" w:rsidP="00453EA1">
            <w:pPr>
              <w:pStyle w:val="TAC"/>
              <w:tabs>
                <w:tab w:val="left" w:pos="570"/>
              </w:tabs>
              <w:jc w:val="left"/>
            </w:pPr>
            <w:r w:rsidRPr="00B366FF">
              <w:t>Enhanced</w:t>
            </w:r>
            <w:r>
              <w:t xml:space="preserve"> </w:t>
            </w:r>
            <w:r w:rsidRPr="00B366FF">
              <w:t>SRVCC</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7A2EC5" w14:textId="35F0A541" w:rsidR="00453EA1" w:rsidRPr="00B366FF" w:rsidRDefault="00453EA1" w:rsidP="00453EA1">
            <w:pPr>
              <w:pStyle w:val="TAC"/>
              <w:tabs>
                <w:tab w:val="left" w:pos="570"/>
              </w:tabs>
              <w:jc w:val="both"/>
              <w:rPr>
                <w:lang w:eastAsia="zh-CN"/>
              </w:rPr>
            </w:pPr>
            <w:r w:rsidRPr="00B366FF">
              <w:t>10.1.0</w:t>
            </w:r>
          </w:p>
        </w:tc>
      </w:tr>
      <w:tr w:rsidR="00453EA1" w:rsidRPr="00B366FF" w14:paraId="47CEB10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528A0D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AE8B2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1D427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68BAD44" w14:textId="6C5411E7" w:rsidR="00453EA1" w:rsidRPr="00B366FF" w:rsidRDefault="00453EA1" w:rsidP="00453EA1">
            <w:pPr>
              <w:pStyle w:val="TAC"/>
              <w:tabs>
                <w:tab w:val="left" w:pos="570"/>
              </w:tabs>
              <w:jc w:val="both"/>
              <w:rPr>
                <w:lang w:eastAsia="zh-CN"/>
              </w:rPr>
            </w:pPr>
            <w:r w:rsidRPr="00B366FF">
              <w:t>0318r2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2E1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9CF34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23BFE3" w14:textId="2390586C" w:rsidR="00453EA1" w:rsidRPr="00B366FF" w:rsidRDefault="00453EA1" w:rsidP="00453EA1">
            <w:pPr>
              <w:pStyle w:val="TAC"/>
              <w:tabs>
                <w:tab w:val="left" w:pos="570"/>
              </w:tabs>
              <w:jc w:val="left"/>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Alias</w:t>
            </w:r>
            <w:r>
              <w:rPr>
                <w:rFonts w:hint="eastAsia"/>
                <w:lang w:eastAsia="zh-CN"/>
              </w:rPr>
              <w:t xml:space="preserve"> </w:t>
            </w:r>
            <w:r w:rsidRPr="00B366FF">
              <w:rPr>
                <w:rFonts w:hint="eastAsia"/>
                <w:lang w:eastAsia="zh-CN"/>
              </w:rPr>
              <w:t>Public</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85244F" w14:textId="6C00709F" w:rsidR="00453EA1" w:rsidRPr="00B366FF" w:rsidRDefault="00453EA1" w:rsidP="00453EA1">
            <w:pPr>
              <w:pStyle w:val="TAC"/>
              <w:tabs>
                <w:tab w:val="left" w:pos="570"/>
              </w:tabs>
              <w:jc w:val="both"/>
              <w:rPr>
                <w:lang w:eastAsia="zh-CN"/>
              </w:rPr>
            </w:pPr>
            <w:r w:rsidRPr="00B366FF">
              <w:t>10.1.0</w:t>
            </w:r>
          </w:p>
        </w:tc>
      </w:tr>
      <w:tr w:rsidR="00453EA1" w:rsidRPr="00B366FF" w14:paraId="4A9C351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6B6C6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2BAB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706A0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9FBBAB" w14:textId="703FAC06" w:rsidR="00453EA1" w:rsidRPr="00B366FF" w:rsidRDefault="00453EA1" w:rsidP="00453EA1">
            <w:pPr>
              <w:pStyle w:val="TAC"/>
              <w:tabs>
                <w:tab w:val="left" w:pos="570"/>
              </w:tabs>
              <w:jc w:val="both"/>
              <w:rPr>
                <w:lang w:eastAsia="zh-CN"/>
              </w:rPr>
            </w:pPr>
            <w:r w:rsidRPr="00B366FF">
              <w:t>0316r1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F935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76500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56DEB" w14:textId="672E1F5E" w:rsidR="00453EA1" w:rsidRPr="00B366FF" w:rsidRDefault="00453EA1" w:rsidP="00453EA1">
            <w:pPr>
              <w:pStyle w:val="TAC"/>
              <w:tabs>
                <w:tab w:val="left" w:pos="570"/>
              </w:tabs>
              <w:jc w:val="left"/>
            </w:pPr>
            <w:r w:rsidRPr="00B366FF">
              <w:rPr>
                <w:rFonts w:hint="eastAsia"/>
                <w:lang w:eastAsia="zh-CN"/>
              </w:rPr>
              <w:t>Clarification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SIPTO</w:t>
            </w:r>
            <w:r>
              <w:rPr>
                <w:rFonts w:hint="eastAsia"/>
                <w:lang w:eastAsia="zh-CN"/>
              </w:rPr>
              <w:t xml:space="preserve"> </w:t>
            </w:r>
            <w:r w:rsidRPr="00B366FF">
              <w:rPr>
                <w:rFonts w:hint="eastAsia"/>
                <w:lang w:eastAsia="zh-CN"/>
              </w:rPr>
              <w:t>Permission</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Wildcard</w:t>
            </w:r>
            <w:r>
              <w:rPr>
                <w:rFonts w:hint="eastAsia"/>
                <w:lang w:eastAsia="zh-CN"/>
              </w:rPr>
              <w:t xml:space="preserve"> </w:t>
            </w:r>
            <w:r w:rsidRPr="00B366FF">
              <w:rPr>
                <w:rFonts w:hint="eastAsia"/>
                <w:lang w:eastAsia="zh-CN"/>
              </w:rPr>
              <w:t>APN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869202" w14:textId="67ED84F0" w:rsidR="00453EA1" w:rsidRPr="00B366FF" w:rsidRDefault="00453EA1" w:rsidP="00453EA1">
            <w:pPr>
              <w:pStyle w:val="TAC"/>
              <w:tabs>
                <w:tab w:val="left" w:pos="570"/>
              </w:tabs>
              <w:jc w:val="both"/>
              <w:rPr>
                <w:lang w:eastAsia="zh-CN"/>
              </w:rPr>
            </w:pPr>
            <w:r w:rsidRPr="00B366FF">
              <w:t>10.1.0</w:t>
            </w:r>
          </w:p>
        </w:tc>
      </w:tr>
      <w:tr w:rsidR="00453EA1" w:rsidRPr="00B366FF" w14:paraId="4A7163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5AC749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018D2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9142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1B4C637" w14:textId="55B74B9A" w:rsidR="00453EA1" w:rsidRPr="00B366FF" w:rsidRDefault="00453EA1" w:rsidP="00453EA1">
            <w:pPr>
              <w:pStyle w:val="TAC"/>
              <w:tabs>
                <w:tab w:val="left" w:pos="570"/>
              </w:tabs>
              <w:jc w:val="both"/>
              <w:rPr>
                <w:lang w:eastAsia="zh-CN"/>
              </w:rPr>
            </w:pPr>
            <w:r w:rsidRPr="00B366FF">
              <w:t>0315r2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515A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BC2DC3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BB9FAB" w14:textId="28EA3368" w:rsidR="00453EA1" w:rsidRPr="00B366FF" w:rsidRDefault="00453EA1" w:rsidP="00453EA1">
            <w:pPr>
              <w:pStyle w:val="TAC"/>
              <w:tabs>
                <w:tab w:val="left" w:pos="570"/>
              </w:tabs>
              <w:jc w:val="left"/>
            </w:pPr>
            <w:r w:rsidRPr="00B366FF">
              <w:rPr>
                <w:rFonts w:hint="eastAsia"/>
                <w:lang w:eastAsia="zh-CN"/>
              </w:rPr>
              <w:t>Non-3GPP</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S2b-GTP</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E96FC3" w14:textId="1E11CAB9" w:rsidR="00453EA1" w:rsidRPr="00B366FF" w:rsidRDefault="00453EA1" w:rsidP="00453EA1">
            <w:pPr>
              <w:pStyle w:val="TAC"/>
              <w:tabs>
                <w:tab w:val="left" w:pos="570"/>
              </w:tabs>
              <w:jc w:val="both"/>
              <w:rPr>
                <w:lang w:eastAsia="zh-CN"/>
              </w:rPr>
            </w:pPr>
            <w:r w:rsidRPr="00B366FF">
              <w:t>10.1.0</w:t>
            </w:r>
          </w:p>
        </w:tc>
      </w:tr>
      <w:tr w:rsidR="00453EA1" w:rsidRPr="00B366FF" w14:paraId="4CC07C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0059C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806FC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CC1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BAF68E" w14:textId="73DC42A9" w:rsidR="00453EA1" w:rsidRPr="00B366FF" w:rsidRDefault="00453EA1" w:rsidP="00453EA1">
            <w:pPr>
              <w:pStyle w:val="TAC"/>
              <w:tabs>
                <w:tab w:val="left" w:pos="570"/>
              </w:tabs>
              <w:jc w:val="both"/>
              <w:rPr>
                <w:lang w:eastAsia="zh-CN"/>
              </w:rPr>
            </w:pPr>
            <w:r w:rsidRPr="00B366FF">
              <w:t>0312r1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171F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CAF93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CCE18D" w14:textId="3D8830F5" w:rsidR="00453EA1" w:rsidRPr="00B366FF" w:rsidRDefault="00453EA1" w:rsidP="00453EA1">
            <w:pPr>
              <w:pStyle w:val="TAC"/>
              <w:tabs>
                <w:tab w:val="left" w:pos="570"/>
              </w:tabs>
              <w:jc w:val="left"/>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MPS</w:t>
            </w:r>
            <w:r>
              <w:rPr>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as</w:t>
            </w:r>
            <w:r>
              <w:rPr>
                <w:rFonts w:hint="eastAsia"/>
                <w:lang w:eastAsia="zh-CN"/>
              </w:rPr>
              <w:t xml:space="preserve"> </w:t>
            </w:r>
            <w:r w:rsidRPr="00B366FF">
              <w:rPr>
                <w:lang w:eastAsia="zh-CN"/>
              </w:rPr>
              <w:t>Subscriber</w:t>
            </w:r>
            <w:r>
              <w:rPr>
                <w:lang w:eastAsia="zh-CN"/>
              </w:rPr>
              <w:t xml:space="preserve"> </w:t>
            </w:r>
            <w:r w:rsidRPr="00B366FF">
              <w:rPr>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F59E23" w14:textId="2B9AE563" w:rsidR="00453EA1" w:rsidRPr="00B366FF" w:rsidRDefault="00453EA1" w:rsidP="00453EA1">
            <w:pPr>
              <w:pStyle w:val="TAC"/>
              <w:tabs>
                <w:tab w:val="left" w:pos="570"/>
              </w:tabs>
              <w:jc w:val="both"/>
              <w:rPr>
                <w:lang w:eastAsia="zh-CN"/>
              </w:rPr>
            </w:pPr>
            <w:r w:rsidRPr="00B366FF">
              <w:t>10.1.0</w:t>
            </w:r>
          </w:p>
        </w:tc>
      </w:tr>
      <w:tr w:rsidR="00453EA1" w:rsidRPr="00B366FF" w14:paraId="5C0057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6AC3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D1EDC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9AEE1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7ACAE30" w14:textId="63F646ED" w:rsidR="00453EA1" w:rsidRPr="00B366FF" w:rsidRDefault="00453EA1" w:rsidP="00453EA1">
            <w:pPr>
              <w:pStyle w:val="TAC"/>
              <w:tabs>
                <w:tab w:val="left" w:pos="570"/>
              </w:tabs>
              <w:jc w:val="both"/>
              <w:rPr>
                <w:lang w:eastAsia="zh-CN"/>
              </w:rPr>
            </w:pPr>
            <w:r w:rsidRPr="00B366FF">
              <w:t>0311r1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34C5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F17D9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B57F54" w14:textId="01C6FD56"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LIPA</w:t>
            </w:r>
            <w:r>
              <w:rPr>
                <w:lang w:eastAsia="zh-CN"/>
              </w:rPr>
              <w:t xml:space="preserve"> </w:t>
            </w:r>
            <w:r w:rsidRPr="00B366FF">
              <w:rPr>
                <w:lang w:eastAsia="zh-CN"/>
              </w:rPr>
              <w:t>permission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E2706F" w14:textId="705EDA0F" w:rsidR="00453EA1" w:rsidRPr="00B366FF" w:rsidRDefault="00453EA1" w:rsidP="00453EA1">
            <w:pPr>
              <w:pStyle w:val="TAC"/>
              <w:tabs>
                <w:tab w:val="left" w:pos="570"/>
              </w:tabs>
              <w:jc w:val="both"/>
              <w:rPr>
                <w:lang w:eastAsia="zh-CN"/>
              </w:rPr>
            </w:pPr>
            <w:r w:rsidRPr="00B366FF">
              <w:t>10.1.0</w:t>
            </w:r>
          </w:p>
        </w:tc>
      </w:tr>
      <w:tr w:rsidR="00453EA1" w:rsidRPr="00B366FF" w14:paraId="12EDF1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3CAD4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D035E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B02F0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0969EC" w14:textId="7A0BE3E9" w:rsidR="00453EA1" w:rsidRPr="00B366FF" w:rsidRDefault="00453EA1" w:rsidP="00453EA1">
            <w:pPr>
              <w:pStyle w:val="TAC"/>
              <w:tabs>
                <w:tab w:val="left" w:pos="570"/>
              </w:tabs>
              <w:jc w:val="both"/>
              <w:rPr>
                <w:lang w:eastAsia="zh-CN"/>
              </w:rPr>
            </w:pPr>
            <w:r w:rsidRPr="00B366FF">
              <w:t>0317r2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1740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512E6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3CFC98" w14:textId="506D0B23" w:rsidR="00453EA1" w:rsidRPr="00B366FF" w:rsidRDefault="00453EA1" w:rsidP="00453EA1">
            <w:pPr>
              <w:pStyle w:val="TAC"/>
              <w:tabs>
                <w:tab w:val="left" w:pos="570"/>
              </w:tabs>
              <w:jc w:val="left"/>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Service-related</w:t>
            </w:r>
            <w:r>
              <w:rPr>
                <w:lang w:eastAsia="zh-CN"/>
              </w:rPr>
              <w:t xml:space="preserve"> </w:t>
            </w:r>
            <w:r w:rsidRPr="00B366FF">
              <w:rPr>
                <w:lang w:eastAsia="zh-CN"/>
              </w:rPr>
              <w:t>Entity</w:t>
            </w:r>
            <w:r>
              <w:rPr>
                <w:lang w:eastAsia="zh-CN"/>
              </w:rPr>
              <w:t xml:space="preserve"> </w:t>
            </w:r>
            <w:r w:rsidRPr="00B366FF">
              <w:rPr>
                <w:lang w:eastAsia="zh-CN"/>
              </w:rPr>
              <w:t>Information</w:t>
            </w:r>
            <w:r>
              <w:rPr>
                <w:lang w:eastAsia="zh-CN"/>
              </w:rPr>
              <w:t xml:space="preserve"> </w:t>
            </w:r>
            <w:r w:rsidRPr="00B366FF">
              <w:rPr>
                <w:lang w:eastAsia="zh-CN"/>
              </w:rPr>
              <w:t>elements</w:t>
            </w:r>
            <w:r>
              <w:rPr>
                <w:lang w:eastAsia="zh-CN"/>
              </w:rPr>
              <w:t xml:space="preserve">  </w:t>
            </w:r>
            <w:r w:rsidRPr="00B366FF">
              <w:rPr>
                <w:lang w:eastAsia="zh-CN"/>
              </w:rPr>
              <w:t>to</w:t>
            </w:r>
            <w:r>
              <w:rPr>
                <w:lang w:eastAsia="zh-CN"/>
              </w:rPr>
              <w:t xml:space="preserve"> </w:t>
            </w:r>
            <w:r w:rsidRPr="00B366FF">
              <w:rPr>
                <w:lang w:eastAsia="zh-CN"/>
              </w:rPr>
              <w:t>the</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and</w:t>
            </w:r>
            <w:r>
              <w:rPr>
                <w:lang w:eastAsia="zh-CN"/>
              </w:rPr>
              <w:t xml:space="preserve"> </w:t>
            </w:r>
            <w:r w:rsidRPr="00B366FF">
              <w:rPr>
                <w:lang w:eastAsia="zh-CN"/>
              </w:rPr>
              <w:t>removal</w:t>
            </w:r>
            <w:r>
              <w:rPr>
                <w:lang w:eastAsia="zh-CN"/>
              </w:rPr>
              <w:t xml:space="preserve"> </w:t>
            </w:r>
            <w:r w:rsidRPr="00B366FF">
              <w:rPr>
                <w:lang w:eastAsia="zh-CN"/>
              </w:rPr>
              <w:t>of</w:t>
            </w:r>
            <w:r>
              <w:rPr>
                <w:lang w:eastAsia="zh-CN"/>
              </w:rPr>
              <w:t xml:space="preserve"> </w:t>
            </w:r>
            <w:r w:rsidRPr="00B366FF">
              <w:rPr>
                <w:lang w:eastAsia="zh-CN"/>
              </w:rPr>
              <w:t>duplicated</w:t>
            </w:r>
            <w:r>
              <w:rPr>
                <w:lang w:eastAsia="zh-CN"/>
              </w:rPr>
              <w:t xml:space="preserve"> </w:t>
            </w:r>
            <w:r w:rsidRPr="00B366FF">
              <w:rPr>
                <w:lang w:eastAsia="zh-CN"/>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B33B12" w14:textId="01E05C27" w:rsidR="00453EA1" w:rsidRPr="00B366FF" w:rsidRDefault="00453EA1" w:rsidP="00453EA1">
            <w:pPr>
              <w:pStyle w:val="TAC"/>
              <w:tabs>
                <w:tab w:val="left" w:pos="570"/>
              </w:tabs>
              <w:jc w:val="both"/>
              <w:rPr>
                <w:lang w:eastAsia="zh-CN"/>
              </w:rPr>
            </w:pPr>
            <w:r w:rsidRPr="00B366FF">
              <w:t>10.1.0</w:t>
            </w:r>
          </w:p>
        </w:tc>
      </w:tr>
      <w:tr w:rsidR="00453EA1" w:rsidRPr="00B366FF" w14:paraId="47CFB0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D675A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FC6AD0" w14:textId="48D3C5A3" w:rsidR="00453EA1" w:rsidRPr="00B366FF" w:rsidRDefault="00453EA1" w:rsidP="00453EA1">
            <w:pPr>
              <w:pStyle w:val="TAC"/>
              <w:tabs>
                <w:tab w:val="left" w:pos="570"/>
              </w:tabs>
              <w:jc w:val="both"/>
              <w:rPr>
                <w:lang w:eastAsia="zh-CN"/>
              </w:rPr>
            </w:pPr>
            <w:r w:rsidRPr="00B366FF">
              <w:t>CT#51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9A72F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388F65" w14:textId="35335E7A" w:rsidR="00453EA1" w:rsidRPr="00B366FF" w:rsidRDefault="00453EA1" w:rsidP="00453EA1">
            <w:pPr>
              <w:pStyle w:val="TAC"/>
              <w:tabs>
                <w:tab w:val="left" w:pos="570"/>
              </w:tabs>
              <w:jc w:val="both"/>
              <w:rPr>
                <w:lang w:eastAsia="zh-CN"/>
              </w:rPr>
            </w:pPr>
            <w:r w:rsidRPr="00B366FF">
              <w:t>0330r2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1FB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0BA0A05"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7DD142" w14:textId="7F6E2CCF" w:rsidR="00453EA1" w:rsidRPr="00B366FF" w:rsidRDefault="00453EA1" w:rsidP="00453EA1">
            <w:pPr>
              <w:pStyle w:val="TAC"/>
              <w:tabs>
                <w:tab w:val="left" w:pos="570"/>
              </w:tabs>
              <w:jc w:val="left"/>
            </w:pPr>
            <w:r w:rsidRPr="00B366FF">
              <w:rPr>
                <w:lang w:eastAsia="zh-CN"/>
              </w:rPr>
              <w:t>Minimization</w:t>
            </w:r>
            <w:r>
              <w:rPr>
                <w:lang w:eastAsia="zh-CN"/>
              </w:rPr>
              <w:t xml:space="preserve"> </w:t>
            </w:r>
            <w:r w:rsidRPr="00B366FF">
              <w:rPr>
                <w:lang w:eastAsia="zh-CN"/>
              </w:rPr>
              <w:t>of</w:t>
            </w:r>
            <w:r>
              <w:rPr>
                <w:lang w:eastAsia="zh-CN"/>
              </w:rPr>
              <w:t xml:space="preserve"> </w:t>
            </w:r>
            <w:r w:rsidRPr="00B366FF">
              <w:rPr>
                <w:lang w:eastAsia="zh-CN"/>
              </w:rPr>
              <w:t>Drive</w:t>
            </w:r>
            <w:r>
              <w:rPr>
                <w:lang w:eastAsia="zh-CN"/>
              </w:rPr>
              <w:t xml:space="preserve"> </w:t>
            </w:r>
            <w:r w:rsidRPr="00B366FF">
              <w:rPr>
                <w:lang w:eastAsia="zh-CN"/>
              </w:rPr>
              <w:t>Tests</w:t>
            </w:r>
            <w:r>
              <w:rPr>
                <w:lang w:eastAsia="zh-CN"/>
              </w:rPr>
              <w:t xml:space="preserve"> </w:t>
            </w:r>
            <w:r w:rsidRPr="00B366FF">
              <w:rPr>
                <w:lang w:eastAsia="zh-CN"/>
              </w:rPr>
              <w:t>(MDT)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D19F0E" w14:textId="37CD6BA1" w:rsidR="00453EA1" w:rsidRPr="00B366FF" w:rsidRDefault="00453EA1" w:rsidP="00453EA1">
            <w:pPr>
              <w:pStyle w:val="TAC"/>
              <w:tabs>
                <w:tab w:val="left" w:pos="570"/>
              </w:tabs>
              <w:jc w:val="both"/>
              <w:rPr>
                <w:lang w:eastAsia="zh-CN"/>
              </w:rPr>
            </w:pPr>
            <w:r w:rsidRPr="00B366FF">
              <w:t>10.2.0</w:t>
            </w:r>
          </w:p>
        </w:tc>
      </w:tr>
      <w:tr w:rsidR="00453EA1" w:rsidRPr="00B366FF" w14:paraId="6EB37A5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5C27F7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9FA64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BAF3A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21D278" w14:textId="0EBC397A" w:rsidR="00453EA1" w:rsidRPr="00B366FF" w:rsidRDefault="00453EA1" w:rsidP="00453EA1">
            <w:pPr>
              <w:pStyle w:val="TAC"/>
              <w:tabs>
                <w:tab w:val="left" w:pos="570"/>
              </w:tabs>
              <w:jc w:val="both"/>
              <w:rPr>
                <w:lang w:eastAsia="zh-CN"/>
              </w:rPr>
            </w:pPr>
            <w:r w:rsidRPr="00B366FF">
              <w:t>0333r2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3EAA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D89B5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9F120C" w14:textId="3C1F464C" w:rsidR="00453EA1" w:rsidRPr="00B366FF" w:rsidRDefault="00453EA1" w:rsidP="00453EA1">
            <w:pPr>
              <w:pStyle w:val="TAC"/>
              <w:tabs>
                <w:tab w:val="left" w:pos="570"/>
              </w:tabs>
              <w:jc w:val="left"/>
            </w:pP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Relay</w:t>
            </w:r>
            <w:r>
              <w:rPr>
                <w:lang w:eastAsia="zh-CN"/>
              </w:rPr>
              <w:t xml:space="preserve"> </w:t>
            </w:r>
            <w:r w:rsidRPr="00B366FF">
              <w:rPr>
                <w:lang w:eastAsia="zh-CN"/>
              </w:rPr>
              <w:t>Node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841201" w14:textId="79526720" w:rsidR="00453EA1" w:rsidRPr="00B366FF" w:rsidRDefault="00453EA1" w:rsidP="00453EA1">
            <w:pPr>
              <w:pStyle w:val="TAC"/>
              <w:tabs>
                <w:tab w:val="left" w:pos="570"/>
              </w:tabs>
              <w:jc w:val="both"/>
              <w:rPr>
                <w:lang w:eastAsia="zh-CN"/>
              </w:rPr>
            </w:pPr>
            <w:r w:rsidRPr="00B366FF">
              <w:t>10.2.0</w:t>
            </w:r>
          </w:p>
        </w:tc>
      </w:tr>
      <w:tr w:rsidR="00453EA1" w:rsidRPr="00B366FF" w14:paraId="734605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6859F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50C30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56E37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606893" w14:textId="65F5B7EA" w:rsidR="00453EA1" w:rsidRPr="00B366FF" w:rsidRDefault="00453EA1" w:rsidP="00453EA1">
            <w:pPr>
              <w:pStyle w:val="TAC"/>
              <w:tabs>
                <w:tab w:val="left" w:pos="570"/>
              </w:tabs>
              <w:jc w:val="both"/>
              <w:rPr>
                <w:lang w:eastAsia="zh-CN"/>
              </w:rPr>
            </w:pPr>
            <w:r w:rsidRPr="00B366FF">
              <w:t>0334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8B9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3122A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08A585" w14:textId="0ECC2842" w:rsidR="00453EA1" w:rsidRPr="00B366FF" w:rsidRDefault="00453EA1" w:rsidP="00453EA1">
            <w:pPr>
              <w:pStyle w:val="TAC"/>
              <w:tabs>
                <w:tab w:val="left" w:pos="570"/>
              </w:tabs>
              <w:jc w:val="left"/>
            </w:pPr>
            <w:r w:rsidRPr="00B366FF">
              <w:rPr>
                <w:lang w:eastAsia="zh-CN"/>
              </w:rPr>
              <w:t>New</w:t>
            </w:r>
            <w:r>
              <w:rPr>
                <w:lang w:eastAsia="zh-CN"/>
              </w:rPr>
              <w:t xml:space="preserve"> </w:t>
            </w:r>
            <w:r w:rsidRPr="00B366FF">
              <w:rPr>
                <w:lang w:eastAsia="zh-CN"/>
              </w:rPr>
              <w:t>Extended</w:t>
            </w:r>
            <w:r>
              <w:rPr>
                <w:lang w:eastAsia="zh-CN"/>
              </w:rPr>
              <w:t xml:space="preserve"> </w:t>
            </w:r>
            <w:r w:rsidRPr="00B366FF">
              <w:rPr>
                <w:lang w:eastAsia="zh-CN"/>
              </w:rPr>
              <w:t>Priority</w:t>
            </w:r>
            <w:r>
              <w:rPr>
                <w:lang w:eastAsia="zh-CN"/>
              </w:rPr>
              <w:t xml:space="preserve"> </w:t>
            </w:r>
            <w:r w:rsidRPr="00B366FF">
              <w:rPr>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C2B928" w14:textId="18442518" w:rsidR="00453EA1" w:rsidRPr="00B366FF" w:rsidRDefault="00453EA1" w:rsidP="00453EA1">
            <w:pPr>
              <w:pStyle w:val="TAC"/>
              <w:tabs>
                <w:tab w:val="left" w:pos="570"/>
              </w:tabs>
              <w:jc w:val="both"/>
              <w:rPr>
                <w:lang w:eastAsia="zh-CN"/>
              </w:rPr>
            </w:pPr>
            <w:r w:rsidRPr="00B366FF">
              <w:t>10.2.0</w:t>
            </w:r>
          </w:p>
        </w:tc>
      </w:tr>
      <w:tr w:rsidR="00453EA1" w:rsidRPr="00B366FF" w14:paraId="4AF21D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42754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9A19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F703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1128ED" w14:textId="1E9D677F" w:rsidR="00453EA1" w:rsidRPr="00B366FF" w:rsidRDefault="00453EA1" w:rsidP="00453EA1">
            <w:pPr>
              <w:pStyle w:val="TAC"/>
              <w:tabs>
                <w:tab w:val="left" w:pos="570"/>
              </w:tabs>
              <w:jc w:val="both"/>
              <w:rPr>
                <w:lang w:eastAsia="zh-CN"/>
              </w:rPr>
            </w:pPr>
            <w:r w:rsidRPr="00B366FF">
              <w:t>0335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BED5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FEAC4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AD8D0F" w14:textId="7D0C1140" w:rsidR="00453EA1" w:rsidRPr="00B366FF" w:rsidRDefault="00453EA1" w:rsidP="00453EA1">
            <w:pPr>
              <w:pStyle w:val="TAC"/>
              <w:tabs>
                <w:tab w:val="left" w:pos="570"/>
              </w:tabs>
              <w:jc w:val="left"/>
            </w:pPr>
            <w:r w:rsidRPr="00B366FF">
              <w:rPr>
                <w:lang w:eastAsia="zh-CN"/>
              </w:rPr>
              <w:t>MT</w:t>
            </w:r>
            <w:r>
              <w:rPr>
                <w:lang w:eastAsia="zh-CN"/>
              </w:rPr>
              <w:t xml:space="preserve"> </w:t>
            </w:r>
            <w:r w:rsidRPr="00B366FF">
              <w:rPr>
                <w:lang w:eastAsia="zh-CN"/>
              </w:rPr>
              <w:t>Roaming</w:t>
            </w:r>
            <w:r>
              <w:rPr>
                <w:lang w:eastAsia="zh-CN"/>
              </w:rPr>
              <w:t xml:space="preserve"> </w:t>
            </w:r>
            <w:r w:rsidRPr="00B366FF">
              <w:rPr>
                <w:lang w:eastAsia="zh-CN"/>
              </w:rPr>
              <w:t>Retry</w:t>
            </w:r>
            <w:r>
              <w:rPr>
                <w:lang w:eastAsia="zh-CN"/>
              </w:rPr>
              <w:t xml:space="preserve"> </w:t>
            </w:r>
            <w:r w:rsidRPr="00B366FF">
              <w:rPr>
                <w:lang w:eastAsia="zh-CN"/>
              </w:rPr>
              <w:t>and</w:t>
            </w:r>
            <w:r>
              <w:rPr>
                <w:lang w:eastAsia="zh-CN"/>
              </w:rPr>
              <w:t xml:space="preserve"> </w:t>
            </w:r>
            <w:r w:rsidRPr="00B366FF">
              <w:rPr>
                <w:lang w:eastAsia="zh-CN"/>
              </w:rPr>
              <w:t>Super</w:t>
            </w:r>
            <w:r>
              <w:rPr>
                <w:lang w:eastAsia="zh-CN"/>
              </w:rPr>
              <w:t xml:space="preserve"> </w:t>
            </w:r>
            <w:r w:rsidRPr="00B366FF">
              <w:rPr>
                <w:lang w:eastAsia="zh-CN"/>
              </w:rPr>
              <w:t>Charger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093990" w14:textId="156EC28B" w:rsidR="00453EA1" w:rsidRPr="00B366FF" w:rsidRDefault="00453EA1" w:rsidP="00453EA1">
            <w:pPr>
              <w:pStyle w:val="TAC"/>
              <w:tabs>
                <w:tab w:val="left" w:pos="570"/>
              </w:tabs>
              <w:jc w:val="both"/>
              <w:rPr>
                <w:lang w:eastAsia="zh-CN"/>
              </w:rPr>
            </w:pPr>
            <w:r w:rsidRPr="00B366FF">
              <w:t>10.2.0</w:t>
            </w:r>
          </w:p>
        </w:tc>
      </w:tr>
      <w:tr w:rsidR="00453EA1" w:rsidRPr="00B366FF" w14:paraId="4ADFDD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584B0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744442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F6A35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E53C63" w14:textId="179844A9" w:rsidR="00453EA1" w:rsidRPr="00B366FF" w:rsidRDefault="00453EA1" w:rsidP="00453EA1">
            <w:pPr>
              <w:pStyle w:val="TAC"/>
              <w:tabs>
                <w:tab w:val="left" w:pos="570"/>
              </w:tabs>
              <w:jc w:val="both"/>
              <w:rPr>
                <w:lang w:eastAsia="zh-CN"/>
              </w:rPr>
            </w:pPr>
            <w:r w:rsidRPr="00B366FF">
              <w:t>0337r1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A7E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A9AD5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E3DADB" w14:textId="0F22F197" w:rsidR="00453EA1" w:rsidRPr="00B366FF" w:rsidRDefault="00453EA1" w:rsidP="00453EA1">
            <w:pPr>
              <w:pStyle w:val="TAC"/>
              <w:tabs>
                <w:tab w:val="left" w:pos="570"/>
              </w:tabs>
              <w:jc w:val="left"/>
            </w:pPr>
            <w:r w:rsidRPr="00B366FF">
              <w:t>STN-SR</w:t>
            </w:r>
            <w:r>
              <w:t xml:space="preserve"> </w:t>
            </w:r>
            <w:r w:rsidRPr="00B366FF">
              <w:t>and</w:t>
            </w:r>
            <w:r>
              <w:t xml:space="preserve"> </w:t>
            </w:r>
            <w:r w:rsidRPr="00B366FF">
              <w:t>SRVCC</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4FBBAE" w14:textId="4AE77B31" w:rsidR="00453EA1" w:rsidRPr="00B366FF" w:rsidRDefault="00453EA1" w:rsidP="00453EA1">
            <w:pPr>
              <w:pStyle w:val="TAC"/>
              <w:tabs>
                <w:tab w:val="left" w:pos="570"/>
              </w:tabs>
              <w:jc w:val="both"/>
              <w:rPr>
                <w:lang w:eastAsia="zh-CN"/>
              </w:rPr>
            </w:pPr>
            <w:r w:rsidRPr="00B366FF">
              <w:t>10.2.0</w:t>
            </w:r>
          </w:p>
        </w:tc>
      </w:tr>
      <w:tr w:rsidR="00453EA1" w:rsidRPr="00B366FF" w14:paraId="5B1691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518D2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A1435A" w14:textId="7F51E1DE" w:rsidR="00453EA1" w:rsidRPr="00B366FF" w:rsidRDefault="00453EA1" w:rsidP="00453EA1">
            <w:pPr>
              <w:pStyle w:val="TAC"/>
              <w:tabs>
                <w:tab w:val="left" w:pos="570"/>
              </w:tabs>
              <w:jc w:val="both"/>
              <w:rPr>
                <w:lang w:eastAsia="zh-CN"/>
              </w:rPr>
            </w:pPr>
            <w:r w:rsidRPr="00B366FF">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A184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753889" w14:textId="478ED2D9" w:rsidR="00453EA1" w:rsidRPr="00B366FF" w:rsidRDefault="00453EA1" w:rsidP="00453EA1">
            <w:pPr>
              <w:pStyle w:val="TAC"/>
              <w:tabs>
                <w:tab w:val="left" w:pos="570"/>
              </w:tabs>
              <w:jc w:val="both"/>
              <w:rPr>
                <w:lang w:eastAsia="zh-CN"/>
              </w:rPr>
            </w:pPr>
            <w:r w:rsidRPr="00B366FF">
              <w:t>0338r1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6C1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EEDA1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1D961" w14:textId="30F48060" w:rsidR="00453EA1" w:rsidRPr="00B366FF" w:rsidRDefault="00453EA1" w:rsidP="00453EA1">
            <w:pPr>
              <w:pStyle w:val="TAC"/>
              <w:tabs>
                <w:tab w:val="left" w:pos="570"/>
              </w:tabs>
              <w:jc w:val="left"/>
            </w:pPr>
            <w:r w:rsidRPr="00B366FF">
              <w:t>MDT</w:t>
            </w:r>
            <w:r>
              <w:t xml:space="preserve"> </w:t>
            </w:r>
            <w:r w:rsidRPr="00B366FF">
              <w:t>user</w:t>
            </w:r>
            <w:r>
              <w:t xml:space="preserve"> </w:t>
            </w:r>
            <w:r w:rsidRPr="00B366FF">
              <w:t>consent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3D208E" w14:textId="5EA6CB50" w:rsidR="00453EA1" w:rsidRPr="00B366FF" w:rsidRDefault="00453EA1" w:rsidP="00453EA1">
            <w:pPr>
              <w:pStyle w:val="TAC"/>
              <w:tabs>
                <w:tab w:val="left" w:pos="570"/>
              </w:tabs>
              <w:jc w:val="both"/>
              <w:rPr>
                <w:lang w:eastAsia="zh-CN"/>
              </w:rPr>
            </w:pPr>
            <w:r w:rsidRPr="00B366FF">
              <w:t>10.3.0</w:t>
            </w:r>
          </w:p>
        </w:tc>
      </w:tr>
      <w:tr w:rsidR="00453EA1" w:rsidRPr="00B366FF" w14:paraId="03010C5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BDA76E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10AB5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8971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4D27B54" w14:textId="4D3BA54C" w:rsidR="00453EA1" w:rsidRPr="00B366FF" w:rsidRDefault="00453EA1" w:rsidP="00453EA1">
            <w:pPr>
              <w:pStyle w:val="TAC"/>
              <w:tabs>
                <w:tab w:val="left" w:pos="570"/>
              </w:tabs>
              <w:jc w:val="both"/>
              <w:rPr>
                <w:lang w:eastAsia="zh-CN"/>
              </w:rPr>
            </w:pPr>
            <w:r w:rsidRPr="00B366FF">
              <w:t>0340r1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23FF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6805AE"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EC1FA0" w14:textId="6D4E999D"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SC</w:t>
            </w:r>
            <w:r>
              <w:rPr>
                <w:rFonts w:hint="eastAsia"/>
                <w:lang w:eastAsia="zh-CN"/>
              </w:rPr>
              <w:t xml:space="preserve"> </w:t>
            </w:r>
            <w:r w:rsidRPr="00B366FF">
              <w:rPr>
                <w:rFonts w:hint="eastAsia"/>
                <w:lang w:eastAsia="zh-CN"/>
              </w:rPr>
              <w:t>Address</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860880" w14:textId="072DC749" w:rsidR="00453EA1" w:rsidRPr="00B366FF" w:rsidRDefault="00453EA1" w:rsidP="00453EA1">
            <w:pPr>
              <w:pStyle w:val="TAC"/>
              <w:tabs>
                <w:tab w:val="left" w:pos="570"/>
              </w:tabs>
              <w:jc w:val="both"/>
              <w:rPr>
                <w:lang w:eastAsia="zh-CN"/>
              </w:rPr>
            </w:pPr>
            <w:r w:rsidRPr="00B366FF">
              <w:t>10.3.0</w:t>
            </w:r>
          </w:p>
        </w:tc>
      </w:tr>
      <w:tr w:rsidR="00453EA1" w:rsidRPr="00B366FF" w14:paraId="0D2EF4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441AF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CC0F2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6E920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E4F33C" w14:textId="044145FB" w:rsidR="00453EA1" w:rsidRPr="00B366FF" w:rsidRDefault="00453EA1" w:rsidP="00453EA1">
            <w:pPr>
              <w:pStyle w:val="TAC"/>
              <w:tabs>
                <w:tab w:val="left" w:pos="570"/>
              </w:tabs>
              <w:jc w:val="both"/>
              <w:rPr>
                <w:lang w:eastAsia="zh-CN"/>
              </w:rPr>
            </w:pPr>
            <w:r w:rsidRPr="00B366FF">
              <w:t>0341r1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4035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12A00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1177F9" w14:textId="60AEE8E8" w:rsidR="00453EA1" w:rsidRPr="00B366FF" w:rsidRDefault="00453EA1" w:rsidP="00453EA1">
            <w:pPr>
              <w:pStyle w:val="TAC"/>
              <w:tabs>
                <w:tab w:val="left" w:pos="570"/>
              </w:tabs>
              <w:jc w:val="left"/>
            </w:pPr>
            <w:r w:rsidRPr="00B366FF">
              <w:t>Periodic</w:t>
            </w:r>
            <w:r>
              <w:t xml:space="preserve"> </w:t>
            </w:r>
            <w:r w:rsidRPr="00B366FF">
              <w:t>LAU</w:t>
            </w:r>
            <w:r>
              <w:t xml:space="preserve"> </w:t>
            </w:r>
            <w:r w:rsidRPr="00B366FF">
              <w:t>timer</w:t>
            </w:r>
            <w:r>
              <w:t xml:space="preserve"> </w:t>
            </w:r>
            <w:r w:rsidRPr="00B366FF">
              <w:t>in</w:t>
            </w:r>
            <w:r>
              <w:t xml:space="preserve"> </w:t>
            </w:r>
            <w:r w:rsidRPr="00B366FF">
              <w:t>HSS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4946D" w14:textId="0242F42B" w:rsidR="00453EA1" w:rsidRPr="00B366FF" w:rsidRDefault="00453EA1" w:rsidP="00453EA1">
            <w:pPr>
              <w:pStyle w:val="TAC"/>
              <w:tabs>
                <w:tab w:val="left" w:pos="570"/>
              </w:tabs>
              <w:jc w:val="both"/>
              <w:rPr>
                <w:lang w:eastAsia="zh-CN"/>
              </w:rPr>
            </w:pPr>
            <w:r w:rsidRPr="00B366FF">
              <w:t>10.3.0</w:t>
            </w:r>
          </w:p>
        </w:tc>
      </w:tr>
      <w:tr w:rsidR="00453EA1" w:rsidRPr="00B366FF" w14:paraId="60BD0C0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D775EC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7BA5A0" w14:textId="0352F1D2" w:rsidR="00453EA1" w:rsidRPr="00B366FF" w:rsidRDefault="00453EA1" w:rsidP="00453EA1">
            <w:pPr>
              <w:pStyle w:val="TAC"/>
              <w:tabs>
                <w:tab w:val="left" w:pos="570"/>
              </w:tabs>
              <w:jc w:val="both"/>
              <w:rPr>
                <w:lang w:eastAsia="zh-CN"/>
              </w:rPr>
            </w:pPr>
            <w:r w:rsidRPr="00B366FF">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8DC0D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2BF083" w14:textId="57265AD7" w:rsidR="00453EA1" w:rsidRPr="00B366FF" w:rsidRDefault="00453EA1" w:rsidP="00453EA1">
            <w:pPr>
              <w:pStyle w:val="TAC"/>
              <w:tabs>
                <w:tab w:val="left" w:pos="570"/>
              </w:tabs>
              <w:jc w:val="both"/>
              <w:rPr>
                <w:lang w:eastAsia="zh-CN"/>
              </w:rPr>
            </w:pPr>
            <w:r w:rsidRPr="00B366FF">
              <w:t>0336r2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6CDE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91B7B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05B137" w14:textId="3361D769" w:rsidR="00453EA1" w:rsidRPr="00B366FF" w:rsidRDefault="00453EA1" w:rsidP="00453EA1">
            <w:pPr>
              <w:pStyle w:val="TAC"/>
              <w:tabs>
                <w:tab w:val="left" w:pos="570"/>
              </w:tabs>
              <w:jc w:val="left"/>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Referece</w:t>
            </w:r>
            <w:r>
              <w:rPr>
                <w:rFonts w:hint="eastAsia"/>
                <w:lang w:eastAsia="zh-CN"/>
              </w:rPr>
              <w:t xml:space="preserve"> </w:t>
            </w:r>
            <w:r w:rsidRPr="00B366FF">
              <w:rPr>
                <w:rFonts w:hint="eastAsia"/>
                <w:lang w:eastAsia="zh-CN"/>
              </w:rPr>
              <w:t>Location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6C81D1" w14:textId="3FD2B55F" w:rsidR="00453EA1" w:rsidRPr="00B366FF" w:rsidRDefault="00453EA1" w:rsidP="00453EA1">
            <w:pPr>
              <w:pStyle w:val="TAC"/>
              <w:tabs>
                <w:tab w:val="left" w:pos="570"/>
              </w:tabs>
              <w:jc w:val="both"/>
              <w:rPr>
                <w:lang w:eastAsia="zh-CN"/>
              </w:rPr>
            </w:pPr>
            <w:r w:rsidRPr="00B366FF">
              <w:t>11.0.0</w:t>
            </w:r>
          </w:p>
        </w:tc>
      </w:tr>
      <w:tr w:rsidR="00453EA1" w:rsidRPr="00B366FF" w14:paraId="3C6E26C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F84932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0F55F5" w14:textId="2013B59F" w:rsidR="00453EA1" w:rsidRPr="00B366FF" w:rsidRDefault="00453EA1" w:rsidP="00453EA1">
            <w:pPr>
              <w:pStyle w:val="TAC"/>
              <w:tabs>
                <w:tab w:val="left" w:pos="570"/>
              </w:tabs>
              <w:jc w:val="both"/>
              <w:rPr>
                <w:lang w:eastAsia="zh-CN"/>
              </w:rPr>
            </w:pPr>
            <w:r w:rsidRPr="00B366FF">
              <w:t>CT#53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61505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5456F3" w14:textId="7577CDD5" w:rsidR="00453EA1" w:rsidRPr="00B366FF" w:rsidRDefault="00453EA1" w:rsidP="00453EA1">
            <w:pPr>
              <w:pStyle w:val="TAC"/>
              <w:tabs>
                <w:tab w:val="left" w:pos="570"/>
              </w:tabs>
              <w:jc w:val="both"/>
              <w:rPr>
                <w:lang w:eastAsia="zh-CN"/>
              </w:rPr>
            </w:pPr>
            <w:r w:rsidRPr="00B366FF">
              <w:t>0351r1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8825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A7C8E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D2A2F" w14:textId="30423995" w:rsidR="00453EA1" w:rsidRPr="00B366FF" w:rsidRDefault="00453EA1" w:rsidP="00453EA1">
            <w:pPr>
              <w:pStyle w:val="TAC"/>
              <w:tabs>
                <w:tab w:val="left" w:pos="570"/>
              </w:tabs>
              <w:jc w:val="left"/>
            </w:pPr>
            <w:r w:rsidRPr="00B366FF">
              <w:t>VPLMN</w:t>
            </w:r>
            <w:r>
              <w:t xml:space="preserve"> </w:t>
            </w:r>
            <w:r w:rsidRPr="00B366FF">
              <w:t>Address</w:t>
            </w:r>
            <w:r>
              <w:t xml:space="preserve"> </w:t>
            </w:r>
            <w:r w:rsidRPr="00B366FF">
              <w:t>Allowed</w:t>
            </w:r>
            <w:r>
              <w:t xml:space="preserve"> </w:t>
            </w:r>
            <w:r w:rsidRPr="00B366FF">
              <w:t>data</w:t>
            </w:r>
            <w:r>
              <w:t xml:space="preserve"> </w:t>
            </w:r>
            <w:r w:rsidRPr="00B366FF">
              <w:t>defined</w:t>
            </w:r>
            <w:r>
              <w:t xml:space="preserve"> </w:t>
            </w:r>
            <w:r w:rsidRPr="00B366FF">
              <w:t>per</w:t>
            </w:r>
            <w:r>
              <w:t xml:space="preserve"> </w:t>
            </w:r>
            <w:r w:rsidRPr="00B366FF">
              <w:t>VPLMN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D81A1A" w14:textId="1184DA47" w:rsidR="00453EA1" w:rsidRPr="00B366FF" w:rsidRDefault="00453EA1" w:rsidP="00453EA1">
            <w:pPr>
              <w:pStyle w:val="TAC"/>
              <w:tabs>
                <w:tab w:val="left" w:pos="570"/>
              </w:tabs>
              <w:jc w:val="both"/>
              <w:rPr>
                <w:lang w:eastAsia="zh-CN"/>
              </w:rPr>
            </w:pPr>
            <w:r w:rsidRPr="00B366FF">
              <w:t>11.1.0</w:t>
            </w:r>
          </w:p>
        </w:tc>
      </w:tr>
      <w:tr w:rsidR="00453EA1" w:rsidRPr="00B366FF" w14:paraId="0F80AFA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D3214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6B13B8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45DA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C922A3" w14:textId="10205B85" w:rsidR="00453EA1" w:rsidRPr="00B366FF" w:rsidRDefault="00453EA1" w:rsidP="00453EA1">
            <w:pPr>
              <w:pStyle w:val="TAC"/>
              <w:tabs>
                <w:tab w:val="left" w:pos="570"/>
              </w:tabs>
              <w:jc w:val="both"/>
              <w:rPr>
                <w:lang w:eastAsia="zh-CN"/>
              </w:rPr>
            </w:pPr>
            <w:r w:rsidRPr="00B366FF">
              <w:t>0345r1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29AB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86E7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3512C1" w14:textId="7AD2C2C5" w:rsidR="00453EA1" w:rsidRPr="00B366FF" w:rsidRDefault="00453EA1" w:rsidP="00453EA1">
            <w:pPr>
              <w:pStyle w:val="TAC"/>
              <w:tabs>
                <w:tab w:val="left" w:pos="570"/>
              </w:tabs>
              <w:jc w:val="left"/>
            </w:pPr>
            <w:r w:rsidRPr="00B366FF">
              <w:t>Priviledged</w:t>
            </w:r>
            <w:r>
              <w:t xml:space="preserve"> </w:t>
            </w:r>
            <w:r w:rsidRPr="00B366FF">
              <w:t>sender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1D2E2A" w14:textId="0AD59D02" w:rsidR="00453EA1" w:rsidRPr="00B366FF" w:rsidRDefault="00453EA1" w:rsidP="00453EA1">
            <w:pPr>
              <w:pStyle w:val="TAC"/>
              <w:tabs>
                <w:tab w:val="left" w:pos="570"/>
              </w:tabs>
              <w:jc w:val="both"/>
              <w:rPr>
                <w:lang w:eastAsia="zh-CN"/>
              </w:rPr>
            </w:pPr>
            <w:r w:rsidRPr="00B366FF">
              <w:t>11.1.0</w:t>
            </w:r>
          </w:p>
        </w:tc>
      </w:tr>
      <w:tr w:rsidR="00453EA1" w:rsidRPr="00B366FF" w14:paraId="672A046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DEEA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E11FE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92557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E64B17" w14:textId="4463A999" w:rsidR="00453EA1" w:rsidRPr="00B366FF" w:rsidRDefault="00453EA1" w:rsidP="00453EA1">
            <w:pPr>
              <w:pStyle w:val="TAC"/>
              <w:tabs>
                <w:tab w:val="left" w:pos="570"/>
              </w:tabs>
              <w:jc w:val="both"/>
              <w:rPr>
                <w:lang w:eastAsia="zh-CN"/>
              </w:rPr>
            </w:pPr>
            <w:r w:rsidRPr="00B366FF">
              <w:t>0347r1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B916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1A1526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66641A" w14:textId="0C7723B3" w:rsidR="00453EA1" w:rsidRPr="00B366FF" w:rsidRDefault="00453EA1" w:rsidP="00453EA1">
            <w:pPr>
              <w:pStyle w:val="TAC"/>
              <w:tabs>
                <w:tab w:val="left" w:pos="570"/>
              </w:tabs>
              <w:jc w:val="left"/>
            </w:pPr>
            <w:r w:rsidRPr="00B366FF">
              <w:rPr>
                <w:rFonts w:hint="eastAsia"/>
              </w:rPr>
              <w:t>Add</w:t>
            </w:r>
            <w:r>
              <w:rPr>
                <w:rFonts w:hint="eastAsia"/>
              </w:rPr>
              <w:t xml:space="preserve"> </w:t>
            </w:r>
            <w:r w:rsidRPr="00B366FF">
              <w:rPr>
                <w:rFonts w:hint="eastAsia"/>
              </w:rPr>
              <w:t>vSRVCC</w:t>
            </w:r>
            <w:r>
              <w:rPr>
                <w:rFonts w:hint="eastAsia"/>
              </w:rPr>
              <w:t xml:space="preserve"> </w:t>
            </w:r>
            <w:r w:rsidRPr="00B366FF">
              <w:rPr>
                <w:rFonts w:hint="eastAsia"/>
              </w:rPr>
              <w:t>updates</w:t>
            </w:r>
            <w:r>
              <w:rPr>
                <w:rFonts w:hint="eastAsia"/>
              </w:rPr>
              <w:t xml:space="preserve"> </w:t>
            </w:r>
            <w:r w:rsidRPr="00B366FF">
              <w:rPr>
                <w:rFonts w:hint="eastAsia"/>
              </w:rPr>
              <w:t>for</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1B160E" w14:textId="3FF50A1A" w:rsidR="00453EA1" w:rsidRPr="00B366FF" w:rsidRDefault="00453EA1" w:rsidP="00453EA1">
            <w:pPr>
              <w:pStyle w:val="TAC"/>
              <w:tabs>
                <w:tab w:val="left" w:pos="570"/>
              </w:tabs>
              <w:jc w:val="both"/>
              <w:rPr>
                <w:lang w:eastAsia="zh-CN"/>
              </w:rPr>
            </w:pPr>
            <w:r w:rsidRPr="00B366FF">
              <w:t>11.1.0</w:t>
            </w:r>
          </w:p>
        </w:tc>
      </w:tr>
      <w:tr w:rsidR="00453EA1" w:rsidRPr="00B366FF" w14:paraId="6671A4E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F7E42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F83B8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108CF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FC1720" w14:textId="3E6E39D5" w:rsidR="00453EA1" w:rsidRPr="00B366FF" w:rsidRDefault="00453EA1" w:rsidP="00453EA1">
            <w:pPr>
              <w:pStyle w:val="TAC"/>
              <w:tabs>
                <w:tab w:val="left" w:pos="570"/>
              </w:tabs>
              <w:jc w:val="both"/>
              <w:rPr>
                <w:lang w:eastAsia="zh-CN"/>
              </w:rPr>
            </w:pPr>
            <w:r w:rsidRPr="00B366FF">
              <w:t>0354r1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000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4497F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E0478C" w14:textId="34E36273"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AMBR</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GPRS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25B3DA" w14:textId="36916003" w:rsidR="00453EA1" w:rsidRPr="00B366FF" w:rsidRDefault="00453EA1" w:rsidP="00453EA1">
            <w:pPr>
              <w:pStyle w:val="TAC"/>
              <w:tabs>
                <w:tab w:val="left" w:pos="570"/>
              </w:tabs>
              <w:jc w:val="both"/>
              <w:rPr>
                <w:lang w:eastAsia="zh-CN"/>
              </w:rPr>
            </w:pPr>
            <w:r w:rsidRPr="00B366FF">
              <w:t>11.1.0</w:t>
            </w:r>
          </w:p>
        </w:tc>
      </w:tr>
      <w:tr w:rsidR="00453EA1" w:rsidRPr="00B366FF" w14:paraId="083952E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D05C0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46678A4" w14:textId="2F2B4E4F" w:rsidR="00453EA1" w:rsidRPr="00B366FF" w:rsidRDefault="00453EA1" w:rsidP="00453EA1">
            <w:pPr>
              <w:pStyle w:val="TAC"/>
              <w:tabs>
                <w:tab w:val="left" w:pos="570"/>
              </w:tabs>
              <w:jc w:val="both"/>
              <w:rPr>
                <w:lang w:eastAsia="zh-CN"/>
              </w:rPr>
            </w:pPr>
            <w:r w:rsidRPr="00B366FF">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2F031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968F8D" w14:textId="25AD85C2" w:rsidR="00453EA1" w:rsidRPr="00B366FF" w:rsidRDefault="00453EA1" w:rsidP="00453EA1">
            <w:pPr>
              <w:pStyle w:val="TAC"/>
              <w:tabs>
                <w:tab w:val="left" w:pos="570"/>
              </w:tabs>
              <w:jc w:val="both"/>
              <w:rPr>
                <w:lang w:eastAsia="zh-CN"/>
              </w:rPr>
            </w:pPr>
            <w:r w:rsidRPr="00B366FF">
              <w:t>0355r2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DFA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161607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473867" w14:textId="6C85BAEF" w:rsidR="00453EA1" w:rsidRPr="00B366FF" w:rsidRDefault="00453EA1" w:rsidP="00453EA1">
            <w:pPr>
              <w:pStyle w:val="TAC"/>
              <w:tabs>
                <w:tab w:val="left" w:pos="570"/>
              </w:tabs>
              <w:jc w:val="left"/>
            </w:pPr>
            <w:r w:rsidRPr="00B366FF">
              <w:rPr>
                <w:lang w:eastAsia="zh-CN"/>
              </w:rPr>
              <w:t>Correction</w:t>
            </w:r>
            <w:r>
              <w:rPr>
                <w:lang w:eastAsia="zh-CN"/>
              </w:rPr>
              <w:t xml:space="preserve"> </w:t>
            </w:r>
            <w:r w:rsidRPr="00B366FF">
              <w:rPr>
                <w:lang w:eastAsia="zh-CN"/>
              </w:rPr>
              <w:t>on</w:t>
            </w:r>
            <w:r>
              <w:rPr>
                <w:lang w:eastAsia="zh-CN"/>
              </w:rPr>
              <w:t xml:space="preserve"> </w:t>
            </w:r>
            <w:r w:rsidRPr="00B366FF">
              <w:rPr>
                <w:lang w:eastAsia="zh-CN"/>
              </w:rPr>
              <w:t>Definition</w:t>
            </w:r>
            <w:r>
              <w:rPr>
                <w:lang w:eastAsia="zh-CN"/>
              </w:rPr>
              <w:t xml:space="preserve"> </w:t>
            </w:r>
            <w:r w:rsidRPr="00B366FF">
              <w:rPr>
                <w:lang w:eastAsia="zh-CN"/>
              </w:rPr>
              <w:t>of</w:t>
            </w:r>
            <w:r>
              <w:rPr>
                <w:lang w:eastAsia="zh-CN"/>
              </w:rPr>
              <w:t xml:space="preserve"> </w:t>
            </w:r>
            <w:r w:rsidRPr="00B366FF">
              <w:rPr>
                <w:lang w:eastAsia="zh-CN"/>
              </w:rPr>
              <w:t>RAT</w:t>
            </w:r>
            <w:r>
              <w:rPr>
                <w:lang w:eastAsia="zh-CN"/>
              </w:rPr>
              <w:t xml:space="preserve"> </w:t>
            </w:r>
            <w:r w:rsidRPr="00B366FF">
              <w:rPr>
                <w:lang w:eastAsia="zh-CN"/>
              </w:rPr>
              <w:t>Type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4BB3B1" w14:textId="30B68453" w:rsidR="00453EA1" w:rsidRPr="00B366FF" w:rsidRDefault="00453EA1" w:rsidP="00453EA1">
            <w:pPr>
              <w:pStyle w:val="TAC"/>
              <w:tabs>
                <w:tab w:val="left" w:pos="570"/>
              </w:tabs>
              <w:jc w:val="both"/>
              <w:rPr>
                <w:lang w:eastAsia="zh-CN"/>
              </w:rPr>
            </w:pPr>
            <w:r w:rsidRPr="00B366FF">
              <w:t>11.2.0</w:t>
            </w:r>
          </w:p>
        </w:tc>
      </w:tr>
      <w:tr w:rsidR="00453EA1" w:rsidRPr="00B366FF" w14:paraId="0EB4A4A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2E84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A46DAA" w14:textId="2B680A5C" w:rsidR="00453EA1" w:rsidRPr="00B366FF" w:rsidRDefault="00453EA1" w:rsidP="00453EA1">
            <w:pPr>
              <w:pStyle w:val="TAC"/>
              <w:tabs>
                <w:tab w:val="left" w:pos="570"/>
              </w:tabs>
              <w:jc w:val="both"/>
              <w:rPr>
                <w:lang w:eastAsia="zh-CN"/>
              </w:rPr>
            </w:pPr>
            <w:r w:rsidRPr="00B366FF">
              <w:t>CT#55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0FC88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8DD976" w14:textId="0CF1341A" w:rsidR="00453EA1" w:rsidRPr="00B366FF" w:rsidRDefault="00453EA1" w:rsidP="00453EA1">
            <w:pPr>
              <w:pStyle w:val="TAC"/>
              <w:tabs>
                <w:tab w:val="left" w:pos="570"/>
              </w:tabs>
              <w:jc w:val="both"/>
              <w:rPr>
                <w:lang w:eastAsia="zh-CN"/>
              </w:rPr>
            </w:pPr>
            <w:r w:rsidRPr="00B366FF">
              <w:t>0360r1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C50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4947F6"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0CB110" w14:textId="6FBF19AF"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r>
              <w:rPr>
                <w:rFonts w:hint="eastAsia"/>
                <w:lang w:eastAsia="zh-CN"/>
              </w:rPr>
              <w:t xml:space="preserve"> </w:t>
            </w:r>
            <w:r w:rsidRPr="00B366FF">
              <w:rPr>
                <w:rFonts w:hint="eastAsia"/>
                <w:lang w:eastAsia="zh-CN"/>
              </w:rPr>
              <w:t>and</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Max</w:t>
            </w:r>
            <w:r>
              <w:rPr>
                <w:rFonts w:hint="eastAsia"/>
                <w:lang w:eastAsia="zh-CN"/>
              </w:rPr>
              <w:t xml:space="preserve"> </w:t>
            </w:r>
            <w:r w:rsidRPr="00B366FF">
              <w:rPr>
                <w:rFonts w:hint="eastAsia"/>
                <w:lang w:eastAsia="zh-CN"/>
              </w:rPr>
              <w:t>MBR/APN-AMBR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F15E1E" w14:textId="64FF3646" w:rsidR="00453EA1" w:rsidRPr="00B366FF" w:rsidRDefault="00453EA1" w:rsidP="00453EA1">
            <w:pPr>
              <w:pStyle w:val="TAC"/>
              <w:tabs>
                <w:tab w:val="left" w:pos="570"/>
              </w:tabs>
              <w:jc w:val="both"/>
              <w:rPr>
                <w:lang w:eastAsia="zh-CN"/>
              </w:rPr>
            </w:pPr>
            <w:r w:rsidRPr="00B366FF">
              <w:t>11.3.0</w:t>
            </w:r>
          </w:p>
        </w:tc>
      </w:tr>
      <w:tr w:rsidR="00453EA1" w:rsidRPr="00B366FF" w14:paraId="161D774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31D68E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4DE4F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54E3E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B782B6" w14:textId="1C688E02" w:rsidR="00453EA1" w:rsidRPr="00B366FF" w:rsidRDefault="00453EA1" w:rsidP="00453EA1">
            <w:pPr>
              <w:pStyle w:val="TAC"/>
              <w:tabs>
                <w:tab w:val="left" w:pos="570"/>
              </w:tabs>
              <w:jc w:val="both"/>
              <w:rPr>
                <w:lang w:eastAsia="zh-CN"/>
              </w:rPr>
            </w:pPr>
            <w:r w:rsidRPr="00B366FF">
              <w:t>0363r2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E54B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FDAE1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A4A6BA" w14:textId="435A65BC" w:rsidR="00453EA1" w:rsidRPr="00B366FF" w:rsidRDefault="00453EA1" w:rsidP="00453EA1">
            <w:pPr>
              <w:pStyle w:val="TAC"/>
              <w:tabs>
                <w:tab w:val="left" w:pos="570"/>
              </w:tabs>
              <w:jc w:val="left"/>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BBAI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9D1AE4" w14:textId="5504A866" w:rsidR="00453EA1" w:rsidRPr="00B366FF" w:rsidRDefault="00453EA1" w:rsidP="00453EA1">
            <w:pPr>
              <w:pStyle w:val="TAC"/>
              <w:tabs>
                <w:tab w:val="left" w:pos="570"/>
              </w:tabs>
              <w:jc w:val="both"/>
              <w:rPr>
                <w:lang w:eastAsia="zh-CN"/>
              </w:rPr>
            </w:pPr>
            <w:r w:rsidRPr="00B366FF">
              <w:t>11.3.0</w:t>
            </w:r>
          </w:p>
        </w:tc>
      </w:tr>
      <w:tr w:rsidR="00453EA1" w:rsidRPr="00B366FF" w14:paraId="4899B02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754E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5B4743" w14:textId="51624735" w:rsidR="00453EA1" w:rsidRPr="00B366FF" w:rsidRDefault="00453EA1" w:rsidP="00453EA1">
            <w:pPr>
              <w:pStyle w:val="TAC"/>
              <w:tabs>
                <w:tab w:val="left" w:pos="570"/>
              </w:tabs>
              <w:jc w:val="both"/>
              <w:rPr>
                <w:lang w:eastAsia="zh-CN"/>
              </w:rPr>
            </w:pPr>
            <w:r w:rsidRPr="00B366FF">
              <w:t>CT#56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C9A69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107B841" w14:textId="721C9DEB" w:rsidR="00453EA1" w:rsidRPr="00B366FF" w:rsidRDefault="00453EA1" w:rsidP="00453EA1">
            <w:pPr>
              <w:pStyle w:val="TAC"/>
              <w:tabs>
                <w:tab w:val="left" w:pos="570"/>
              </w:tabs>
              <w:jc w:val="both"/>
              <w:rPr>
                <w:lang w:eastAsia="zh-CN"/>
              </w:rPr>
            </w:pPr>
            <w:r w:rsidRPr="00B366FF">
              <w:t>0361r2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47C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1321A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9B9056" w14:textId="080BBB0A" w:rsidR="00453EA1" w:rsidRPr="00B366FF" w:rsidRDefault="00453EA1" w:rsidP="00453EA1">
            <w:pPr>
              <w:pStyle w:val="TAC"/>
              <w:tabs>
                <w:tab w:val="left" w:pos="570"/>
              </w:tabs>
              <w:jc w:val="left"/>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FCD58F" w14:textId="2DD1F844" w:rsidR="00453EA1" w:rsidRPr="00B366FF" w:rsidRDefault="00453EA1" w:rsidP="00453EA1">
            <w:pPr>
              <w:pStyle w:val="TAC"/>
              <w:tabs>
                <w:tab w:val="left" w:pos="570"/>
              </w:tabs>
              <w:jc w:val="both"/>
              <w:rPr>
                <w:lang w:eastAsia="zh-CN"/>
              </w:rPr>
            </w:pPr>
            <w:r w:rsidRPr="00B366FF">
              <w:t>11.4.0</w:t>
            </w:r>
          </w:p>
        </w:tc>
      </w:tr>
      <w:tr w:rsidR="00453EA1" w:rsidRPr="00B366FF" w14:paraId="34E253A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06D26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C1BEC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00B6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082D3C6" w14:textId="4EE32D3E" w:rsidR="00453EA1" w:rsidRPr="00B366FF" w:rsidRDefault="00453EA1" w:rsidP="00453EA1">
            <w:pPr>
              <w:pStyle w:val="TAC"/>
              <w:tabs>
                <w:tab w:val="left" w:pos="570"/>
              </w:tabs>
              <w:jc w:val="both"/>
              <w:rPr>
                <w:lang w:eastAsia="zh-CN"/>
              </w:rPr>
            </w:pPr>
            <w:r w:rsidRPr="00B366FF">
              <w:t>0364r1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32CD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B46858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DC331B" w14:textId="09FF1EA0" w:rsidR="00453EA1" w:rsidRPr="00B366FF" w:rsidRDefault="00453EA1" w:rsidP="00453EA1">
            <w:pPr>
              <w:pStyle w:val="TAC"/>
              <w:tabs>
                <w:tab w:val="left" w:pos="570"/>
              </w:tabs>
              <w:jc w:val="left"/>
            </w:pPr>
            <w:r w:rsidRPr="00B366FF">
              <w:rPr>
                <w:rFonts w:hint="eastAsia"/>
                <w:lang w:eastAsia="zh-CN"/>
              </w:rPr>
              <w:t>New</w:t>
            </w:r>
            <w:r>
              <w:rPr>
                <w:rFonts w:hint="eastAsia"/>
                <w:lang w:eastAsia="zh-CN"/>
              </w:rPr>
              <w:t xml:space="preserve"> </w:t>
            </w:r>
            <w:r w:rsidRPr="00B366FF">
              <w:rPr>
                <w:rFonts w:hint="eastAsia"/>
                <w:lang w:eastAsia="zh-CN"/>
              </w:rPr>
              <w:t>IEs</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H(e)NB</w:t>
            </w:r>
            <w:r>
              <w:rPr>
                <w:rFonts w:hint="eastAsia"/>
                <w:lang w:eastAsia="zh-CN"/>
              </w:rPr>
              <w:t xml:space="preserve"> </w:t>
            </w:r>
            <w:r w:rsidRPr="00B366FF">
              <w:rPr>
                <w:rFonts w:hint="eastAsia"/>
                <w:lang w:eastAsia="zh-CN"/>
              </w:rPr>
              <w:t>case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BBAI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A18E71" w14:textId="5409C5EE" w:rsidR="00453EA1" w:rsidRPr="00B366FF" w:rsidRDefault="00453EA1" w:rsidP="00453EA1">
            <w:pPr>
              <w:pStyle w:val="TAC"/>
              <w:tabs>
                <w:tab w:val="left" w:pos="570"/>
              </w:tabs>
              <w:jc w:val="both"/>
              <w:rPr>
                <w:lang w:eastAsia="zh-CN"/>
              </w:rPr>
            </w:pPr>
            <w:r w:rsidRPr="00B366FF">
              <w:t>11.4.0</w:t>
            </w:r>
          </w:p>
        </w:tc>
      </w:tr>
      <w:tr w:rsidR="00453EA1" w:rsidRPr="00B366FF" w14:paraId="034E2C2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AFF5E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E79564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037A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93517E" w14:textId="7C4B7A83" w:rsidR="00453EA1" w:rsidRPr="00B366FF" w:rsidRDefault="00453EA1" w:rsidP="00453EA1">
            <w:pPr>
              <w:pStyle w:val="TAC"/>
              <w:tabs>
                <w:tab w:val="left" w:pos="570"/>
              </w:tabs>
              <w:jc w:val="both"/>
              <w:rPr>
                <w:lang w:eastAsia="zh-CN"/>
              </w:rPr>
            </w:pPr>
            <w:r w:rsidRPr="00B366FF">
              <w:t>0362r7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A0A1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675F5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52F558" w14:textId="7B7CE4ED" w:rsidR="00453EA1" w:rsidRPr="00B366FF" w:rsidRDefault="00453EA1" w:rsidP="00453EA1">
            <w:pPr>
              <w:pStyle w:val="TAC"/>
              <w:tabs>
                <w:tab w:val="left" w:pos="570"/>
              </w:tabs>
              <w:jc w:val="left"/>
            </w:pPr>
            <w:r w:rsidRPr="00B366FF">
              <w:rPr>
                <w:lang w:eastAsia="zh-CN"/>
              </w:rPr>
              <w:t>Update</w:t>
            </w:r>
            <w:r>
              <w:rPr>
                <w:lang w:eastAsia="zh-CN"/>
              </w:rPr>
              <w:t xml:space="preserve"> </w:t>
            </w:r>
            <w:r w:rsidRPr="00B366FF">
              <w:rPr>
                <w:lang w:eastAsia="zh-CN"/>
              </w:rPr>
              <w:t>of</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with</w:t>
            </w:r>
            <w:r>
              <w:rPr>
                <w:lang w:eastAsia="zh-CN"/>
              </w:rPr>
              <w:t xml:space="preserve"> </w:t>
            </w:r>
            <w:r w:rsidRPr="00B366FF">
              <w:rPr>
                <w:lang w:eastAsia="zh-CN"/>
              </w:rPr>
              <w:t>the</w:t>
            </w:r>
            <w:r>
              <w:rPr>
                <w:lang w:eastAsia="zh-CN"/>
              </w:rPr>
              <w:t xml:space="preserve"> </w:t>
            </w:r>
            <w:r w:rsidRPr="00B366FF">
              <w:rPr>
                <w:lang w:eastAsia="zh-CN"/>
              </w:rPr>
              <w:t>PS</w:t>
            </w:r>
            <w:r>
              <w:rPr>
                <w:lang w:eastAsia="zh-CN"/>
              </w:rPr>
              <w:t xml:space="preserve"> </w:t>
            </w:r>
            <w:r w:rsidRPr="00B366FF">
              <w:rPr>
                <w:lang w:eastAsia="zh-CN"/>
              </w:rPr>
              <w:t>additional</w:t>
            </w:r>
            <w:r>
              <w:rPr>
                <w:lang w:eastAsia="zh-CN"/>
              </w:rPr>
              <w:t xml:space="preserve"> </w:t>
            </w:r>
            <w:r w:rsidRPr="00B366FF">
              <w:rPr>
                <w:lang w:eastAsia="zh-CN"/>
              </w:rPr>
              <w:t>number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9AFFA6" w14:textId="15FB250A" w:rsidR="00453EA1" w:rsidRPr="00B366FF" w:rsidRDefault="00453EA1" w:rsidP="00453EA1">
            <w:pPr>
              <w:pStyle w:val="TAC"/>
              <w:tabs>
                <w:tab w:val="left" w:pos="570"/>
              </w:tabs>
              <w:jc w:val="both"/>
              <w:rPr>
                <w:lang w:eastAsia="zh-CN"/>
              </w:rPr>
            </w:pPr>
            <w:r w:rsidRPr="00B366FF">
              <w:t>11.4.0</w:t>
            </w:r>
          </w:p>
        </w:tc>
      </w:tr>
      <w:tr w:rsidR="00453EA1" w:rsidRPr="00B366FF" w14:paraId="131C7C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003AB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8D87B6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0427B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E7481E2" w14:textId="76A7EF5E" w:rsidR="00453EA1" w:rsidRPr="00B366FF" w:rsidRDefault="00453EA1" w:rsidP="00453EA1">
            <w:pPr>
              <w:pStyle w:val="TAC"/>
              <w:tabs>
                <w:tab w:val="left" w:pos="570"/>
              </w:tabs>
              <w:jc w:val="both"/>
              <w:rPr>
                <w:lang w:eastAsia="zh-CN"/>
              </w:rPr>
            </w:pPr>
            <w:r w:rsidRPr="00B366FF">
              <w:t>0365r3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76BE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7A7BE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27A19" w14:textId="75C1878F" w:rsidR="00453EA1" w:rsidRPr="00B366FF" w:rsidRDefault="00453EA1" w:rsidP="00453EA1">
            <w:pPr>
              <w:pStyle w:val="TAC"/>
              <w:tabs>
                <w:tab w:val="left" w:pos="570"/>
              </w:tabs>
              <w:jc w:val="left"/>
            </w:pPr>
            <w:r w:rsidRPr="00B366FF">
              <w:rPr>
                <w:rFonts w:hint="eastAsia"/>
                <w:lang w:eastAsia="zh-CN"/>
              </w:rPr>
              <w:t>SMS</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MME/SGSN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72BF29" w14:textId="5EC8A17C" w:rsidR="00453EA1" w:rsidRPr="00B366FF" w:rsidRDefault="00453EA1" w:rsidP="00453EA1">
            <w:pPr>
              <w:pStyle w:val="TAC"/>
              <w:tabs>
                <w:tab w:val="left" w:pos="570"/>
              </w:tabs>
              <w:jc w:val="both"/>
              <w:rPr>
                <w:lang w:eastAsia="zh-CN"/>
              </w:rPr>
            </w:pPr>
            <w:r w:rsidRPr="00B366FF">
              <w:t>11.4.0</w:t>
            </w:r>
          </w:p>
        </w:tc>
      </w:tr>
      <w:tr w:rsidR="00453EA1" w:rsidRPr="00B366FF" w14:paraId="7D1CF28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72088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BF2AC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D892B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3817DCC" w14:textId="2396EC0D" w:rsidR="00453EA1" w:rsidRPr="00B366FF" w:rsidRDefault="00453EA1" w:rsidP="00453EA1">
            <w:pPr>
              <w:pStyle w:val="TAC"/>
              <w:tabs>
                <w:tab w:val="left" w:pos="570"/>
              </w:tabs>
              <w:jc w:val="both"/>
              <w:rPr>
                <w:lang w:eastAsia="zh-CN"/>
              </w:rPr>
            </w:pPr>
            <w:r w:rsidRPr="00B366FF">
              <w:t>0346r9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3FCF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670718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CC3AF6" w14:textId="21F10599" w:rsidR="00453EA1" w:rsidRPr="00B366FF" w:rsidRDefault="00453EA1" w:rsidP="00453EA1">
            <w:pPr>
              <w:pStyle w:val="TAC"/>
              <w:tabs>
                <w:tab w:val="left" w:pos="570"/>
              </w:tabs>
              <w:jc w:val="left"/>
            </w:pPr>
            <w:r w:rsidRPr="00B366FF">
              <w:rPr>
                <w:lang w:eastAsia="zh-CN"/>
              </w:rPr>
              <w:t>CSS</w:t>
            </w:r>
            <w:r>
              <w:rPr>
                <w:lang w:eastAsia="zh-CN"/>
              </w:rPr>
              <w:t xml:space="preserve"> </w:t>
            </w:r>
            <w:r w:rsidRPr="00B366FF">
              <w:rPr>
                <w:lang w:eastAsia="zh-CN"/>
              </w:rPr>
              <w:t>information</w:t>
            </w:r>
            <w:r>
              <w:rPr>
                <w:lang w:eastAsia="zh-CN"/>
              </w:rPr>
              <w:t xml:space="preserve"> </w:t>
            </w:r>
            <w:r w:rsidRPr="00B366FF">
              <w:rPr>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FEE826" w14:textId="51E7FC5F" w:rsidR="00453EA1" w:rsidRPr="00B366FF" w:rsidRDefault="00453EA1" w:rsidP="00453EA1">
            <w:pPr>
              <w:pStyle w:val="TAC"/>
              <w:tabs>
                <w:tab w:val="left" w:pos="570"/>
              </w:tabs>
              <w:jc w:val="both"/>
              <w:rPr>
                <w:lang w:eastAsia="zh-CN"/>
              </w:rPr>
            </w:pPr>
            <w:r w:rsidRPr="00B366FF">
              <w:t>11.4.0</w:t>
            </w:r>
          </w:p>
        </w:tc>
      </w:tr>
      <w:tr w:rsidR="00453EA1" w:rsidRPr="00B366FF" w14:paraId="080407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907D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27D55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2FA32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991D1AD" w14:textId="6FEA6EC9" w:rsidR="00453EA1" w:rsidRPr="00B366FF" w:rsidRDefault="00453EA1" w:rsidP="00453EA1">
            <w:pPr>
              <w:pStyle w:val="TAC"/>
              <w:tabs>
                <w:tab w:val="left" w:pos="570"/>
              </w:tabs>
              <w:jc w:val="both"/>
              <w:rPr>
                <w:lang w:eastAsia="zh-CN"/>
              </w:rPr>
            </w:pPr>
            <w:r w:rsidRPr="00B366FF">
              <w:t>0366r1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5A58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897486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4BF10E" w14:textId="12C05C08"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MME/SGSN</w:t>
            </w:r>
            <w:r>
              <w:rPr>
                <w:rFonts w:hint="eastAsia"/>
                <w:lang w:eastAsia="zh-CN"/>
              </w:rPr>
              <w:t xml:space="preserve"> </w:t>
            </w:r>
            <w:r w:rsidRPr="00B366FF">
              <w:rPr>
                <w:rFonts w:hint="eastAsia"/>
                <w:lang w:eastAsia="zh-CN"/>
              </w:rPr>
              <w:t>ID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PGW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6B64BA" w14:textId="4BC998AF" w:rsidR="00453EA1" w:rsidRPr="00B366FF" w:rsidRDefault="00453EA1" w:rsidP="00453EA1">
            <w:pPr>
              <w:pStyle w:val="TAC"/>
              <w:tabs>
                <w:tab w:val="left" w:pos="570"/>
              </w:tabs>
              <w:jc w:val="both"/>
              <w:rPr>
                <w:lang w:eastAsia="zh-CN"/>
              </w:rPr>
            </w:pPr>
            <w:r w:rsidRPr="00B366FF">
              <w:t>11.4.0</w:t>
            </w:r>
          </w:p>
        </w:tc>
      </w:tr>
      <w:tr w:rsidR="00453EA1" w:rsidRPr="00B366FF" w14:paraId="6BD3CEE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A8DC1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10F5D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B4008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847F7B" w14:textId="0FA8FA7A" w:rsidR="00453EA1" w:rsidRPr="00B366FF" w:rsidRDefault="00453EA1" w:rsidP="00453EA1">
            <w:pPr>
              <w:pStyle w:val="TAC"/>
              <w:tabs>
                <w:tab w:val="left" w:pos="570"/>
              </w:tabs>
              <w:jc w:val="both"/>
              <w:rPr>
                <w:lang w:eastAsia="zh-CN"/>
              </w:rPr>
            </w:pPr>
            <w:r w:rsidRPr="00B366FF">
              <w:t>0367r1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B35A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FF926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E60257" w14:textId="5EC1FC79"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r>
              <w:rPr>
                <w:rFonts w:hint="eastAsia"/>
                <w:lang w:eastAsia="zh-CN"/>
              </w:rPr>
              <w:t xml:space="preserve"> </w:t>
            </w: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F47FB4" w14:textId="0FF3590E" w:rsidR="00453EA1" w:rsidRPr="00B366FF" w:rsidRDefault="00453EA1" w:rsidP="00453EA1">
            <w:pPr>
              <w:pStyle w:val="TAC"/>
              <w:tabs>
                <w:tab w:val="left" w:pos="570"/>
              </w:tabs>
              <w:jc w:val="both"/>
              <w:rPr>
                <w:lang w:eastAsia="zh-CN"/>
              </w:rPr>
            </w:pPr>
            <w:r w:rsidRPr="00B366FF">
              <w:t>11.4.0</w:t>
            </w:r>
          </w:p>
        </w:tc>
      </w:tr>
      <w:tr w:rsidR="00453EA1" w:rsidRPr="00B366FF" w14:paraId="055FCA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B65A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CB7C9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77405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EC05C5" w14:textId="609DCBB2" w:rsidR="00453EA1" w:rsidRPr="00B366FF" w:rsidRDefault="00453EA1" w:rsidP="00453EA1">
            <w:pPr>
              <w:pStyle w:val="TAC"/>
              <w:tabs>
                <w:tab w:val="left" w:pos="570"/>
              </w:tabs>
              <w:jc w:val="both"/>
              <w:rPr>
                <w:lang w:eastAsia="zh-CN"/>
              </w:rPr>
            </w:pPr>
            <w:r w:rsidRPr="00B366FF">
              <w:t>0368r1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6514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FA8486"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89BED4" w14:textId="31A19C6B" w:rsidR="00453EA1" w:rsidRPr="00B366FF" w:rsidRDefault="00453EA1" w:rsidP="00453EA1">
            <w:pPr>
              <w:pStyle w:val="TAC"/>
              <w:tabs>
                <w:tab w:val="left" w:pos="570"/>
              </w:tabs>
              <w:jc w:val="left"/>
            </w:pPr>
            <w:r w:rsidRPr="00B366FF">
              <w:rPr>
                <w:lang w:eastAsia="zh-CN"/>
              </w:rPr>
              <w:t>External</w:t>
            </w:r>
            <w:r>
              <w:rPr>
                <w:lang w:eastAsia="zh-CN"/>
              </w:rPr>
              <w:t xml:space="preserve"> </w:t>
            </w:r>
            <w:r w:rsidRPr="00B366FF">
              <w:rPr>
                <w:lang w:eastAsia="zh-CN"/>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6AAC46" w14:textId="05AC1BA5" w:rsidR="00453EA1" w:rsidRPr="00B366FF" w:rsidRDefault="00453EA1" w:rsidP="00453EA1">
            <w:pPr>
              <w:pStyle w:val="TAC"/>
              <w:tabs>
                <w:tab w:val="left" w:pos="570"/>
              </w:tabs>
              <w:jc w:val="both"/>
              <w:rPr>
                <w:lang w:eastAsia="zh-CN"/>
              </w:rPr>
            </w:pPr>
            <w:r w:rsidRPr="00B366FF">
              <w:t>11.4.0</w:t>
            </w:r>
          </w:p>
        </w:tc>
      </w:tr>
      <w:tr w:rsidR="00453EA1" w:rsidRPr="00B366FF" w14:paraId="4A007D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6E59F0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118F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C4C0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68D47A4" w14:textId="209C6068" w:rsidR="00453EA1" w:rsidRPr="00B366FF" w:rsidRDefault="00453EA1" w:rsidP="00453EA1">
            <w:pPr>
              <w:pStyle w:val="TAC"/>
              <w:tabs>
                <w:tab w:val="left" w:pos="570"/>
              </w:tabs>
              <w:jc w:val="both"/>
              <w:rPr>
                <w:lang w:eastAsia="zh-CN"/>
              </w:rPr>
            </w:pPr>
            <w:r w:rsidRPr="00B366FF">
              <w:t>0369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220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4CB6A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BFB89" w14:textId="68BABF60"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CGI/SAI</w:t>
            </w:r>
            <w:r>
              <w:rPr>
                <w:rFonts w:hint="eastAsia"/>
                <w:lang w:eastAsia="zh-CN"/>
              </w:rPr>
              <w:t xml:space="preserve"> </w:t>
            </w:r>
            <w:r w:rsidRPr="00B366FF">
              <w:rPr>
                <w:rFonts w:hint="eastAsia"/>
                <w:lang w:eastAsia="zh-CN"/>
              </w:rPr>
              <w:t>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DDB89E" w14:textId="36AD4D34" w:rsidR="00453EA1" w:rsidRPr="00B366FF" w:rsidRDefault="00453EA1" w:rsidP="00453EA1">
            <w:pPr>
              <w:pStyle w:val="TAC"/>
              <w:tabs>
                <w:tab w:val="left" w:pos="570"/>
              </w:tabs>
              <w:jc w:val="both"/>
              <w:rPr>
                <w:lang w:eastAsia="zh-CN"/>
              </w:rPr>
            </w:pPr>
            <w:r w:rsidRPr="00B366FF">
              <w:t>11.4.0</w:t>
            </w:r>
          </w:p>
        </w:tc>
      </w:tr>
      <w:tr w:rsidR="00453EA1" w:rsidRPr="00B366FF" w14:paraId="54C7A97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D604E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8784B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FA1B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F21D09" w14:textId="2A2B291C" w:rsidR="00453EA1" w:rsidRPr="00B366FF" w:rsidRDefault="00453EA1" w:rsidP="00453EA1">
            <w:pPr>
              <w:pStyle w:val="TAC"/>
              <w:tabs>
                <w:tab w:val="left" w:pos="570"/>
              </w:tabs>
              <w:jc w:val="both"/>
              <w:rPr>
                <w:lang w:eastAsia="zh-CN"/>
              </w:rPr>
            </w:pPr>
            <w:r w:rsidRPr="00B366FF">
              <w:t>0370r1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0D43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9BA11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EAE633" w14:textId="1D079995" w:rsidR="00453EA1" w:rsidRPr="00B366FF" w:rsidRDefault="00453EA1" w:rsidP="00453EA1">
            <w:pPr>
              <w:pStyle w:val="TAC"/>
              <w:tabs>
                <w:tab w:val="left" w:pos="570"/>
              </w:tabs>
              <w:jc w:val="left"/>
            </w:pPr>
            <w:r w:rsidRPr="00B366FF">
              <w:rPr>
                <w:lang w:eastAsia="zh-CN"/>
              </w:rPr>
              <w:t>User's</w:t>
            </w:r>
            <w:r>
              <w:rPr>
                <w:lang w:eastAsia="zh-CN"/>
              </w:rPr>
              <w:t xml:space="preserve"> </w:t>
            </w: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WLAN</w:t>
            </w:r>
            <w:r>
              <w:rPr>
                <w:lang w:eastAsia="zh-CN"/>
              </w:rPr>
              <w:t xml:space="preserve"> </w:t>
            </w:r>
            <w:r w:rsidRPr="00B366FF">
              <w:rPr>
                <w:lang w:eastAsia="zh-CN"/>
              </w:rPr>
              <w:t>access</w:t>
            </w:r>
            <w:r>
              <w:rPr>
                <w:lang w:eastAsia="zh-CN"/>
              </w:rPr>
              <w:t xml:space="preserve"> </w:t>
            </w:r>
            <w:r w:rsidRPr="00B366FF">
              <w:rPr>
                <w:lang w:eastAsia="zh-CN"/>
              </w:rPr>
              <w:t>to</w:t>
            </w:r>
            <w:r>
              <w:rPr>
                <w:lang w:eastAsia="zh-CN"/>
              </w:rPr>
              <w:t xml:space="preserve"> </w:t>
            </w:r>
            <w:r w:rsidRPr="00B366FF">
              <w:rPr>
                <w:lang w:eastAsia="zh-CN"/>
              </w:rPr>
              <w:t>EPC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8E1BA7" w14:textId="31778993" w:rsidR="00453EA1" w:rsidRPr="00B366FF" w:rsidRDefault="00453EA1" w:rsidP="00453EA1">
            <w:pPr>
              <w:pStyle w:val="TAC"/>
              <w:tabs>
                <w:tab w:val="left" w:pos="570"/>
              </w:tabs>
              <w:jc w:val="both"/>
              <w:rPr>
                <w:lang w:eastAsia="zh-CN"/>
              </w:rPr>
            </w:pPr>
            <w:r w:rsidRPr="00B366FF">
              <w:t>11.4.0</w:t>
            </w:r>
          </w:p>
        </w:tc>
      </w:tr>
      <w:tr w:rsidR="00453EA1" w:rsidRPr="00B366FF" w14:paraId="2BB0CAD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BC0A6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AE6D2CC" w14:textId="4252A9A6" w:rsidR="00453EA1" w:rsidRPr="00B366FF" w:rsidRDefault="00453EA1" w:rsidP="00453EA1">
            <w:pPr>
              <w:pStyle w:val="TAC"/>
              <w:tabs>
                <w:tab w:val="left" w:pos="570"/>
              </w:tabs>
              <w:jc w:val="both"/>
              <w:rPr>
                <w:lang w:eastAsia="zh-CN"/>
              </w:rPr>
            </w:pPr>
            <w:r w:rsidRPr="00B366FF">
              <w:t>CT#57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31D8B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53C104" w14:textId="54D4DAE8" w:rsidR="00453EA1" w:rsidRPr="00B366FF" w:rsidRDefault="00453EA1" w:rsidP="00453EA1">
            <w:pPr>
              <w:pStyle w:val="TAC"/>
              <w:tabs>
                <w:tab w:val="left" w:pos="570"/>
              </w:tabs>
              <w:jc w:val="both"/>
              <w:rPr>
                <w:lang w:eastAsia="zh-CN"/>
              </w:rPr>
            </w:pPr>
            <w:r w:rsidRPr="00B366FF">
              <w:t>0375r1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09CC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C6C30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2C6978" w14:textId="38803039" w:rsidR="00453EA1" w:rsidRPr="00B366FF" w:rsidRDefault="00453EA1" w:rsidP="00453EA1">
            <w:pPr>
              <w:pStyle w:val="TAC"/>
              <w:tabs>
                <w:tab w:val="left" w:pos="570"/>
              </w:tabs>
              <w:jc w:val="left"/>
            </w:pPr>
            <w:r w:rsidRPr="00B366FF">
              <w:rPr>
                <w:lang w:eastAsia="zh-CN"/>
              </w:rPr>
              <w:t>PS</w:t>
            </w:r>
            <w:r>
              <w:rPr>
                <w:lang w:eastAsia="zh-CN"/>
              </w:rPr>
              <w:t xml:space="preserve"> </w:t>
            </w:r>
            <w:r w:rsidRPr="00B366FF">
              <w:rPr>
                <w:lang w:eastAsia="zh-CN"/>
              </w:rPr>
              <w:t>only</w:t>
            </w:r>
            <w:r>
              <w:rPr>
                <w:lang w:eastAsia="zh-CN"/>
              </w:rPr>
              <w:t xml:space="preserve"> </w:t>
            </w:r>
            <w:r w:rsidRPr="00B366FF">
              <w:rPr>
                <w:lang w:eastAsia="zh-CN"/>
              </w:rPr>
              <w:t>subscription</w:t>
            </w:r>
            <w:r>
              <w:rPr>
                <w:lang w:eastAsia="zh-CN"/>
              </w:rPr>
              <w:t xml:space="preserve"> </w:t>
            </w:r>
            <w:r w:rsidRPr="00B366FF">
              <w:rPr>
                <w:lang w:eastAsia="zh-CN"/>
              </w:rPr>
              <w:t>w/o</w:t>
            </w:r>
            <w:r>
              <w:rPr>
                <w:lang w:eastAsia="zh-CN"/>
              </w:rPr>
              <w:t xml:space="preserve"> </w:t>
            </w:r>
            <w:r w:rsidRPr="00B366FF">
              <w:rPr>
                <w:lang w:eastAsia="zh-CN"/>
              </w:rPr>
              <w:t>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D70A3E" w14:textId="6B2E2490" w:rsidR="00453EA1" w:rsidRPr="00B366FF" w:rsidRDefault="00453EA1" w:rsidP="00453EA1">
            <w:pPr>
              <w:pStyle w:val="TAC"/>
              <w:tabs>
                <w:tab w:val="left" w:pos="570"/>
              </w:tabs>
              <w:jc w:val="both"/>
              <w:rPr>
                <w:lang w:eastAsia="zh-CN"/>
              </w:rPr>
            </w:pPr>
            <w:r w:rsidRPr="00B366FF">
              <w:t>11.5.0</w:t>
            </w:r>
          </w:p>
        </w:tc>
      </w:tr>
      <w:tr w:rsidR="00453EA1" w:rsidRPr="00B366FF" w14:paraId="01FD28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6327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F6C65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238F9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B4825C4" w14:textId="04DED7EB" w:rsidR="00453EA1" w:rsidRPr="00B366FF" w:rsidRDefault="00453EA1" w:rsidP="00453EA1">
            <w:pPr>
              <w:pStyle w:val="TAC"/>
              <w:tabs>
                <w:tab w:val="left" w:pos="570"/>
              </w:tabs>
              <w:jc w:val="both"/>
              <w:rPr>
                <w:lang w:eastAsia="zh-CN"/>
              </w:rPr>
            </w:pPr>
            <w:r w:rsidRPr="00B366FF">
              <w:t>0376r1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D93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F40062"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72E078" w14:textId="6C342ECB"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Homogen</w:t>
            </w:r>
            <w:r w:rsidRPr="00B366FF">
              <w:rPr>
                <w:rFonts w:hint="eastAsia"/>
                <w:lang w:eastAsia="zh-CN"/>
              </w:rPr>
              <w:t>e</w:t>
            </w:r>
            <w:r w:rsidRPr="00B366FF">
              <w:rPr>
                <w:lang w:eastAsia="zh-CN"/>
              </w:rPr>
              <w:t>ous</w:t>
            </w:r>
            <w:r>
              <w:rPr>
                <w:lang w:eastAsia="zh-CN"/>
              </w:rPr>
              <w:t xml:space="preserve"> </w:t>
            </w:r>
            <w:r w:rsidRPr="00B366FF">
              <w:rPr>
                <w:lang w:eastAsia="zh-CN"/>
              </w:rPr>
              <w:t>Support</w:t>
            </w:r>
            <w:r>
              <w:rPr>
                <w:lang w:eastAsia="zh-CN"/>
              </w:rPr>
              <w:t xml:space="preserve"> </w:t>
            </w:r>
            <w:r w:rsidRPr="00B366FF">
              <w:rPr>
                <w:lang w:eastAsia="zh-CN"/>
              </w:rPr>
              <w:t>of</w:t>
            </w:r>
            <w:r>
              <w:rPr>
                <w:lang w:eastAsia="zh-CN"/>
              </w:rPr>
              <w:t xml:space="preserve"> </w:t>
            </w:r>
            <w:r w:rsidRPr="00B366FF">
              <w:rPr>
                <w:lang w:eastAsia="zh-CN"/>
              </w:rPr>
              <w:t>IMS</w:t>
            </w:r>
            <w:r>
              <w:rPr>
                <w:lang w:eastAsia="zh-CN"/>
              </w:rPr>
              <w:t xml:space="preserve"> </w:t>
            </w:r>
            <w:r w:rsidRPr="00B366FF">
              <w:rPr>
                <w:rFonts w:hint="eastAsia"/>
                <w:lang w:eastAsia="zh-CN"/>
              </w:rPr>
              <w:t>Voice</w:t>
            </w:r>
            <w:r>
              <w:rPr>
                <w:rFonts w:hint="eastAsia"/>
                <w:lang w:eastAsia="zh-CN"/>
              </w:rPr>
              <w:t xml:space="preserve"> </w:t>
            </w:r>
            <w:r w:rsidRPr="00B366FF">
              <w:rPr>
                <w:rFonts w:hint="eastAsia"/>
                <w:lang w:eastAsia="zh-CN"/>
              </w:rPr>
              <w:t>o</w:t>
            </w:r>
            <w:r w:rsidRPr="00B366FF">
              <w:rPr>
                <w:lang w:eastAsia="zh-CN"/>
              </w:rPr>
              <w:t>ver</w:t>
            </w:r>
            <w:r>
              <w:rPr>
                <w:lang w:eastAsia="zh-CN"/>
              </w:rPr>
              <w:t xml:space="preserve"> </w:t>
            </w:r>
            <w:r w:rsidRPr="00B366FF">
              <w:rPr>
                <w:lang w:eastAsia="zh-CN"/>
              </w:rPr>
              <w:t>PS</w:t>
            </w:r>
            <w:r>
              <w:rPr>
                <w:lang w:eastAsia="zh-CN"/>
              </w:rPr>
              <w:t xml:space="preserve"> </w:t>
            </w:r>
            <w:r w:rsidRPr="00B366FF">
              <w:rPr>
                <w:lang w:eastAsia="zh-CN"/>
              </w:rPr>
              <w:t>Sessions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1A1751" w14:textId="2AE0C961" w:rsidR="00453EA1" w:rsidRPr="00B366FF" w:rsidRDefault="00453EA1" w:rsidP="00453EA1">
            <w:pPr>
              <w:pStyle w:val="TAC"/>
              <w:tabs>
                <w:tab w:val="left" w:pos="570"/>
              </w:tabs>
              <w:jc w:val="both"/>
              <w:rPr>
                <w:lang w:eastAsia="zh-CN"/>
              </w:rPr>
            </w:pPr>
            <w:r w:rsidRPr="00B366FF">
              <w:t>11.5.0</w:t>
            </w:r>
          </w:p>
        </w:tc>
      </w:tr>
      <w:tr w:rsidR="00453EA1" w:rsidRPr="00B366FF" w14:paraId="2224790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1A2BF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160D4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077B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2C58AC" w14:textId="740DF97B" w:rsidR="00453EA1" w:rsidRPr="00B366FF" w:rsidRDefault="00453EA1" w:rsidP="00453EA1">
            <w:pPr>
              <w:pStyle w:val="TAC"/>
              <w:tabs>
                <w:tab w:val="left" w:pos="570"/>
              </w:tabs>
              <w:jc w:val="both"/>
              <w:rPr>
                <w:lang w:eastAsia="zh-CN"/>
              </w:rPr>
            </w:pPr>
            <w:r w:rsidRPr="00B366FF">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2AE6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AA2C85"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FA73AC" w14:textId="33BF72F7" w:rsidR="00453EA1" w:rsidRPr="00B366FF" w:rsidRDefault="00453EA1" w:rsidP="00453EA1">
            <w:pPr>
              <w:pStyle w:val="TAC"/>
              <w:tabs>
                <w:tab w:val="left" w:pos="570"/>
              </w:tabs>
              <w:jc w:val="left"/>
            </w:pP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service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3472CA" w14:textId="0C9A6861" w:rsidR="00453EA1" w:rsidRPr="00B366FF" w:rsidRDefault="00453EA1" w:rsidP="00453EA1">
            <w:pPr>
              <w:pStyle w:val="TAC"/>
              <w:tabs>
                <w:tab w:val="left" w:pos="570"/>
              </w:tabs>
              <w:jc w:val="both"/>
              <w:rPr>
                <w:lang w:eastAsia="zh-CN"/>
              </w:rPr>
            </w:pPr>
            <w:r w:rsidRPr="00B366FF">
              <w:t>11.5.0</w:t>
            </w:r>
          </w:p>
        </w:tc>
      </w:tr>
      <w:tr w:rsidR="00453EA1" w:rsidRPr="00B366FF" w14:paraId="10A287D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443D5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F1073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AFC5F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74B6D67" w14:textId="5728DCD7" w:rsidR="00453EA1" w:rsidRPr="00B366FF" w:rsidRDefault="00453EA1" w:rsidP="00453EA1">
            <w:pPr>
              <w:pStyle w:val="TAC"/>
              <w:tabs>
                <w:tab w:val="left" w:pos="570"/>
              </w:tabs>
              <w:jc w:val="both"/>
              <w:rPr>
                <w:lang w:eastAsia="zh-CN"/>
              </w:rPr>
            </w:pPr>
            <w:r w:rsidRPr="00B366FF">
              <w:t>0378r1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0D0D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0035F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49EDA8" w14:textId="657ACC65" w:rsidR="00453EA1" w:rsidRPr="00B366FF" w:rsidRDefault="00453EA1" w:rsidP="00453EA1">
            <w:pPr>
              <w:pStyle w:val="TAC"/>
              <w:tabs>
                <w:tab w:val="left" w:pos="570"/>
              </w:tabs>
              <w:jc w:val="left"/>
            </w:pPr>
            <w:r w:rsidRPr="00B366FF">
              <w:rPr>
                <w:rFonts w:hint="eastAsia"/>
                <w:lang w:eastAsia="zh-CN"/>
              </w:rPr>
              <w:t>Uniform</w:t>
            </w:r>
            <w:r>
              <w:rPr>
                <w:rFonts w:hint="eastAsia"/>
                <w:lang w:eastAsia="zh-CN"/>
              </w:rPr>
              <w:t xml:space="preserve"> </w:t>
            </w:r>
            <w:r w:rsidRPr="00B366FF">
              <w:rPr>
                <w:rFonts w:hint="eastAsia"/>
                <w:lang w:eastAsia="zh-CN"/>
              </w:rPr>
              <w:t>terminology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2EF60F" w14:textId="1AA3186C" w:rsidR="00453EA1" w:rsidRPr="00B366FF" w:rsidRDefault="00453EA1" w:rsidP="00453EA1">
            <w:pPr>
              <w:pStyle w:val="TAC"/>
              <w:tabs>
                <w:tab w:val="left" w:pos="570"/>
              </w:tabs>
              <w:jc w:val="both"/>
              <w:rPr>
                <w:lang w:eastAsia="zh-CN"/>
              </w:rPr>
            </w:pPr>
            <w:r w:rsidRPr="00B366FF">
              <w:t>11.5.0</w:t>
            </w:r>
          </w:p>
        </w:tc>
      </w:tr>
      <w:tr w:rsidR="00453EA1" w:rsidRPr="00B366FF" w14:paraId="766E52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64266F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C7541C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6A9CD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A1064BC" w14:textId="55AD195E" w:rsidR="00453EA1" w:rsidRPr="00B366FF" w:rsidRDefault="00453EA1" w:rsidP="00453EA1">
            <w:pPr>
              <w:pStyle w:val="TAC"/>
              <w:tabs>
                <w:tab w:val="left" w:pos="570"/>
              </w:tabs>
              <w:jc w:val="both"/>
              <w:rPr>
                <w:lang w:eastAsia="zh-CN"/>
              </w:rPr>
            </w:pPr>
            <w:r w:rsidRPr="00B366FF">
              <w:t>0379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55E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94C6B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3F1A7F" w14:textId="2A239841" w:rsidR="00453EA1" w:rsidRPr="00B366FF" w:rsidRDefault="00453EA1" w:rsidP="00453EA1">
            <w:pPr>
              <w:pStyle w:val="TAC"/>
              <w:tabs>
                <w:tab w:val="left" w:pos="570"/>
              </w:tabs>
              <w:jc w:val="left"/>
            </w:pPr>
            <w:r w:rsidRPr="00B366FF">
              <w:rPr>
                <w:lang w:eastAsia="zh-CN"/>
              </w:rPr>
              <w:t>Reference</w:t>
            </w:r>
            <w:r>
              <w:rPr>
                <w:lang w:eastAsia="zh-CN"/>
              </w:rPr>
              <w:t xml:space="preserve"> </w:t>
            </w:r>
            <w:r w:rsidRPr="00B366FF">
              <w:rPr>
                <w:lang w:eastAsia="zh-CN"/>
              </w:rPr>
              <w:t>corrections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E864C3" w14:textId="7DECB023" w:rsidR="00453EA1" w:rsidRPr="00B366FF" w:rsidRDefault="00453EA1" w:rsidP="00453EA1">
            <w:pPr>
              <w:pStyle w:val="TAC"/>
              <w:tabs>
                <w:tab w:val="left" w:pos="570"/>
              </w:tabs>
              <w:jc w:val="both"/>
              <w:rPr>
                <w:lang w:eastAsia="zh-CN"/>
              </w:rPr>
            </w:pPr>
            <w:r w:rsidRPr="00B366FF">
              <w:t>11.5.0</w:t>
            </w:r>
          </w:p>
        </w:tc>
      </w:tr>
      <w:tr w:rsidR="00453EA1" w:rsidRPr="00B366FF" w14:paraId="3FA3CDC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163958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46CC6F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18F66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B18D1C" w14:textId="6CB30F40" w:rsidR="00453EA1" w:rsidRPr="00B366FF" w:rsidRDefault="00453EA1" w:rsidP="00453EA1">
            <w:pPr>
              <w:pStyle w:val="TAC"/>
              <w:tabs>
                <w:tab w:val="left" w:pos="570"/>
              </w:tabs>
              <w:jc w:val="both"/>
              <w:rPr>
                <w:lang w:eastAsia="zh-CN"/>
              </w:rPr>
            </w:pPr>
            <w:r w:rsidRPr="00B366FF">
              <w:t>0380r1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F2DC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31AD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0C3DDB" w14:textId="109715F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last</w:t>
            </w:r>
            <w:r>
              <w:t xml:space="preserve"> </w:t>
            </w:r>
            <w:r w:rsidRPr="00B366FF">
              <w:t>known</w:t>
            </w:r>
            <w:r>
              <w:t xml:space="preserve"> </w:t>
            </w:r>
            <w:r w:rsidRPr="00B366FF">
              <w:t>cell</w:t>
            </w:r>
            <w:r>
              <w:t xml:space="preserve"> </w:t>
            </w:r>
            <w:r w:rsidRPr="00B366FF">
              <w:t>identity</w:t>
            </w:r>
            <w:r>
              <w:t xml:space="preserve"> </w:t>
            </w:r>
            <w:r w:rsidRPr="00B366FF">
              <w:t>in</w:t>
            </w:r>
            <w:r>
              <w:t xml:space="preserve"> </w:t>
            </w:r>
            <w:r w:rsidRPr="00B366FF">
              <w:t>GGSN/PDN-GW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ADB920" w14:textId="7C2E24CC" w:rsidR="00453EA1" w:rsidRPr="00B366FF" w:rsidRDefault="00453EA1" w:rsidP="00453EA1">
            <w:pPr>
              <w:pStyle w:val="TAC"/>
              <w:tabs>
                <w:tab w:val="left" w:pos="570"/>
              </w:tabs>
              <w:jc w:val="both"/>
              <w:rPr>
                <w:lang w:eastAsia="zh-CN"/>
              </w:rPr>
            </w:pPr>
            <w:r w:rsidRPr="00B366FF">
              <w:t>11.5.0</w:t>
            </w:r>
          </w:p>
        </w:tc>
      </w:tr>
      <w:tr w:rsidR="00453EA1" w:rsidRPr="00B366FF" w14:paraId="7B76DD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1B0E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1207C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C185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315D7D" w14:textId="2C5CFDDE" w:rsidR="00453EA1" w:rsidRPr="00B366FF" w:rsidRDefault="00453EA1" w:rsidP="00453EA1">
            <w:pPr>
              <w:pStyle w:val="TAC"/>
              <w:tabs>
                <w:tab w:val="left" w:pos="570"/>
              </w:tabs>
              <w:jc w:val="both"/>
              <w:rPr>
                <w:lang w:eastAsia="zh-CN"/>
              </w:rPr>
            </w:pPr>
            <w:r w:rsidRPr="00B366FF">
              <w:t>0381r1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C6DF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46EA3A" w14:textId="77777777" w:rsidR="00453EA1" w:rsidRPr="00B366FF" w:rsidRDefault="00453EA1" w:rsidP="00453EA1">
            <w:pPr>
              <w:pStyle w:val="TAC"/>
              <w:tabs>
                <w:tab w:val="left" w:pos="570"/>
              </w:tabs>
              <w:jc w:val="left"/>
              <w:rPr>
                <w:rFonts w:cs="Arial"/>
                <w:color w:val="000000"/>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7433C4" w14:textId="30B2DFE3" w:rsidR="00453EA1" w:rsidRPr="00B366FF" w:rsidRDefault="00453EA1" w:rsidP="00453EA1">
            <w:pPr>
              <w:pStyle w:val="TAC"/>
              <w:tabs>
                <w:tab w:val="left" w:pos="570"/>
              </w:tabs>
              <w:jc w:val="left"/>
            </w:pPr>
            <w:r w:rsidRPr="00B366FF">
              <w:rPr>
                <w:rFonts w:cs="Arial"/>
                <w:color w:val="000000"/>
              </w:rPr>
              <w:t>Reference</w:t>
            </w:r>
            <w:r>
              <w:rPr>
                <w:rFonts w:cs="Arial"/>
                <w:color w:val="000000"/>
              </w:rPr>
              <w:t xml:space="preserve"> </w:t>
            </w:r>
            <w:r w:rsidRPr="00B366FF">
              <w:rPr>
                <w:rFonts w:cs="Arial"/>
                <w:color w:val="000000"/>
              </w:rPr>
              <w:t>list</w:t>
            </w:r>
            <w:r>
              <w:rPr>
                <w:rFonts w:cs="Arial"/>
                <w:color w:val="000000"/>
              </w:rPr>
              <w:t xml:space="preserve"> </w:t>
            </w:r>
            <w:r w:rsidRPr="00B366FF">
              <w:rPr>
                <w:rFonts w:cs="Arial"/>
                <w:color w:val="000000"/>
              </w:rPr>
              <w:t>correction</w:t>
            </w:r>
            <w:r>
              <w:rPr>
                <w:rFonts w:cs="Arial"/>
                <w:color w:val="000000"/>
              </w:rPr>
              <w:t xml:space="preserve"> </w:t>
            </w:r>
            <w:r w:rsidRPr="00B366FF">
              <w:rPr>
                <w:rFonts w:cs="Arial"/>
                <w:color w:val="000000"/>
              </w:rPr>
              <w:t>to</w:t>
            </w:r>
            <w:r>
              <w:rPr>
                <w:rFonts w:cs="Arial"/>
                <w:color w:val="000000"/>
              </w:rPr>
              <w:t xml:space="preserve"> </w:t>
            </w:r>
            <w:r w:rsidRPr="00B366FF">
              <w:rPr>
                <w:rFonts w:cs="Arial"/>
                <w:color w:val="000000"/>
              </w:rPr>
              <w:t>align</w:t>
            </w:r>
            <w:r>
              <w:rPr>
                <w:rFonts w:cs="Arial"/>
                <w:color w:val="000000"/>
              </w:rPr>
              <w:t xml:space="preserve"> </w:t>
            </w:r>
            <w:r w:rsidRPr="00B366FF">
              <w:rPr>
                <w:rFonts w:cs="Arial"/>
                <w:color w:val="000000"/>
              </w:rPr>
              <w:t>with</w:t>
            </w:r>
            <w:r>
              <w:rPr>
                <w:rFonts w:cs="Arial"/>
                <w:color w:val="000000"/>
              </w:rPr>
              <w:t xml:space="preserve"> </w:t>
            </w:r>
            <w:r w:rsidRPr="00B366FF">
              <w:rPr>
                <w:rFonts w:cs="Arial"/>
                <w:color w:val="000000"/>
              </w:rPr>
              <w:t>the</w:t>
            </w:r>
            <w:r>
              <w:rPr>
                <w:rFonts w:cs="Arial"/>
                <w:color w:val="000000"/>
              </w:rPr>
              <w:t xml:space="preserve"> </w:t>
            </w:r>
            <w:r w:rsidRPr="00B366FF">
              <w:rPr>
                <w:rFonts w:cs="Arial"/>
                <w:color w:val="000000"/>
              </w:rPr>
              <w:t>corrected</w:t>
            </w:r>
            <w:r>
              <w:rPr>
                <w:rFonts w:cs="Arial"/>
                <w:color w:val="000000"/>
              </w:rPr>
              <w:t xml:space="preserve"> </w:t>
            </w:r>
            <w:r w:rsidR="00DB4179" w:rsidRPr="00B366FF">
              <w:rPr>
                <w:rFonts w:cs="Arial"/>
                <w:color w:val="000000"/>
              </w:rPr>
              <w:t>TS</w:t>
            </w:r>
            <w:r w:rsidR="00DB4179">
              <w:rPr>
                <w:rFonts w:cs="Arial"/>
                <w:color w:val="000000"/>
              </w:rPr>
              <w:t> </w:t>
            </w:r>
            <w:r w:rsidR="00DB4179" w:rsidRPr="00B366FF">
              <w:rPr>
                <w:rFonts w:cs="Arial"/>
                <w:color w:val="000000"/>
              </w:rPr>
              <w:t>2</w:t>
            </w:r>
            <w:r w:rsidRPr="00B366FF">
              <w:rPr>
                <w:rFonts w:cs="Arial"/>
                <w:color w:val="000000"/>
              </w:rPr>
              <w:t>9.212</w:t>
            </w:r>
            <w:r>
              <w:rPr>
                <w:rFonts w:cs="Arial"/>
                <w:color w:val="000000"/>
              </w:rPr>
              <w:t xml:space="preserve"> </w:t>
            </w:r>
            <w:r w:rsidRPr="00B366FF">
              <w:rPr>
                <w:rFonts w:cs="Arial"/>
                <w:color w:val="000000"/>
              </w:rPr>
              <w:t>title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F2AA29" w14:textId="1146B081" w:rsidR="00453EA1" w:rsidRPr="00B366FF" w:rsidRDefault="00453EA1" w:rsidP="00453EA1">
            <w:pPr>
              <w:pStyle w:val="TAC"/>
              <w:tabs>
                <w:tab w:val="left" w:pos="570"/>
              </w:tabs>
              <w:jc w:val="both"/>
              <w:rPr>
                <w:lang w:eastAsia="zh-CN"/>
              </w:rPr>
            </w:pPr>
            <w:r w:rsidRPr="00B366FF">
              <w:t>11.5.0</w:t>
            </w:r>
          </w:p>
        </w:tc>
      </w:tr>
      <w:tr w:rsidR="00453EA1" w:rsidRPr="00B366FF" w14:paraId="79C8074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19AC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5F918AE" w14:textId="784326A2" w:rsidR="00453EA1" w:rsidRPr="00B366FF" w:rsidRDefault="00453EA1" w:rsidP="00453EA1">
            <w:pPr>
              <w:pStyle w:val="TAC"/>
              <w:tabs>
                <w:tab w:val="left" w:pos="570"/>
              </w:tabs>
              <w:jc w:val="both"/>
              <w:rPr>
                <w:lang w:eastAsia="zh-CN"/>
              </w:rPr>
            </w:pPr>
            <w:r w:rsidRPr="00B366FF">
              <w:t>CT#58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4BCC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23BEC66" w14:textId="0683EB9E" w:rsidR="00453EA1" w:rsidRPr="00B366FF" w:rsidRDefault="00453EA1" w:rsidP="00453EA1">
            <w:pPr>
              <w:pStyle w:val="TAC"/>
              <w:tabs>
                <w:tab w:val="left" w:pos="570"/>
              </w:tabs>
              <w:jc w:val="both"/>
              <w:rPr>
                <w:lang w:eastAsia="zh-CN"/>
              </w:rPr>
            </w:pPr>
            <w:r w:rsidRPr="00B366FF">
              <w:t>0384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8DC6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B7783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CED21" w14:textId="57949F7E" w:rsidR="00453EA1" w:rsidRPr="00B366FF" w:rsidRDefault="00453EA1" w:rsidP="00453EA1">
            <w:pPr>
              <w:pStyle w:val="TAC"/>
              <w:tabs>
                <w:tab w:val="left" w:pos="570"/>
              </w:tabs>
              <w:jc w:val="left"/>
            </w:pPr>
            <w:r w:rsidRPr="00B366FF">
              <w:t>SIPTO</w:t>
            </w:r>
            <w:r>
              <w:t xml:space="preserve"> </w:t>
            </w:r>
            <w:r w:rsidRPr="00B366FF">
              <w:t>support</w:t>
            </w:r>
            <w:r>
              <w:t xml:space="preserve"> </w:t>
            </w:r>
            <w:r w:rsidRPr="00B366FF">
              <w:t>for</w:t>
            </w:r>
            <w:r>
              <w:t xml:space="preserve"> </w:t>
            </w:r>
            <w:r w:rsidRPr="00B366FF">
              <w:t>eHRPD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01F95C" w14:textId="643D9CAD" w:rsidR="00453EA1" w:rsidRPr="00B366FF" w:rsidRDefault="00453EA1" w:rsidP="00453EA1">
            <w:pPr>
              <w:pStyle w:val="TAC"/>
              <w:tabs>
                <w:tab w:val="left" w:pos="570"/>
              </w:tabs>
              <w:jc w:val="both"/>
              <w:rPr>
                <w:lang w:eastAsia="zh-CN"/>
              </w:rPr>
            </w:pPr>
            <w:r w:rsidRPr="00B366FF">
              <w:t>11.6.0</w:t>
            </w:r>
          </w:p>
        </w:tc>
      </w:tr>
      <w:tr w:rsidR="00453EA1" w:rsidRPr="00B366FF" w14:paraId="465A8A9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CB11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662B6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9ACE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DFA8387" w14:textId="0DF2C832" w:rsidR="00453EA1" w:rsidRPr="00B366FF" w:rsidRDefault="00453EA1" w:rsidP="00453EA1">
            <w:pPr>
              <w:pStyle w:val="TAC"/>
              <w:tabs>
                <w:tab w:val="left" w:pos="570"/>
              </w:tabs>
              <w:jc w:val="both"/>
              <w:rPr>
                <w:lang w:eastAsia="zh-CN"/>
              </w:rPr>
            </w:pPr>
            <w:r w:rsidRPr="00B366FF">
              <w:t>0393r1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49B7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22B68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1D4B1A" w14:textId="488CC9B3" w:rsidR="00453EA1" w:rsidRPr="00B366FF" w:rsidRDefault="00453EA1" w:rsidP="00453EA1">
            <w:pPr>
              <w:pStyle w:val="TAC"/>
              <w:tabs>
                <w:tab w:val="left" w:pos="570"/>
              </w:tabs>
              <w:jc w:val="left"/>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stored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SGW/PGW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D6C544" w14:textId="14840279" w:rsidR="00453EA1" w:rsidRPr="00B366FF" w:rsidRDefault="00453EA1" w:rsidP="00453EA1">
            <w:pPr>
              <w:pStyle w:val="TAC"/>
              <w:tabs>
                <w:tab w:val="left" w:pos="570"/>
              </w:tabs>
              <w:jc w:val="both"/>
              <w:rPr>
                <w:lang w:eastAsia="zh-CN"/>
              </w:rPr>
            </w:pPr>
            <w:r w:rsidRPr="00B366FF">
              <w:t>11.6.0</w:t>
            </w:r>
          </w:p>
        </w:tc>
      </w:tr>
      <w:tr w:rsidR="00453EA1" w:rsidRPr="00B366FF" w14:paraId="069400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84526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59D0B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A90F7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C416C8" w14:textId="35F6D7B1" w:rsidR="00453EA1" w:rsidRPr="00B366FF" w:rsidRDefault="00453EA1" w:rsidP="00453EA1">
            <w:pPr>
              <w:pStyle w:val="TAC"/>
              <w:tabs>
                <w:tab w:val="left" w:pos="570"/>
              </w:tabs>
              <w:jc w:val="both"/>
              <w:rPr>
                <w:lang w:eastAsia="zh-CN"/>
              </w:rPr>
            </w:pPr>
            <w:r w:rsidRPr="00B366FF">
              <w:t>0382r1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AF7D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12BF6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285EA" w14:textId="3AC09B4D" w:rsidR="00453EA1" w:rsidRPr="00B366FF" w:rsidRDefault="00453EA1" w:rsidP="00453EA1">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082C30" w14:textId="1722AFFB" w:rsidR="00453EA1" w:rsidRPr="00B366FF" w:rsidRDefault="00453EA1" w:rsidP="00453EA1">
            <w:pPr>
              <w:pStyle w:val="TAC"/>
              <w:tabs>
                <w:tab w:val="left" w:pos="570"/>
              </w:tabs>
              <w:jc w:val="both"/>
              <w:rPr>
                <w:lang w:eastAsia="zh-CN"/>
              </w:rPr>
            </w:pPr>
            <w:r w:rsidRPr="00B366FF">
              <w:t>11.6.0</w:t>
            </w:r>
          </w:p>
        </w:tc>
      </w:tr>
      <w:tr w:rsidR="00453EA1" w:rsidRPr="00B366FF" w14:paraId="3DFA23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E54C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A5747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71A5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DF2F952" w14:textId="59BD7D9C" w:rsidR="00453EA1" w:rsidRPr="00B366FF" w:rsidRDefault="00453EA1" w:rsidP="00453EA1">
            <w:pPr>
              <w:pStyle w:val="TAC"/>
              <w:tabs>
                <w:tab w:val="left" w:pos="570"/>
              </w:tabs>
              <w:jc w:val="both"/>
              <w:rPr>
                <w:lang w:eastAsia="zh-CN"/>
              </w:rPr>
            </w:pPr>
            <w:r w:rsidRPr="00B366FF">
              <w:t>0385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3BA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EBFFD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15308F" w14:textId="0C459183" w:rsidR="00453EA1" w:rsidRPr="00B366FF" w:rsidRDefault="00453EA1" w:rsidP="00453EA1">
            <w:pPr>
              <w:pStyle w:val="TAC"/>
              <w:tabs>
                <w:tab w:val="left" w:pos="570"/>
              </w:tabs>
              <w:jc w:val="left"/>
            </w:pPr>
            <w:r w:rsidRPr="00B366FF">
              <w:t>Key</w:t>
            </w:r>
            <w:r>
              <w:t xml:space="preserve"> </w:t>
            </w:r>
            <w:r w:rsidRPr="00B366FF">
              <w:t>Status</w:t>
            </w:r>
            <w:r>
              <w:t xml:space="preserve"> </w:t>
            </w:r>
            <w:r w:rsidRPr="00B366FF">
              <w:t>for</w:t>
            </w:r>
            <w:r>
              <w:t xml:space="preserve"> </w:t>
            </w:r>
            <w:r w:rsidRPr="00B366FF">
              <w:t>UMTS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F49B64" w14:textId="3EFF5DEC" w:rsidR="00453EA1" w:rsidRPr="00B366FF" w:rsidRDefault="00453EA1" w:rsidP="00453EA1">
            <w:pPr>
              <w:pStyle w:val="TAC"/>
              <w:tabs>
                <w:tab w:val="left" w:pos="570"/>
              </w:tabs>
              <w:jc w:val="both"/>
              <w:rPr>
                <w:lang w:eastAsia="zh-CN"/>
              </w:rPr>
            </w:pPr>
            <w:r w:rsidRPr="00B366FF">
              <w:t>11.6.0</w:t>
            </w:r>
          </w:p>
        </w:tc>
      </w:tr>
      <w:tr w:rsidR="00453EA1" w:rsidRPr="00B366FF" w14:paraId="6E824A2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2037E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F0DE5B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31C7C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C96578" w14:textId="5588C17B" w:rsidR="00453EA1" w:rsidRPr="00B366FF" w:rsidRDefault="00453EA1" w:rsidP="00453EA1">
            <w:pPr>
              <w:pStyle w:val="TAC"/>
              <w:tabs>
                <w:tab w:val="left" w:pos="570"/>
              </w:tabs>
              <w:jc w:val="both"/>
              <w:rPr>
                <w:lang w:eastAsia="zh-CN"/>
              </w:rPr>
            </w:pPr>
            <w:r w:rsidRPr="00B366FF">
              <w:t>0386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6A06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1750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85951F" w14:textId="6FC1DBBA" w:rsidR="00453EA1" w:rsidRPr="00B366FF" w:rsidRDefault="00453EA1" w:rsidP="00453EA1">
            <w:pPr>
              <w:pStyle w:val="TAC"/>
              <w:tabs>
                <w:tab w:val="left" w:pos="570"/>
              </w:tabs>
              <w:jc w:val="left"/>
            </w:pPr>
            <w:r w:rsidRPr="00B366FF">
              <w:t>Closed</w:t>
            </w:r>
            <w:r>
              <w:t xml:space="preserve"> </w:t>
            </w:r>
            <w:r w:rsidRPr="00B366FF">
              <w:t>Subscriber</w:t>
            </w:r>
            <w:r>
              <w:t xml:space="preserve"> </w:t>
            </w:r>
            <w:r w:rsidRPr="00B366FF">
              <w:t>Group</w:t>
            </w:r>
            <w:r>
              <w:t xml:space="preserve"> </w:t>
            </w:r>
            <w:r w:rsidRPr="00B366FF">
              <w:t>Information</w:t>
            </w:r>
            <w:r>
              <w:t xml:space="preserve"> </w:t>
            </w:r>
            <w:r w:rsidRPr="00B366FF">
              <w:t>for</w:t>
            </w:r>
            <w:r>
              <w:t xml:space="preserve"> </w:t>
            </w:r>
            <w:r w:rsidRPr="00B366FF">
              <w:t>Inter-PLMN</w:t>
            </w:r>
            <w:r>
              <w:t xml:space="preserve"> </w:t>
            </w:r>
            <w:r w:rsidRPr="00B366FF">
              <w:t>handover</w:t>
            </w:r>
            <w:r>
              <w:t xml:space="preserve"> </w:t>
            </w:r>
            <w:r w:rsidRPr="00B366FF">
              <w:t>to</w:t>
            </w:r>
            <w:r>
              <w:t xml:space="preserve"> </w:t>
            </w:r>
            <w:r w:rsidRPr="00B366FF">
              <w:t>a</w:t>
            </w:r>
            <w:r>
              <w:t xml:space="preserve"> </w:t>
            </w:r>
            <w:r w:rsidRPr="00B366FF">
              <w:t>CSG</w:t>
            </w:r>
            <w:r>
              <w:t xml:space="preserve"> </w:t>
            </w:r>
            <w:r w:rsidRPr="00B366FF">
              <w:t>cell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B69516" w14:textId="12E0BAEF" w:rsidR="00453EA1" w:rsidRPr="00B366FF" w:rsidRDefault="00453EA1" w:rsidP="00453EA1">
            <w:pPr>
              <w:pStyle w:val="TAC"/>
              <w:tabs>
                <w:tab w:val="left" w:pos="570"/>
              </w:tabs>
              <w:jc w:val="both"/>
              <w:rPr>
                <w:lang w:eastAsia="zh-CN"/>
              </w:rPr>
            </w:pPr>
            <w:r w:rsidRPr="00B366FF">
              <w:t>11.6.0</w:t>
            </w:r>
          </w:p>
        </w:tc>
      </w:tr>
      <w:tr w:rsidR="00453EA1" w:rsidRPr="00B366FF" w14:paraId="6CA443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762A55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6E9E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C18E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81AD9D" w14:textId="7A737687" w:rsidR="00453EA1" w:rsidRPr="00B366FF" w:rsidRDefault="00453EA1" w:rsidP="00453EA1">
            <w:pPr>
              <w:pStyle w:val="TAC"/>
              <w:tabs>
                <w:tab w:val="left" w:pos="570"/>
              </w:tabs>
              <w:jc w:val="both"/>
              <w:rPr>
                <w:lang w:eastAsia="zh-CN"/>
              </w:rPr>
            </w:pPr>
            <w:r w:rsidRPr="00B366FF">
              <w:t>0389r1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E147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4A0787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94B896" w14:textId="487827ED" w:rsidR="00453EA1" w:rsidRPr="00B366FF" w:rsidRDefault="00453EA1" w:rsidP="00453EA1">
            <w:pPr>
              <w:pStyle w:val="TAC"/>
              <w:tabs>
                <w:tab w:val="left" w:pos="570"/>
              </w:tabs>
              <w:jc w:val="left"/>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7A01D0" w14:textId="26E4FED5" w:rsidR="00453EA1" w:rsidRPr="00B366FF" w:rsidRDefault="00453EA1" w:rsidP="00453EA1">
            <w:pPr>
              <w:pStyle w:val="TAC"/>
              <w:tabs>
                <w:tab w:val="left" w:pos="570"/>
              </w:tabs>
              <w:jc w:val="both"/>
              <w:rPr>
                <w:lang w:eastAsia="zh-CN"/>
              </w:rPr>
            </w:pPr>
            <w:r w:rsidRPr="00B366FF">
              <w:t>11.6.0</w:t>
            </w:r>
          </w:p>
        </w:tc>
      </w:tr>
      <w:tr w:rsidR="00453EA1" w:rsidRPr="00B366FF" w14:paraId="79B04D5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CF5FA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95B63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7CB53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F402F1B" w14:textId="3A9719FF" w:rsidR="00453EA1" w:rsidRPr="00B366FF" w:rsidRDefault="00453EA1" w:rsidP="00453EA1">
            <w:pPr>
              <w:pStyle w:val="TAC"/>
              <w:tabs>
                <w:tab w:val="left" w:pos="570"/>
              </w:tabs>
              <w:jc w:val="both"/>
              <w:rPr>
                <w:lang w:eastAsia="zh-CN"/>
              </w:rPr>
            </w:pPr>
            <w:r w:rsidRPr="00B366FF">
              <w:t>0387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C06E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6415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80F168" w14:textId="5B39CD4F" w:rsidR="00453EA1" w:rsidRPr="00B366FF" w:rsidRDefault="00453EA1" w:rsidP="00453EA1">
            <w:pPr>
              <w:pStyle w:val="TAC"/>
              <w:tabs>
                <w:tab w:val="left" w:pos="570"/>
              </w:tabs>
              <w:jc w:val="left"/>
            </w:pPr>
            <w:r w:rsidRPr="00B366FF">
              <w:t>Removal</w:t>
            </w:r>
            <w:r>
              <w:t xml:space="preserve"> </w:t>
            </w:r>
            <w:r w:rsidRPr="00B366FF">
              <w:t>of</w:t>
            </w:r>
            <w:r>
              <w:t xml:space="preserve"> </w:t>
            </w:r>
            <w:r w:rsidRPr="00B366FF">
              <w:t>Maximum</w:t>
            </w:r>
            <w:r>
              <w:t xml:space="preserve"> </w:t>
            </w:r>
            <w:r w:rsidRPr="00B366FF">
              <w:t>MBR/APN-AMBR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B9EC6F" w14:textId="19C651B0" w:rsidR="00453EA1" w:rsidRPr="00B366FF" w:rsidRDefault="00453EA1" w:rsidP="00453EA1">
            <w:pPr>
              <w:pStyle w:val="TAC"/>
              <w:tabs>
                <w:tab w:val="left" w:pos="570"/>
              </w:tabs>
              <w:jc w:val="both"/>
              <w:rPr>
                <w:lang w:eastAsia="zh-CN"/>
              </w:rPr>
            </w:pPr>
            <w:r w:rsidRPr="00B366FF">
              <w:t>11.6.0</w:t>
            </w:r>
          </w:p>
        </w:tc>
      </w:tr>
      <w:tr w:rsidR="00453EA1" w:rsidRPr="00B366FF" w14:paraId="740892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94F05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BD4B6F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7CAD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C226E2D" w14:textId="51CD1657" w:rsidR="00453EA1" w:rsidRPr="00B366FF" w:rsidRDefault="00453EA1" w:rsidP="00453EA1">
            <w:pPr>
              <w:pStyle w:val="TAC"/>
              <w:tabs>
                <w:tab w:val="left" w:pos="570"/>
              </w:tabs>
              <w:jc w:val="both"/>
              <w:rPr>
                <w:lang w:eastAsia="zh-CN"/>
              </w:rPr>
            </w:pPr>
            <w:r w:rsidRPr="00B366FF">
              <w:t>0388r1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97C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43957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5A37A0" w14:textId="60867BAD" w:rsidR="00453EA1" w:rsidRPr="00B366FF" w:rsidRDefault="00453EA1" w:rsidP="00453EA1">
            <w:pPr>
              <w:pStyle w:val="TAC"/>
              <w:tabs>
                <w:tab w:val="left" w:pos="570"/>
              </w:tabs>
              <w:jc w:val="left"/>
            </w:pPr>
            <w:r w:rsidRPr="00B366FF">
              <w:t>PS</w:t>
            </w:r>
            <w:r>
              <w:t xml:space="preserve"> </w:t>
            </w:r>
            <w:r w:rsidRPr="00B366FF">
              <w:t>only</w:t>
            </w:r>
            <w:r>
              <w:t xml:space="preserve"> </w:t>
            </w:r>
            <w:r w:rsidRPr="00B366FF">
              <w:t>subscription</w:t>
            </w:r>
            <w:r>
              <w:t xml:space="preserve"> </w:t>
            </w:r>
            <w:r w:rsidRPr="00B366FF">
              <w:t>without</w:t>
            </w:r>
            <w:r>
              <w:t xml:space="preserve"> </w:t>
            </w:r>
            <w:r w:rsidRPr="00B366FF">
              <w:t>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15025D" w14:textId="19A8849E" w:rsidR="00453EA1" w:rsidRPr="00B366FF" w:rsidRDefault="00453EA1" w:rsidP="00453EA1">
            <w:pPr>
              <w:pStyle w:val="TAC"/>
              <w:tabs>
                <w:tab w:val="left" w:pos="570"/>
              </w:tabs>
              <w:jc w:val="both"/>
              <w:rPr>
                <w:lang w:eastAsia="zh-CN"/>
              </w:rPr>
            </w:pPr>
            <w:r w:rsidRPr="00B366FF">
              <w:t>11.6.0</w:t>
            </w:r>
          </w:p>
        </w:tc>
      </w:tr>
      <w:tr w:rsidR="00453EA1" w:rsidRPr="00B366FF" w14:paraId="7261DF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F308A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A0936A" w14:textId="432E132E" w:rsidR="00453EA1" w:rsidRPr="00B366FF" w:rsidRDefault="00453EA1" w:rsidP="00453EA1">
            <w:pPr>
              <w:pStyle w:val="TAC"/>
              <w:tabs>
                <w:tab w:val="left" w:pos="570"/>
              </w:tabs>
              <w:jc w:val="both"/>
              <w:rPr>
                <w:lang w:eastAsia="zh-CN"/>
              </w:rPr>
            </w:pPr>
            <w:r w:rsidRPr="00B366FF">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416A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2714DC" w14:textId="43DEE51E" w:rsidR="00453EA1" w:rsidRPr="00B366FF" w:rsidRDefault="00453EA1" w:rsidP="00453EA1">
            <w:pPr>
              <w:pStyle w:val="TAC"/>
              <w:tabs>
                <w:tab w:val="left" w:pos="570"/>
              </w:tabs>
              <w:jc w:val="both"/>
              <w:rPr>
                <w:lang w:eastAsia="zh-CN"/>
              </w:rPr>
            </w:pPr>
            <w:r w:rsidRPr="00B366FF">
              <w:t>0398r1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81B3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9E45B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198212" w14:textId="15C97BC7" w:rsidR="00453EA1" w:rsidRPr="00B366FF" w:rsidRDefault="00453EA1" w:rsidP="00453EA1">
            <w:pPr>
              <w:pStyle w:val="TAC"/>
              <w:tabs>
                <w:tab w:val="left" w:pos="570"/>
              </w:tabs>
              <w:jc w:val="left"/>
            </w:pPr>
            <w:r w:rsidRPr="00B366FF">
              <w:t>EPS</w:t>
            </w:r>
            <w:r>
              <w:t xml:space="preserve"> </w:t>
            </w:r>
            <w:r w:rsidRPr="00B366FF">
              <w:t>Subscribed</w:t>
            </w:r>
            <w:r>
              <w:t xml:space="preserve"> </w:t>
            </w:r>
            <w:r w:rsidRPr="00B366FF">
              <w:t>QoS</w:t>
            </w:r>
            <w:r>
              <w:t xml:space="preserve"> </w:t>
            </w:r>
            <w:r w:rsidRPr="00B366FF">
              <w:t>Profile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9FCC00" w14:textId="2AB07623" w:rsidR="00453EA1" w:rsidRPr="00B366FF" w:rsidRDefault="00453EA1" w:rsidP="00453EA1">
            <w:pPr>
              <w:pStyle w:val="TAC"/>
              <w:tabs>
                <w:tab w:val="left" w:pos="570"/>
              </w:tabs>
              <w:jc w:val="both"/>
              <w:rPr>
                <w:lang w:eastAsia="zh-CN"/>
              </w:rPr>
            </w:pPr>
            <w:r w:rsidRPr="00B366FF">
              <w:t>11.7.0</w:t>
            </w:r>
          </w:p>
        </w:tc>
      </w:tr>
      <w:tr w:rsidR="00453EA1" w:rsidRPr="00B366FF" w14:paraId="726B4DC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C2B1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2336A2" w14:textId="59A2AF24" w:rsidR="00453EA1" w:rsidRPr="00B366FF" w:rsidRDefault="00453EA1" w:rsidP="00453EA1">
            <w:pPr>
              <w:pStyle w:val="TAC"/>
              <w:tabs>
                <w:tab w:val="left" w:pos="570"/>
              </w:tabs>
              <w:jc w:val="both"/>
              <w:rPr>
                <w:lang w:eastAsia="zh-CN"/>
              </w:rPr>
            </w:pPr>
            <w:r w:rsidRPr="00B366FF">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F3C3B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2A7F54F" w14:textId="59087DBF" w:rsidR="00453EA1" w:rsidRPr="00B366FF" w:rsidRDefault="00453EA1" w:rsidP="00453EA1">
            <w:pPr>
              <w:pStyle w:val="TAC"/>
              <w:tabs>
                <w:tab w:val="left" w:pos="570"/>
              </w:tabs>
              <w:jc w:val="both"/>
              <w:rPr>
                <w:lang w:eastAsia="zh-CN"/>
              </w:rPr>
            </w:pPr>
            <w:r w:rsidRPr="00B366FF">
              <w:t>0403r2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AA9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625E7D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C91A83" w14:textId="6BE4DE02" w:rsidR="00453EA1" w:rsidRPr="00B366FF" w:rsidRDefault="00453EA1" w:rsidP="00453EA1">
            <w:pPr>
              <w:pStyle w:val="TAC"/>
              <w:tabs>
                <w:tab w:val="left" w:pos="570"/>
              </w:tabs>
              <w:jc w:val="left"/>
            </w:pPr>
            <w:r w:rsidRPr="00B366FF">
              <w:t>Storing</w:t>
            </w:r>
            <w:r>
              <w:t xml:space="preserve"> </w:t>
            </w:r>
            <w:r w:rsidRPr="00B366FF">
              <w:t>of</w:t>
            </w:r>
            <w:r>
              <w:t xml:space="preserve"> </w:t>
            </w:r>
            <w:r w:rsidRPr="00B366FF">
              <w:t>eCGI</w:t>
            </w:r>
            <w:r>
              <w:t xml:space="preserve"> </w:t>
            </w:r>
            <w:r w:rsidRPr="00B366FF">
              <w:t>within</w:t>
            </w:r>
            <w:r>
              <w:t xml:space="preserve"> </w:t>
            </w:r>
            <w:r w:rsidRPr="00B366FF">
              <w:t>the</w:t>
            </w:r>
            <w:r>
              <w:t xml:space="preserve"> </w:t>
            </w:r>
            <w:r w:rsidRPr="00B366FF">
              <w:t>VLR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0AFBD0" w14:textId="4EB0D5A9" w:rsidR="00453EA1" w:rsidRPr="00B366FF" w:rsidRDefault="00453EA1" w:rsidP="00453EA1">
            <w:pPr>
              <w:pStyle w:val="TAC"/>
              <w:tabs>
                <w:tab w:val="left" w:pos="570"/>
              </w:tabs>
              <w:jc w:val="both"/>
              <w:rPr>
                <w:lang w:eastAsia="zh-CN"/>
              </w:rPr>
            </w:pPr>
            <w:r w:rsidRPr="00B366FF">
              <w:t>11.8.0</w:t>
            </w:r>
          </w:p>
        </w:tc>
      </w:tr>
      <w:tr w:rsidR="00453EA1" w:rsidRPr="00B366FF" w14:paraId="4695AE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994994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C7F5C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2BCE3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9323C5" w14:textId="35CCFE06" w:rsidR="00453EA1" w:rsidRPr="00B366FF" w:rsidRDefault="00453EA1" w:rsidP="00453EA1">
            <w:pPr>
              <w:pStyle w:val="TAC"/>
              <w:tabs>
                <w:tab w:val="left" w:pos="570"/>
              </w:tabs>
              <w:jc w:val="both"/>
              <w:rPr>
                <w:lang w:eastAsia="zh-CN"/>
              </w:rPr>
            </w:pPr>
            <w:r w:rsidRPr="00B366FF">
              <w:t>0401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005D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D9A7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7D2209" w14:textId="373BF959" w:rsidR="00453EA1" w:rsidRPr="00B366FF" w:rsidRDefault="00453EA1" w:rsidP="00453EA1">
            <w:pPr>
              <w:pStyle w:val="TAC"/>
              <w:tabs>
                <w:tab w:val="left" w:pos="570"/>
              </w:tabs>
              <w:jc w:val="left"/>
            </w:pPr>
            <w:r w:rsidRPr="00B366FF">
              <w:t>Restoration</w:t>
            </w:r>
            <w:r>
              <w:t xml:space="preserve"> </w:t>
            </w:r>
            <w:r w:rsidRPr="00B366FF">
              <w:t>Priority</w:t>
            </w:r>
            <w:r>
              <w:t xml:space="preserve"> </w:t>
            </w:r>
            <w:r w:rsidRPr="00B366FF">
              <w:t>during</w:t>
            </w:r>
            <w:r>
              <w:t xml:space="preserve"> </w:t>
            </w:r>
            <w:r w:rsidRPr="00B366FF">
              <w:t>SGW</w:t>
            </w:r>
            <w:r>
              <w:t xml:space="preserve"> </w:t>
            </w:r>
            <w:r w:rsidRPr="00B366FF">
              <w:t>and</w:t>
            </w:r>
            <w:r>
              <w:t xml:space="preserve"> </w:t>
            </w:r>
            <w:r w:rsidRPr="00B366FF">
              <w:t>PGW</w:t>
            </w:r>
            <w:r>
              <w:t xml:space="preserve"> </w:t>
            </w:r>
            <w:r w:rsidRPr="00B366FF">
              <w:t>restoration</w:t>
            </w:r>
            <w:r>
              <w:t xml:space="preserve"> </w:t>
            </w:r>
            <w:r w:rsidRPr="00B366FF">
              <w:t>procedures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8F82B2" w14:textId="51251EF8" w:rsidR="00453EA1" w:rsidRPr="00B366FF" w:rsidRDefault="00453EA1" w:rsidP="00453EA1">
            <w:pPr>
              <w:pStyle w:val="TAC"/>
              <w:tabs>
                <w:tab w:val="left" w:pos="570"/>
              </w:tabs>
              <w:jc w:val="both"/>
              <w:rPr>
                <w:lang w:eastAsia="zh-CN"/>
              </w:rPr>
            </w:pPr>
            <w:r w:rsidRPr="00B366FF">
              <w:t>11.8.0</w:t>
            </w:r>
          </w:p>
        </w:tc>
      </w:tr>
      <w:tr w:rsidR="00453EA1" w:rsidRPr="00B366FF" w14:paraId="0B46D7E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60850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DD50F6" w14:textId="5125D357" w:rsidR="00453EA1" w:rsidRPr="00B366FF" w:rsidRDefault="00453EA1" w:rsidP="00453EA1">
            <w:pPr>
              <w:pStyle w:val="TAC"/>
              <w:tabs>
                <w:tab w:val="left" w:pos="570"/>
              </w:tabs>
              <w:jc w:val="both"/>
              <w:rPr>
                <w:lang w:eastAsia="zh-CN"/>
              </w:rPr>
            </w:pPr>
            <w:r w:rsidRPr="00B366FF">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77D65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66B3CD" w14:textId="143A0CC4" w:rsidR="00453EA1" w:rsidRPr="00B366FF" w:rsidRDefault="00453EA1" w:rsidP="00453EA1">
            <w:pPr>
              <w:pStyle w:val="TAC"/>
              <w:tabs>
                <w:tab w:val="left" w:pos="570"/>
              </w:tabs>
              <w:jc w:val="both"/>
              <w:rPr>
                <w:lang w:eastAsia="zh-CN"/>
              </w:rPr>
            </w:pPr>
            <w:r w:rsidRPr="00B366FF">
              <w:t>0402r1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CA46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1D32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0BD099" w14:textId="4306F621" w:rsidR="00453EA1" w:rsidRPr="00B366FF" w:rsidRDefault="00453EA1" w:rsidP="00453EA1">
            <w:pPr>
              <w:pStyle w:val="TAC"/>
              <w:tabs>
                <w:tab w:val="left" w:pos="570"/>
              </w:tabs>
              <w:jc w:val="left"/>
            </w:pPr>
            <w:r w:rsidRPr="00B366FF">
              <w:t>SIPTO</w:t>
            </w:r>
            <w:r>
              <w:t xml:space="preserve"> </w:t>
            </w:r>
            <w:r w:rsidRPr="00B366FF">
              <w:t>permission</w:t>
            </w:r>
            <w:r>
              <w:t xml:space="preserve"> </w:t>
            </w:r>
            <w:r w:rsidRPr="00B366FF">
              <w:t>for</w:t>
            </w:r>
            <w:r>
              <w:t xml:space="preserve"> </w:t>
            </w:r>
            <w:r w:rsidRPr="00B366FF">
              <w:t>Local</w:t>
            </w:r>
            <w:r>
              <w:t xml:space="preserve"> </w:t>
            </w:r>
            <w:r w:rsidRPr="00B366FF">
              <w:t>Network</w:t>
            </w:r>
            <w:r>
              <w:t xml:space="preserve"> </w:t>
            </w:r>
            <w:r w:rsidRPr="00B366FF">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4E34A8" w14:textId="71019007" w:rsidR="00453EA1" w:rsidRPr="00B366FF" w:rsidRDefault="00453EA1" w:rsidP="00453EA1">
            <w:pPr>
              <w:pStyle w:val="TAC"/>
              <w:tabs>
                <w:tab w:val="left" w:pos="570"/>
              </w:tabs>
              <w:jc w:val="both"/>
              <w:rPr>
                <w:lang w:eastAsia="zh-CN"/>
              </w:rPr>
            </w:pPr>
            <w:r w:rsidRPr="00B366FF">
              <w:t>12.0.0</w:t>
            </w:r>
          </w:p>
        </w:tc>
      </w:tr>
      <w:tr w:rsidR="00453EA1" w:rsidRPr="00B366FF" w14:paraId="708887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D5FF6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B3F2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6FC6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24EF68" w14:textId="120873DA" w:rsidR="00453EA1" w:rsidRPr="00B366FF" w:rsidRDefault="00453EA1" w:rsidP="00453EA1">
            <w:pPr>
              <w:pStyle w:val="TAC"/>
              <w:tabs>
                <w:tab w:val="left" w:pos="570"/>
              </w:tabs>
              <w:jc w:val="both"/>
              <w:rPr>
                <w:lang w:eastAsia="zh-CN"/>
              </w:rPr>
            </w:pPr>
            <w:r w:rsidRPr="00B366FF">
              <w:t>0399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10A2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F64D9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EE40F1" w14:textId="642ACC8E" w:rsidR="00453EA1" w:rsidRPr="00B366FF" w:rsidRDefault="00453EA1" w:rsidP="00453EA1">
            <w:pPr>
              <w:pStyle w:val="TAC"/>
              <w:tabs>
                <w:tab w:val="left" w:pos="570"/>
              </w:tabs>
              <w:jc w:val="left"/>
            </w:pPr>
            <w:r w:rsidRPr="00B366FF">
              <w:t>MBMS</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3E5D28" w14:textId="1117554C" w:rsidR="00453EA1" w:rsidRPr="00B366FF" w:rsidRDefault="00453EA1" w:rsidP="00453EA1">
            <w:pPr>
              <w:pStyle w:val="TAC"/>
              <w:tabs>
                <w:tab w:val="left" w:pos="570"/>
              </w:tabs>
              <w:jc w:val="both"/>
              <w:rPr>
                <w:lang w:eastAsia="zh-CN"/>
              </w:rPr>
            </w:pPr>
            <w:r w:rsidRPr="00B366FF">
              <w:t>12.0.0</w:t>
            </w:r>
          </w:p>
        </w:tc>
      </w:tr>
      <w:tr w:rsidR="00453EA1" w:rsidRPr="00B366FF" w14:paraId="31EFB63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D2372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9AC0C9" w14:textId="33299396" w:rsidR="00453EA1" w:rsidRPr="00B366FF" w:rsidRDefault="00453EA1" w:rsidP="00453EA1">
            <w:pPr>
              <w:pStyle w:val="TAC"/>
              <w:tabs>
                <w:tab w:val="left" w:pos="570"/>
              </w:tabs>
              <w:jc w:val="both"/>
              <w:rPr>
                <w:lang w:eastAsia="zh-CN"/>
              </w:rPr>
            </w:pPr>
            <w:r w:rsidRPr="00B366FF">
              <w:t>06-2013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E2D54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1C1094"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4E22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4098D6"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5574BF" w14:textId="510E6CDF" w:rsidR="00453EA1" w:rsidRPr="00B366FF" w:rsidRDefault="00DB4179" w:rsidP="00453EA1">
            <w:pPr>
              <w:pStyle w:val="TAC"/>
              <w:tabs>
                <w:tab w:val="left" w:pos="570"/>
              </w:tabs>
              <w:jc w:val="left"/>
            </w:pPr>
            <w:r>
              <w:t>Clause </w:t>
            </w:r>
            <w:r w:rsidRPr="00B366FF">
              <w:t>5</w:t>
            </w:r>
            <w:r w:rsidR="00453EA1">
              <w:t xml:space="preserve"> </w:t>
            </w:r>
            <w:r w:rsidR="00453EA1" w:rsidRPr="00B366FF">
              <w:t>empty</w:t>
            </w:r>
            <w:r w:rsidR="00453EA1">
              <w:t xml:space="preserve"> </w:t>
            </w:r>
            <w:r w:rsidR="00453EA1" w:rsidRPr="00B366FF">
              <w:t>cell</w:t>
            </w:r>
            <w:r w:rsidR="00453EA1">
              <w:t xml:space="preserve"> </w:t>
            </w:r>
            <w:r w:rsidR="00453EA1" w:rsidRPr="00B366FF">
              <w:t>in</w:t>
            </w:r>
            <w:r w:rsidR="00453EA1">
              <w:t xml:space="preserve"> </w:t>
            </w:r>
            <w:r w:rsidR="00453EA1" w:rsidRPr="00B366FF">
              <w:t>tables</w:t>
            </w:r>
            <w:r w:rsidR="00453EA1">
              <w:t xml:space="preserve"> </w:t>
            </w:r>
            <w:r w:rsidR="00453EA1" w:rsidRPr="00B366FF">
              <w:t>corrected</w:t>
            </w:r>
            <w:r w:rsidR="00453EA1">
              <w:t xml:space="preserve"> </w:t>
            </w:r>
            <w:r w:rsidR="00453EA1" w:rsidRPr="00B366FF">
              <w:t>with</w:t>
            </w:r>
            <w:r w:rsidR="00453EA1">
              <w:t xml:space="preserve"> </w:t>
            </w:r>
            <w:r w:rsidR="00453EA1" w:rsidRPr="00B366FF">
              <w: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6C9729" w14:textId="63FF625D" w:rsidR="00453EA1" w:rsidRPr="00B366FF" w:rsidRDefault="00453EA1" w:rsidP="00453EA1">
            <w:pPr>
              <w:pStyle w:val="TAC"/>
              <w:tabs>
                <w:tab w:val="left" w:pos="570"/>
              </w:tabs>
              <w:jc w:val="both"/>
              <w:rPr>
                <w:lang w:eastAsia="zh-CN"/>
              </w:rPr>
            </w:pPr>
            <w:r w:rsidRPr="00B366FF">
              <w:t>12.0.1</w:t>
            </w:r>
          </w:p>
        </w:tc>
      </w:tr>
      <w:tr w:rsidR="00453EA1" w:rsidRPr="00B366FF" w14:paraId="0FF3D7A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2E50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CA3D50" w14:textId="5D0FB94F" w:rsidR="00453EA1" w:rsidRPr="00B366FF" w:rsidRDefault="00453EA1" w:rsidP="00453EA1">
            <w:pPr>
              <w:pStyle w:val="TAC"/>
              <w:tabs>
                <w:tab w:val="left" w:pos="570"/>
              </w:tabs>
              <w:jc w:val="both"/>
              <w:rPr>
                <w:lang w:eastAsia="zh-CN"/>
              </w:rPr>
            </w:pPr>
            <w:r w:rsidRPr="00B366FF">
              <w:t>CT#61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9EDC2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570F047" w14:textId="695131F5" w:rsidR="00453EA1" w:rsidRPr="00B366FF" w:rsidRDefault="00453EA1" w:rsidP="00453EA1">
            <w:pPr>
              <w:pStyle w:val="TAC"/>
              <w:tabs>
                <w:tab w:val="left" w:pos="570"/>
              </w:tabs>
              <w:jc w:val="both"/>
              <w:rPr>
                <w:lang w:eastAsia="zh-CN"/>
              </w:rPr>
            </w:pPr>
            <w:r w:rsidRPr="00B366FF">
              <w:t>0404r1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EB66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7EBE75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684264" w14:textId="78344299" w:rsidR="00453EA1" w:rsidRPr="00B366FF" w:rsidRDefault="00453EA1" w:rsidP="00453EA1">
            <w:pPr>
              <w:pStyle w:val="TAC"/>
              <w:tabs>
                <w:tab w:val="left" w:pos="570"/>
              </w:tabs>
              <w:jc w:val="left"/>
            </w:pPr>
            <w:r w:rsidRPr="00B366FF">
              <w:t>MBMS</w:t>
            </w:r>
            <w:r>
              <w:t xml:space="preserve"> </w:t>
            </w:r>
            <w:r w:rsidRPr="00B366FF">
              <w:t>Session</w:t>
            </w:r>
            <w:r>
              <w:t xml:space="preserve"> </w:t>
            </w:r>
            <w:r w:rsidRPr="00B366FF">
              <w:t>Re-establishment</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7E046" w14:textId="576D7382" w:rsidR="00453EA1" w:rsidRPr="00B366FF" w:rsidRDefault="00453EA1" w:rsidP="00453EA1">
            <w:pPr>
              <w:pStyle w:val="TAC"/>
              <w:tabs>
                <w:tab w:val="left" w:pos="570"/>
              </w:tabs>
              <w:jc w:val="both"/>
              <w:rPr>
                <w:lang w:eastAsia="zh-CN"/>
              </w:rPr>
            </w:pPr>
            <w:r w:rsidRPr="00B366FF">
              <w:t>12.1.0</w:t>
            </w:r>
          </w:p>
        </w:tc>
      </w:tr>
      <w:tr w:rsidR="00453EA1" w:rsidRPr="00B366FF" w14:paraId="19648BC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A46BF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CDF3A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0A796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AE170B6" w14:textId="6AF673F2" w:rsidR="00453EA1" w:rsidRPr="00B366FF" w:rsidRDefault="00453EA1" w:rsidP="00453EA1">
            <w:pPr>
              <w:pStyle w:val="TAC"/>
              <w:tabs>
                <w:tab w:val="left" w:pos="570"/>
              </w:tabs>
              <w:jc w:val="both"/>
              <w:rPr>
                <w:lang w:eastAsia="zh-CN"/>
              </w:rPr>
            </w:pPr>
            <w:r w:rsidRPr="00B366FF">
              <w:t>0405r1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DEA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E8053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11ED81" w14:textId="00169C8C"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Aggregate</w:t>
            </w:r>
            <w:r>
              <w:t xml:space="preserve"> </w:t>
            </w:r>
            <w:r w:rsidRPr="00B366FF">
              <w:t>Maximum</w:t>
            </w:r>
            <w:r>
              <w:t xml:space="preserve"> </w:t>
            </w:r>
            <w:r w:rsidRPr="00B366FF">
              <w:t>Bit</w:t>
            </w:r>
            <w:r>
              <w:t xml:space="preserve"> </w:t>
            </w:r>
            <w:r w:rsidRPr="00B366FF">
              <w:t>Rate</w:t>
            </w:r>
            <w:r>
              <w:t xml:space="preserve"> </w:t>
            </w:r>
            <w:r w:rsidRPr="00B366FF">
              <w:t>(AMBR)</w:t>
            </w:r>
            <w:r>
              <w:t xml:space="preserve"> </w:t>
            </w:r>
            <w:r w:rsidRPr="00B366FF">
              <w:t>terms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D16034" w14:textId="0558B7F5" w:rsidR="00453EA1" w:rsidRPr="00B366FF" w:rsidRDefault="00453EA1" w:rsidP="00453EA1">
            <w:pPr>
              <w:pStyle w:val="TAC"/>
              <w:tabs>
                <w:tab w:val="left" w:pos="570"/>
              </w:tabs>
              <w:jc w:val="both"/>
              <w:rPr>
                <w:lang w:eastAsia="zh-CN"/>
              </w:rPr>
            </w:pPr>
            <w:r w:rsidRPr="00B366FF">
              <w:t>12.1.0</w:t>
            </w:r>
          </w:p>
        </w:tc>
      </w:tr>
      <w:tr w:rsidR="00453EA1" w:rsidRPr="00B366FF" w14:paraId="726246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52FF7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81EB46C" w14:textId="3F44E10B" w:rsidR="00453EA1" w:rsidRPr="00B366FF" w:rsidRDefault="00453EA1" w:rsidP="00453EA1">
            <w:pPr>
              <w:pStyle w:val="TAC"/>
              <w:tabs>
                <w:tab w:val="left" w:pos="570"/>
              </w:tabs>
              <w:jc w:val="both"/>
              <w:rPr>
                <w:lang w:eastAsia="zh-CN"/>
              </w:rPr>
            </w:pPr>
            <w:r w:rsidRPr="00B366FF">
              <w:t>CT#63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FC5E5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BAFD0D" w14:textId="0BCAF2FE" w:rsidR="00453EA1" w:rsidRPr="00B366FF" w:rsidRDefault="00453EA1" w:rsidP="00453EA1">
            <w:pPr>
              <w:pStyle w:val="TAC"/>
              <w:tabs>
                <w:tab w:val="left" w:pos="570"/>
              </w:tabs>
              <w:jc w:val="both"/>
              <w:rPr>
                <w:lang w:eastAsia="zh-CN"/>
              </w:rPr>
            </w:pPr>
            <w:r w:rsidRPr="00B366FF">
              <w:t>0407r2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ABB5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55BA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417D06" w14:textId="1C05533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RAN</w:t>
            </w:r>
            <w:r>
              <w:t xml:space="preserve"> </w:t>
            </w:r>
            <w:r w:rsidRPr="00B366FF">
              <w:t>assistance</w:t>
            </w:r>
            <w:r>
              <w:t xml:space="preserve"> </w:t>
            </w:r>
            <w:r w:rsidRPr="00B366FF">
              <w:t>data</w:t>
            </w:r>
            <w:r>
              <w:t xml:space="preserve"> </w:t>
            </w:r>
            <w:r w:rsidRPr="00B366FF">
              <w:t>in</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664497" w14:textId="1CF52762" w:rsidR="00453EA1" w:rsidRPr="00B366FF" w:rsidRDefault="00453EA1" w:rsidP="00453EA1">
            <w:pPr>
              <w:pStyle w:val="TAC"/>
              <w:tabs>
                <w:tab w:val="left" w:pos="570"/>
              </w:tabs>
              <w:jc w:val="both"/>
              <w:rPr>
                <w:lang w:eastAsia="zh-CN"/>
              </w:rPr>
            </w:pPr>
            <w:r w:rsidRPr="00B366FF">
              <w:t>12.2.0</w:t>
            </w:r>
          </w:p>
        </w:tc>
      </w:tr>
      <w:tr w:rsidR="00453EA1" w:rsidRPr="00B366FF" w14:paraId="3F5897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498A6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350A55C" w14:textId="507A3890" w:rsidR="00453EA1" w:rsidRPr="00B366FF" w:rsidRDefault="00453EA1" w:rsidP="00453EA1">
            <w:pPr>
              <w:pStyle w:val="TAC"/>
              <w:tabs>
                <w:tab w:val="left" w:pos="570"/>
              </w:tabs>
              <w:jc w:val="both"/>
              <w:rPr>
                <w:lang w:eastAsia="zh-CN"/>
              </w:rPr>
            </w:pPr>
            <w:r w:rsidRPr="00B366FF">
              <w:t>CT#64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E4768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2A3735C" w14:textId="03D8B94B" w:rsidR="00453EA1" w:rsidRPr="00B366FF" w:rsidRDefault="00453EA1" w:rsidP="00453EA1">
            <w:pPr>
              <w:pStyle w:val="TAC"/>
              <w:tabs>
                <w:tab w:val="left" w:pos="570"/>
              </w:tabs>
              <w:jc w:val="both"/>
              <w:rPr>
                <w:lang w:eastAsia="zh-CN"/>
              </w:rPr>
            </w:pPr>
            <w:r w:rsidRPr="00B366FF">
              <w:t>0410r1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D4CE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DC6ED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CB90B6" w14:textId="5AE07459" w:rsidR="00453EA1" w:rsidRPr="00B366FF" w:rsidRDefault="00453EA1" w:rsidP="00453EA1">
            <w:pPr>
              <w:pStyle w:val="TAC"/>
              <w:tabs>
                <w:tab w:val="left" w:pos="570"/>
              </w:tabs>
              <w:jc w:val="left"/>
            </w:pPr>
            <w:r w:rsidRPr="00B366FF">
              <w:t>CS</w:t>
            </w:r>
            <w:r>
              <w:t xml:space="preserve"> </w:t>
            </w:r>
            <w:r w:rsidRPr="00B366FF">
              <w:t>to</w:t>
            </w:r>
            <w:r>
              <w:t xml:space="preserve"> </w:t>
            </w:r>
            <w:r w:rsidRPr="00B366FF">
              <w:t>PS</w:t>
            </w:r>
            <w:r>
              <w:t xml:space="preserve"> </w:t>
            </w:r>
            <w:r w:rsidRPr="00B366FF">
              <w:t>SRVCC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7B4D7E" w14:textId="03F49653" w:rsidR="00453EA1" w:rsidRPr="00B366FF" w:rsidRDefault="00453EA1" w:rsidP="00453EA1">
            <w:pPr>
              <w:pStyle w:val="TAC"/>
              <w:tabs>
                <w:tab w:val="left" w:pos="570"/>
              </w:tabs>
              <w:jc w:val="both"/>
              <w:rPr>
                <w:lang w:eastAsia="zh-CN"/>
              </w:rPr>
            </w:pPr>
            <w:r w:rsidRPr="00B366FF">
              <w:t>12.3.0</w:t>
            </w:r>
          </w:p>
        </w:tc>
      </w:tr>
      <w:tr w:rsidR="00453EA1" w:rsidRPr="00B366FF" w14:paraId="7277768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4AC0F8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7DCB61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434AF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5A04DDB" w14:textId="2C491C82" w:rsidR="00453EA1" w:rsidRPr="00B366FF" w:rsidRDefault="00453EA1" w:rsidP="00453EA1">
            <w:pPr>
              <w:pStyle w:val="TAC"/>
              <w:tabs>
                <w:tab w:val="left" w:pos="570"/>
              </w:tabs>
              <w:jc w:val="both"/>
              <w:rPr>
                <w:lang w:eastAsia="zh-CN"/>
              </w:rPr>
            </w:pPr>
            <w:r w:rsidRPr="00B366FF">
              <w:t>0412r1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7C02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6B660A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F23EF3" w14:textId="76953F9D" w:rsidR="00453EA1" w:rsidRPr="00B366FF" w:rsidRDefault="00453EA1" w:rsidP="00453EA1">
            <w:pPr>
              <w:pStyle w:val="TAC"/>
              <w:tabs>
                <w:tab w:val="left" w:pos="570"/>
              </w:tabs>
              <w:jc w:val="left"/>
            </w:pPr>
            <w:r w:rsidRPr="00B366FF">
              <w:t>IP-SM-GW</w:t>
            </w:r>
            <w:r>
              <w:t xml:space="preserve"> </w:t>
            </w:r>
            <w:r w:rsidRPr="00B366FF">
              <w:t>address</w:t>
            </w:r>
            <w:r>
              <w:t xml:space="preserve"> </w:t>
            </w:r>
            <w:r w:rsidRPr="00B366FF">
              <w:t>handling</w:t>
            </w:r>
            <w:r>
              <w:t xml:space="preserve"> </w:t>
            </w:r>
            <w:r w:rsidRPr="00B366FF">
              <w:t>clarification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65DA61" w14:textId="3E1A1008" w:rsidR="00453EA1" w:rsidRPr="00B366FF" w:rsidRDefault="00453EA1" w:rsidP="00453EA1">
            <w:pPr>
              <w:pStyle w:val="TAC"/>
              <w:tabs>
                <w:tab w:val="left" w:pos="570"/>
              </w:tabs>
              <w:jc w:val="both"/>
              <w:rPr>
                <w:lang w:eastAsia="zh-CN"/>
              </w:rPr>
            </w:pPr>
            <w:r w:rsidRPr="00B366FF">
              <w:t>12.3.0</w:t>
            </w:r>
          </w:p>
        </w:tc>
      </w:tr>
      <w:tr w:rsidR="00453EA1" w:rsidRPr="00B366FF" w14:paraId="7B7DEBB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0A26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7B9A5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DCB21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A88522" w14:textId="0BD76BCA" w:rsidR="00453EA1" w:rsidRPr="00B366FF" w:rsidRDefault="00453EA1" w:rsidP="00453EA1">
            <w:pPr>
              <w:pStyle w:val="TAC"/>
              <w:tabs>
                <w:tab w:val="left" w:pos="570"/>
              </w:tabs>
              <w:jc w:val="both"/>
              <w:rPr>
                <w:lang w:eastAsia="zh-CN"/>
              </w:rPr>
            </w:pPr>
            <w:r w:rsidRPr="00B366FF">
              <w:t>0408r1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810F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CDEDA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80971F" w14:textId="2DA68876" w:rsidR="00453EA1" w:rsidRPr="00B366FF" w:rsidRDefault="00453EA1" w:rsidP="00453EA1">
            <w:pPr>
              <w:pStyle w:val="TAC"/>
              <w:tabs>
                <w:tab w:val="left" w:pos="570"/>
              </w:tabs>
              <w:jc w:val="left"/>
            </w:pPr>
            <w:r w:rsidRPr="00B366FF">
              <w:t>Presence</w:t>
            </w:r>
            <w:r>
              <w:t xml:space="preserve"> </w:t>
            </w:r>
            <w:r w:rsidRPr="00B366FF">
              <w:t>Reporting</w:t>
            </w:r>
            <w:r>
              <w:t xml:space="preserve"> </w:t>
            </w:r>
            <w:r w:rsidRPr="00B366FF">
              <w:t>Area</w:t>
            </w:r>
            <w:r>
              <w:t xml:space="preserve"> </w:t>
            </w:r>
            <w:r w:rsidRPr="00B366FF">
              <w:t>Action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32589A" w14:textId="2D499539" w:rsidR="00453EA1" w:rsidRPr="00B366FF" w:rsidRDefault="00453EA1" w:rsidP="00453EA1">
            <w:pPr>
              <w:pStyle w:val="TAC"/>
              <w:tabs>
                <w:tab w:val="left" w:pos="570"/>
              </w:tabs>
              <w:jc w:val="both"/>
              <w:rPr>
                <w:lang w:eastAsia="zh-CN"/>
              </w:rPr>
            </w:pPr>
            <w:r w:rsidRPr="00B366FF">
              <w:t>12.3.0</w:t>
            </w:r>
          </w:p>
        </w:tc>
      </w:tr>
      <w:tr w:rsidR="00453EA1" w:rsidRPr="00B366FF" w14:paraId="0F06DA3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C8377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050A2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62606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19A6D7" w14:textId="624EDF93" w:rsidR="00453EA1" w:rsidRPr="00B366FF" w:rsidRDefault="00453EA1" w:rsidP="00453EA1">
            <w:pPr>
              <w:pStyle w:val="TAC"/>
              <w:tabs>
                <w:tab w:val="left" w:pos="570"/>
              </w:tabs>
              <w:jc w:val="both"/>
              <w:rPr>
                <w:lang w:eastAsia="zh-CN"/>
              </w:rPr>
            </w:pPr>
            <w:r w:rsidRPr="00B366FF">
              <w:t>0413r1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241F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100367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49CC52" w14:textId="3F2246BA" w:rsidR="00453EA1" w:rsidRPr="00B366FF" w:rsidRDefault="00453EA1" w:rsidP="00453EA1">
            <w:pPr>
              <w:pStyle w:val="TAC"/>
              <w:tabs>
                <w:tab w:val="left" w:pos="570"/>
              </w:tabs>
              <w:jc w:val="left"/>
            </w:pPr>
            <w:r w:rsidRPr="00B366FF">
              <w:t>Consistency</w:t>
            </w:r>
            <w:r>
              <w:t xml:space="preserve"> </w:t>
            </w:r>
            <w:r w:rsidRPr="00B366FF">
              <w:t>of</w:t>
            </w:r>
            <w:r>
              <w:t xml:space="preserve"> </w:t>
            </w:r>
            <w:r w:rsidRPr="00B366FF">
              <w:t>ICS</w:t>
            </w:r>
            <w:r>
              <w:t xml:space="preserve"> </w:t>
            </w:r>
            <w:r w:rsidRPr="00B366FF">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30179E" w14:textId="239F4857" w:rsidR="00453EA1" w:rsidRPr="00B366FF" w:rsidRDefault="00453EA1" w:rsidP="00453EA1">
            <w:pPr>
              <w:pStyle w:val="TAC"/>
              <w:tabs>
                <w:tab w:val="left" w:pos="570"/>
              </w:tabs>
              <w:jc w:val="both"/>
              <w:rPr>
                <w:lang w:eastAsia="zh-CN"/>
              </w:rPr>
            </w:pPr>
            <w:r w:rsidRPr="00B366FF">
              <w:t>12.3.0</w:t>
            </w:r>
          </w:p>
        </w:tc>
      </w:tr>
      <w:tr w:rsidR="00453EA1" w:rsidRPr="00B366FF" w14:paraId="0F15F0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EE7D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57F578" w14:textId="7BD8D6C8" w:rsidR="00453EA1" w:rsidRPr="00B366FF" w:rsidRDefault="00453EA1" w:rsidP="00453EA1">
            <w:pPr>
              <w:pStyle w:val="TAC"/>
              <w:tabs>
                <w:tab w:val="left" w:pos="570"/>
              </w:tabs>
              <w:jc w:val="both"/>
              <w:rPr>
                <w:lang w:eastAsia="zh-CN"/>
              </w:rPr>
            </w:pPr>
            <w:r w:rsidRPr="00B366FF">
              <w:t>CT#65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70C91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2DF8905" w14:textId="06E3F747" w:rsidR="00453EA1" w:rsidRPr="00B366FF" w:rsidRDefault="00453EA1" w:rsidP="00453EA1">
            <w:pPr>
              <w:pStyle w:val="TAC"/>
              <w:tabs>
                <w:tab w:val="left" w:pos="570"/>
              </w:tabs>
              <w:jc w:val="both"/>
              <w:rPr>
                <w:lang w:eastAsia="zh-CN"/>
              </w:rPr>
            </w:pPr>
            <w:r w:rsidRPr="00B366FF">
              <w:t>0420r1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83C7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5AC275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555FAD" w14:textId="20367ED3" w:rsidR="00453EA1" w:rsidRPr="00B366FF" w:rsidRDefault="00453EA1" w:rsidP="00453EA1">
            <w:pPr>
              <w:pStyle w:val="TAC"/>
              <w:tabs>
                <w:tab w:val="left" w:pos="570"/>
              </w:tabs>
              <w:jc w:val="left"/>
            </w:pPr>
            <w:r w:rsidRPr="00B366FF">
              <w:t>RAN</w:t>
            </w:r>
            <w:r>
              <w:t xml:space="preserve"> </w:t>
            </w:r>
            <w:r w:rsidRPr="00B366FF">
              <w:t>assistant</w:t>
            </w:r>
            <w:r>
              <w:t xml:space="preserve"> </w:t>
            </w:r>
            <w:r w:rsidRPr="00B366FF">
              <w:t>information</w:t>
            </w:r>
            <w:r>
              <w:t xml:space="preserve"> </w:t>
            </w:r>
            <w:r w:rsidRPr="00B366FF">
              <w:t>storage</w:t>
            </w:r>
            <w:r>
              <w:t xml:space="preserve"> </w:t>
            </w:r>
            <w:r w:rsidRPr="00B366FF">
              <w:t>in</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445FA4" w14:textId="593798B6" w:rsidR="00453EA1" w:rsidRPr="00B366FF" w:rsidRDefault="00453EA1" w:rsidP="00453EA1">
            <w:pPr>
              <w:pStyle w:val="TAC"/>
              <w:tabs>
                <w:tab w:val="left" w:pos="570"/>
              </w:tabs>
              <w:jc w:val="both"/>
              <w:rPr>
                <w:lang w:eastAsia="zh-CN"/>
              </w:rPr>
            </w:pPr>
            <w:r w:rsidRPr="00B366FF">
              <w:t>12.4.0</w:t>
            </w:r>
          </w:p>
        </w:tc>
      </w:tr>
      <w:tr w:rsidR="00453EA1" w:rsidRPr="00B366FF" w14:paraId="5CA4271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C08A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7BF7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D0C67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A5C0088" w14:textId="72920F58" w:rsidR="00453EA1" w:rsidRPr="00B366FF" w:rsidRDefault="00453EA1" w:rsidP="00453EA1">
            <w:pPr>
              <w:pStyle w:val="TAC"/>
              <w:tabs>
                <w:tab w:val="left" w:pos="570"/>
              </w:tabs>
              <w:jc w:val="both"/>
              <w:rPr>
                <w:lang w:eastAsia="zh-CN"/>
              </w:rPr>
            </w:pPr>
            <w:r w:rsidRPr="00B366FF">
              <w:t>0421r2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D27C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38D3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3B5330" w14:textId="186E0169" w:rsidR="00453EA1" w:rsidRPr="00B366FF" w:rsidRDefault="00453EA1" w:rsidP="00453EA1">
            <w:pPr>
              <w:pStyle w:val="TAC"/>
              <w:tabs>
                <w:tab w:val="left" w:pos="570"/>
              </w:tabs>
              <w:jc w:val="left"/>
            </w:pPr>
            <w:r w:rsidRPr="00B366FF">
              <w:t>WLAN</w:t>
            </w:r>
            <w:r>
              <w:t xml:space="preserve"> </w:t>
            </w:r>
            <w:r w:rsidRPr="00B366FF">
              <w:t>offloadability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F308C4" w14:textId="3FB28524" w:rsidR="00453EA1" w:rsidRPr="00B366FF" w:rsidRDefault="00453EA1" w:rsidP="00453EA1">
            <w:pPr>
              <w:pStyle w:val="TAC"/>
              <w:tabs>
                <w:tab w:val="left" w:pos="570"/>
              </w:tabs>
              <w:jc w:val="both"/>
              <w:rPr>
                <w:lang w:eastAsia="zh-CN"/>
              </w:rPr>
            </w:pPr>
            <w:r w:rsidRPr="00B366FF">
              <w:t>12.4.0</w:t>
            </w:r>
          </w:p>
        </w:tc>
      </w:tr>
      <w:tr w:rsidR="00453EA1" w:rsidRPr="00B366FF" w14:paraId="6E9D31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07D4A3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941EA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68D93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362DA92" w14:textId="686397C8" w:rsidR="00453EA1" w:rsidRPr="00B366FF" w:rsidRDefault="00453EA1" w:rsidP="00453EA1">
            <w:pPr>
              <w:pStyle w:val="TAC"/>
              <w:tabs>
                <w:tab w:val="left" w:pos="570"/>
              </w:tabs>
              <w:jc w:val="both"/>
              <w:rPr>
                <w:lang w:eastAsia="zh-CN"/>
              </w:rPr>
            </w:pPr>
            <w:r w:rsidRPr="00B366FF">
              <w:t>0422r1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7D71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DB4108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B43AFA" w14:textId="521A1568" w:rsidR="00453EA1" w:rsidRPr="00B366FF" w:rsidRDefault="00453EA1" w:rsidP="00453EA1">
            <w:pPr>
              <w:pStyle w:val="TAC"/>
              <w:tabs>
                <w:tab w:val="left" w:pos="570"/>
              </w:tabs>
              <w:jc w:val="left"/>
            </w:pPr>
            <w:r w:rsidRPr="00B366FF">
              <w:t>Adding</w:t>
            </w:r>
            <w:r>
              <w:t xml:space="preserve"> </w:t>
            </w:r>
            <w:r w:rsidRPr="00B366FF">
              <w:t>data</w:t>
            </w:r>
            <w:r>
              <w:t xml:space="preserve"> </w:t>
            </w:r>
            <w:r w:rsidRPr="00B366FF">
              <w:t>related</w:t>
            </w:r>
            <w:r>
              <w:t xml:space="preserve"> </w:t>
            </w:r>
            <w:r w:rsidRPr="00B366FF">
              <w:t>to</w:t>
            </w:r>
            <w:r>
              <w:t xml:space="preserve"> </w:t>
            </w:r>
            <w:r w:rsidRPr="00B366FF">
              <w:t>the</w:t>
            </w:r>
            <w:r>
              <w:t xml:space="preserve"> </w:t>
            </w:r>
            <w:r w:rsidRPr="00B366FF">
              <w:t>MB2</w:t>
            </w:r>
            <w:r>
              <w:t xml:space="preserve"> </w:t>
            </w:r>
            <w:r w:rsidRPr="00B366FF">
              <w:t>Interface</w:t>
            </w:r>
            <w:r>
              <w:t xml:space="preserve"> </w:t>
            </w:r>
            <w:r w:rsidRPr="00B366FF">
              <w:t>for</w:t>
            </w:r>
            <w:r>
              <w:t xml:space="preserve"> </w:t>
            </w:r>
            <w:r w:rsidRPr="00B366FF">
              <w:t>GCSE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477D42" w14:textId="6290FB2D" w:rsidR="00453EA1" w:rsidRPr="00B366FF" w:rsidRDefault="00453EA1" w:rsidP="00453EA1">
            <w:pPr>
              <w:pStyle w:val="TAC"/>
              <w:tabs>
                <w:tab w:val="left" w:pos="570"/>
              </w:tabs>
              <w:jc w:val="both"/>
              <w:rPr>
                <w:lang w:eastAsia="zh-CN"/>
              </w:rPr>
            </w:pPr>
            <w:r w:rsidRPr="00B366FF">
              <w:t>12.4.0</w:t>
            </w:r>
          </w:p>
        </w:tc>
      </w:tr>
      <w:tr w:rsidR="00453EA1" w:rsidRPr="00B366FF" w14:paraId="3068990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795F7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513CD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96E1C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61B1C6" w14:textId="4FC2B463" w:rsidR="00453EA1" w:rsidRPr="00B366FF" w:rsidRDefault="00453EA1" w:rsidP="00453EA1">
            <w:pPr>
              <w:pStyle w:val="TAC"/>
              <w:tabs>
                <w:tab w:val="left" w:pos="570"/>
              </w:tabs>
              <w:jc w:val="both"/>
              <w:rPr>
                <w:lang w:eastAsia="zh-CN"/>
              </w:rPr>
            </w:pPr>
            <w:r w:rsidRPr="00B366FF">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D97C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D592D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E56705" w14:textId="0FEB9591" w:rsidR="00453EA1" w:rsidRPr="00B366FF" w:rsidRDefault="00453EA1" w:rsidP="00453EA1">
            <w:pPr>
              <w:pStyle w:val="TAC"/>
              <w:tabs>
                <w:tab w:val="left" w:pos="570"/>
              </w:tabs>
              <w:jc w:val="left"/>
            </w:pPr>
            <w:r w:rsidRPr="00B366FF">
              <w:t>Storing</w:t>
            </w:r>
            <w:r>
              <w:t xml:space="preserve"> </w:t>
            </w:r>
            <w:r w:rsidRPr="00B366FF">
              <w:t>of</w:t>
            </w:r>
            <w:r>
              <w:t xml:space="preserve"> </w:t>
            </w:r>
            <w:r w:rsidRPr="00B366FF">
              <w:t>MME/S4</w:t>
            </w:r>
            <w:r>
              <w:t xml:space="preserve"> </w:t>
            </w:r>
            <w:r w:rsidRPr="00B366FF">
              <w:t>SGSN</w:t>
            </w:r>
            <w:r>
              <w:t xml:space="preserve"> </w:t>
            </w:r>
            <w:r w:rsidRPr="00B366FF">
              <w:t>identifier</w:t>
            </w:r>
            <w:r>
              <w:t xml:space="preserve"> </w:t>
            </w:r>
            <w:r w:rsidRPr="00B366FF">
              <w:t>in</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AE00FB" w14:textId="6CB8EB03" w:rsidR="00453EA1" w:rsidRPr="00B366FF" w:rsidRDefault="00453EA1" w:rsidP="00453EA1">
            <w:pPr>
              <w:pStyle w:val="TAC"/>
              <w:tabs>
                <w:tab w:val="left" w:pos="570"/>
              </w:tabs>
              <w:jc w:val="both"/>
              <w:rPr>
                <w:lang w:eastAsia="zh-CN"/>
              </w:rPr>
            </w:pPr>
            <w:r w:rsidRPr="00B366FF">
              <w:t>12.4.0</w:t>
            </w:r>
          </w:p>
        </w:tc>
      </w:tr>
      <w:tr w:rsidR="00453EA1" w:rsidRPr="00B366FF" w14:paraId="6141E6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C3F82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1338F1" w14:textId="48B4BB21" w:rsidR="00453EA1" w:rsidRPr="00B366FF" w:rsidRDefault="00453EA1" w:rsidP="00453EA1">
            <w:pPr>
              <w:pStyle w:val="TAC"/>
              <w:tabs>
                <w:tab w:val="left" w:pos="570"/>
              </w:tabs>
              <w:jc w:val="both"/>
              <w:rPr>
                <w:lang w:eastAsia="zh-CN"/>
              </w:rPr>
            </w:pPr>
            <w:r w:rsidRPr="00B366FF">
              <w:t>CT#66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7C7AC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7ED645" w14:textId="7B8F26E8" w:rsidR="00453EA1" w:rsidRPr="00B366FF" w:rsidRDefault="00453EA1" w:rsidP="00453EA1">
            <w:pPr>
              <w:pStyle w:val="TAC"/>
              <w:tabs>
                <w:tab w:val="left" w:pos="570"/>
              </w:tabs>
              <w:jc w:val="both"/>
              <w:rPr>
                <w:lang w:eastAsia="zh-CN"/>
              </w:rPr>
            </w:pPr>
            <w:r w:rsidRPr="00B366FF">
              <w:t>0424r1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EF4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C502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3321BD" w14:textId="2B6E7681"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eNodeB</w:t>
            </w:r>
            <w:r>
              <w:t xml:space="preserve"> </w:t>
            </w:r>
            <w:r w:rsidRPr="00B366FF">
              <w:t>FTEID</w:t>
            </w:r>
            <w:r>
              <w:t xml:space="preserve"> </w:t>
            </w:r>
            <w:r w:rsidRPr="00B366FF">
              <w:t>for</w:t>
            </w:r>
            <w:r>
              <w:t xml:space="preserve"> </w:t>
            </w:r>
            <w:r w:rsidRPr="00B366FF">
              <w:t>S1U</w:t>
            </w:r>
            <w:r>
              <w:t xml:space="preserve"> </w:t>
            </w:r>
            <w:r w:rsidRPr="00B366FF">
              <w:t>at</w:t>
            </w:r>
            <w:r>
              <w:t xml:space="preserve"> </w:t>
            </w:r>
            <w:r w:rsidRPr="00B366FF">
              <w:t>MME</w:t>
            </w:r>
            <w:r>
              <w:t xml:space="preserve"> </w:t>
            </w:r>
            <w:r w:rsidRPr="00B366FF">
              <w:t>and</w:t>
            </w:r>
            <w:r>
              <w:t xml:space="preserve"> </w:t>
            </w:r>
            <w:r w:rsidRPr="00B366FF">
              <w:t>RNC</w:t>
            </w:r>
            <w:r>
              <w:t xml:space="preserve"> </w:t>
            </w:r>
            <w:r w:rsidRPr="00B366FF">
              <w:t>FTEID</w:t>
            </w:r>
            <w:r>
              <w:t xml:space="preserve"> </w:t>
            </w:r>
            <w:r w:rsidRPr="00B366FF">
              <w:t>for</w:t>
            </w:r>
            <w:r>
              <w:t xml:space="preserve"> </w:t>
            </w:r>
            <w:r w:rsidRPr="00B366FF">
              <w:t>S12</w:t>
            </w:r>
            <w:r>
              <w:t xml:space="preserve"> </w:t>
            </w:r>
            <w:r w:rsidRPr="00B366FF">
              <w:t>at</w:t>
            </w:r>
            <w:r>
              <w:t xml:space="preserve"> </w:t>
            </w:r>
            <w:r w:rsidRPr="00B366FF">
              <w:t>S4-SGSN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A21665" w14:textId="44EA5E8D" w:rsidR="00453EA1" w:rsidRPr="00B366FF" w:rsidRDefault="00453EA1" w:rsidP="00453EA1">
            <w:pPr>
              <w:pStyle w:val="TAC"/>
              <w:tabs>
                <w:tab w:val="left" w:pos="570"/>
              </w:tabs>
              <w:jc w:val="both"/>
              <w:rPr>
                <w:lang w:eastAsia="zh-CN"/>
              </w:rPr>
            </w:pPr>
            <w:r w:rsidRPr="00B366FF">
              <w:t>12.5.0</w:t>
            </w:r>
          </w:p>
        </w:tc>
      </w:tr>
      <w:tr w:rsidR="00453EA1" w:rsidRPr="00B366FF" w14:paraId="727FEAF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27284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40276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4291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19BB5C" w14:textId="3DD49688" w:rsidR="00453EA1" w:rsidRPr="00B366FF" w:rsidRDefault="00453EA1" w:rsidP="00453EA1">
            <w:pPr>
              <w:pStyle w:val="TAC"/>
              <w:tabs>
                <w:tab w:val="left" w:pos="570"/>
              </w:tabs>
              <w:jc w:val="both"/>
              <w:rPr>
                <w:lang w:eastAsia="zh-CN"/>
              </w:rPr>
            </w:pPr>
            <w:r w:rsidRPr="00B366FF">
              <w:t>0425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5AE5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B70179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6ED585" w14:textId="6BEFD94C" w:rsidR="00453EA1" w:rsidRPr="00B366FF" w:rsidRDefault="00453EA1" w:rsidP="00453EA1">
            <w:pPr>
              <w:pStyle w:val="TAC"/>
              <w:tabs>
                <w:tab w:val="left" w:pos="570"/>
              </w:tabs>
              <w:jc w:val="left"/>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01F77A" w14:textId="12FDBB30" w:rsidR="00453EA1" w:rsidRPr="00B366FF" w:rsidRDefault="00453EA1" w:rsidP="00453EA1">
            <w:pPr>
              <w:pStyle w:val="TAC"/>
              <w:tabs>
                <w:tab w:val="left" w:pos="570"/>
              </w:tabs>
              <w:jc w:val="both"/>
              <w:rPr>
                <w:lang w:eastAsia="zh-CN"/>
              </w:rPr>
            </w:pPr>
            <w:r w:rsidRPr="00B366FF">
              <w:t>12.5.0</w:t>
            </w:r>
          </w:p>
        </w:tc>
      </w:tr>
      <w:tr w:rsidR="00453EA1" w:rsidRPr="00B366FF" w14:paraId="79865B4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6527D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B672E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62847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80E229" w14:textId="1F9FA9D0" w:rsidR="00453EA1" w:rsidRPr="00B366FF" w:rsidRDefault="00453EA1" w:rsidP="00453EA1">
            <w:pPr>
              <w:pStyle w:val="TAC"/>
              <w:tabs>
                <w:tab w:val="left" w:pos="570"/>
              </w:tabs>
              <w:jc w:val="both"/>
              <w:rPr>
                <w:lang w:eastAsia="zh-CN"/>
              </w:rPr>
            </w:pPr>
            <w:r w:rsidRPr="00B366FF">
              <w:t>0426r1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10E6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397AB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4207D2" w14:textId="4646EE87" w:rsidR="00453EA1" w:rsidRPr="00B366FF" w:rsidRDefault="00453EA1" w:rsidP="00453EA1">
            <w:pPr>
              <w:pStyle w:val="TAC"/>
              <w:tabs>
                <w:tab w:val="left" w:pos="570"/>
              </w:tabs>
              <w:jc w:val="left"/>
            </w:pPr>
            <w:r w:rsidRPr="00B366FF">
              <w:t>WLAN</w:t>
            </w:r>
            <w:r>
              <w:t xml:space="preserve"> </w:t>
            </w:r>
            <w:r w:rsidRPr="00B366FF">
              <w:t>offloadability</w:t>
            </w:r>
            <w:r>
              <w:t xml:space="preserve"> </w:t>
            </w:r>
            <w:r w:rsidRPr="00B366FF">
              <w:t>indication</w:t>
            </w:r>
            <w:r>
              <w:t xml:space="preserve"> </w:t>
            </w:r>
            <w:r w:rsidRPr="00B366FF">
              <w:t>stored</w:t>
            </w:r>
            <w:r>
              <w:t xml:space="preserve"> </w:t>
            </w:r>
            <w:r w:rsidRPr="00B366FF">
              <w:t>in</w:t>
            </w:r>
            <w:r>
              <w:t xml:space="preserve"> </w:t>
            </w:r>
            <w:r w:rsidRPr="00B366FF">
              <w:t>S4-SGSN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32AF91" w14:textId="449B0606" w:rsidR="00453EA1" w:rsidRPr="00B366FF" w:rsidRDefault="00453EA1" w:rsidP="00453EA1">
            <w:pPr>
              <w:pStyle w:val="TAC"/>
              <w:tabs>
                <w:tab w:val="left" w:pos="570"/>
              </w:tabs>
              <w:jc w:val="both"/>
              <w:rPr>
                <w:lang w:eastAsia="zh-CN"/>
              </w:rPr>
            </w:pPr>
            <w:r w:rsidRPr="00B366FF">
              <w:t>12.5.0</w:t>
            </w:r>
          </w:p>
        </w:tc>
      </w:tr>
      <w:tr w:rsidR="00453EA1" w:rsidRPr="00B366FF" w14:paraId="14599B4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2690B6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2E799C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0350F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450BBD" w14:textId="4B425233" w:rsidR="00453EA1" w:rsidRPr="00B366FF" w:rsidRDefault="00453EA1" w:rsidP="00453EA1">
            <w:pPr>
              <w:pStyle w:val="TAC"/>
              <w:tabs>
                <w:tab w:val="left" w:pos="570"/>
              </w:tabs>
              <w:jc w:val="both"/>
              <w:rPr>
                <w:lang w:eastAsia="zh-CN"/>
              </w:rPr>
            </w:pPr>
            <w:r w:rsidRPr="00B366FF">
              <w:t>0427r4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0287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C019E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7E4856" w14:textId="7A24EDB4" w:rsidR="00453EA1" w:rsidRPr="00B366FF" w:rsidRDefault="00453EA1" w:rsidP="00453EA1">
            <w:pPr>
              <w:pStyle w:val="TAC"/>
              <w:tabs>
                <w:tab w:val="left" w:pos="570"/>
              </w:tabs>
              <w:jc w:val="left"/>
            </w:pPr>
            <w:r w:rsidRPr="00B366FF">
              <w:t>UE</w:t>
            </w:r>
            <w:r>
              <w:t xml:space="preserve"> </w:t>
            </w:r>
            <w:r w:rsidRPr="00B366FF">
              <w:t>Radio</w:t>
            </w:r>
            <w:r>
              <w:t xml:space="preserve"> </w:t>
            </w:r>
            <w:r w:rsidRPr="00B366FF">
              <w:t>Access</w:t>
            </w:r>
            <w:r>
              <w:t xml:space="preserve"> </w:t>
            </w:r>
            <w:r w:rsidRPr="00B366FF">
              <w:t>Capability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A9C790" w14:textId="79C2C218" w:rsidR="00453EA1" w:rsidRPr="00B366FF" w:rsidRDefault="00453EA1" w:rsidP="00453EA1">
            <w:pPr>
              <w:pStyle w:val="TAC"/>
              <w:tabs>
                <w:tab w:val="left" w:pos="570"/>
              </w:tabs>
              <w:jc w:val="both"/>
              <w:rPr>
                <w:lang w:eastAsia="zh-CN"/>
              </w:rPr>
            </w:pPr>
            <w:r w:rsidRPr="00B366FF">
              <w:t>12.5.0</w:t>
            </w:r>
          </w:p>
        </w:tc>
      </w:tr>
      <w:tr w:rsidR="00453EA1" w:rsidRPr="00B366FF" w14:paraId="0D76003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A5F2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52AD2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C850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C37C4E" w14:textId="4A584CDD" w:rsidR="00453EA1" w:rsidRPr="00B366FF" w:rsidRDefault="00453EA1" w:rsidP="00453EA1">
            <w:pPr>
              <w:pStyle w:val="TAC"/>
              <w:tabs>
                <w:tab w:val="left" w:pos="570"/>
              </w:tabs>
              <w:jc w:val="both"/>
              <w:rPr>
                <w:lang w:eastAsia="zh-CN"/>
              </w:rPr>
            </w:pPr>
            <w:r w:rsidRPr="00B366FF">
              <w:t>0429r4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4BA7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BCC7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F14F6C" w14:textId="65AFD64A" w:rsidR="00453EA1" w:rsidRPr="00B366FF" w:rsidRDefault="00453EA1" w:rsidP="00453EA1">
            <w:pPr>
              <w:pStyle w:val="TAC"/>
              <w:tabs>
                <w:tab w:val="left" w:pos="570"/>
              </w:tabs>
              <w:jc w:val="left"/>
            </w:pPr>
            <w:r w:rsidRPr="00B366FF">
              <w:t>ProSe</w:t>
            </w:r>
            <w:r>
              <w:t xml:space="preserve"> </w:t>
            </w:r>
            <w:r w:rsidRPr="00B366FF">
              <w:t>parameter</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80E24B" w14:textId="013C5149" w:rsidR="00453EA1" w:rsidRPr="00B366FF" w:rsidRDefault="00453EA1" w:rsidP="00453EA1">
            <w:pPr>
              <w:pStyle w:val="TAC"/>
              <w:tabs>
                <w:tab w:val="left" w:pos="570"/>
              </w:tabs>
              <w:jc w:val="both"/>
              <w:rPr>
                <w:lang w:eastAsia="zh-CN"/>
              </w:rPr>
            </w:pPr>
            <w:r w:rsidRPr="00B366FF">
              <w:t>12.5.0</w:t>
            </w:r>
          </w:p>
        </w:tc>
      </w:tr>
      <w:tr w:rsidR="00453EA1" w:rsidRPr="00B366FF" w14:paraId="3FB935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F3BEF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F2A46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B1CD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ADCE15" w14:textId="38898810" w:rsidR="00453EA1" w:rsidRPr="00B366FF" w:rsidRDefault="00453EA1" w:rsidP="00453EA1">
            <w:pPr>
              <w:pStyle w:val="TAC"/>
              <w:tabs>
                <w:tab w:val="left" w:pos="570"/>
              </w:tabs>
              <w:jc w:val="both"/>
              <w:rPr>
                <w:lang w:eastAsia="zh-CN"/>
              </w:rPr>
            </w:pPr>
            <w:r w:rsidRPr="00B366FF">
              <w:t>0430r1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79FA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C3D10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454B1F" w14:textId="563C5633" w:rsidR="00453EA1" w:rsidRPr="00B366FF" w:rsidRDefault="00453EA1" w:rsidP="00453EA1">
            <w:pPr>
              <w:pStyle w:val="TAC"/>
              <w:tabs>
                <w:tab w:val="left" w:pos="570"/>
              </w:tabs>
              <w:jc w:val="left"/>
            </w:pPr>
            <w:r w:rsidRPr="00B366FF">
              <w:t>CN-Assisted</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5FC299" w14:textId="3883AEC8" w:rsidR="00453EA1" w:rsidRPr="00B366FF" w:rsidRDefault="00453EA1" w:rsidP="00453EA1">
            <w:pPr>
              <w:pStyle w:val="TAC"/>
              <w:tabs>
                <w:tab w:val="left" w:pos="570"/>
              </w:tabs>
              <w:jc w:val="both"/>
              <w:rPr>
                <w:lang w:eastAsia="zh-CN"/>
              </w:rPr>
            </w:pPr>
            <w:r w:rsidRPr="00B366FF">
              <w:t>12.5.0</w:t>
            </w:r>
          </w:p>
        </w:tc>
      </w:tr>
      <w:tr w:rsidR="00453EA1" w:rsidRPr="00B366FF" w14:paraId="50DF83E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40D2B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E10E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ED721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3DB977" w14:textId="0F35961F" w:rsidR="00453EA1" w:rsidRPr="00B366FF" w:rsidRDefault="00453EA1" w:rsidP="00453EA1">
            <w:pPr>
              <w:pStyle w:val="TAC"/>
              <w:tabs>
                <w:tab w:val="left" w:pos="570"/>
              </w:tabs>
              <w:jc w:val="both"/>
              <w:rPr>
                <w:lang w:eastAsia="zh-CN"/>
              </w:rPr>
            </w:pPr>
            <w:r w:rsidRPr="00B366FF">
              <w:t>0431r1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0C20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0A102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2152EE" w14:textId="6A379020" w:rsidR="00453EA1" w:rsidRPr="00B366FF" w:rsidRDefault="00453EA1" w:rsidP="00453EA1">
            <w:pPr>
              <w:pStyle w:val="TAC"/>
              <w:tabs>
                <w:tab w:val="left" w:pos="570"/>
              </w:tabs>
              <w:jc w:val="left"/>
            </w:pPr>
            <w:r w:rsidRPr="00B366FF">
              <w:t>Correction</w:t>
            </w:r>
            <w:r>
              <w:t xml:space="preserve"> </w:t>
            </w:r>
            <w:r w:rsidRPr="00B366FF">
              <w:t>on</w:t>
            </w:r>
            <w:r>
              <w:t xml:space="preserve"> </w:t>
            </w:r>
            <w:r w:rsidRPr="00B366FF">
              <w:t>the</w:t>
            </w:r>
            <w:r>
              <w:t xml:space="preserve"> </w:t>
            </w:r>
            <w:r w:rsidRPr="00B366FF">
              <w:t>scope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771EA6" w14:textId="462F6610" w:rsidR="00453EA1" w:rsidRPr="00B366FF" w:rsidRDefault="00453EA1" w:rsidP="00453EA1">
            <w:pPr>
              <w:pStyle w:val="TAC"/>
              <w:tabs>
                <w:tab w:val="left" w:pos="570"/>
              </w:tabs>
              <w:jc w:val="both"/>
              <w:rPr>
                <w:lang w:eastAsia="zh-CN"/>
              </w:rPr>
            </w:pPr>
            <w:r w:rsidRPr="00B366FF">
              <w:t>12.5.0</w:t>
            </w:r>
          </w:p>
        </w:tc>
      </w:tr>
      <w:tr w:rsidR="00453EA1" w:rsidRPr="00B366FF" w14:paraId="35BB543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3CD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D8DAA2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C527E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97C5CB" w14:textId="15CCE19B" w:rsidR="00453EA1" w:rsidRPr="00B366FF" w:rsidRDefault="00453EA1" w:rsidP="00453EA1">
            <w:pPr>
              <w:pStyle w:val="TAC"/>
              <w:tabs>
                <w:tab w:val="left" w:pos="570"/>
              </w:tabs>
              <w:jc w:val="both"/>
              <w:rPr>
                <w:lang w:eastAsia="zh-CN"/>
              </w:rPr>
            </w:pPr>
            <w:r w:rsidRPr="00B366FF">
              <w:t>0432r2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8BDBA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4131B4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778172" w14:textId="6BE9D166" w:rsidR="00453EA1" w:rsidRPr="00B366FF" w:rsidRDefault="00453EA1" w:rsidP="00453EA1">
            <w:pPr>
              <w:pStyle w:val="TAC"/>
              <w:tabs>
                <w:tab w:val="left" w:pos="570"/>
              </w:tabs>
              <w:jc w:val="left"/>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ADC715" w14:textId="4A93FCCC" w:rsidR="00453EA1" w:rsidRPr="00B366FF" w:rsidRDefault="00453EA1" w:rsidP="00453EA1">
            <w:pPr>
              <w:pStyle w:val="TAC"/>
              <w:tabs>
                <w:tab w:val="left" w:pos="570"/>
              </w:tabs>
              <w:jc w:val="both"/>
              <w:rPr>
                <w:lang w:eastAsia="zh-CN"/>
              </w:rPr>
            </w:pPr>
            <w:r w:rsidRPr="00B366FF">
              <w:t>12.5.0</w:t>
            </w:r>
          </w:p>
        </w:tc>
      </w:tr>
      <w:tr w:rsidR="00453EA1" w:rsidRPr="00B366FF" w14:paraId="566A26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9A5E7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2662E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AC2A6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1E2A083" w14:textId="6FF7AF94" w:rsidR="00453EA1" w:rsidRPr="00B366FF" w:rsidRDefault="00453EA1" w:rsidP="00453EA1">
            <w:pPr>
              <w:pStyle w:val="TAC"/>
              <w:tabs>
                <w:tab w:val="left" w:pos="570"/>
              </w:tabs>
              <w:jc w:val="both"/>
              <w:rPr>
                <w:lang w:eastAsia="zh-CN"/>
              </w:rPr>
            </w:pPr>
            <w:r w:rsidRPr="00B366FF">
              <w:t>0433r1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3469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34D7ED" w14:textId="77777777" w:rsidR="00453EA1" w:rsidRPr="00B366FF" w:rsidRDefault="00453EA1" w:rsidP="00453EA1">
            <w:pPr>
              <w:pStyle w:val="TAC"/>
              <w:tabs>
                <w:tab w:val="left" w:pos="570"/>
              </w:tabs>
              <w:jc w:val="left"/>
              <w:rPr>
                <w:rFonts w:cs="Arial"/>
                <w:color w:val="000000"/>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CB23F" w14:textId="6C0A8247" w:rsidR="00453EA1" w:rsidRPr="00B366FF" w:rsidRDefault="00453EA1" w:rsidP="00453EA1">
            <w:pPr>
              <w:pStyle w:val="TAC"/>
              <w:tabs>
                <w:tab w:val="left" w:pos="570"/>
              </w:tabs>
              <w:jc w:val="left"/>
            </w:pPr>
            <w:r w:rsidRPr="00B366FF">
              <w:rPr>
                <w:rFonts w:cs="Arial"/>
                <w:color w:val="000000"/>
                <w:szCs w:val="16"/>
              </w:rPr>
              <w:t>I-WLAN</w:t>
            </w:r>
            <w:r>
              <w:rPr>
                <w:rFonts w:cs="Arial"/>
                <w:color w:val="000000"/>
                <w:szCs w:val="16"/>
              </w:rPr>
              <w:t xml:space="preserve"> </w:t>
            </w:r>
            <w:r w:rsidRPr="00B366FF">
              <w:rPr>
                <w:rFonts w:cs="Arial"/>
                <w:color w:val="000000"/>
                <w:szCs w:val="16"/>
              </w:rPr>
              <w:t>maintenance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DF0FB4" w14:textId="16138E72" w:rsidR="00453EA1" w:rsidRPr="00B366FF" w:rsidRDefault="00453EA1" w:rsidP="00453EA1">
            <w:pPr>
              <w:pStyle w:val="TAC"/>
              <w:tabs>
                <w:tab w:val="left" w:pos="570"/>
              </w:tabs>
              <w:jc w:val="both"/>
              <w:rPr>
                <w:lang w:eastAsia="zh-CN"/>
              </w:rPr>
            </w:pPr>
            <w:r w:rsidRPr="00B366FF">
              <w:t>12.5.0</w:t>
            </w:r>
          </w:p>
        </w:tc>
      </w:tr>
      <w:tr w:rsidR="00453EA1" w:rsidRPr="00B366FF" w14:paraId="65C9883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5DCD6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9E861F" w14:textId="587BC039" w:rsidR="00453EA1" w:rsidRPr="00B366FF" w:rsidRDefault="00453EA1" w:rsidP="00453EA1">
            <w:pPr>
              <w:pStyle w:val="TAC"/>
              <w:tabs>
                <w:tab w:val="left" w:pos="570"/>
              </w:tabs>
              <w:jc w:val="both"/>
              <w:rPr>
                <w:lang w:eastAsia="zh-CN"/>
              </w:rPr>
            </w:pPr>
            <w:r w:rsidRPr="00B366FF">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8C1D9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80AE2" w14:textId="0C17AA6B" w:rsidR="00453EA1" w:rsidRPr="00B366FF" w:rsidRDefault="00453EA1" w:rsidP="00453EA1">
            <w:pPr>
              <w:pStyle w:val="TAC"/>
              <w:tabs>
                <w:tab w:val="left" w:pos="570"/>
              </w:tabs>
              <w:jc w:val="both"/>
              <w:rPr>
                <w:lang w:eastAsia="zh-CN"/>
              </w:rPr>
            </w:pPr>
            <w:r w:rsidRPr="00B366FF">
              <w:t>0439r1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688E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3B5BA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DF934A" w14:textId="084C7BF0" w:rsidR="00453EA1" w:rsidRPr="00B366FF" w:rsidRDefault="00453EA1" w:rsidP="00453EA1">
            <w:pPr>
              <w:pStyle w:val="TAC"/>
              <w:tabs>
                <w:tab w:val="left" w:pos="570"/>
              </w:tabs>
              <w:jc w:val="left"/>
            </w:pPr>
            <w:r w:rsidRPr="00B366FF">
              <w:t>Missing</w:t>
            </w:r>
            <w:r>
              <w:t xml:space="preserve"> </w:t>
            </w:r>
            <w:r w:rsidRPr="00B366FF">
              <w:t>PS-and-SMS-Only</w:t>
            </w:r>
            <w:r>
              <w:t xml:space="preserve"> </w:t>
            </w:r>
            <w:r w:rsidRPr="00B366FF">
              <w:t>subscription</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223149" w14:textId="6E3A184B" w:rsidR="00453EA1" w:rsidRPr="00B366FF" w:rsidRDefault="00453EA1" w:rsidP="00453EA1">
            <w:pPr>
              <w:pStyle w:val="TAC"/>
              <w:tabs>
                <w:tab w:val="left" w:pos="570"/>
              </w:tabs>
              <w:jc w:val="both"/>
              <w:rPr>
                <w:lang w:eastAsia="zh-CN"/>
              </w:rPr>
            </w:pPr>
            <w:r w:rsidRPr="00B366FF">
              <w:t>12.6.0</w:t>
            </w:r>
          </w:p>
        </w:tc>
      </w:tr>
      <w:tr w:rsidR="00453EA1" w:rsidRPr="00B366FF" w14:paraId="5B9D850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7BD03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EFC232" w14:textId="1E8A1F61" w:rsidR="00453EA1" w:rsidRPr="00B366FF" w:rsidRDefault="00453EA1" w:rsidP="00453EA1">
            <w:pPr>
              <w:pStyle w:val="TAC"/>
              <w:tabs>
                <w:tab w:val="left" w:pos="570"/>
              </w:tabs>
              <w:jc w:val="both"/>
              <w:rPr>
                <w:lang w:eastAsia="zh-CN"/>
              </w:rPr>
            </w:pPr>
            <w:r w:rsidRPr="00B366FF">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9C7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67D424" w14:textId="02F182D9" w:rsidR="00453EA1" w:rsidRPr="00B366FF" w:rsidRDefault="00453EA1" w:rsidP="00453EA1">
            <w:pPr>
              <w:pStyle w:val="TAC"/>
              <w:tabs>
                <w:tab w:val="left" w:pos="570"/>
              </w:tabs>
              <w:jc w:val="both"/>
              <w:rPr>
                <w:lang w:eastAsia="zh-CN"/>
              </w:rPr>
            </w:pPr>
            <w:r w:rsidRPr="00B366FF">
              <w:t>0437r1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243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FE3A07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36413C" w14:textId="75393CEF"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MBMS</w:t>
            </w:r>
            <w:r>
              <w:t xml:space="preserve"> </w:t>
            </w:r>
            <w:r w:rsidRPr="00B366FF">
              <w:t>Alternative</w:t>
            </w:r>
            <w:r>
              <w:t xml:space="preserve"> </w:t>
            </w:r>
            <w:r w:rsidRPr="00B366FF">
              <w:t>IP</w:t>
            </w:r>
            <w:r>
              <w:t xml:space="preserve"> </w:t>
            </w:r>
            <w:r w:rsidRPr="00B366FF">
              <w:t>Multicast</w:t>
            </w:r>
            <w:r>
              <w:t xml:space="preserve"> </w:t>
            </w:r>
            <w:r w:rsidRPr="00B366FF">
              <w:t>Distribution</w:t>
            </w:r>
            <w:r>
              <w:t xml:space="preserve"> </w:t>
            </w:r>
            <w:r w:rsidRPr="00B366FF">
              <w:t>Address</w:t>
            </w:r>
            <w:r>
              <w:t xml:space="preserve"> </w:t>
            </w:r>
            <w:r w:rsidRPr="00B366FF">
              <w:t>by</w:t>
            </w:r>
            <w:r>
              <w:t xml:space="preserve"> </w:t>
            </w:r>
            <w:r w:rsidRPr="00B366FF">
              <w:t>MBMS</w:t>
            </w:r>
            <w:r>
              <w:t xml:space="preserve"> </w:t>
            </w:r>
            <w:r w:rsidRPr="00B366FF">
              <w:t>GW</w:t>
            </w:r>
            <w:r>
              <w:t xml:space="preserve"> </w:t>
            </w:r>
            <w:r w:rsidRPr="00B366FF">
              <w:t>and</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7160DB" w14:textId="45C2E39E" w:rsidR="00453EA1" w:rsidRPr="00B366FF" w:rsidRDefault="00453EA1" w:rsidP="00453EA1">
            <w:pPr>
              <w:pStyle w:val="TAC"/>
              <w:tabs>
                <w:tab w:val="left" w:pos="570"/>
              </w:tabs>
              <w:jc w:val="both"/>
              <w:rPr>
                <w:lang w:eastAsia="zh-CN"/>
              </w:rPr>
            </w:pPr>
            <w:r w:rsidRPr="00B366FF">
              <w:t>13.0.0</w:t>
            </w:r>
          </w:p>
        </w:tc>
      </w:tr>
      <w:tr w:rsidR="00453EA1" w:rsidRPr="00B366FF" w14:paraId="39FEE9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0544B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2A2540" w14:textId="33E28975" w:rsidR="00453EA1" w:rsidRPr="00B366FF" w:rsidRDefault="00453EA1" w:rsidP="00453EA1">
            <w:pPr>
              <w:pStyle w:val="TAC"/>
              <w:tabs>
                <w:tab w:val="left" w:pos="570"/>
              </w:tabs>
              <w:jc w:val="both"/>
              <w:rPr>
                <w:lang w:eastAsia="zh-CN"/>
              </w:rPr>
            </w:pPr>
            <w:r w:rsidRPr="00B366FF">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E4035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61A4AE" w14:textId="06356640" w:rsidR="00453EA1" w:rsidRPr="00B366FF" w:rsidRDefault="00453EA1" w:rsidP="00453EA1">
            <w:pPr>
              <w:pStyle w:val="TAC"/>
              <w:tabs>
                <w:tab w:val="left" w:pos="570"/>
              </w:tabs>
              <w:jc w:val="both"/>
              <w:rPr>
                <w:lang w:eastAsia="zh-CN"/>
              </w:rPr>
            </w:pPr>
            <w:r w:rsidRPr="00B366FF">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793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5BE9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D921F7" w14:textId="4A902157" w:rsidR="00453EA1" w:rsidRPr="00B366FF" w:rsidRDefault="00453EA1" w:rsidP="00453EA1">
            <w:pPr>
              <w:pStyle w:val="TAC"/>
              <w:tabs>
                <w:tab w:val="left" w:pos="570"/>
              </w:tabs>
              <w:jc w:val="left"/>
            </w:pPr>
            <w:r w:rsidRPr="00B366FF">
              <w:t>Network</w:t>
            </w:r>
            <w:r>
              <w:t xml:space="preserve"> </w:t>
            </w:r>
            <w:r w:rsidRPr="00B366FF">
              <w:t>Access</w:t>
            </w:r>
            <w:r>
              <w:t xml:space="preserve"> </w:t>
            </w:r>
            <w:r w:rsidRPr="00B366FF">
              <w:t>Mode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F8FC97" w14:textId="60A2ED4D" w:rsidR="00453EA1" w:rsidRPr="00B366FF" w:rsidRDefault="00453EA1" w:rsidP="00453EA1">
            <w:pPr>
              <w:pStyle w:val="TAC"/>
              <w:tabs>
                <w:tab w:val="left" w:pos="570"/>
              </w:tabs>
              <w:jc w:val="both"/>
              <w:rPr>
                <w:lang w:eastAsia="zh-CN"/>
              </w:rPr>
            </w:pPr>
            <w:r w:rsidRPr="00B366FF">
              <w:t>13.1.0</w:t>
            </w:r>
          </w:p>
        </w:tc>
      </w:tr>
      <w:tr w:rsidR="00453EA1" w:rsidRPr="00B366FF" w14:paraId="03FA5D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63BD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77CC8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ED6F6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D82DB2" w14:textId="49A04732" w:rsidR="00453EA1" w:rsidRPr="00B366FF" w:rsidRDefault="00453EA1" w:rsidP="00453EA1">
            <w:pPr>
              <w:pStyle w:val="TAC"/>
              <w:tabs>
                <w:tab w:val="left" w:pos="570"/>
              </w:tabs>
              <w:jc w:val="both"/>
              <w:rPr>
                <w:lang w:eastAsia="zh-CN"/>
              </w:rPr>
            </w:pPr>
            <w:r w:rsidRPr="00B366FF">
              <w:t>0444r3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DC6A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DE855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99D479" w14:textId="5F0E97F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accesss</w:t>
            </w:r>
            <w:r>
              <w:t xml:space="preserve"> </w:t>
            </w:r>
            <w:r w:rsidRPr="00B366FF">
              <w:t>restriction</w:t>
            </w:r>
            <w:r>
              <w:t xml:space="preserve"> </w:t>
            </w:r>
            <w:r w:rsidRPr="00B366FF">
              <w:t>data</w:t>
            </w:r>
            <w:r>
              <w:t xml:space="preserve"> </w:t>
            </w:r>
            <w:r w:rsidRPr="00B366FF">
              <w:t>per</w:t>
            </w:r>
            <w:r>
              <w:t xml:space="preserve"> </w:t>
            </w:r>
            <w:r w:rsidRPr="00B366FF">
              <w:t>PLMN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78F275" w14:textId="19FD601A" w:rsidR="00453EA1" w:rsidRPr="00B366FF" w:rsidRDefault="00453EA1" w:rsidP="00453EA1">
            <w:pPr>
              <w:pStyle w:val="TAC"/>
              <w:tabs>
                <w:tab w:val="left" w:pos="570"/>
              </w:tabs>
              <w:jc w:val="both"/>
              <w:rPr>
                <w:lang w:eastAsia="zh-CN"/>
              </w:rPr>
            </w:pPr>
            <w:r w:rsidRPr="00B366FF">
              <w:t>13.1.0</w:t>
            </w:r>
          </w:p>
        </w:tc>
      </w:tr>
      <w:tr w:rsidR="00453EA1" w:rsidRPr="00B366FF" w14:paraId="3C780A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ED5F8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75D67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B2789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3C80F85" w14:textId="24D81E80" w:rsidR="00453EA1" w:rsidRPr="00B366FF" w:rsidRDefault="00453EA1" w:rsidP="00453EA1">
            <w:pPr>
              <w:pStyle w:val="TAC"/>
              <w:tabs>
                <w:tab w:val="left" w:pos="570"/>
              </w:tabs>
              <w:jc w:val="both"/>
              <w:rPr>
                <w:lang w:eastAsia="zh-CN"/>
              </w:rPr>
            </w:pPr>
            <w:r w:rsidRPr="00B366FF">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827A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66D7F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E6F7D5" w14:textId="6528558C" w:rsidR="00453EA1" w:rsidRPr="00B366FF" w:rsidRDefault="00453EA1" w:rsidP="00453EA1">
            <w:pPr>
              <w:pStyle w:val="TAC"/>
              <w:tabs>
                <w:tab w:val="left" w:pos="570"/>
              </w:tabs>
              <w:jc w:val="left"/>
            </w:pPr>
            <w:r w:rsidRPr="00B366FF">
              <w:rPr>
                <w:rFonts w:hint="eastAsia"/>
                <w:lang w:eastAsia="zh-CN"/>
              </w:rPr>
              <w:t>Remove</w:t>
            </w:r>
            <w:r>
              <w:rPr>
                <w:rFonts w:hint="eastAsia"/>
                <w:lang w:eastAsia="zh-CN"/>
              </w:rPr>
              <w:t xml:space="preserve"> </w:t>
            </w: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r>
              <w:rPr>
                <w:rFonts w:hint="eastAsia"/>
                <w:lang w:eastAsia="zh-CN"/>
              </w:rPr>
              <w:t xml:space="preserve"> </w:t>
            </w:r>
            <w:r w:rsidRPr="00B366FF">
              <w:rPr>
                <w:rFonts w:hint="eastAsia"/>
                <w:lang w:eastAsia="zh-CN"/>
              </w:rPr>
              <w:t>from</w:t>
            </w:r>
            <w:r>
              <w:rPr>
                <w:rFonts w:hint="eastAsia"/>
                <w:lang w:eastAsia="zh-CN"/>
              </w:rPr>
              <w:t xml:space="preserve"> </w:t>
            </w:r>
            <w:r w:rsidRPr="00B366FF">
              <w:rPr>
                <w:rFonts w:hint="eastAsia"/>
                <w:lang w:eastAsia="zh-CN"/>
              </w:rPr>
              <w:t>ePDG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BE7415" w14:textId="61B0B69C" w:rsidR="00453EA1" w:rsidRPr="00B366FF" w:rsidRDefault="00453EA1" w:rsidP="00453EA1">
            <w:pPr>
              <w:pStyle w:val="TAC"/>
              <w:tabs>
                <w:tab w:val="left" w:pos="570"/>
              </w:tabs>
              <w:jc w:val="both"/>
              <w:rPr>
                <w:lang w:eastAsia="zh-CN"/>
              </w:rPr>
            </w:pPr>
            <w:r w:rsidRPr="00B366FF">
              <w:t>13.1.0</w:t>
            </w:r>
          </w:p>
        </w:tc>
      </w:tr>
      <w:tr w:rsidR="00453EA1" w:rsidRPr="00B366FF" w14:paraId="1835A28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498E8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EEBBD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A93AA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3B7214" w14:textId="1216DAC9" w:rsidR="00453EA1" w:rsidRPr="00B366FF" w:rsidRDefault="00453EA1" w:rsidP="00453EA1">
            <w:pPr>
              <w:pStyle w:val="TAC"/>
              <w:tabs>
                <w:tab w:val="left" w:pos="570"/>
              </w:tabs>
              <w:jc w:val="both"/>
              <w:rPr>
                <w:lang w:eastAsia="zh-CN"/>
              </w:rPr>
            </w:pPr>
            <w:r w:rsidRPr="00B366FF">
              <w:t>0442r1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454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DE65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7CF658" w14:textId="1F770A99"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IMEI</w:t>
            </w:r>
            <w:r>
              <w:t xml:space="preserve"> </w:t>
            </w:r>
            <w:r w:rsidRPr="00B366FF">
              <w:t>for</w:t>
            </w:r>
            <w:r>
              <w:t xml:space="preserve"> </w:t>
            </w:r>
            <w:r w:rsidRPr="00B366FF">
              <w:t>WLAN</w:t>
            </w:r>
            <w:r>
              <w:t xml:space="preserve"> </w:t>
            </w:r>
            <w:r w:rsidRPr="00B366FF">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038C98" w14:textId="0BA71BC8" w:rsidR="00453EA1" w:rsidRPr="00B366FF" w:rsidRDefault="00453EA1" w:rsidP="00453EA1">
            <w:pPr>
              <w:pStyle w:val="TAC"/>
              <w:tabs>
                <w:tab w:val="left" w:pos="570"/>
              </w:tabs>
              <w:jc w:val="both"/>
              <w:rPr>
                <w:lang w:eastAsia="zh-CN"/>
              </w:rPr>
            </w:pPr>
            <w:r w:rsidRPr="00B366FF">
              <w:t>13.1.0</w:t>
            </w:r>
          </w:p>
        </w:tc>
      </w:tr>
      <w:tr w:rsidR="00453EA1" w:rsidRPr="00B366FF" w14:paraId="6330FC9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A8B98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E281D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9C742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2165A4" w14:textId="11D41309" w:rsidR="00453EA1" w:rsidRPr="00B366FF" w:rsidRDefault="00453EA1" w:rsidP="00453EA1">
            <w:pPr>
              <w:pStyle w:val="TAC"/>
              <w:tabs>
                <w:tab w:val="left" w:pos="570"/>
              </w:tabs>
              <w:jc w:val="both"/>
              <w:rPr>
                <w:lang w:eastAsia="zh-CN"/>
              </w:rPr>
            </w:pPr>
            <w:r w:rsidRPr="00B366FF">
              <w:t>0448r1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5447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4A227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60FEEC" w14:textId="52E6CCC2" w:rsidR="00453EA1" w:rsidRPr="00B366FF" w:rsidRDefault="00453EA1" w:rsidP="00453EA1">
            <w:pPr>
              <w:pStyle w:val="TAC"/>
              <w:tabs>
                <w:tab w:val="left" w:pos="570"/>
              </w:tabs>
              <w:jc w:val="left"/>
            </w:pPr>
            <w:r w:rsidRPr="00B366FF">
              <w:t>IP-SM-GW</w:t>
            </w:r>
            <w:r>
              <w:t xml:space="preserve"> </w:t>
            </w:r>
            <w:r w:rsidRPr="00B366FF">
              <w:t>registration</w:t>
            </w:r>
            <w:r>
              <w:t xml:space="preserve"> </w:t>
            </w:r>
            <w:r w:rsidRPr="00B366FF">
              <w:t>with</w:t>
            </w:r>
            <w:r>
              <w:t xml:space="preserve"> </w:t>
            </w:r>
            <w:r w:rsidRPr="00B366FF">
              <w:t>Diameter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206E36" w14:textId="1F9C25F8" w:rsidR="00453EA1" w:rsidRPr="00B366FF" w:rsidRDefault="00453EA1" w:rsidP="00453EA1">
            <w:pPr>
              <w:pStyle w:val="TAC"/>
              <w:tabs>
                <w:tab w:val="left" w:pos="570"/>
              </w:tabs>
              <w:jc w:val="both"/>
              <w:rPr>
                <w:lang w:eastAsia="zh-CN"/>
              </w:rPr>
            </w:pPr>
            <w:r w:rsidRPr="00B366FF">
              <w:t>13.1.0</w:t>
            </w:r>
          </w:p>
        </w:tc>
      </w:tr>
      <w:tr w:rsidR="00453EA1" w:rsidRPr="00B366FF" w14:paraId="0C192F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56E0B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4F74DE7" w14:textId="14C01058" w:rsidR="00453EA1" w:rsidRPr="00B366FF" w:rsidRDefault="00453EA1" w:rsidP="00453EA1">
            <w:pPr>
              <w:pStyle w:val="TAC"/>
              <w:tabs>
                <w:tab w:val="left" w:pos="570"/>
              </w:tabs>
              <w:jc w:val="both"/>
              <w:rPr>
                <w:lang w:eastAsia="zh-CN"/>
              </w:rPr>
            </w:pPr>
            <w:r w:rsidRPr="00B366FF">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7482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AE9646" w14:textId="0FEAF4B9" w:rsidR="00453EA1" w:rsidRPr="00B366FF" w:rsidRDefault="00453EA1" w:rsidP="00453EA1">
            <w:pPr>
              <w:pStyle w:val="TAC"/>
              <w:tabs>
                <w:tab w:val="left" w:pos="570"/>
              </w:tabs>
              <w:jc w:val="both"/>
              <w:rPr>
                <w:lang w:eastAsia="zh-CN"/>
              </w:rPr>
            </w:pPr>
            <w:r w:rsidRPr="00B366FF">
              <w:t>0458r1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C7DBE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863D6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4D5E3B" w14:textId="66190FF6"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Active</w:t>
            </w:r>
            <w:r>
              <w:t xml:space="preserve"> </w:t>
            </w:r>
            <w:r w:rsidRPr="00B366FF">
              <w:t>Timer</w:t>
            </w:r>
            <w:r>
              <w:t xml:space="preserve"> </w:t>
            </w:r>
            <w:r w:rsidRPr="00B366FF">
              <w:t>for</w:t>
            </w:r>
            <w:r>
              <w:t xml:space="preserve"> </w:t>
            </w:r>
            <w:r w:rsidRPr="00B366FF">
              <w:t>PSM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24C152" w14:textId="6576990F" w:rsidR="00453EA1" w:rsidRPr="00B366FF" w:rsidRDefault="00453EA1" w:rsidP="00453EA1">
            <w:pPr>
              <w:pStyle w:val="TAC"/>
              <w:tabs>
                <w:tab w:val="left" w:pos="570"/>
              </w:tabs>
              <w:jc w:val="both"/>
              <w:rPr>
                <w:lang w:eastAsia="zh-CN"/>
              </w:rPr>
            </w:pPr>
            <w:r w:rsidRPr="00B366FF">
              <w:t>13.2.0</w:t>
            </w:r>
          </w:p>
        </w:tc>
      </w:tr>
      <w:tr w:rsidR="00453EA1" w:rsidRPr="00B366FF" w14:paraId="2EDDFA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D530E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6E548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AEB9B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181538" w14:textId="43BB1661" w:rsidR="00453EA1" w:rsidRPr="00B366FF" w:rsidRDefault="00453EA1" w:rsidP="00453EA1">
            <w:pPr>
              <w:pStyle w:val="TAC"/>
              <w:tabs>
                <w:tab w:val="left" w:pos="570"/>
              </w:tabs>
              <w:jc w:val="both"/>
              <w:rPr>
                <w:lang w:eastAsia="zh-CN"/>
              </w:rPr>
            </w:pPr>
            <w:r w:rsidRPr="00B366FF">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300D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49B5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7385AF" w14:textId="3AEDE3D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Origination</w:t>
            </w:r>
            <w:r>
              <w:t xml:space="preserve"> </w:t>
            </w:r>
            <w:r w:rsidRPr="00B366FF">
              <w:t>Time</w:t>
            </w:r>
            <w:r>
              <w:t xml:space="preserve"> </w:t>
            </w:r>
            <w:r w:rsidRPr="00B366FF">
              <w:t>Stamp</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DC34B0" w14:textId="38164D50" w:rsidR="00453EA1" w:rsidRPr="00B366FF" w:rsidRDefault="00453EA1" w:rsidP="00453EA1">
            <w:pPr>
              <w:pStyle w:val="TAC"/>
              <w:tabs>
                <w:tab w:val="left" w:pos="570"/>
              </w:tabs>
              <w:jc w:val="both"/>
              <w:rPr>
                <w:lang w:eastAsia="zh-CN"/>
              </w:rPr>
            </w:pPr>
            <w:r w:rsidRPr="00B366FF">
              <w:t>13.2.0</w:t>
            </w:r>
          </w:p>
        </w:tc>
      </w:tr>
      <w:tr w:rsidR="00453EA1" w:rsidRPr="00B366FF" w14:paraId="0D48E0F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E240C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DAE8C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22059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F3E75FC" w14:textId="7B56516A" w:rsidR="00453EA1" w:rsidRPr="00B366FF" w:rsidRDefault="00453EA1" w:rsidP="00453EA1">
            <w:pPr>
              <w:pStyle w:val="TAC"/>
              <w:tabs>
                <w:tab w:val="left" w:pos="570"/>
              </w:tabs>
              <w:jc w:val="both"/>
              <w:rPr>
                <w:lang w:eastAsia="zh-CN"/>
              </w:rPr>
            </w:pPr>
            <w:r w:rsidRPr="00B366FF">
              <w:t>0451r1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11A7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CF756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2145D" w14:textId="4DC4AA8B"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new</w:t>
            </w:r>
            <w:r>
              <w:t xml:space="preserve"> </w:t>
            </w:r>
            <w:r w:rsidRPr="00B366FF">
              <w:t>parameters</w:t>
            </w:r>
            <w:r>
              <w:t xml:space="preserve"> </w:t>
            </w:r>
            <w:r w:rsidRPr="00B366FF">
              <w:t>for</w:t>
            </w:r>
            <w:r>
              <w:t xml:space="preserve"> </w:t>
            </w:r>
            <w:r w:rsidRPr="00B366FF">
              <w:t>extended</w:t>
            </w:r>
            <w:r>
              <w:t xml:space="preserve"> </w:t>
            </w:r>
            <w:r w:rsidRPr="00B366FF">
              <w:t>buffering</w:t>
            </w:r>
            <w:r>
              <w:t xml:space="preserve"> </w:t>
            </w:r>
            <w:r w:rsidRPr="00B366FF">
              <w:t>at</w:t>
            </w:r>
            <w:r>
              <w:t xml:space="preserve"> </w:t>
            </w:r>
            <w:r w:rsidRPr="00B366FF">
              <w:t>the</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F3FD4A" w14:textId="56D077FD" w:rsidR="00453EA1" w:rsidRPr="00B366FF" w:rsidRDefault="00453EA1" w:rsidP="00453EA1">
            <w:pPr>
              <w:pStyle w:val="TAC"/>
              <w:tabs>
                <w:tab w:val="left" w:pos="570"/>
              </w:tabs>
              <w:jc w:val="both"/>
              <w:rPr>
                <w:lang w:eastAsia="zh-CN"/>
              </w:rPr>
            </w:pPr>
            <w:r w:rsidRPr="00B366FF">
              <w:t>13.2.0</w:t>
            </w:r>
          </w:p>
        </w:tc>
      </w:tr>
      <w:tr w:rsidR="00453EA1" w:rsidRPr="00B366FF" w14:paraId="1413DC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EC335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7A33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1767E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F91887" w14:textId="397E48F8" w:rsidR="00453EA1" w:rsidRPr="00B366FF" w:rsidRDefault="00453EA1" w:rsidP="00453EA1">
            <w:pPr>
              <w:pStyle w:val="TAC"/>
              <w:tabs>
                <w:tab w:val="left" w:pos="570"/>
              </w:tabs>
              <w:jc w:val="both"/>
              <w:rPr>
                <w:lang w:eastAsia="zh-CN"/>
              </w:rPr>
            </w:pPr>
            <w:r w:rsidRPr="00B366FF">
              <w:t>0452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EBB3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15EF6" w14:textId="77777777" w:rsidR="00453EA1" w:rsidRPr="00B366FF" w:rsidRDefault="00453EA1" w:rsidP="00453EA1">
            <w:pPr>
              <w:pStyle w:val="TAC"/>
              <w:tabs>
                <w:tab w:val="left" w:pos="570"/>
              </w:tabs>
              <w:jc w:val="left"/>
              <w:rPr>
                <w:lang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D06A4B" w14:textId="0DD8DC20" w:rsidR="00453EA1" w:rsidRPr="00B366FF" w:rsidRDefault="00453EA1" w:rsidP="00453EA1">
            <w:pPr>
              <w:pStyle w:val="TAC"/>
              <w:tabs>
                <w:tab w:val="left" w:pos="570"/>
              </w:tabs>
              <w:jc w:val="left"/>
            </w:pPr>
            <w:r w:rsidRPr="00B366FF">
              <w:rPr>
                <w:lang w:eastAsia="ko-KR"/>
              </w:rPr>
              <w:t>Storage</w:t>
            </w:r>
            <w:r>
              <w:rPr>
                <w:lang w:eastAsia="ko-KR"/>
              </w:rPr>
              <w:t xml:space="preserve"> </w:t>
            </w:r>
            <w:r w:rsidRPr="00B366FF">
              <w:rPr>
                <w:lang w:eastAsia="ko-KR"/>
              </w:rPr>
              <w:t>of</w:t>
            </w:r>
            <w:r>
              <w:rPr>
                <w:lang w:eastAsia="ko-KR"/>
              </w:rPr>
              <w:t xml:space="preserve"> </w:t>
            </w:r>
            <w:r w:rsidRPr="00B366FF">
              <w:rPr>
                <w:lang w:eastAsia="ko-KR"/>
              </w:rPr>
              <w:t>new</w:t>
            </w:r>
            <w:r>
              <w:rPr>
                <w:lang w:eastAsia="ko-KR"/>
              </w:rPr>
              <w:t xml:space="preserve"> </w:t>
            </w:r>
            <w:r w:rsidRPr="00B366FF">
              <w:rPr>
                <w:lang w:eastAsia="ko-KR"/>
              </w:rPr>
              <w:t>parameter</w:t>
            </w:r>
            <w:r>
              <w:rPr>
                <w:lang w:eastAsia="ko-KR"/>
              </w:rPr>
              <w:t xml:space="preserve"> </w:t>
            </w:r>
            <w:r w:rsidRPr="00B366FF">
              <w:rPr>
                <w:lang w:eastAsia="ko-KR"/>
              </w:rPr>
              <w:t>for</w:t>
            </w:r>
            <w:r>
              <w:rPr>
                <w:lang w:eastAsia="ko-KR"/>
              </w:rPr>
              <w:t xml:space="preserve"> </w:t>
            </w:r>
            <w:r w:rsidRPr="00B366FF">
              <w:rPr>
                <w:lang w:eastAsia="ko-KR"/>
              </w:rPr>
              <w:t>the</w:t>
            </w:r>
            <w:r>
              <w:rPr>
                <w:lang w:eastAsia="ko-KR"/>
              </w:rPr>
              <w:t xml:space="preserve"> </w:t>
            </w:r>
            <w:r w:rsidRPr="00B366FF">
              <w:rPr>
                <w:lang w:eastAsia="ko-KR"/>
              </w:rPr>
              <w:t>"Availability</w:t>
            </w:r>
            <w:r>
              <w:rPr>
                <w:lang w:eastAsia="ko-KR"/>
              </w:rPr>
              <w:t xml:space="preserve"> </w:t>
            </w:r>
            <w:r w:rsidRPr="00B366FF">
              <w:rPr>
                <w:lang w:eastAsia="ko-KR"/>
              </w:rPr>
              <w:t>after</w:t>
            </w:r>
            <w:r>
              <w:rPr>
                <w:lang w:eastAsia="ko-KR"/>
              </w:rPr>
              <w:t xml:space="preserve"> </w:t>
            </w:r>
            <w:r w:rsidRPr="00B366FF">
              <w:rPr>
                <w:lang w:eastAsia="ko-KR"/>
              </w:rPr>
              <w:t>DDN</w:t>
            </w:r>
            <w:r>
              <w:rPr>
                <w:lang w:eastAsia="ko-KR"/>
              </w:rPr>
              <w:t xml:space="preserve"> </w:t>
            </w:r>
            <w:r w:rsidRPr="00B366FF">
              <w:rPr>
                <w:lang w:eastAsia="ko-KR"/>
              </w:rPr>
              <w:t>Failure"</w:t>
            </w:r>
            <w:r>
              <w:rPr>
                <w:lang w:eastAsia="ko-KR"/>
              </w:rPr>
              <w:t xml:space="preserve"> </w:t>
            </w:r>
            <w:r w:rsidRPr="00B366FF">
              <w:rPr>
                <w:lang w:eastAsia="ko-KR"/>
              </w:rPr>
              <w:t>monitoring</w:t>
            </w:r>
            <w:r>
              <w:rPr>
                <w:lang w:eastAsia="ko-KR"/>
              </w:rPr>
              <w:t xml:space="preserve"> </w:t>
            </w:r>
            <w:r w:rsidRPr="00B366FF">
              <w:rPr>
                <w:lang w:eastAsia="ko-KR"/>
              </w:rPr>
              <w:t>mechanism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8AA61F" w14:textId="4D677FA0" w:rsidR="00453EA1" w:rsidRPr="00B366FF" w:rsidRDefault="00453EA1" w:rsidP="00453EA1">
            <w:pPr>
              <w:pStyle w:val="TAC"/>
              <w:tabs>
                <w:tab w:val="left" w:pos="570"/>
              </w:tabs>
              <w:jc w:val="both"/>
              <w:rPr>
                <w:lang w:eastAsia="zh-CN"/>
              </w:rPr>
            </w:pPr>
            <w:r w:rsidRPr="00B366FF">
              <w:t>13.2.0</w:t>
            </w:r>
          </w:p>
        </w:tc>
      </w:tr>
      <w:tr w:rsidR="00453EA1" w:rsidRPr="00B366FF" w14:paraId="58871F2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8F1F61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7BEC4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2585D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8D5018" w14:textId="3CC21681" w:rsidR="00453EA1" w:rsidRPr="00B366FF" w:rsidRDefault="00453EA1" w:rsidP="00453EA1">
            <w:pPr>
              <w:pStyle w:val="TAC"/>
              <w:tabs>
                <w:tab w:val="left" w:pos="570"/>
              </w:tabs>
              <w:jc w:val="both"/>
              <w:rPr>
                <w:lang w:eastAsia="zh-CN"/>
              </w:rPr>
            </w:pPr>
            <w:r w:rsidRPr="00B366FF">
              <w:t>0453r1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6764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5AD40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340ED5" w14:textId="2524EB12" w:rsidR="00453EA1" w:rsidRPr="00B366FF" w:rsidRDefault="00453EA1" w:rsidP="00453EA1">
            <w:pPr>
              <w:pStyle w:val="TAC"/>
              <w:tabs>
                <w:tab w:val="left" w:pos="570"/>
              </w:tabs>
              <w:jc w:val="left"/>
            </w:pPr>
            <w:r w:rsidRPr="00B366FF">
              <w:rPr>
                <w:lang w:eastAsia="zh-CN"/>
              </w:rPr>
              <w:t>ProSe</w:t>
            </w:r>
            <w:r>
              <w:rPr>
                <w:lang w:eastAsia="zh-CN"/>
              </w:rPr>
              <w:t xml:space="preserve"> </w:t>
            </w:r>
            <w:r w:rsidRPr="00B366FF">
              <w:rPr>
                <w:lang w:eastAsia="zh-CN"/>
              </w:rPr>
              <w:t>Function</w:t>
            </w:r>
            <w:r>
              <w:rPr>
                <w:lang w:eastAsia="zh-CN"/>
              </w:rPr>
              <w:t xml:space="preserve"> </w:t>
            </w:r>
            <w:r w:rsidRPr="00B366FF">
              <w:rPr>
                <w:lang w:eastAsia="zh-CN"/>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29CC15" w14:textId="33BA7AB8" w:rsidR="00453EA1" w:rsidRPr="00B366FF" w:rsidRDefault="00453EA1" w:rsidP="00453EA1">
            <w:pPr>
              <w:pStyle w:val="TAC"/>
              <w:tabs>
                <w:tab w:val="left" w:pos="570"/>
              </w:tabs>
              <w:jc w:val="both"/>
              <w:rPr>
                <w:lang w:eastAsia="zh-CN"/>
              </w:rPr>
            </w:pPr>
            <w:r w:rsidRPr="00B366FF">
              <w:t>13.2.0</w:t>
            </w:r>
          </w:p>
        </w:tc>
      </w:tr>
      <w:tr w:rsidR="00453EA1" w:rsidRPr="00B366FF" w14:paraId="46F6B0E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C275E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32FA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C9DEE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783CBF" w14:textId="7CE6267B" w:rsidR="00453EA1" w:rsidRPr="00B366FF" w:rsidRDefault="00453EA1" w:rsidP="00453EA1">
            <w:pPr>
              <w:pStyle w:val="TAC"/>
              <w:tabs>
                <w:tab w:val="left" w:pos="570"/>
              </w:tabs>
              <w:jc w:val="both"/>
              <w:rPr>
                <w:lang w:eastAsia="zh-CN"/>
              </w:rPr>
            </w:pPr>
            <w:r w:rsidRPr="00B366FF">
              <w:t>0454r2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518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D8BEB2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A6FE9C" w14:textId="7B83E24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IMSI-Group</w:t>
            </w:r>
            <w:r>
              <w:t xml:space="preserve"> </w:t>
            </w:r>
            <w:r w:rsidRPr="00B366FF">
              <w:t>Identifier</w:t>
            </w:r>
            <w:r>
              <w:t xml:space="preserve"> </w:t>
            </w:r>
            <w:r w:rsidRPr="00B366FF">
              <w:t>List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826F5B" w14:textId="024705E5" w:rsidR="00453EA1" w:rsidRPr="00B366FF" w:rsidRDefault="00453EA1" w:rsidP="00453EA1">
            <w:pPr>
              <w:pStyle w:val="TAC"/>
              <w:tabs>
                <w:tab w:val="left" w:pos="570"/>
              </w:tabs>
              <w:jc w:val="both"/>
              <w:rPr>
                <w:lang w:eastAsia="zh-CN"/>
              </w:rPr>
            </w:pPr>
            <w:r w:rsidRPr="00B366FF">
              <w:t>13.2.0</w:t>
            </w:r>
          </w:p>
        </w:tc>
      </w:tr>
      <w:tr w:rsidR="00453EA1" w:rsidRPr="00B366FF" w14:paraId="44821EE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EC71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D557B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93472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1D5436" w14:textId="245F31CC" w:rsidR="00453EA1" w:rsidRPr="00B366FF" w:rsidRDefault="00453EA1" w:rsidP="00453EA1">
            <w:pPr>
              <w:pStyle w:val="TAC"/>
              <w:tabs>
                <w:tab w:val="left" w:pos="570"/>
              </w:tabs>
              <w:jc w:val="both"/>
              <w:rPr>
                <w:lang w:eastAsia="zh-CN"/>
              </w:rPr>
            </w:pPr>
            <w:r w:rsidRPr="00B366FF">
              <w:t>0455r1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45DD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DEE4A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163EB" w14:textId="4BC8DD4E"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"UE</w:t>
            </w:r>
            <w:r>
              <w:t xml:space="preserve"> </w:t>
            </w:r>
            <w:r w:rsidRPr="00B366FF">
              <w:t>Usage</w:t>
            </w:r>
            <w:r>
              <w:t xml:space="preserve"> </w:t>
            </w:r>
            <w:r w:rsidRPr="00B366FF">
              <w:t>Type"</w:t>
            </w:r>
            <w:r>
              <w:t xml:space="preserve"> </w:t>
            </w:r>
            <w:r w:rsidRPr="00B366FF">
              <w:t>to</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62DB41" w14:textId="2088186F" w:rsidR="00453EA1" w:rsidRPr="00B366FF" w:rsidRDefault="00453EA1" w:rsidP="00453EA1">
            <w:pPr>
              <w:pStyle w:val="TAC"/>
              <w:tabs>
                <w:tab w:val="left" w:pos="570"/>
              </w:tabs>
              <w:jc w:val="both"/>
              <w:rPr>
                <w:lang w:eastAsia="zh-CN"/>
              </w:rPr>
            </w:pPr>
            <w:r w:rsidRPr="00B366FF">
              <w:t>13.2.0</w:t>
            </w:r>
          </w:p>
        </w:tc>
      </w:tr>
      <w:tr w:rsidR="00453EA1" w:rsidRPr="00B366FF" w14:paraId="2174B9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E7BA6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E5D72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7CE58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7EB334" w14:textId="73063559" w:rsidR="00453EA1" w:rsidRPr="00B366FF" w:rsidRDefault="00453EA1" w:rsidP="00453EA1">
            <w:pPr>
              <w:pStyle w:val="TAC"/>
              <w:tabs>
                <w:tab w:val="left" w:pos="570"/>
              </w:tabs>
              <w:jc w:val="both"/>
              <w:rPr>
                <w:lang w:eastAsia="zh-CN"/>
              </w:rPr>
            </w:pPr>
            <w:r w:rsidRPr="00B366FF">
              <w:t>0459r2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DA4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59F4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7CC3CB" w14:textId="48F5F8E3"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for</w:t>
            </w:r>
            <w:r>
              <w:t xml:space="preserve"> </w:t>
            </w:r>
            <w:r w:rsidRPr="00B366FF">
              <w:t>monitoring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7040DA" w14:textId="1A631D5F" w:rsidR="00453EA1" w:rsidRPr="00B366FF" w:rsidRDefault="00453EA1" w:rsidP="00453EA1">
            <w:pPr>
              <w:pStyle w:val="TAC"/>
              <w:tabs>
                <w:tab w:val="left" w:pos="570"/>
              </w:tabs>
              <w:jc w:val="both"/>
              <w:rPr>
                <w:lang w:eastAsia="zh-CN"/>
              </w:rPr>
            </w:pPr>
            <w:r w:rsidRPr="00B366FF">
              <w:t>13.2.0</w:t>
            </w:r>
          </w:p>
        </w:tc>
      </w:tr>
      <w:tr w:rsidR="00453EA1" w:rsidRPr="00B366FF" w14:paraId="4CC3383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AB26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E5786D" w14:textId="273FB458" w:rsidR="00453EA1" w:rsidRPr="00B366FF" w:rsidRDefault="00453EA1" w:rsidP="00453EA1">
            <w:pPr>
              <w:pStyle w:val="TAC"/>
              <w:tabs>
                <w:tab w:val="left" w:pos="570"/>
              </w:tabs>
              <w:jc w:val="both"/>
              <w:rPr>
                <w:lang w:eastAsia="zh-CN"/>
              </w:rPr>
            </w:pPr>
            <w:r w:rsidRPr="00B366FF">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49B7C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11C2064" w14:textId="50399A28" w:rsidR="00453EA1" w:rsidRPr="00B366FF" w:rsidRDefault="00453EA1" w:rsidP="00453EA1">
            <w:pPr>
              <w:pStyle w:val="TAC"/>
              <w:tabs>
                <w:tab w:val="left" w:pos="570"/>
              </w:tabs>
              <w:jc w:val="both"/>
              <w:rPr>
                <w:lang w:eastAsia="zh-CN"/>
              </w:rPr>
            </w:pPr>
            <w:r w:rsidRPr="00B366FF">
              <w:t>0460r1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360A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B00404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702669" w14:textId="59116298" w:rsidR="00453EA1" w:rsidRPr="00B366FF" w:rsidRDefault="00453EA1" w:rsidP="00453EA1">
            <w:pPr>
              <w:pStyle w:val="TAC"/>
              <w:tabs>
                <w:tab w:val="left" w:pos="570"/>
              </w:tabs>
              <w:jc w:val="left"/>
            </w:pPr>
            <w:r w:rsidRPr="00B366FF">
              <w:t>Emergency</w:t>
            </w:r>
            <w:r>
              <w:t xml:space="preserve"> </w:t>
            </w:r>
            <w:r w:rsidRPr="00B366FF">
              <w:t>PDN</w:t>
            </w:r>
            <w:r>
              <w:t xml:space="preserve"> </w:t>
            </w:r>
            <w:r w:rsidRPr="00B366FF">
              <w:t>connection</w:t>
            </w:r>
            <w:r>
              <w:t xml:space="preserve"> </w:t>
            </w:r>
            <w:r w:rsidRPr="00B366FF">
              <w:t>over</w:t>
            </w:r>
            <w:r>
              <w:t xml:space="preserve"> </w:t>
            </w:r>
            <w:r w:rsidRPr="00B366FF">
              <w:t>untrusted</w:t>
            </w:r>
            <w:r>
              <w:t xml:space="preserve"> </w:t>
            </w:r>
            <w:r w:rsidRPr="00B366FF">
              <w:t>WLAN</w:t>
            </w:r>
            <w:r>
              <w:t xml:space="preserve"> </w:t>
            </w:r>
            <w:r w:rsidRPr="00B366FF">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7E5D04" w14:textId="11DAB87B" w:rsidR="00453EA1" w:rsidRPr="00B366FF" w:rsidRDefault="00453EA1" w:rsidP="00453EA1">
            <w:pPr>
              <w:pStyle w:val="TAC"/>
              <w:tabs>
                <w:tab w:val="left" w:pos="570"/>
              </w:tabs>
              <w:jc w:val="both"/>
              <w:rPr>
                <w:lang w:eastAsia="zh-CN"/>
              </w:rPr>
            </w:pPr>
            <w:r w:rsidRPr="00B366FF">
              <w:t>13.3.0</w:t>
            </w:r>
          </w:p>
        </w:tc>
      </w:tr>
      <w:tr w:rsidR="00453EA1" w:rsidRPr="00B366FF" w14:paraId="263778A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51A1E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EBCECA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D0163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9F026F3" w14:textId="4CDBD010" w:rsidR="00453EA1" w:rsidRPr="00B366FF" w:rsidRDefault="00453EA1" w:rsidP="00453EA1">
            <w:pPr>
              <w:pStyle w:val="TAC"/>
              <w:tabs>
                <w:tab w:val="left" w:pos="570"/>
              </w:tabs>
              <w:jc w:val="both"/>
              <w:rPr>
                <w:lang w:eastAsia="zh-CN"/>
              </w:rPr>
            </w:pPr>
            <w:r w:rsidRPr="00B366FF">
              <w:t>0461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3074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0EF30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0A0D52" w14:textId="23AFB71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MBMS</w:t>
            </w:r>
            <w:r>
              <w:t xml:space="preserve"> </w:t>
            </w:r>
            <w:r w:rsidRPr="00B366FF">
              <w:t>Cell</w:t>
            </w:r>
            <w:r>
              <w:t xml:space="preserve"> </w:t>
            </w:r>
            <w:r w:rsidRPr="00B366FF">
              <w:t>List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ADF25C" w14:textId="4BAAEC00" w:rsidR="00453EA1" w:rsidRPr="00B366FF" w:rsidRDefault="00453EA1" w:rsidP="00453EA1">
            <w:pPr>
              <w:pStyle w:val="TAC"/>
              <w:tabs>
                <w:tab w:val="left" w:pos="570"/>
              </w:tabs>
              <w:jc w:val="both"/>
              <w:rPr>
                <w:lang w:eastAsia="zh-CN"/>
              </w:rPr>
            </w:pPr>
            <w:r w:rsidRPr="00B366FF">
              <w:t>13.3.0</w:t>
            </w:r>
          </w:p>
        </w:tc>
      </w:tr>
      <w:tr w:rsidR="00453EA1" w:rsidRPr="00B366FF" w14:paraId="221C45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1C98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162D8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DE2E2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09D3CED" w14:textId="27C9E65B" w:rsidR="00453EA1" w:rsidRPr="00B366FF" w:rsidRDefault="00453EA1" w:rsidP="00453EA1">
            <w:pPr>
              <w:pStyle w:val="TAC"/>
              <w:tabs>
                <w:tab w:val="left" w:pos="570"/>
              </w:tabs>
              <w:jc w:val="both"/>
              <w:rPr>
                <w:lang w:eastAsia="zh-CN"/>
              </w:rPr>
            </w:pPr>
            <w:r w:rsidRPr="00B366FF">
              <w:t>0462r2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710C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A272C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8AF052" w14:textId="038D0917" w:rsidR="00453EA1" w:rsidRPr="00B366FF" w:rsidRDefault="00453EA1" w:rsidP="00453EA1">
            <w:pPr>
              <w:pStyle w:val="TAC"/>
              <w:tabs>
                <w:tab w:val="left" w:pos="570"/>
              </w:tabs>
              <w:jc w:val="left"/>
            </w:pPr>
            <w:r w:rsidRPr="00B366FF">
              <w:t>Storage</w:t>
            </w:r>
            <w:r>
              <w:t xml:space="preserve"> </w:t>
            </w:r>
            <w:r w:rsidRPr="00B366FF">
              <w:t>information</w:t>
            </w:r>
            <w:r>
              <w:t xml:space="preserve"> </w:t>
            </w:r>
            <w:r w:rsidRPr="00B366FF">
              <w:t>of</w:t>
            </w:r>
            <w:r>
              <w:t xml:space="preserve"> </w:t>
            </w:r>
            <w:r w:rsidRPr="00B366FF">
              <w:t>ProSe-Metadata-Index-Mask</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322758" w14:textId="53937B38" w:rsidR="00453EA1" w:rsidRPr="00B366FF" w:rsidRDefault="00453EA1" w:rsidP="00453EA1">
            <w:pPr>
              <w:pStyle w:val="TAC"/>
              <w:tabs>
                <w:tab w:val="left" w:pos="570"/>
              </w:tabs>
              <w:jc w:val="both"/>
              <w:rPr>
                <w:lang w:eastAsia="zh-CN"/>
              </w:rPr>
            </w:pPr>
            <w:r w:rsidRPr="00B366FF">
              <w:t>13.3.0</w:t>
            </w:r>
          </w:p>
        </w:tc>
      </w:tr>
      <w:tr w:rsidR="00453EA1" w:rsidRPr="00B366FF" w14:paraId="6C99953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1A69DE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047DE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5F291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B7275A" w14:textId="07970428" w:rsidR="00453EA1" w:rsidRPr="00B366FF" w:rsidRDefault="00453EA1" w:rsidP="00453EA1">
            <w:pPr>
              <w:pStyle w:val="TAC"/>
              <w:tabs>
                <w:tab w:val="left" w:pos="570"/>
              </w:tabs>
              <w:jc w:val="both"/>
              <w:rPr>
                <w:lang w:eastAsia="zh-CN"/>
              </w:rPr>
            </w:pPr>
            <w:r w:rsidRPr="00B366FF">
              <w:t>0471r1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D67A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4C8786"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2F8310" w14:textId="7719F157"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a</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remote</w:t>
            </w:r>
            <w:r>
              <w:rPr>
                <w:rFonts w:cs="Arial"/>
              </w:rPr>
              <w:t xml:space="preserve"> </w:t>
            </w:r>
            <w:r w:rsidRPr="00B366FF">
              <w:rPr>
                <w:rFonts w:cs="Arial"/>
              </w:rPr>
              <w:t>UEs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C3B23D" w14:textId="58B4C42F" w:rsidR="00453EA1" w:rsidRPr="00B366FF" w:rsidRDefault="00453EA1" w:rsidP="00453EA1">
            <w:pPr>
              <w:pStyle w:val="TAC"/>
              <w:tabs>
                <w:tab w:val="left" w:pos="570"/>
              </w:tabs>
              <w:jc w:val="both"/>
              <w:rPr>
                <w:lang w:eastAsia="zh-CN"/>
              </w:rPr>
            </w:pPr>
            <w:r w:rsidRPr="00B366FF">
              <w:t>13.3.0</w:t>
            </w:r>
          </w:p>
        </w:tc>
      </w:tr>
      <w:tr w:rsidR="00453EA1" w:rsidRPr="00B366FF" w14:paraId="5FDD6D1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FD65A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30DE9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7AEB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7030A" w14:textId="478736DE" w:rsidR="00453EA1" w:rsidRPr="00B366FF" w:rsidRDefault="00453EA1" w:rsidP="00453EA1">
            <w:pPr>
              <w:pStyle w:val="TAC"/>
              <w:tabs>
                <w:tab w:val="left" w:pos="570"/>
              </w:tabs>
              <w:jc w:val="both"/>
              <w:rPr>
                <w:lang w:eastAsia="zh-CN"/>
              </w:rPr>
            </w:pPr>
            <w:r w:rsidRPr="00B366FF">
              <w:t>0463r3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C7EE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DA5469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3E6AAC" w14:textId="47F7EF5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CP</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8F05C6" w14:textId="3EC6A39F" w:rsidR="00453EA1" w:rsidRPr="00B366FF" w:rsidRDefault="00453EA1" w:rsidP="00453EA1">
            <w:pPr>
              <w:pStyle w:val="TAC"/>
              <w:tabs>
                <w:tab w:val="left" w:pos="570"/>
              </w:tabs>
              <w:jc w:val="both"/>
              <w:rPr>
                <w:lang w:eastAsia="zh-CN"/>
              </w:rPr>
            </w:pPr>
            <w:r w:rsidRPr="00B366FF">
              <w:t>13.3.0</w:t>
            </w:r>
          </w:p>
        </w:tc>
      </w:tr>
      <w:tr w:rsidR="00453EA1" w:rsidRPr="00B366FF" w14:paraId="68599C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AF2E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9F61F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7E31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4C1CA4" w14:textId="2950AF4D" w:rsidR="00453EA1" w:rsidRPr="00B366FF" w:rsidRDefault="00453EA1" w:rsidP="00453EA1">
            <w:pPr>
              <w:pStyle w:val="TAC"/>
              <w:tabs>
                <w:tab w:val="left" w:pos="570"/>
              </w:tabs>
              <w:jc w:val="both"/>
              <w:rPr>
                <w:lang w:eastAsia="zh-CN"/>
              </w:rPr>
            </w:pPr>
            <w:r w:rsidRPr="00B366FF">
              <w:t>0464r1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3973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D0967A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E134C" w14:textId="1891662C"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370221" w14:textId="4B542F8E" w:rsidR="00453EA1" w:rsidRPr="00B366FF" w:rsidRDefault="00453EA1" w:rsidP="00453EA1">
            <w:pPr>
              <w:pStyle w:val="TAC"/>
              <w:tabs>
                <w:tab w:val="left" w:pos="570"/>
              </w:tabs>
              <w:jc w:val="both"/>
              <w:rPr>
                <w:lang w:eastAsia="zh-CN"/>
              </w:rPr>
            </w:pPr>
            <w:r w:rsidRPr="00B366FF">
              <w:t>13.3.0</w:t>
            </w:r>
          </w:p>
        </w:tc>
      </w:tr>
      <w:tr w:rsidR="00453EA1" w:rsidRPr="00B366FF" w14:paraId="50A4971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0DCA03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FC4CF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22069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637452" w14:textId="1761EFD9" w:rsidR="00453EA1" w:rsidRPr="00B366FF" w:rsidRDefault="00453EA1" w:rsidP="00453EA1">
            <w:pPr>
              <w:pStyle w:val="TAC"/>
              <w:tabs>
                <w:tab w:val="left" w:pos="570"/>
              </w:tabs>
              <w:jc w:val="both"/>
              <w:rPr>
                <w:lang w:eastAsia="zh-CN"/>
              </w:rPr>
            </w:pPr>
            <w:r w:rsidRPr="00B366FF">
              <w:t>0469r2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240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3E15DD"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2A490F" w14:textId="0CD91D1A" w:rsidR="00453EA1" w:rsidRPr="00B366FF" w:rsidRDefault="00453EA1" w:rsidP="00453EA1">
            <w:pPr>
              <w:pStyle w:val="TAC"/>
              <w:tabs>
                <w:tab w:val="left" w:pos="570"/>
              </w:tabs>
              <w:jc w:val="left"/>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DTCI</w:t>
            </w:r>
            <w:r>
              <w:rPr>
                <w:rFonts w:cs="Arial"/>
              </w:rPr>
              <w:t xml:space="preserve"> </w:t>
            </w:r>
            <w:r w:rsidRPr="00B366FF">
              <w:rPr>
                <w:rFonts w:cs="Arial"/>
              </w:rPr>
              <w:t>and</w:t>
            </w:r>
            <w:r>
              <w:rPr>
                <w:rFonts w:cs="Arial"/>
              </w:rPr>
              <w:t xml:space="preserve"> </w:t>
            </w:r>
            <w:r w:rsidRPr="00B366FF">
              <w:rPr>
                <w:rFonts w:cs="Arial"/>
              </w:rPr>
              <w:t>PNSI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419958" w14:textId="08D5AD4F" w:rsidR="00453EA1" w:rsidRPr="00B366FF" w:rsidRDefault="00453EA1" w:rsidP="00453EA1">
            <w:pPr>
              <w:pStyle w:val="TAC"/>
              <w:tabs>
                <w:tab w:val="left" w:pos="570"/>
              </w:tabs>
              <w:jc w:val="both"/>
              <w:rPr>
                <w:lang w:eastAsia="zh-CN"/>
              </w:rPr>
            </w:pPr>
            <w:r w:rsidRPr="00B366FF">
              <w:t>13.3.0</w:t>
            </w:r>
          </w:p>
        </w:tc>
      </w:tr>
      <w:tr w:rsidR="00453EA1" w:rsidRPr="00B366FF" w14:paraId="0527D76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5452A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97075A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5EC8C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14897B0" w14:textId="233B0744" w:rsidR="00453EA1" w:rsidRPr="00B366FF" w:rsidRDefault="00453EA1" w:rsidP="00453EA1">
            <w:pPr>
              <w:pStyle w:val="TAC"/>
              <w:tabs>
                <w:tab w:val="left" w:pos="570"/>
              </w:tabs>
              <w:jc w:val="both"/>
              <w:rPr>
                <w:lang w:eastAsia="zh-CN"/>
              </w:rPr>
            </w:pPr>
            <w:r w:rsidRPr="00B366FF">
              <w:t>466r1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0134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673D2C6"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206A8D" w14:textId="68D9613A"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UE</w:t>
            </w:r>
            <w:r>
              <w:rPr>
                <w:rFonts w:cs="Arial"/>
              </w:rPr>
              <w:t xml:space="preserve"> </w:t>
            </w:r>
            <w:r w:rsidRPr="00B366FF">
              <w:rPr>
                <w:rFonts w:cs="Arial"/>
              </w:rPr>
              <w:t>Radio</w:t>
            </w:r>
            <w:r>
              <w:rPr>
                <w:rFonts w:cs="Arial"/>
              </w:rPr>
              <w:t xml:space="preserve"> </w:t>
            </w:r>
            <w:r w:rsidRPr="00B366FF">
              <w:rPr>
                <w:rFonts w:cs="Arial"/>
              </w:rPr>
              <w:t>Capability</w:t>
            </w:r>
            <w:r>
              <w:rPr>
                <w:rFonts w:cs="Arial"/>
              </w:rPr>
              <w:t xml:space="preserve"> </w:t>
            </w:r>
            <w:r w:rsidRPr="00B366FF">
              <w:rPr>
                <w:rFonts w:cs="Arial"/>
              </w:rPr>
              <w:t>for</w:t>
            </w:r>
            <w:r>
              <w:rPr>
                <w:rFonts w:cs="Arial"/>
              </w:rPr>
              <w:t xml:space="preserve"> </w:t>
            </w:r>
            <w:r w:rsidRPr="00B366FF">
              <w:rPr>
                <w:rFonts w:cs="Arial"/>
              </w:rPr>
              <w:t>Paging</w:t>
            </w:r>
            <w:r>
              <w:rPr>
                <w:rFonts w:cs="Arial"/>
              </w:rPr>
              <w:t xml:space="preserve"> </w:t>
            </w:r>
            <w:r w:rsidRPr="00B366FF">
              <w:rPr>
                <w:rFonts w:cs="Arial"/>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A4824F" w14:textId="0C47339E" w:rsidR="00453EA1" w:rsidRPr="00B366FF" w:rsidRDefault="00453EA1" w:rsidP="00453EA1">
            <w:pPr>
              <w:pStyle w:val="TAC"/>
              <w:tabs>
                <w:tab w:val="left" w:pos="570"/>
              </w:tabs>
              <w:jc w:val="both"/>
              <w:rPr>
                <w:lang w:eastAsia="zh-CN"/>
              </w:rPr>
            </w:pPr>
            <w:r w:rsidRPr="00B366FF">
              <w:t>13.3.0</w:t>
            </w:r>
          </w:p>
        </w:tc>
      </w:tr>
      <w:tr w:rsidR="00453EA1" w:rsidRPr="00B366FF" w14:paraId="557AC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8082C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261B1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EABC9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51C844" w14:textId="2A926E5B" w:rsidR="00453EA1" w:rsidRPr="00B366FF" w:rsidRDefault="00453EA1" w:rsidP="00453EA1">
            <w:pPr>
              <w:pStyle w:val="TAC"/>
              <w:tabs>
                <w:tab w:val="left" w:pos="570"/>
              </w:tabs>
              <w:jc w:val="both"/>
              <w:rPr>
                <w:lang w:eastAsia="zh-CN"/>
              </w:rPr>
            </w:pPr>
            <w:r w:rsidRPr="00B366FF">
              <w:t>0468r1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CC99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34693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FA856" w14:textId="5469E2F3" w:rsidR="00453EA1" w:rsidRPr="00B366FF" w:rsidRDefault="00453EA1" w:rsidP="00453EA1">
            <w:pPr>
              <w:pStyle w:val="TAC"/>
              <w:tabs>
                <w:tab w:val="left" w:pos="570"/>
              </w:tabs>
              <w:jc w:val="left"/>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F9C156" w14:textId="0905AF28" w:rsidR="00453EA1" w:rsidRPr="00B366FF" w:rsidRDefault="00453EA1" w:rsidP="00453EA1">
            <w:pPr>
              <w:pStyle w:val="TAC"/>
              <w:tabs>
                <w:tab w:val="left" w:pos="570"/>
              </w:tabs>
              <w:jc w:val="both"/>
              <w:rPr>
                <w:lang w:eastAsia="zh-CN"/>
              </w:rPr>
            </w:pPr>
            <w:r w:rsidRPr="00B366FF">
              <w:t>13.3.0</w:t>
            </w:r>
          </w:p>
        </w:tc>
      </w:tr>
      <w:tr w:rsidR="00453EA1" w:rsidRPr="00B366FF" w14:paraId="55D1182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35B1CD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6DD2D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3F976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9FC420" w14:textId="4EA06ACE" w:rsidR="00453EA1" w:rsidRPr="00B366FF" w:rsidRDefault="00453EA1" w:rsidP="00453EA1">
            <w:pPr>
              <w:pStyle w:val="TAC"/>
              <w:tabs>
                <w:tab w:val="left" w:pos="570"/>
              </w:tabs>
              <w:jc w:val="both"/>
              <w:rPr>
                <w:lang w:eastAsia="zh-CN"/>
              </w:rPr>
            </w:pPr>
            <w:r w:rsidRPr="00B366FF">
              <w:t>0472r1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3CF9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85D06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F0CF9" w14:textId="5EB4E36E" w:rsidR="00453EA1" w:rsidRPr="00B366FF" w:rsidRDefault="00453EA1" w:rsidP="00453EA1">
            <w:pPr>
              <w:pStyle w:val="TAC"/>
              <w:tabs>
                <w:tab w:val="left" w:pos="570"/>
              </w:tabs>
              <w:jc w:val="left"/>
            </w:pPr>
            <w:r w:rsidRPr="00B366FF">
              <w:t>Parameters</w:t>
            </w:r>
            <w:r>
              <w:t xml:space="preserve"> </w:t>
            </w:r>
            <w:r w:rsidRPr="00B366FF">
              <w:t>for</w:t>
            </w:r>
            <w:r>
              <w:t xml:space="preserve"> </w:t>
            </w:r>
            <w:r w:rsidRPr="00B366FF">
              <w:t>paging</w:t>
            </w:r>
            <w:r>
              <w:t xml:space="preserve"> </w:t>
            </w:r>
            <w:r w:rsidRPr="00B366FF">
              <w:t>optimisations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918CBD" w14:textId="1F34C1D2" w:rsidR="00453EA1" w:rsidRPr="00B366FF" w:rsidRDefault="00453EA1" w:rsidP="00453EA1">
            <w:pPr>
              <w:pStyle w:val="TAC"/>
              <w:tabs>
                <w:tab w:val="left" w:pos="570"/>
              </w:tabs>
              <w:jc w:val="both"/>
              <w:rPr>
                <w:lang w:eastAsia="zh-CN"/>
              </w:rPr>
            </w:pPr>
            <w:r w:rsidRPr="00B366FF">
              <w:t>13.3.0</w:t>
            </w:r>
          </w:p>
        </w:tc>
      </w:tr>
      <w:tr w:rsidR="00453EA1" w:rsidRPr="00B366FF" w14:paraId="1E04B8A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98AD2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372C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B3E07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B79352" w14:textId="7B2E4131" w:rsidR="00453EA1" w:rsidRPr="00B366FF" w:rsidRDefault="00453EA1" w:rsidP="00453EA1">
            <w:pPr>
              <w:pStyle w:val="TAC"/>
              <w:tabs>
                <w:tab w:val="left" w:pos="570"/>
              </w:tabs>
              <w:jc w:val="both"/>
              <w:rPr>
                <w:lang w:eastAsia="zh-CN"/>
              </w:rPr>
            </w:pPr>
            <w:r w:rsidRPr="00B366FF">
              <w:t>0473r2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B72F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3C8D9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95BD07" w14:textId="14989FF1" w:rsidR="00453EA1" w:rsidRPr="00B366FF" w:rsidRDefault="00453EA1" w:rsidP="00453EA1">
            <w:pPr>
              <w:pStyle w:val="TAC"/>
              <w:tabs>
                <w:tab w:val="left" w:pos="570"/>
              </w:tabs>
              <w:jc w:val="left"/>
            </w:pPr>
            <w:r w:rsidRPr="00B366FF">
              <w:t>Remove</w:t>
            </w:r>
            <w:r>
              <w:t xml:space="preserve"> </w:t>
            </w:r>
            <w:r w:rsidRPr="00B366FF">
              <w:t>the</w:t>
            </w:r>
            <w:r>
              <w:t xml:space="preserve"> </w:t>
            </w:r>
            <w:r w:rsidRPr="00B366FF">
              <w:t>storage</w:t>
            </w:r>
            <w:r>
              <w:t xml:space="preserve"> </w:t>
            </w:r>
            <w:r w:rsidRPr="00B366FF">
              <w:t>of</w:t>
            </w:r>
            <w:r>
              <w:t xml:space="preserve"> </w:t>
            </w: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r>
              <w:t xml:space="preserve"> </w:t>
            </w:r>
            <w:r w:rsidRPr="00B366FF">
              <w:t>in</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818CD5" w14:textId="4348F741" w:rsidR="00453EA1" w:rsidRPr="00B366FF" w:rsidRDefault="00453EA1" w:rsidP="00453EA1">
            <w:pPr>
              <w:pStyle w:val="TAC"/>
              <w:tabs>
                <w:tab w:val="left" w:pos="570"/>
              </w:tabs>
              <w:jc w:val="both"/>
              <w:rPr>
                <w:lang w:eastAsia="zh-CN"/>
              </w:rPr>
            </w:pPr>
            <w:r w:rsidRPr="00B366FF">
              <w:t>13.3.0</w:t>
            </w:r>
          </w:p>
        </w:tc>
      </w:tr>
      <w:tr w:rsidR="00453EA1" w:rsidRPr="00B366FF" w14:paraId="55085F5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2D6A8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5CF1A0" w14:textId="51F66C89" w:rsidR="00453EA1" w:rsidRPr="00B366FF" w:rsidRDefault="00453EA1" w:rsidP="00453EA1">
            <w:pPr>
              <w:pStyle w:val="TAC"/>
              <w:tabs>
                <w:tab w:val="left" w:pos="570"/>
              </w:tabs>
              <w:jc w:val="both"/>
              <w:rPr>
                <w:lang w:eastAsia="zh-CN"/>
              </w:rPr>
            </w:pPr>
            <w:r w:rsidRPr="00B366FF">
              <w:t>CT#71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AE312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A0C7EA" w14:textId="3887E545" w:rsidR="00453EA1" w:rsidRPr="00B366FF" w:rsidRDefault="00453EA1" w:rsidP="00453EA1">
            <w:pPr>
              <w:pStyle w:val="TAC"/>
              <w:tabs>
                <w:tab w:val="left" w:pos="570"/>
              </w:tabs>
              <w:jc w:val="both"/>
              <w:rPr>
                <w:lang w:eastAsia="zh-CN"/>
              </w:rPr>
            </w:pPr>
            <w:r w:rsidRPr="00B366FF">
              <w:t>0483r1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223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3F5EC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BB370F" w14:textId="34106D56" w:rsidR="00453EA1" w:rsidRPr="00B366FF" w:rsidRDefault="00453EA1" w:rsidP="00453EA1">
            <w:pPr>
              <w:pStyle w:val="TAC"/>
              <w:tabs>
                <w:tab w:val="left" w:pos="570"/>
              </w:tabs>
              <w:jc w:val="left"/>
            </w:pPr>
            <w:r w:rsidRPr="00B366FF">
              <w:t>IP-SW-GW</w:t>
            </w:r>
            <w:r>
              <w:t xml:space="preserve"> </w:t>
            </w:r>
            <w:r w:rsidRPr="00B366FF">
              <w:t>number</w:t>
            </w:r>
            <w:r>
              <w:t xml:space="preserve"> </w:t>
            </w:r>
            <w:r w:rsidRPr="00B366FF">
              <w:t>format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3C1BEF" w14:textId="0EE40CF8" w:rsidR="00453EA1" w:rsidRPr="00B366FF" w:rsidRDefault="00453EA1" w:rsidP="00453EA1">
            <w:pPr>
              <w:pStyle w:val="TAC"/>
              <w:tabs>
                <w:tab w:val="left" w:pos="570"/>
              </w:tabs>
              <w:jc w:val="both"/>
              <w:rPr>
                <w:lang w:eastAsia="zh-CN"/>
              </w:rPr>
            </w:pPr>
            <w:r w:rsidRPr="00B366FF">
              <w:t>13.4.0</w:t>
            </w:r>
          </w:p>
        </w:tc>
      </w:tr>
      <w:tr w:rsidR="00453EA1" w:rsidRPr="00B366FF" w14:paraId="09C1A5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D3F4DD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9965B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E074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EBBDF8" w14:textId="50735445" w:rsidR="00453EA1" w:rsidRPr="00B366FF" w:rsidRDefault="00453EA1" w:rsidP="00453EA1">
            <w:pPr>
              <w:pStyle w:val="TAC"/>
              <w:tabs>
                <w:tab w:val="left" w:pos="570"/>
              </w:tabs>
              <w:jc w:val="both"/>
              <w:rPr>
                <w:lang w:eastAsia="zh-CN"/>
              </w:rPr>
            </w:pPr>
            <w:r w:rsidRPr="00B366FF">
              <w:t>0476r1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3B33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1AF9FD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F93A2" w14:textId="1B23A64D" w:rsidR="00453EA1" w:rsidRPr="00B366FF" w:rsidRDefault="00453EA1" w:rsidP="00453EA1">
            <w:pPr>
              <w:pStyle w:val="TAC"/>
              <w:tabs>
                <w:tab w:val="left" w:pos="570"/>
              </w:tabs>
              <w:jc w:val="left"/>
            </w:pPr>
            <w:r w:rsidRPr="00B366FF">
              <w:t>User</w:t>
            </w:r>
            <w:r>
              <w:t xml:space="preserve"> </w:t>
            </w:r>
            <w:r w:rsidRPr="00B366FF">
              <w:t>Plane</w:t>
            </w:r>
            <w:r>
              <w:t xml:space="preserve"> </w:t>
            </w:r>
            <w:r w:rsidRPr="00B366FF">
              <w:t>Integrity</w:t>
            </w:r>
            <w:r>
              <w:t xml:space="preserve"> </w:t>
            </w:r>
            <w:r w:rsidRPr="00B366FF">
              <w:t>Protection</w:t>
            </w:r>
            <w:r>
              <w:t xml:space="preserve"> </w:t>
            </w:r>
            <w:r w:rsidRPr="00B366FF">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AF8658" w14:textId="4303E521" w:rsidR="00453EA1" w:rsidRPr="00B366FF" w:rsidRDefault="00453EA1" w:rsidP="00453EA1">
            <w:pPr>
              <w:pStyle w:val="TAC"/>
              <w:tabs>
                <w:tab w:val="left" w:pos="570"/>
              </w:tabs>
              <w:jc w:val="both"/>
              <w:rPr>
                <w:lang w:eastAsia="zh-CN"/>
              </w:rPr>
            </w:pPr>
            <w:r w:rsidRPr="00B366FF">
              <w:t>13.4.0</w:t>
            </w:r>
          </w:p>
        </w:tc>
      </w:tr>
      <w:tr w:rsidR="00453EA1" w:rsidRPr="00B366FF" w14:paraId="6891B76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EF51D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22866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8B288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9FDB8D" w14:textId="7374AA7D" w:rsidR="00453EA1" w:rsidRPr="00B366FF" w:rsidRDefault="00453EA1" w:rsidP="00453EA1">
            <w:pPr>
              <w:pStyle w:val="TAC"/>
              <w:tabs>
                <w:tab w:val="left" w:pos="570"/>
              </w:tabs>
              <w:jc w:val="both"/>
              <w:rPr>
                <w:lang w:eastAsia="zh-CN"/>
              </w:rPr>
            </w:pPr>
            <w:r w:rsidRPr="00B366FF">
              <w:t>0477r1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695C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3A736D" w14:textId="77777777" w:rsidR="00453EA1" w:rsidRPr="00B366FF" w:rsidRDefault="00453EA1" w:rsidP="00453EA1">
            <w:pPr>
              <w:pStyle w:val="TAC"/>
              <w:tabs>
                <w:tab w:val="left" w:pos="570"/>
              </w:tabs>
              <w:jc w:val="left"/>
              <w:rPr>
                <w:rFonts w:cs="Arial"/>
                <w:bC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BC563" w14:textId="09936947" w:rsidR="00453EA1" w:rsidRPr="00B366FF" w:rsidRDefault="00453EA1" w:rsidP="00453EA1">
            <w:pPr>
              <w:pStyle w:val="TAC"/>
              <w:tabs>
                <w:tab w:val="left" w:pos="570"/>
              </w:tabs>
              <w:jc w:val="left"/>
            </w:pPr>
            <w:r w:rsidRPr="00B366FF">
              <w:rPr>
                <w:rFonts w:cs="Arial"/>
                <w:bCs/>
              </w:rPr>
              <w:t>Clarification</w:t>
            </w:r>
            <w:r>
              <w:rPr>
                <w:rFonts w:cs="Arial"/>
                <w:bCs/>
              </w:rPr>
              <w:t xml:space="preserve"> </w:t>
            </w:r>
            <w:r w:rsidRPr="00B366FF">
              <w:rPr>
                <w:rFonts w:cs="Arial"/>
                <w:bCs/>
              </w:rPr>
              <w:t>on</w:t>
            </w:r>
            <w:r>
              <w:rPr>
                <w:rFonts w:cs="Arial"/>
                <w:bCs/>
              </w:rPr>
              <w:t xml:space="preserve"> </w:t>
            </w:r>
            <w:r w:rsidRPr="00B366FF">
              <w:rPr>
                <w:rFonts w:cs="Arial"/>
                <w:bCs/>
              </w:rPr>
              <w:t>usage</w:t>
            </w:r>
            <w:r>
              <w:rPr>
                <w:rFonts w:cs="Arial"/>
                <w:bCs/>
              </w:rPr>
              <w:t xml:space="preserve"> </w:t>
            </w:r>
            <w:r w:rsidRPr="00B366FF">
              <w:rPr>
                <w:rFonts w:cs="Arial"/>
                <w:bCs/>
              </w:rPr>
              <w:t>of</w:t>
            </w:r>
            <w:r>
              <w:rPr>
                <w:rFonts w:cs="Arial"/>
                <w:bCs/>
              </w:rPr>
              <w:t xml:space="preserve"> </w:t>
            </w:r>
            <w:r w:rsidRPr="00B366FF">
              <w:rPr>
                <w:rFonts w:cs="Arial"/>
                <w:bCs/>
              </w:rPr>
              <w:t>P</w:t>
            </w:r>
            <w:r>
              <w:rPr>
                <w:rFonts w:cs="Arial"/>
                <w:bCs/>
              </w:rPr>
              <w:t xml:space="preserve"> </w:t>
            </w:r>
            <w:r w:rsidRPr="00B366FF">
              <w:rPr>
                <w:rFonts w:cs="Arial"/>
                <w:bCs/>
              </w:rPr>
              <w:t>and</w:t>
            </w:r>
            <w:r>
              <w:rPr>
                <w:rFonts w:cs="Arial"/>
                <w:bCs/>
              </w:rPr>
              <w:t xml:space="preserve"> </w:t>
            </w:r>
            <w:r w:rsidRPr="00B366FF">
              <w:rPr>
                <w:rFonts w:cs="Arial"/>
                <w:bCs/>
              </w:rPr>
              <w:t>T</w:t>
            </w:r>
            <w:r>
              <w:rPr>
                <w:rFonts w:cs="Arial"/>
                <w:bCs/>
              </w:rPr>
              <w:t xml:space="preserve"> </w:t>
            </w:r>
            <w:r w:rsidRPr="00B366FF">
              <w:rPr>
                <w:rFonts w:cs="Arial"/>
                <w:bCs/>
              </w:rPr>
              <w:t>needs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0F02A41" w14:textId="10076FCD" w:rsidR="00453EA1" w:rsidRPr="00B366FF" w:rsidRDefault="00453EA1" w:rsidP="00453EA1">
            <w:pPr>
              <w:pStyle w:val="TAC"/>
              <w:tabs>
                <w:tab w:val="left" w:pos="570"/>
              </w:tabs>
              <w:jc w:val="both"/>
              <w:rPr>
                <w:lang w:eastAsia="zh-CN"/>
              </w:rPr>
            </w:pPr>
            <w:r w:rsidRPr="00B366FF">
              <w:t>13.4.0</w:t>
            </w:r>
          </w:p>
        </w:tc>
      </w:tr>
      <w:tr w:rsidR="00453EA1" w:rsidRPr="00B366FF" w14:paraId="31D2DE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37038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8F229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2EDE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52690E1" w14:textId="5DBD6BEE" w:rsidR="00453EA1" w:rsidRPr="00B366FF" w:rsidRDefault="00453EA1" w:rsidP="00453EA1">
            <w:pPr>
              <w:pStyle w:val="TAC"/>
              <w:tabs>
                <w:tab w:val="left" w:pos="570"/>
              </w:tabs>
              <w:jc w:val="both"/>
              <w:rPr>
                <w:lang w:eastAsia="zh-CN"/>
              </w:rPr>
            </w:pPr>
            <w:r w:rsidRPr="00B366FF">
              <w:t>0489r2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0CDE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8540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36BE74" w14:textId="186B0400" w:rsidR="00453EA1" w:rsidRPr="00B366FF" w:rsidRDefault="00453EA1" w:rsidP="00453EA1">
            <w:pPr>
              <w:pStyle w:val="TAC"/>
              <w:tabs>
                <w:tab w:val="left" w:pos="570"/>
              </w:tabs>
              <w:jc w:val="left"/>
            </w:pPr>
            <w:r w:rsidRPr="00B366FF">
              <w:t>Subscription</w:t>
            </w:r>
            <w:r>
              <w:t xml:space="preserve"> </w:t>
            </w:r>
            <w:r w:rsidRPr="00B366FF">
              <w:t>for</w:t>
            </w:r>
            <w:r>
              <w:t xml:space="preserve"> </w:t>
            </w:r>
            <w:r w:rsidRPr="00B366FF">
              <w:t>allowed</w:t>
            </w:r>
            <w:r>
              <w:t xml:space="preserve"> </w:t>
            </w:r>
            <w:r w:rsidRPr="00B366FF">
              <w:t>services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3524D6" w14:textId="0C4AD407" w:rsidR="00453EA1" w:rsidRPr="00B366FF" w:rsidRDefault="00453EA1" w:rsidP="00453EA1">
            <w:pPr>
              <w:pStyle w:val="TAC"/>
              <w:tabs>
                <w:tab w:val="left" w:pos="570"/>
              </w:tabs>
              <w:jc w:val="both"/>
              <w:rPr>
                <w:lang w:eastAsia="zh-CN"/>
              </w:rPr>
            </w:pPr>
            <w:r w:rsidRPr="00B366FF">
              <w:t>13.4.0</w:t>
            </w:r>
          </w:p>
        </w:tc>
      </w:tr>
      <w:tr w:rsidR="00453EA1" w:rsidRPr="00B366FF" w14:paraId="357896D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1A1C27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AEBE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D3E71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54BF3C" w14:textId="46E2604D" w:rsidR="00453EA1" w:rsidRPr="00B366FF" w:rsidRDefault="00453EA1" w:rsidP="00453EA1">
            <w:pPr>
              <w:pStyle w:val="TAC"/>
              <w:tabs>
                <w:tab w:val="left" w:pos="570"/>
              </w:tabs>
              <w:jc w:val="both"/>
              <w:rPr>
                <w:lang w:eastAsia="zh-CN"/>
              </w:rPr>
            </w:pPr>
            <w:r w:rsidRPr="00B366FF">
              <w:t>0484r1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939E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1040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6E922D" w14:textId="7F199905" w:rsidR="00453EA1" w:rsidRPr="00B366FF" w:rsidRDefault="00453EA1" w:rsidP="00453EA1">
            <w:pPr>
              <w:pStyle w:val="TAC"/>
              <w:tabs>
                <w:tab w:val="left" w:pos="570"/>
              </w:tabs>
              <w:jc w:val="left"/>
            </w:pPr>
            <w:r w:rsidRPr="00B366FF">
              <w:t>Handover</w:t>
            </w:r>
            <w:r>
              <w:t xml:space="preserve"> </w:t>
            </w:r>
            <w:r w:rsidRPr="00B366FF">
              <w:t>to</w:t>
            </w:r>
            <w:r>
              <w:t xml:space="preserve"> </w:t>
            </w:r>
            <w:r w:rsidRPr="00B366FF">
              <w:t>Non-3GPP</w:t>
            </w:r>
            <w:r>
              <w:t xml:space="preserve"> </w:t>
            </w:r>
            <w:r w:rsidRPr="00B366FF">
              <w:t>Access</w:t>
            </w:r>
            <w:r>
              <w:t xml:space="preserve"> </w:t>
            </w:r>
            <w:r w:rsidRPr="00B366FF">
              <w:t>Not</w:t>
            </w:r>
            <w:r>
              <w:t xml:space="preserve"> </w:t>
            </w:r>
            <w:r w:rsidRPr="00B366FF">
              <w:t>Allowed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EACAF2" w14:textId="5F555A2F" w:rsidR="00453EA1" w:rsidRPr="00B366FF" w:rsidRDefault="00453EA1" w:rsidP="00453EA1">
            <w:pPr>
              <w:pStyle w:val="TAC"/>
              <w:tabs>
                <w:tab w:val="left" w:pos="570"/>
              </w:tabs>
              <w:jc w:val="both"/>
              <w:rPr>
                <w:lang w:eastAsia="zh-CN"/>
              </w:rPr>
            </w:pPr>
            <w:r w:rsidRPr="00B366FF">
              <w:t>13.4.0</w:t>
            </w:r>
          </w:p>
        </w:tc>
      </w:tr>
      <w:tr w:rsidR="00453EA1" w:rsidRPr="00B366FF" w14:paraId="1BE1B17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3F38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78BE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3A00E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413FC9" w14:textId="759557D1" w:rsidR="00453EA1" w:rsidRPr="00B366FF" w:rsidRDefault="00453EA1" w:rsidP="00453EA1">
            <w:pPr>
              <w:pStyle w:val="TAC"/>
              <w:tabs>
                <w:tab w:val="left" w:pos="570"/>
              </w:tabs>
              <w:jc w:val="both"/>
              <w:rPr>
                <w:lang w:eastAsia="zh-CN"/>
              </w:rPr>
            </w:pPr>
            <w:r w:rsidRPr="00B366FF">
              <w:t>0486r1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8DFC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CC88A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CD1DF" w14:textId="4E86D5FF"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NB-IoT</w:t>
            </w:r>
            <w:r>
              <w:t xml:space="preserve"> </w:t>
            </w:r>
            <w:r w:rsidRPr="00B366FF">
              <w:t>radio</w:t>
            </w:r>
            <w:r>
              <w:t xml:space="preserve"> </w:t>
            </w:r>
            <w:r w:rsidRPr="00B366FF">
              <w:t>access</w:t>
            </w:r>
            <w:r>
              <w:t xml:space="preserve"> </w:t>
            </w:r>
            <w:r w:rsidRPr="00B366FF">
              <w:t>type</w:t>
            </w:r>
            <w:r>
              <w:t xml:space="preserve"> </w:t>
            </w:r>
            <w:r w:rsidRPr="00B366FF">
              <w:t>to</w:t>
            </w:r>
            <w:r>
              <w:t xml:space="preserve"> </w:t>
            </w:r>
            <w:r w:rsidRPr="00B366FF">
              <w:t>the</w:t>
            </w:r>
            <w:r>
              <w:t xml:space="preserve"> </w:t>
            </w:r>
            <w:r w:rsidRPr="00B366FF">
              <w:t>Access-Restriction-Dat-Type</w:t>
            </w:r>
            <w:r>
              <w:t xml:space="preserve"> </w:t>
            </w:r>
            <w:r w:rsidRPr="00B366FF">
              <w:t>for</w:t>
            </w:r>
            <w:r>
              <w:t xml:space="preserve"> </w:t>
            </w:r>
            <w:r w:rsidRPr="00B366FF">
              <w:t>Cellular</w:t>
            </w:r>
            <w:r>
              <w:t xml:space="preserve"> </w:t>
            </w:r>
            <w:r w:rsidRPr="00B366FF">
              <w:t>IoT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3C1AED" w14:textId="0B909281" w:rsidR="00453EA1" w:rsidRPr="00B366FF" w:rsidRDefault="00453EA1" w:rsidP="00453EA1">
            <w:pPr>
              <w:pStyle w:val="TAC"/>
              <w:tabs>
                <w:tab w:val="left" w:pos="570"/>
              </w:tabs>
              <w:jc w:val="both"/>
              <w:rPr>
                <w:lang w:eastAsia="zh-CN"/>
              </w:rPr>
            </w:pPr>
            <w:r w:rsidRPr="00B366FF">
              <w:t>13.4.0</w:t>
            </w:r>
          </w:p>
        </w:tc>
      </w:tr>
      <w:tr w:rsidR="00453EA1" w:rsidRPr="00B366FF" w14:paraId="652811F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0BA0812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27870DFB"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hideMark/>
          </w:tcPr>
          <w:p w14:paraId="0330301A" w14:textId="77777777" w:rsidR="00453EA1" w:rsidRPr="00B366FF" w:rsidRDefault="00453EA1" w:rsidP="00453EA1">
            <w:pPr>
              <w:pStyle w:val="TAC"/>
              <w:tabs>
                <w:tab w:val="left" w:pos="570"/>
              </w:tabs>
              <w:jc w:val="both"/>
              <w:rPr>
                <w:lang w:eastAsia="zh-CN"/>
              </w:rPr>
            </w:pPr>
            <w:r w:rsidRPr="00B366FF">
              <w:rPr>
                <w:lang w:eastAsia="zh-CN"/>
              </w:rPr>
              <w:t>CP-160212</w:t>
            </w:r>
          </w:p>
        </w:tc>
        <w:tc>
          <w:tcPr>
            <w:tcW w:w="569" w:type="dxa"/>
            <w:tcBorders>
              <w:top w:val="single" w:sz="6" w:space="0" w:color="auto"/>
              <w:left w:val="single" w:sz="6" w:space="0" w:color="auto"/>
              <w:bottom w:val="single" w:sz="6" w:space="0" w:color="auto"/>
              <w:right w:val="single" w:sz="6" w:space="0" w:color="auto"/>
            </w:tcBorders>
            <w:shd w:val="solid" w:color="FFFFFF" w:fill="auto"/>
            <w:hideMark/>
          </w:tcPr>
          <w:p w14:paraId="6AB207B8" w14:textId="77777777" w:rsidR="00453EA1" w:rsidRPr="00B366FF" w:rsidRDefault="00453EA1" w:rsidP="00453EA1">
            <w:pPr>
              <w:pStyle w:val="TAC"/>
              <w:tabs>
                <w:tab w:val="left" w:pos="570"/>
              </w:tabs>
              <w:jc w:val="both"/>
              <w:rPr>
                <w:lang w:eastAsia="zh-CN"/>
              </w:rPr>
            </w:pPr>
            <w:r w:rsidRPr="00B366FF">
              <w:rPr>
                <w:lang w:eastAsia="zh-CN"/>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DF197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2487E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BE142EC" w14:textId="32A25F08" w:rsidR="00453EA1" w:rsidRPr="00B366FF" w:rsidRDefault="00453EA1" w:rsidP="00453EA1">
            <w:pPr>
              <w:pStyle w:val="TAC"/>
              <w:tabs>
                <w:tab w:val="left" w:pos="570"/>
              </w:tabs>
              <w:jc w:val="left"/>
              <w:rPr>
                <w:lang w:eastAsia="zh-CN"/>
              </w:rPr>
            </w:pPr>
            <w:r w:rsidRPr="00B366FF">
              <w:t>Correct</w:t>
            </w:r>
            <w:r>
              <w:t xml:space="preserve"> </w:t>
            </w:r>
            <w:r w:rsidRPr="00B366FF">
              <w:t>the</w:t>
            </w:r>
            <w:r>
              <w:t xml:space="preserve"> </w:t>
            </w:r>
            <w:r w:rsidRPr="00B366FF">
              <w:t>storage</w:t>
            </w:r>
            <w:r>
              <w:t xml:space="preserve"> </w:t>
            </w:r>
            <w:r w:rsidRPr="00B366FF">
              <w:t>of</w:t>
            </w:r>
            <w:r>
              <w:t xml:space="preserve"> </w:t>
            </w:r>
            <w:r w:rsidRPr="00B366FF">
              <w:t>Used</w:t>
            </w:r>
            <w:r>
              <w:t xml:space="preserve"> </w:t>
            </w:r>
            <w:r w:rsidRPr="00B366FF">
              <w:t>UE-AMBR</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3BD13D43"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8DDA19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D46671B"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EE54FF"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3F7A79"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4A6ADF" w14:textId="77777777" w:rsidR="00453EA1" w:rsidRPr="00B366FF" w:rsidRDefault="00453EA1" w:rsidP="00453EA1">
            <w:pPr>
              <w:pStyle w:val="TAC"/>
              <w:tabs>
                <w:tab w:val="left" w:pos="570"/>
              </w:tabs>
              <w:jc w:val="both"/>
              <w:rPr>
                <w:lang w:eastAsia="zh-CN"/>
              </w:rPr>
            </w:pPr>
            <w:r w:rsidRPr="00B366FF">
              <w:rPr>
                <w:lang w:eastAsia="zh-CN"/>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2AAAE"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48FE5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8A9B7E" w14:textId="067D91A4" w:rsidR="00453EA1" w:rsidRPr="00B366FF" w:rsidRDefault="00453EA1" w:rsidP="00453EA1">
            <w:pPr>
              <w:pStyle w:val="TAC"/>
              <w:tabs>
                <w:tab w:val="left" w:pos="570"/>
              </w:tabs>
              <w:jc w:val="left"/>
            </w:pPr>
            <w:r w:rsidRPr="00B366FF">
              <w:t>NIDD</w:t>
            </w:r>
            <w:r>
              <w:t xml:space="preserve"> </w:t>
            </w:r>
            <w:r w:rsidRPr="00B366FF">
              <w:t>authorisation</w:t>
            </w:r>
            <w:r>
              <w:t xml:space="preserve"> </w:t>
            </w:r>
            <w:r w:rsidRPr="00B366FF">
              <w:t>update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7C1926"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20CAF9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8E09F0"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1FE001"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E15975"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E31C834" w14:textId="77777777" w:rsidR="00453EA1" w:rsidRPr="00B366FF" w:rsidRDefault="00453EA1" w:rsidP="00453EA1">
            <w:pPr>
              <w:pStyle w:val="TAC"/>
              <w:tabs>
                <w:tab w:val="left" w:pos="570"/>
              </w:tabs>
              <w:jc w:val="both"/>
              <w:rPr>
                <w:lang w:eastAsia="zh-CN"/>
              </w:rPr>
            </w:pPr>
            <w:r w:rsidRPr="00B366FF">
              <w:rPr>
                <w:lang w:eastAsia="zh-CN"/>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A3F8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56B2CE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C48A5E" w14:textId="7D515D09" w:rsidR="00453EA1" w:rsidRPr="00B366FF" w:rsidRDefault="00453EA1" w:rsidP="00453EA1">
            <w:pPr>
              <w:pStyle w:val="TAC"/>
              <w:tabs>
                <w:tab w:val="left" w:pos="570"/>
              </w:tabs>
              <w:jc w:val="left"/>
            </w:pPr>
            <w:r w:rsidRPr="00B366FF">
              <w:rPr>
                <w:lang w:eastAsia="zh-CN"/>
              </w:rPr>
              <w:t>Add</w:t>
            </w:r>
            <w:r>
              <w:rPr>
                <w:lang w:eastAsia="zh-CN"/>
              </w:rPr>
              <w:t xml:space="preserve"> </w:t>
            </w:r>
            <w:r w:rsidRPr="00B366FF">
              <w:rPr>
                <w:lang w:eastAsia="zh-CN"/>
              </w:rPr>
              <w:t>S11-U</w:t>
            </w:r>
            <w:r>
              <w:rPr>
                <w:lang w:eastAsia="zh-CN"/>
              </w:rPr>
              <w:t xml:space="preserve"> </w:t>
            </w: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and</w:t>
            </w:r>
            <w:r>
              <w:rPr>
                <w:lang w:eastAsia="zh-CN"/>
              </w:rPr>
              <w:t xml:space="preserve"> </w:t>
            </w:r>
            <w:r w:rsidRPr="00B366FF">
              <w:rPr>
                <w:lang w:eastAsia="zh-CN"/>
              </w:rPr>
              <w:t>S11-U</w:t>
            </w:r>
            <w:r>
              <w:rPr>
                <w:lang w:eastAsia="zh-CN"/>
              </w:rPr>
              <w:t xml:space="preserve"> </w:t>
            </w: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into</w:t>
            </w:r>
            <w:r>
              <w:rPr>
                <w:lang w:eastAsia="zh-CN"/>
              </w:rPr>
              <w:t xml:space="preserve"> </w:t>
            </w:r>
            <w:r w:rsidRPr="00B366FF">
              <w:rPr>
                <w:lang w:eastAsia="zh-CN"/>
              </w:rPr>
              <w:t>TS23.008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FD0DF1"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6FA033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B81F6C"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19A5298"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5F5B52"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3F4B47" w14:textId="77777777" w:rsidR="00453EA1" w:rsidRPr="00B366FF" w:rsidRDefault="00453EA1" w:rsidP="00453EA1">
            <w:pPr>
              <w:pStyle w:val="TAC"/>
              <w:tabs>
                <w:tab w:val="left" w:pos="570"/>
              </w:tabs>
              <w:jc w:val="both"/>
              <w:rPr>
                <w:lang w:eastAsia="zh-CN"/>
              </w:rPr>
            </w:pPr>
            <w:r w:rsidRPr="00B366FF">
              <w:rPr>
                <w:lang w:eastAsia="zh-CN"/>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7D19C"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EE316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714050" w14:textId="6BA5DBCD" w:rsidR="00453EA1" w:rsidRPr="00B366FF" w:rsidRDefault="00453EA1" w:rsidP="00453EA1">
            <w:pPr>
              <w:pStyle w:val="TAC"/>
              <w:tabs>
                <w:tab w:val="left" w:pos="570"/>
              </w:tabs>
              <w:jc w:val="left"/>
            </w:pPr>
            <w:r w:rsidRPr="00B366FF">
              <w:t>PDN</w:t>
            </w:r>
            <w:r>
              <w:t xml:space="preserve"> </w:t>
            </w:r>
            <w:r w:rsidRPr="00B366FF">
              <w:t>type</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BD1375"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934F0A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E60C46"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771BCDC"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671F43"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2710ED" w14:textId="77777777" w:rsidR="00453EA1" w:rsidRPr="00B366FF" w:rsidRDefault="00453EA1" w:rsidP="00453EA1">
            <w:pPr>
              <w:pStyle w:val="TAC"/>
              <w:tabs>
                <w:tab w:val="left" w:pos="570"/>
              </w:tabs>
              <w:jc w:val="both"/>
              <w:rPr>
                <w:lang w:eastAsia="zh-CN"/>
              </w:rPr>
            </w:pPr>
            <w:r w:rsidRPr="00B366FF">
              <w:rPr>
                <w:lang w:eastAsia="zh-CN"/>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127CB"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3D72E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206C77" w14:textId="50EAD014" w:rsidR="00453EA1" w:rsidRPr="00B366FF" w:rsidRDefault="00453EA1" w:rsidP="00453EA1">
            <w:pPr>
              <w:pStyle w:val="TAC"/>
              <w:tabs>
                <w:tab w:val="left" w:pos="570"/>
              </w:tabs>
              <w:jc w:val="left"/>
            </w:pPr>
            <w:r w:rsidRPr="00B366FF">
              <w:t>Address</w:t>
            </w:r>
            <w:r>
              <w:t xml:space="preserve"> </w:t>
            </w:r>
            <w:r w:rsidRPr="00B366FF">
              <w:t>editor's</w:t>
            </w:r>
            <w:r>
              <w:t xml:space="preserve"> </w:t>
            </w:r>
            <w:r w:rsidRPr="00B366FF">
              <w:t>note</w:t>
            </w:r>
            <w:r>
              <w:t xml:space="preserve"> </w:t>
            </w:r>
            <w:r w:rsidRPr="00B366FF">
              <w:t>on</w:t>
            </w:r>
            <w:r>
              <w:t xml:space="preserve"> </w:t>
            </w:r>
            <w:r w:rsidRPr="00B366FF">
              <w:t>ROHC</w:t>
            </w:r>
            <w:r>
              <w:t xml:space="preserve"> </w:t>
            </w:r>
            <w:r w:rsidRPr="00B366FF">
              <w:t>config</w:t>
            </w:r>
            <w:r>
              <w:t xml:space="preserve"> </w:t>
            </w:r>
            <w:r w:rsidRPr="00B366FF">
              <w:t>and</w:t>
            </w:r>
            <w:r>
              <w:t xml:space="preserve"> </w:t>
            </w:r>
            <w:r w:rsidRPr="00B366FF">
              <w:t>security</w:t>
            </w:r>
            <w:r>
              <w:t xml:space="preserve"> </w:t>
            </w:r>
            <w:r w:rsidRPr="00B366FF">
              <w:t>context</w:t>
            </w:r>
            <w:r>
              <w:t xml:space="preserve"> </w:t>
            </w:r>
            <w:r w:rsidRPr="00B366FF">
              <w:t>for</w:t>
            </w:r>
            <w:r>
              <w:t xml:space="preserve"> </w:t>
            </w:r>
            <w:r w:rsidRPr="00B366FF">
              <w:t>small</w:t>
            </w:r>
            <w:r>
              <w:t xml:space="preserve"> </w:t>
            </w:r>
            <w:r w:rsidRPr="00B366FF">
              <w:t>data</w:t>
            </w:r>
            <w:r>
              <w:t xml:space="preserve"> </w:t>
            </w:r>
            <w:r w:rsidRPr="00B366FF">
              <w:t>over</w:t>
            </w:r>
            <w:r>
              <w:t xml:space="preserve"> </w:t>
            </w:r>
            <w:r w:rsidRPr="00B366FF">
              <w:t>control</w:t>
            </w:r>
            <w:r>
              <w:t xml:space="preserve"> </w:t>
            </w:r>
            <w:r w:rsidRPr="00B366FF">
              <w:t>plane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EDE347"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5D7D20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016361"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34E4DDE"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0DF805"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F09E66" w14:textId="77777777" w:rsidR="00453EA1" w:rsidRPr="00B366FF" w:rsidRDefault="00453EA1" w:rsidP="00453EA1">
            <w:pPr>
              <w:pStyle w:val="TAC"/>
              <w:tabs>
                <w:tab w:val="left" w:pos="570"/>
              </w:tabs>
              <w:jc w:val="both"/>
              <w:rPr>
                <w:lang w:eastAsia="zh-CN"/>
              </w:rPr>
            </w:pPr>
            <w:r w:rsidRPr="00B366FF">
              <w:rPr>
                <w:lang w:eastAsia="zh-CN"/>
              </w:rPr>
              <w:t>0499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98CF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FD231C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A0C3E1" w14:textId="5F6E918A" w:rsidR="00453EA1" w:rsidRPr="00B366FF" w:rsidRDefault="00453EA1" w:rsidP="00453EA1">
            <w:pPr>
              <w:pStyle w:val="TAC"/>
              <w:tabs>
                <w:tab w:val="left" w:pos="570"/>
              </w:tabs>
              <w:jc w:val="left"/>
            </w:pPr>
            <w:r w:rsidRPr="00B366FF">
              <w:t>Serving</w:t>
            </w:r>
            <w:r>
              <w:t xml:space="preserve"> </w:t>
            </w:r>
            <w:r w:rsidRPr="00B366FF">
              <w:t>PLMN</w:t>
            </w:r>
            <w:r>
              <w:t xml:space="preserve"> </w:t>
            </w:r>
            <w:r w:rsidRPr="00B366FF">
              <w:t>rate</w:t>
            </w:r>
            <w:r>
              <w:t xml:space="preserve"> </w:t>
            </w:r>
            <w:r w:rsidRPr="00B366FF">
              <w:t>control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876FC5"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9DA9D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A11AF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93D643"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8F9718"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FA42385" w14:textId="77777777" w:rsidR="00453EA1" w:rsidRPr="00B366FF" w:rsidRDefault="00453EA1" w:rsidP="00453EA1">
            <w:pPr>
              <w:pStyle w:val="TAC"/>
              <w:tabs>
                <w:tab w:val="left" w:pos="570"/>
              </w:tabs>
              <w:jc w:val="both"/>
              <w:rPr>
                <w:lang w:eastAsia="zh-CN"/>
              </w:rPr>
            </w:pPr>
            <w:r w:rsidRPr="00B366FF">
              <w:rPr>
                <w:lang w:eastAsia="zh-CN"/>
              </w:rPr>
              <w:t>0500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3A12D"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EF301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7AF890" w14:textId="2DCB6BB1" w:rsidR="00453EA1" w:rsidRPr="00B366FF" w:rsidRDefault="00453EA1" w:rsidP="00453EA1">
            <w:pPr>
              <w:pStyle w:val="TAC"/>
              <w:tabs>
                <w:tab w:val="left" w:pos="570"/>
              </w:tabs>
              <w:jc w:val="left"/>
            </w:pPr>
            <w:r w:rsidRPr="00B366FF">
              <w:t>APN</w:t>
            </w:r>
            <w:r>
              <w:t xml:space="preserve"> </w:t>
            </w:r>
            <w:r w:rsidRPr="00B366FF">
              <w:t>Rate</w:t>
            </w:r>
            <w:r>
              <w:t xml:space="preserve"> </w:t>
            </w:r>
            <w:r w:rsidRPr="00B366FF">
              <w:t>Control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9E9583"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0D1CBB2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D2781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558BEE"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E5FC2F"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085EEF" w14:textId="77777777" w:rsidR="00453EA1" w:rsidRPr="00B366FF" w:rsidRDefault="00453EA1" w:rsidP="00453EA1">
            <w:pPr>
              <w:pStyle w:val="TAC"/>
              <w:tabs>
                <w:tab w:val="left" w:pos="570"/>
              </w:tabs>
              <w:jc w:val="both"/>
              <w:rPr>
                <w:lang w:eastAsia="zh-CN"/>
              </w:rPr>
            </w:pPr>
            <w:r w:rsidRPr="00B366FF">
              <w:rPr>
                <w:lang w:eastAsia="zh-CN"/>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EB1B8"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DD903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64B0D8" w14:textId="461453BF" w:rsidR="00453EA1" w:rsidRPr="00B366FF" w:rsidRDefault="00453EA1" w:rsidP="00453EA1">
            <w:pPr>
              <w:pStyle w:val="TAC"/>
              <w:tabs>
                <w:tab w:val="left" w:pos="570"/>
              </w:tabs>
              <w:jc w:val="left"/>
            </w:pPr>
            <w:r w:rsidRPr="00B366FF">
              <w:t>Not</w:t>
            </w:r>
            <w:r>
              <w:t xml:space="preserve"> </w:t>
            </w:r>
            <w:r w:rsidRPr="00B366FF">
              <w:t>Reachable</w:t>
            </w:r>
            <w:r>
              <w:t xml:space="preserve"> </w:t>
            </w:r>
            <w:r w:rsidRPr="00B366FF">
              <w:t>for</w:t>
            </w:r>
            <w:r>
              <w:t xml:space="preserve"> </w:t>
            </w:r>
            <w:r w:rsidRPr="00B366FF">
              <w:t>NIDD</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E10F82"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347189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2459C18"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820A07"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C7890F" w14:textId="77777777" w:rsidR="00453EA1" w:rsidRPr="00B366FF" w:rsidRDefault="00453EA1" w:rsidP="00453EA1">
            <w:pPr>
              <w:pStyle w:val="TAC"/>
              <w:tabs>
                <w:tab w:val="left" w:pos="570"/>
              </w:tabs>
              <w:jc w:val="both"/>
              <w:rPr>
                <w:lang w:eastAsia="zh-CN"/>
              </w:rPr>
            </w:pPr>
            <w:r w:rsidRPr="00B366FF">
              <w:rPr>
                <w:lang w:eastAsia="zh-CN"/>
              </w:rPr>
              <w:t>CP-160225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E1C81D" w14:textId="77777777" w:rsidR="00453EA1" w:rsidRPr="00B366FF" w:rsidRDefault="00453EA1" w:rsidP="00453EA1">
            <w:pPr>
              <w:pStyle w:val="TAC"/>
              <w:tabs>
                <w:tab w:val="left" w:pos="570"/>
              </w:tabs>
              <w:jc w:val="both"/>
              <w:rPr>
                <w:lang w:eastAsia="zh-CN"/>
              </w:rPr>
            </w:pPr>
            <w:r w:rsidRPr="00B366FF">
              <w:rPr>
                <w:lang w:eastAsia="zh-CN"/>
              </w:rPr>
              <w:t>0496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6B4D6"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8BA7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144757" w14:textId="12F17E6C" w:rsidR="00453EA1" w:rsidRPr="00B366FF" w:rsidRDefault="00453EA1" w:rsidP="00453EA1">
            <w:pPr>
              <w:pStyle w:val="TAC"/>
              <w:tabs>
                <w:tab w:val="left" w:pos="570"/>
              </w:tabs>
              <w:jc w:val="left"/>
            </w:pPr>
            <w:r w:rsidRPr="00B366FF">
              <w:t>SCEF</w:t>
            </w:r>
            <w:r>
              <w:t xml:space="preserve"> </w:t>
            </w:r>
            <w:r w:rsidRPr="00B366FF">
              <w:t>Realm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201A707"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3CC658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C3BB36"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F1AFC1"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F04E3E" w14:textId="77777777" w:rsidR="00453EA1" w:rsidRPr="00B366FF" w:rsidRDefault="00453EA1" w:rsidP="00453EA1">
            <w:pPr>
              <w:pStyle w:val="TAC"/>
              <w:tabs>
                <w:tab w:val="left" w:pos="570"/>
              </w:tabs>
              <w:jc w:val="both"/>
              <w:rPr>
                <w:lang w:eastAsia="zh-CN"/>
              </w:rPr>
            </w:pPr>
            <w:r w:rsidRPr="00B366FF">
              <w:rPr>
                <w:lang w:eastAsia="zh-CN"/>
              </w:rPr>
              <w:t>CP-160237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F663D0" w14:textId="77777777" w:rsidR="00453EA1" w:rsidRPr="00B366FF" w:rsidRDefault="00453EA1" w:rsidP="00453EA1">
            <w:pPr>
              <w:pStyle w:val="TAC"/>
              <w:tabs>
                <w:tab w:val="left" w:pos="570"/>
              </w:tabs>
              <w:jc w:val="both"/>
              <w:rPr>
                <w:lang w:eastAsia="zh-CN"/>
              </w:rPr>
            </w:pPr>
            <w:r w:rsidRPr="00B366FF">
              <w:rPr>
                <w:lang w:eastAsia="zh-CN"/>
              </w:rPr>
              <w:t>0502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FDA6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876B1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49C7CD" w14:textId="69B1A157" w:rsidR="00453EA1" w:rsidRPr="00B366FF" w:rsidRDefault="00453EA1" w:rsidP="00453EA1">
            <w:pPr>
              <w:pStyle w:val="TAC"/>
              <w:tabs>
                <w:tab w:val="left" w:pos="570"/>
              </w:tabs>
              <w:jc w:val="left"/>
            </w:pPr>
            <w:r w:rsidRPr="00B366FF">
              <w:t>Correction</w:t>
            </w:r>
            <w:r>
              <w:t xml:space="preserve"> </w:t>
            </w:r>
            <w:r w:rsidRPr="00B366FF">
              <w:t>on</w:t>
            </w:r>
            <w:r>
              <w:t xml:space="preserve"> </w:t>
            </w:r>
            <w:r w:rsidRPr="00B366FF">
              <w:t>A-MSISDN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82FA62"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0FDCD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360DE44" w14:textId="77777777" w:rsidR="00453EA1" w:rsidRPr="00B366FF" w:rsidRDefault="00453EA1" w:rsidP="00453EA1">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3B9CD6" w14:textId="77777777" w:rsidR="00453EA1" w:rsidRPr="00B366FF" w:rsidRDefault="00453EA1" w:rsidP="00453EA1">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C982E" w14:textId="77777777" w:rsidR="00453EA1" w:rsidRPr="00B366FF" w:rsidRDefault="00453EA1" w:rsidP="00453EA1">
            <w:pPr>
              <w:pStyle w:val="TAC"/>
              <w:tabs>
                <w:tab w:val="left" w:pos="570"/>
              </w:tabs>
              <w:jc w:val="both"/>
              <w:rPr>
                <w:lang w:eastAsia="zh-CN"/>
              </w:rPr>
            </w:pPr>
            <w:r w:rsidRPr="00B366FF">
              <w:rPr>
                <w:lang w:eastAsia="zh-CN"/>
              </w:rPr>
              <w:t>CP-160572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66FFC4" w14:textId="77777777" w:rsidR="00453EA1" w:rsidRPr="00B366FF" w:rsidRDefault="00453EA1" w:rsidP="00453EA1">
            <w:pPr>
              <w:pStyle w:val="TAC"/>
              <w:tabs>
                <w:tab w:val="left" w:pos="570"/>
              </w:tabs>
              <w:jc w:val="both"/>
              <w:rPr>
                <w:lang w:eastAsia="zh-CN"/>
              </w:rPr>
            </w:pPr>
            <w:r w:rsidRPr="00B366FF">
              <w:rPr>
                <w:lang w:eastAsia="zh-CN"/>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EE0FD"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702CD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BA1B23" w14:textId="0C23F4BA" w:rsidR="00453EA1" w:rsidRPr="00B366FF" w:rsidRDefault="00453EA1" w:rsidP="00453EA1">
            <w:pPr>
              <w:pStyle w:val="TAC"/>
              <w:tabs>
                <w:tab w:val="left" w:pos="570"/>
              </w:tabs>
              <w:jc w:val="left"/>
            </w:pPr>
            <w:r w:rsidRPr="00B366FF">
              <w:t>PDN-Connection-Restricted</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0AFBD4B" w14:textId="77777777" w:rsidR="00453EA1" w:rsidRPr="00B366FF" w:rsidRDefault="00453EA1" w:rsidP="00453EA1">
            <w:pPr>
              <w:pStyle w:val="TAC"/>
              <w:tabs>
                <w:tab w:val="left" w:pos="570"/>
              </w:tabs>
              <w:jc w:val="both"/>
              <w:rPr>
                <w:lang w:eastAsia="zh-CN"/>
              </w:rPr>
            </w:pPr>
            <w:r w:rsidRPr="00B366FF">
              <w:rPr>
                <w:lang w:eastAsia="zh-CN"/>
              </w:rPr>
              <w:t>13.6.0</w:t>
            </w:r>
          </w:p>
        </w:tc>
      </w:tr>
      <w:tr w:rsidR="00453EA1" w:rsidRPr="00B366FF" w14:paraId="76FF527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3B5E72F" w14:textId="77777777" w:rsidR="00453EA1" w:rsidRPr="00B366FF" w:rsidRDefault="00453EA1" w:rsidP="00453EA1">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72BEC1" w14:textId="77777777" w:rsidR="00453EA1" w:rsidRPr="00B366FF" w:rsidRDefault="00453EA1" w:rsidP="00453EA1">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0CD34C" w14:textId="77777777" w:rsidR="00453EA1" w:rsidRPr="00B366FF" w:rsidRDefault="00453EA1" w:rsidP="00453EA1">
            <w:pPr>
              <w:pStyle w:val="TAC"/>
              <w:tabs>
                <w:tab w:val="left" w:pos="570"/>
              </w:tabs>
              <w:jc w:val="both"/>
              <w:rPr>
                <w:lang w:eastAsia="zh-CN"/>
              </w:rPr>
            </w:pPr>
            <w:r w:rsidRPr="00B366FF">
              <w:rPr>
                <w:lang w:eastAsia="zh-CN"/>
              </w:rPr>
              <w:t>CP-160423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12D4A3" w14:textId="77777777" w:rsidR="00453EA1" w:rsidRPr="00B366FF" w:rsidRDefault="00453EA1" w:rsidP="00453EA1">
            <w:pPr>
              <w:pStyle w:val="TAC"/>
              <w:tabs>
                <w:tab w:val="left" w:pos="570"/>
              </w:tabs>
              <w:jc w:val="both"/>
              <w:rPr>
                <w:lang w:eastAsia="zh-CN"/>
              </w:rPr>
            </w:pPr>
            <w:r w:rsidRPr="00B366FF">
              <w:rPr>
                <w:lang w:eastAsia="zh-CN"/>
              </w:rPr>
              <w:t>0504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45CBC"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91F602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168B3D" w14:textId="1C75AA9F" w:rsidR="00453EA1" w:rsidRPr="00B366FF" w:rsidRDefault="00453EA1" w:rsidP="00453EA1">
            <w:pPr>
              <w:pStyle w:val="TAC"/>
              <w:tabs>
                <w:tab w:val="left" w:pos="570"/>
              </w:tabs>
              <w:jc w:val="left"/>
            </w:pPr>
            <w:r w:rsidRPr="00B366FF">
              <w:t>Preferred</w:t>
            </w:r>
            <w:r>
              <w:t xml:space="preserve"> </w:t>
            </w:r>
            <w:r w:rsidRPr="00B366FF">
              <w:t>Data</w:t>
            </w:r>
            <w:r>
              <w:t xml:space="preserve"> </w:t>
            </w:r>
            <w:r w:rsidRPr="00B366FF">
              <w:t>Mode</w:t>
            </w:r>
            <w:r>
              <w:t xml:space="preserve"> </w:t>
            </w:r>
            <w:r w:rsidRPr="00B366FF">
              <w:t>for</w:t>
            </w:r>
            <w:r>
              <w:t xml:space="preserve"> </w:t>
            </w:r>
            <w:r w:rsidRPr="00B366FF">
              <w:t>an</w:t>
            </w:r>
            <w:r>
              <w:t xml:space="preserve"> </w:t>
            </w:r>
            <w:r w:rsidRPr="00B366FF">
              <w:t>SGi</w:t>
            </w:r>
            <w:r>
              <w:t xml:space="preserve"> </w:t>
            </w:r>
            <w:r w:rsidRPr="00B366FF">
              <w:t>PDN</w:t>
            </w:r>
            <w:r>
              <w:t xml:space="preserve"> </w:t>
            </w:r>
            <w:r w:rsidRPr="00B366FF">
              <w:t>connection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E86F37" w14:textId="77777777" w:rsidR="00453EA1" w:rsidRPr="00B366FF" w:rsidRDefault="00453EA1" w:rsidP="00453EA1">
            <w:pPr>
              <w:pStyle w:val="TAC"/>
              <w:tabs>
                <w:tab w:val="left" w:pos="570"/>
              </w:tabs>
              <w:jc w:val="both"/>
              <w:rPr>
                <w:lang w:eastAsia="zh-CN"/>
              </w:rPr>
            </w:pPr>
            <w:r w:rsidRPr="00B366FF">
              <w:rPr>
                <w:lang w:eastAsia="zh-CN"/>
              </w:rPr>
              <w:t>13.6.0</w:t>
            </w:r>
          </w:p>
        </w:tc>
      </w:tr>
      <w:tr w:rsidR="00453EA1" w:rsidRPr="00B366FF" w14:paraId="68679EB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C0B95FE"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86075E"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D56FAC" w14:textId="77777777" w:rsidR="00453EA1" w:rsidRPr="00B366FF" w:rsidRDefault="00453EA1" w:rsidP="00453EA1">
            <w:pPr>
              <w:pStyle w:val="TAC"/>
              <w:tabs>
                <w:tab w:val="left" w:pos="570"/>
              </w:tabs>
              <w:jc w:val="both"/>
              <w:rPr>
                <w:lang w:eastAsia="zh-CN"/>
              </w:rPr>
            </w:pPr>
            <w:r w:rsidRPr="00B366FF">
              <w:rPr>
                <w:lang w:eastAsia="zh-CN"/>
              </w:rPr>
              <w:t>CP-160660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22A011D" w14:textId="77777777" w:rsidR="00453EA1" w:rsidRPr="00B366FF" w:rsidRDefault="00453EA1" w:rsidP="00453EA1">
            <w:pPr>
              <w:pStyle w:val="TAC"/>
              <w:tabs>
                <w:tab w:val="left" w:pos="570"/>
              </w:tabs>
              <w:jc w:val="both"/>
              <w:rPr>
                <w:lang w:eastAsia="zh-CN"/>
              </w:rPr>
            </w:pPr>
            <w:r w:rsidRPr="00B366FF">
              <w:rPr>
                <w:lang w:eastAsia="zh-CN"/>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97108"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24A95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F1FBEC" w14:textId="73B91341" w:rsidR="00453EA1" w:rsidRPr="00B366FF" w:rsidRDefault="00453EA1" w:rsidP="00453EA1">
            <w:pPr>
              <w:pStyle w:val="TAC"/>
              <w:tabs>
                <w:tab w:val="left" w:pos="570"/>
              </w:tabs>
              <w:jc w:val="left"/>
            </w:pPr>
            <w:r w:rsidRPr="00B366FF">
              <w:rPr>
                <w:rFonts w:hint="eastAsia"/>
                <w:lang w:eastAsia="zh-CN"/>
              </w:rPr>
              <w:t>Correction</w:t>
            </w:r>
            <w:r>
              <w:rPr>
                <w:lang w:eastAsia="zh-CN"/>
              </w:rPr>
              <w:t xml:space="preserve"> </w:t>
            </w:r>
            <w:r w:rsidRPr="00B366FF">
              <w:rPr>
                <w:lang w:eastAsia="zh-CN"/>
              </w:rPr>
              <w:t>on</w:t>
            </w:r>
            <w:r>
              <w:rPr>
                <w:lang w:eastAsia="zh-CN"/>
              </w:rPr>
              <w:t xml:space="preserve"> </w:t>
            </w:r>
            <w:r w:rsidRPr="00B366FF">
              <w:rPr>
                <w:lang w:eastAsia="zh-CN"/>
              </w:rPr>
              <w:t>data</w:t>
            </w:r>
            <w:r>
              <w:rPr>
                <w:lang w:eastAsia="zh-CN"/>
              </w:rPr>
              <w:t xml:space="preserve"> </w:t>
            </w:r>
            <w:r w:rsidRPr="00B366FF">
              <w:rPr>
                <w:lang w:eastAsia="zh-CN"/>
              </w:rPr>
              <w:t>used</w:t>
            </w:r>
            <w:r>
              <w:rPr>
                <w:lang w:eastAsia="zh-CN"/>
              </w:rPr>
              <w:t xml:space="preserve"> </w:t>
            </w:r>
            <w:r w:rsidRPr="00B366FF">
              <w:rPr>
                <w:lang w:eastAsia="zh-CN"/>
              </w:rPr>
              <w:t>for</w:t>
            </w:r>
            <w:r>
              <w:rPr>
                <w:lang w:eastAsia="zh-CN"/>
              </w:rPr>
              <w:t xml:space="preserve"> </w:t>
            </w:r>
            <w:r w:rsidRPr="00B366FF">
              <w:rPr>
                <w:lang w:eastAsia="zh-CN"/>
              </w:rPr>
              <w:t>AESE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5A9088" w14:textId="77777777" w:rsidR="00453EA1" w:rsidRPr="00B366FF" w:rsidRDefault="00453EA1" w:rsidP="00453EA1">
            <w:pPr>
              <w:pStyle w:val="TAC"/>
              <w:tabs>
                <w:tab w:val="left" w:pos="570"/>
              </w:tabs>
              <w:jc w:val="both"/>
              <w:rPr>
                <w:lang w:eastAsia="zh-CN"/>
              </w:rPr>
            </w:pPr>
            <w:r w:rsidRPr="00B366FF">
              <w:rPr>
                <w:lang w:eastAsia="zh-CN"/>
              </w:rPr>
              <w:t>13.7.0</w:t>
            </w:r>
          </w:p>
        </w:tc>
      </w:tr>
      <w:tr w:rsidR="00453EA1" w:rsidRPr="00B366FF" w14:paraId="07F68F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412002"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75CFC8"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B10A71" w14:textId="77777777" w:rsidR="00453EA1" w:rsidRPr="00B366FF" w:rsidRDefault="00453EA1" w:rsidP="00453EA1">
            <w:pPr>
              <w:pStyle w:val="TAC"/>
              <w:tabs>
                <w:tab w:val="left" w:pos="570"/>
              </w:tabs>
              <w:jc w:val="both"/>
              <w:rPr>
                <w:lang w:eastAsia="zh-CN"/>
              </w:rPr>
            </w:pPr>
            <w:r w:rsidRPr="00B366FF">
              <w:rPr>
                <w:lang w:eastAsia="zh-CN"/>
              </w:rPr>
              <w:t>CP-160652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EA6246" w14:textId="77777777" w:rsidR="00453EA1" w:rsidRPr="00B366FF" w:rsidRDefault="00453EA1" w:rsidP="00453EA1">
            <w:pPr>
              <w:pStyle w:val="TAC"/>
              <w:tabs>
                <w:tab w:val="left" w:pos="570"/>
              </w:tabs>
              <w:jc w:val="both"/>
              <w:rPr>
                <w:lang w:eastAsia="zh-CN"/>
              </w:rPr>
            </w:pPr>
            <w:r w:rsidRPr="00B366FF">
              <w:rPr>
                <w:lang w:eastAsia="zh-CN"/>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8ED5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BAF347"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473C76" w14:textId="7F802FE9"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IOV_updates</w:t>
            </w:r>
            <w:r>
              <w:rPr>
                <w:rFonts w:cs="Arial"/>
              </w:rPr>
              <w:t xml:space="preserve"> </w:t>
            </w:r>
            <w:r w:rsidRPr="00B366FF">
              <w:rPr>
                <w:rFonts w:cs="Arial"/>
              </w:rPr>
              <w:t>counter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E76ABC" w14:textId="77777777" w:rsidR="00453EA1" w:rsidRPr="00B366FF" w:rsidRDefault="00453EA1" w:rsidP="00453EA1">
            <w:pPr>
              <w:pStyle w:val="TAC"/>
              <w:tabs>
                <w:tab w:val="left" w:pos="570"/>
              </w:tabs>
              <w:jc w:val="both"/>
              <w:rPr>
                <w:lang w:eastAsia="zh-CN"/>
              </w:rPr>
            </w:pPr>
            <w:r w:rsidRPr="00B366FF">
              <w:rPr>
                <w:lang w:eastAsia="zh-CN"/>
              </w:rPr>
              <w:t>13.7.0</w:t>
            </w:r>
          </w:p>
        </w:tc>
      </w:tr>
      <w:tr w:rsidR="00453EA1" w:rsidRPr="00B366FF" w14:paraId="3F51FCD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E84BD8"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2B266C0"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1C9FF4" w14:textId="77777777" w:rsidR="00453EA1" w:rsidRPr="00B366FF" w:rsidRDefault="00453EA1" w:rsidP="00453EA1">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312311" w14:textId="77777777" w:rsidR="00453EA1" w:rsidRPr="00B366FF" w:rsidRDefault="00453EA1" w:rsidP="00453EA1">
            <w:pPr>
              <w:pStyle w:val="TAC"/>
              <w:tabs>
                <w:tab w:val="left" w:pos="570"/>
              </w:tabs>
              <w:jc w:val="both"/>
              <w:rPr>
                <w:lang w:eastAsia="zh-CN"/>
              </w:rPr>
            </w:pPr>
            <w:r w:rsidRPr="00B366FF">
              <w:rPr>
                <w:lang w:eastAsia="zh-CN"/>
              </w:rPr>
              <w:t>0507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B0B5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337E7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8E92A6" w14:textId="6613F1E3" w:rsidR="00453EA1" w:rsidRPr="00B366FF" w:rsidRDefault="00453EA1" w:rsidP="00453EA1">
            <w:pPr>
              <w:pStyle w:val="TAC"/>
              <w:tabs>
                <w:tab w:val="left" w:pos="570"/>
              </w:tabs>
              <w:jc w:val="left"/>
              <w:rPr>
                <w:rFonts w:cs="Arial"/>
              </w:rPr>
            </w:pPr>
            <w:r w:rsidRPr="00B366FF">
              <w:rPr>
                <w:rFonts w:hint="eastAsia"/>
                <w:lang w:eastAsia="zh-CN"/>
              </w:rPr>
              <w:t>IMSI</w:t>
            </w:r>
            <w:r>
              <w:rPr>
                <w:rFonts w:hint="eastAsia"/>
                <w:lang w:eastAsia="zh-CN"/>
              </w:rPr>
              <w:t xml:space="preserve"> </w:t>
            </w:r>
            <w:r w:rsidRPr="00B366FF">
              <w:rPr>
                <w:rFonts w:hint="eastAsia"/>
                <w:lang w:eastAsia="zh-CN"/>
              </w:rPr>
              <w:t>unauthenticated</w:t>
            </w:r>
            <w:r>
              <w:rPr>
                <w:rFonts w:hint="eastAsia"/>
                <w:lang w:eastAsia="zh-CN"/>
              </w:rPr>
              <w:t xml:space="preserve"> </w:t>
            </w:r>
            <w:r w:rsidRPr="00B366FF">
              <w:rPr>
                <w:rFonts w:hint="eastAsia"/>
                <w:lang w:eastAsia="zh-CN"/>
              </w:rPr>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9CAAD2"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479C4D3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5D26E2"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A98C15"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6FF59F" w14:textId="77777777" w:rsidR="00453EA1" w:rsidRPr="00B366FF" w:rsidRDefault="00453EA1" w:rsidP="00453EA1">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2E8F21" w14:textId="77777777" w:rsidR="00453EA1" w:rsidRPr="00B366FF" w:rsidRDefault="00453EA1" w:rsidP="00453EA1">
            <w:pPr>
              <w:pStyle w:val="TAC"/>
              <w:tabs>
                <w:tab w:val="left" w:pos="570"/>
              </w:tabs>
              <w:jc w:val="both"/>
              <w:rPr>
                <w:lang w:eastAsia="zh-CN"/>
              </w:rPr>
            </w:pPr>
            <w:r w:rsidRPr="00B366FF">
              <w:rPr>
                <w:lang w:eastAsia="zh-CN"/>
              </w:rPr>
              <w:t>0511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5D1E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08472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C39BDD" w14:textId="20883FE7" w:rsidR="00453EA1" w:rsidRPr="00B366FF" w:rsidRDefault="00453EA1" w:rsidP="00453EA1">
            <w:pPr>
              <w:pStyle w:val="TAC"/>
              <w:tabs>
                <w:tab w:val="left" w:pos="570"/>
              </w:tabs>
              <w:jc w:val="left"/>
              <w:rPr>
                <w:rFonts w:cs="Arial"/>
              </w:rPr>
            </w:pPr>
            <w:r w:rsidRPr="00B366FF">
              <w:t>Handover</w:t>
            </w:r>
            <w:r>
              <w:t xml:space="preserve"> </w:t>
            </w:r>
            <w:r w:rsidRPr="00B366FF">
              <w:t>of</w:t>
            </w:r>
            <w:r>
              <w:t xml:space="preserve"> </w:t>
            </w:r>
            <w:r w:rsidRPr="00B366FF">
              <w:t>Emergency</w:t>
            </w:r>
            <w:r>
              <w:t xml:space="preserve"> </w:t>
            </w:r>
            <w:r w:rsidRPr="00B366FF">
              <w:t>PDN</w:t>
            </w:r>
            <w:r>
              <w:t xml:space="preserve"> </w:t>
            </w:r>
            <w:r w:rsidRPr="00B366FF">
              <w:t>connection</w:t>
            </w:r>
            <w:r>
              <w:t xml:space="preserve"> </w:t>
            </w:r>
            <w:r w:rsidRPr="00B366FF">
              <w:t>between</w:t>
            </w:r>
            <w:r>
              <w:t xml:space="preserve"> </w:t>
            </w:r>
            <w:r w:rsidRPr="00B366FF">
              <w:t>LTE</w:t>
            </w:r>
            <w:r>
              <w:t xml:space="preserve"> </w:t>
            </w:r>
            <w:r w:rsidRPr="00B366FF">
              <w:t>and</w:t>
            </w:r>
            <w:r>
              <w:t xml:space="preserve"> </w:t>
            </w:r>
            <w:r w:rsidRPr="00B366FF">
              <w:t>WLAN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3F1F31"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53FE55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4B8D46"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77A327"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BAD827" w14:textId="77777777" w:rsidR="00453EA1" w:rsidRPr="00B366FF" w:rsidRDefault="00453EA1" w:rsidP="00453EA1">
            <w:pPr>
              <w:pStyle w:val="TAC"/>
              <w:tabs>
                <w:tab w:val="left" w:pos="570"/>
              </w:tabs>
              <w:jc w:val="both"/>
              <w:rPr>
                <w:lang w:eastAsia="zh-CN"/>
              </w:rPr>
            </w:pPr>
            <w:r w:rsidRPr="00B366FF">
              <w:rPr>
                <w:lang w:eastAsia="zh-CN"/>
              </w:rPr>
              <w:t>CP-160677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03007F" w14:textId="77777777" w:rsidR="00453EA1" w:rsidRPr="00B366FF" w:rsidRDefault="00453EA1" w:rsidP="00453EA1">
            <w:pPr>
              <w:pStyle w:val="TAC"/>
              <w:tabs>
                <w:tab w:val="left" w:pos="570"/>
              </w:tabs>
              <w:jc w:val="both"/>
              <w:rPr>
                <w:lang w:eastAsia="zh-CN"/>
              </w:rPr>
            </w:pPr>
            <w:r w:rsidRPr="00B366FF">
              <w:rPr>
                <w:lang w:eastAsia="zh-CN"/>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6E80C"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12A9D8"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70DB05" w14:textId="269D7809" w:rsidR="00453EA1" w:rsidRPr="00B366FF" w:rsidRDefault="00453EA1" w:rsidP="00453EA1">
            <w:pPr>
              <w:pStyle w:val="TAC"/>
              <w:tabs>
                <w:tab w:val="left" w:pos="570"/>
              </w:tabs>
              <w:jc w:val="left"/>
              <w:rPr>
                <w:rFonts w:cs="Arial"/>
              </w:rPr>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DCN</w:t>
            </w:r>
            <w:r>
              <w:rPr>
                <w:rFonts w:cs="Arial"/>
              </w:rPr>
              <w:t xml:space="preserve"> </w:t>
            </w:r>
            <w:r w:rsidRPr="00B366FF">
              <w:rPr>
                <w:rFonts w:cs="Arial"/>
              </w:rPr>
              <w:t>ID</w:t>
            </w:r>
            <w:r>
              <w:rPr>
                <w:rFonts w:cs="Arial"/>
              </w:rPr>
              <w:t xml:space="preserve"> </w:t>
            </w:r>
            <w:r w:rsidRPr="00B366FF">
              <w:rPr>
                <w:rFonts w:cs="Arial"/>
              </w:rPr>
              <w:t>for</w:t>
            </w:r>
            <w:r>
              <w:rPr>
                <w:rFonts w:cs="Arial"/>
              </w:rPr>
              <w:t xml:space="preserve"> </w:t>
            </w:r>
            <w:r w:rsidRPr="00B366FF">
              <w:rPr>
                <w:rFonts w:cs="Arial"/>
              </w:rPr>
              <w:t>eDECOR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8F0D4E"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61FE655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3286B0"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65ECDF"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D062C" w14:textId="77777777" w:rsidR="00453EA1" w:rsidRPr="00B366FF" w:rsidRDefault="00453EA1" w:rsidP="00453EA1">
            <w:pPr>
              <w:pStyle w:val="TAC"/>
              <w:tabs>
                <w:tab w:val="left" w:pos="570"/>
              </w:tabs>
              <w:jc w:val="both"/>
              <w:rPr>
                <w:lang w:eastAsia="zh-CN"/>
              </w:rPr>
            </w:pPr>
            <w:r w:rsidRPr="00B366FF">
              <w:rPr>
                <w:lang w:eastAsia="zh-CN"/>
              </w:rPr>
              <w:t>CP-160680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2293B0" w14:textId="77777777" w:rsidR="00453EA1" w:rsidRPr="00B366FF" w:rsidRDefault="00453EA1" w:rsidP="00453EA1">
            <w:pPr>
              <w:pStyle w:val="TAC"/>
              <w:tabs>
                <w:tab w:val="left" w:pos="570"/>
              </w:tabs>
              <w:jc w:val="both"/>
              <w:rPr>
                <w:lang w:eastAsia="zh-CN"/>
              </w:rPr>
            </w:pPr>
            <w:r w:rsidRPr="00B366FF">
              <w:rPr>
                <w:lang w:eastAsia="zh-CN"/>
              </w:rPr>
              <w:t>0512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88847"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4E0A6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E0CE41" w14:textId="210A7C44" w:rsidR="00453EA1" w:rsidRPr="00B366FF" w:rsidRDefault="00453EA1" w:rsidP="00453EA1">
            <w:pPr>
              <w:pStyle w:val="TAC"/>
              <w:tabs>
                <w:tab w:val="left" w:pos="570"/>
              </w:tabs>
              <w:jc w:val="left"/>
              <w:rPr>
                <w:rFonts w:cs="Arial"/>
              </w:rPr>
            </w:pPr>
            <w:r w:rsidRPr="00B366FF">
              <w:t>Storage</w:t>
            </w:r>
            <w:r>
              <w:t xml:space="preserve"> </w:t>
            </w:r>
            <w:r w:rsidRPr="00B366FF">
              <w:t>of</w:t>
            </w:r>
            <w:r>
              <w:t xml:space="preserve"> </w:t>
            </w:r>
            <w:r w:rsidRPr="00B366FF">
              <w:t>Non-IP</w:t>
            </w:r>
            <w:r>
              <w:t xml:space="preserve"> </w:t>
            </w:r>
            <w:r w:rsidRPr="00B366FF">
              <w:t>related</w:t>
            </w:r>
            <w:r>
              <w:t xml:space="preserve"> </w:t>
            </w:r>
            <w:r w:rsidRPr="00B366FF">
              <w:t>data</w:t>
            </w:r>
            <w:r>
              <w:t xml:space="preserve"> </w:t>
            </w:r>
            <w:r w:rsidRPr="00B366FF">
              <w:t>in</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5571DF"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0595D4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82483D"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1A4E9C"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4699A6" w14:textId="77777777" w:rsidR="00453EA1" w:rsidRPr="00B366FF" w:rsidRDefault="00453EA1" w:rsidP="00453EA1">
            <w:pPr>
              <w:pStyle w:val="TAC"/>
              <w:tabs>
                <w:tab w:val="left" w:pos="570"/>
              </w:tabs>
              <w:jc w:val="both"/>
              <w:rPr>
                <w:lang w:eastAsia="zh-CN"/>
              </w:rPr>
            </w:pPr>
            <w:r w:rsidRPr="00B366FF">
              <w:rPr>
                <w:lang w:eastAsia="zh-CN"/>
              </w:rPr>
              <w:t>CP-170025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81737C" w14:textId="77777777" w:rsidR="00453EA1" w:rsidRPr="00B366FF" w:rsidRDefault="00453EA1" w:rsidP="00453EA1">
            <w:pPr>
              <w:pStyle w:val="TAC"/>
              <w:tabs>
                <w:tab w:val="left" w:pos="570"/>
              </w:tabs>
              <w:jc w:val="both"/>
              <w:rPr>
                <w:lang w:eastAsia="zh-CN"/>
              </w:rPr>
            </w:pPr>
            <w:r w:rsidRPr="00B366FF">
              <w:rPr>
                <w:lang w:eastAsia="zh-CN"/>
              </w:rPr>
              <w:t>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83164"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61550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CB9EE6" w14:textId="0EF21020" w:rsidR="00453EA1" w:rsidRPr="00B366FF" w:rsidRDefault="00453EA1" w:rsidP="00453EA1">
            <w:pPr>
              <w:pStyle w:val="TAC"/>
              <w:tabs>
                <w:tab w:val="left" w:pos="570"/>
              </w:tabs>
              <w:jc w:val="left"/>
            </w:pPr>
            <w:r w:rsidRPr="00B366FF">
              <w:t>MPS</w:t>
            </w:r>
            <w:r>
              <w:t xml:space="preserve"> </w:t>
            </w:r>
            <w:r w:rsidRPr="00B366FF">
              <w:t>Priority</w:t>
            </w:r>
            <w:r>
              <w:t xml:space="preserve"> </w:t>
            </w:r>
            <w:r w:rsidRPr="00B366FF">
              <w:t>additions</w:t>
            </w:r>
            <w:r>
              <w:t xml:space="preserve"> </w:t>
            </w:r>
            <w:r w:rsidRPr="00B366FF">
              <w:t>to</w:t>
            </w:r>
            <w:r>
              <w:t xml:space="preserve"> </w:t>
            </w:r>
            <w:r w:rsidRPr="00B366FF">
              <w:t>tabular</w:t>
            </w:r>
            <w:r>
              <w:t xml:space="preserve"> </w:t>
            </w:r>
            <w:r w:rsidRPr="00B366FF">
              <w:t>summary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9BA1A9"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4B605E0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1427E1"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4ADDC6"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2AB225" w14:textId="77777777" w:rsidR="00453EA1" w:rsidRPr="00B366FF" w:rsidRDefault="00453EA1" w:rsidP="00453EA1">
            <w:pPr>
              <w:pStyle w:val="TAC"/>
              <w:tabs>
                <w:tab w:val="left" w:pos="570"/>
              </w:tabs>
              <w:jc w:val="both"/>
              <w:rPr>
                <w:lang w:eastAsia="zh-CN"/>
              </w:rPr>
            </w:pPr>
            <w:r w:rsidRPr="00B366FF">
              <w:rPr>
                <w:lang w:eastAsia="zh-CN"/>
              </w:rPr>
              <w:t>CP-170039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011EA5" w14:textId="77777777" w:rsidR="00453EA1" w:rsidRPr="00B366FF" w:rsidRDefault="00453EA1" w:rsidP="00453EA1">
            <w:pPr>
              <w:pStyle w:val="TAC"/>
              <w:tabs>
                <w:tab w:val="left" w:pos="570"/>
              </w:tabs>
              <w:jc w:val="both"/>
              <w:rPr>
                <w:lang w:eastAsia="zh-CN"/>
              </w:rPr>
            </w:pPr>
            <w:r w:rsidRPr="00B366FF">
              <w:rPr>
                <w:lang w:eastAsia="zh-CN"/>
              </w:rPr>
              <w:t>0513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162B4"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6C287B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4672A" w14:textId="6C077FE6" w:rsidR="00453EA1" w:rsidRPr="00B366FF" w:rsidRDefault="00453EA1" w:rsidP="00453EA1">
            <w:pPr>
              <w:pStyle w:val="TAC"/>
              <w:tabs>
                <w:tab w:val="left" w:pos="570"/>
              </w:tabs>
              <w:jc w:val="left"/>
            </w:pPr>
            <w:r w:rsidRPr="00B366FF">
              <w:t>Enhanced</w:t>
            </w:r>
            <w:r>
              <w:t xml:space="preserve"> </w:t>
            </w:r>
            <w:r w:rsidRPr="00B366FF">
              <w:t>Coverage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666C95"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6CA1AF4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051554"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1013FB"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DB3D35" w14:textId="77777777" w:rsidR="00453EA1" w:rsidRPr="00B366FF" w:rsidRDefault="00453EA1" w:rsidP="00453EA1">
            <w:pPr>
              <w:pStyle w:val="TAC"/>
              <w:tabs>
                <w:tab w:val="left" w:pos="570"/>
              </w:tabs>
              <w:jc w:val="both"/>
              <w:rPr>
                <w:lang w:eastAsia="zh-CN"/>
              </w:rPr>
            </w:pPr>
            <w:r w:rsidRPr="00B366FF">
              <w:rPr>
                <w:lang w:eastAsia="zh-CN"/>
              </w:rPr>
              <w:t>CP-170043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C7D67F" w14:textId="77777777" w:rsidR="00453EA1" w:rsidRPr="00B366FF" w:rsidRDefault="00453EA1" w:rsidP="00453EA1">
            <w:pPr>
              <w:pStyle w:val="TAC"/>
              <w:tabs>
                <w:tab w:val="left" w:pos="570"/>
              </w:tabs>
              <w:jc w:val="both"/>
              <w:rPr>
                <w:lang w:eastAsia="zh-CN"/>
              </w:rPr>
            </w:pPr>
            <w:r w:rsidRPr="00B366FF">
              <w:rPr>
                <w:lang w:eastAsia="zh-CN"/>
              </w:rPr>
              <w:t>0517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CA179"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7C518E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B88E9" w14:textId="1FDDB713" w:rsidR="00453EA1" w:rsidRPr="00B366FF" w:rsidRDefault="00453EA1" w:rsidP="00453EA1">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V2X</w:t>
            </w:r>
            <w:r>
              <w:rPr>
                <w:rFonts w:hint="eastAsia"/>
                <w:lang w:eastAsia="zh-CN"/>
              </w:rPr>
              <w:t xml:space="preserve"> </w:t>
            </w:r>
            <w:r w:rsidRPr="00B366FF">
              <w:rPr>
                <w:rFonts w:hint="eastAsia"/>
                <w:lang w:eastAsia="zh-CN"/>
              </w:rPr>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D00020"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054D93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1CE26F7"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B98210"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BF595B" w14:textId="77777777" w:rsidR="00453EA1" w:rsidRPr="00B366FF" w:rsidRDefault="00453EA1" w:rsidP="00453EA1">
            <w:pPr>
              <w:pStyle w:val="TAC"/>
              <w:tabs>
                <w:tab w:val="left" w:pos="570"/>
              </w:tabs>
              <w:jc w:val="both"/>
              <w:rPr>
                <w:lang w:eastAsia="zh-CN"/>
              </w:rPr>
            </w:pPr>
            <w:r w:rsidRPr="00B366FF">
              <w:rPr>
                <w:lang w:eastAsia="zh-CN"/>
              </w:rPr>
              <w:t>CP-170049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D3E514" w14:textId="77777777" w:rsidR="00453EA1" w:rsidRPr="00B366FF" w:rsidRDefault="00453EA1" w:rsidP="00453EA1">
            <w:pPr>
              <w:pStyle w:val="TAC"/>
              <w:tabs>
                <w:tab w:val="left" w:pos="570"/>
              </w:tabs>
              <w:jc w:val="both"/>
              <w:rPr>
                <w:lang w:eastAsia="zh-CN"/>
              </w:rPr>
            </w:pPr>
            <w:r w:rsidRPr="00B366FF">
              <w:rPr>
                <w:lang w:eastAsia="zh-CN"/>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8151E"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B5BF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1F0C78" w14:textId="7F5987A5" w:rsidR="00453EA1" w:rsidRPr="00B366FF" w:rsidRDefault="00453EA1" w:rsidP="00453EA1">
            <w:pPr>
              <w:pStyle w:val="TAC"/>
              <w:tabs>
                <w:tab w:val="left" w:pos="570"/>
              </w:tabs>
              <w:jc w:val="left"/>
            </w:pPr>
            <w:r w:rsidRPr="00B366FF">
              <w:t>Add</w:t>
            </w:r>
            <w:r>
              <w:t xml:space="preserve"> </w:t>
            </w:r>
            <w:r w:rsidRPr="00B366FF">
              <w:t>ERP</w:t>
            </w:r>
            <w:r>
              <w:t xml:space="preserve"> </w:t>
            </w:r>
            <w:r w:rsidRPr="00B366FF">
              <w:t>related</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E3901"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5EC30B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C3116FD"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4B8F3F"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C34B97" w14:textId="77777777" w:rsidR="00453EA1" w:rsidRPr="00B366FF" w:rsidRDefault="00453EA1" w:rsidP="00453EA1">
            <w:pPr>
              <w:pStyle w:val="TAC"/>
              <w:tabs>
                <w:tab w:val="left" w:pos="570"/>
              </w:tabs>
              <w:jc w:val="both"/>
              <w:rPr>
                <w:lang w:eastAsia="zh-CN"/>
              </w:rPr>
            </w:pPr>
            <w:r w:rsidRPr="00B366FF">
              <w:rPr>
                <w:lang w:eastAsia="zh-CN"/>
              </w:rPr>
              <w:t>CP-170038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37A251" w14:textId="77777777" w:rsidR="00453EA1" w:rsidRPr="00B366FF" w:rsidRDefault="00453EA1" w:rsidP="00453EA1">
            <w:pPr>
              <w:pStyle w:val="TAC"/>
              <w:tabs>
                <w:tab w:val="left" w:pos="570"/>
              </w:tabs>
              <w:jc w:val="both"/>
              <w:rPr>
                <w:lang w:eastAsia="zh-CN"/>
              </w:rPr>
            </w:pPr>
            <w:r w:rsidRPr="00B366FF">
              <w:rPr>
                <w:lang w:eastAsia="zh-CN"/>
              </w:rPr>
              <w:t>0519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ADBB0"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CF181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AAB5BE" w14:textId="5F7E7804" w:rsidR="00453EA1" w:rsidRPr="00B366FF" w:rsidRDefault="00453EA1" w:rsidP="00453EA1">
            <w:pPr>
              <w:pStyle w:val="TAC"/>
              <w:tabs>
                <w:tab w:val="left" w:pos="570"/>
              </w:tabs>
              <w:jc w:val="left"/>
            </w:pPr>
            <w:r w:rsidRPr="00B366FF">
              <w:t>Subscription</w:t>
            </w:r>
            <w:r>
              <w:t xml:space="preserve"> </w:t>
            </w:r>
            <w:r w:rsidRPr="00B366FF">
              <w:t>parameters</w:t>
            </w:r>
            <w:r>
              <w:t xml:space="preserve"> </w:t>
            </w:r>
            <w:r w:rsidRPr="00B366FF">
              <w:t>for</w:t>
            </w:r>
            <w:r>
              <w:t xml:space="preserve"> </w:t>
            </w:r>
            <w:r w:rsidRPr="00B366FF">
              <w:t>eDRX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B2CD1"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725CA96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AC0BFC"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54B172"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280F4C" w14:textId="77777777" w:rsidR="00453EA1" w:rsidRPr="00B366FF" w:rsidRDefault="00453EA1" w:rsidP="00453EA1">
            <w:pPr>
              <w:pStyle w:val="TAC"/>
              <w:tabs>
                <w:tab w:val="left" w:pos="570"/>
              </w:tabs>
              <w:jc w:val="both"/>
              <w:rPr>
                <w:lang w:eastAsia="zh-CN"/>
              </w:rPr>
            </w:pPr>
            <w:r w:rsidRPr="00B366FF">
              <w:rPr>
                <w:lang w:eastAsia="zh-CN"/>
              </w:rPr>
              <w:t>CP-171016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DFA8E1" w14:textId="77777777" w:rsidR="00453EA1" w:rsidRPr="00B366FF" w:rsidRDefault="00453EA1" w:rsidP="00453EA1">
            <w:pPr>
              <w:pStyle w:val="TAC"/>
              <w:tabs>
                <w:tab w:val="left" w:pos="570"/>
              </w:tabs>
              <w:jc w:val="both"/>
              <w:rPr>
                <w:lang w:eastAsia="zh-CN"/>
              </w:rPr>
            </w:pPr>
            <w:r w:rsidRPr="00B366FF">
              <w:rPr>
                <w:lang w:eastAsia="zh-CN"/>
              </w:rPr>
              <w:t>0523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EAA8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B8851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C03735" w14:textId="50DC97CD" w:rsidR="00453EA1" w:rsidRPr="00B366FF" w:rsidRDefault="00453EA1" w:rsidP="00453EA1">
            <w:pPr>
              <w:pStyle w:val="TAC"/>
              <w:tabs>
                <w:tab w:val="left" w:pos="570"/>
              </w:tabs>
              <w:jc w:val="left"/>
            </w:pPr>
            <w:r w:rsidRPr="00B366FF">
              <w:t>Explicit</w:t>
            </w:r>
            <w:r>
              <w:t xml:space="preserve"> </w:t>
            </w:r>
            <w:r w:rsidRPr="00B366FF">
              <w:t>References</w:t>
            </w:r>
            <w:r>
              <w:t xml:space="preserve"> </w:t>
            </w:r>
            <w:r w:rsidRPr="00B366FF">
              <w:t>to</w:t>
            </w:r>
            <w:r>
              <w:t xml:space="preserve"> </w:t>
            </w:r>
            <w:r w:rsidRPr="00B366FF">
              <w:t>IWLAN</w:t>
            </w:r>
            <w:r>
              <w:t xml:space="preserve"> </w:t>
            </w:r>
            <w:r w:rsidRPr="00B366FF">
              <w:t>specifications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12E15E"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37FC718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DB3DCA"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DE4DEA"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FFA8D" w14:textId="77777777" w:rsidR="00453EA1" w:rsidRPr="00B366FF" w:rsidRDefault="00453EA1" w:rsidP="00453EA1">
            <w:pPr>
              <w:pStyle w:val="TAC"/>
              <w:tabs>
                <w:tab w:val="left" w:pos="570"/>
              </w:tabs>
              <w:jc w:val="both"/>
              <w:rPr>
                <w:lang w:eastAsia="zh-CN"/>
              </w:rPr>
            </w:pPr>
            <w:r w:rsidRPr="00B366FF">
              <w:rPr>
                <w:lang w:eastAsia="zh-CN"/>
              </w:rPr>
              <w:t>CP-171021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1BC652" w14:textId="77777777" w:rsidR="00453EA1" w:rsidRPr="00B366FF" w:rsidRDefault="00453EA1" w:rsidP="00453EA1">
            <w:pPr>
              <w:pStyle w:val="TAC"/>
              <w:tabs>
                <w:tab w:val="left" w:pos="570"/>
              </w:tabs>
              <w:jc w:val="both"/>
              <w:rPr>
                <w:lang w:eastAsia="zh-CN"/>
              </w:rPr>
            </w:pPr>
            <w:r w:rsidRPr="00B366FF">
              <w:rPr>
                <w:lang w:eastAsia="zh-CN"/>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3FC20"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C379006"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3C2448" w14:textId="76D59EBC" w:rsidR="00453EA1" w:rsidRPr="00B366FF" w:rsidRDefault="00000000" w:rsidP="00453EA1">
            <w:pPr>
              <w:pStyle w:val="TAC"/>
              <w:tabs>
                <w:tab w:val="left" w:pos="570"/>
              </w:tabs>
              <w:jc w:val="left"/>
            </w:pPr>
            <w:fldSimple w:instr=" DOCPROPERTY  CrTitle  \* MERGEFORMAT ">
              <w:r w:rsidR="00453EA1" w:rsidRPr="00B366FF">
                <w:t>Correction</w:t>
              </w:r>
              <w:r w:rsidR="00453EA1">
                <w:t xml:space="preserve"> </w:t>
              </w:r>
              <w:r w:rsidR="00453EA1" w:rsidRPr="00B366FF">
                <w:t>to</w:t>
              </w:r>
              <w:r w:rsidR="00453EA1">
                <w:t xml:space="preserve"> </w:t>
              </w:r>
              <w:r w:rsidR="00453EA1" w:rsidRPr="00B366FF">
                <w:t>description</w:t>
              </w:r>
              <w:r w:rsidR="00453EA1">
                <w:t xml:space="preserve"> </w:t>
              </w:r>
              <w:r w:rsidR="00453EA1" w:rsidRPr="00B366FF">
                <w:t>of</w:t>
              </w:r>
              <w:r w:rsidR="00453EA1">
                <w:t xml:space="preserve"> </w:t>
              </w:r>
              <w:r w:rsidR="00453EA1" w:rsidRPr="00B366FF">
                <w:t>PDN-Connection-Restricted</w:t>
              </w:r>
              <w:r w:rsidR="00453EA1">
                <w:t xml:space="preserve"> </w:t>
              </w:r>
              <w:r w:rsidR="00453EA1" w:rsidRPr="00B366FF">
                <w:t>flag</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488AAA"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6CA258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9D073C"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52B80E9"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FD24A4" w14:textId="77777777" w:rsidR="00453EA1" w:rsidRPr="00B366FF" w:rsidRDefault="00453EA1" w:rsidP="00453EA1">
            <w:pPr>
              <w:pStyle w:val="TAC"/>
              <w:tabs>
                <w:tab w:val="left" w:pos="570"/>
              </w:tabs>
              <w:jc w:val="both"/>
              <w:rPr>
                <w:lang w:eastAsia="zh-CN"/>
              </w:rPr>
            </w:pPr>
            <w:r w:rsidRPr="00B366FF">
              <w:rPr>
                <w:lang w:eastAsia="zh-CN"/>
              </w:rPr>
              <w:t>CP-171029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7371AE" w14:textId="77777777" w:rsidR="00453EA1" w:rsidRPr="00B366FF" w:rsidRDefault="00453EA1" w:rsidP="00453EA1">
            <w:pPr>
              <w:pStyle w:val="TAC"/>
              <w:tabs>
                <w:tab w:val="left" w:pos="570"/>
              </w:tabs>
              <w:jc w:val="both"/>
              <w:rPr>
                <w:lang w:eastAsia="zh-CN"/>
              </w:rPr>
            </w:pPr>
            <w:r w:rsidRPr="00B366FF">
              <w:rPr>
                <w:lang w:eastAsia="zh-CN"/>
              </w:rPr>
              <w:t>0526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D12B4"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112C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234BD8" w14:textId="7A9D2E96" w:rsidR="00453EA1" w:rsidRPr="00B366FF" w:rsidRDefault="00453EA1" w:rsidP="00453EA1">
            <w:pPr>
              <w:pStyle w:val="TAC"/>
              <w:tabs>
                <w:tab w:val="left" w:pos="570"/>
              </w:tabs>
              <w:jc w:val="left"/>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r>
              <w:t xml:space="preserve"> </w:t>
            </w:r>
            <w:r w:rsidRPr="00B366FF">
              <w:t>and</w:t>
            </w:r>
            <w:r>
              <w:t xml:space="preserve"> </w:t>
            </w:r>
            <w:r w:rsidRPr="00B366FF">
              <w:t>External</w:t>
            </w:r>
            <w:r>
              <w:t xml:space="preserve"> </w:t>
            </w:r>
            <w:r w:rsidRPr="00B366FF">
              <w:t>Group</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21901C"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3725BF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B2C76B6"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D2FB42"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DF655" w14:textId="77777777" w:rsidR="00453EA1" w:rsidRPr="00B366FF" w:rsidRDefault="00453EA1" w:rsidP="00453EA1">
            <w:pPr>
              <w:pStyle w:val="TAC"/>
              <w:tabs>
                <w:tab w:val="left" w:pos="570"/>
              </w:tabs>
              <w:jc w:val="both"/>
              <w:rPr>
                <w:lang w:eastAsia="zh-CN"/>
              </w:rPr>
            </w:pPr>
            <w:r w:rsidRPr="00B366FF">
              <w:rPr>
                <w:lang w:eastAsia="zh-CN"/>
              </w:rPr>
              <w:t>CP-171034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DFEF2C" w14:textId="77777777" w:rsidR="00453EA1" w:rsidRPr="00B366FF" w:rsidRDefault="00453EA1" w:rsidP="00453EA1">
            <w:pPr>
              <w:pStyle w:val="TAC"/>
              <w:tabs>
                <w:tab w:val="left" w:pos="570"/>
              </w:tabs>
              <w:jc w:val="both"/>
              <w:rPr>
                <w:lang w:eastAsia="zh-CN"/>
              </w:rPr>
            </w:pPr>
            <w:r w:rsidRPr="00B366FF">
              <w:rPr>
                <w:lang w:eastAsia="zh-CN"/>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7521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CA90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44ED6F" w14:textId="5CF07522" w:rsidR="00453EA1" w:rsidRPr="00B366FF" w:rsidRDefault="00453EA1" w:rsidP="00453EA1">
            <w:pPr>
              <w:pStyle w:val="TAC"/>
              <w:tabs>
                <w:tab w:val="left" w:pos="570"/>
              </w:tabs>
              <w:jc w:val="left"/>
            </w:pPr>
            <w:r w:rsidRPr="00B366FF">
              <w:t>IMS</w:t>
            </w:r>
            <w:r>
              <w:t xml:space="preserve"> </w:t>
            </w:r>
            <w:r w:rsidRPr="00B366FF">
              <w:t>Trace</w:t>
            </w:r>
            <w:r>
              <w:t xml:space="preserve"> </w:t>
            </w:r>
            <w:r w:rsidRPr="00B366FF">
              <w:t>(ISAT)</w:t>
            </w:r>
            <w:r>
              <w:t xml:space="preserve"> </w:t>
            </w:r>
            <w:r w:rsidRPr="00B366FF">
              <w:t>Reference</w:t>
            </w:r>
            <w:r>
              <w:t xml:space="preserve"> </w:t>
            </w:r>
            <w:r w:rsidRPr="00B366FF">
              <w:t>Updates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559443"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057984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E2FB62A"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6C32FD"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ECE390" w14:textId="77777777" w:rsidR="00453EA1" w:rsidRPr="00B366FF" w:rsidRDefault="00453EA1" w:rsidP="00453EA1">
            <w:pPr>
              <w:pStyle w:val="TAC"/>
              <w:tabs>
                <w:tab w:val="left" w:pos="570"/>
              </w:tabs>
              <w:jc w:val="both"/>
              <w:rPr>
                <w:lang w:eastAsia="zh-CN"/>
              </w:rPr>
            </w:pPr>
            <w:r w:rsidRPr="00B366FF">
              <w:rPr>
                <w:lang w:eastAsia="zh-CN"/>
              </w:rPr>
              <w:t>CP-171043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E2C203" w14:textId="77777777" w:rsidR="00453EA1" w:rsidRPr="00B366FF" w:rsidRDefault="00453EA1" w:rsidP="00453EA1">
            <w:pPr>
              <w:pStyle w:val="TAC"/>
              <w:tabs>
                <w:tab w:val="left" w:pos="570"/>
              </w:tabs>
              <w:jc w:val="both"/>
              <w:rPr>
                <w:lang w:eastAsia="zh-CN"/>
              </w:rPr>
            </w:pPr>
            <w:r w:rsidRPr="00B366FF">
              <w:rPr>
                <w:lang w:eastAsia="zh-CN"/>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9B77F"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C1BA8E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4144C6" w14:textId="690D3E4B"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APN-Configuration-Profile</w:t>
            </w:r>
            <w:r>
              <w:t xml:space="preserve"> </w:t>
            </w:r>
            <w:r w:rsidRPr="00B366FF">
              <w:t>for</w:t>
            </w:r>
            <w:r>
              <w:t xml:space="preserve"> </w:t>
            </w:r>
            <w:r w:rsidRPr="00B366FF">
              <w:t>non-IP</w:t>
            </w:r>
            <w:r>
              <w:t xml:space="preserve"> </w:t>
            </w:r>
            <w:r w:rsidRPr="00B366FF">
              <w:t>APNs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F83E44" w14:textId="77777777" w:rsidR="00453EA1" w:rsidRPr="00B366FF" w:rsidRDefault="00453EA1" w:rsidP="00453EA1">
            <w:pPr>
              <w:pStyle w:val="TAC"/>
              <w:tabs>
                <w:tab w:val="left" w:pos="570"/>
              </w:tabs>
              <w:jc w:val="both"/>
              <w:rPr>
                <w:lang w:eastAsia="zh-CN"/>
              </w:rPr>
            </w:pPr>
            <w:r w:rsidRPr="00B366FF">
              <w:rPr>
                <w:lang w:eastAsia="zh-CN"/>
              </w:rPr>
              <w:t>15.0.0</w:t>
            </w:r>
          </w:p>
        </w:tc>
      </w:tr>
      <w:tr w:rsidR="00453EA1" w:rsidRPr="00B366FF" w14:paraId="3AF30E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DC2AFE" w14:textId="77777777" w:rsidR="00453EA1" w:rsidRPr="00B366FF" w:rsidRDefault="00453EA1" w:rsidP="00453EA1">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66A109E" w14:textId="77777777" w:rsidR="00453EA1" w:rsidRPr="00B366FF" w:rsidRDefault="00453EA1" w:rsidP="00453EA1">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C35AB" w14:textId="77777777" w:rsidR="00453EA1" w:rsidRPr="00B366FF" w:rsidRDefault="00453EA1" w:rsidP="00453EA1">
            <w:pPr>
              <w:pStyle w:val="TAC"/>
              <w:tabs>
                <w:tab w:val="left" w:pos="570"/>
              </w:tabs>
              <w:jc w:val="both"/>
              <w:rPr>
                <w:lang w:eastAsia="zh-CN"/>
              </w:rPr>
            </w:pPr>
            <w:r w:rsidRPr="00B366FF">
              <w:rPr>
                <w:lang w:eastAsia="zh-CN"/>
              </w:rPr>
              <w:t>CP-172027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573CAC5" w14:textId="77777777" w:rsidR="00453EA1" w:rsidRPr="00B366FF" w:rsidRDefault="00453EA1" w:rsidP="00453EA1">
            <w:pPr>
              <w:pStyle w:val="TAC"/>
              <w:tabs>
                <w:tab w:val="left" w:pos="570"/>
              </w:tabs>
              <w:jc w:val="both"/>
              <w:rPr>
                <w:lang w:eastAsia="zh-CN"/>
              </w:rPr>
            </w:pPr>
            <w:r w:rsidRPr="00B366FF">
              <w:rPr>
                <w:lang w:eastAsia="zh-CN"/>
              </w:rPr>
              <w:t>0532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6C5E7"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B5B7B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52FCB1" w14:textId="0C2C523C" w:rsidR="00453EA1" w:rsidRPr="00B366FF" w:rsidRDefault="00453EA1" w:rsidP="00453EA1">
            <w:pPr>
              <w:pStyle w:val="TAC"/>
              <w:tabs>
                <w:tab w:val="left" w:pos="570"/>
              </w:tabs>
              <w:jc w:val="left"/>
            </w:pPr>
            <w:r w:rsidRPr="00B366FF">
              <w:t>Access</w:t>
            </w:r>
            <w:r>
              <w:t xml:space="preserve"> </w:t>
            </w:r>
            <w:r w:rsidRPr="00B366FF">
              <w:t>Restriction</w:t>
            </w:r>
            <w:r>
              <w:t xml:space="preserve"> </w:t>
            </w:r>
            <w:r w:rsidRPr="00B366FF">
              <w:t>for</w:t>
            </w:r>
            <w:r>
              <w:t xml:space="preserve"> </w:t>
            </w:r>
            <w:r w:rsidRPr="00B366FF">
              <w:t>NR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B500F9" w14:textId="77777777" w:rsidR="00453EA1" w:rsidRPr="00B366FF" w:rsidRDefault="00453EA1" w:rsidP="00453EA1">
            <w:pPr>
              <w:pStyle w:val="TAC"/>
              <w:tabs>
                <w:tab w:val="left" w:pos="570"/>
              </w:tabs>
              <w:jc w:val="both"/>
              <w:rPr>
                <w:lang w:eastAsia="zh-CN"/>
              </w:rPr>
            </w:pPr>
            <w:r w:rsidRPr="00B366FF">
              <w:rPr>
                <w:lang w:eastAsia="zh-CN"/>
              </w:rPr>
              <w:t>15.1.0</w:t>
            </w:r>
          </w:p>
        </w:tc>
      </w:tr>
      <w:tr w:rsidR="00453EA1" w:rsidRPr="00B366FF" w14:paraId="4FAACBD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98E669E" w14:textId="77777777" w:rsidR="00453EA1" w:rsidRPr="00B366FF" w:rsidRDefault="00453EA1" w:rsidP="00453EA1">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038608" w14:textId="77777777" w:rsidR="00453EA1" w:rsidRPr="00B366FF" w:rsidRDefault="00453EA1" w:rsidP="00453EA1">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399116" w14:textId="77777777" w:rsidR="00453EA1" w:rsidRPr="00B366FF" w:rsidRDefault="00453EA1" w:rsidP="00453EA1">
            <w:pPr>
              <w:pStyle w:val="TAC"/>
              <w:tabs>
                <w:tab w:val="left" w:pos="570"/>
              </w:tabs>
              <w:jc w:val="both"/>
              <w:rPr>
                <w:lang w:eastAsia="zh-CN"/>
              </w:rPr>
            </w:pPr>
            <w:r w:rsidRPr="00B366FF">
              <w:rPr>
                <w:lang w:eastAsia="zh-CN"/>
              </w:rPr>
              <w:t>CP-172018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47FCAF7" w14:textId="77777777" w:rsidR="00453EA1" w:rsidRPr="00B366FF" w:rsidRDefault="00453EA1" w:rsidP="00453EA1">
            <w:pPr>
              <w:pStyle w:val="TAC"/>
              <w:tabs>
                <w:tab w:val="left" w:pos="570"/>
              </w:tabs>
              <w:jc w:val="both"/>
              <w:rPr>
                <w:lang w:eastAsia="zh-CN"/>
              </w:rPr>
            </w:pPr>
            <w:r w:rsidRPr="00B366FF">
              <w:rPr>
                <w:lang w:eastAsia="zh-CN"/>
              </w:rPr>
              <w:t>0533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A34A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41853F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E1E899" w14:textId="1FABFD12" w:rsidR="00453EA1" w:rsidRPr="00B366FF" w:rsidRDefault="00453EA1" w:rsidP="00453EA1">
            <w:pPr>
              <w:pStyle w:val="TAC"/>
              <w:tabs>
                <w:tab w:val="left" w:pos="570"/>
              </w:tabs>
              <w:jc w:val="left"/>
            </w:pPr>
            <w:r w:rsidRPr="00B366FF">
              <w:t>Acknowledgements</w:t>
            </w:r>
            <w:r>
              <w:t xml:space="preserve"> </w:t>
            </w:r>
            <w:r w:rsidRPr="00B366FF">
              <w:t>of</w:t>
            </w:r>
            <w:r>
              <w:t xml:space="preserve"> </w:t>
            </w:r>
            <w:r w:rsidRPr="00B366FF">
              <w:t>downlink</w:t>
            </w:r>
            <w:r>
              <w:t xml:space="preserve"> </w:t>
            </w:r>
            <w:r w:rsidRPr="00B366FF">
              <w:t>NAS</w:t>
            </w:r>
            <w:r>
              <w:t xml:space="preserve"> </w:t>
            </w:r>
            <w:r w:rsidRPr="00B366FF">
              <w:t>data</w:t>
            </w:r>
            <w:r>
              <w:t xml:space="preserve"> </w:t>
            </w:r>
            <w:r w:rsidRPr="00B366FF">
              <w:t>PDUs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A4DC79" w14:textId="77777777" w:rsidR="00453EA1" w:rsidRPr="00B366FF" w:rsidRDefault="00453EA1" w:rsidP="00453EA1">
            <w:pPr>
              <w:pStyle w:val="TAC"/>
              <w:tabs>
                <w:tab w:val="left" w:pos="570"/>
              </w:tabs>
              <w:jc w:val="both"/>
              <w:rPr>
                <w:lang w:eastAsia="zh-CN"/>
              </w:rPr>
            </w:pPr>
            <w:r w:rsidRPr="00B366FF">
              <w:rPr>
                <w:lang w:eastAsia="zh-CN"/>
              </w:rPr>
              <w:t>15.1.0</w:t>
            </w:r>
          </w:p>
        </w:tc>
      </w:tr>
      <w:tr w:rsidR="00453EA1" w:rsidRPr="00B366FF" w14:paraId="161590B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65B1F05"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C1EA4B"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46132B" w14:textId="77777777" w:rsidR="00453EA1" w:rsidRPr="00B366FF" w:rsidRDefault="00453EA1" w:rsidP="00453EA1">
            <w:pPr>
              <w:pStyle w:val="TAC"/>
              <w:tabs>
                <w:tab w:val="left" w:pos="570"/>
              </w:tabs>
              <w:jc w:val="both"/>
              <w:rPr>
                <w:lang w:eastAsia="zh-CN"/>
              </w:rPr>
            </w:pPr>
            <w:r w:rsidRPr="00B366FF">
              <w:rPr>
                <w:lang w:eastAsia="zh-CN"/>
              </w:rPr>
              <w:t>CP-173012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5A1CE2" w14:textId="77777777" w:rsidR="00453EA1" w:rsidRPr="00B366FF" w:rsidRDefault="00453EA1" w:rsidP="00453EA1">
            <w:pPr>
              <w:pStyle w:val="TAC"/>
              <w:tabs>
                <w:tab w:val="left" w:pos="570"/>
              </w:tabs>
              <w:jc w:val="both"/>
              <w:rPr>
                <w:lang w:eastAsia="zh-CN"/>
              </w:rPr>
            </w:pPr>
            <w:r w:rsidRPr="00B366FF">
              <w:rPr>
                <w:lang w:eastAsia="zh-CN"/>
              </w:rPr>
              <w:t>0539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2CFC8"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563D7C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BA2902" w14:textId="6AC40D13" w:rsidR="00453EA1" w:rsidRPr="00B366FF" w:rsidRDefault="00453EA1" w:rsidP="00453EA1">
            <w:pPr>
              <w:pStyle w:val="TAC"/>
              <w:tabs>
                <w:tab w:val="left" w:pos="570"/>
              </w:tabs>
              <w:jc w:val="left"/>
            </w:pPr>
            <w:r w:rsidRPr="00B366FF">
              <w:t>Discontinuation</w:t>
            </w:r>
            <w:r>
              <w:t xml:space="preserve"> </w:t>
            </w:r>
            <w:r w:rsidRPr="00B366FF">
              <w:t>of</w:t>
            </w:r>
            <w:r>
              <w:t xml:space="preserve"> </w:t>
            </w:r>
            <w:r w:rsidR="00DB4179" w:rsidRPr="00B366FF">
              <w:t>TS</w:t>
            </w:r>
            <w:r w:rsidR="00DB4179">
              <w:t> </w:t>
            </w:r>
            <w:r w:rsidR="00DB4179" w:rsidRPr="00B366FF">
              <w:t>3</w:t>
            </w:r>
            <w:r w:rsidRPr="00B366FF">
              <w:t>2.252</w:t>
            </w:r>
            <w:r>
              <w:t xml:space="preserve"> </w:t>
            </w:r>
            <w:r w:rsidRPr="00B366FF">
              <w:t>(I-WLAN</w:t>
            </w:r>
            <w:r>
              <w:t xml:space="preserve"> </w:t>
            </w:r>
            <w:r w:rsidRPr="00B366FF">
              <w:t>Charging)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C42D96"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4EDA981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5D58F4"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2A6362"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358CE" w14:textId="77777777" w:rsidR="00453EA1" w:rsidRPr="00B366FF" w:rsidRDefault="00453EA1" w:rsidP="00453EA1">
            <w:pPr>
              <w:pStyle w:val="TAC"/>
              <w:tabs>
                <w:tab w:val="left" w:pos="570"/>
              </w:tabs>
              <w:jc w:val="both"/>
              <w:rPr>
                <w:lang w:eastAsia="zh-CN"/>
              </w:rPr>
            </w:pPr>
            <w:r w:rsidRPr="00B366FF">
              <w:rPr>
                <w:lang w:eastAsia="zh-CN"/>
              </w:rPr>
              <w:t>CP-173030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E2A523" w14:textId="77777777" w:rsidR="00453EA1" w:rsidRPr="00B366FF" w:rsidRDefault="00453EA1" w:rsidP="00453EA1">
            <w:pPr>
              <w:pStyle w:val="TAC"/>
              <w:tabs>
                <w:tab w:val="left" w:pos="570"/>
              </w:tabs>
              <w:jc w:val="both"/>
              <w:rPr>
                <w:lang w:eastAsia="zh-CN"/>
              </w:rPr>
            </w:pPr>
            <w:r w:rsidRPr="00B366FF">
              <w:rPr>
                <w:lang w:eastAsia="zh-CN"/>
              </w:rPr>
              <w:t>0540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60270"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EEF35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F84A8C" w14:textId="325A9410" w:rsidR="00453EA1" w:rsidRPr="00B366FF" w:rsidRDefault="00453EA1" w:rsidP="00453EA1">
            <w:pPr>
              <w:pStyle w:val="TAC"/>
              <w:tabs>
                <w:tab w:val="left" w:pos="570"/>
              </w:tabs>
              <w:jc w:val="left"/>
            </w:pPr>
            <w:r w:rsidRPr="00B366FF">
              <w:t>NIDD</w:t>
            </w:r>
            <w:r>
              <w:t xml:space="preserve"> </w:t>
            </w:r>
            <w:r w:rsidRPr="00B366FF">
              <w:t>Authorization</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5097C1"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4359F1B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0A5193"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E8415B"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200871" w14:textId="77777777" w:rsidR="00453EA1" w:rsidRPr="00B366FF" w:rsidRDefault="00453EA1" w:rsidP="00453EA1">
            <w:pPr>
              <w:pStyle w:val="TAC"/>
              <w:tabs>
                <w:tab w:val="left" w:pos="570"/>
              </w:tabs>
              <w:jc w:val="both"/>
              <w:rPr>
                <w:lang w:eastAsia="zh-CN"/>
              </w:rPr>
            </w:pPr>
            <w:r w:rsidRPr="00B366FF">
              <w:rPr>
                <w:lang w:eastAsia="zh-CN"/>
              </w:rPr>
              <w:t>CP-173035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1F09C5C" w14:textId="77777777" w:rsidR="00453EA1" w:rsidRPr="00B366FF" w:rsidRDefault="00453EA1" w:rsidP="00453EA1">
            <w:pPr>
              <w:pStyle w:val="TAC"/>
              <w:tabs>
                <w:tab w:val="left" w:pos="570"/>
              </w:tabs>
              <w:jc w:val="both"/>
              <w:rPr>
                <w:lang w:eastAsia="zh-CN"/>
              </w:rPr>
            </w:pPr>
            <w:r w:rsidRPr="00B366FF">
              <w:rPr>
                <w:lang w:eastAsia="zh-CN"/>
              </w:rPr>
              <w:t>0541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B4FE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D389D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266DD9" w14:textId="04F94B89" w:rsidR="00453EA1" w:rsidRPr="00B366FF" w:rsidRDefault="00453EA1" w:rsidP="00453EA1">
            <w:pPr>
              <w:pStyle w:val="TAC"/>
              <w:tabs>
                <w:tab w:val="left" w:pos="570"/>
              </w:tabs>
              <w:jc w:val="left"/>
            </w:pPr>
            <w:r w:rsidRPr="00B366FF">
              <w:t>Access</w:t>
            </w:r>
            <w:r>
              <w:t xml:space="preserve"> </w:t>
            </w:r>
            <w:r w:rsidRPr="00B366FF">
              <w:t>restriction</w:t>
            </w:r>
            <w:r>
              <w:t xml:space="preserve"> </w:t>
            </w:r>
            <w:r w:rsidRPr="00B366FF">
              <w:t>to</w:t>
            </w:r>
            <w:r>
              <w:t xml:space="preserve"> </w:t>
            </w:r>
            <w:r w:rsidRPr="00B366FF">
              <w:t>unlicensed</w:t>
            </w:r>
            <w:r>
              <w:t xml:space="preserve"> </w:t>
            </w:r>
            <w:r w:rsidRPr="00B366FF">
              <w:t>spectrum</w:t>
            </w:r>
            <w:r>
              <w:t xml:space="preserve"> </w:t>
            </w:r>
            <w:r w:rsidRPr="00B366FF">
              <w:t>as</w:t>
            </w:r>
            <w:r>
              <w:t xml:space="preserve"> </w:t>
            </w:r>
            <w:r w:rsidRPr="00B366FF">
              <w:t>secondary</w:t>
            </w:r>
            <w:r>
              <w:t xml:space="preserve"> </w:t>
            </w:r>
            <w:r w:rsidRPr="00B366FF">
              <w:t>RAT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50F87F"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32F16FC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9B8BB7"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4BE431"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7DF741" w14:textId="77777777" w:rsidR="00453EA1" w:rsidRPr="00B366FF" w:rsidRDefault="00453EA1" w:rsidP="00453EA1">
            <w:pPr>
              <w:pStyle w:val="TAC"/>
              <w:tabs>
                <w:tab w:val="left" w:pos="570"/>
              </w:tabs>
              <w:jc w:val="both"/>
              <w:rPr>
                <w:lang w:eastAsia="zh-CN"/>
              </w:rPr>
            </w:pPr>
            <w:r w:rsidRPr="00B366FF">
              <w:rPr>
                <w:lang w:eastAsia="zh-CN"/>
              </w:rPr>
              <w:t>CP-173032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3834F15" w14:textId="77777777" w:rsidR="00453EA1" w:rsidRPr="00B366FF" w:rsidRDefault="00453EA1" w:rsidP="00453EA1">
            <w:pPr>
              <w:pStyle w:val="TAC"/>
              <w:tabs>
                <w:tab w:val="left" w:pos="570"/>
              </w:tabs>
              <w:jc w:val="both"/>
              <w:rPr>
                <w:lang w:eastAsia="zh-CN"/>
              </w:rPr>
            </w:pPr>
            <w:r w:rsidRPr="00B366FF">
              <w:rPr>
                <w:lang w:eastAsia="zh-CN"/>
              </w:rPr>
              <w:t>0542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DA3A1"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05714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B50E0" w14:textId="505B79A8"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PC5-tech</w:t>
            </w:r>
            <w:r>
              <w:t xml:space="preserve"> </w:t>
            </w:r>
            <w:r w:rsidRPr="00B366FF">
              <w:t>for</w:t>
            </w:r>
            <w:r>
              <w:t xml:space="preserve"> </w:t>
            </w:r>
            <w:r w:rsidRPr="00B366FF">
              <w:t>WLAN</w:t>
            </w:r>
            <w:r>
              <w:t xml:space="preserve"> </w:t>
            </w:r>
            <w:r w:rsidRPr="00B366FF">
              <w:t>based</w:t>
            </w:r>
            <w:r>
              <w:t xml:space="preserve"> </w:t>
            </w:r>
            <w:r w:rsidRPr="00B366FF">
              <w:t>ProSe</w:t>
            </w:r>
            <w:r>
              <w:t xml:space="preserve"> </w:t>
            </w:r>
            <w:r w:rsidRPr="00B366FF">
              <w:t>Direct</w:t>
            </w:r>
            <w:r>
              <w:t xml:space="preserve"> </w:t>
            </w:r>
            <w:r w:rsidRPr="00B366FF">
              <w:t>Discovery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5A5EBD"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275B58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5AB7C1"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A484E5C"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F32B50" w14:textId="77777777" w:rsidR="00453EA1" w:rsidRPr="00B366FF" w:rsidRDefault="00453EA1" w:rsidP="00453EA1">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D17AB3" w14:textId="77777777" w:rsidR="00453EA1" w:rsidRPr="00B366FF" w:rsidRDefault="00453EA1" w:rsidP="00453EA1">
            <w:pPr>
              <w:pStyle w:val="TAC"/>
              <w:tabs>
                <w:tab w:val="left" w:pos="570"/>
              </w:tabs>
              <w:jc w:val="both"/>
              <w:rPr>
                <w:lang w:eastAsia="zh-CN"/>
              </w:rPr>
            </w:pPr>
            <w:r w:rsidRPr="00B366FF">
              <w:rPr>
                <w:lang w:eastAsia="zh-CN"/>
              </w:rPr>
              <w:t>0549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CE850"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C645A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492340" w14:textId="07C3C0C0" w:rsidR="00453EA1" w:rsidRPr="00B366FF" w:rsidRDefault="00453EA1" w:rsidP="00453EA1">
            <w:pPr>
              <w:pStyle w:val="TAC"/>
              <w:tabs>
                <w:tab w:val="left" w:pos="570"/>
              </w:tabs>
              <w:jc w:val="left"/>
            </w:pPr>
            <w:r w:rsidRPr="00B366FF">
              <w:rPr>
                <w:rFonts w:hint="eastAsia"/>
                <w:lang w:eastAsia="zh-CN"/>
              </w:rPr>
              <w:t>Introducing</w:t>
            </w:r>
            <w:r>
              <w:rPr>
                <w:rFonts w:hint="eastAsia"/>
                <w:lang w:eastAsia="zh-CN"/>
              </w:rPr>
              <w:t xml:space="preserve"> </w:t>
            </w:r>
            <w:r w:rsidRPr="00B366FF">
              <w:rPr>
                <w:rFonts w:hint="eastAsia"/>
                <w:lang w:eastAsia="zh-CN"/>
              </w:rPr>
              <w:t>NCGI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DA0E16"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099C99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6E79F2"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492590"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32C77A" w14:textId="77777777" w:rsidR="00453EA1" w:rsidRPr="00B366FF" w:rsidRDefault="00453EA1" w:rsidP="00453EA1">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1B55B4" w14:textId="77777777" w:rsidR="00453EA1" w:rsidRPr="00B366FF" w:rsidRDefault="00453EA1" w:rsidP="00453EA1">
            <w:pPr>
              <w:pStyle w:val="TAC"/>
              <w:tabs>
                <w:tab w:val="left" w:pos="570"/>
              </w:tabs>
              <w:jc w:val="both"/>
              <w:rPr>
                <w:lang w:eastAsia="zh-CN"/>
              </w:rPr>
            </w:pPr>
            <w:r w:rsidRPr="00B366FF">
              <w:rPr>
                <w:lang w:eastAsia="zh-CN"/>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3D80C"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A5F7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740F49" w14:textId="006B6247" w:rsidR="00453EA1" w:rsidRPr="00B366FF" w:rsidRDefault="00453EA1" w:rsidP="00453EA1">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7B55F0"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7F4BE68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C0523F"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82010E8"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55BD6" w14:textId="77777777" w:rsidR="00453EA1" w:rsidRPr="00B366FF" w:rsidRDefault="00453EA1" w:rsidP="00453EA1">
            <w:pPr>
              <w:pStyle w:val="TAC"/>
              <w:tabs>
                <w:tab w:val="left" w:pos="570"/>
              </w:tabs>
              <w:jc w:val="both"/>
              <w:rPr>
                <w:lang w:eastAsia="zh-CN"/>
              </w:rPr>
            </w:pPr>
            <w:r w:rsidRPr="00B366FF">
              <w:rPr>
                <w:lang w:eastAsia="zh-CN"/>
              </w:rPr>
              <w:t>CP-180022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110C7E" w14:textId="77777777" w:rsidR="00453EA1" w:rsidRPr="00B366FF" w:rsidRDefault="00453EA1" w:rsidP="00453EA1">
            <w:pPr>
              <w:pStyle w:val="TAC"/>
              <w:tabs>
                <w:tab w:val="left" w:pos="570"/>
              </w:tabs>
              <w:jc w:val="both"/>
              <w:rPr>
                <w:lang w:eastAsia="zh-CN"/>
              </w:rPr>
            </w:pPr>
            <w:r w:rsidRPr="00B366FF">
              <w:rPr>
                <w:lang w:eastAsia="zh-CN"/>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8F8E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EBB0FC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128BB" w14:textId="240BAB65" w:rsidR="00453EA1" w:rsidRPr="00B366FF" w:rsidRDefault="00453EA1" w:rsidP="00453EA1">
            <w:pPr>
              <w:pStyle w:val="TAC"/>
              <w:tabs>
                <w:tab w:val="left" w:pos="570"/>
              </w:tabs>
              <w:jc w:val="left"/>
            </w:pPr>
            <w:r w:rsidRPr="00B366FF">
              <w:t>"Service</w:t>
            </w:r>
            <w:r>
              <w:t xml:space="preserve"> </w:t>
            </w:r>
            <w:r w:rsidRPr="00B366FF">
              <w:t>Gap</w:t>
            </w:r>
            <w:r>
              <w:t xml:space="preserve"> </w:t>
            </w:r>
            <w:r w:rsidRPr="00B366FF">
              <w:t>Time"</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5468F8"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0BC6181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D7D396" w14:textId="77777777" w:rsidR="00453EA1" w:rsidRPr="00B366FF" w:rsidRDefault="00453EA1" w:rsidP="00453EA1">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DCF5C8" w14:textId="77777777" w:rsidR="00453EA1" w:rsidRPr="00B366FF" w:rsidRDefault="00453EA1" w:rsidP="00453EA1">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E071E" w14:textId="77777777" w:rsidR="00453EA1" w:rsidRPr="00B366FF" w:rsidRDefault="00453EA1" w:rsidP="00453EA1">
            <w:pPr>
              <w:pStyle w:val="TAC"/>
              <w:tabs>
                <w:tab w:val="left" w:pos="570"/>
              </w:tabs>
              <w:jc w:val="both"/>
              <w:rPr>
                <w:lang w:eastAsia="zh-CN"/>
              </w:rPr>
            </w:pPr>
            <w:r w:rsidRPr="00B366FF">
              <w:rPr>
                <w:lang w:eastAsia="zh-CN"/>
              </w:rPr>
              <w:t>CP-181132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F407B5" w14:textId="77777777" w:rsidR="00453EA1" w:rsidRPr="00B366FF" w:rsidRDefault="00453EA1" w:rsidP="00453EA1">
            <w:pPr>
              <w:pStyle w:val="TAC"/>
              <w:tabs>
                <w:tab w:val="left" w:pos="570"/>
              </w:tabs>
              <w:jc w:val="both"/>
              <w:rPr>
                <w:lang w:eastAsia="zh-CN"/>
              </w:rPr>
            </w:pPr>
            <w:r w:rsidRPr="00B366FF">
              <w:rPr>
                <w:lang w:eastAsia="zh-CN"/>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85D4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7CD6C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7E70C9" w14:textId="195A265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interactions</w:t>
            </w:r>
            <w:r>
              <w:t xml:space="preserve"> </w:t>
            </w:r>
            <w:r w:rsidRPr="00B366FF">
              <w:t>with</w:t>
            </w:r>
            <w:r>
              <w:t xml:space="preserve"> </w:t>
            </w:r>
            <w:r w:rsidRPr="00B366FF">
              <w:t>the</w:t>
            </w:r>
            <w:r>
              <w:t xml:space="preserve"> </w:t>
            </w:r>
            <w:r w:rsidRPr="00B366FF">
              <w:t>UDR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B9B79E" w14:textId="77777777" w:rsidR="00453EA1" w:rsidRPr="00B366FF" w:rsidRDefault="00453EA1" w:rsidP="00453EA1">
            <w:pPr>
              <w:pStyle w:val="TAC"/>
              <w:tabs>
                <w:tab w:val="left" w:pos="570"/>
              </w:tabs>
              <w:jc w:val="both"/>
              <w:rPr>
                <w:lang w:eastAsia="zh-CN"/>
              </w:rPr>
            </w:pPr>
            <w:r w:rsidRPr="00B366FF">
              <w:rPr>
                <w:lang w:eastAsia="zh-CN"/>
              </w:rPr>
              <w:t>15.4.0</w:t>
            </w:r>
          </w:p>
        </w:tc>
      </w:tr>
      <w:tr w:rsidR="00453EA1" w:rsidRPr="00B366FF" w14:paraId="5BA0C1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980A12" w14:textId="77777777" w:rsidR="00453EA1" w:rsidRPr="00B366FF" w:rsidRDefault="00453EA1" w:rsidP="00453EA1">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C71FD7" w14:textId="77777777" w:rsidR="00453EA1" w:rsidRPr="00B366FF" w:rsidRDefault="00453EA1" w:rsidP="00453EA1">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1D6A00" w14:textId="77777777" w:rsidR="00453EA1" w:rsidRPr="00B366FF" w:rsidRDefault="00453EA1" w:rsidP="00453EA1">
            <w:pPr>
              <w:pStyle w:val="TAC"/>
              <w:tabs>
                <w:tab w:val="left" w:pos="570"/>
              </w:tabs>
              <w:jc w:val="both"/>
              <w:rPr>
                <w:lang w:eastAsia="zh-CN"/>
              </w:rPr>
            </w:pPr>
            <w:r w:rsidRPr="00B366FF">
              <w:rPr>
                <w:lang w:eastAsia="zh-CN"/>
              </w:rPr>
              <w:t>CP-181124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5785540" w14:textId="77777777" w:rsidR="00453EA1" w:rsidRPr="00B366FF" w:rsidRDefault="00453EA1" w:rsidP="00453EA1">
            <w:pPr>
              <w:pStyle w:val="TAC"/>
              <w:tabs>
                <w:tab w:val="left" w:pos="570"/>
              </w:tabs>
              <w:jc w:val="both"/>
              <w:rPr>
                <w:lang w:eastAsia="zh-CN"/>
              </w:rPr>
            </w:pPr>
            <w:r w:rsidRPr="00B366FF">
              <w:rPr>
                <w:lang w:eastAsia="zh-CN"/>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B2428"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F90C6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56FD4D" w14:textId="7A496D75"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subscription</w:t>
            </w:r>
            <w:r>
              <w:t xml:space="preserve"> </w:t>
            </w:r>
            <w:r w:rsidRPr="00B366FF">
              <w:t>data</w:t>
            </w:r>
            <w:r>
              <w:t xml:space="preserve"> </w:t>
            </w:r>
            <w:r w:rsidRPr="00B366FF">
              <w:t>for</w:t>
            </w:r>
            <w:r>
              <w:t xml:space="preserve"> </w:t>
            </w:r>
            <w:r w:rsidRPr="00B366FF">
              <w:t>ciphering</w:t>
            </w:r>
            <w:r>
              <w:t xml:space="preserve"> </w:t>
            </w:r>
            <w:r w:rsidRPr="00B366FF">
              <w:t>keys</w:t>
            </w:r>
            <w:r>
              <w:t xml:space="preserve"> </w:t>
            </w:r>
            <w:r w:rsidRPr="00B366FF">
              <w:t>in</w:t>
            </w:r>
            <w:r>
              <w:t xml:space="preserve"> </w:t>
            </w:r>
            <w:r w:rsidRPr="00B366FF">
              <w:t>HSS</w:t>
            </w:r>
            <w:r>
              <w:t xml:space="preserve"> </w:t>
            </w:r>
            <w:r w:rsidRPr="00B366FF">
              <w:t>to</w:t>
            </w:r>
            <w:r>
              <w:t xml:space="preserve"> </w:t>
            </w:r>
            <w:r w:rsidRPr="00B366FF">
              <w:t>support</w:t>
            </w:r>
            <w:r>
              <w:t xml:space="preserve"> </w:t>
            </w:r>
            <w:r w:rsidRPr="00B366FF">
              <w:t>broadcast</w:t>
            </w:r>
            <w:r>
              <w:t xml:space="preserve"> </w:t>
            </w:r>
            <w:r w:rsidRPr="00B366FF">
              <w:t>of</w:t>
            </w:r>
            <w:r>
              <w:t xml:space="preserve"> </w:t>
            </w:r>
            <w:r w:rsidRPr="00B366FF">
              <w:t>ciphered</w:t>
            </w:r>
            <w:r>
              <w:t xml:space="preserve"> </w:t>
            </w:r>
            <w:r w:rsidRPr="00B366FF">
              <w:t>assistance</w:t>
            </w:r>
            <w:r>
              <w:t xml:space="preserve"> </w:t>
            </w:r>
            <w:r w:rsidRPr="00B366FF">
              <w:t>data</w:t>
            </w:r>
            <w:r>
              <w:t xml:space="preserve"> </w:t>
            </w:r>
            <w:r w:rsidRPr="00B366FF">
              <w:t>in</w:t>
            </w:r>
            <w:r>
              <w:t xml:space="preserve"> </w:t>
            </w:r>
            <w:r w:rsidRPr="00B366FF">
              <w:t>E-UTRAN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406CF4" w14:textId="77777777" w:rsidR="00453EA1" w:rsidRPr="00B366FF" w:rsidRDefault="00453EA1" w:rsidP="00453EA1">
            <w:pPr>
              <w:pStyle w:val="TAC"/>
              <w:tabs>
                <w:tab w:val="left" w:pos="570"/>
              </w:tabs>
              <w:jc w:val="both"/>
              <w:rPr>
                <w:lang w:eastAsia="zh-CN"/>
              </w:rPr>
            </w:pPr>
            <w:r w:rsidRPr="00B366FF">
              <w:rPr>
                <w:lang w:eastAsia="zh-CN"/>
              </w:rPr>
              <w:t>15.4.0</w:t>
            </w:r>
          </w:p>
        </w:tc>
      </w:tr>
      <w:tr w:rsidR="00453EA1" w:rsidRPr="00B366FF" w14:paraId="4F74AB3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35DF5B"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C68285"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8A07B3" w14:textId="77777777" w:rsidR="00453EA1" w:rsidRPr="00B366FF" w:rsidRDefault="00453EA1" w:rsidP="00453EA1">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65640A3" w14:textId="77777777" w:rsidR="00453EA1" w:rsidRPr="00B366FF" w:rsidRDefault="00453EA1" w:rsidP="00453EA1">
            <w:pPr>
              <w:pStyle w:val="TAC"/>
              <w:tabs>
                <w:tab w:val="left" w:pos="570"/>
              </w:tabs>
              <w:jc w:val="both"/>
              <w:rPr>
                <w:lang w:eastAsia="zh-CN"/>
              </w:rPr>
            </w:pPr>
            <w:r w:rsidRPr="00B366FF">
              <w:rPr>
                <w:lang w:eastAsia="zh-CN"/>
              </w:rPr>
              <w:t>0560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A6231" w14:textId="77777777" w:rsidR="00453EA1" w:rsidRPr="00B366FF" w:rsidRDefault="00453EA1" w:rsidP="00453EA1">
            <w:pPr>
              <w:pStyle w:val="TAC"/>
              <w:tabs>
                <w:tab w:val="left" w:pos="570"/>
              </w:tabs>
              <w:jc w:val="both"/>
              <w:rPr>
                <w:lang w:eastAsia="zh-CN"/>
              </w:rPr>
            </w:pPr>
            <w:r w:rsidRPr="00B366FF">
              <w:rPr>
                <w:lang w:eastAsia="zh-CN"/>
              </w:rPr>
              <w:t>6</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430B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95B562" w14:textId="065E933C" w:rsidR="00453EA1" w:rsidRPr="00B366FF" w:rsidRDefault="00453EA1" w:rsidP="00453EA1">
            <w:pPr>
              <w:pStyle w:val="TAC"/>
              <w:tabs>
                <w:tab w:val="left" w:pos="570"/>
              </w:tabs>
              <w:jc w:val="left"/>
            </w:pPr>
            <w:r w:rsidRPr="00B366FF">
              <w:t>Storage</w:t>
            </w:r>
            <w:r>
              <w:t xml:space="preserve"> </w:t>
            </w:r>
            <w:r w:rsidRPr="00B366FF">
              <w:t>information</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5C6AAA"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668B20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D82974"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BB18E4"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B69CD3" w14:textId="77777777" w:rsidR="00453EA1" w:rsidRPr="00B366FF" w:rsidRDefault="00453EA1" w:rsidP="00453EA1">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0AB14C2" w14:textId="77777777" w:rsidR="00453EA1" w:rsidRPr="00B366FF" w:rsidRDefault="00453EA1" w:rsidP="00453EA1">
            <w:pPr>
              <w:pStyle w:val="TAC"/>
              <w:tabs>
                <w:tab w:val="left" w:pos="570"/>
              </w:tabs>
              <w:jc w:val="both"/>
              <w:rPr>
                <w:lang w:eastAsia="zh-CN"/>
              </w:rPr>
            </w:pPr>
            <w:r w:rsidRPr="00B366FF">
              <w:rPr>
                <w:lang w:eastAsia="zh-CN"/>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8229B"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8C73E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645CC4" w14:textId="282F9C50" w:rsidR="00453EA1" w:rsidRPr="00B366FF" w:rsidRDefault="00453EA1" w:rsidP="00453EA1">
            <w:pPr>
              <w:pStyle w:val="TAC"/>
              <w:tabs>
                <w:tab w:val="left" w:pos="570"/>
              </w:tabs>
              <w:jc w:val="left"/>
            </w:pPr>
            <w:r w:rsidRPr="00B366FF">
              <w:t>Data</w:t>
            </w:r>
            <w:r>
              <w:t xml:space="preserve"> </w:t>
            </w:r>
            <w:r w:rsidRPr="00B366FF">
              <w:t>related</w:t>
            </w:r>
            <w:r>
              <w:t xml:space="preserve"> </w:t>
            </w:r>
            <w:r w:rsidRPr="00B366FF">
              <w:t>to</w:t>
            </w:r>
            <w:r>
              <w:t xml:space="preserve"> </w:t>
            </w:r>
            <w:r w:rsidRPr="00B366FF">
              <w:t>authentication,</w:t>
            </w:r>
            <w:r>
              <w:t xml:space="preserve"> </w:t>
            </w:r>
            <w:r w:rsidRPr="00B366FF">
              <w:t>ciphering</w:t>
            </w:r>
            <w:r>
              <w:t xml:space="preserve"> </w:t>
            </w:r>
            <w:r w:rsidRPr="00B366FF">
              <w:t>and</w:t>
            </w:r>
            <w:r>
              <w:t xml:space="preserve"> </w:t>
            </w:r>
            <w:r w:rsidRPr="00B366FF">
              <w:t>keying</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47977B"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35BD23B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5A634E"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A0581D"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6133E6" w14:textId="77777777" w:rsidR="00453EA1" w:rsidRPr="00B366FF" w:rsidRDefault="00453EA1" w:rsidP="00453EA1">
            <w:pPr>
              <w:pStyle w:val="TAC"/>
              <w:tabs>
                <w:tab w:val="left" w:pos="570"/>
              </w:tabs>
              <w:jc w:val="both"/>
              <w:rPr>
                <w:lang w:eastAsia="zh-CN"/>
              </w:rPr>
            </w:pPr>
            <w:r w:rsidRPr="00B366FF">
              <w:rPr>
                <w:lang w:eastAsia="zh-CN"/>
              </w:rPr>
              <w:t>CP-182067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109D20" w14:textId="77777777" w:rsidR="00453EA1" w:rsidRPr="00B366FF" w:rsidRDefault="00453EA1" w:rsidP="00453EA1">
            <w:pPr>
              <w:pStyle w:val="TAC"/>
              <w:tabs>
                <w:tab w:val="left" w:pos="570"/>
              </w:tabs>
              <w:jc w:val="both"/>
              <w:rPr>
                <w:lang w:eastAsia="zh-CN"/>
              </w:rPr>
            </w:pPr>
            <w:r w:rsidRPr="00B366FF">
              <w:rPr>
                <w:lang w:eastAsia="zh-CN"/>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8B2A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22251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AECAA" w14:textId="3847C375"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UE</w:t>
            </w:r>
            <w:r>
              <w:t xml:space="preserve"> </w:t>
            </w:r>
            <w:r w:rsidRPr="00B366FF">
              <w:t>radio</w:t>
            </w:r>
            <w:r>
              <w:t xml:space="preserve"> </w:t>
            </w:r>
            <w:r w:rsidRPr="00B366FF">
              <w:t>Access</w:t>
            </w:r>
            <w:r>
              <w:t xml:space="preserve"> </w:t>
            </w:r>
            <w:r w:rsidRPr="00B366FF">
              <w:t>Capability</w:t>
            </w:r>
            <w:r>
              <w:t xml:space="preserve"> </w:t>
            </w:r>
            <w:r w:rsidRPr="00B366FF">
              <w:t>size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76057B"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5270F6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0FE9C4"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87C637"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CC06CB" w14:textId="77777777" w:rsidR="00453EA1" w:rsidRPr="00B366FF" w:rsidRDefault="00453EA1" w:rsidP="00453EA1">
            <w:pPr>
              <w:pStyle w:val="TAC"/>
              <w:tabs>
                <w:tab w:val="left" w:pos="570"/>
              </w:tabs>
              <w:jc w:val="both"/>
              <w:rPr>
                <w:lang w:eastAsia="zh-CN"/>
              </w:rPr>
            </w:pPr>
            <w:r w:rsidRPr="00B366FF">
              <w:rPr>
                <w:lang w:eastAsia="zh-CN"/>
              </w:rPr>
              <w:t>CP-182075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E2D7948" w14:textId="77777777" w:rsidR="00453EA1" w:rsidRPr="00B366FF" w:rsidRDefault="00453EA1" w:rsidP="00453EA1">
            <w:pPr>
              <w:pStyle w:val="TAC"/>
              <w:tabs>
                <w:tab w:val="left" w:pos="570"/>
              </w:tabs>
              <w:jc w:val="both"/>
              <w:rPr>
                <w:lang w:eastAsia="zh-CN"/>
              </w:rPr>
            </w:pPr>
            <w:r w:rsidRPr="00B366FF">
              <w:rPr>
                <w:lang w:eastAsia="zh-CN"/>
              </w:rPr>
              <w:t>0563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28956"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B6DDC7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AB7B56" w14:textId="1CF69990" w:rsidR="00453EA1" w:rsidRPr="00B366FF" w:rsidRDefault="00453EA1" w:rsidP="00453EA1">
            <w:pPr>
              <w:pStyle w:val="TAC"/>
              <w:tabs>
                <w:tab w:val="left" w:pos="570"/>
              </w:tabs>
              <w:jc w:val="left"/>
            </w:pPr>
            <w:r w:rsidRPr="00B366FF">
              <w:t>External</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A77CF1"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2F2C9A1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A1FBC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443DA2"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FD48DD"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6E13E65" w14:textId="77777777" w:rsidR="00453EA1" w:rsidRPr="00B366FF" w:rsidRDefault="00453EA1" w:rsidP="00453EA1">
            <w:pPr>
              <w:pStyle w:val="TAC"/>
              <w:tabs>
                <w:tab w:val="left" w:pos="570"/>
              </w:tabs>
              <w:jc w:val="both"/>
              <w:rPr>
                <w:lang w:eastAsia="zh-CN"/>
              </w:rPr>
            </w:pPr>
            <w:r>
              <w:rPr>
                <w:lang w:eastAsia="zh-CN"/>
              </w:rPr>
              <w:t>0565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38920"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EB461EB"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5061B2" w14:textId="00B08393" w:rsidR="00453EA1" w:rsidRPr="00B366FF" w:rsidRDefault="00453EA1" w:rsidP="00453EA1">
            <w:pPr>
              <w:pStyle w:val="TAC"/>
              <w:tabs>
                <w:tab w:val="left" w:pos="570"/>
              </w:tabs>
              <w:jc w:val="left"/>
            </w:pPr>
            <w:r>
              <w:t>Note on additional NFs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C0D80A"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0FDE3CE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D20A03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AEACAD"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23551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854BCB" w14:textId="77777777" w:rsidR="00453EA1" w:rsidRPr="00B366FF" w:rsidRDefault="00453EA1" w:rsidP="00453EA1">
            <w:pPr>
              <w:pStyle w:val="TAC"/>
              <w:tabs>
                <w:tab w:val="left" w:pos="570"/>
              </w:tabs>
              <w:jc w:val="both"/>
              <w:rPr>
                <w:lang w:eastAsia="zh-CN"/>
              </w:rPr>
            </w:pPr>
            <w:r>
              <w:rPr>
                <w:lang w:eastAsia="zh-CN"/>
              </w:rPr>
              <w:t>0566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99A2B"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9783A4" w14:textId="77777777" w:rsidR="00453EA1" w:rsidRPr="00D3171B"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5C1AEC" w14:textId="391D1ABC" w:rsidR="00453EA1" w:rsidRPr="00B366FF" w:rsidRDefault="00453EA1" w:rsidP="00453EA1">
            <w:pPr>
              <w:pStyle w:val="TAC"/>
              <w:tabs>
                <w:tab w:val="left" w:pos="570"/>
              </w:tabs>
              <w:jc w:val="left"/>
            </w:pPr>
            <w:r w:rsidRPr="00D3171B">
              <w:t>Kseaf is no longer transmitted with AV in 5G AKA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818528"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1C0911C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D4316E"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7920EC"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F10761"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B4E1A3" w14:textId="77777777" w:rsidR="00453EA1" w:rsidRPr="00B366FF" w:rsidRDefault="00453EA1" w:rsidP="00453EA1">
            <w:pPr>
              <w:pStyle w:val="TAC"/>
              <w:tabs>
                <w:tab w:val="left" w:pos="570"/>
              </w:tabs>
              <w:jc w:val="both"/>
              <w:rPr>
                <w:lang w:eastAsia="zh-CN"/>
              </w:rPr>
            </w:pPr>
            <w:r>
              <w:rPr>
                <w:lang w:eastAsia="zh-CN"/>
              </w:rPr>
              <w:t>0567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11C6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CAA582"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EB94BA" w14:textId="4BA1E492" w:rsidR="00453EA1" w:rsidRPr="00B366FF" w:rsidRDefault="00453EA1" w:rsidP="00453EA1">
            <w:pPr>
              <w:pStyle w:val="TAC"/>
              <w:tabs>
                <w:tab w:val="left" w:pos="570"/>
              </w:tabs>
              <w:jc w:val="left"/>
            </w:pPr>
            <w:r>
              <w:t>Storage of Authentication Subscription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B58055"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243E5F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2FBAB0E"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DDEE8F"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15BFC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6C5C90" w14:textId="77777777" w:rsidR="00453EA1" w:rsidRPr="00B366FF" w:rsidRDefault="00453EA1" w:rsidP="00453EA1">
            <w:pPr>
              <w:pStyle w:val="TAC"/>
              <w:tabs>
                <w:tab w:val="left" w:pos="570"/>
              </w:tabs>
              <w:jc w:val="both"/>
              <w:rPr>
                <w:lang w:eastAsia="zh-CN"/>
              </w:rPr>
            </w:pPr>
            <w:r>
              <w:rPr>
                <w:lang w:eastAsia="zh-CN"/>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7DD9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4AC384"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6D15E3" w14:textId="253C385B" w:rsidR="00453EA1" w:rsidRPr="00B366FF" w:rsidRDefault="00453EA1" w:rsidP="00453EA1">
            <w:pPr>
              <w:pStyle w:val="TAC"/>
              <w:tabs>
                <w:tab w:val="left" w:pos="570"/>
              </w:tabs>
              <w:jc w:val="left"/>
            </w:pPr>
            <w:r>
              <w:t xml:space="preserve">Storage of </w:t>
            </w:r>
            <w:r w:rsidRPr="008E0B77">
              <w:t>Authentication Status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EDA777"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0F19B24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ECAC6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9DFEB3"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40DD5C"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790570" w14:textId="77777777" w:rsidR="00453EA1" w:rsidRPr="00B366FF" w:rsidRDefault="00453EA1" w:rsidP="00453EA1">
            <w:pPr>
              <w:pStyle w:val="TAC"/>
              <w:tabs>
                <w:tab w:val="left" w:pos="570"/>
              </w:tabs>
              <w:jc w:val="both"/>
              <w:rPr>
                <w:lang w:eastAsia="zh-CN"/>
              </w:rPr>
            </w:pPr>
            <w:r>
              <w:rPr>
                <w:lang w:eastAsia="zh-CN"/>
              </w:rPr>
              <w:t>0569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26C8E"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8D8CD3"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9B7FBF" w14:textId="593B6B3B" w:rsidR="00453EA1" w:rsidRPr="00B366FF" w:rsidRDefault="00453EA1" w:rsidP="00453EA1">
            <w:pPr>
              <w:pStyle w:val="TAC"/>
              <w:tabs>
                <w:tab w:val="left" w:pos="570"/>
              </w:tabs>
              <w:jc w:val="left"/>
            </w:pPr>
            <w:r>
              <w:t>Storage of Authentication Data for steering of roaming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80751D"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2B7C1CD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D81D7C"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F00EE3"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78096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0EC18B" w14:textId="77777777" w:rsidR="00453EA1" w:rsidRPr="00B366FF" w:rsidRDefault="00453EA1" w:rsidP="00453EA1">
            <w:pPr>
              <w:pStyle w:val="TAC"/>
              <w:tabs>
                <w:tab w:val="left" w:pos="570"/>
              </w:tabs>
              <w:jc w:val="both"/>
              <w:rPr>
                <w:lang w:eastAsia="zh-CN"/>
              </w:rPr>
            </w:pPr>
            <w:r>
              <w:rPr>
                <w:lang w:eastAsia="zh-CN"/>
              </w:rPr>
              <w:t>0570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3994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117ADD"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BC4A4F" w14:textId="6C60650C" w:rsidR="00453EA1" w:rsidRPr="00B366FF" w:rsidRDefault="00453EA1" w:rsidP="00453EA1">
            <w:pPr>
              <w:pStyle w:val="TAC"/>
              <w:tabs>
                <w:tab w:val="left" w:pos="570"/>
              </w:tabs>
              <w:jc w:val="left"/>
            </w:pPr>
            <w:r>
              <w:t>Shared Data Ids for 5G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7B6270"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407A683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6B066C" w14:textId="77777777" w:rsidR="00453EA1" w:rsidRDefault="00453EA1" w:rsidP="00453EA1">
            <w:pPr>
              <w:pStyle w:val="TAC"/>
              <w:tabs>
                <w:tab w:val="left" w:pos="570"/>
              </w:tabs>
              <w:jc w:val="both"/>
              <w:rPr>
                <w:lang w:eastAsia="zh-CN"/>
              </w:rPr>
            </w:pPr>
            <w:r>
              <w:rPr>
                <w:lang w:eastAsia="zh-CN"/>
              </w:rPr>
              <w:t>2019-03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E23E6A" w14:textId="77777777" w:rsidR="00453EA1" w:rsidRDefault="00453EA1" w:rsidP="00453EA1">
            <w:pPr>
              <w:pStyle w:val="TAC"/>
              <w:tabs>
                <w:tab w:val="left" w:pos="570"/>
              </w:tabs>
              <w:jc w:val="both"/>
              <w:rPr>
                <w:lang w:eastAsia="zh-CN"/>
              </w:rPr>
            </w:pPr>
            <w:r>
              <w:rPr>
                <w:lang w:eastAsia="zh-CN"/>
              </w:rPr>
              <w:t>CT#83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8158E7" w14:textId="77777777" w:rsidR="00453EA1" w:rsidRDefault="00453EA1" w:rsidP="00453EA1">
            <w:pPr>
              <w:pStyle w:val="TAC"/>
              <w:tabs>
                <w:tab w:val="left" w:pos="570"/>
              </w:tabs>
              <w:jc w:val="both"/>
              <w:rPr>
                <w:lang w:eastAsia="zh-CN"/>
              </w:rPr>
            </w:pPr>
            <w:r>
              <w:rPr>
                <w:lang w:eastAsia="zh-CN"/>
              </w:rPr>
              <w:t>CP-190032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3C5B14" w14:textId="77777777" w:rsidR="00453EA1" w:rsidRDefault="00453EA1" w:rsidP="00453EA1">
            <w:pPr>
              <w:pStyle w:val="TAC"/>
              <w:tabs>
                <w:tab w:val="left" w:pos="570"/>
              </w:tabs>
              <w:jc w:val="both"/>
              <w:rPr>
                <w:lang w:eastAsia="zh-CN"/>
              </w:rPr>
            </w:pPr>
            <w:r>
              <w:rPr>
                <w:lang w:eastAsia="zh-CN"/>
              </w:rPr>
              <w:t>0571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EDAD8"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CF6EBF"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9E5C5F" w14:textId="3EA353B7" w:rsidR="00453EA1" w:rsidRDefault="00453EA1" w:rsidP="00453EA1">
            <w:pPr>
              <w:pStyle w:val="TAC"/>
              <w:tabs>
                <w:tab w:val="left" w:pos="570"/>
              </w:tabs>
              <w:jc w:val="left"/>
            </w:pPr>
            <w:r>
              <w:rPr>
                <w:rFonts w:hint="eastAsia"/>
              </w:rPr>
              <w:t>Correction on referenced clause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4A826D" w14:textId="77777777" w:rsidR="00453EA1" w:rsidRDefault="00453EA1" w:rsidP="00453EA1">
            <w:pPr>
              <w:pStyle w:val="TAC"/>
              <w:tabs>
                <w:tab w:val="left" w:pos="570"/>
              </w:tabs>
              <w:jc w:val="both"/>
              <w:rPr>
                <w:lang w:eastAsia="zh-CN"/>
              </w:rPr>
            </w:pPr>
            <w:r>
              <w:rPr>
                <w:lang w:eastAsia="zh-CN"/>
              </w:rPr>
              <w:t>15.7.0</w:t>
            </w:r>
          </w:p>
        </w:tc>
      </w:tr>
      <w:tr w:rsidR="00453EA1" w:rsidRPr="00B366FF" w14:paraId="77D873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2FDC16E" w14:textId="77777777" w:rsidR="00453EA1" w:rsidRDefault="00453EA1" w:rsidP="00453EA1">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F2678F" w14:textId="77777777" w:rsidR="00453EA1" w:rsidRDefault="00453EA1" w:rsidP="00453EA1">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7BC78B" w14:textId="77777777" w:rsidR="00453EA1" w:rsidRDefault="00453EA1" w:rsidP="00453EA1">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A2FD3C" w14:textId="77777777" w:rsidR="00453EA1" w:rsidRDefault="00453EA1" w:rsidP="00453EA1">
            <w:pPr>
              <w:pStyle w:val="TAC"/>
              <w:tabs>
                <w:tab w:val="left" w:pos="570"/>
              </w:tabs>
              <w:jc w:val="both"/>
              <w:rPr>
                <w:lang w:eastAsia="zh-CN"/>
              </w:rPr>
            </w:pPr>
            <w:r>
              <w:rPr>
                <w:lang w:eastAsia="zh-CN"/>
              </w:rPr>
              <w:t>0572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9A331"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CEC82D" w14:textId="77777777" w:rsidR="00453EA1" w:rsidRPr="00D74936"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5651B7" w14:textId="22D85201" w:rsidR="00453EA1" w:rsidRDefault="00453EA1" w:rsidP="00453EA1">
            <w:pPr>
              <w:pStyle w:val="TAC"/>
              <w:tabs>
                <w:tab w:val="left" w:pos="570"/>
              </w:tabs>
              <w:jc w:val="left"/>
            </w:pPr>
            <w:r w:rsidRPr="00D74936">
              <w:t>Additional RRM Policy Index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89A053" w14:textId="77777777" w:rsidR="00453EA1" w:rsidRDefault="00453EA1" w:rsidP="00453EA1">
            <w:pPr>
              <w:pStyle w:val="TAC"/>
              <w:tabs>
                <w:tab w:val="left" w:pos="570"/>
              </w:tabs>
              <w:jc w:val="both"/>
              <w:rPr>
                <w:lang w:eastAsia="zh-CN"/>
              </w:rPr>
            </w:pPr>
            <w:r>
              <w:rPr>
                <w:lang w:eastAsia="zh-CN"/>
              </w:rPr>
              <w:t>16.0.0</w:t>
            </w:r>
          </w:p>
        </w:tc>
      </w:tr>
      <w:tr w:rsidR="00453EA1" w:rsidRPr="00B366FF" w14:paraId="3198E67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C8970A" w14:textId="77777777" w:rsidR="00453EA1" w:rsidRDefault="00453EA1" w:rsidP="00453EA1">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572BEE" w14:textId="77777777" w:rsidR="00453EA1" w:rsidRDefault="00453EA1" w:rsidP="00453EA1">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3D2660" w14:textId="77777777" w:rsidR="00453EA1" w:rsidRDefault="00453EA1" w:rsidP="00453EA1">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F5ED58" w14:textId="77777777" w:rsidR="00453EA1" w:rsidRDefault="00453EA1" w:rsidP="00453EA1">
            <w:pPr>
              <w:pStyle w:val="TAC"/>
              <w:tabs>
                <w:tab w:val="left" w:pos="570"/>
              </w:tabs>
              <w:jc w:val="both"/>
              <w:rPr>
                <w:lang w:eastAsia="zh-CN"/>
              </w:rPr>
            </w:pPr>
            <w:r>
              <w:rPr>
                <w:lang w:eastAsia="zh-CN"/>
              </w:rPr>
              <w:t>0573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F12DA"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D888A7" w14:textId="77777777" w:rsidR="00453EA1" w:rsidRPr="008E0B77"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A2EC6B" w14:textId="1AE2620F" w:rsidR="00453EA1" w:rsidRPr="00D74936" w:rsidRDefault="00453EA1" w:rsidP="00453EA1">
            <w:pPr>
              <w:pStyle w:val="TAC"/>
              <w:tabs>
                <w:tab w:val="left" w:pos="570"/>
              </w:tabs>
              <w:jc w:val="left"/>
            </w:pPr>
            <w:r w:rsidRPr="008E0B77">
              <w:t>Ethernet PDN type in 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5499B0" w14:textId="77777777" w:rsidR="00453EA1" w:rsidRDefault="00453EA1" w:rsidP="00453EA1">
            <w:pPr>
              <w:pStyle w:val="TAC"/>
              <w:tabs>
                <w:tab w:val="left" w:pos="570"/>
              </w:tabs>
              <w:jc w:val="both"/>
              <w:rPr>
                <w:lang w:eastAsia="zh-CN"/>
              </w:rPr>
            </w:pPr>
            <w:r>
              <w:rPr>
                <w:lang w:eastAsia="zh-CN"/>
              </w:rPr>
              <w:t>16.0.0</w:t>
            </w:r>
          </w:p>
        </w:tc>
      </w:tr>
      <w:tr w:rsidR="00453EA1" w:rsidRPr="00B366FF" w14:paraId="678CCC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CDD12C" w14:textId="77777777" w:rsidR="00453EA1" w:rsidRDefault="00453EA1" w:rsidP="00453EA1">
            <w:pPr>
              <w:pStyle w:val="TAC"/>
              <w:tabs>
                <w:tab w:val="left" w:pos="570"/>
              </w:tabs>
              <w:jc w:val="both"/>
              <w:rPr>
                <w:lang w:eastAsia="zh-CN"/>
              </w:rPr>
            </w:pPr>
            <w:r>
              <w:rPr>
                <w:lang w:eastAsia="zh-CN"/>
              </w:rPr>
              <w:t>2019-12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DE6770" w14:textId="77777777" w:rsidR="00453EA1" w:rsidRDefault="00453EA1" w:rsidP="00453EA1">
            <w:pPr>
              <w:pStyle w:val="TAC"/>
              <w:tabs>
                <w:tab w:val="left" w:pos="570"/>
              </w:tabs>
              <w:jc w:val="both"/>
              <w:rPr>
                <w:lang w:eastAsia="zh-CN"/>
              </w:rPr>
            </w:pPr>
            <w:r>
              <w:rPr>
                <w:lang w:eastAsia="zh-CN"/>
              </w:rPr>
              <w:t>CT#86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332773" w14:textId="77777777" w:rsidR="00453EA1" w:rsidRDefault="00453EA1" w:rsidP="00453EA1">
            <w:pPr>
              <w:pStyle w:val="TAC"/>
              <w:tabs>
                <w:tab w:val="left" w:pos="570"/>
              </w:tabs>
              <w:jc w:val="both"/>
              <w:rPr>
                <w:lang w:eastAsia="zh-CN"/>
              </w:rPr>
            </w:pPr>
            <w:r>
              <w:rPr>
                <w:lang w:eastAsia="zh-CN"/>
              </w:rPr>
              <w:t>CP-193036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F7D58F8" w14:textId="77777777" w:rsidR="00453EA1" w:rsidRDefault="00453EA1" w:rsidP="00453EA1">
            <w:pPr>
              <w:pStyle w:val="TAC"/>
              <w:tabs>
                <w:tab w:val="left" w:pos="570"/>
              </w:tabs>
              <w:jc w:val="both"/>
              <w:rPr>
                <w:lang w:eastAsia="zh-CN"/>
              </w:rPr>
            </w:pPr>
            <w:r>
              <w:rPr>
                <w:lang w:eastAsia="zh-CN"/>
              </w:rPr>
              <w:t>0574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AF509"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0B9844" w14:textId="77777777" w:rsidR="00453EA1" w:rsidRPr="00A93DFA"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275D64" w14:textId="02FF5925" w:rsidR="00453EA1" w:rsidRPr="008E0B77" w:rsidRDefault="00453EA1" w:rsidP="00453EA1">
            <w:pPr>
              <w:pStyle w:val="TAC"/>
              <w:tabs>
                <w:tab w:val="left" w:pos="570"/>
              </w:tabs>
              <w:jc w:val="left"/>
            </w:pPr>
            <w:r w:rsidRPr="00A93DFA">
              <w:t>Adding support for subscription-based access restriction in 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36C0BB" w14:textId="77777777" w:rsidR="00453EA1" w:rsidRDefault="00453EA1" w:rsidP="00453EA1">
            <w:pPr>
              <w:pStyle w:val="TAC"/>
              <w:tabs>
                <w:tab w:val="left" w:pos="570"/>
              </w:tabs>
              <w:jc w:val="both"/>
              <w:rPr>
                <w:lang w:eastAsia="zh-CN"/>
              </w:rPr>
            </w:pPr>
            <w:r>
              <w:rPr>
                <w:lang w:eastAsia="zh-CN"/>
              </w:rPr>
              <w:t>16.1.0</w:t>
            </w:r>
          </w:p>
        </w:tc>
      </w:tr>
      <w:tr w:rsidR="00453EA1" w:rsidRPr="00B366FF" w14:paraId="7029C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8893CE"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9B0A05"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DC46E5" w14:textId="77777777" w:rsidR="00453EA1" w:rsidRDefault="00453EA1" w:rsidP="00453EA1">
            <w:pPr>
              <w:pStyle w:val="TAC"/>
              <w:tabs>
                <w:tab w:val="left" w:pos="570"/>
              </w:tabs>
              <w:jc w:val="both"/>
              <w:rPr>
                <w:lang w:eastAsia="zh-CN"/>
              </w:rPr>
            </w:pPr>
            <w:r>
              <w:rPr>
                <w:lang w:eastAsia="zh-CN"/>
              </w:rPr>
              <w:t>CP-200022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989A4F" w14:textId="77777777" w:rsidR="00453EA1" w:rsidRDefault="00453EA1" w:rsidP="00453EA1">
            <w:pPr>
              <w:pStyle w:val="TAC"/>
              <w:tabs>
                <w:tab w:val="left" w:pos="570"/>
              </w:tabs>
              <w:jc w:val="both"/>
              <w:rPr>
                <w:lang w:eastAsia="zh-CN"/>
              </w:rPr>
            </w:pPr>
            <w:r>
              <w:rPr>
                <w:lang w:eastAsia="zh-CN"/>
              </w:rPr>
              <w:t>0575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647761"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69440B"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44A44B" w14:textId="6CDD288B" w:rsidR="00453EA1" w:rsidRPr="00A93DFA" w:rsidRDefault="00000000" w:rsidP="00453EA1">
            <w:pPr>
              <w:pStyle w:val="TAC"/>
              <w:tabs>
                <w:tab w:val="left" w:pos="570"/>
              </w:tabs>
              <w:jc w:val="left"/>
            </w:pPr>
            <w:fldSimple w:instr=" DOCPROPERTY  CrTitle  \* MERGEFORMAT ">
              <w:r w:rsidR="00453EA1">
                <w:t>Introduce support for 5G SRVCC in PS Network Access Mode Data (5GS)</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5FCC34" w14:textId="77777777" w:rsidR="00453EA1" w:rsidRDefault="00453EA1" w:rsidP="00453EA1">
            <w:pPr>
              <w:pStyle w:val="TAC"/>
              <w:tabs>
                <w:tab w:val="left" w:pos="570"/>
              </w:tabs>
              <w:jc w:val="both"/>
              <w:rPr>
                <w:lang w:eastAsia="zh-CN"/>
              </w:rPr>
            </w:pPr>
            <w:r>
              <w:rPr>
                <w:lang w:eastAsia="zh-CN"/>
              </w:rPr>
              <w:t>16.2.0</w:t>
            </w:r>
          </w:p>
        </w:tc>
      </w:tr>
      <w:tr w:rsidR="00453EA1" w:rsidRPr="00B366FF" w14:paraId="76B7DE7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40D2B2"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DFA68C"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04FEF5" w14:textId="77777777" w:rsidR="00453EA1" w:rsidRDefault="00453EA1" w:rsidP="00453EA1">
            <w:pPr>
              <w:pStyle w:val="TAC"/>
              <w:tabs>
                <w:tab w:val="left" w:pos="570"/>
              </w:tabs>
              <w:jc w:val="both"/>
              <w:rPr>
                <w:lang w:eastAsia="zh-CN"/>
              </w:rPr>
            </w:pPr>
            <w:r>
              <w:rPr>
                <w:lang w:eastAsia="zh-CN"/>
              </w:rPr>
              <w:t>CP-200027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B5DC62" w14:textId="77777777" w:rsidR="00453EA1" w:rsidRDefault="00453EA1" w:rsidP="00453EA1">
            <w:pPr>
              <w:pStyle w:val="TAC"/>
              <w:tabs>
                <w:tab w:val="left" w:pos="570"/>
              </w:tabs>
              <w:jc w:val="both"/>
              <w:rPr>
                <w:lang w:eastAsia="zh-CN"/>
              </w:rPr>
            </w:pPr>
            <w:r>
              <w:rPr>
                <w:lang w:eastAsia="zh-CN"/>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4A493"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132634"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BA5060" w14:textId="10645B67" w:rsidR="00453EA1" w:rsidRPr="00A93DFA" w:rsidRDefault="00453EA1" w:rsidP="00453EA1">
            <w:pPr>
              <w:pStyle w:val="TAC"/>
              <w:tabs>
                <w:tab w:val="left" w:pos="570"/>
              </w:tabs>
              <w:jc w:val="left"/>
            </w:pPr>
            <w:r>
              <w:t>Addition of IAB-Operation Allowed indication to subscriber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AA5CD2" w14:textId="77777777" w:rsidR="00453EA1" w:rsidRDefault="00453EA1" w:rsidP="00453EA1">
            <w:pPr>
              <w:pStyle w:val="TAC"/>
              <w:tabs>
                <w:tab w:val="left" w:pos="570"/>
              </w:tabs>
              <w:jc w:val="both"/>
              <w:rPr>
                <w:lang w:eastAsia="zh-CN"/>
              </w:rPr>
            </w:pPr>
            <w:r>
              <w:rPr>
                <w:lang w:eastAsia="zh-CN"/>
              </w:rPr>
              <w:t>16.2.0</w:t>
            </w:r>
          </w:p>
        </w:tc>
      </w:tr>
      <w:tr w:rsidR="00453EA1" w:rsidRPr="00B366FF" w14:paraId="4B6B78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6DF91CC"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E8E2B3"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4DD196" w14:textId="77777777" w:rsidR="00453EA1" w:rsidRDefault="00453EA1" w:rsidP="00453EA1">
            <w:pPr>
              <w:pStyle w:val="TAC"/>
              <w:tabs>
                <w:tab w:val="left" w:pos="570"/>
              </w:tabs>
              <w:jc w:val="both"/>
              <w:rPr>
                <w:lang w:eastAsia="zh-CN"/>
              </w:rPr>
            </w:pPr>
            <w:r>
              <w:rPr>
                <w:lang w:eastAsia="zh-CN"/>
              </w:rPr>
              <w:t>CP-200048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6E11D3" w14:textId="77777777" w:rsidR="00453EA1" w:rsidRDefault="00453EA1" w:rsidP="00453EA1">
            <w:pPr>
              <w:pStyle w:val="TAC"/>
              <w:tabs>
                <w:tab w:val="left" w:pos="570"/>
              </w:tabs>
              <w:jc w:val="both"/>
              <w:rPr>
                <w:lang w:eastAsia="zh-CN"/>
              </w:rPr>
            </w:pPr>
            <w:r>
              <w:rPr>
                <w:lang w:eastAsia="zh-CN"/>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EBD8C"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AF43E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AA5AEE" w14:textId="7AAD8409" w:rsidR="00453EA1" w:rsidRPr="00A93DFA" w:rsidRDefault="00000000" w:rsidP="00453EA1">
            <w:pPr>
              <w:pStyle w:val="TAC"/>
              <w:tabs>
                <w:tab w:val="left" w:pos="570"/>
              </w:tabs>
              <w:jc w:val="left"/>
            </w:pPr>
            <w:fldSimple w:instr=" DOCPROPERTY  CrTitle  \* MERGEFORMAT ">
              <w:r w:rsidR="00453EA1">
                <w:t>Correction on subscription based access restriction in unlicensed bands</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6F49B4" w14:textId="77777777" w:rsidR="00453EA1" w:rsidRDefault="00453EA1" w:rsidP="00453EA1">
            <w:pPr>
              <w:pStyle w:val="TAC"/>
              <w:tabs>
                <w:tab w:val="left" w:pos="570"/>
              </w:tabs>
              <w:jc w:val="both"/>
              <w:rPr>
                <w:lang w:eastAsia="zh-CN"/>
              </w:rPr>
            </w:pPr>
            <w:r>
              <w:rPr>
                <w:lang w:eastAsia="zh-CN"/>
              </w:rPr>
              <w:t>16.2.0</w:t>
            </w:r>
          </w:p>
        </w:tc>
      </w:tr>
      <w:tr w:rsidR="00453EA1" w:rsidRPr="00B366FF" w14:paraId="137EB26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ED2A02"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71979F"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28335" w14:textId="77777777" w:rsidR="00453EA1" w:rsidRDefault="00453EA1" w:rsidP="00453EA1">
            <w:pPr>
              <w:pStyle w:val="TAC"/>
              <w:tabs>
                <w:tab w:val="left" w:pos="570"/>
              </w:tabs>
              <w:jc w:val="both"/>
              <w:rPr>
                <w:lang w:eastAsia="zh-CN"/>
              </w:rPr>
            </w:pPr>
            <w:r>
              <w:rPr>
                <w:lang w:eastAsia="zh-CN"/>
              </w:rPr>
              <w:t>CP-200021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0056EE" w14:textId="77777777" w:rsidR="00453EA1" w:rsidRDefault="00453EA1" w:rsidP="00453EA1">
            <w:pPr>
              <w:pStyle w:val="TAC"/>
              <w:tabs>
                <w:tab w:val="left" w:pos="570"/>
              </w:tabs>
              <w:jc w:val="both"/>
              <w:rPr>
                <w:lang w:eastAsia="zh-CN"/>
              </w:rPr>
            </w:pPr>
            <w:r>
              <w:rPr>
                <w:lang w:eastAsia="zh-CN"/>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13B7A9"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BFA3D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79A802" w14:textId="77CBFD41" w:rsidR="00453EA1" w:rsidRPr="00A93DFA" w:rsidRDefault="00453EA1" w:rsidP="00453EA1">
            <w:pPr>
              <w:pStyle w:val="TAC"/>
              <w:tabs>
                <w:tab w:val="left" w:pos="570"/>
              </w:tabs>
              <w:jc w:val="left"/>
            </w:pPr>
            <w:r>
              <w:t>Addition of UE radio capability ID to subscriber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2F37DC" w14:textId="77777777" w:rsidR="00453EA1" w:rsidRDefault="00453EA1" w:rsidP="00453EA1">
            <w:pPr>
              <w:pStyle w:val="TAC"/>
              <w:tabs>
                <w:tab w:val="left" w:pos="570"/>
              </w:tabs>
              <w:jc w:val="both"/>
              <w:rPr>
                <w:lang w:eastAsia="zh-CN"/>
              </w:rPr>
            </w:pPr>
            <w:r>
              <w:rPr>
                <w:lang w:eastAsia="zh-CN"/>
              </w:rPr>
              <w:t>16.2.0</w:t>
            </w:r>
          </w:p>
        </w:tc>
      </w:tr>
      <w:tr w:rsidR="00453EA1" w:rsidRPr="00B366FF" w14:paraId="43035D2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E8E5408"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3AAF78"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6A4C1D" w14:textId="77777777" w:rsidR="00453EA1" w:rsidRDefault="00453EA1" w:rsidP="00453EA1">
            <w:pPr>
              <w:pStyle w:val="TAC"/>
              <w:tabs>
                <w:tab w:val="left" w:pos="570"/>
              </w:tabs>
              <w:jc w:val="both"/>
              <w:rPr>
                <w:lang w:eastAsia="zh-CN"/>
              </w:rPr>
            </w:pPr>
            <w:r>
              <w:rPr>
                <w:lang w:eastAsia="zh-CN"/>
              </w:rPr>
              <w:t>CP-201071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F6ACE2" w14:textId="77777777" w:rsidR="00453EA1" w:rsidRDefault="00453EA1" w:rsidP="00453EA1">
            <w:pPr>
              <w:pStyle w:val="TAC"/>
              <w:tabs>
                <w:tab w:val="left" w:pos="570"/>
              </w:tabs>
              <w:jc w:val="both"/>
              <w:rPr>
                <w:lang w:eastAsia="zh-CN"/>
              </w:rPr>
            </w:pPr>
            <w:r>
              <w:rPr>
                <w:lang w:eastAsia="zh-CN"/>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3245C"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682838" w14:textId="77777777" w:rsidR="00453EA1" w:rsidRPr="00F11B5C"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A69120" w14:textId="3DFC76D9" w:rsidR="00453EA1" w:rsidRDefault="00453EA1" w:rsidP="00453EA1">
            <w:pPr>
              <w:pStyle w:val="TAC"/>
              <w:tabs>
                <w:tab w:val="left" w:pos="570"/>
              </w:tabs>
              <w:jc w:val="left"/>
            </w:pPr>
            <w:r w:rsidRPr="00F11B5C">
              <w:t>Support of inter-RAT HO from NR SA to EN-DC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1A38D8" w14:textId="77777777" w:rsidR="00453EA1" w:rsidRDefault="00453EA1" w:rsidP="00453EA1">
            <w:pPr>
              <w:pStyle w:val="TAC"/>
              <w:tabs>
                <w:tab w:val="left" w:pos="570"/>
              </w:tabs>
              <w:jc w:val="both"/>
              <w:rPr>
                <w:lang w:eastAsia="zh-CN"/>
              </w:rPr>
            </w:pPr>
            <w:r>
              <w:rPr>
                <w:lang w:eastAsia="zh-CN"/>
              </w:rPr>
              <w:t>16.3.0</w:t>
            </w:r>
          </w:p>
        </w:tc>
      </w:tr>
      <w:tr w:rsidR="00453EA1" w:rsidRPr="00B366FF" w14:paraId="2238326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18B0B3"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3FC196"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F24306" w14:textId="77777777" w:rsidR="00453EA1" w:rsidRDefault="00453EA1" w:rsidP="00453EA1">
            <w:pPr>
              <w:pStyle w:val="TAC"/>
              <w:tabs>
                <w:tab w:val="left" w:pos="570"/>
              </w:tabs>
              <w:jc w:val="both"/>
              <w:rPr>
                <w:lang w:eastAsia="zh-CN"/>
              </w:rPr>
            </w:pPr>
            <w:r>
              <w:rPr>
                <w:lang w:eastAsia="zh-CN"/>
              </w:rPr>
              <w:t>CP-201049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E022B79" w14:textId="77777777" w:rsidR="00453EA1" w:rsidRDefault="00453EA1" w:rsidP="00453EA1">
            <w:pPr>
              <w:pStyle w:val="TAC"/>
              <w:tabs>
                <w:tab w:val="left" w:pos="570"/>
              </w:tabs>
              <w:jc w:val="both"/>
              <w:rPr>
                <w:lang w:eastAsia="zh-CN"/>
              </w:rPr>
            </w:pPr>
            <w:r>
              <w:rPr>
                <w:lang w:eastAsia="zh-CN"/>
              </w:rPr>
              <w:t>0580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AA92E"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4B43FC5" w14:textId="77777777" w:rsidR="00453EA1" w:rsidRPr="000E75D8"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493D07" w14:textId="4BDBA776" w:rsidR="00453EA1" w:rsidRDefault="00453EA1" w:rsidP="00453EA1">
            <w:pPr>
              <w:pStyle w:val="TAC"/>
              <w:tabs>
                <w:tab w:val="left" w:pos="570"/>
              </w:tabs>
              <w:jc w:val="left"/>
            </w:pPr>
            <w:r w:rsidRPr="000E75D8">
              <w:t>Subscription data for NR V2X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B6FDEC" w14:textId="77777777" w:rsidR="00453EA1" w:rsidRDefault="00453EA1" w:rsidP="00453EA1">
            <w:pPr>
              <w:pStyle w:val="TAC"/>
              <w:tabs>
                <w:tab w:val="left" w:pos="570"/>
              </w:tabs>
              <w:jc w:val="both"/>
              <w:rPr>
                <w:lang w:eastAsia="zh-CN"/>
              </w:rPr>
            </w:pPr>
            <w:r>
              <w:rPr>
                <w:lang w:eastAsia="zh-CN"/>
              </w:rPr>
              <w:t>16.3.0</w:t>
            </w:r>
          </w:p>
        </w:tc>
      </w:tr>
      <w:tr w:rsidR="00453EA1" w:rsidRPr="00B366FF" w14:paraId="154BEC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F29A4B"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161945"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D446BB" w14:textId="77777777" w:rsidR="00453EA1" w:rsidRDefault="00453EA1" w:rsidP="00453EA1">
            <w:pPr>
              <w:pStyle w:val="TAC"/>
              <w:tabs>
                <w:tab w:val="left" w:pos="570"/>
              </w:tabs>
              <w:jc w:val="both"/>
              <w:rPr>
                <w:lang w:eastAsia="zh-CN"/>
              </w:rPr>
            </w:pPr>
            <w:r>
              <w:rPr>
                <w:lang w:eastAsia="zh-CN"/>
              </w:rPr>
              <w:t>CP-201048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AA4587" w14:textId="77777777" w:rsidR="00453EA1" w:rsidRDefault="00453EA1" w:rsidP="00453EA1">
            <w:pPr>
              <w:pStyle w:val="TAC"/>
              <w:tabs>
                <w:tab w:val="left" w:pos="570"/>
              </w:tabs>
              <w:jc w:val="both"/>
              <w:rPr>
                <w:lang w:eastAsia="zh-CN"/>
              </w:rPr>
            </w:pPr>
            <w:r>
              <w:rPr>
                <w:lang w:eastAsia="zh-CN"/>
              </w:rPr>
              <w:t>0581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A44D5"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8D15F62"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6F4B5D" w14:textId="51FF439A" w:rsidR="00453EA1" w:rsidRDefault="00453EA1" w:rsidP="00453EA1">
            <w:pPr>
              <w:pStyle w:val="TAC"/>
              <w:tabs>
                <w:tab w:val="left" w:pos="570"/>
              </w:tabs>
              <w:jc w:val="left"/>
            </w:pPr>
            <w:r>
              <w:t>Subscriber data for wireline access devices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AAFA2A" w14:textId="77777777" w:rsidR="00453EA1" w:rsidRDefault="00453EA1" w:rsidP="00453EA1">
            <w:pPr>
              <w:pStyle w:val="TAC"/>
              <w:tabs>
                <w:tab w:val="left" w:pos="570"/>
              </w:tabs>
              <w:jc w:val="both"/>
              <w:rPr>
                <w:lang w:eastAsia="zh-CN"/>
              </w:rPr>
            </w:pPr>
            <w:r>
              <w:rPr>
                <w:lang w:eastAsia="zh-CN"/>
              </w:rPr>
              <w:t>16.3.0</w:t>
            </w:r>
          </w:p>
        </w:tc>
      </w:tr>
      <w:tr w:rsidR="00453EA1" w:rsidRPr="00B366FF" w14:paraId="37EB633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CC69D9A"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98EF98"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2C5B1C" w14:textId="77777777" w:rsidR="00453EA1" w:rsidRDefault="00453EA1" w:rsidP="00453EA1">
            <w:pPr>
              <w:pStyle w:val="TAC"/>
              <w:tabs>
                <w:tab w:val="left" w:pos="570"/>
              </w:tabs>
              <w:jc w:val="both"/>
              <w:rPr>
                <w:lang w:eastAsia="zh-CN"/>
              </w:rPr>
            </w:pPr>
            <w:r>
              <w:rPr>
                <w:lang w:eastAsia="zh-CN"/>
              </w:rPr>
              <w:t>CP-201032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B00030" w14:textId="77777777" w:rsidR="00453EA1" w:rsidRDefault="00453EA1" w:rsidP="00453EA1">
            <w:pPr>
              <w:pStyle w:val="TAC"/>
              <w:tabs>
                <w:tab w:val="left" w:pos="570"/>
              </w:tabs>
              <w:jc w:val="both"/>
              <w:rPr>
                <w:lang w:eastAsia="zh-CN"/>
              </w:rPr>
            </w:pPr>
            <w:r>
              <w:rPr>
                <w:lang w:eastAsia="zh-CN"/>
              </w:rPr>
              <w:t>0582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40210"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87CAE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FE45F" w14:textId="234516C8" w:rsidR="00453EA1" w:rsidRDefault="00453EA1" w:rsidP="00453EA1">
            <w:pPr>
              <w:pStyle w:val="TAC"/>
              <w:tabs>
                <w:tab w:val="left" w:pos="570"/>
              </w:tabs>
              <w:jc w:val="left"/>
            </w:pPr>
            <w:r>
              <w:t xml:space="preserve">Adding 5GS </w:t>
            </w:r>
            <w:r w:rsidRPr="007E5536">
              <w:t xml:space="preserve">Broadcast Location Assistance </w:t>
            </w:r>
            <w:r>
              <w:t>subscriber d</w:t>
            </w:r>
            <w:r w:rsidRPr="007E5536">
              <w:t>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78F212" w14:textId="77777777" w:rsidR="00453EA1" w:rsidRDefault="00453EA1" w:rsidP="00453EA1">
            <w:pPr>
              <w:pStyle w:val="TAC"/>
              <w:tabs>
                <w:tab w:val="left" w:pos="570"/>
              </w:tabs>
              <w:jc w:val="both"/>
              <w:rPr>
                <w:lang w:eastAsia="zh-CN"/>
              </w:rPr>
            </w:pPr>
            <w:r>
              <w:rPr>
                <w:lang w:eastAsia="zh-CN"/>
              </w:rPr>
              <w:t>16.3.0</w:t>
            </w:r>
          </w:p>
        </w:tc>
      </w:tr>
      <w:tr w:rsidR="00453EA1" w:rsidRPr="00B366FF" w14:paraId="19AFEC2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B0DFF6" w14:textId="45E3A3D2" w:rsidR="00453EA1" w:rsidRDefault="00453EA1" w:rsidP="00453EA1">
            <w:pPr>
              <w:pStyle w:val="TAC"/>
              <w:tabs>
                <w:tab w:val="left" w:pos="570"/>
              </w:tabs>
              <w:jc w:val="both"/>
              <w:rPr>
                <w:lang w:eastAsia="zh-CN"/>
              </w:rPr>
            </w:pPr>
            <w:r>
              <w:rPr>
                <w:lang w:eastAsia="zh-CN"/>
              </w:rPr>
              <w:t>2021-12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8CCC09" w14:textId="47762A34" w:rsidR="00453EA1" w:rsidRDefault="00453EA1" w:rsidP="00453EA1">
            <w:pPr>
              <w:pStyle w:val="TAC"/>
              <w:tabs>
                <w:tab w:val="left" w:pos="570"/>
              </w:tabs>
              <w:jc w:val="both"/>
              <w:rPr>
                <w:lang w:eastAsia="zh-CN"/>
              </w:rPr>
            </w:pPr>
            <w:r>
              <w:rPr>
                <w:lang w:eastAsia="zh-CN"/>
              </w:rPr>
              <w:t>CT#94e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E7C7626" w14:textId="3403672F" w:rsidR="00453EA1" w:rsidRDefault="00453EA1" w:rsidP="00453EA1">
            <w:pPr>
              <w:pStyle w:val="TAC"/>
              <w:tabs>
                <w:tab w:val="left" w:pos="570"/>
              </w:tabs>
              <w:jc w:val="both"/>
              <w:rPr>
                <w:lang w:eastAsia="zh-CN"/>
              </w:rPr>
            </w:pPr>
            <w:r>
              <w:rPr>
                <w:lang w:eastAsia="zh-CN"/>
              </w:rPr>
              <w:t>CP-213104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CD5377" w14:textId="347488A5" w:rsidR="00453EA1" w:rsidRDefault="00453EA1" w:rsidP="00453EA1">
            <w:pPr>
              <w:pStyle w:val="TAC"/>
              <w:tabs>
                <w:tab w:val="left" w:pos="570"/>
              </w:tabs>
              <w:jc w:val="both"/>
              <w:rPr>
                <w:lang w:eastAsia="zh-CN"/>
              </w:rPr>
            </w:pPr>
            <w:r>
              <w:rPr>
                <w:lang w:eastAsia="zh-CN"/>
              </w:rPr>
              <w:t>0583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7D6E6" w14:textId="3C2AF216"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84FDCA" w14:textId="4BAA11E0" w:rsidR="00453EA1" w:rsidRDefault="00453EA1" w:rsidP="00453EA1">
            <w:pPr>
              <w:pStyle w:val="TAC"/>
              <w:tabs>
                <w:tab w:val="left" w:pos="570"/>
              </w:tabs>
              <w:jc w:val="left"/>
            </w:pPr>
            <w: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CBE0CA" w14:textId="567C9451" w:rsidR="00453EA1" w:rsidRDefault="00453EA1" w:rsidP="00453EA1">
            <w:pPr>
              <w:pStyle w:val="TAC"/>
              <w:tabs>
                <w:tab w:val="left" w:pos="570"/>
              </w:tabs>
              <w:jc w:val="left"/>
            </w:pPr>
            <w:r>
              <w:rPr>
                <w:lang w:eastAsia="zh-CN"/>
              </w:rPr>
              <w:t>Update of SIP Digest Access Authentication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7B77CF" w14:textId="4B7EE67A" w:rsidR="00453EA1" w:rsidRDefault="00453EA1" w:rsidP="00453EA1">
            <w:pPr>
              <w:pStyle w:val="TAC"/>
              <w:tabs>
                <w:tab w:val="left" w:pos="570"/>
              </w:tabs>
              <w:jc w:val="both"/>
              <w:rPr>
                <w:lang w:eastAsia="zh-CN"/>
              </w:rPr>
            </w:pPr>
            <w:r>
              <w:rPr>
                <w:lang w:eastAsia="zh-CN"/>
              </w:rPr>
              <w:t>17.0.0</w:t>
            </w:r>
          </w:p>
        </w:tc>
      </w:tr>
      <w:tr w:rsidR="00321002" w:rsidRPr="00B366FF" w14:paraId="3B2F3F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55AA21" w14:textId="1E966342" w:rsidR="00321002" w:rsidRDefault="00321002" w:rsidP="00453EA1">
            <w:pPr>
              <w:pStyle w:val="TAC"/>
              <w:tabs>
                <w:tab w:val="left" w:pos="570"/>
              </w:tabs>
              <w:jc w:val="both"/>
              <w:rPr>
                <w:lang w:eastAsia="zh-CN"/>
              </w:rPr>
            </w:pPr>
            <w:r>
              <w:rPr>
                <w:lang w:eastAsia="zh-CN"/>
              </w:rPr>
              <w:t>2021-12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B6C8C54" w14:textId="0A6A9546" w:rsidR="00321002" w:rsidRDefault="00321002" w:rsidP="00453EA1">
            <w:pPr>
              <w:pStyle w:val="TAC"/>
              <w:tabs>
                <w:tab w:val="left" w:pos="570"/>
              </w:tabs>
              <w:jc w:val="both"/>
              <w:rPr>
                <w:lang w:eastAsia="zh-CN"/>
              </w:rPr>
            </w:pPr>
            <w:r>
              <w:rPr>
                <w:lang w:eastAsia="zh-CN"/>
              </w:rPr>
              <w:t>CT#94e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505246" w14:textId="79CB6C6C" w:rsidR="00321002" w:rsidRDefault="00321002" w:rsidP="00453EA1">
            <w:pPr>
              <w:pStyle w:val="TAC"/>
              <w:tabs>
                <w:tab w:val="left" w:pos="570"/>
              </w:tabs>
              <w:jc w:val="both"/>
              <w:rPr>
                <w:lang w:eastAsia="zh-CN"/>
              </w:rPr>
            </w:pPr>
            <w:r>
              <w:rPr>
                <w:lang w:eastAsia="zh-CN"/>
              </w:rPr>
              <w:t>CP-213111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A7126AA" w14:textId="16827121" w:rsidR="00321002" w:rsidRDefault="00321002" w:rsidP="00453EA1">
            <w:pPr>
              <w:pStyle w:val="TAC"/>
              <w:tabs>
                <w:tab w:val="left" w:pos="570"/>
              </w:tabs>
              <w:jc w:val="both"/>
              <w:rPr>
                <w:lang w:eastAsia="zh-CN"/>
              </w:rPr>
            </w:pPr>
            <w:r>
              <w:rPr>
                <w:lang w:eastAsia="zh-CN"/>
              </w:rPr>
              <w:t>0584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51C6D" w14:textId="5A3EB57C" w:rsidR="00321002" w:rsidRDefault="00321002"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D80652D" w14:textId="53071AE9" w:rsidR="00321002" w:rsidRDefault="00321002" w:rsidP="00453EA1">
            <w:pPr>
              <w:pStyle w:val="TAC"/>
              <w:tabs>
                <w:tab w:val="left" w:pos="570"/>
              </w:tabs>
              <w:jc w:val="left"/>
            </w:pPr>
            <w:r>
              <w:t xml:space="preserve">B </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B6588D" w14:textId="6853F956" w:rsidR="00321002" w:rsidRDefault="00321002" w:rsidP="00453EA1">
            <w:pPr>
              <w:pStyle w:val="TAC"/>
              <w:tabs>
                <w:tab w:val="left" w:pos="570"/>
              </w:tabs>
              <w:jc w:val="left"/>
              <w:rPr>
                <w:lang w:eastAsia="zh-CN"/>
              </w:rPr>
            </w:pPr>
            <w:r>
              <w:rPr>
                <w:lang w:eastAsia="zh-CN"/>
              </w:rPr>
              <w:t>Adding satellite access restrictions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6FCD98" w14:textId="45D3AEC1" w:rsidR="00321002" w:rsidRDefault="00321002" w:rsidP="00453EA1">
            <w:pPr>
              <w:pStyle w:val="TAC"/>
              <w:tabs>
                <w:tab w:val="left" w:pos="570"/>
              </w:tabs>
              <w:jc w:val="both"/>
              <w:rPr>
                <w:lang w:eastAsia="zh-CN"/>
              </w:rPr>
            </w:pPr>
            <w:r>
              <w:rPr>
                <w:lang w:eastAsia="zh-CN"/>
              </w:rPr>
              <w:t>17.0.0</w:t>
            </w:r>
          </w:p>
        </w:tc>
      </w:tr>
      <w:tr w:rsidR="00D10CF2" w:rsidRPr="00B366FF" w14:paraId="610B7A78" w14:textId="77777777" w:rsidTr="009333CD">
        <w:tc>
          <w:tcPr>
            <w:tcW w:w="851" w:type="dxa"/>
            <w:tcBorders>
              <w:top w:val="single" w:sz="6" w:space="0" w:color="auto"/>
              <w:left w:val="single" w:sz="6" w:space="0" w:color="auto"/>
              <w:bottom w:val="single" w:sz="12" w:space="0" w:color="auto"/>
              <w:right w:val="single" w:sz="6" w:space="0" w:color="auto"/>
            </w:tcBorders>
            <w:shd w:val="solid" w:color="FFFFFF" w:fill="auto"/>
          </w:tcPr>
          <w:p w14:paraId="4032ED06" w14:textId="7F99BF0D" w:rsidR="00D10CF2" w:rsidRDefault="00D10CF2" w:rsidP="00453EA1">
            <w:pPr>
              <w:pStyle w:val="TAC"/>
              <w:tabs>
                <w:tab w:val="left" w:pos="570"/>
              </w:tabs>
              <w:jc w:val="both"/>
              <w:rPr>
                <w:lang w:eastAsia="zh-CN"/>
              </w:rPr>
            </w:pPr>
            <w:r>
              <w:rPr>
                <w:lang w:eastAsia="zh-CN"/>
              </w:rPr>
              <w:t>2022-03</w:t>
            </w:r>
          </w:p>
        </w:tc>
        <w:tc>
          <w:tcPr>
            <w:tcW w:w="851" w:type="dxa"/>
            <w:tcBorders>
              <w:top w:val="single" w:sz="6" w:space="0" w:color="auto"/>
              <w:left w:val="single" w:sz="6" w:space="0" w:color="auto"/>
              <w:bottom w:val="single" w:sz="12" w:space="0" w:color="auto"/>
              <w:right w:val="single" w:sz="6" w:space="0" w:color="auto"/>
            </w:tcBorders>
            <w:shd w:val="solid" w:color="FFFFFF" w:fill="auto"/>
          </w:tcPr>
          <w:p w14:paraId="7CBBCE86" w14:textId="376040F0" w:rsidR="00D10CF2" w:rsidRDefault="00D10CF2" w:rsidP="00453EA1">
            <w:pPr>
              <w:pStyle w:val="TAC"/>
              <w:tabs>
                <w:tab w:val="left" w:pos="570"/>
              </w:tabs>
              <w:jc w:val="both"/>
              <w:rPr>
                <w:lang w:eastAsia="zh-CN"/>
              </w:rPr>
            </w:pPr>
            <w:r>
              <w:rPr>
                <w:lang w:eastAsia="zh-CN"/>
              </w:rPr>
              <w:t>CT#95e</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4BEEF898" w14:textId="6B7902AF" w:rsidR="00D10CF2" w:rsidRDefault="00F17001" w:rsidP="00453EA1">
            <w:pPr>
              <w:pStyle w:val="TAC"/>
              <w:tabs>
                <w:tab w:val="left" w:pos="570"/>
              </w:tabs>
              <w:jc w:val="both"/>
              <w:rPr>
                <w:lang w:eastAsia="zh-CN"/>
              </w:rPr>
            </w:pPr>
            <w:r>
              <w:rPr>
                <w:lang w:eastAsia="zh-CN"/>
              </w:rPr>
              <w:t>CP-220051</w:t>
            </w:r>
          </w:p>
        </w:tc>
        <w:tc>
          <w:tcPr>
            <w:tcW w:w="569" w:type="dxa"/>
            <w:tcBorders>
              <w:top w:val="single" w:sz="6" w:space="0" w:color="auto"/>
              <w:left w:val="single" w:sz="6" w:space="0" w:color="auto"/>
              <w:bottom w:val="single" w:sz="12" w:space="0" w:color="auto"/>
              <w:right w:val="single" w:sz="6" w:space="0" w:color="auto"/>
            </w:tcBorders>
            <w:shd w:val="solid" w:color="FFFFFF" w:fill="auto"/>
          </w:tcPr>
          <w:p w14:paraId="29C3BA42" w14:textId="51BA71DE" w:rsidR="00D10CF2" w:rsidRDefault="00D10CF2" w:rsidP="00453EA1">
            <w:pPr>
              <w:pStyle w:val="TAC"/>
              <w:tabs>
                <w:tab w:val="left" w:pos="570"/>
              </w:tabs>
              <w:jc w:val="both"/>
              <w:rPr>
                <w:lang w:eastAsia="zh-CN"/>
              </w:rPr>
            </w:pPr>
            <w:r>
              <w:rPr>
                <w:lang w:eastAsia="zh-CN"/>
              </w:rPr>
              <w:t>0586</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4CD440D" w14:textId="742120B3" w:rsidR="00D10CF2" w:rsidRDefault="00D10CF2"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12" w:space="0" w:color="auto"/>
              <w:right w:val="single" w:sz="6" w:space="0" w:color="auto"/>
            </w:tcBorders>
            <w:shd w:val="solid" w:color="FFFFFF" w:fill="auto"/>
          </w:tcPr>
          <w:p w14:paraId="61B88AE6" w14:textId="61DB0EB3" w:rsidR="00D10CF2" w:rsidRDefault="00D10CF2" w:rsidP="00453EA1">
            <w:pPr>
              <w:pStyle w:val="TAC"/>
              <w:tabs>
                <w:tab w:val="left" w:pos="570"/>
              </w:tabs>
              <w:jc w:val="left"/>
            </w:pPr>
            <w:r>
              <w:t>B</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7FB59422" w14:textId="5F730DCA" w:rsidR="00D10CF2" w:rsidRDefault="00D10CF2" w:rsidP="00453EA1">
            <w:pPr>
              <w:pStyle w:val="TAC"/>
              <w:tabs>
                <w:tab w:val="left" w:pos="570"/>
              </w:tabs>
              <w:jc w:val="left"/>
              <w:rPr>
                <w:lang w:eastAsia="zh-CN"/>
              </w:rPr>
            </w:pPr>
            <w:r>
              <w:rPr>
                <w:lang w:eastAsia="zh-CN"/>
              </w:rPr>
              <w:t>RedCap access restriction</w:t>
            </w:r>
          </w:p>
        </w:tc>
        <w:tc>
          <w:tcPr>
            <w:tcW w:w="850" w:type="dxa"/>
            <w:tcBorders>
              <w:top w:val="single" w:sz="6" w:space="0" w:color="auto"/>
              <w:left w:val="single" w:sz="6" w:space="0" w:color="auto"/>
              <w:bottom w:val="single" w:sz="12" w:space="0" w:color="auto"/>
              <w:right w:val="single" w:sz="6" w:space="0" w:color="auto"/>
            </w:tcBorders>
            <w:shd w:val="solid" w:color="FFFFFF" w:fill="auto"/>
          </w:tcPr>
          <w:p w14:paraId="7400E2D8" w14:textId="63F62BBD" w:rsidR="00D10CF2" w:rsidRDefault="00D10CF2" w:rsidP="00453EA1">
            <w:pPr>
              <w:pStyle w:val="TAC"/>
              <w:tabs>
                <w:tab w:val="left" w:pos="570"/>
              </w:tabs>
              <w:jc w:val="both"/>
              <w:rPr>
                <w:lang w:eastAsia="zh-CN"/>
              </w:rPr>
            </w:pPr>
            <w:r>
              <w:rPr>
                <w:lang w:eastAsia="zh-CN"/>
              </w:rPr>
              <w:t>17.1.0</w:t>
            </w:r>
          </w:p>
        </w:tc>
      </w:tr>
      <w:tr w:rsidR="00F17001" w:rsidRPr="00B366FF" w14:paraId="0CA12359" w14:textId="77777777" w:rsidTr="009333CD">
        <w:tc>
          <w:tcPr>
            <w:tcW w:w="851" w:type="dxa"/>
            <w:tcBorders>
              <w:top w:val="single" w:sz="12" w:space="0" w:color="auto"/>
              <w:left w:val="single" w:sz="6" w:space="0" w:color="auto"/>
              <w:bottom w:val="single" w:sz="12" w:space="0" w:color="auto"/>
              <w:right w:val="single" w:sz="6" w:space="0" w:color="auto"/>
            </w:tcBorders>
            <w:shd w:val="solid" w:color="FFFFFF" w:fill="auto"/>
          </w:tcPr>
          <w:p w14:paraId="772681BA" w14:textId="1CD5C4C8" w:rsidR="00F17001" w:rsidRDefault="00F17001" w:rsidP="00453EA1">
            <w:pPr>
              <w:pStyle w:val="TAC"/>
              <w:tabs>
                <w:tab w:val="left" w:pos="570"/>
              </w:tabs>
              <w:jc w:val="both"/>
              <w:rPr>
                <w:lang w:eastAsia="zh-CN"/>
              </w:rPr>
            </w:pPr>
            <w:r>
              <w:rPr>
                <w:lang w:eastAsia="zh-CN"/>
              </w:rPr>
              <w:t>2022-03</w:t>
            </w:r>
          </w:p>
        </w:tc>
        <w:tc>
          <w:tcPr>
            <w:tcW w:w="851" w:type="dxa"/>
            <w:tcBorders>
              <w:top w:val="single" w:sz="12" w:space="0" w:color="auto"/>
              <w:left w:val="single" w:sz="6" w:space="0" w:color="auto"/>
              <w:bottom w:val="single" w:sz="12" w:space="0" w:color="auto"/>
              <w:right w:val="single" w:sz="6" w:space="0" w:color="auto"/>
            </w:tcBorders>
            <w:shd w:val="solid" w:color="FFFFFF" w:fill="auto"/>
          </w:tcPr>
          <w:p w14:paraId="1B4BC431" w14:textId="4FEAF004" w:rsidR="00F17001" w:rsidRDefault="00F17001" w:rsidP="00453EA1">
            <w:pPr>
              <w:pStyle w:val="TAC"/>
              <w:tabs>
                <w:tab w:val="left" w:pos="570"/>
              </w:tabs>
              <w:jc w:val="both"/>
              <w:rPr>
                <w:lang w:eastAsia="zh-CN"/>
              </w:rPr>
            </w:pPr>
            <w:r>
              <w:rPr>
                <w:lang w:eastAsia="zh-CN"/>
              </w:rPr>
              <w:t>CT#95e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B25CF3" w14:textId="2CA96ACE" w:rsidR="00F17001" w:rsidRDefault="00F17001" w:rsidP="00453EA1">
            <w:pPr>
              <w:pStyle w:val="TAC"/>
              <w:tabs>
                <w:tab w:val="left" w:pos="570"/>
              </w:tabs>
              <w:jc w:val="both"/>
              <w:rPr>
                <w:lang w:eastAsia="zh-CN"/>
              </w:rPr>
            </w:pPr>
            <w:r>
              <w:rPr>
                <w:lang w:eastAsia="zh-CN"/>
              </w:rPr>
              <w:t>CP-220093</w:t>
            </w:r>
          </w:p>
        </w:tc>
        <w:tc>
          <w:tcPr>
            <w:tcW w:w="569" w:type="dxa"/>
            <w:tcBorders>
              <w:top w:val="single" w:sz="12" w:space="0" w:color="auto"/>
              <w:left w:val="single" w:sz="6" w:space="0" w:color="auto"/>
              <w:bottom w:val="single" w:sz="12" w:space="0" w:color="auto"/>
              <w:right w:val="single" w:sz="6" w:space="0" w:color="auto"/>
            </w:tcBorders>
            <w:shd w:val="solid" w:color="FFFFFF" w:fill="auto"/>
          </w:tcPr>
          <w:p w14:paraId="09A4A541" w14:textId="606B43EC" w:rsidR="00F17001" w:rsidRDefault="00F17001" w:rsidP="00453EA1">
            <w:pPr>
              <w:pStyle w:val="TAC"/>
              <w:tabs>
                <w:tab w:val="left" w:pos="570"/>
              </w:tabs>
              <w:jc w:val="both"/>
              <w:rPr>
                <w:lang w:eastAsia="zh-CN"/>
              </w:rPr>
            </w:pPr>
            <w:r>
              <w:rPr>
                <w:lang w:eastAsia="zh-CN"/>
              </w:rPr>
              <w:t>0585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647353" w14:textId="07C13515" w:rsidR="00F17001" w:rsidRDefault="00F17001" w:rsidP="00453EA1">
            <w:pPr>
              <w:pStyle w:val="TAC"/>
              <w:tabs>
                <w:tab w:val="left" w:pos="570"/>
              </w:tabs>
              <w:jc w:val="both"/>
              <w:rPr>
                <w:lang w:eastAsia="zh-CN"/>
              </w:rPr>
            </w:pPr>
            <w:r>
              <w:rPr>
                <w:lang w:eastAsia="zh-CN"/>
              </w:rPr>
              <w:t>1</w:t>
            </w:r>
          </w:p>
        </w:tc>
        <w:tc>
          <w:tcPr>
            <w:tcW w:w="423" w:type="dxa"/>
            <w:tcBorders>
              <w:top w:val="single" w:sz="12" w:space="0" w:color="auto"/>
              <w:left w:val="single" w:sz="6" w:space="0" w:color="auto"/>
              <w:bottom w:val="single" w:sz="12" w:space="0" w:color="auto"/>
              <w:right w:val="single" w:sz="6" w:space="0" w:color="auto"/>
            </w:tcBorders>
            <w:shd w:val="solid" w:color="FFFFFF" w:fill="auto"/>
          </w:tcPr>
          <w:p w14:paraId="04A90049" w14:textId="1223D53B" w:rsidR="00F17001" w:rsidRDefault="00F17001" w:rsidP="00453EA1">
            <w:pPr>
              <w:pStyle w:val="TAC"/>
              <w:tabs>
                <w:tab w:val="left" w:pos="570"/>
              </w:tabs>
              <w:jc w:val="left"/>
            </w:pPr>
            <w: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27CAEC8" w14:textId="42ED6F4A" w:rsidR="00F17001" w:rsidRDefault="00F17001" w:rsidP="00453EA1">
            <w:pPr>
              <w:pStyle w:val="TAC"/>
              <w:tabs>
                <w:tab w:val="left" w:pos="570"/>
              </w:tabs>
              <w:jc w:val="left"/>
              <w:rPr>
                <w:lang w:eastAsia="zh-CN"/>
              </w:rPr>
            </w:pPr>
            <w:r>
              <w:rPr>
                <w:lang w:eastAsia="zh-CN"/>
              </w:rPr>
              <w:t>Access Restriction for IoT Satellite Access</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644A2CAF" w14:textId="47A44D18" w:rsidR="00F17001" w:rsidRDefault="00F17001" w:rsidP="00453EA1">
            <w:pPr>
              <w:pStyle w:val="TAC"/>
              <w:tabs>
                <w:tab w:val="left" w:pos="570"/>
              </w:tabs>
              <w:jc w:val="both"/>
              <w:rPr>
                <w:lang w:eastAsia="zh-CN"/>
              </w:rPr>
            </w:pPr>
            <w:r>
              <w:rPr>
                <w:lang w:eastAsia="zh-CN"/>
              </w:rPr>
              <w:t>17.1.0</w:t>
            </w:r>
          </w:p>
        </w:tc>
      </w:tr>
      <w:tr w:rsidR="009333CD" w:rsidRPr="00B366FF" w14:paraId="0A47061E" w14:textId="77777777" w:rsidTr="009333CD">
        <w:tc>
          <w:tcPr>
            <w:tcW w:w="851" w:type="dxa"/>
            <w:tcBorders>
              <w:top w:val="single" w:sz="12" w:space="0" w:color="auto"/>
              <w:left w:val="single" w:sz="6" w:space="0" w:color="auto"/>
              <w:bottom w:val="single" w:sz="6" w:space="0" w:color="auto"/>
              <w:right w:val="single" w:sz="6" w:space="0" w:color="auto"/>
            </w:tcBorders>
            <w:shd w:val="solid" w:color="FFFFFF" w:fill="auto"/>
          </w:tcPr>
          <w:p w14:paraId="4922D2FA" w14:textId="72407D50" w:rsidR="009333CD" w:rsidRDefault="009333CD" w:rsidP="009333CD">
            <w:pPr>
              <w:pStyle w:val="TAC"/>
              <w:tabs>
                <w:tab w:val="left" w:pos="570"/>
              </w:tabs>
              <w:jc w:val="both"/>
              <w:rPr>
                <w:lang w:eastAsia="zh-CN"/>
              </w:rPr>
            </w:pPr>
            <w:r>
              <w:rPr>
                <w:lang w:eastAsia="zh-CN"/>
              </w:rPr>
              <w:t>2024-03</w:t>
            </w:r>
          </w:p>
        </w:tc>
        <w:tc>
          <w:tcPr>
            <w:tcW w:w="851" w:type="dxa"/>
            <w:tcBorders>
              <w:top w:val="single" w:sz="12" w:space="0" w:color="auto"/>
              <w:left w:val="single" w:sz="6" w:space="0" w:color="auto"/>
              <w:bottom w:val="single" w:sz="6" w:space="0" w:color="auto"/>
              <w:right w:val="single" w:sz="6" w:space="0" w:color="auto"/>
            </w:tcBorders>
            <w:shd w:val="solid" w:color="FFFFFF" w:fill="auto"/>
          </w:tcPr>
          <w:p w14:paraId="580497E3" w14:textId="5036BF12" w:rsidR="009333CD" w:rsidRDefault="009333CD" w:rsidP="009333CD">
            <w:pPr>
              <w:pStyle w:val="TAC"/>
              <w:tabs>
                <w:tab w:val="left" w:pos="570"/>
              </w:tabs>
              <w:jc w:val="both"/>
              <w:rPr>
                <w:lang w:eastAsia="zh-CN"/>
              </w:rPr>
            </w:pPr>
            <w:r>
              <w:rPr>
                <w:lang w:eastAsia="zh-CN"/>
              </w:rPr>
              <w:t>-</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4343BBDA" w14:textId="20C26220" w:rsidR="009333CD" w:rsidRDefault="009333CD" w:rsidP="009333CD">
            <w:pPr>
              <w:pStyle w:val="TAC"/>
              <w:tabs>
                <w:tab w:val="left" w:pos="570"/>
              </w:tabs>
              <w:jc w:val="both"/>
              <w:rPr>
                <w:lang w:eastAsia="zh-CN"/>
              </w:rPr>
            </w:pPr>
            <w:r>
              <w:rPr>
                <w:lang w:eastAsia="zh-CN"/>
              </w:rPr>
              <w:t>-</w:t>
            </w:r>
          </w:p>
        </w:tc>
        <w:tc>
          <w:tcPr>
            <w:tcW w:w="569" w:type="dxa"/>
            <w:tcBorders>
              <w:top w:val="single" w:sz="12" w:space="0" w:color="auto"/>
              <w:left w:val="single" w:sz="6" w:space="0" w:color="auto"/>
              <w:bottom w:val="single" w:sz="6" w:space="0" w:color="auto"/>
              <w:right w:val="single" w:sz="6" w:space="0" w:color="auto"/>
            </w:tcBorders>
            <w:shd w:val="solid" w:color="FFFFFF" w:fill="auto"/>
          </w:tcPr>
          <w:p w14:paraId="188A729D" w14:textId="49FE9760" w:rsidR="009333CD" w:rsidRDefault="009333CD" w:rsidP="009333CD">
            <w:pPr>
              <w:pStyle w:val="TAC"/>
              <w:tabs>
                <w:tab w:val="left" w:pos="570"/>
              </w:tabs>
              <w:jc w:val="both"/>
              <w:rPr>
                <w:lang w:eastAsia="zh-CN"/>
              </w:rPr>
            </w:pPr>
            <w:r>
              <w:rPr>
                <w:lang w:eastAsia="zh-CN"/>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25BB167" w14:textId="3244D4D2" w:rsidR="009333CD" w:rsidRDefault="009333CD" w:rsidP="009333CD">
            <w:pPr>
              <w:pStyle w:val="TAC"/>
              <w:tabs>
                <w:tab w:val="left" w:pos="570"/>
              </w:tabs>
              <w:jc w:val="both"/>
              <w:rPr>
                <w:lang w:eastAsia="zh-CN"/>
              </w:rPr>
            </w:pPr>
            <w:r>
              <w:rPr>
                <w:lang w:eastAsia="zh-CN"/>
              </w:rPr>
              <w:t>-</w:t>
            </w:r>
          </w:p>
        </w:tc>
        <w:tc>
          <w:tcPr>
            <w:tcW w:w="423" w:type="dxa"/>
            <w:tcBorders>
              <w:top w:val="single" w:sz="12" w:space="0" w:color="auto"/>
              <w:left w:val="single" w:sz="6" w:space="0" w:color="auto"/>
              <w:bottom w:val="single" w:sz="6" w:space="0" w:color="auto"/>
              <w:right w:val="single" w:sz="6" w:space="0" w:color="auto"/>
            </w:tcBorders>
            <w:shd w:val="solid" w:color="FFFFFF" w:fill="auto"/>
          </w:tcPr>
          <w:p w14:paraId="62B17104" w14:textId="6A8662BC" w:rsidR="009333CD" w:rsidRDefault="009333CD" w:rsidP="009333CD">
            <w:pPr>
              <w:pStyle w:val="TAC"/>
              <w:tabs>
                <w:tab w:val="left" w:pos="570"/>
              </w:tabs>
              <w:jc w:val="left"/>
            </w:pP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4C4993EC" w14:textId="14422E68" w:rsidR="009333CD" w:rsidRPr="009333CD" w:rsidRDefault="009333CD" w:rsidP="009333CD">
            <w:pPr>
              <w:pStyle w:val="TAC"/>
              <w:tabs>
                <w:tab w:val="left" w:pos="570"/>
              </w:tabs>
              <w:jc w:val="left"/>
              <w:rPr>
                <w:b/>
                <w:lang w:eastAsia="zh-CN"/>
              </w:rPr>
            </w:pPr>
            <w: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3DBCAD09" w14:textId="36FCDFC0" w:rsidR="009333CD" w:rsidRDefault="009333CD" w:rsidP="009333CD">
            <w:pPr>
              <w:pStyle w:val="TAC"/>
              <w:tabs>
                <w:tab w:val="left" w:pos="570"/>
              </w:tabs>
              <w:jc w:val="both"/>
              <w:rPr>
                <w:lang w:eastAsia="zh-CN"/>
              </w:rPr>
            </w:pPr>
            <w:r>
              <w:rPr>
                <w:lang w:eastAsia="zh-CN"/>
              </w:rPr>
              <w:t>18.0.0</w:t>
            </w:r>
          </w:p>
        </w:tc>
      </w:tr>
    </w:tbl>
    <w:p w14:paraId="5C495A04" w14:textId="77777777" w:rsidR="00080512" w:rsidRDefault="00080512" w:rsidP="00AC4C87"/>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B7B78" w14:textId="77777777" w:rsidR="00DE0215" w:rsidRDefault="00DE0215">
      <w:r>
        <w:separator/>
      </w:r>
    </w:p>
  </w:endnote>
  <w:endnote w:type="continuationSeparator" w:id="0">
    <w:p w14:paraId="050BB490" w14:textId="77777777" w:rsidR="00DE0215" w:rsidRDefault="00DE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3DF8" w14:textId="77777777" w:rsidR="003C4F2E" w:rsidRDefault="003C4F2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ED515" w14:textId="77777777" w:rsidR="00DE0215" w:rsidRDefault="00DE0215">
      <w:r>
        <w:separator/>
      </w:r>
    </w:p>
  </w:footnote>
  <w:footnote w:type="continuationSeparator" w:id="0">
    <w:p w14:paraId="115A6B03" w14:textId="77777777" w:rsidR="00DE0215" w:rsidRDefault="00DE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1350" w14:textId="3278DFE4" w:rsidR="003C4F2E" w:rsidRDefault="003C4F2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34F23">
      <w:rPr>
        <w:rFonts w:ascii="Arial" w:hAnsi="Arial" w:cs="Arial"/>
        <w:b/>
        <w:noProof/>
        <w:sz w:val="18"/>
        <w:szCs w:val="18"/>
      </w:rPr>
      <w:t>3GPP TS 23.008 V18.0.0 (2024-03)</w:t>
    </w:r>
    <w:r>
      <w:rPr>
        <w:rFonts w:ascii="Arial" w:hAnsi="Arial" w:cs="Arial"/>
        <w:b/>
        <w:sz w:val="18"/>
        <w:szCs w:val="18"/>
      </w:rPr>
      <w:fldChar w:fldCharType="end"/>
    </w:r>
  </w:p>
  <w:p w14:paraId="6D06C564" w14:textId="77777777" w:rsidR="003C4F2E" w:rsidRDefault="003C4F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7CF8BA8" w14:textId="3088C8E5" w:rsidR="003C4F2E" w:rsidRDefault="003C4F2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34F23">
      <w:rPr>
        <w:rFonts w:ascii="Arial" w:hAnsi="Arial" w:cs="Arial"/>
        <w:b/>
        <w:noProof/>
        <w:sz w:val="18"/>
        <w:szCs w:val="18"/>
      </w:rPr>
      <w:t>Release 18</w:t>
    </w:r>
    <w:r>
      <w:rPr>
        <w:rFonts w:ascii="Arial" w:hAnsi="Arial" w:cs="Arial"/>
        <w:b/>
        <w:sz w:val="18"/>
        <w:szCs w:val="18"/>
      </w:rPr>
      <w:fldChar w:fldCharType="end"/>
    </w:r>
  </w:p>
  <w:p w14:paraId="302D8F76" w14:textId="77777777" w:rsidR="003C4F2E" w:rsidRDefault="003C4F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A25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4630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641D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4E496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FD8D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6245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0C70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808E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00E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745E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D55FA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9609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849EA"/>
    <w:multiLevelType w:val="hybridMultilevel"/>
    <w:tmpl w:val="C0B8F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98268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9604C7"/>
    <w:multiLevelType w:val="hybridMultilevel"/>
    <w:tmpl w:val="6E4A68E8"/>
    <w:lvl w:ilvl="0" w:tplc="9E049EEC">
      <w:start w:val="23"/>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655075DE"/>
    <w:multiLevelType w:val="hybridMultilevel"/>
    <w:tmpl w:val="A7224BDA"/>
    <w:lvl w:ilvl="0" w:tplc="2D069FEC">
      <w:start w:val="2"/>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16cid:durableId="1797819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5666156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8424869">
    <w:abstractNumId w:val="11"/>
  </w:num>
  <w:num w:numId="4" w16cid:durableId="1026446415">
    <w:abstractNumId w:val="18"/>
  </w:num>
  <w:num w:numId="5" w16cid:durableId="1572931464">
    <w:abstractNumId w:val="10"/>
    <w:lvlOverride w:ilvl="0">
      <w:lvl w:ilvl="0">
        <w:start w:val="1"/>
        <w:numFmt w:val="bullet"/>
        <w:lvlText w:val=""/>
        <w:legacy w:legacy="1" w:legacySpace="0" w:legacyIndent="283"/>
        <w:lvlJc w:val="left"/>
        <w:pPr>
          <w:ind w:left="1701" w:hanging="283"/>
        </w:pPr>
        <w:rPr>
          <w:rFonts w:ascii="Courier" w:hAnsi="Courier" w:hint="default"/>
        </w:rPr>
      </w:lvl>
    </w:lvlOverride>
  </w:num>
  <w:num w:numId="6" w16cid:durableId="1224484006">
    <w:abstractNumId w:val="17"/>
  </w:num>
  <w:num w:numId="7" w16cid:durableId="697778277">
    <w:abstractNumId w:val="16"/>
  </w:num>
  <w:num w:numId="8" w16cid:durableId="1927956994">
    <w:abstractNumId w:val="19"/>
  </w:num>
  <w:num w:numId="9" w16cid:durableId="833643654">
    <w:abstractNumId w:val="14"/>
  </w:num>
  <w:num w:numId="10" w16cid:durableId="1274361748">
    <w:abstractNumId w:val="9"/>
  </w:num>
  <w:num w:numId="11" w16cid:durableId="1405569841">
    <w:abstractNumId w:val="7"/>
  </w:num>
  <w:num w:numId="12" w16cid:durableId="1490445475">
    <w:abstractNumId w:val="6"/>
  </w:num>
  <w:num w:numId="13" w16cid:durableId="822163318">
    <w:abstractNumId w:val="5"/>
  </w:num>
  <w:num w:numId="14" w16cid:durableId="392387715">
    <w:abstractNumId w:val="4"/>
  </w:num>
  <w:num w:numId="15" w16cid:durableId="1920358214">
    <w:abstractNumId w:val="8"/>
  </w:num>
  <w:num w:numId="16" w16cid:durableId="465898872">
    <w:abstractNumId w:val="3"/>
  </w:num>
  <w:num w:numId="17" w16cid:durableId="320164654">
    <w:abstractNumId w:val="13"/>
  </w:num>
  <w:num w:numId="18" w16cid:durableId="1209031095">
    <w:abstractNumId w:val="15"/>
  </w:num>
  <w:num w:numId="19" w16cid:durableId="1128662952">
    <w:abstractNumId w:val="12"/>
  </w:num>
  <w:num w:numId="20" w16cid:durableId="62261051">
    <w:abstractNumId w:val="2"/>
  </w:num>
  <w:num w:numId="21" w16cid:durableId="1499687765">
    <w:abstractNumId w:val="1"/>
  </w:num>
  <w:num w:numId="22" w16cid:durableId="872695276">
    <w:abstractNumId w:val="0"/>
  </w:num>
  <w:num w:numId="23" w16cid:durableId="693194957">
    <w:abstractNumId w:val="8"/>
  </w:num>
  <w:num w:numId="24" w16cid:durableId="1987928973">
    <w:abstractNumId w:val="3"/>
  </w:num>
  <w:num w:numId="25" w16cid:durableId="1009210452">
    <w:abstractNumId w:val="2"/>
  </w:num>
  <w:num w:numId="26" w16cid:durableId="348993623">
    <w:abstractNumId w:val="1"/>
  </w:num>
  <w:num w:numId="27" w16cid:durableId="157026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8321C"/>
    <w:rsid w:val="000B6EE3"/>
    <w:rsid w:val="000C47C3"/>
    <w:rsid w:val="000D58AB"/>
    <w:rsid w:val="00133525"/>
    <w:rsid w:val="001A4C42"/>
    <w:rsid w:val="001A7420"/>
    <w:rsid w:val="001B6637"/>
    <w:rsid w:val="001C21C3"/>
    <w:rsid w:val="001D02C2"/>
    <w:rsid w:val="001E191B"/>
    <w:rsid w:val="001F0C1D"/>
    <w:rsid w:val="001F1132"/>
    <w:rsid w:val="001F168B"/>
    <w:rsid w:val="002347A2"/>
    <w:rsid w:val="00234F23"/>
    <w:rsid w:val="002675F0"/>
    <w:rsid w:val="002B6339"/>
    <w:rsid w:val="002E00EE"/>
    <w:rsid w:val="003172DC"/>
    <w:rsid w:val="00321002"/>
    <w:rsid w:val="00344228"/>
    <w:rsid w:val="0035462D"/>
    <w:rsid w:val="003765B8"/>
    <w:rsid w:val="003A422F"/>
    <w:rsid w:val="003C3971"/>
    <w:rsid w:val="003C4F2E"/>
    <w:rsid w:val="003E5C46"/>
    <w:rsid w:val="00423334"/>
    <w:rsid w:val="004345EC"/>
    <w:rsid w:val="00453EA1"/>
    <w:rsid w:val="00465515"/>
    <w:rsid w:val="004D3578"/>
    <w:rsid w:val="004E213A"/>
    <w:rsid w:val="004F0988"/>
    <w:rsid w:val="004F3340"/>
    <w:rsid w:val="0053388B"/>
    <w:rsid w:val="00535773"/>
    <w:rsid w:val="00543E6C"/>
    <w:rsid w:val="0054520C"/>
    <w:rsid w:val="00565087"/>
    <w:rsid w:val="00597B11"/>
    <w:rsid w:val="005A1DF2"/>
    <w:rsid w:val="005D2E01"/>
    <w:rsid w:val="005D7526"/>
    <w:rsid w:val="005E4BB2"/>
    <w:rsid w:val="00602AEA"/>
    <w:rsid w:val="00614FDF"/>
    <w:rsid w:val="0063543D"/>
    <w:rsid w:val="00647114"/>
    <w:rsid w:val="006A323F"/>
    <w:rsid w:val="006B30D0"/>
    <w:rsid w:val="006C3D95"/>
    <w:rsid w:val="006E5C86"/>
    <w:rsid w:val="00701116"/>
    <w:rsid w:val="00706CD2"/>
    <w:rsid w:val="00713C44"/>
    <w:rsid w:val="00722908"/>
    <w:rsid w:val="00734A5B"/>
    <w:rsid w:val="0074026F"/>
    <w:rsid w:val="007429F6"/>
    <w:rsid w:val="00744E76"/>
    <w:rsid w:val="00774DA4"/>
    <w:rsid w:val="00781F0F"/>
    <w:rsid w:val="007B600E"/>
    <w:rsid w:val="007F0F4A"/>
    <w:rsid w:val="008028A4"/>
    <w:rsid w:val="00811EB3"/>
    <w:rsid w:val="008237EE"/>
    <w:rsid w:val="00830747"/>
    <w:rsid w:val="008768CA"/>
    <w:rsid w:val="008C384C"/>
    <w:rsid w:val="0090271F"/>
    <w:rsid w:val="00902E23"/>
    <w:rsid w:val="009114D7"/>
    <w:rsid w:val="0091348E"/>
    <w:rsid w:val="00917CCB"/>
    <w:rsid w:val="009333CD"/>
    <w:rsid w:val="00942EC2"/>
    <w:rsid w:val="009D45EA"/>
    <w:rsid w:val="009F37B7"/>
    <w:rsid w:val="00A10F02"/>
    <w:rsid w:val="00A10FB6"/>
    <w:rsid w:val="00A164B4"/>
    <w:rsid w:val="00A26956"/>
    <w:rsid w:val="00A27486"/>
    <w:rsid w:val="00A53724"/>
    <w:rsid w:val="00A56066"/>
    <w:rsid w:val="00A73129"/>
    <w:rsid w:val="00A82346"/>
    <w:rsid w:val="00A92BA1"/>
    <w:rsid w:val="00AC4C87"/>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67C1E"/>
    <w:rsid w:val="00C72833"/>
    <w:rsid w:val="00C80F1D"/>
    <w:rsid w:val="00C93F40"/>
    <w:rsid w:val="00CA3D0C"/>
    <w:rsid w:val="00D10CF2"/>
    <w:rsid w:val="00D57972"/>
    <w:rsid w:val="00D675A9"/>
    <w:rsid w:val="00D738D6"/>
    <w:rsid w:val="00D755EB"/>
    <w:rsid w:val="00D76048"/>
    <w:rsid w:val="00D87E00"/>
    <w:rsid w:val="00D9134D"/>
    <w:rsid w:val="00DA7A03"/>
    <w:rsid w:val="00DB1818"/>
    <w:rsid w:val="00DB4179"/>
    <w:rsid w:val="00DC309B"/>
    <w:rsid w:val="00DC4DA2"/>
    <w:rsid w:val="00DD4C17"/>
    <w:rsid w:val="00DD74A5"/>
    <w:rsid w:val="00DE0215"/>
    <w:rsid w:val="00DF2B1F"/>
    <w:rsid w:val="00DF62CD"/>
    <w:rsid w:val="00DF772A"/>
    <w:rsid w:val="00E16509"/>
    <w:rsid w:val="00E44582"/>
    <w:rsid w:val="00E77645"/>
    <w:rsid w:val="00EA15B0"/>
    <w:rsid w:val="00EA5EA7"/>
    <w:rsid w:val="00EC4A25"/>
    <w:rsid w:val="00ED2C0D"/>
    <w:rsid w:val="00F025A2"/>
    <w:rsid w:val="00F04712"/>
    <w:rsid w:val="00F13360"/>
    <w:rsid w:val="00F17001"/>
    <w:rsid w:val="00F22EC7"/>
    <w:rsid w:val="00F325C8"/>
    <w:rsid w:val="00F653B8"/>
    <w:rsid w:val="00F9008D"/>
    <w:rsid w:val="00F95583"/>
    <w:rsid w:val="00FA1266"/>
    <w:rsid w:val="00FC1192"/>
    <w:rsid w:val="00FD0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28455EC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228"/>
    <w:pPr>
      <w:overflowPunct w:val="0"/>
      <w:autoSpaceDE w:val="0"/>
      <w:autoSpaceDN w:val="0"/>
      <w:adjustRightInd w:val="0"/>
      <w:spacing w:after="180"/>
      <w:textAlignment w:val="baseline"/>
    </w:pPr>
  </w:style>
  <w:style w:type="paragraph" w:styleId="Heading1">
    <w:name w:val="heading 1"/>
    <w:next w:val="Normal"/>
    <w:link w:val="Heading1Char"/>
    <w:qFormat/>
    <w:rsid w:val="003442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344228"/>
    <w:pPr>
      <w:pBdr>
        <w:top w:val="none" w:sz="0" w:space="0" w:color="auto"/>
      </w:pBdr>
      <w:spacing w:before="180"/>
      <w:outlineLvl w:val="1"/>
    </w:pPr>
    <w:rPr>
      <w:sz w:val="32"/>
    </w:rPr>
  </w:style>
  <w:style w:type="paragraph" w:styleId="Heading3">
    <w:name w:val="heading 3"/>
    <w:basedOn w:val="Heading2"/>
    <w:next w:val="Normal"/>
    <w:link w:val="Heading3Char"/>
    <w:qFormat/>
    <w:rsid w:val="00344228"/>
    <w:pPr>
      <w:spacing w:before="120"/>
      <w:outlineLvl w:val="2"/>
    </w:pPr>
    <w:rPr>
      <w:sz w:val="28"/>
    </w:rPr>
  </w:style>
  <w:style w:type="paragraph" w:styleId="Heading4">
    <w:name w:val="heading 4"/>
    <w:basedOn w:val="Heading3"/>
    <w:next w:val="Normal"/>
    <w:link w:val="Heading4Char"/>
    <w:qFormat/>
    <w:rsid w:val="00344228"/>
    <w:pPr>
      <w:ind w:left="1418" w:hanging="1418"/>
      <w:outlineLvl w:val="3"/>
    </w:pPr>
    <w:rPr>
      <w:sz w:val="24"/>
    </w:rPr>
  </w:style>
  <w:style w:type="paragraph" w:styleId="Heading5">
    <w:name w:val="heading 5"/>
    <w:basedOn w:val="Heading4"/>
    <w:next w:val="Normal"/>
    <w:qFormat/>
    <w:rsid w:val="00344228"/>
    <w:pPr>
      <w:ind w:left="1701" w:hanging="1701"/>
      <w:outlineLvl w:val="4"/>
    </w:pPr>
    <w:rPr>
      <w:sz w:val="22"/>
    </w:rPr>
  </w:style>
  <w:style w:type="paragraph" w:styleId="Heading6">
    <w:name w:val="heading 6"/>
    <w:basedOn w:val="Normal"/>
    <w:next w:val="Normal"/>
    <w:semiHidden/>
    <w:qFormat/>
    <w:rsid w:val="00344228"/>
    <w:pPr>
      <w:keepNext/>
      <w:keepLines/>
      <w:numPr>
        <w:ilvl w:val="5"/>
        <w:numId w:val="19"/>
      </w:numPr>
      <w:spacing w:before="120"/>
      <w:outlineLvl w:val="5"/>
    </w:pPr>
    <w:rPr>
      <w:rFonts w:ascii="Arial" w:hAnsi="Arial"/>
    </w:rPr>
  </w:style>
  <w:style w:type="paragraph" w:styleId="Heading7">
    <w:name w:val="heading 7"/>
    <w:basedOn w:val="Normal"/>
    <w:next w:val="Normal"/>
    <w:semiHidden/>
    <w:qFormat/>
    <w:rsid w:val="00344228"/>
    <w:pPr>
      <w:keepNext/>
      <w:keepLines/>
      <w:numPr>
        <w:ilvl w:val="6"/>
        <w:numId w:val="19"/>
      </w:numPr>
      <w:spacing w:before="120"/>
      <w:outlineLvl w:val="6"/>
    </w:pPr>
    <w:rPr>
      <w:rFonts w:ascii="Arial" w:hAnsi="Arial"/>
    </w:rPr>
  </w:style>
  <w:style w:type="paragraph" w:styleId="Heading8">
    <w:name w:val="heading 8"/>
    <w:basedOn w:val="Heading1"/>
    <w:next w:val="Normal"/>
    <w:qFormat/>
    <w:rsid w:val="00344228"/>
    <w:pPr>
      <w:ind w:left="0" w:firstLine="0"/>
      <w:outlineLvl w:val="7"/>
    </w:pPr>
  </w:style>
  <w:style w:type="paragraph" w:styleId="Heading9">
    <w:name w:val="heading 9"/>
    <w:basedOn w:val="Heading8"/>
    <w:next w:val="Normal"/>
    <w:qFormat/>
    <w:rsid w:val="0034422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4228"/>
    <w:pPr>
      <w:spacing w:after="120"/>
    </w:pPr>
  </w:style>
  <w:style w:type="paragraph" w:styleId="List">
    <w:name w:val="List"/>
    <w:basedOn w:val="Normal"/>
    <w:rsid w:val="00344228"/>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344228"/>
    <w:pPr>
      <w:ind w:left="566" w:hanging="283"/>
      <w:contextualSpacing/>
    </w:pPr>
  </w:style>
  <w:style w:type="character" w:customStyle="1" w:styleId="ZGSM">
    <w:name w:val="ZGSM"/>
    <w:rsid w:val="00344228"/>
  </w:style>
  <w:style w:type="paragraph" w:styleId="List3">
    <w:name w:val="List 3"/>
    <w:basedOn w:val="Normal"/>
    <w:rsid w:val="00344228"/>
    <w:pPr>
      <w:ind w:left="849" w:hanging="283"/>
      <w:contextualSpacing/>
    </w:pPr>
  </w:style>
  <w:style w:type="paragraph" w:customStyle="1" w:styleId="B4">
    <w:name w:val="B4"/>
    <w:basedOn w:val="List4"/>
    <w:rsid w:val="00344228"/>
    <w:pPr>
      <w:ind w:left="1418" w:hanging="284"/>
      <w:contextualSpacing w:val="0"/>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344228"/>
    <w:pPr>
      <w:ind w:left="1132" w:hanging="283"/>
      <w:contextualSpacing/>
    </w:pPr>
  </w:style>
  <w:style w:type="paragraph" w:customStyle="1" w:styleId="TT">
    <w:name w:val="TT"/>
    <w:basedOn w:val="Heading1"/>
    <w:next w:val="Normal"/>
    <w:rsid w:val="00344228"/>
    <w:pPr>
      <w:outlineLvl w:val="9"/>
    </w:pPr>
  </w:style>
  <w:style w:type="paragraph" w:customStyle="1" w:styleId="B5">
    <w:name w:val="B5"/>
    <w:basedOn w:val="List5"/>
    <w:rsid w:val="00344228"/>
    <w:pPr>
      <w:ind w:left="1702" w:hanging="284"/>
      <w:contextualSpacing w:val="0"/>
    </w:pPr>
  </w:style>
  <w:style w:type="paragraph" w:customStyle="1" w:styleId="NO">
    <w:name w:val="NO"/>
    <w:basedOn w:val="Normal"/>
    <w:link w:val="NOChar"/>
    <w:rsid w:val="00344228"/>
    <w:pPr>
      <w:keepLines/>
      <w:ind w:left="1135" w:hanging="851"/>
    </w:pPr>
  </w:style>
  <w:style w:type="paragraph" w:styleId="List5">
    <w:name w:val="List 5"/>
    <w:basedOn w:val="Normal"/>
    <w:rsid w:val="00344228"/>
    <w:pPr>
      <w:ind w:left="1415" w:hanging="283"/>
      <w:contextualSpacing/>
    </w:pPr>
  </w:style>
  <w:style w:type="paragraph" w:customStyle="1" w:styleId="TAR">
    <w:name w:val="TAR"/>
    <w:basedOn w:val="TAL"/>
    <w:rsid w:val="00344228"/>
    <w:pPr>
      <w:jc w:val="right"/>
    </w:pPr>
  </w:style>
  <w:style w:type="paragraph" w:customStyle="1" w:styleId="TAL">
    <w:name w:val="TAL"/>
    <w:basedOn w:val="Normal"/>
    <w:link w:val="TALChar"/>
    <w:rsid w:val="00344228"/>
    <w:pPr>
      <w:keepNext/>
      <w:keepLines/>
      <w:spacing w:after="0"/>
    </w:pPr>
    <w:rPr>
      <w:rFonts w:ascii="Arial" w:hAnsi="Arial"/>
      <w:sz w:val="18"/>
    </w:rPr>
  </w:style>
  <w:style w:type="paragraph" w:customStyle="1" w:styleId="TAH">
    <w:name w:val="TAH"/>
    <w:basedOn w:val="TAC"/>
    <w:link w:val="TAHChar"/>
    <w:rsid w:val="00344228"/>
    <w:rPr>
      <w:b/>
    </w:rPr>
  </w:style>
  <w:style w:type="paragraph" w:customStyle="1" w:styleId="TAC">
    <w:name w:val="TAC"/>
    <w:basedOn w:val="TAL"/>
    <w:link w:val="TACChar"/>
    <w:rsid w:val="00344228"/>
    <w:pPr>
      <w:jc w:val="center"/>
    </w:pPr>
  </w:style>
  <w:style w:type="paragraph" w:customStyle="1" w:styleId="EQ">
    <w:name w:val="EQ"/>
    <w:basedOn w:val="Normal"/>
    <w:next w:val="Normal"/>
    <w:rsid w:val="00344228"/>
    <w:pPr>
      <w:keepLines/>
      <w:tabs>
        <w:tab w:val="center" w:pos="4536"/>
        <w:tab w:val="right" w:pos="9072"/>
      </w:tabs>
    </w:pPr>
  </w:style>
  <w:style w:type="paragraph" w:customStyle="1" w:styleId="EX">
    <w:name w:val="EX"/>
    <w:basedOn w:val="Normal"/>
    <w:link w:val="EXChar"/>
    <w:rsid w:val="00344228"/>
    <w:pPr>
      <w:keepLines/>
      <w:ind w:left="1702" w:hanging="1418"/>
    </w:pPr>
  </w:style>
  <w:style w:type="paragraph" w:customStyle="1" w:styleId="FP">
    <w:name w:val="FP"/>
    <w:basedOn w:val="Normal"/>
    <w:rsid w:val="00344228"/>
    <w:pPr>
      <w:spacing w:after="0"/>
    </w:pPr>
  </w:style>
  <w:style w:type="paragraph" w:customStyle="1" w:styleId="EditorsNote">
    <w:name w:val="Editor's Note"/>
    <w:basedOn w:val="NO"/>
    <w:rsid w:val="00344228"/>
    <w:rPr>
      <w:color w:val="FF0000"/>
    </w:rPr>
  </w:style>
  <w:style w:type="paragraph" w:customStyle="1" w:styleId="EW">
    <w:name w:val="EW"/>
    <w:basedOn w:val="EX"/>
    <w:link w:val="EWChar"/>
    <w:rsid w:val="00344228"/>
    <w:pPr>
      <w:spacing w:after="0"/>
    </w:pPr>
  </w:style>
  <w:style w:type="paragraph" w:customStyle="1" w:styleId="B1">
    <w:name w:val="B1"/>
    <w:basedOn w:val="List"/>
    <w:link w:val="B1Char"/>
    <w:rsid w:val="00344228"/>
    <w:pPr>
      <w:ind w:left="568" w:hanging="284"/>
      <w:contextualSpacing w:val="0"/>
    </w:pPr>
  </w:style>
  <w:style w:type="paragraph" w:customStyle="1" w:styleId="H6">
    <w:name w:val="H6"/>
    <w:basedOn w:val="Heading5"/>
    <w:next w:val="Normal"/>
    <w:rsid w:val="00344228"/>
    <w:pPr>
      <w:ind w:left="1985" w:hanging="1985"/>
      <w:outlineLvl w:val="9"/>
    </w:pPr>
    <w:rPr>
      <w:sz w:val="20"/>
    </w:rPr>
  </w:style>
  <w:style w:type="paragraph" w:customStyle="1" w:styleId="LD">
    <w:name w:val="LD"/>
    <w:rsid w:val="0034422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344228"/>
    <w:pPr>
      <w:keepNext/>
      <w:spacing w:after="0"/>
    </w:pPr>
    <w:rPr>
      <w:rFonts w:ascii="Arial" w:hAnsi="Arial"/>
      <w:sz w:val="18"/>
    </w:rPr>
  </w:style>
  <w:style w:type="paragraph" w:customStyle="1" w:styleId="TH">
    <w:name w:val="TH"/>
    <w:basedOn w:val="Normal"/>
    <w:link w:val="THChar"/>
    <w:rsid w:val="00344228"/>
    <w:pPr>
      <w:keepNext/>
      <w:keepLines/>
      <w:spacing w:before="60"/>
      <w:jc w:val="center"/>
    </w:pPr>
    <w:rPr>
      <w:rFonts w:ascii="Arial" w:hAnsi="Arial"/>
      <w:b/>
    </w:rPr>
  </w:style>
  <w:style w:type="paragraph" w:customStyle="1" w:styleId="ZA">
    <w:name w:val="ZA"/>
    <w:rsid w:val="003442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442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4422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442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44228"/>
    <w:pPr>
      <w:ind w:left="851" w:hanging="851"/>
    </w:pPr>
  </w:style>
  <w:style w:type="paragraph" w:customStyle="1" w:styleId="NW">
    <w:name w:val="NW"/>
    <w:basedOn w:val="NO"/>
    <w:rsid w:val="00344228"/>
    <w:pPr>
      <w:spacing w:after="0"/>
    </w:pPr>
  </w:style>
  <w:style w:type="paragraph" w:customStyle="1" w:styleId="PL">
    <w:name w:val="PL"/>
    <w:rsid w:val="003442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F">
    <w:name w:val="TF"/>
    <w:basedOn w:val="TH"/>
    <w:rsid w:val="00344228"/>
    <w:pPr>
      <w:keepNext w:val="0"/>
      <w:spacing w:before="0" w:after="240"/>
    </w:pPr>
  </w:style>
  <w:style w:type="paragraph" w:customStyle="1" w:styleId="B2">
    <w:name w:val="B2"/>
    <w:basedOn w:val="List2"/>
    <w:rsid w:val="00344228"/>
    <w:pPr>
      <w:ind w:left="851" w:hanging="284"/>
      <w:contextualSpacing w:val="0"/>
    </w:pPr>
  </w:style>
  <w:style w:type="paragraph" w:customStyle="1" w:styleId="B3">
    <w:name w:val="B3"/>
    <w:basedOn w:val="List3"/>
    <w:rsid w:val="00344228"/>
    <w:pPr>
      <w:ind w:left="1135" w:hanging="284"/>
      <w:contextualSpacing w:val="0"/>
    </w:pPr>
  </w:style>
  <w:style w:type="character" w:customStyle="1" w:styleId="BodyTextChar">
    <w:name w:val="Body Text Char"/>
    <w:basedOn w:val="DefaultParagraphFont"/>
    <w:link w:val="BodyText"/>
    <w:rsid w:val="00344228"/>
  </w:style>
  <w:style w:type="paragraph" w:styleId="TOC6">
    <w:name w:val="toc 6"/>
    <w:basedOn w:val="Normal"/>
    <w:next w:val="Normal"/>
    <w:uiPriority w:val="39"/>
    <w:unhideWhenUsed/>
    <w:rsid w:val="00344228"/>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344228"/>
    <w:pPr>
      <w:overflowPunct/>
      <w:autoSpaceDE/>
      <w:autoSpaceDN/>
      <w:adjustRightInd/>
      <w:spacing w:after="100" w:line="259" w:lineRule="auto"/>
      <w:ind w:left="1320"/>
      <w:textAlignment w:val="auto"/>
    </w:pPr>
    <w:rPr>
      <w:rFonts w:ascii="Calibri" w:hAnsi="Calibri"/>
      <w:sz w:val="22"/>
      <w:szCs w:val="22"/>
    </w:rPr>
  </w:style>
  <w:style w:type="paragraph" w:customStyle="1" w:styleId="ZV">
    <w:name w:val="ZV"/>
    <w:basedOn w:val="ZU"/>
    <w:rsid w:val="00344228"/>
    <w:pPr>
      <w:framePr w:wrap="notBeside" w:y="16161"/>
    </w:pPr>
  </w:style>
  <w:style w:type="paragraph" w:styleId="TOC9">
    <w:name w:val="toc 9"/>
    <w:basedOn w:val="Normal"/>
    <w:next w:val="Normal"/>
    <w:uiPriority w:val="39"/>
    <w:unhideWhenUsed/>
    <w:rsid w:val="00344228"/>
    <w:pPr>
      <w:overflowPunct/>
      <w:autoSpaceDE/>
      <w:autoSpaceDN/>
      <w:adjustRightInd/>
      <w:spacing w:after="100" w:line="259" w:lineRule="auto"/>
      <w:ind w:left="1760"/>
      <w:textAlignment w:val="auto"/>
    </w:pPr>
    <w:rPr>
      <w:rFonts w:ascii="Calibri" w:hAnsi="Calibri"/>
      <w:sz w:val="22"/>
      <w:szCs w:val="22"/>
    </w:rPr>
  </w:style>
  <w:style w:type="paragraph" w:customStyle="1" w:styleId="Guidance">
    <w:name w:val="Guidance"/>
    <w:basedOn w:val="Normal"/>
    <w:rPr>
      <w:i/>
      <w:color w:val="0000FF"/>
    </w:rPr>
  </w:style>
  <w:style w:type="paragraph" w:styleId="Header">
    <w:name w:val="header"/>
    <w:basedOn w:val="Normal"/>
    <w:link w:val="HeaderChar"/>
    <w:rsid w:val="00344228"/>
    <w:pPr>
      <w:tabs>
        <w:tab w:val="center" w:pos="4513"/>
        <w:tab w:val="right" w:pos="9026"/>
      </w:tabs>
    </w:pPr>
  </w:style>
  <w:style w:type="character" w:customStyle="1" w:styleId="HeaderChar">
    <w:name w:val="Header Char"/>
    <w:basedOn w:val="DefaultParagraphFont"/>
    <w:link w:val="Header"/>
    <w:rsid w:val="00344228"/>
  </w:style>
  <w:style w:type="paragraph" w:styleId="Footer">
    <w:name w:val="footer"/>
    <w:basedOn w:val="Normal"/>
    <w:link w:val="FooterChar"/>
    <w:rsid w:val="00344228"/>
    <w:pPr>
      <w:tabs>
        <w:tab w:val="center" w:pos="4513"/>
        <w:tab w:val="right" w:pos="9026"/>
      </w:tabs>
    </w:pPr>
  </w:style>
  <w:style w:type="character" w:customStyle="1" w:styleId="FooterChar">
    <w:name w:val="Footer Char"/>
    <w:basedOn w:val="DefaultParagraphFont"/>
    <w:link w:val="Footer"/>
    <w:rsid w:val="00344228"/>
  </w:style>
  <w:style w:type="character" w:customStyle="1" w:styleId="Heading1Char">
    <w:name w:val="Heading 1 Char"/>
    <w:link w:val="Heading1"/>
    <w:rsid w:val="00AC4C87"/>
    <w:rPr>
      <w:rFonts w:ascii="Arial" w:hAnsi="Arial"/>
      <w:sz w:val="36"/>
    </w:rPr>
  </w:style>
  <w:style w:type="character" w:customStyle="1" w:styleId="Heading2Char">
    <w:name w:val="Heading 2 Char"/>
    <w:link w:val="Heading2"/>
    <w:rsid w:val="00AC4C87"/>
    <w:rPr>
      <w:rFonts w:ascii="Arial" w:hAnsi="Arial"/>
      <w:sz w:val="32"/>
    </w:rPr>
  </w:style>
  <w:style w:type="character" w:customStyle="1" w:styleId="Heading3Char">
    <w:name w:val="Heading 3 Char"/>
    <w:link w:val="Heading3"/>
    <w:rsid w:val="00AC4C87"/>
    <w:rPr>
      <w:rFonts w:ascii="Arial" w:hAnsi="Arial"/>
      <w:sz w:val="28"/>
    </w:rPr>
  </w:style>
  <w:style w:type="character" w:customStyle="1" w:styleId="Heading4Char">
    <w:name w:val="Heading 4 Char"/>
    <w:link w:val="Heading4"/>
    <w:rsid w:val="00AC4C87"/>
    <w:rPr>
      <w:rFonts w:ascii="Arial" w:hAnsi="Arial"/>
      <w:sz w:val="24"/>
    </w:rPr>
  </w:style>
  <w:style w:type="character" w:customStyle="1" w:styleId="NOChar">
    <w:name w:val="NO Char"/>
    <w:link w:val="NO"/>
    <w:rsid w:val="00AC4C87"/>
  </w:style>
  <w:style w:type="character" w:customStyle="1" w:styleId="TALChar">
    <w:name w:val="TAL Char"/>
    <w:link w:val="TAL"/>
    <w:qFormat/>
    <w:rsid w:val="00AC4C87"/>
    <w:rPr>
      <w:rFonts w:ascii="Arial" w:hAnsi="Arial"/>
      <w:sz w:val="18"/>
    </w:rPr>
  </w:style>
  <w:style w:type="character" w:customStyle="1" w:styleId="TACChar">
    <w:name w:val="TAC Char"/>
    <w:link w:val="TAC"/>
    <w:rsid w:val="00AC4C87"/>
    <w:rPr>
      <w:rFonts w:ascii="Arial" w:hAnsi="Arial"/>
      <w:sz w:val="18"/>
    </w:rPr>
  </w:style>
  <w:style w:type="character" w:customStyle="1" w:styleId="TAHChar">
    <w:name w:val="TAH Char"/>
    <w:link w:val="TAH"/>
    <w:locked/>
    <w:rsid w:val="00AC4C87"/>
    <w:rPr>
      <w:rFonts w:ascii="Arial" w:hAnsi="Arial"/>
      <w:b/>
      <w:sz w:val="18"/>
    </w:rPr>
  </w:style>
  <w:style w:type="character" w:customStyle="1" w:styleId="EXChar">
    <w:name w:val="EX Char"/>
    <w:link w:val="EX"/>
    <w:rsid w:val="00AC4C87"/>
  </w:style>
  <w:style w:type="character" w:customStyle="1" w:styleId="EWChar">
    <w:name w:val="EW Char"/>
    <w:link w:val="EW"/>
    <w:locked/>
    <w:rsid w:val="00AC4C87"/>
  </w:style>
  <w:style w:type="character" w:customStyle="1" w:styleId="B1Char">
    <w:name w:val="B1 Char"/>
    <w:link w:val="B1"/>
    <w:qFormat/>
    <w:rsid w:val="00AC4C87"/>
  </w:style>
  <w:style w:type="character" w:customStyle="1" w:styleId="THChar">
    <w:name w:val="TH Char"/>
    <w:link w:val="TH"/>
    <w:locked/>
    <w:rsid w:val="00AC4C87"/>
    <w:rPr>
      <w:rFonts w:ascii="Arial" w:hAnsi="Arial"/>
      <w:b/>
    </w:rPr>
  </w:style>
  <w:style w:type="paragraph" w:styleId="BalloonText">
    <w:name w:val="Balloon Text"/>
    <w:basedOn w:val="Normal"/>
    <w:link w:val="BalloonTextChar"/>
    <w:semiHidden/>
    <w:unhideWhenUsed/>
    <w:rsid w:val="009333CD"/>
    <w:pPr>
      <w:spacing w:after="0"/>
    </w:pPr>
    <w:rPr>
      <w:rFonts w:ascii="Segoe UI" w:hAnsi="Segoe UI" w:cs="Segoe UI"/>
      <w:sz w:val="18"/>
      <w:szCs w:val="18"/>
    </w:rPr>
  </w:style>
  <w:style w:type="character" w:customStyle="1" w:styleId="BalloonTextChar">
    <w:name w:val="Balloon Text Char"/>
    <w:link w:val="BalloonText"/>
    <w:semiHidden/>
    <w:rsid w:val="009333CD"/>
    <w:rPr>
      <w:rFonts w:ascii="Segoe UI" w:hAnsi="Segoe UI" w:cs="Segoe UI"/>
      <w:sz w:val="18"/>
      <w:szCs w:val="18"/>
    </w:rPr>
  </w:style>
  <w:style w:type="paragraph" w:styleId="Bibliography">
    <w:name w:val="Bibliography"/>
    <w:basedOn w:val="Normal"/>
    <w:next w:val="Normal"/>
    <w:uiPriority w:val="37"/>
    <w:semiHidden/>
    <w:unhideWhenUsed/>
    <w:rsid w:val="009333CD"/>
  </w:style>
  <w:style w:type="paragraph" w:styleId="BlockText">
    <w:name w:val="Block Text"/>
    <w:basedOn w:val="Normal"/>
    <w:rsid w:val="009333CD"/>
    <w:pPr>
      <w:spacing w:after="120"/>
      <w:ind w:left="1440" w:right="1440"/>
    </w:pPr>
  </w:style>
  <w:style w:type="paragraph" w:styleId="BodyText2">
    <w:name w:val="Body Text 2"/>
    <w:basedOn w:val="Normal"/>
    <w:link w:val="BodyText2Char"/>
    <w:rsid w:val="009333CD"/>
    <w:pPr>
      <w:spacing w:after="120" w:line="480" w:lineRule="auto"/>
    </w:pPr>
  </w:style>
  <w:style w:type="character" w:customStyle="1" w:styleId="BodyText2Char">
    <w:name w:val="Body Text 2 Char"/>
    <w:basedOn w:val="DefaultParagraphFont"/>
    <w:link w:val="BodyText2"/>
    <w:rsid w:val="009333CD"/>
  </w:style>
  <w:style w:type="paragraph" w:styleId="BodyText3">
    <w:name w:val="Body Text 3"/>
    <w:basedOn w:val="Normal"/>
    <w:link w:val="BodyText3Char"/>
    <w:rsid w:val="009333CD"/>
    <w:pPr>
      <w:spacing w:after="120"/>
    </w:pPr>
    <w:rPr>
      <w:sz w:val="16"/>
      <w:szCs w:val="16"/>
    </w:rPr>
  </w:style>
  <w:style w:type="character" w:customStyle="1" w:styleId="BodyText3Char">
    <w:name w:val="Body Text 3 Char"/>
    <w:link w:val="BodyText3"/>
    <w:rsid w:val="009333CD"/>
    <w:rPr>
      <w:sz w:val="16"/>
      <w:szCs w:val="16"/>
    </w:rPr>
  </w:style>
  <w:style w:type="paragraph" w:styleId="BodyTextFirstIndent">
    <w:name w:val="Body Text First Indent"/>
    <w:basedOn w:val="BodyText"/>
    <w:link w:val="BodyTextFirstIndentChar"/>
    <w:rsid w:val="009333CD"/>
    <w:pPr>
      <w:ind w:firstLine="210"/>
    </w:pPr>
  </w:style>
  <w:style w:type="character" w:customStyle="1" w:styleId="BodyTextFirstIndentChar">
    <w:name w:val="Body Text First Indent Char"/>
    <w:basedOn w:val="BodyTextChar"/>
    <w:link w:val="BodyTextFirstIndent"/>
    <w:rsid w:val="009333CD"/>
  </w:style>
  <w:style w:type="paragraph" w:styleId="BodyTextIndent">
    <w:name w:val="Body Text Indent"/>
    <w:basedOn w:val="Normal"/>
    <w:link w:val="BodyTextIndentChar"/>
    <w:rsid w:val="009333CD"/>
    <w:pPr>
      <w:spacing w:after="120"/>
      <w:ind w:left="283"/>
    </w:pPr>
  </w:style>
  <w:style w:type="character" w:customStyle="1" w:styleId="BodyTextIndentChar">
    <w:name w:val="Body Text Indent Char"/>
    <w:basedOn w:val="DefaultParagraphFont"/>
    <w:link w:val="BodyTextIndent"/>
    <w:rsid w:val="009333CD"/>
  </w:style>
  <w:style w:type="paragraph" w:styleId="BodyTextFirstIndent2">
    <w:name w:val="Body Text First Indent 2"/>
    <w:basedOn w:val="BodyTextIndent"/>
    <w:link w:val="BodyTextFirstIndent2Char"/>
    <w:rsid w:val="009333CD"/>
    <w:pPr>
      <w:ind w:firstLine="210"/>
    </w:pPr>
  </w:style>
  <w:style w:type="character" w:customStyle="1" w:styleId="BodyTextFirstIndent2Char">
    <w:name w:val="Body Text First Indent 2 Char"/>
    <w:basedOn w:val="BodyTextIndentChar"/>
    <w:link w:val="BodyTextFirstIndent2"/>
    <w:rsid w:val="009333CD"/>
  </w:style>
  <w:style w:type="paragraph" w:styleId="BodyTextIndent2">
    <w:name w:val="Body Text Indent 2"/>
    <w:basedOn w:val="Normal"/>
    <w:link w:val="BodyTextIndent2Char"/>
    <w:rsid w:val="009333CD"/>
    <w:pPr>
      <w:spacing w:after="120" w:line="480" w:lineRule="auto"/>
      <w:ind w:left="283"/>
    </w:pPr>
  </w:style>
  <w:style w:type="character" w:customStyle="1" w:styleId="BodyTextIndent2Char">
    <w:name w:val="Body Text Indent 2 Char"/>
    <w:basedOn w:val="DefaultParagraphFont"/>
    <w:link w:val="BodyTextIndent2"/>
    <w:rsid w:val="009333CD"/>
  </w:style>
  <w:style w:type="paragraph" w:styleId="BodyTextIndent3">
    <w:name w:val="Body Text Indent 3"/>
    <w:basedOn w:val="Normal"/>
    <w:link w:val="BodyTextIndent3Char"/>
    <w:rsid w:val="009333CD"/>
    <w:pPr>
      <w:spacing w:after="120"/>
      <w:ind w:left="283"/>
    </w:pPr>
    <w:rPr>
      <w:sz w:val="16"/>
      <w:szCs w:val="16"/>
    </w:rPr>
  </w:style>
  <w:style w:type="character" w:customStyle="1" w:styleId="BodyTextIndent3Char">
    <w:name w:val="Body Text Indent 3 Char"/>
    <w:link w:val="BodyTextIndent3"/>
    <w:rsid w:val="009333CD"/>
    <w:rPr>
      <w:sz w:val="16"/>
      <w:szCs w:val="16"/>
    </w:rPr>
  </w:style>
  <w:style w:type="paragraph" w:styleId="Caption">
    <w:name w:val="caption"/>
    <w:basedOn w:val="Normal"/>
    <w:next w:val="Normal"/>
    <w:semiHidden/>
    <w:unhideWhenUsed/>
    <w:qFormat/>
    <w:rsid w:val="009333CD"/>
    <w:rPr>
      <w:b/>
      <w:bCs/>
    </w:rPr>
  </w:style>
  <w:style w:type="paragraph" w:styleId="Closing">
    <w:name w:val="Closing"/>
    <w:basedOn w:val="Normal"/>
    <w:link w:val="ClosingChar"/>
    <w:rsid w:val="009333CD"/>
    <w:pPr>
      <w:ind w:left="4252"/>
    </w:pPr>
  </w:style>
  <w:style w:type="character" w:customStyle="1" w:styleId="ClosingChar">
    <w:name w:val="Closing Char"/>
    <w:basedOn w:val="DefaultParagraphFont"/>
    <w:link w:val="Closing"/>
    <w:rsid w:val="009333CD"/>
  </w:style>
  <w:style w:type="paragraph" w:styleId="CommentText">
    <w:name w:val="annotation text"/>
    <w:basedOn w:val="Normal"/>
    <w:link w:val="CommentTextChar"/>
    <w:rsid w:val="009333CD"/>
  </w:style>
  <w:style w:type="character" w:customStyle="1" w:styleId="CommentTextChar">
    <w:name w:val="Comment Text Char"/>
    <w:basedOn w:val="DefaultParagraphFont"/>
    <w:link w:val="CommentText"/>
    <w:rsid w:val="009333CD"/>
  </w:style>
  <w:style w:type="paragraph" w:styleId="CommentSubject">
    <w:name w:val="annotation subject"/>
    <w:basedOn w:val="CommentText"/>
    <w:next w:val="CommentText"/>
    <w:link w:val="CommentSubjectChar"/>
    <w:rsid w:val="009333CD"/>
    <w:rPr>
      <w:b/>
      <w:bCs/>
    </w:rPr>
  </w:style>
  <w:style w:type="character" w:customStyle="1" w:styleId="CommentSubjectChar">
    <w:name w:val="Comment Subject Char"/>
    <w:link w:val="CommentSubject"/>
    <w:rsid w:val="009333CD"/>
    <w:rPr>
      <w:b/>
      <w:bCs/>
    </w:rPr>
  </w:style>
  <w:style w:type="paragraph" w:styleId="Date">
    <w:name w:val="Date"/>
    <w:basedOn w:val="Normal"/>
    <w:next w:val="Normal"/>
    <w:link w:val="DateChar"/>
    <w:rsid w:val="009333CD"/>
  </w:style>
  <w:style w:type="character" w:customStyle="1" w:styleId="DateChar">
    <w:name w:val="Date Char"/>
    <w:basedOn w:val="DefaultParagraphFont"/>
    <w:link w:val="Date"/>
    <w:rsid w:val="009333CD"/>
  </w:style>
  <w:style w:type="paragraph" w:styleId="DocumentMap">
    <w:name w:val="Document Map"/>
    <w:basedOn w:val="Normal"/>
    <w:link w:val="DocumentMapChar"/>
    <w:rsid w:val="009333CD"/>
    <w:rPr>
      <w:rFonts w:ascii="Segoe UI" w:hAnsi="Segoe UI" w:cs="Segoe UI"/>
      <w:sz w:val="16"/>
      <w:szCs w:val="16"/>
    </w:rPr>
  </w:style>
  <w:style w:type="character" w:customStyle="1" w:styleId="DocumentMapChar">
    <w:name w:val="Document Map Char"/>
    <w:link w:val="DocumentMap"/>
    <w:rsid w:val="009333CD"/>
    <w:rPr>
      <w:rFonts w:ascii="Segoe UI" w:hAnsi="Segoe UI" w:cs="Segoe UI"/>
      <w:sz w:val="16"/>
      <w:szCs w:val="16"/>
    </w:rPr>
  </w:style>
  <w:style w:type="paragraph" w:styleId="E-mailSignature">
    <w:name w:val="E-mail Signature"/>
    <w:basedOn w:val="Normal"/>
    <w:link w:val="E-mailSignatureChar"/>
    <w:rsid w:val="009333CD"/>
  </w:style>
  <w:style w:type="character" w:customStyle="1" w:styleId="E-mailSignatureChar">
    <w:name w:val="E-mail Signature Char"/>
    <w:basedOn w:val="DefaultParagraphFont"/>
    <w:link w:val="E-mailSignature"/>
    <w:rsid w:val="009333CD"/>
  </w:style>
  <w:style w:type="paragraph" w:styleId="EndnoteText">
    <w:name w:val="endnote text"/>
    <w:basedOn w:val="Normal"/>
    <w:link w:val="EndnoteTextChar"/>
    <w:rsid w:val="009333CD"/>
  </w:style>
  <w:style w:type="character" w:customStyle="1" w:styleId="EndnoteTextChar">
    <w:name w:val="Endnote Text Char"/>
    <w:basedOn w:val="DefaultParagraphFont"/>
    <w:link w:val="EndnoteText"/>
    <w:rsid w:val="009333CD"/>
  </w:style>
  <w:style w:type="paragraph" w:styleId="EnvelopeAddress">
    <w:name w:val="envelope address"/>
    <w:basedOn w:val="Normal"/>
    <w:rsid w:val="009333C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333CD"/>
    <w:rPr>
      <w:rFonts w:ascii="Calibri Light" w:hAnsi="Calibri Light"/>
    </w:rPr>
  </w:style>
  <w:style w:type="paragraph" w:styleId="FootnoteText">
    <w:name w:val="footnote text"/>
    <w:basedOn w:val="Normal"/>
    <w:link w:val="FootnoteTextChar"/>
    <w:rsid w:val="009333CD"/>
  </w:style>
  <w:style w:type="character" w:customStyle="1" w:styleId="FootnoteTextChar">
    <w:name w:val="Footnote Text Char"/>
    <w:basedOn w:val="DefaultParagraphFont"/>
    <w:link w:val="FootnoteText"/>
    <w:rsid w:val="009333CD"/>
  </w:style>
  <w:style w:type="paragraph" w:styleId="HTMLAddress">
    <w:name w:val="HTML Address"/>
    <w:basedOn w:val="Normal"/>
    <w:link w:val="HTMLAddressChar"/>
    <w:rsid w:val="009333CD"/>
    <w:rPr>
      <w:i/>
      <w:iCs/>
    </w:rPr>
  </w:style>
  <w:style w:type="character" w:customStyle="1" w:styleId="HTMLAddressChar">
    <w:name w:val="HTML Address Char"/>
    <w:link w:val="HTMLAddress"/>
    <w:rsid w:val="009333CD"/>
    <w:rPr>
      <w:i/>
      <w:iCs/>
    </w:rPr>
  </w:style>
  <w:style w:type="paragraph" w:styleId="HTMLPreformatted">
    <w:name w:val="HTML Preformatted"/>
    <w:basedOn w:val="Normal"/>
    <w:link w:val="HTMLPreformattedChar"/>
    <w:rsid w:val="009333CD"/>
    <w:rPr>
      <w:rFonts w:ascii="Courier New" w:hAnsi="Courier New" w:cs="Courier New"/>
    </w:rPr>
  </w:style>
  <w:style w:type="character" w:customStyle="1" w:styleId="HTMLPreformattedChar">
    <w:name w:val="HTML Preformatted Char"/>
    <w:link w:val="HTMLPreformatted"/>
    <w:rsid w:val="009333CD"/>
    <w:rPr>
      <w:rFonts w:ascii="Courier New" w:hAnsi="Courier New" w:cs="Courier New"/>
    </w:rPr>
  </w:style>
  <w:style w:type="paragraph" w:styleId="Index1">
    <w:name w:val="index 1"/>
    <w:basedOn w:val="Normal"/>
    <w:next w:val="Normal"/>
    <w:rsid w:val="009333CD"/>
    <w:pPr>
      <w:ind w:left="200" w:hanging="200"/>
    </w:pPr>
  </w:style>
  <w:style w:type="paragraph" w:styleId="Index2">
    <w:name w:val="index 2"/>
    <w:basedOn w:val="Normal"/>
    <w:next w:val="Normal"/>
    <w:rsid w:val="009333CD"/>
    <w:pPr>
      <w:ind w:left="400" w:hanging="200"/>
    </w:pPr>
  </w:style>
  <w:style w:type="paragraph" w:styleId="Index3">
    <w:name w:val="index 3"/>
    <w:basedOn w:val="Normal"/>
    <w:next w:val="Normal"/>
    <w:rsid w:val="009333CD"/>
    <w:pPr>
      <w:ind w:left="600" w:hanging="200"/>
    </w:pPr>
  </w:style>
  <w:style w:type="paragraph" w:styleId="Index4">
    <w:name w:val="index 4"/>
    <w:basedOn w:val="Normal"/>
    <w:next w:val="Normal"/>
    <w:rsid w:val="009333CD"/>
    <w:pPr>
      <w:ind w:left="800" w:hanging="200"/>
    </w:pPr>
  </w:style>
  <w:style w:type="paragraph" w:styleId="Index5">
    <w:name w:val="index 5"/>
    <w:basedOn w:val="Normal"/>
    <w:next w:val="Normal"/>
    <w:rsid w:val="009333CD"/>
    <w:pPr>
      <w:ind w:left="1000" w:hanging="200"/>
    </w:pPr>
  </w:style>
  <w:style w:type="paragraph" w:styleId="Index6">
    <w:name w:val="index 6"/>
    <w:basedOn w:val="Normal"/>
    <w:next w:val="Normal"/>
    <w:rsid w:val="009333CD"/>
    <w:pPr>
      <w:ind w:left="1200" w:hanging="200"/>
    </w:pPr>
  </w:style>
  <w:style w:type="paragraph" w:styleId="Index7">
    <w:name w:val="index 7"/>
    <w:basedOn w:val="Normal"/>
    <w:next w:val="Normal"/>
    <w:rsid w:val="009333CD"/>
    <w:pPr>
      <w:ind w:left="1400" w:hanging="200"/>
    </w:pPr>
  </w:style>
  <w:style w:type="paragraph" w:styleId="Index8">
    <w:name w:val="index 8"/>
    <w:basedOn w:val="Normal"/>
    <w:next w:val="Normal"/>
    <w:rsid w:val="009333CD"/>
    <w:pPr>
      <w:ind w:left="1600" w:hanging="200"/>
    </w:pPr>
  </w:style>
  <w:style w:type="paragraph" w:styleId="Index9">
    <w:name w:val="index 9"/>
    <w:basedOn w:val="Normal"/>
    <w:next w:val="Normal"/>
    <w:rsid w:val="009333CD"/>
    <w:pPr>
      <w:ind w:left="1800" w:hanging="200"/>
    </w:pPr>
  </w:style>
  <w:style w:type="paragraph" w:styleId="IndexHeading">
    <w:name w:val="index heading"/>
    <w:basedOn w:val="Normal"/>
    <w:next w:val="Index1"/>
    <w:rsid w:val="009333CD"/>
    <w:rPr>
      <w:rFonts w:ascii="Calibri Light" w:hAnsi="Calibri Light"/>
      <w:b/>
      <w:bCs/>
    </w:rPr>
  </w:style>
  <w:style w:type="paragraph" w:styleId="IntenseQuote">
    <w:name w:val="Intense Quote"/>
    <w:basedOn w:val="Normal"/>
    <w:next w:val="Normal"/>
    <w:link w:val="IntenseQuoteChar"/>
    <w:uiPriority w:val="30"/>
    <w:qFormat/>
    <w:rsid w:val="009333C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333CD"/>
    <w:rPr>
      <w:i/>
      <w:iCs/>
      <w:color w:val="4472C4"/>
    </w:rPr>
  </w:style>
  <w:style w:type="paragraph" w:styleId="ListBullet">
    <w:name w:val="List Bullet"/>
    <w:basedOn w:val="Normal"/>
    <w:rsid w:val="009333CD"/>
    <w:pPr>
      <w:numPr>
        <w:numId w:val="10"/>
      </w:numPr>
      <w:contextualSpacing/>
    </w:pPr>
  </w:style>
  <w:style w:type="paragraph" w:styleId="ListBullet2">
    <w:name w:val="List Bullet 2"/>
    <w:basedOn w:val="Normal"/>
    <w:rsid w:val="009333CD"/>
    <w:pPr>
      <w:numPr>
        <w:numId w:val="11"/>
      </w:numPr>
      <w:contextualSpacing/>
    </w:pPr>
  </w:style>
  <w:style w:type="paragraph" w:styleId="ListBullet3">
    <w:name w:val="List Bullet 3"/>
    <w:basedOn w:val="Normal"/>
    <w:rsid w:val="009333CD"/>
    <w:pPr>
      <w:numPr>
        <w:numId w:val="12"/>
      </w:numPr>
      <w:contextualSpacing/>
    </w:pPr>
  </w:style>
  <w:style w:type="paragraph" w:styleId="ListBullet4">
    <w:name w:val="List Bullet 4"/>
    <w:basedOn w:val="Normal"/>
    <w:rsid w:val="009333CD"/>
    <w:pPr>
      <w:numPr>
        <w:numId w:val="13"/>
      </w:numPr>
      <w:contextualSpacing/>
    </w:pPr>
  </w:style>
  <w:style w:type="paragraph" w:styleId="ListBullet5">
    <w:name w:val="List Bullet 5"/>
    <w:basedOn w:val="Normal"/>
    <w:rsid w:val="009333CD"/>
    <w:pPr>
      <w:numPr>
        <w:numId w:val="14"/>
      </w:numPr>
      <w:contextualSpacing/>
    </w:pPr>
  </w:style>
  <w:style w:type="paragraph" w:styleId="ListContinue">
    <w:name w:val="List Continue"/>
    <w:basedOn w:val="Normal"/>
    <w:rsid w:val="009333CD"/>
    <w:pPr>
      <w:spacing w:after="120"/>
      <w:ind w:left="283"/>
      <w:contextualSpacing/>
    </w:pPr>
  </w:style>
  <w:style w:type="paragraph" w:styleId="ListContinue2">
    <w:name w:val="List Continue 2"/>
    <w:basedOn w:val="Normal"/>
    <w:rsid w:val="009333CD"/>
    <w:pPr>
      <w:spacing w:after="120"/>
      <w:ind w:left="566"/>
      <w:contextualSpacing/>
    </w:pPr>
  </w:style>
  <w:style w:type="paragraph" w:styleId="ListContinue3">
    <w:name w:val="List Continue 3"/>
    <w:basedOn w:val="Normal"/>
    <w:rsid w:val="009333CD"/>
    <w:pPr>
      <w:spacing w:after="120"/>
      <w:ind w:left="849"/>
      <w:contextualSpacing/>
    </w:pPr>
  </w:style>
  <w:style w:type="paragraph" w:styleId="ListContinue4">
    <w:name w:val="List Continue 4"/>
    <w:basedOn w:val="Normal"/>
    <w:rsid w:val="009333CD"/>
    <w:pPr>
      <w:spacing w:after="120"/>
      <w:ind w:left="1132"/>
      <w:contextualSpacing/>
    </w:pPr>
  </w:style>
  <w:style w:type="paragraph" w:styleId="ListContinue5">
    <w:name w:val="List Continue 5"/>
    <w:basedOn w:val="Normal"/>
    <w:rsid w:val="009333CD"/>
    <w:pPr>
      <w:spacing w:after="120"/>
      <w:ind w:left="1415"/>
      <w:contextualSpacing/>
    </w:pPr>
  </w:style>
  <w:style w:type="paragraph" w:styleId="ListNumber">
    <w:name w:val="List Number"/>
    <w:basedOn w:val="Normal"/>
    <w:rsid w:val="009333CD"/>
    <w:pPr>
      <w:numPr>
        <w:numId w:val="23"/>
      </w:numPr>
      <w:contextualSpacing/>
    </w:pPr>
  </w:style>
  <w:style w:type="paragraph" w:styleId="ListNumber2">
    <w:name w:val="List Number 2"/>
    <w:basedOn w:val="Normal"/>
    <w:rsid w:val="009333CD"/>
    <w:pPr>
      <w:numPr>
        <w:numId w:val="24"/>
      </w:numPr>
      <w:contextualSpacing/>
    </w:pPr>
  </w:style>
  <w:style w:type="paragraph" w:styleId="ListNumber3">
    <w:name w:val="List Number 3"/>
    <w:basedOn w:val="Normal"/>
    <w:rsid w:val="009333CD"/>
    <w:pPr>
      <w:numPr>
        <w:numId w:val="25"/>
      </w:numPr>
      <w:contextualSpacing/>
    </w:pPr>
  </w:style>
  <w:style w:type="paragraph" w:styleId="ListNumber4">
    <w:name w:val="List Number 4"/>
    <w:basedOn w:val="Normal"/>
    <w:rsid w:val="009333CD"/>
    <w:pPr>
      <w:numPr>
        <w:numId w:val="26"/>
      </w:numPr>
      <w:contextualSpacing/>
    </w:pPr>
  </w:style>
  <w:style w:type="paragraph" w:styleId="ListNumber5">
    <w:name w:val="List Number 5"/>
    <w:basedOn w:val="Normal"/>
    <w:rsid w:val="009333CD"/>
    <w:pPr>
      <w:numPr>
        <w:numId w:val="27"/>
      </w:numPr>
      <w:contextualSpacing/>
    </w:pPr>
  </w:style>
  <w:style w:type="paragraph" w:styleId="ListParagraph">
    <w:name w:val="List Paragraph"/>
    <w:basedOn w:val="Normal"/>
    <w:uiPriority w:val="34"/>
    <w:qFormat/>
    <w:rsid w:val="009333CD"/>
    <w:pPr>
      <w:ind w:left="720"/>
    </w:pPr>
  </w:style>
  <w:style w:type="paragraph" w:styleId="MacroText">
    <w:name w:val="macro"/>
    <w:link w:val="MacroTextChar"/>
    <w:rsid w:val="009333C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9333CD"/>
    <w:rPr>
      <w:rFonts w:ascii="Courier New" w:hAnsi="Courier New" w:cs="Courier New"/>
    </w:rPr>
  </w:style>
  <w:style w:type="paragraph" w:styleId="MessageHeader">
    <w:name w:val="Message Header"/>
    <w:basedOn w:val="Normal"/>
    <w:link w:val="MessageHeaderChar"/>
    <w:rsid w:val="009333C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333CD"/>
    <w:rPr>
      <w:rFonts w:ascii="Calibri Light" w:eastAsia="Times New Roman" w:hAnsi="Calibri Light" w:cs="Times New Roman"/>
      <w:sz w:val="24"/>
      <w:szCs w:val="24"/>
      <w:shd w:val="pct20" w:color="auto" w:fill="auto"/>
    </w:rPr>
  </w:style>
  <w:style w:type="paragraph" w:styleId="NoSpacing">
    <w:name w:val="No Spacing"/>
    <w:uiPriority w:val="1"/>
    <w:qFormat/>
    <w:rsid w:val="009333CD"/>
    <w:pPr>
      <w:overflowPunct w:val="0"/>
      <w:autoSpaceDE w:val="0"/>
      <w:autoSpaceDN w:val="0"/>
      <w:adjustRightInd w:val="0"/>
      <w:textAlignment w:val="baseline"/>
    </w:pPr>
  </w:style>
  <w:style w:type="paragraph" w:styleId="NormalWeb">
    <w:name w:val="Normal (Web)"/>
    <w:basedOn w:val="Normal"/>
    <w:rsid w:val="009333CD"/>
    <w:rPr>
      <w:sz w:val="24"/>
      <w:szCs w:val="24"/>
    </w:rPr>
  </w:style>
  <w:style w:type="paragraph" w:styleId="NormalIndent">
    <w:name w:val="Normal Indent"/>
    <w:basedOn w:val="Normal"/>
    <w:rsid w:val="009333CD"/>
    <w:pPr>
      <w:ind w:left="720"/>
    </w:pPr>
  </w:style>
  <w:style w:type="paragraph" w:styleId="NoteHeading">
    <w:name w:val="Note Heading"/>
    <w:basedOn w:val="Normal"/>
    <w:next w:val="Normal"/>
    <w:link w:val="NoteHeadingChar"/>
    <w:rsid w:val="009333CD"/>
  </w:style>
  <w:style w:type="character" w:customStyle="1" w:styleId="NoteHeadingChar">
    <w:name w:val="Note Heading Char"/>
    <w:basedOn w:val="DefaultParagraphFont"/>
    <w:link w:val="NoteHeading"/>
    <w:rsid w:val="009333CD"/>
  </w:style>
  <w:style w:type="paragraph" w:styleId="PlainText">
    <w:name w:val="Plain Text"/>
    <w:basedOn w:val="Normal"/>
    <w:link w:val="PlainTextChar"/>
    <w:rsid w:val="009333CD"/>
    <w:rPr>
      <w:rFonts w:ascii="Courier New" w:hAnsi="Courier New" w:cs="Courier New"/>
    </w:rPr>
  </w:style>
  <w:style w:type="character" w:customStyle="1" w:styleId="PlainTextChar">
    <w:name w:val="Plain Text Char"/>
    <w:link w:val="PlainText"/>
    <w:rsid w:val="009333CD"/>
    <w:rPr>
      <w:rFonts w:ascii="Courier New" w:hAnsi="Courier New" w:cs="Courier New"/>
    </w:rPr>
  </w:style>
  <w:style w:type="paragraph" w:styleId="Quote">
    <w:name w:val="Quote"/>
    <w:basedOn w:val="Normal"/>
    <w:next w:val="Normal"/>
    <w:link w:val="QuoteChar"/>
    <w:uiPriority w:val="29"/>
    <w:qFormat/>
    <w:rsid w:val="009333CD"/>
    <w:pPr>
      <w:spacing w:before="200" w:after="160"/>
      <w:ind w:left="864" w:right="864"/>
      <w:jc w:val="center"/>
    </w:pPr>
    <w:rPr>
      <w:i/>
      <w:iCs/>
      <w:color w:val="404040"/>
    </w:rPr>
  </w:style>
  <w:style w:type="character" w:customStyle="1" w:styleId="QuoteChar">
    <w:name w:val="Quote Char"/>
    <w:link w:val="Quote"/>
    <w:uiPriority w:val="29"/>
    <w:rsid w:val="009333CD"/>
    <w:rPr>
      <w:i/>
      <w:iCs/>
      <w:color w:val="404040"/>
    </w:rPr>
  </w:style>
  <w:style w:type="paragraph" w:styleId="Salutation">
    <w:name w:val="Salutation"/>
    <w:basedOn w:val="Normal"/>
    <w:next w:val="Normal"/>
    <w:link w:val="SalutationChar"/>
    <w:rsid w:val="009333CD"/>
  </w:style>
  <w:style w:type="character" w:customStyle="1" w:styleId="SalutationChar">
    <w:name w:val="Salutation Char"/>
    <w:basedOn w:val="DefaultParagraphFont"/>
    <w:link w:val="Salutation"/>
    <w:rsid w:val="009333CD"/>
  </w:style>
  <w:style w:type="paragraph" w:styleId="Signature">
    <w:name w:val="Signature"/>
    <w:basedOn w:val="Normal"/>
    <w:link w:val="SignatureChar"/>
    <w:rsid w:val="009333CD"/>
    <w:pPr>
      <w:ind w:left="4252"/>
    </w:pPr>
  </w:style>
  <w:style w:type="character" w:customStyle="1" w:styleId="SignatureChar">
    <w:name w:val="Signature Char"/>
    <w:basedOn w:val="DefaultParagraphFont"/>
    <w:link w:val="Signature"/>
    <w:rsid w:val="009333CD"/>
  </w:style>
  <w:style w:type="paragraph" w:styleId="Subtitle">
    <w:name w:val="Subtitle"/>
    <w:basedOn w:val="Normal"/>
    <w:next w:val="Normal"/>
    <w:link w:val="SubtitleChar"/>
    <w:qFormat/>
    <w:rsid w:val="009333CD"/>
    <w:pPr>
      <w:spacing w:after="60"/>
      <w:jc w:val="center"/>
      <w:outlineLvl w:val="1"/>
    </w:pPr>
    <w:rPr>
      <w:rFonts w:ascii="Calibri Light" w:hAnsi="Calibri Light"/>
      <w:sz w:val="24"/>
      <w:szCs w:val="24"/>
    </w:rPr>
  </w:style>
  <w:style w:type="character" w:customStyle="1" w:styleId="SubtitleChar">
    <w:name w:val="Subtitle Char"/>
    <w:link w:val="Subtitle"/>
    <w:rsid w:val="009333CD"/>
    <w:rPr>
      <w:rFonts w:ascii="Calibri Light" w:eastAsia="Times New Roman" w:hAnsi="Calibri Light" w:cs="Times New Roman"/>
      <w:sz w:val="24"/>
      <w:szCs w:val="24"/>
    </w:rPr>
  </w:style>
  <w:style w:type="paragraph" w:styleId="TableofAuthorities">
    <w:name w:val="table of authorities"/>
    <w:basedOn w:val="Normal"/>
    <w:next w:val="Normal"/>
    <w:rsid w:val="009333CD"/>
    <w:pPr>
      <w:ind w:left="200" w:hanging="200"/>
    </w:pPr>
  </w:style>
  <w:style w:type="paragraph" w:styleId="TableofFigures">
    <w:name w:val="table of figures"/>
    <w:basedOn w:val="Normal"/>
    <w:next w:val="Normal"/>
    <w:rsid w:val="009333CD"/>
  </w:style>
  <w:style w:type="paragraph" w:styleId="Title">
    <w:name w:val="Title"/>
    <w:basedOn w:val="Normal"/>
    <w:next w:val="Normal"/>
    <w:link w:val="TitleChar"/>
    <w:qFormat/>
    <w:rsid w:val="009333C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333CD"/>
    <w:rPr>
      <w:rFonts w:ascii="Calibri Light" w:eastAsia="Times New Roman" w:hAnsi="Calibri Light" w:cs="Times New Roman"/>
      <w:b/>
      <w:bCs/>
      <w:kern w:val="28"/>
      <w:sz w:val="32"/>
      <w:szCs w:val="32"/>
    </w:rPr>
  </w:style>
  <w:style w:type="paragraph" w:styleId="TOAHeading">
    <w:name w:val="toa heading"/>
    <w:basedOn w:val="Normal"/>
    <w:next w:val="Normal"/>
    <w:rsid w:val="009333C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333C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B05F-8C4A-44F4-BA64-EAA76D75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Pages>
  <Words>59040</Words>
  <Characters>312913</Characters>
  <Application>Microsoft Office Word</Application>
  <DocSecurity>0</DocSecurity>
  <Lines>2607</Lines>
  <Paragraphs>742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371211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23.008</dc:title>
  <dc:subject>Organization of subscriber data; (Release 18)</dc:subject>
  <dc:creator>Kimmo Kymalainen MCC Support</dc:creator>
  <cp:keywords/>
  <dc:description/>
  <cp:lastModifiedBy>Wilhelm Meding</cp:lastModifiedBy>
  <cp:revision>2</cp:revision>
  <cp:lastPrinted>2019-02-25T14:05:00Z</cp:lastPrinted>
  <dcterms:created xsi:type="dcterms:W3CDTF">2024-06-01T06:00:00Z</dcterms:created>
  <dcterms:modified xsi:type="dcterms:W3CDTF">2024-06-01T06:00:00Z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23.008%Rel-17%Correct the storage of Used UE-AMBR%23.008%Rel-17%NIDD authorisation update%23.008%Rel-17%Add S11-U MME F-TEID and S11-U SGW F-TEID into TS23.008%23.008%Rel-17%PDN type Storage%23.008%Rel-17%Address editor's note on ROHC config and security </vt:lpwstr>
  </property>
  <property fmtid="{D5CDD505-2E9C-101B-9397-08002B2CF9AE}" pid="3" name="MCCCRsImpl1">
    <vt:lpwstr>context for small data over control plane%23.008%Rel-17%Serving PLMN rate control%23.008%Rel-17%APN Rate Control%23.008%Rel-17%Not Reachable for NIDD flag%23.008%Rel-17%SCEF Realm%23.008%Rel-17%Correction on A-MSISDN%23.008%Rel-17%PDN-Connection-Restricte</vt:lpwstr>
  </property>
  <property fmtid="{D5CDD505-2E9C-101B-9397-08002B2CF9AE}" pid="4" name="MCCCRsImpl2">
    <vt:lpwstr>d flag%23.008%Rel-17%Preferred Data Mode for an SGi PDN connection%23.008%Rel-17%Correction on data used for AESE%23.008%Rel-17%The storage of IOV_updates counter%23.008%Rel-17%IMSI unauthenticated indicator%23.008%Rel-17%Handover of Emergency PDN connect</vt:lpwstr>
  </property>
  <property fmtid="{D5CDD505-2E9C-101B-9397-08002B2CF9AE}" pid="5" name="MCCCRsImpl3">
    <vt:lpwstr>ion between LTE and WLAN%23.008%Rel-17%Storage of DCN ID for eDECOR%23.008%Rel-17%Storage of Non-IP related data in SGSN%23.008%Rel-17%MPS Priority additions to tabular summary%23.008%Rel-17%Enhanced Coverage%23.008%Rel-17%Storage of V2X Parameters%23.008</vt:lpwstr>
  </property>
  <property fmtid="{D5CDD505-2E9C-101B-9397-08002B2CF9AE}" pid="6" name="MCCCRsImpl4">
    <vt:lpwstr>%Rel-17%Add ERP related data%23.008%Rel-17%Subscription parameters for eDRX%23.008%Rel-17%Explicit References to IWLAN specifications%23.008%Rel-17%Correction to description of PDN-Connection-Restricted flag%23.008%Rel-17%External-Identifier for Monitorin</vt:lpwstr>
  </property>
  <property fmtid="{D5CDD505-2E9C-101B-9397-08002B2CF9AE}" pid="7" name="MCCCRsImpl5">
    <vt:lpwstr>g Event Configuration and External Group Identifier%23.008%Rel-17%IMS Trace (ISAT) Reference Updates%23.008%Rel-17%Clarification of APN-Configuration-Profile for non-IP APNs%23.008%Rel-17%Access Restriction for NR%23.008%Rel-17%Acknowledgements of downlin</vt:lpwstr>
  </property>
  <property fmtid="{D5CDD505-2E9C-101B-9397-08002B2CF9AE}" pid="8" name="MCCCRsImpl6">
    <vt:lpwstr>k NAS data PDUs%23.008%Rel-17%Discontinuation of TS 32.252 (I-WLAN Charging)%23.008%Rel-17%NIDD Authorization Subscription Data%23.008%Rel-17%Access restriction to unlicensed spectrum as secondary RAT%23.008%Rel-17%Storage of PC5-tech for WLAN based ProSe</vt:lpwstr>
  </property>
  <property fmtid="{D5CDD505-2E9C-101B-9397-08002B2CF9AE}" pid="9" name="MCCCRsImpl7">
    <vt:lpwstr> Direct Discovery%23.008%Rel-17%Introducing NCGI%23.008%Rel-17%Subscriber Data for 5GS%23.008%Rel-17%"Service Gap Time" Subscription Data%23.008%Rel-17%Storage  of data interactions with the UDR%23.008%Rel-17%Storage of subscription data for ciphering key</vt:lpwstr>
  </property>
  <property fmtid="{D5CDD505-2E9C-101B-9397-08002B2CF9AE}" pid="10" name="MCCCRsImpl8">
    <vt:lpwstr>s in HSS to support broadcast of ciphered assistance data in E-UTRAN%23.008%Rel-17%Storage information for 5GS%23.008%Rel-17%Data related to authentication, ciphering and keying for 5GS%23.008%Rel-17%Correction of the UE radio Access Capability size%23.00</vt:lpwstr>
  </property>
  <property fmtid="{D5CDD505-2E9C-101B-9397-08002B2CF9AE}" pid="11" name="MCCCRsImpl9">
    <vt:lpwstr>8%Rel-17%External Identifier%23.008%Rel-17%Note on additional NFs%23.008%Rel-17%Kseaf is no longer transmitted with AV in 5G AKA%23.008%Rel-17%Storage of Authentication Subscription data%23.008%Rel-17%Storage of Authentication Status%23.008%Rel-17%Storage</vt:lpwstr>
  </property>
  <property fmtid="{D5CDD505-2E9C-101B-9397-08002B2CF9AE}" pid="12" name="MCCCRsImpl10">
    <vt:lpwstr> of Authentication Data for steering of roaming%23.008%Rel-17%Shared Data Ids for 5G%23.008%Rel-17%Correction on referenced clause%23.008%Rel-17%Additional RRM Policy Index%23.008%Rel-17%Ethernet PDN type in EPS%23.008%Rel-17%Adding support for subscripti</vt:lpwstr>
  </property>
  <property fmtid="{D5CDD505-2E9C-101B-9397-08002B2CF9AE}" pid="13" name="MCCCRsImpl11">
    <vt:lpwstr>on-based access restriction in 5GS%23.008%Rel-17%Introduce support for 5G SRVCC in PS Network Access Mode Data (5GS)%23.008%Rel-17%Addition of IAB-Operation Allowed indication to subscriber data%23.008%Rel-17%Correction on subscription based access restri</vt:lpwstr>
  </property>
  <property fmtid="{D5CDD505-2E9C-101B-9397-08002B2CF9AE}" pid="14" name="MCCCRsImpl12">
    <vt:lpwstr>.008%Rel-17%Adding 5GS Broadcast Location Assistance subscriber data%23.008%Rel-17%0583%23.008%Rel-17%0584%23.008%Rel-17%0586%23.008%Rel-17%0585%</vt:lpwstr>
  </property>
</Properties>
</file>